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B0C78D2" w14:textId="4365D43D" w:rsidR="00493EEC" w:rsidRPr="00CE4A10" w:rsidRDefault="008E7AE3" w:rsidP="00CD1738">
      <w:pPr>
        <w:pStyle w:val="Navadensplet"/>
        <w:spacing w:before="0" w:beforeAutospacing="0" w:after="0" w:afterAutospacing="0" w:line="276" w:lineRule="auto"/>
        <w:rPr>
          <w:rFonts w:ascii="Arial" w:hAnsi="Arial" w:cs="Arial"/>
          <w:sz w:val="20"/>
          <w:szCs w:val="20"/>
        </w:rPr>
      </w:pPr>
      <w:r w:rsidRPr="00CE4A10">
        <w:rPr>
          <w:rFonts w:ascii="Arial" w:hAnsi="Arial" w:cs="Arial"/>
          <w:b/>
          <w:bCs/>
          <w:noProof/>
          <w:color w:val="000000"/>
          <w:sz w:val="20"/>
          <w:szCs w:val="20"/>
        </w:rPr>
        <mc:AlternateContent>
          <mc:Choice Requires="wps">
            <w:drawing>
              <wp:anchor distT="360045" distB="360045" distL="0" distR="0" simplePos="0" relativeHeight="251658240" behindDoc="0" locked="0" layoutInCell="1" allowOverlap="0" wp14:anchorId="76726474" wp14:editId="44CC9558">
                <wp:simplePos x="0" y="0"/>
                <wp:positionH relativeFrom="page">
                  <wp:posOffset>1104900</wp:posOffset>
                </wp:positionH>
                <wp:positionV relativeFrom="page">
                  <wp:posOffset>2085975</wp:posOffset>
                </wp:positionV>
                <wp:extent cx="3362325" cy="590550"/>
                <wp:effectExtent l="0" t="0" r="9525" b="0"/>
                <wp:wrapTopAndBottom/>
                <wp:docPr id="4" name="Polje z besedilom 4" descr="Prostor za vnos naslovnika&#10;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362325" cy="5905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0D95BD6" w14:textId="781282AE" w:rsidR="002F6C8C" w:rsidRPr="006C0AF1" w:rsidRDefault="00436EC8" w:rsidP="008E7AE3">
                            <w:pPr>
                              <w:rPr>
                                <w:szCs w:val="20"/>
                                <w:lang w:val="sl-SI"/>
                              </w:rPr>
                            </w:pPr>
                            <w:r w:rsidRPr="006C0AF1">
                              <w:rPr>
                                <w:b/>
                                <w:bCs/>
                                <w:szCs w:val="20"/>
                                <w:lang w:val="sl-SI"/>
                              </w:rPr>
                              <w:t>Strokovna, zainteresirana in druga javnost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726474" id="_x0000_t202" coordsize="21600,21600" o:spt="202" path="m,l,21600r21600,l21600,xe">
                <v:stroke joinstyle="miter"/>
                <v:path gradientshapeok="t" o:connecttype="rect"/>
              </v:shapetype>
              <v:shape id="Polje z besedilom 4" o:spid="_x0000_s1026" type="#_x0000_t202" alt="Prostor za vnos naslovnika&#10;" style="position:absolute;margin-left:87pt;margin-top:164.25pt;width:264.75pt;height:46.5pt;z-index:251658240;visibility:visible;mso-wrap-style:square;mso-width-percent:0;mso-height-percent:0;mso-wrap-distance-left:0;mso-wrap-distance-top:28.35pt;mso-wrap-distance-right:0;mso-wrap-distance-bottom:28.35pt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" o:allowoverlap="f" filled="f" stroked="f">
                <v:textbox inset="0,0,0,0">
                  <w:txbxContent>
                    <w:p w14:paraId="70D95BD6" w14:textId="781282AE" w:rsidR="002F6C8C" w:rsidRPr="006C0AF1" w:rsidRDefault="00436EC8" w:rsidP="008E7AE3">
                      <w:pPr>
                        <w:rPr>
                          <w:szCs w:val="20"/>
                          <w:lang w:val="sl-SI"/>
                        </w:rPr>
                      </w:pPr>
                      <w:r w:rsidRPr="006C0AF1">
                        <w:rPr>
                          <w:b/>
                          <w:bCs/>
                          <w:szCs w:val="20"/>
                          <w:lang w:val="sl-SI"/>
                        </w:rPr>
                        <w:t>Strokovna, zainteresirana in druga javnost</w:t>
                      </w:r>
                    </w:p>
                  </w:txbxContent>
                </v:textbox>
                <w10:wrap type="topAndBottom" anchorx="page" anchory="page"/>
              </v:shape>
            </w:pict>
          </mc:Fallback>
        </mc:AlternateContent>
      </w:r>
      <w:r w:rsidRPr="00CE4A10">
        <w:rPr>
          <w:rFonts w:ascii="Arial" w:hAnsi="Arial" w:cs="Arial"/>
          <w:color w:val="000000"/>
          <w:sz w:val="20"/>
          <w:szCs w:val="20"/>
        </w:rPr>
        <w:t>Številka</w:t>
      </w:r>
      <w:r w:rsidR="00493EEC" w:rsidRPr="00CE4A10">
        <w:rPr>
          <w:rFonts w:ascii="Arial" w:hAnsi="Arial" w:cs="Arial"/>
          <w:color w:val="000000"/>
          <w:sz w:val="20"/>
          <w:szCs w:val="20"/>
        </w:rPr>
        <w:t>:</w:t>
      </w:r>
      <w:r w:rsidR="009D21D7" w:rsidRPr="00CE4A10">
        <w:rPr>
          <w:rFonts w:ascii="Arial" w:hAnsi="Arial" w:cs="Arial"/>
          <w:color w:val="000000"/>
          <w:sz w:val="20"/>
          <w:szCs w:val="20"/>
        </w:rPr>
        <w:t xml:space="preserve"> </w:t>
      </w:r>
      <w:r w:rsidR="008E5870" w:rsidRPr="008E5870">
        <w:rPr>
          <w:rFonts w:ascii="Arial" w:hAnsi="Arial" w:cs="Arial"/>
          <w:color w:val="000000"/>
          <w:sz w:val="20"/>
          <w:szCs w:val="20"/>
        </w:rPr>
        <w:t>007-32/2025</w:t>
      </w:r>
      <w:r w:rsidR="008E5870">
        <w:rPr>
          <w:rFonts w:ascii="Arial" w:hAnsi="Arial" w:cs="Arial"/>
          <w:color w:val="000000"/>
          <w:sz w:val="20"/>
          <w:szCs w:val="20"/>
        </w:rPr>
        <w:t>/1</w:t>
      </w:r>
    </w:p>
    <w:p w14:paraId="601CA10C" w14:textId="40879B02" w:rsidR="0047497D" w:rsidRPr="00CE4A10" w:rsidRDefault="00493EEC" w:rsidP="00CD1738">
      <w:pPr>
        <w:pStyle w:val="Navadensplet"/>
        <w:spacing w:before="0" w:beforeAutospacing="0" w:after="0" w:afterAutospacing="0" w:line="276" w:lineRule="auto"/>
        <w:rPr>
          <w:rFonts w:ascii="Arial" w:hAnsi="Arial" w:cs="Arial"/>
          <w:sz w:val="20"/>
          <w:szCs w:val="20"/>
        </w:rPr>
      </w:pPr>
      <w:r w:rsidRPr="00CE4A10">
        <w:rPr>
          <w:rFonts w:ascii="Arial" w:hAnsi="Arial" w:cs="Arial"/>
          <w:color w:val="000000"/>
          <w:sz w:val="20"/>
          <w:szCs w:val="20"/>
        </w:rPr>
        <w:t xml:space="preserve">Datum: </w:t>
      </w:r>
      <w:r w:rsidR="008E7AE3" w:rsidRPr="00CE4A10">
        <w:rPr>
          <w:rFonts w:ascii="Arial" w:hAnsi="Arial" w:cs="Arial"/>
          <w:color w:val="000000"/>
          <w:sz w:val="20"/>
          <w:szCs w:val="20"/>
        </w:rPr>
        <w:tab/>
      </w:r>
      <w:r w:rsidR="008E5870">
        <w:rPr>
          <w:rFonts w:ascii="Arial" w:hAnsi="Arial" w:cs="Arial"/>
          <w:color w:val="000000"/>
          <w:sz w:val="20"/>
          <w:szCs w:val="20"/>
        </w:rPr>
        <w:t>14. 3. 2025</w:t>
      </w:r>
    </w:p>
    <w:p w14:paraId="730B6C96" w14:textId="33F3C76C" w:rsidR="00852FFA" w:rsidRPr="00CE4A10" w:rsidRDefault="00852FFA" w:rsidP="00CD1738">
      <w:pPr>
        <w:pStyle w:val="Navadensplet"/>
        <w:spacing w:before="0" w:beforeAutospacing="0" w:after="0" w:afterAutospacing="0" w:line="276" w:lineRule="auto"/>
        <w:jc w:val="both"/>
        <w:rPr>
          <w:rFonts w:ascii="Arial" w:hAnsi="Arial" w:cs="Arial"/>
          <w:b/>
          <w:bCs/>
          <w:color w:val="000000"/>
          <w:sz w:val="20"/>
          <w:szCs w:val="20"/>
        </w:rPr>
      </w:pPr>
    </w:p>
    <w:p w14:paraId="117600DE" w14:textId="77777777" w:rsidR="00852FFA" w:rsidRPr="00CE4A10" w:rsidRDefault="00852FFA" w:rsidP="00CD1738">
      <w:pPr>
        <w:pStyle w:val="Navadensplet"/>
        <w:spacing w:before="0" w:beforeAutospacing="0" w:after="0" w:afterAutospacing="0" w:line="276" w:lineRule="auto"/>
        <w:jc w:val="both"/>
        <w:rPr>
          <w:rFonts w:ascii="Arial" w:hAnsi="Arial" w:cs="Arial"/>
          <w:b/>
          <w:bCs/>
          <w:color w:val="000000"/>
          <w:sz w:val="20"/>
          <w:szCs w:val="20"/>
        </w:rPr>
      </w:pPr>
    </w:p>
    <w:p w14:paraId="2929822D" w14:textId="77777777" w:rsidR="00490FE4" w:rsidRDefault="00490FE4" w:rsidP="00CD1738">
      <w:pPr>
        <w:pStyle w:val="Navadensplet"/>
        <w:spacing w:line="276" w:lineRule="auto"/>
        <w:ind w:left="1440" w:hanging="1440"/>
        <w:jc w:val="both"/>
        <w:rPr>
          <w:rFonts w:ascii="Arial" w:hAnsi="Arial" w:cs="Arial"/>
          <w:color w:val="000000"/>
          <w:sz w:val="20"/>
          <w:szCs w:val="20"/>
        </w:rPr>
      </w:pPr>
    </w:p>
    <w:p w14:paraId="07416A64" w14:textId="1EE5A64B" w:rsidR="00436EC8" w:rsidRPr="0085127A" w:rsidRDefault="0047497D" w:rsidP="00CD1738">
      <w:pPr>
        <w:pStyle w:val="Navadensplet"/>
        <w:spacing w:line="276" w:lineRule="auto"/>
        <w:jc w:val="both"/>
        <w:rPr>
          <w:rStyle w:val="apple-tab-span"/>
          <w:rFonts w:ascii="Arial" w:hAnsi="Arial" w:cs="Arial"/>
          <w:color w:val="000000"/>
          <w:sz w:val="22"/>
          <w:szCs w:val="22"/>
        </w:rPr>
      </w:pPr>
      <w:r w:rsidRPr="0085127A">
        <w:rPr>
          <w:rFonts w:ascii="Arial" w:hAnsi="Arial" w:cs="Arial"/>
          <w:color w:val="000000"/>
          <w:sz w:val="22"/>
          <w:szCs w:val="22"/>
        </w:rPr>
        <w:t>Zadeva</w:t>
      </w:r>
      <w:r w:rsidR="002F6C8C" w:rsidRPr="0085127A">
        <w:rPr>
          <w:rFonts w:ascii="Arial" w:hAnsi="Arial" w:cs="Arial"/>
          <w:color w:val="000000"/>
          <w:sz w:val="22"/>
          <w:szCs w:val="22"/>
        </w:rPr>
        <w:t>:</w:t>
      </w:r>
      <w:r w:rsidR="00CD1738" w:rsidRPr="0085127A">
        <w:rPr>
          <w:rFonts w:ascii="Arial" w:hAnsi="Arial" w:cs="Arial"/>
          <w:color w:val="000000"/>
          <w:sz w:val="22"/>
          <w:szCs w:val="22"/>
        </w:rPr>
        <w:t xml:space="preserve"> </w:t>
      </w:r>
      <w:r w:rsidR="00436EC8" w:rsidRPr="0085127A">
        <w:rPr>
          <w:rFonts w:ascii="Arial" w:hAnsi="Arial" w:cs="Arial"/>
          <w:b/>
          <w:bCs/>
          <w:color w:val="000000"/>
          <w:sz w:val="22"/>
          <w:szCs w:val="22"/>
        </w:rPr>
        <w:t xml:space="preserve">Javna obravnava osnutka </w:t>
      </w:r>
      <w:r w:rsidR="008E5870" w:rsidRPr="0085127A">
        <w:rPr>
          <w:rFonts w:ascii="Arial" w:hAnsi="Arial" w:cs="Arial"/>
          <w:b/>
          <w:bCs/>
          <w:color w:val="000000"/>
          <w:sz w:val="22"/>
          <w:szCs w:val="22"/>
        </w:rPr>
        <w:t xml:space="preserve">Zakona o izvajanju Uredbe (EU) o določitvi </w:t>
      </w:r>
      <w:proofErr w:type="spellStart"/>
      <w:r w:rsidR="008E5870" w:rsidRPr="0085127A">
        <w:rPr>
          <w:rFonts w:ascii="Arial" w:hAnsi="Arial" w:cs="Arial"/>
          <w:b/>
          <w:bCs/>
          <w:color w:val="000000"/>
          <w:sz w:val="22"/>
          <w:szCs w:val="22"/>
        </w:rPr>
        <w:t>harmoniziranih</w:t>
      </w:r>
      <w:proofErr w:type="spellEnd"/>
      <w:r w:rsidR="008E5870" w:rsidRPr="0085127A">
        <w:rPr>
          <w:rFonts w:ascii="Arial" w:hAnsi="Arial" w:cs="Arial"/>
          <w:b/>
          <w:bCs/>
          <w:color w:val="000000"/>
          <w:sz w:val="22"/>
          <w:szCs w:val="22"/>
        </w:rPr>
        <w:t xml:space="preserve"> pravil o umetni inteligenci</w:t>
      </w:r>
      <w:r w:rsidR="008E5870" w:rsidRPr="0085127A">
        <w:rPr>
          <w:rFonts w:ascii="Arial" w:hAnsi="Arial" w:cs="Arial"/>
          <w:b/>
          <w:bCs/>
          <w:color w:val="000000"/>
          <w:sz w:val="22"/>
          <w:szCs w:val="22"/>
        </w:rPr>
        <w:t xml:space="preserve"> </w:t>
      </w:r>
      <w:r w:rsidR="00376A98" w:rsidRPr="0085127A">
        <w:rPr>
          <w:rFonts w:ascii="Arial" w:hAnsi="Arial" w:cs="Arial"/>
          <w:b/>
          <w:bCs/>
          <w:color w:val="000000"/>
          <w:sz w:val="22"/>
          <w:szCs w:val="22"/>
        </w:rPr>
        <w:t xml:space="preserve">(EVA </w:t>
      </w:r>
      <w:r w:rsidR="008E5870" w:rsidRPr="0085127A">
        <w:rPr>
          <w:rFonts w:ascii="Arial" w:hAnsi="Arial" w:cs="Arial"/>
          <w:b/>
          <w:bCs/>
          <w:color w:val="000000"/>
          <w:sz w:val="22"/>
          <w:szCs w:val="22"/>
        </w:rPr>
        <w:t>2025</w:t>
      </w:r>
      <w:r w:rsidR="00376A98" w:rsidRPr="0085127A">
        <w:rPr>
          <w:rFonts w:ascii="Arial" w:hAnsi="Arial" w:cs="Arial"/>
          <w:b/>
          <w:bCs/>
          <w:color w:val="000000"/>
          <w:sz w:val="22"/>
          <w:szCs w:val="22"/>
        </w:rPr>
        <w:t>-3150-000</w:t>
      </w:r>
      <w:r w:rsidR="008E5870" w:rsidRPr="0085127A">
        <w:rPr>
          <w:rFonts w:ascii="Arial" w:hAnsi="Arial" w:cs="Arial"/>
          <w:b/>
          <w:bCs/>
          <w:color w:val="000000"/>
          <w:sz w:val="22"/>
          <w:szCs w:val="22"/>
        </w:rPr>
        <w:t>3</w:t>
      </w:r>
      <w:r w:rsidR="00376A98" w:rsidRPr="0085127A">
        <w:rPr>
          <w:rFonts w:ascii="Arial" w:hAnsi="Arial" w:cs="Arial"/>
          <w:b/>
          <w:bCs/>
          <w:color w:val="000000"/>
          <w:sz w:val="22"/>
          <w:szCs w:val="22"/>
        </w:rPr>
        <w:t>)</w:t>
      </w:r>
      <w:r w:rsidR="00C751C7" w:rsidRPr="0085127A">
        <w:rPr>
          <w:rStyle w:val="apple-tab-span"/>
          <w:rFonts w:ascii="Arial" w:hAnsi="Arial" w:cs="Arial"/>
          <w:color w:val="000000"/>
          <w:sz w:val="22"/>
          <w:szCs w:val="22"/>
        </w:rPr>
        <w:tab/>
        <w:t xml:space="preserve"> </w:t>
      </w:r>
    </w:p>
    <w:p w14:paraId="5AACCE24" w14:textId="77777777" w:rsidR="00B06984" w:rsidRDefault="00B06984" w:rsidP="00CD1738">
      <w:pPr>
        <w:spacing w:after="240" w:line="276" w:lineRule="auto"/>
        <w:jc w:val="both"/>
        <w:rPr>
          <w:rFonts w:cs="Arial"/>
          <w:szCs w:val="20"/>
          <w:lang w:val="sl-SI"/>
        </w:rPr>
      </w:pPr>
    </w:p>
    <w:p w14:paraId="748E0C93" w14:textId="75ABCB8D" w:rsidR="00436EC8" w:rsidRPr="00CE4A10" w:rsidRDefault="00436EC8" w:rsidP="00CD1738">
      <w:pPr>
        <w:spacing w:after="240" w:line="276" w:lineRule="auto"/>
        <w:jc w:val="both"/>
        <w:rPr>
          <w:rFonts w:cs="Arial"/>
          <w:szCs w:val="20"/>
          <w:lang w:val="sl-SI"/>
        </w:rPr>
      </w:pPr>
      <w:r w:rsidRPr="00CE4A10">
        <w:rPr>
          <w:rFonts w:cs="Arial"/>
          <w:szCs w:val="20"/>
          <w:lang w:val="sl-SI"/>
        </w:rPr>
        <w:t>Na Ministrstvu za digitalno preobrazbo</w:t>
      </w:r>
      <w:r w:rsidR="00097F72" w:rsidRPr="00CE4A10">
        <w:rPr>
          <w:rFonts w:cs="Arial"/>
          <w:szCs w:val="20"/>
          <w:lang w:val="sl-SI"/>
        </w:rPr>
        <w:t xml:space="preserve"> (</w:t>
      </w:r>
      <w:r w:rsidR="00CD1738">
        <w:rPr>
          <w:szCs w:val="20"/>
          <w:lang w:val="sl-SI"/>
        </w:rPr>
        <w:t>v nadaljevanju</w:t>
      </w:r>
      <w:r w:rsidR="00097F72" w:rsidRPr="00CE4A10">
        <w:rPr>
          <w:rFonts w:cs="Arial"/>
          <w:szCs w:val="20"/>
          <w:lang w:val="sl-SI"/>
        </w:rPr>
        <w:t xml:space="preserve">: </w:t>
      </w:r>
      <w:r w:rsidR="00097F72" w:rsidRPr="00CE4A10">
        <w:rPr>
          <w:rFonts w:cs="Arial"/>
          <w:i/>
          <w:iCs/>
          <w:szCs w:val="20"/>
          <w:lang w:val="sl-SI"/>
        </w:rPr>
        <w:t>ministrstvo</w:t>
      </w:r>
      <w:r w:rsidR="00097F72" w:rsidRPr="00CE4A10">
        <w:rPr>
          <w:rFonts w:cs="Arial"/>
          <w:szCs w:val="20"/>
          <w:lang w:val="sl-SI"/>
        </w:rPr>
        <w:t>)</w:t>
      </w:r>
      <w:r w:rsidRPr="00CE4A10">
        <w:rPr>
          <w:rFonts w:cs="Arial"/>
          <w:szCs w:val="20"/>
          <w:lang w:val="sl-SI"/>
        </w:rPr>
        <w:t xml:space="preserve"> smo pripravili </w:t>
      </w:r>
      <w:r w:rsidR="00A43AB0" w:rsidRPr="00CE4A10">
        <w:rPr>
          <w:rFonts w:cs="Arial"/>
          <w:szCs w:val="20"/>
          <w:lang w:val="sl-SI"/>
        </w:rPr>
        <w:t xml:space="preserve">predlog </w:t>
      </w:r>
      <w:r w:rsidRPr="00CE4A10">
        <w:rPr>
          <w:rFonts w:cs="Arial"/>
          <w:szCs w:val="20"/>
          <w:lang w:val="sl-SI"/>
        </w:rPr>
        <w:t>osnut</w:t>
      </w:r>
      <w:r w:rsidR="00A43AB0" w:rsidRPr="00CE4A10">
        <w:rPr>
          <w:rFonts w:cs="Arial"/>
          <w:szCs w:val="20"/>
          <w:lang w:val="sl-SI"/>
        </w:rPr>
        <w:t>ka</w:t>
      </w:r>
      <w:bookmarkStart w:id="0" w:name="_Hlk142565259"/>
      <w:r w:rsidRPr="00CE4A10">
        <w:rPr>
          <w:rFonts w:cs="Arial"/>
          <w:szCs w:val="20"/>
          <w:lang w:val="sl-SI"/>
        </w:rPr>
        <w:t xml:space="preserve"> </w:t>
      </w:r>
      <w:bookmarkEnd w:id="0"/>
      <w:r w:rsidR="008E5870" w:rsidRPr="008E5870">
        <w:rPr>
          <w:rFonts w:cs="Arial"/>
          <w:szCs w:val="20"/>
          <w:lang w:val="sl-SI"/>
        </w:rPr>
        <w:t xml:space="preserve">Zakona o izvajanju Uredbe (EU) o določitvi </w:t>
      </w:r>
      <w:proofErr w:type="spellStart"/>
      <w:r w:rsidR="008E5870" w:rsidRPr="008E5870">
        <w:rPr>
          <w:rFonts w:cs="Arial"/>
          <w:szCs w:val="20"/>
          <w:lang w:val="sl-SI"/>
        </w:rPr>
        <w:t>harmoniziranih</w:t>
      </w:r>
      <w:proofErr w:type="spellEnd"/>
      <w:r w:rsidR="008E5870" w:rsidRPr="008E5870">
        <w:rPr>
          <w:rFonts w:cs="Arial"/>
          <w:szCs w:val="20"/>
          <w:lang w:val="sl-SI"/>
        </w:rPr>
        <w:t xml:space="preserve"> pravil o umetni inteligenci (EVA 2025-3150-0003)</w:t>
      </w:r>
      <w:r w:rsidR="008E5870">
        <w:rPr>
          <w:rFonts w:cs="Arial"/>
          <w:szCs w:val="20"/>
          <w:lang w:val="sl-SI"/>
        </w:rPr>
        <w:t xml:space="preserve"> </w:t>
      </w:r>
      <w:r w:rsidRPr="00CE4A10">
        <w:rPr>
          <w:rFonts w:cs="Arial"/>
          <w:szCs w:val="20"/>
          <w:lang w:val="sl-SI"/>
        </w:rPr>
        <w:t xml:space="preserve">(v nadaljevanju: </w:t>
      </w:r>
      <w:r w:rsidRPr="00CE4A10">
        <w:rPr>
          <w:rFonts w:cs="Arial"/>
          <w:i/>
          <w:iCs/>
          <w:szCs w:val="20"/>
          <w:lang w:val="sl-SI"/>
        </w:rPr>
        <w:t xml:space="preserve">osnutek </w:t>
      </w:r>
      <w:r w:rsidR="002B48E3" w:rsidRPr="00CE4A10">
        <w:rPr>
          <w:rFonts w:cs="Arial"/>
          <w:i/>
          <w:iCs/>
          <w:szCs w:val="20"/>
          <w:lang w:val="sl-SI"/>
        </w:rPr>
        <w:t>zakona</w:t>
      </w:r>
      <w:r w:rsidRPr="00CE4A10">
        <w:rPr>
          <w:rFonts w:cs="Arial"/>
          <w:szCs w:val="20"/>
          <w:lang w:val="sl-SI"/>
        </w:rPr>
        <w:t>)</w:t>
      </w:r>
      <w:r w:rsidR="00AC2A36" w:rsidRPr="00CE4A10">
        <w:rPr>
          <w:rFonts w:cs="Arial"/>
          <w:szCs w:val="20"/>
          <w:lang w:val="sl-SI"/>
        </w:rPr>
        <w:t xml:space="preserve">. </w:t>
      </w:r>
    </w:p>
    <w:p w14:paraId="0D84C787" w14:textId="133040F8" w:rsidR="00097F72" w:rsidRPr="008E5870" w:rsidRDefault="00436EC8" w:rsidP="00CD1738">
      <w:pPr>
        <w:spacing w:line="276" w:lineRule="auto"/>
        <w:jc w:val="both"/>
        <w:rPr>
          <w:lang w:val="sl-SI"/>
        </w:rPr>
      </w:pPr>
      <w:r w:rsidRPr="008039C7">
        <w:rPr>
          <w:rFonts w:cs="Arial"/>
          <w:szCs w:val="20"/>
          <w:lang w:val="sl-SI"/>
        </w:rPr>
        <w:t xml:space="preserve">Sprejem </w:t>
      </w:r>
      <w:r w:rsidR="004E611E" w:rsidRPr="008039C7">
        <w:rPr>
          <w:rFonts w:cs="Arial"/>
          <w:szCs w:val="20"/>
          <w:lang w:val="sl-SI"/>
        </w:rPr>
        <w:t>predmetne</w:t>
      </w:r>
      <w:r w:rsidR="002B48E3" w:rsidRPr="008039C7">
        <w:rPr>
          <w:rFonts w:cs="Arial"/>
          <w:szCs w:val="20"/>
          <w:lang w:val="sl-SI"/>
        </w:rPr>
        <w:t>ga zakona</w:t>
      </w:r>
      <w:r w:rsidRPr="008039C7">
        <w:rPr>
          <w:rFonts w:cs="Arial"/>
          <w:szCs w:val="20"/>
          <w:lang w:val="sl-SI"/>
        </w:rPr>
        <w:t xml:space="preserve"> je potreben zaradi </w:t>
      </w:r>
      <w:r w:rsidR="002B48E3" w:rsidRPr="008039C7">
        <w:rPr>
          <w:rFonts w:cs="Arial"/>
          <w:szCs w:val="20"/>
          <w:lang w:val="sl-SI"/>
        </w:rPr>
        <w:t xml:space="preserve">izvajanja </w:t>
      </w:r>
      <w:r w:rsidR="008E5870" w:rsidRPr="008039C7">
        <w:rPr>
          <w:lang w:val="sl-SI"/>
        </w:rPr>
        <w:t xml:space="preserve">Uredbe (EU) 2024/1689 Evropskega parlamenta in Sveta z dne 13. junija 2024 o določitvi </w:t>
      </w:r>
      <w:proofErr w:type="spellStart"/>
      <w:r w:rsidR="008E5870" w:rsidRPr="008039C7">
        <w:rPr>
          <w:lang w:val="sl-SI"/>
        </w:rPr>
        <w:t>harmoniziranih</w:t>
      </w:r>
      <w:proofErr w:type="spellEnd"/>
      <w:r w:rsidR="008E5870" w:rsidRPr="008039C7">
        <w:rPr>
          <w:lang w:val="sl-SI"/>
        </w:rPr>
        <w:t xml:space="preserve"> pravil o umetni inteligenci in spremembi uredb (ES) št. 300/2008, (EU) št. 167/2013, (EU) št. 168/2013, (EU) 2018/858, (EU) 2018/1139 in (EU) 2019/2144 ter direktiv 2014/90/EU, (EU) 2016/797 in (EU) 2020/1828 </w:t>
      </w:r>
      <w:r w:rsidR="002B48E3" w:rsidRPr="008039C7">
        <w:rPr>
          <w:rFonts w:cs="Arial"/>
          <w:szCs w:val="20"/>
          <w:lang w:val="sl-SI"/>
        </w:rPr>
        <w:t>(</w:t>
      </w:r>
      <w:r w:rsidR="008E5870" w:rsidRPr="008039C7">
        <w:rPr>
          <w:szCs w:val="20"/>
          <w:lang w:val="sl-SI"/>
        </w:rPr>
        <w:t xml:space="preserve">UL L z dne 12. 7. 2024, str. 1; </w:t>
      </w:r>
      <w:r w:rsidR="002B48E3" w:rsidRPr="008039C7">
        <w:rPr>
          <w:rFonts w:cs="Arial"/>
          <w:szCs w:val="20"/>
          <w:lang w:val="sl-SI"/>
        </w:rPr>
        <w:t xml:space="preserve">v nadaljevanju: </w:t>
      </w:r>
      <w:r w:rsidR="008E5870" w:rsidRPr="008039C7">
        <w:rPr>
          <w:rFonts w:cs="Arial"/>
          <w:szCs w:val="20"/>
          <w:lang w:val="sl-SI"/>
        </w:rPr>
        <w:t>Akt o umetni inteligenci</w:t>
      </w:r>
      <w:r w:rsidR="002B48E3" w:rsidRPr="008039C7">
        <w:rPr>
          <w:rFonts w:cs="Arial"/>
          <w:szCs w:val="20"/>
          <w:lang w:val="sl-SI"/>
        </w:rPr>
        <w:t>),</w:t>
      </w:r>
      <w:r w:rsidR="00097F72" w:rsidRPr="008039C7">
        <w:rPr>
          <w:rFonts w:cs="Arial"/>
          <w:szCs w:val="20"/>
          <w:lang w:val="sl-SI"/>
        </w:rPr>
        <w:t xml:space="preserve"> ki </w:t>
      </w:r>
      <w:r w:rsidR="008E5870" w:rsidRPr="008039C7">
        <w:rPr>
          <w:lang w:val="sl-SI"/>
        </w:rPr>
        <w:t xml:space="preserve">določa pravila, </w:t>
      </w:r>
      <w:r w:rsidR="008E5870" w:rsidRPr="008039C7">
        <w:rPr>
          <w:lang w:val="sl-SI"/>
        </w:rPr>
        <w:t>kater</w:t>
      </w:r>
      <w:r w:rsidR="008E5870" w:rsidRPr="008039C7">
        <w:rPr>
          <w:lang w:val="sl-SI"/>
        </w:rPr>
        <w:t>ih</w:t>
      </w:r>
      <w:r w:rsidR="008E5870" w:rsidRPr="008039C7">
        <w:rPr>
          <w:lang w:val="sl-SI"/>
        </w:rPr>
        <w:t xml:space="preserve"> namen je izboljšati delovanje notranjega trga z določitvijo enotnega pravnega okvira, predvsem za razvoj, dajanje na trg, dajanje v uporabo ter za uporabo </w:t>
      </w:r>
      <w:proofErr w:type="spellStart"/>
      <w:r w:rsidR="008E5870" w:rsidRPr="008039C7">
        <w:rPr>
          <w:lang w:val="sl-SI"/>
        </w:rPr>
        <w:t>umetnointeligenčnih</w:t>
      </w:r>
      <w:proofErr w:type="spellEnd"/>
      <w:r w:rsidR="008E5870" w:rsidRPr="008039C7">
        <w:rPr>
          <w:lang w:val="sl-SI"/>
        </w:rPr>
        <w:t xml:space="preserve"> sistemov v </w:t>
      </w:r>
      <w:r w:rsidR="00933681" w:rsidRPr="008039C7">
        <w:rPr>
          <w:lang w:val="sl-SI"/>
        </w:rPr>
        <w:t>EU</w:t>
      </w:r>
      <w:r w:rsidR="008039C7">
        <w:rPr>
          <w:lang w:val="sl-SI"/>
        </w:rPr>
        <w:t xml:space="preserve">. Pravila Akta o umetni inteligenci so skladna </w:t>
      </w:r>
      <w:r w:rsidR="008E5870" w:rsidRPr="008039C7">
        <w:rPr>
          <w:lang w:val="sl-SI"/>
        </w:rPr>
        <w:t>z vrednotami</w:t>
      </w:r>
      <w:r w:rsidR="008E5870" w:rsidRPr="008039C7">
        <w:rPr>
          <w:lang w:val="sl-SI"/>
        </w:rPr>
        <w:t xml:space="preserve"> </w:t>
      </w:r>
      <w:r w:rsidR="008039C7">
        <w:rPr>
          <w:lang w:val="sl-SI"/>
        </w:rPr>
        <w:t>EU</w:t>
      </w:r>
      <w:r w:rsidR="008E5870" w:rsidRPr="008039C7">
        <w:rPr>
          <w:lang w:val="sl-SI"/>
        </w:rPr>
        <w:t xml:space="preserve">, </w:t>
      </w:r>
      <w:r w:rsidR="00CD1738">
        <w:rPr>
          <w:lang w:val="sl-SI"/>
        </w:rPr>
        <w:t>saj s</w:t>
      </w:r>
      <w:r w:rsidR="008E5870" w:rsidRPr="008039C7">
        <w:rPr>
          <w:lang w:val="sl-SI"/>
        </w:rPr>
        <w:t>podbuja</w:t>
      </w:r>
      <w:r w:rsidR="00CD1738">
        <w:rPr>
          <w:lang w:val="sl-SI"/>
        </w:rPr>
        <w:t>jo</w:t>
      </w:r>
      <w:r w:rsidR="008E5870" w:rsidRPr="008039C7">
        <w:rPr>
          <w:lang w:val="sl-SI"/>
        </w:rPr>
        <w:t xml:space="preserve"> uvajanje na človeka osredotočene in zaupanja vredne umetne inteligence (UI) </w:t>
      </w:r>
      <w:r w:rsidR="00CD1738">
        <w:rPr>
          <w:lang w:val="sl-SI"/>
        </w:rPr>
        <w:t>ter stremijo k zagotavljanju</w:t>
      </w:r>
      <w:r w:rsidR="008E5870" w:rsidRPr="008039C7">
        <w:rPr>
          <w:lang w:val="sl-SI"/>
        </w:rPr>
        <w:t xml:space="preserve"> visok</w:t>
      </w:r>
      <w:r w:rsidR="00CD1738">
        <w:rPr>
          <w:lang w:val="sl-SI"/>
        </w:rPr>
        <w:t>e</w:t>
      </w:r>
      <w:r w:rsidR="008E5870" w:rsidRPr="008039C7">
        <w:rPr>
          <w:lang w:val="sl-SI"/>
        </w:rPr>
        <w:t xml:space="preserve"> rav</w:t>
      </w:r>
      <w:r w:rsidR="00CD1738">
        <w:rPr>
          <w:lang w:val="sl-SI"/>
        </w:rPr>
        <w:t>ni</w:t>
      </w:r>
      <w:r w:rsidR="008E5870" w:rsidRPr="008039C7">
        <w:rPr>
          <w:lang w:val="sl-SI"/>
        </w:rPr>
        <w:t xml:space="preserve"> varovanja zdravja, varnosti in temeljnih pravic, kot so določene v Listini EU o temeljnih pravicah</w:t>
      </w:r>
      <w:r w:rsidR="00097F72" w:rsidRPr="008039C7">
        <w:rPr>
          <w:lang w:val="sl-SI"/>
        </w:rPr>
        <w:t>.</w:t>
      </w:r>
      <w:r w:rsidR="00097F72" w:rsidRPr="008E5870">
        <w:rPr>
          <w:lang w:val="sl-SI"/>
        </w:rPr>
        <w:t xml:space="preserve"> </w:t>
      </w:r>
    </w:p>
    <w:p w14:paraId="71E4317A" w14:textId="77777777" w:rsidR="00097F72" w:rsidRPr="008E5870" w:rsidRDefault="00097F72" w:rsidP="00CD1738">
      <w:pPr>
        <w:spacing w:line="276" w:lineRule="auto"/>
        <w:jc w:val="both"/>
        <w:rPr>
          <w:rFonts w:cs="Arial"/>
          <w:szCs w:val="20"/>
          <w:highlight w:val="yellow"/>
          <w:lang w:val="sl-SI"/>
        </w:rPr>
      </w:pPr>
    </w:p>
    <w:p w14:paraId="1870062D" w14:textId="14808E4F" w:rsidR="00DA77A7" w:rsidRDefault="00CD1738" w:rsidP="00CD1738">
      <w:pPr>
        <w:spacing w:line="276" w:lineRule="auto"/>
        <w:jc w:val="both"/>
        <w:rPr>
          <w:lang w:val="sl-SI"/>
        </w:rPr>
      </w:pPr>
      <w:r>
        <w:rPr>
          <w:lang w:val="sl-SI"/>
        </w:rPr>
        <w:t xml:space="preserve">Ker določbe Akta o umetni inteligenci v državah članicah veljajo neposredno, z osnutkom zakona tako določamo zgolj </w:t>
      </w:r>
      <w:r w:rsidR="008E5870" w:rsidRPr="008E5870">
        <w:rPr>
          <w:lang w:val="sl-SI"/>
        </w:rPr>
        <w:t>pristojne organe za izvajanje in nadzor</w:t>
      </w:r>
      <w:r w:rsidR="0018527E" w:rsidRPr="0018527E">
        <w:rPr>
          <w:lang w:val="sl-SI"/>
        </w:rPr>
        <w:t xml:space="preserve"> </w:t>
      </w:r>
      <w:r w:rsidR="0018527E">
        <w:rPr>
          <w:lang w:val="sl-SI"/>
        </w:rPr>
        <w:t xml:space="preserve">ter </w:t>
      </w:r>
      <w:r w:rsidR="0018527E" w:rsidRPr="008E5870">
        <w:rPr>
          <w:lang w:val="sl-SI"/>
        </w:rPr>
        <w:t>prekrške in globe v zvezi z izvajanjem Akta o umetni inteligenci</w:t>
      </w:r>
      <w:r w:rsidR="0085127A">
        <w:rPr>
          <w:lang w:val="sl-SI"/>
        </w:rPr>
        <w:t>, za kar akt države članice izrecno pooblašča</w:t>
      </w:r>
      <w:r w:rsidR="00B30364" w:rsidRPr="008E5870">
        <w:rPr>
          <w:lang w:val="sl-SI"/>
        </w:rPr>
        <w:t>.</w:t>
      </w:r>
      <w:r w:rsidR="00381EA5">
        <w:rPr>
          <w:lang w:val="sl-SI"/>
        </w:rPr>
        <w:t xml:space="preserve"> </w:t>
      </w:r>
      <w:r w:rsidR="0018527E">
        <w:rPr>
          <w:lang w:val="sl-SI"/>
        </w:rPr>
        <w:t>Osnutek zakona p</w:t>
      </w:r>
      <w:r w:rsidR="00B30364" w:rsidRPr="004F76BD">
        <w:rPr>
          <w:lang w:val="sl-SI"/>
        </w:rPr>
        <w:t>ristojnost</w:t>
      </w:r>
      <w:r w:rsidR="004F76BD" w:rsidRPr="004F76BD">
        <w:rPr>
          <w:lang w:val="sl-SI"/>
        </w:rPr>
        <w:t xml:space="preserve"> organov za nadzor trga</w:t>
      </w:r>
      <w:r w:rsidR="00B30364" w:rsidRPr="004F76BD">
        <w:rPr>
          <w:lang w:val="sl-SI"/>
        </w:rPr>
        <w:t xml:space="preserve"> </w:t>
      </w:r>
      <w:r w:rsidR="00381EA5">
        <w:rPr>
          <w:lang w:val="sl-SI"/>
        </w:rPr>
        <w:t xml:space="preserve">po Aktu o umetni </w:t>
      </w:r>
      <w:r w:rsidR="00B30364" w:rsidRPr="004F76BD">
        <w:rPr>
          <w:lang w:val="sl-SI"/>
        </w:rPr>
        <w:t xml:space="preserve">podeljuje </w:t>
      </w:r>
      <w:r w:rsidR="004F76BD" w:rsidRPr="004F76BD">
        <w:rPr>
          <w:lang w:val="sl-SI"/>
        </w:rPr>
        <w:t>Informacijskemu pooblaščencu</w:t>
      </w:r>
      <w:r w:rsidR="0018527E">
        <w:rPr>
          <w:lang w:val="sl-SI"/>
        </w:rPr>
        <w:t xml:space="preserve"> (v nadaljevanju: </w:t>
      </w:r>
      <w:r w:rsidR="0018527E" w:rsidRPr="0018527E">
        <w:rPr>
          <w:i/>
          <w:iCs/>
          <w:lang w:val="sl-SI"/>
        </w:rPr>
        <w:t>IP</w:t>
      </w:r>
      <w:r w:rsidR="0018527E">
        <w:rPr>
          <w:lang w:val="sl-SI"/>
        </w:rPr>
        <w:t>)</w:t>
      </w:r>
      <w:r w:rsidR="004F76BD" w:rsidRPr="004F76BD">
        <w:rPr>
          <w:lang w:val="sl-SI"/>
        </w:rPr>
        <w:t xml:space="preserve">, </w:t>
      </w:r>
      <w:r w:rsidR="00B30364" w:rsidRPr="004F76BD">
        <w:rPr>
          <w:lang w:val="sl-SI"/>
        </w:rPr>
        <w:t>Agenciji za komunikacijska omrežja in storitve Republike Slovenije (</w:t>
      </w:r>
      <w:r w:rsidR="004F76BD" w:rsidRPr="004F76BD">
        <w:rPr>
          <w:szCs w:val="20"/>
          <w:lang w:val="sl-SI"/>
        </w:rPr>
        <w:t>v nadaljevanju</w:t>
      </w:r>
      <w:r w:rsidR="00B30364" w:rsidRPr="004F76BD">
        <w:rPr>
          <w:szCs w:val="20"/>
          <w:lang w:val="sl-SI"/>
        </w:rPr>
        <w:t xml:space="preserve">: </w:t>
      </w:r>
      <w:r w:rsidR="00B30364" w:rsidRPr="004F76BD">
        <w:rPr>
          <w:i/>
          <w:iCs/>
          <w:szCs w:val="20"/>
          <w:lang w:val="sl-SI"/>
        </w:rPr>
        <w:t>agencija</w:t>
      </w:r>
      <w:r w:rsidR="00B30364" w:rsidRPr="004F76BD">
        <w:rPr>
          <w:lang w:val="sl-SI"/>
        </w:rPr>
        <w:t>),</w:t>
      </w:r>
      <w:r w:rsidR="004F76BD" w:rsidRPr="004F76BD">
        <w:rPr>
          <w:lang w:val="sl-SI"/>
        </w:rPr>
        <w:t xml:space="preserve"> Agenciji za zavarovalni nadzor</w:t>
      </w:r>
      <w:r w:rsidR="0018527E">
        <w:rPr>
          <w:lang w:val="sl-SI"/>
        </w:rPr>
        <w:t xml:space="preserve"> (v nadaljevanju: </w:t>
      </w:r>
      <w:r w:rsidR="0018527E" w:rsidRPr="0018527E">
        <w:rPr>
          <w:i/>
          <w:iCs/>
          <w:lang w:val="sl-SI"/>
        </w:rPr>
        <w:t>AZN</w:t>
      </w:r>
      <w:r w:rsidR="0018527E">
        <w:rPr>
          <w:lang w:val="sl-SI"/>
        </w:rPr>
        <w:t>)</w:t>
      </w:r>
      <w:r w:rsidR="004F76BD" w:rsidRPr="004F76BD">
        <w:rPr>
          <w:lang w:val="sl-SI"/>
        </w:rPr>
        <w:t>, Banki Slovenije in Tržnemu inšpektoratu RS</w:t>
      </w:r>
      <w:r w:rsidR="0018527E">
        <w:rPr>
          <w:lang w:val="sl-SI"/>
        </w:rPr>
        <w:t xml:space="preserve"> (v nadaljevanju: TIRS)</w:t>
      </w:r>
      <w:r w:rsidR="004F76BD" w:rsidRPr="004F76BD">
        <w:rPr>
          <w:lang w:val="sl-SI"/>
        </w:rPr>
        <w:t xml:space="preserve">. </w:t>
      </w:r>
      <w:r w:rsidR="008039C7" w:rsidRPr="008039C7">
        <w:rPr>
          <w:rFonts w:cs="Arial"/>
          <w:szCs w:val="20"/>
          <w:lang w:val="sl-SI"/>
        </w:rPr>
        <w:t xml:space="preserve">Informacijski pooblaščenec bo skladno s predlogom opravljal naloge organa za nadzor trga nad prepovedanimi praksami </w:t>
      </w:r>
      <w:r w:rsidR="008039C7">
        <w:rPr>
          <w:rFonts w:cs="Arial"/>
          <w:szCs w:val="20"/>
          <w:lang w:val="sl-SI"/>
        </w:rPr>
        <w:t xml:space="preserve">(kot so te opredeljene v </w:t>
      </w:r>
      <w:r w:rsidR="008039C7" w:rsidRPr="008039C7">
        <w:rPr>
          <w:rFonts w:cs="Arial"/>
          <w:szCs w:val="20"/>
          <w:lang w:val="sl-SI"/>
        </w:rPr>
        <w:t>5. člen</w:t>
      </w:r>
      <w:r w:rsidR="008039C7">
        <w:rPr>
          <w:rFonts w:cs="Arial"/>
          <w:szCs w:val="20"/>
          <w:lang w:val="sl-SI"/>
        </w:rPr>
        <w:t xml:space="preserve">u Akta o umetni inteligenci), nad </w:t>
      </w:r>
      <w:proofErr w:type="spellStart"/>
      <w:r w:rsidR="008039C7">
        <w:rPr>
          <w:rFonts w:cs="Arial"/>
          <w:szCs w:val="20"/>
          <w:lang w:val="sl-SI"/>
        </w:rPr>
        <w:t>visokotveganimi</w:t>
      </w:r>
      <w:proofErr w:type="spellEnd"/>
      <w:r w:rsidR="008039C7">
        <w:rPr>
          <w:rFonts w:cs="Arial"/>
          <w:szCs w:val="20"/>
          <w:lang w:val="sl-SI"/>
        </w:rPr>
        <w:t xml:space="preserve"> sistemi UI </w:t>
      </w:r>
      <w:r w:rsidR="00DA77A7">
        <w:rPr>
          <w:rFonts w:cs="Arial"/>
          <w:szCs w:val="20"/>
          <w:lang w:val="sl-SI"/>
        </w:rPr>
        <w:t xml:space="preserve">s področja </w:t>
      </w:r>
      <w:r w:rsidR="00591867" w:rsidRPr="00591867">
        <w:rPr>
          <w:rFonts w:cs="Arial"/>
          <w:i/>
          <w:iCs/>
          <w:szCs w:val="20"/>
          <w:lang w:val="sl-SI"/>
        </w:rPr>
        <w:t>(1)</w:t>
      </w:r>
      <w:r w:rsidR="00591867">
        <w:rPr>
          <w:rFonts w:cs="Arial"/>
          <w:szCs w:val="20"/>
          <w:lang w:val="sl-SI"/>
        </w:rPr>
        <w:t xml:space="preserve"> </w:t>
      </w:r>
      <w:r w:rsidR="00DA77A7">
        <w:rPr>
          <w:rFonts w:cs="Arial"/>
          <w:szCs w:val="20"/>
          <w:lang w:val="sl-SI"/>
        </w:rPr>
        <w:t xml:space="preserve">biometrije, </w:t>
      </w:r>
      <w:r w:rsidR="00591867" w:rsidRPr="00591867">
        <w:rPr>
          <w:rFonts w:cs="Arial"/>
          <w:i/>
          <w:iCs/>
          <w:szCs w:val="20"/>
          <w:lang w:val="sl-SI"/>
        </w:rPr>
        <w:t>(2)</w:t>
      </w:r>
      <w:r w:rsidR="00591867">
        <w:rPr>
          <w:rFonts w:cs="Arial"/>
          <w:szCs w:val="20"/>
          <w:lang w:val="sl-SI"/>
        </w:rPr>
        <w:t xml:space="preserve"> </w:t>
      </w:r>
      <w:r w:rsidR="00DA77A7">
        <w:rPr>
          <w:rFonts w:cs="Arial"/>
          <w:szCs w:val="20"/>
          <w:lang w:val="sl-SI"/>
        </w:rPr>
        <w:t xml:space="preserve">izobraževanja in poklicnega usposabljanja, </w:t>
      </w:r>
      <w:r w:rsidR="00591867" w:rsidRPr="00591867">
        <w:rPr>
          <w:rFonts w:cs="Arial"/>
          <w:i/>
          <w:iCs/>
          <w:szCs w:val="20"/>
          <w:lang w:val="sl-SI"/>
        </w:rPr>
        <w:t>(3)</w:t>
      </w:r>
      <w:r w:rsidR="00591867">
        <w:rPr>
          <w:rFonts w:cs="Arial"/>
          <w:szCs w:val="20"/>
          <w:lang w:val="sl-SI"/>
        </w:rPr>
        <w:t xml:space="preserve"> </w:t>
      </w:r>
      <w:r w:rsidR="00DA77A7">
        <w:rPr>
          <w:rFonts w:cs="Arial"/>
          <w:szCs w:val="20"/>
          <w:lang w:val="sl-SI"/>
        </w:rPr>
        <w:t xml:space="preserve">preprečevanja, odkrivanja in preiskovanja kaznivih dejanj, </w:t>
      </w:r>
      <w:r w:rsidR="00591867" w:rsidRPr="00591867">
        <w:rPr>
          <w:rFonts w:cs="Arial"/>
          <w:i/>
          <w:iCs/>
          <w:szCs w:val="20"/>
          <w:lang w:val="sl-SI"/>
        </w:rPr>
        <w:t>(4)</w:t>
      </w:r>
      <w:r w:rsidR="00591867">
        <w:rPr>
          <w:rFonts w:cs="Arial"/>
          <w:szCs w:val="20"/>
          <w:lang w:val="sl-SI"/>
        </w:rPr>
        <w:t xml:space="preserve"> </w:t>
      </w:r>
      <w:r w:rsidR="00DA77A7">
        <w:rPr>
          <w:rFonts w:cs="Arial"/>
          <w:szCs w:val="20"/>
          <w:lang w:val="sl-SI"/>
        </w:rPr>
        <w:t xml:space="preserve">migracij, azila in </w:t>
      </w:r>
      <w:r w:rsidR="00591867" w:rsidRPr="00591867">
        <w:rPr>
          <w:rFonts w:cs="Arial"/>
          <w:i/>
          <w:iCs/>
          <w:szCs w:val="20"/>
          <w:lang w:val="sl-SI"/>
        </w:rPr>
        <w:t>(5)</w:t>
      </w:r>
      <w:r w:rsidR="00591867">
        <w:rPr>
          <w:rFonts w:cs="Arial"/>
          <w:szCs w:val="20"/>
          <w:lang w:val="sl-SI"/>
        </w:rPr>
        <w:t xml:space="preserve"> </w:t>
      </w:r>
      <w:r w:rsidR="00DA77A7">
        <w:rPr>
          <w:rFonts w:cs="Arial"/>
          <w:szCs w:val="20"/>
          <w:lang w:val="sl-SI"/>
        </w:rPr>
        <w:t>upravljanja nadzora meje ter s področja pravosodja in demokratičnih procesov</w:t>
      </w:r>
      <w:r w:rsidR="0018527E">
        <w:rPr>
          <w:rFonts w:cs="Arial"/>
          <w:szCs w:val="20"/>
          <w:lang w:val="sl-SI"/>
        </w:rPr>
        <w:t xml:space="preserve">; </w:t>
      </w:r>
      <w:r w:rsidR="008039C7" w:rsidRPr="008039C7">
        <w:rPr>
          <w:rFonts w:cs="Arial"/>
          <w:szCs w:val="20"/>
          <w:lang w:val="sl-SI"/>
        </w:rPr>
        <w:t xml:space="preserve">AZN </w:t>
      </w:r>
      <w:r w:rsidR="0018527E">
        <w:rPr>
          <w:rFonts w:cs="Arial"/>
          <w:szCs w:val="20"/>
          <w:lang w:val="sl-SI"/>
        </w:rPr>
        <w:t xml:space="preserve">bo opravljal nadzor </w:t>
      </w:r>
      <w:r w:rsidR="008039C7" w:rsidRPr="008039C7">
        <w:rPr>
          <w:rFonts w:cs="Arial"/>
          <w:szCs w:val="20"/>
          <w:lang w:val="sl-SI"/>
        </w:rPr>
        <w:t>nad sistemi UI</w:t>
      </w:r>
      <w:r w:rsidR="0018527E">
        <w:rPr>
          <w:rFonts w:cs="Arial"/>
          <w:szCs w:val="20"/>
          <w:lang w:val="sl-SI"/>
        </w:rPr>
        <w:t>, namenjenimi</w:t>
      </w:r>
      <w:r w:rsidR="008039C7" w:rsidRPr="008039C7">
        <w:rPr>
          <w:rFonts w:cs="Arial"/>
          <w:szCs w:val="20"/>
          <w:lang w:val="sl-SI"/>
        </w:rPr>
        <w:t xml:space="preserve"> ocen</w:t>
      </w:r>
      <w:r w:rsidR="0018527E">
        <w:rPr>
          <w:rFonts w:cs="Arial"/>
          <w:szCs w:val="20"/>
          <w:lang w:val="sl-SI"/>
        </w:rPr>
        <w:t>i</w:t>
      </w:r>
      <w:r w:rsidR="008039C7" w:rsidRPr="008039C7">
        <w:rPr>
          <w:rFonts w:cs="Arial"/>
          <w:szCs w:val="20"/>
          <w:lang w:val="sl-SI"/>
        </w:rPr>
        <w:t xml:space="preserve"> tveganja in oblikovanja cen v zvezi s fizičnimi osebami v primeru življenjskega in zdravstvenega zavarovanj</w:t>
      </w:r>
      <w:r w:rsidR="0018527E">
        <w:rPr>
          <w:rFonts w:cs="Arial"/>
          <w:szCs w:val="20"/>
          <w:lang w:val="sl-SI"/>
        </w:rPr>
        <w:t>a</w:t>
      </w:r>
      <w:r w:rsidR="008039C7" w:rsidRPr="008039C7">
        <w:rPr>
          <w:rFonts w:cs="Arial"/>
          <w:szCs w:val="20"/>
          <w:lang w:val="sl-SI"/>
        </w:rPr>
        <w:t xml:space="preserve">, Banka Slovenije pa nad sistemi UI za ocenjevanje kreditne </w:t>
      </w:r>
      <w:r w:rsidR="008039C7" w:rsidRPr="008039C7">
        <w:rPr>
          <w:rFonts w:cs="Arial"/>
          <w:szCs w:val="20"/>
          <w:lang w:val="sl-SI"/>
        </w:rPr>
        <w:lastRenderedPageBreak/>
        <w:t>sposobnosti fizičnih oseb ali določanje njihove kreditne ocene</w:t>
      </w:r>
      <w:r w:rsidR="0018527E">
        <w:rPr>
          <w:rFonts w:cs="Arial"/>
          <w:szCs w:val="20"/>
          <w:lang w:val="sl-SI"/>
        </w:rPr>
        <w:t xml:space="preserve">, v kolikor so ti v uporabi </w:t>
      </w:r>
      <w:r w:rsidR="0085127A">
        <w:rPr>
          <w:rFonts w:cs="Arial"/>
          <w:szCs w:val="20"/>
          <w:lang w:val="sl-SI"/>
        </w:rPr>
        <w:t>pri finančnih institucijah (nad tovrstnimi sistemi, ki so v uporabi pri nebančnih ponudnikih, pa je kot organ za nadzor trga predlagan TIRS</w:t>
      </w:r>
      <w:r w:rsidR="00591867">
        <w:rPr>
          <w:rFonts w:cs="Arial"/>
          <w:szCs w:val="20"/>
          <w:lang w:val="sl-SI"/>
        </w:rPr>
        <w:t>)</w:t>
      </w:r>
      <w:r w:rsidR="0085127A">
        <w:rPr>
          <w:rFonts w:cs="Arial"/>
          <w:szCs w:val="20"/>
          <w:lang w:val="sl-SI"/>
        </w:rPr>
        <w:t xml:space="preserve">. </w:t>
      </w:r>
    </w:p>
    <w:p w14:paraId="35F46A54" w14:textId="77777777" w:rsidR="00DA77A7" w:rsidRDefault="00DA77A7" w:rsidP="00CD1738">
      <w:pPr>
        <w:spacing w:line="276" w:lineRule="auto"/>
        <w:jc w:val="both"/>
        <w:rPr>
          <w:lang w:val="sl-SI"/>
        </w:rPr>
      </w:pPr>
    </w:p>
    <w:p w14:paraId="34DA292A" w14:textId="76D6AF35" w:rsidR="00DA77A7" w:rsidRDefault="0085127A" w:rsidP="00CD1738">
      <w:pPr>
        <w:spacing w:line="276" w:lineRule="auto"/>
        <w:jc w:val="both"/>
        <w:rPr>
          <w:rFonts w:cs="Arial"/>
          <w:szCs w:val="20"/>
          <w:lang w:val="sl-SI"/>
        </w:rPr>
      </w:pPr>
      <w:r>
        <w:rPr>
          <w:rFonts w:cs="Arial"/>
          <w:szCs w:val="20"/>
          <w:lang w:val="sl-SI"/>
        </w:rPr>
        <w:t xml:space="preserve">Agencija pa bo v skladu s predlogom </w:t>
      </w:r>
      <w:r w:rsidR="00DA77A7" w:rsidRPr="00DA77A7">
        <w:rPr>
          <w:rFonts w:cs="Arial"/>
          <w:szCs w:val="20"/>
          <w:lang w:val="sl-SI"/>
        </w:rPr>
        <w:t xml:space="preserve">opravljala naloge organa nadzora </w:t>
      </w:r>
      <w:r>
        <w:rPr>
          <w:rFonts w:cs="Arial"/>
          <w:szCs w:val="20"/>
          <w:lang w:val="sl-SI"/>
        </w:rPr>
        <w:t>nad</w:t>
      </w:r>
      <w:r w:rsidR="00DA77A7" w:rsidRPr="00DA77A7">
        <w:rPr>
          <w:rFonts w:cs="Arial"/>
          <w:szCs w:val="20"/>
          <w:lang w:val="sl-SI"/>
        </w:rPr>
        <w:t xml:space="preserve"> </w:t>
      </w:r>
      <w:proofErr w:type="spellStart"/>
      <w:r w:rsidR="00DA77A7" w:rsidRPr="00DA77A7">
        <w:rPr>
          <w:rFonts w:cs="Arial"/>
          <w:szCs w:val="20"/>
          <w:lang w:val="sl-SI"/>
        </w:rPr>
        <w:t>visokotvegani</w:t>
      </w:r>
      <w:r>
        <w:rPr>
          <w:rFonts w:cs="Arial"/>
          <w:szCs w:val="20"/>
          <w:lang w:val="sl-SI"/>
        </w:rPr>
        <w:t>mi</w:t>
      </w:r>
      <w:proofErr w:type="spellEnd"/>
      <w:r w:rsidR="00DA77A7" w:rsidRPr="00DA77A7">
        <w:rPr>
          <w:rFonts w:cs="Arial"/>
          <w:szCs w:val="20"/>
          <w:lang w:val="sl-SI"/>
        </w:rPr>
        <w:t xml:space="preserve"> sistem</w:t>
      </w:r>
      <w:r>
        <w:rPr>
          <w:rFonts w:cs="Arial"/>
          <w:szCs w:val="20"/>
          <w:lang w:val="sl-SI"/>
        </w:rPr>
        <w:t>i</w:t>
      </w:r>
      <w:r w:rsidR="00DA77A7" w:rsidRPr="00DA77A7">
        <w:rPr>
          <w:rFonts w:cs="Arial"/>
          <w:szCs w:val="20"/>
          <w:lang w:val="sl-SI"/>
        </w:rPr>
        <w:t xml:space="preserve"> UI,</w:t>
      </w:r>
      <w:r>
        <w:rPr>
          <w:rFonts w:cs="Arial"/>
          <w:szCs w:val="20"/>
          <w:lang w:val="sl-SI"/>
        </w:rPr>
        <w:t xml:space="preserve"> povezanimi s proizvodi</w:t>
      </w:r>
      <w:r w:rsidR="00591867">
        <w:rPr>
          <w:rFonts w:cs="Arial"/>
          <w:szCs w:val="20"/>
          <w:lang w:val="sl-SI"/>
        </w:rPr>
        <w:t xml:space="preserve">, zajetimi </w:t>
      </w:r>
      <w:r w:rsidR="00FD47F8">
        <w:rPr>
          <w:rFonts w:cs="Arial"/>
          <w:szCs w:val="20"/>
          <w:lang w:val="sl-SI"/>
        </w:rPr>
        <w:t xml:space="preserve">v </w:t>
      </w:r>
      <w:r w:rsidR="00591867">
        <w:rPr>
          <w:rFonts w:cs="Arial"/>
          <w:szCs w:val="20"/>
          <w:lang w:val="sl-SI"/>
        </w:rPr>
        <w:t xml:space="preserve"> </w:t>
      </w:r>
      <w:proofErr w:type="spellStart"/>
      <w:r w:rsidR="00591867">
        <w:rPr>
          <w:rFonts w:cs="Arial"/>
          <w:szCs w:val="20"/>
          <w:lang w:val="sl-SI"/>
        </w:rPr>
        <w:t>harmonizacijsk</w:t>
      </w:r>
      <w:r w:rsidR="00FD47F8">
        <w:rPr>
          <w:rFonts w:cs="Arial"/>
          <w:szCs w:val="20"/>
          <w:lang w:val="sl-SI"/>
        </w:rPr>
        <w:t>i</w:t>
      </w:r>
      <w:proofErr w:type="spellEnd"/>
      <w:r w:rsidR="00591867">
        <w:rPr>
          <w:rFonts w:cs="Arial"/>
          <w:szCs w:val="20"/>
          <w:lang w:val="sl-SI"/>
        </w:rPr>
        <w:t xml:space="preserve"> </w:t>
      </w:r>
      <w:r w:rsidR="00DA77A7" w:rsidRPr="00DA77A7">
        <w:rPr>
          <w:rFonts w:cs="Arial"/>
          <w:szCs w:val="20"/>
          <w:lang w:val="sl-SI"/>
        </w:rPr>
        <w:t>zakonodaj</w:t>
      </w:r>
      <w:r w:rsidR="00FD47F8">
        <w:rPr>
          <w:rFonts w:cs="Arial"/>
          <w:szCs w:val="20"/>
          <w:lang w:val="sl-SI"/>
        </w:rPr>
        <w:t>i</w:t>
      </w:r>
      <w:r w:rsidR="00DA77A7" w:rsidRPr="00DA77A7">
        <w:rPr>
          <w:rFonts w:cs="Arial"/>
          <w:szCs w:val="20"/>
          <w:lang w:val="sl-SI"/>
        </w:rPr>
        <w:t xml:space="preserve"> EU iz </w:t>
      </w:r>
      <w:r w:rsidR="00FD47F8">
        <w:rPr>
          <w:rFonts w:cs="Arial"/>
          <w:szCs w:val="20"/>
          <w:lang w:val="sl-SI"/>
        </w:rPr>
        <w:t>oddel</w:t>
      </w:r>
      <w:r w:rsidR="00FD47F8">
        <w:rPr>
          <w:rFonts w:cs="Arial"/>
          <w:szCs w:val="20"/>
          <w:lang w:val="sl-SI"/>
        </w:rPr>
        <w:t>ka</w:t>
      </w:r>
      <w:r w:rsidR="00FD47F8">
        <w:rPr>
          <w:rFonts w:cs="Arial"/>
          <w:szCs w:val="20"/>
          <w:lang w:val="sl-SI"/>
        </w:rPr>
        <w:t xml:space="preserve"> A</w:t>
      </w:r>
      <w:r w:rsidR="00FD47F8" w:rsidRPr="00DA77A7">
        <w:rPr>
          <w:rFonts w:cs="Arial"/>
          <w:szCs w:val="20"/>
          <w:lang w:val="sl-SI"/>
        </w:rPr>
        <w:t xml:space="preserve"> </w:t>
      </w:r>
      <w:r w:rsidR="00DA77A7" w:rsidRPr="00DA77A7">
        <w:rPr>
          <w:rFonts w:cs="Arial"/>
          <w:szCs w:val="20"/>
          <w:lang w:val="sl-SI"/>
        </w:rPr>
        <w:t xml:space="preserve">Priloge I </w:t>
      </w:r>
      <w:r w:rsidR="00591867">
        <w:rPr>
          <w:rFonts w:cs="Arial"/>
          <w:szCs w:val="20"/>
          <w:lang w:val="sl-SI"/>
        </w:rPr>
        <w:t xml:space="preserve">Akta o umetni inteligenci, nad </w:t>
      </w:r>
      <w:proofErr w:type="spellStart"/>
      <w:r w:rsidR="00591867" w:rsidRPr="00DA77A7">
        <w:rPr>
          <w:rFonts w:cs="Arial"/>
          <w:szCs w:val="20"/>
          <w:lang w:val="sl-SI"/>
        </w:rPr>
        <w:t>visokotvegani</w:t>
      </w:r>
      <w:r w:rsidR="00591867">
        <w:rPr>
          <w:rFonts w:cs="Arial"/>
          <w:szCs w:val="20"/>
          <w:lang w:val="sl-SI"/>
        </w:rPr>
        <w:t>mi</w:t>
      </w:r>
      <w:proofErr w:type="spellEnd"/>
      <w:r w:rsidR="00591867" w:rsidRPr="00DA77A7">
        <w:rPr>
          <w:rFonts w:cs="Arial"/>
          <w:szCs w:val="20"/>
          <w:lang w:val="sl-SI"/>
        </w:rPr>
        <w:t xml:space="preserve"> sistem</w:t>
      </w:r>
      <w:r w:rsidR="00591867">
        <w:rPr>
          <w:rFonts w:cs="Arial"/>
          <w:szCs w:val="20"/>
          <w:lang w:val="sl-SI"/>
        </w:rPr>
        <w:t>i</w:t>
      </w:r>
      <w:r w:rsidR="00591867" w:rsidRPr="00DA77A7">
        <w:rPr>
          <w:rFonts w:cs="Arial"/>
          <w:szCs w:val="20"/>
          <w:lang w:val="sl-SI"/>
        </w:rPr>
        <w:t xml:space="preserve"> UI</w:t>
      </w:r>
      <w:r w:rsidR="00591867">
        <w:rPr>
          <w:rFonts w:cs="Arial"/>
          <w:szCs w:val="20"/>
          <w:lang w:val="sl-SI"/>
        </w:rPr>
        <w:t xml:space="preserve"> s področja </w:t>
      </w:r>
      <w:r w:rsidR="00591867" w:rsidRPr="00591867">
        <w:rPr>
          <w:rFonts w:cs="Arial"/>
          <w:i/>
          <w:iCs/>
          <w:szCs w:val="20"/>
          <w:lang w:val="sl-SI"/>
        </w:rPr>
        <w:t>(1)</w:t>
      </w:r>
      <w:r w:rsidR="00591867">
        <w:rPr>
          <w:rFonts w:cs="Arial"/>
          <w:szCs w:val="20"/>
          <w:lang w:val="sl-SI"/>
        </w:rPr>
        <w:t xml:space="preserve"> kritične infrastrukture, </w:t>
      </w:r>
      <w:r w:rsidR="00591867" w:rsidRPr="00591867">
        <w:rPr>
          <w:rFonts w:cs="Arial"/>
          <w:i/>
          <w:iCs/>
          <w:szCs w:val="20"/>
          <w:lang w:val="sl-SI"/>
        </w:rPr>
        <w:t>(2)</w:t>
      </w:r>
      <w:r w:rsidR="00591867">
        <w:rPr>
          <w:rFonts w:cs="Arial"/>
          <w:szCs w:val="20"/>
          <w:lang w:val="sl-SI"/>
        </w:rPr>
        <w:t xml:space="preserve"> zaposlovanja, upravljanja delavcev in dostopa do samozaposlitve, </w:t>
      </w:r>
      <w:r w:rsidR="00591867" w:rsidRPr="00591867">
        <w:rPr>
          <w:rFonts w:cs="Arial"/>
          <w:i/>
          <w:iCs/>
          <w:szCs w:val="20"/>
          <w:lang w:val="sl-SI"/>
        </w:rPr>
        <w:t>(3)</w:t>
      </w:r>
      <w:r w:rsidR="00591867">
        <w:rPr>
          <w:rFonts w:cs="Arial"/>
          <w:szCs w:val="20"/>
          <w:lang w:val="sl-SI"/>
        </w:rPr>
        <w:t xml:space="preserve"> ocenjevanja upravičenosti fizičnih oseb do bistvenih ugodnosti in storitev javne pomoči, vključno z zdravstvenimi storitvami</w:t>
      </w:r>
      <w:r w:rsidR="00DA77A7" w:rsidRPr="00DA77A7">
        <w:rPr>
          <w:rFonts w:cs="Arial"/>
          <w:szCs w:val="20"/>
          <w:lang w:val="sl-SI"/>
        </w:rPr>
        <w:t xml:space="preserve"> </w:t>
      </w:r>
      <w:r w:rsidR="00591867">
        <w:rPr>
          <w:rFonts w:cs="Arial"/>
          <w:szCs w:val="20"/>
          <w:lang w:val="sl-SI"/>
        </w:rPr>
        <w:t xml:space="preserve">ter </w:t>
      </w:r>
      <w:r w:rsidR="00BF6F88" w:rsidRPr="00BF6F88">
        <w:rPr>
          <w:rFonts w:cs="Arial"/>
          <w:i/>
          <w:iCs/>
          <w:szCs w:val="20"/>
          <w:lang w:val="sl-SI"/>
        </w:rPr>
        <w:t>(4)</w:t>
      </w:r>
      <w:r w:rsidR="00BF6F88">
        <w:rPr>
          <w:rFonts w:cs="Arial"/>
          <w:szCs w:val="20"/>
          <w:lang w:val="sl-SI"/>
        </w:rPr>
        <w:t xml:space="preserve"> ocenjevanja in razvrščanja nujnih klicev fizičnih oseb za napotitev služb za ukrepanje on nesrečah. Agencija bo skladno s predlogom nadzirala tudi obveznosti ponudnikov in uvajalcev nekaterih sistemov UI glede preglednosti. </w:t>
      </w:r>
    </w:p>
    <w:p w14:paraId="0A1B04F2" w14:textId="77777777" w:rsidR="00B30364" w:rsidRPr="008E5870" w:rsidRDefault="00B30364" w:rsidP="00CD1738">
      <w:pPr>
        <w:spacing w:line="276" w:lineRule="auto"/>
        <w:jc w:val="both"/>
        <w:rPr>
          <w:highlight w:val="yellow"/>
          <w:lang w:val="sl-SI"/>
        </w:rPr>
      </w:pPr>
    </w:p>
    <w:p w14:paraId="49995CC7" w14:textId="2E5EBAF5" w:rsidR="00B30364" w:rsidRPr="00BF6F88" w:rsidRDefault="00BF6F88" w:rsidP="00CD1738">
      <w:pPr>
        <w:spacing w:line="276" w:lineRule="auto"/>
        <w:jc w:val="both"/>
        <w:rPr>
          <w:lang w:val="sl-SI"/>
        </w:rPr>
      </w:pPr>
      <w:r w:rsidRPr="008616A5">
        <w:rPr>
          <w:lang w:val="sl-SI"/>
        </w:rPr>
        <w:t>Osnutek zakona določa tudi enotno kontaktno točko</w:t>
      </w:r>
      <w:r w:rsidR="00FD47F8">
        <w:rPr>
          <w:lang w:val="sl-SI"/>
        </w:rPr>
        <w:t>,</w:t>
      </w:r>
      <w:r w:rsidRPr="008616A5">
        <w:rPr>
          <w:lang w:val="sl-SI"/>
        </w:rPr>
        <w:t xml:space="preserve"> pristojni organ za vodenje evidence </w:t>
      </w:r>
      <w:proofErr w:type="spellStart"/>
      <w:r w:rsidRPr="008616A5">
        <w:rPr>
          <w:lang w:val="sl-SI"/>
        </w:rPr>
        <w:t>visokotveganih</w:t>
      </w:r>
      <w:proofErr w:type="spellEnd"/>
      <w:r w:rsidRPr="008616A5">
        <w:rPr>
          <w:lang w:val="sl-SI"/>
        </w:rPr>
        <w:t xml:space="preserve"> sistemov UI </w:t>
      </w:r>
      <w:r w:rsidR="00B06984">
        <w:rPr>
          <w:lang w:val="sl-SI"/>
        </w:rPr>
        <w:t>s področja</w:t>
      </w:r>
      <w:r w:rsidRPr="008616A5">
        <w:rPr>
          <w:lang w:val="sl-SI"/>
        </w:rPr>
        <w:t xml:space="preserve"> kritične infrastrukture ter pristojni organ za vzpostavitev regulativnih peskovnikov za UI</w:t>
      </w:r>
      <w:r>
        <w:rPr>
          <w:lang w:val="sl-SI"/>
        </w:rPr>
        <w:t xml:space="preserve"> ter njegove naloge. </w:t>
      </w:r>
      <w:r>
        <w:rPr>
          <w:lang w:val="sl-SI"/>
        </w:rPr>
        <w:t>Predvideni so tudi u</w:t>
      </w:r>
      <w:r w:rsidR="00DA77A7">
        <w:rPr>
          <w:lang w:val="sl-SI"/>
        </w:rPr>
        <w:t>krep</w:t>
      </w:r>
      <w:r>
        <w:rPr>
          <w:lang w:val="sl-SI"/>
        </w:rPr>
        <w:t>i</w:t>
      </w:r>
      <w:r w:rsidR="00DA77A7">
        <w:rPr>
          <w:lang w:val="sl-SI"/>
        </w:rPr>
        <w:t xml:space="preserve"> ministrstva</w:t>
      </w:r>
      <w:r>
        <w:rPr>
          <w:lang w:val="sl-SI"/>
        </w:rPr>
        <w:t>,</w:t>
      </w:r>
      <w:r w:rsidR="00DA77A7">
        <w:rPr>
          <w:lang w:val="sl-SI"/>
        </w:rPr>
        <w:t xml:space="preserve"> povezani z izvedbo promocijskih kampanj o uporabi Akta o umetni inteligenci, prilagojeni potrebam malih in srednjih podjetij, vključno z zagonskimi podjetji, uvajalcev in organov lokalne skupnosti</w:t>
      </w:r>
      <w:r w:rsidR="00DA77A7" w:rsidRPr="008616A5">
        <w:rPr>
          <w:lang w:val="sl-SI"/>
        </w:rPr>
        <w:t xml:space="preserve">. </w:t>
      </w:r>
    </w:p>
    <w:p w14:paraId="0C2735F4" w14:textId="77777777" w:rsidR="00CE4A10" w:rsidRPr="008E5870" w:rsidRDefault="00CE4A10" w:rsidP="00CD1738">
      <w:pPr>
        <w:spacing w:line="276" w:lineRule="auto"/>
        <w:jc w:val="both"/>
        <w:rPr>
          <w:rFonts w:cs="Arial"/>
          <w:szCs w:val="20"/>
          <w:highlight w:val="yellow"/>
          <w:lang w:val="sl-SI"/>
        </w:rPr>
      </w:pPr>
    </w:p>
    <w:p w14:paraId="48847FE7" w14:textId="4BEBDE77" w:rsidR="008E7AE3" w:rsidRPr="00CE4A10" w:rsidRDefault="00436EC8" w:rsidP="00CD1738">
      <w:pPr>
        <w:spacing w:after="240" w:line="276" w:lineRule="auto"/>
        <w:jc w:val="both"/>
        <w:rPr>
          <w:rFonts w:cs="Arial"/>
          <w:b/>
          <w:bCs/>
          <w:szCs w:val="20"/>
          <w:lang w:val="sl-SI"/>
        </w:rPr>
      </w:pPr>
      <w:r w:rsidRPr="008E5870">
        <w:rPr>
          <w:rFonts w:cs="Arial"/>
          <w:szCs w:val="20"/>
          <w:lang w:val="sl-SI"/>
        </w:rPr>
        <w:t xml:space="preserve">Zainteresirano javnost pozivamo, da poda svoje morebitne pripombe in predloge na osnutek </w:t>
      </w:r>
      <w:r w:rsidR="00097F72" w:rsidRPr="008E5870">
        <w:rPr>
          <w:rFonts w:cs="Arial"/>
          <w:szCs w:val="20"/>
          <w:lang w:val="sl-SI"/>
        </w:rPr>
        <w:t xml:space="preserve">zakona </w:t>
      </w:r>
      <w:r w:rsidR="004F76BD" w:rsidRPr="008039C7">
        <w:rPr>
          <w:rFonts w:cs="Arial"/>
          <w:b/>
          <w:bCs/>
          <w:szCs w:val="20"/>
          <w:lang w:val="sl-SI"/>
        </w:rPr>
        <w:t>v 30 dneh od</w:t>
      </w:r>
      <w:r w:rsidR="008039C7">
        <w:rPr>
          <w:rFonts w:cs="Arial"/>
          <w:b/>
          <w:bCs/>
          <w:szCs w:val="20"/>
          <w:lang w:val="sl-SI"/>
        </w:rPr>
        <w:t xml:space="preserve"> njegove</w:t>
      </w:r>
      <w:r w:rsidR="004F76BD" w:rsidRPr="008039C7">
        <w:rPr>
          <w:rFonts w:cs="Arial"/>
          <w:b/>
          <w:bCs/>
          <w:szCs w:val="20"/>
          <w:lang w:val="sl-SI"/>
        </w:rPr>
        <w:t xml:space="preserve"> objave</w:t>
      </w:r>
      <w:r w:rsidR="00097F72" w:rsidRPr="008039C7">
        <w:rPr>
          <w:b/>
          <w:bCs/>
          <w:lang w:val="sl-SI"/>
        </w:rPr>
        <w:t>.</w:t>
      </w:r>
      <w:r w:rsidR="00097F72" w:rsidRPr="00CE4A10">
        <w:rPr>
          <w:b/>
          <w:bCs/>
          <w:lang w:val="sl-SI"/>
        </w:rPr>
        <w:t xml:space="preserve"> </w:t>
      </w:r>
    </w:p>
    <w:p w14:paraId="207A2E02" w14:textId="77777777" w:rsidR="00B06984" w:rsidRDefault="00B06984" w:rsidP="00CD1738">
      <w:pPr>
        <w:spacing w:after="240" w:line="276" w:lineRule="auto"/>
        <w:rPr>
          <w:rFonts w:cs="Arial"/>
          <w:szCs w:val="20"/>
          <w:lang w:val="sl-SI"/>
        </w:rPr>
      </w:pPr>
    </w:p>
    <w:p w14:paraId="50958BC0" w14:textId="326D26E7" w:rsidR="008E7AE3" w:rsidRPr="00CE4A10" w:rsidRDefault="008E7AE3" w:rsidP="00CD1738">
      <w:pPr>
        <w:spacing w:after="240" w:line="276" w:lineRule="auto"/>
        <w:rPr>
          <w:rFonts w:cs="Arial"/>
          <w:szCs w:val="20"/>
          <w:lang w:val="sl-SI"/>
        </w:rPr>
      </w:pPr>
      <w:r w:rsidRPr="00CE4A10">
        <w:rPr>
          <w:rFonts w:cs="Arial"/>
          <w:szCs w:val="20"/>
          <w:lang w:val="sl-SI"/>
        </w:rPr>
        <w:t>S spoštovanjem</w:t>
      </w:r>
      <w:r w:rsidR="00436EC8" w:rsidRPr="00CE4A10">
        <w:rPr>
          <w:rFonts w:cs="Arial"/>
          <w:szCs w:val="20"/>
          <w:lang w:val="sl-SI"/>
        </w:rPr>
        <w:t>.</w:t>
      </w:r>
    </w:p>
    <w:p w14:paraId="0B528557" w14:textId="77777777" w:rsidR="008E7AE3" w:rsidRPr="00CE4A10" w:rsidRDefault="008E7AE3" w:rsidP="00CD1738">
      <w:pPr>
        <w:spacing w:after="240" w:line="276" w:lineRule="auto"/>
        <w:rPr>
          <w:rFonts w:cs="Arial"/>
          <w:szCs w:val="20"/>
          <w:lang w:val="sl-SI"/>
        </w:rPr>
      </w:pPr>
    </w:p>
    <w:p w14:paraId="3B4280DA" w14:textId="7D640DBB" w:rsidR="008E7AE3" w:rsidRPr="00CE4A10" w:rsidRDefault="00436EC8" w:rsidP="00CD1738">
      <w:pPr>
        <w:pStyle w:val="Navadensplet"/>
        <w:spacing w:before="0" w:beforeAutospacing="0" w:after="0" w:afterAutospacing="0" w:line="276" w:lineRule="auto"/>
        <w:rPr>
          <w:rFonts w:ascii="Arial" w:hAnsi="Arial" w:cs="Arial"/>
          <w:i/>
          <w:iCs/>
          <w:sz w:val="20"/>
          <w:szCs w:val="20"/>
        </w:rPr>
      </w:pPr>
      <w:r w:rsidRPr="00CE4A10">
        <w:rPr>
          <w:rFonts w:ascii="Arial" w:hAnsi="Arial" w:cs="Arial"/>
          <w:color w:val="000000"/>
          <w:sz w:val="20"/>
          <w:szCs w:val="20"/>
        </w:rPr>
        <w:t xml:space="preserve">                                      </w:t>
      </w:r>
      <w:r w:rsidR="008E7AE3" w:rsidRPr="00CE4A10">
        <w:rPr>
          <w:rFonts w:ascii="Arial" w:hAnsi="Arial" w:cs="Arial"/>
          <w:color w:val="000000"/>
          <w:sz w:val="20"/>
          <w:szCs w:val="20"/>
        </w:rPr>
        <w:tab/>
      </w:r>
      <w:r w:rsidR="008E7AE3" w:rsidRPr="00CE4A10">
        <w:rPr>
          <w:rFonts w:ascii="Arial" w:hAnsi="Arial" w:cs="Arial"/>
          <w:color w:val="000000"/>
          <w:sz w:val="20"/>
          <w:szCs w:val="20"/>
        </w:rPr>
        <w:tab/>
      </w:r>
      <w:r w:rsidR="008E7AE3" w:rsidRPr="00CE4A10">
        <w:rPr>
          <w:rFonts w:ascii="Arial" w:hAnsi="Arial" w:cs="Arial"/>
          <w:color w:val="000000"/>
          <w:sz w:val="20"/>
          <w:szCs w:val="20"/>
        </w:rPr>
        <w:tab/>
      </w:r>
      <w:r w:rsidR="008E7AE3" w:rsidRPr="00CE4A10">
        <w:rPr>
          <w:rFonts w:ascii="Arial" w:hAnsi="Arial" w:cs="Arial"/>
          <w:color w:val="000000"/>
          <w:sz w:val="20"/>
          <w:szCs w:val="20"/>
        </w:rPr>
        <w:tab/>
      </w:r>
      <w:r w:rsidR="00C579F2" w:rsidRPr="00CE4A10">
        <w:rPr>
          <w:rFonts w:ascii="Arial" w:hAnsi="Arial" w:cs="Arial"/>
          <w:color w:val="000000"/>
          <w:sz w:val="20"/>
          <w:szCs w:val="20"/>
        </w:rPr>
        <w:t xml:space="preserve">             </w:t>
      </w:r>
      <w:r w:rsidR="00FD47F8">
        <w:rPr>
          <w:rFonts w:ascii="Arial" w:hAnsi="Arial" w:cs="Arial"/>
          <w:color w:val="000000"/>
          <w:sz w:val="20"/>
          <w:szCs w:val="20"/>
        </w:rPr>
        <w:t>Mag. Ksenija Klampfer</w:t>
      </w:r>
    </w:p>
    <w:p w14:paraId="2AB35674" w14:textId="2C81411D" w:rsidR="00823087" w:rsidRPr="00CE4A10" w:rsidRDefault="00387DE0" w:rsidP="00CD1738">
      <w:pPr>
        <w:spacing w:line="276" w:lineRule="auto"/>
        <w:rPr>
          <w:rFonts w:cs="Arial"/>
          <w:color w:val="000000"/>
          <w:szCs w:val="20"/>
          <w:lang w:val="sl-SI"/>
        </w:rPr>
      </w:pPr>
      <w:r w:rsidRPr="00CE4A10">
        <w:rPr>
          <w:rFonts w:cs="Arial"/>
          <w:i/>
          <w:iCs/>
          <w:szCs w:val="20"/>
          <w:lang w:val="sl-SI"/>
        </w:rPr>
        <w:tab/>
        <w:t xml:space="preserve">      </w:t>
      </w:r>
      <w:r w:rsidR="008E7AE3" w:rsidRPr="00CE4A10">
        <w:rPr>
          <w:rFonts w:cs="Arial"/>
          <w:color w:val="000000"/>
          <w:szCs w:val="20"/>
          <w:lang w:val="sl-SI"/>
        </w:rPr>
        <w:tab/>
      </w:r>
      <w:r w:rsidR="008E7AE3" w:rsidRPr="00CE4A10">
        <w:rPr>
          <w:rFonts w:cs="Arial"/>
          <w:color w:val="000000"/>
          <w:szCs w:val="20"/>
          <w:lang w:val="sl-SI"/>
        </w:rPr>
        <w:tab/>
      </w:r>
      <w:r w:rsidR="008E7AE3" w:rsidRPr="00CE4A10">
        <w:rPr>
          <w:rFonts w:cs="Arial"/>
          <w:color w:val="000000"/>
          <w:szCs w:val="20"/>
          <w:lang w:val="sl-SI"/>
        </w:rPr>
        <w:tab/>
      </w:r>
      <w:r w:rsidR="008E7AE3" w:rsidRPr="00CE4A10">
        <w:rPr>
          <w:rFonts w:cs="Arial"/>
          <w:color w:val="000000"/>
          <w:szCs w:val="20"/>
          <w:lang w:val="sl-SI"/>
        </w:rPr>
        <w:tab/>
        <w:t xml:space="preserve">          </w:t>
      </w:r>
      <w:r w:rsidRPr="00CE4A10">
        <w:rPr>
          <w:rFonts w:cs="Arial"/>
          <w:color w:val="000000"/>
          <w:szCs w:val="20"/>
          <w:lang w:val="sl-SI"/>
        </w:rPr>
        <w:tab/>
      </w:r>
      <w:r w:rsidRPr="00CE4A10">
        <w:rPr>
          <w:rFonts w:cs="Arial"/>
          <w:color w:val="000000"/>
          <w:szCs w:val="20"/>
          <w:lang w:val="sl-SI"/>
        </w:rPr>
        <w:tab/>
      </w:r>
      <w:r w:rsidR="00FD47F8">
        <w:rPr>
          <w:rFonts w:cs="Arial"/>
          <w:color w:val="000000"/>
          <w:szCs w:val="20"/>
          <w:lang w:val="sl-SI"/>
        </w:rPr>
        <w:t xml:space="preserve">         </w:t>
      </w:r>
      <w:r w:rsidR="008E7AE3" w:rsidRPr="00CE4A10">
        <w:rPr>
          <w:rFonts w:cs="Arial"/>
          <w:color w:val="000000"/>
          <w:szCs w:val="20"/>
          <w:lang w:val="sl-SI"/>
        </w:rPr>
        <w:t>MINISTRICA</w:t>
      </w:r>
    </w:p>
    <w:p w14:paraId="03DD529F" w14:textId="77777777" w:rsidR="00823087" w:rsidRPr="00CE4A10" w:rsidRDefault="00823087" w:rsidP="00CD1738">
      <w:pPr>
        <w:spacing w:line="276" w:lineRule="auto"/>
        <w:rPr>
          <w:rFonts w:cs="Arial"/>
          <w:color w:val="000000"/>
          <w:szCs w:val="20"/>
          <w:lang w:val="sl-SI"/>
        </w:rPr>
      </w:pPr>
    </w:p>
    <w:p w14:paraId="1C2F1568" w14:textId="77777777" w:rsidR="00097F72" w:rsidRPr="00CE4A10" w:rsidRDefault="00097F72" w:rsidP="00CD1738">
      <w:pPr>
        <w:spacing w:line="276" w:lineRule="auto"/>
        <w:rPr>
          <w:rFonts w:cs="Arial"/>
          <w:color w:val="000000"/>
          <w:szCs w:val="20"/>
          <w:lang w:val="sl-SI"/>
        </w:rPr>
      </w:pPr>
    </w:p>
    <w:p w14:paraId="1F94DA23" w14:textId="77777777" w:rsidR="00B06984" w:rsidRDefault="00B06984" w:rsidP="00B06984">
      <w:pPr>
        <w:spacing w:line="276" w:lineRule="auto"/>
        <w:rPr>
          <w:rFonts w:cs="Arial"/>
          <w:color w:val="000000"/>
          <w:szCs w:val="20"/>
          <w:lang w:val="sl-SI"/>
        </w:rPr>
      </w:pPr>
    </w:p>
    <w:p w14:paraId="35EF9C5B" w14:textId="4F6CE4DD" w:rsidR="00493EEC" w:rsidRPr="00B06984" w:rsidRDefault="00493EEC" w:rsidP="00B06984">
      <w:pPr>
        <w:spacing w:line="276" w:lineRule="auto"/>
        <w:rPr>
          <w:rFonts w:cs="Arial"/>
          <w:color w:val="000000"/>
          <w:szCs w:val="20"/>
          <w:lang w:val="sl-SI" w:eastAsia="sl-SI"/>
        </w:rPr>
      </w:pPr>
      <w:r w:rsidRPr="00CE4A10">
        <w:rPr>
          <w:rFonts w:cs="Arial"/>
          <w:color w:val="000000"/>
          <w:szCs w:val="20"/>
          <w:lang w:val="sl-SI"/>
        </w:rPr>
        <w:t>P</w:t>
      </w:r>
      <w:r w:rsidR="008E7AE3" w:rsidRPr="00CE4A10">
        <w:rPr>
          <w:rFonts w:cs="Arial"/>
          <w:color w:val="000000"/>
          <w:szCs w:val="20"/>
          <w:lang w:val="sl-SI"/>
        </w:rPr>
        <w:t>riloga:</w:t>
      </w:r>
      <w:r w:rsidR="00B06984">
        <w:rPr>
          <w:rFonts w:cs="Arial"/>
          <w:color w:val="000000"/>
          <w:szCs w:val="20"/>
          <w:lang w:val="sl-SI"/>
        </w:rPr>
        <w:t xml:space="preserve"> </w:t>
      </w:r>
      <w:r w:rsidR="00097F72" w:rsidRPr="00B06984">
        <w:rPr>
          <w:rFonts w:cs="Arial"/>
          <w:szCs w:val="20"/>
          <w:lang w:val="sl-SI"/>
        </w:rPr>
        <w:t>O</w:t>
      </w:r>
      <w:r w:rsidR="004E611E" w:rsidRPr="00B06984">
        <w:rPr>
          <w:rFonts w:cs="Arial"/>
          <w:szCs w:val="20"/>
          <w:lang w:val="sl-SI"/>
        </w:rPr>
        <w:t>snutek</w:t>
      </w:r>
      <w:r w:rsidR="00B06984" w:rsidRPr="00B06984">
        <w:rPr>
          <w:lang w:val="sl-SI"/>
        </w:rPr>
        <w:t xml:space="preserve"> </w:t>
      </w:r>
      <w:r w:rsidR="00B06984" w:rsidRPr="00B06984">
        <w:rPr>
          <w:rFonts w:cs="Arial"/>
          <w:szCs w:val="20"/>
          <w:lang w:val="sl-SI"/>
        </w:rPr>
        <w:t xml:space="preserve">Zakona o izvajanju Uredbe (EU) o določitvi </w:t>
      </w:r>
      <w:proofErr w:type="spellStart"/>
      <w:r w:rsidR="00B06984" w:rsidRPr="00B06984">
        <w:rPr>
          <w:rFonts w:cs="Arial"/>
          <w:szCs w:val="20"/>
          <w:lang w:val="sl-SI"/>
        </w:rPr>
        <w:t>harmoniziranih</w:t>
      </w:r>
      <w:proofErr w:type="spellEnd"/>
      <w:r w:rsidR="00B06984" w:rsidRPr="00B06984">
        <w:rPr>
          <w:rFonts w:cs="Arial"/>
          <w:szCs w:val="20"/>
          <w:lang w:val="sl-SI"/>
        </w:rPr>
        <w:t xml:space="preserve"> pravil o umetni inteligenci</w:t>
      </w:r>
      <w:r w:rsidR="009D21D7" w:rsidRPr="00B06984">
        <w:rPr>
          <w:rFonts w:cs="Arial"/>
          <w:szCs w:val="20"/>
          <w:lang w:val="sl-SI"/>
        </w:rPr>
        <w:t>.</w:t>
      </w:r>
    </w:p>
    <w:p w14:paraId="5825A26B" w14:textId="77777777" w:rsidR="00493EEC" w:rsidRPr="00CE4A10" w:rsidRDefault="00493EEC" w:rsidP="00CD1738">
      <w:pPr>
        <w:spacing w:line="276" w:lineRule="auto"/>
        <w:rPr>
          <w:rFonts w:cs="Arial"/>
          <w:sz w:val="21"/>
          <w:szCs w:val="21"/>
          <w:lang w:val="sl-SI"/>
        </w:rPr>
      </w:pPr>
      <w:bookmarkStart w:id="1" w:name="_Hlk106881715"/>
    </w:p>
    <w:bookmarkEnd w:id="1"/>
    <w:p w14:paraId="5AE247F6" w14:textId="77777777" w:rsidR="00493EEC" w:rsidRPr="00CE4A10" w:rsidRDefault="00493EEC" w:rsidP="00CD1738">
      <w:pPr>
        <w:spacing w:line="276" w:lineRule="auto"/>
        <w:rPr>
          <w:rFonts w:cs="Arial"/>
          <w:szCs w:val="20"/>
          <w:lang w:val="sl-SI" w:eastAsia="sl-SI"/>
        </w:rPr>
      </w:pPr>
    </w:p>
    <w:sectPr w:rsidR="00493EEC" w:rsidRPr="00CE4A10" w:rsidSect="00CD3C52">
      <w:headerReference w:type="default" r:id="rId11"/>
      <w:headerReference w:type="first" r:id="rId12"/>
      <w:pgSz w:w="11900" w:h="16840" w:code="9"/>
      <w:pgMar w:top="1701" w:right="1701" w:bottom="993" w:left="1701" w:header="964" w:footer="794" w:gutter="0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82748A0" w14:textId="77777777" w:rsidR="00A26FF1" w:rsidRDefault="00A26FF1">
      <w:r>
        <w:separator/>
      </w:r>
    </w:p>
  </w:endnote>
  <w:endnote w:type="continuationSeparator" w:id="0">
    <w:p w14:paraId="04337BCD" w14:textId="77777777" w:rsidR="00A26FF1" w:rsidRDefault="00A26FF1">
      <w:r>
        <w:continuationSeparator/>
      </w:r>
    </w:p>
  </w:endnote>
  <w:endnote w:type="continuationNotice" w:id="1">
    <w:p w14:paraId="7DEB9B44" w14:textId="77777777" w:rsidR="00A26FF1" w:rsidRDefault="00A26FF1">
      <w:pPr>
        <w:spacing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Helv">
    <w:panose1 w:val="020B0604020202030204"/>
    <w:charset w:val="00"/>
    <w:family w:val="swiss"/>
    <w:pitch w:val="variable"/>
    <w:sig w:usb0="00000003" w:usb1="00000000" w:usb2="00000000" w:usb3="00000000" w:csb0="00000001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rebuchet MS"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Republika">
    <w:panose1 w:val="02000506040000020004"/>
    <w:charset w:val="EE"/>
    <w:family w:val="auto"/>
    <w:pitch w:val="variable"/>
    <w:sig w:usb0="A00000FF" w:usb1="4000205B" w:usb2="00000000" w:usb3="00000000" w:csb0="00000093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B472AD1" w14:textId="77777777" w:rsidR="00A26FF1" w:rsidRDefault="00A26FF1">
      <w:r>
        <w:separator/>
      </w:r>
    </w:p>
  </w:footnote>
  <w:footnote w:type="continuationSeparator" w:id="0">
    <w:p w14:paraId="06372A53" w14:textId="77777777" w:rsidR="00A26FF1" w:rsidRDefault="00A26FF1">
      <w:r>
        <w:continuationSeparator/>
      </w:r>
    </w:p>
  </w:footnote>
  <w:footnote w:type="continuationNotice" w:id="1">
    <w:p w14:paraId="1E82F1E8" w14:textId="77777777" w:rsidR="00A26FF1" w:rsidRDefault="00A26FF1">
      <w:pPr>
        <w:spacing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1103E5A" w14:textId="77777777" w:rsidR="00876946" w:rsidRPr="00110CBD" w:rsidRDefault="00876946" w:rsidP="007D75CF">
    <w:pPr>
      <w:pStyle w:val="Glava"/>
      <w:spacing w:line="240" w:lineRule="exact"/>
      <w:rPr>
        <w:rFonts w:ascii="Republika" w:hAnsi="Republika"/>
        <w:sz w:val="16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C8858EE" w14:textId="622B700A" w:rsidR="00876946" w:rsidRPr="001360AB" w:rsidRDefault="00FF0579" w:rsidP="00946C49">
    <w:pPr>
      <w:autoSpaceDE w:val="0"/>
      <w:autoSpaceDN w:val="0"/>
      <w:adjustRightInd w:val="0"/>
      <w:spacing w:line="240" w:lineRule="auto"/>
      <w:rPr>
        <w:rFonts w:ascii="Republika" w:hAnsi="Republika"/>
        <w:szCs w:val="20"/>
        <w:lang w:val="sl-SI"/>
      </w:rPr>
    </w:pPr>
    <w:r w:rsidRPr="002B674E">
      <w:rPr>
        <w:rFonts w:ascii="Republika" w:hAnsi="Republika"/>
        <w:noProof/>
        <w:sz w:val="60"/>
        <w:szCs w:val="60"/>
        <w:lang w:val="sl-SI" w:eastAsia="sl-SI"/>
      </w:rPr>
      <w:drawing>
        <wp:anchor distT="0" distB="0" distL="114300" distR="114300" simplePos="0" relativeHeight="251659264" behindDoc="0" locked="0" layoutInCell="1" allowOverlap="1" wp14:anchorId="2AE52F61" wp14:editId="0CF9A1BF">
          <wp:simplePos x="0" y="0"/>
          <wp:positionH relativeFrom="column">
            <wp:posOffset>-433070</wp:posOffset>
          </wp:positionH>
          <wp:positionV relativeFrom="paragraph">
            <wp:posOffset>6350</wp:posOffset>
          </wp:positionV>
          <wp:extent cx="300355" cy="347980"/>
          <wp:effectExtent l="0" t="0" r="4445" b="0"/>
          <wp:wrapSquare wrapText="bothSides"/>
          <wp:docPr id="1" name="Slika 1" descr="Opis: Opis: Opis: GRB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Slika 1" descr="Opis: Opis: Opis: GRB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00355" cy="34798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="009A29D8" w:rsidRPr="001360AB">
      <w:rPr>
        <w:rFonts w:ascii="Republika" w:hAnsi="Republika"/>
        <w:noProof/>
        <w:szCs w:val="20"/>
      </w:rPr>
      <mc:AlternateContent>
        <mc:Choice Requires="wps">
          <w:drawing>
            <wp:anchor distT="4294967293" distB="4294967293" distL="114300" distR="114300" simplePos="0" relativeHeight="251658240" behindDoc="1" locked="0" layoutInCell="0" allowOverlap="1" wp14:anchorId="354CF150" wp14:editId="7879A743">
              <wp:simplePos x="0" y="0"/>
              <wp:positionH relativeFrom="column">
                <wp:posOffset>-431800</wp:posOffset>
              </wp:positionH>
              <wp:positionV relativeFrom="page">
                <wp:posOffset>3600449</wp:posOffset>
              </wp:positionV>
              <wp:extent cx="252095" cy="0"/>
              <wp:effectExtent l="0" t="0" r="0" b="0"/>
              <wp:wrapNone/>
              <wp:docPr id="2" name="Line 1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252095" cy="0"/>
                      </a:xfrm>
                      <a:prstGeom prst="line">
                        <a:avLst/>
                      </a:prstGeom>
                      <a:noFill/>
                      <a:ln w="6350">
                        <a:solidFill>
                          <a:srgbClr val="428299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49E36FF9" id="Line 11" o:spid="_x0000_s1026" style="position:absolute;z-index:-251658240;visibility:visible;mso-wrap-style:square;mso-width-percent:0;mso-height-percent:0;mso-wrap-distance-left:9pt;mso-wrap-distance-top:-8e-5mm;mso-wrap-distance-right:9pt;mso-wrap-distance-bottom:-8e-5mm;mso-position-horizontal:absolute;mso-position-horizontal-relative:text;mso-position-vertical:absolute;mso-position-vertical-relative:page;mso-width-percent:0;mso-height-percent:0;mso-width-relative:page;mso-height-relative:page" from="-34pt,283.5pt" to="-14.15pt,283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" o:allowincell="f" strokecolor="#428299" strokeweight=".5pt">
              <w10:wrap anchory="page"/>
            </v:line>
          </w:pict>
        </mc:Fallback>
      </mc:AlternateContent>
    </w:r>
    <w:r w:rsidR="00876946" w:rsidRPr="001360AB">
      <w:rPr>
        <w:rFonts w:ascii="Republika" w:hAnsi="Republika"/>
        <w:szCs w:val="20"/>
        <w:lang w:val="sl-SI"/>
      </w:rPr>
      <w:t>REPUBLIKA SLOVENIJA</w:t>
    </w:r>
  </w:p>
  <w:p w14:paraId="170D8AE1" w14:textId="7BE2DB60" w:rsidR="00876946" w:rsidRPr="001360AB" w:rsidRDefault="00CC1CE6" w:rsidP="00CC1CE6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ascii="Republika" w:hAnsi="Republika"/>
        <w:b/>
        <w:caps/>
        <w:szCs w:val="20"/>
        <w:lang w:val="sl-SI"/>
      </w:rPr>
    </w:pPr>
    <w:r>
      <w:rPr>
        <w:rFonts w:ascii="Republika" w:hAnsi="Republika"/>
        <w:b/>
        <w:caps/>
        <w:szCs w:val="20"/>
        <w:lang w:val="sl-SI"/>
      </w:rPr>
      <w:t xml:space="preserve">MINISTRSTVO </w:t>
    </w:r>
    <w:r w:rsidR="001360AB">
      <w:rPr>
        <w:rFonts w:ascii="Republika" w:hAnsi="Republika"/>
        <w:b/>
        <w:caps/>
        <w:szCs w:val="20"/>
        <w:lang w:val="sl-SI"/>
      </w:rPr>
      <w:t xml:space="preserve"> za</w:t>
    </w:r>
    <w:r>
      <w:rPr>
        <w:rFonts w:ascii="Republika" w:hAnsi="Republika"/>
        <w:b/>
        <w:caps/>
        <w:szCs w:val="20"/>
        <w:lang w:val="sl-SI"/>
      </w:rPr>
      <w:t xml:space="preserve"> </w:t>
    </w:r>
    <w:r w:rsidR="001360AB">
      <w:rPr>
        <w:rFonts w:ascii="Republika" w:hAnsi="Republika"/>
        <w:b/>
        <w:caps/>
        <w:szCs w:val="20"/>
        <w:lang w:val="sl-SI"/>
      </w:rPr>
      <w:t>DIGITALNO PREOBRAZBO</w:t>
    </w:r>
  </w:p>
  <w:p w14:paraId="5C5337FC" w14:textId="77777777" w:rsidR="00CD1738" w:rsidRDefault="00CD1738" w:rsidP="00700CC3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  <w:lang w:val="sl-SI"/>
      </w:rPr>
    </w:pPr>
  </w:p>
  <w:p w14:paraId="7D95A710" w14:textId="5029529D" w:rsidR="00876946" w:rsidRPr="00373E3D" w:rsidRDefault="0049795A" w:rsidP="00700CC3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ascii="Republika" w:hAnsi="Republika"/>
        <w:b/>
        <w:caps/>
        <w:lang w:val="sl-SI"/>
      </w:rPr>
    </w:pPr>
    <w:r>
      <w:rPr>
        <w:rFonts w:cs="Arial"/>
        <w:sz w:val="16"/>
        <w:lang w:val="sl-SI"/>
      </w:rPr>
      <w:t>Davčna ulica 1</w:t>
    </w:r>
    <w:r w:rsidR="00876946" w:rsidRPr="008F3500">
      <w:rPr>
        <w:rFonts w:cs="Arial"/>
        <w:sz w:val="16"/>
        <w:lang w:val="sl-SI"/>
      </w:rPr>
      <w:t xml:space="preserve">, </w:t>
    </w:r>
    <w:r w:rsidR="00876946">
      <w:rPr>
        <w:rFonts w:cs="Arial"/>
        <w:sz w:val="16"/>
        <w:lang w:val="sl-SI"/>
      </w:rPr>
      <w:t>1000 Ljubljana</w:t>
    </w:r>
    <w:r w:rsidR="00876946" w:rsidRPr="008F3500">
      <w:rPr>
        <w:rFonts w:cs="Arial"/>
        <w:sz w:val="16"/>
        <w:lang w:val="sl-SI"/>
      </w:rPr>
      <w:tab/>
      <w:t xml:space="preserve">T: </w:t>
    </w:r>
    <w:r w:rsidR="00FA1BBB">
      <w:rPr>
        <w:rFonts w:cs="Arial"/>
        <w:sz w:val="16"/>
        <w:lang w:val="sl-SI"/>
      </w:rPr>
      <w:t>01 555 58 00</w:t>
    </w:r>
  </w:p>
  <w:p w14:paraId="7136FC08" w14:textId="704D7CF3" w:rsidR="00876946" w:rsidRPr="008F3500" w:rsidRDefault="00876946" w:rsidP="00872C07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  <w:lang w:val="sl-SI"/>
      </w:rPr>
    </w:pPr>
    <w:r w:rsidRPr="008F3500">
      <w:rPr>
        <w:rFonts w:cs="Arial"/>
        <w:sz w:val="16"/>
        <w:lang w:val="sl-SI"/>
      </w:rPr>
      <w:tab/>
      <w:t xml:space="preserve">E: </w:t>
    </w:r>
    <w:r w:rsidR="004E1331">
      <w:rPr>
        <w:rFonts w:cs="Arial"/>
        <w:sz w:val="16"/>
        <w:lang w:val="sl-SI"/>
      </w:rPr>
      <w:t>gp.</w:t>
    </w:r>
    <w:r w:rsidR="004F0791">
      <w:rPr>
        <w:rFonts w:cs="Arial"/>
        <w:sz w:val="16"/>
        <w:lang w:val="sl-SI"/>
      </w:rPr>
      <w:t>m</w:t>
    </w:r>
    <w:r w:rsidR="001360AB">
      <w:rPr>
        <w:rFonts w:cs="Arial"/>
        <w:sz w:val="16"/>
        <w:lang w:val="sl-SI"/>
      </w:rPr>
      <w:t>dp</w:t>
    </w:r>
    <w:r>
      <w:rPr>
        <w:rFonts w:cs="Arial"/>
        <w:sz w:val="16"/>
        <w:lang w:val="sl-SI"/>
      </w:rPr>
      <w:t>@gov.si</w:t>
    </w:r>
  </w:p>
  <w:p w14:paraId="656FBC69" w14:textId="3667FE6A" w:rsidR="00876946" w:rsidRDefault="00876946" w:rsidP="00872C07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  <w:lang w:val="sl-SI"/>
      </w:rPr>
    </w:pPr>
    <w:r w:rsidRPr="008F3500">
      <w:rPr>
        <w:rFonts w:cs="Arial"/>
        <w:sz w:val="16"/>
        <w:lang w:val="sl-SI"/>
      </w:rPr>
      <w:tab/>
    </w:r>
    <w:r w:rsidR="001360AB">
      <w:rPr>
        <w:rFonts w:cs="Arial"/>
        <w:sz w:val="16"/>
        <w:lang w:val="sl-SI"/>
      </w:rPr>
      <w:t>www.</w:t>
    </w:r>
    <w:r w:rsidR="004F0791">
      <w:rPr>
        <w:rFonts w:cs="Arial"/>
        <w:sz w:val="16"/>
        <w:lang w:val="sl-SI"/>
      </w:rPr>
      <w:t>m</w:t>
    </w:r>
    <w:r w:rsidR="001360AB">
      <w:rPr>
        <w:rFonts w:cs="Arial"/>
        <w:sz w:val="16"/>
        <w:lang w:val="sl-SI"/>
      </w:rPr>
      <w:t>dp.gov.si</w:t>
    </w:r>
  </w:p>
  <w:p w14:paraId="0A9BEB94" w14:textId="77777777" w:rsidR="00876946" w:rsidRPr="008F3500" w:rsidRDefault="00876946" w:rsidP="00872C07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  <w:lang w:val="sl-SI"/>
      </w:rPr>
    </w:pPr>
  </w:p>
  <w:p w14:paraId="1AA941AB" w14:textId="77777777" w:rsidR="00876946" w:rsidRPr="008F3500" w:rsidRDefault="00876946" w:rsidP="00EC0549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  <w:lang w:val="sl-SI"/>
      </w:rPr>
    </w:pPr>
  </w:p>
  <w:p w14:paraId="6A48F9BC" w14:textId="77777777" w:rsidR="00876946" w:rsidRPr="008F3500" w:rsidRDefault="00876946" w:rsidP="00B76818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  <w:lang w:val="sl-SI"/>
      </w:rPr>
    </w:pPr>
    <w:r w:rsidRPr="008F3500">
      <w:rPr>
        <w:rFonts w:cs="Arial"/>
        <w:sz w:val="16"/>
        <w:lang w:val="sl-SI"/>
      </w:rPr>
      <w:tab/>
    </w:r>
  </w:p>
  <w:p w14:paraId="0CA19F7B" w14:textId="77777777" w:rsidR="00876946" w:rsidRPr="008F3500" w:rsidRDefault="00876946" w:rsidP="005E7866">
    <w:pPr>
      <w:pStyle w:val="Glava"/>
      <w:tabs>
        <w:tab w:val="clear" w:pos="4320"/>
        <w:tab w:val="clear" w:pos="8640"/>
        <w:tab w:val="left" w:pos="5112"/>
      </w:tabs>
      <w:spacing w:after="120" w:line="240" w:lineRule="exact"/>
      <w:rPr>
        <w:lang w:val="sl-SI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4D1474"/>
    <w:multiLevelType w:val="hybridMultilevel"/>
    <w:tmpl w:val="0B60B072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CE5AF060">
      <w:start w:val="7"/>
      <w:numFmt w:val="bullet"/>
      <w:lvlText w:val="-"/>
      <w:lvlJc w:val="left"/>
      <w:pPr>
        <w:ind w:left="1440" w:hanging="360"/>
      </w:pPr>
      <w:rPr>
        <w:rFonts w:ascii="Arial" w:eastAsia="Calibri" w:hAnsi="Arial" w:cs="Arial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1F94C11"/>
    <w:multiLevelType w:val="hybridMultilevel"/>
    <w:tmpl w:val="F3FC8EAC"/>
    <w:lvl w:ilvl="0" w:tplc="0424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1" w:tplc="0424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028A2054"/>
    <w:multiLevelType w:val="hybridMultilevel"/>
    <w:tmpl w:val="74E0264E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5484E3F"/>
    <w:multiLevelType w:val="multilevel"/>
    <w:tmpl w:val="30128AC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05B51D61"/>
    <w:multiLevelType w:val="multilevel"/>
    <w:tmpl w:val="9D9E543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0ABC7B97"/>
    <w:multiLevelType w:val="hybridMultilevel"/>
    <w:tmpl w:val="D026E862"/>
    <w:lvl w:ilvl="0" w:tplc="0424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24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A35C74C6">
      <w:numFmt w:val="bullet"/>
      <w:lvlText w:val="-"/>
      <w:lvlJc w:val="left"/>
      <w:pPr>
        <w:ind w:left="1800" w:hanging="360"/>
      </w:pPr>
      <w:rPr>
        <w:rFonts w:ascii="Calibri" w:eastAsia="Calibri" w:hAnsi="Calibri" w:cs="Calibri" w:hint="default"/>
        <w:color w:val="auto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128B113E"/>
    <w:multiLevelType w:val="hybridMultilevel"/>
    <w:tmpl w:val="7158CE66"/>
    <w:lvl w:ilvl="0" w:tplc="8522F9D0">
      <w:start w:val="2007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A31014F"/>
    <w:multiLevelType w:val="hybridMultilevel"/>
    <w:tmpl w:val="4A36797C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ABF529F"/>
    <w:multiLevelType w:val="hybridMultilevel"/>
    <w:tmpl w:val="D6C830E2"/>
    <w:lvl w:ilvl="0" w:tplc="3B9E8724">
      <w:start w:val="2"/>
      <w:numFmt w:val="bullet"/>
      <w:lvlText w:val="-"/>
      <w:lvlJc w:val="left"/>
      <w:pPr>
        <w:ind w:left="1080" w:hanging="360"/>
      </w:pPr>
      <w:rPr>
        <w:rFonts w:ascii="Times New Roman" w:eastAsia="Calibri" w:hAnsi="Times New Roman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9" w15:restartNumberingAfterBreak="0">
    <w:nsid w:val="1AFF4CD1"/>
    <w:multiLevelType w:val="hybridMultilevel"/>
    <w:tmpl w:val="E2FA4AA2"/>
    <w:lvl w:ilvl="0" w:tplc="133C58F4">
      <w:numFmt w:val="bullet"/>
      <w:lvlText w:val="-"/>
      <w:lvlJc w:val="left"/>
      <w:pPr>
        <w:ind w:left="720" w:hanging="360"/>
      </w:pPr>
      <w:rPr>
        <w:rFonts w:ascii="Helv" w:eastAsia="Times New Roman" w:hAnsi="Helv" w:cs="Helv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DD3671E"/>
    <w:multiLevelType w:val="hybridMultilevel"/>
    <w:tmpl w:val="4F6C6A76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255471D"/>
    <w:multiLevelType w:val="hybridMultilevel"/>
    <w:tmpl w:val="C0BC83DA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46E3F1E"/>
    <w:multiLevelType w:val="hybridMultilevel"/>
    <w:tmpl w:val="929A8AB0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9C2225D"/>
    <w:multiLevelType w:val="hybridMultilevel"/>
    <w:tmpl w:val="B17098D4"/>
    <w:lvl w:ilvl="0" w:tplc="5D3E6BCA">
      <w:start w:val="3"/>
      <w:numFmt w:val="bullet"/>
      <w:lvlText w:val=""/>
      <w:lvlJc w:val="left"/>
      <w:pPr>
        <w:ind w:left="720" w:hanging="360"/>
      </w:pPr>
      <w:rPr>
        <w:rFonts w:ascii="Symbol" w:eastAsia="Calibri" w:hAnsi="Symbo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FDF30AA"/>
    <w:multiLevelType w:val="hybridMultilevel"/>
    <w:tmpl w:val="A8DC89B2"/>
    <w:lvl w:ilvl="0" w:tplc="CB80867A">
      <w:start w:val="1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09B6E3C"/>
    <w:multiLevelType w:val="hybridMultilevel"/>
    <w:tmpl w:val="AE488F6A"/>
    <w:lvl w:ilvl="0" w:tplc="28F0C5D2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  <w:color w:val="000000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3300858"/>
    <w:multiLevelType w:val="multilevel"/>
    <w:tmpl w:val="7BEA33B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 w15:restartNumberingAfterBreak="0">
    <w:nsid w:val="370218FD"/>
    <w:multiLevelType w:val="hybridMultilevel"/>
    <w:tmpl w:val="CE5AEDB4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8B23BCD"/>
    <w:multiLevelType w:val="hybridMultilevel"/>
    <w:tmpl w:val="D52A6142"/>
    <w:lvl w:ilvl="0" w:tplc="0424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1" w:tplc="0424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9" w15:restartNumberingAfterBreak="0">
    <w:nsid w:val="39484BDE"/>
    <w:multiLevelType w:val="hybridMultilevel"/>
    <w:tmpl w:val="89ECCB5A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27007DC"/>
    <w:multiLevelType w:val="multilevel"/>
    <w:tmpl w:val="4394ED6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1" w15:restartNumberingAfterBreak="0">
    <w:nsid w:val="42E93430"/>
    <w:multiLevelType w:val="hybridMultilevel"/>
    <w:tmpl w:val="B8E495C2"/>
    <w:lvl w:ilvl="0" w:tplc="0424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2" w15:restartNumberingAfterBreak="0">
    <w:nsid w:val="45935DA5"/>
    <w:multiLevelType w:val="hybridMultilevel"/>
    <w:tmpl w:val="AB80008E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8150F88"/>
    <w:multiLevelType w:val="hybridMultilevel"/>
    <w:tmpl w:val="B22CF72A"/>
    <w:lvl w:ilvl="0" w:tplc="2324A350">
      <w:start w:val="2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4" w15:restartNumberingAfterBreak="0">
    <w:nsid w:val="49575E54"/>
    <w:multiLevelType w:val="multilevel"/>
    <w:tmpl w:val="2EF24FF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5" w15:restartNumberingAfterBreak="0">
    <w:nsid w:val="4AAC7DB8"/>
    <w:multiLevelType w:val="hybridMultilevel"/>
    <w:tmpl w:val="55C28D94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2250BB9"/>
    <w:multiLevelType w:val="hybridMultilevel"/>
    <w:tmpl w:val="7D56E7DE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0AA30B2">
      <w:numFmt w:val="bullet"/>
      <w:lvlText w:val="•"/>
      <w:lvlJc w:val="left"/>
      <w:pPr>
        <w:ind w:left="1785" w:hanging="705"/>
      </w:pPr>
      <w:rPr>
        <w:rFonts w:ascii="Arial" w:eastAsia="SimSun" w:hAnsi="Arial" w:cs="Arial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2F30CA9"/>
    <w:multiLevelType w:val="hybridMultilevel"/>
    <w:tmpl w:val="F482D498"/>
    <w:lvl w:ilvl="0" w:tplc="0424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24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8" w15:restartNumberingAfterBreak="0">
    <w:nsid w:val="56247A05"/>
    <w:multiLevelType w:val="hybridMultilevel"/>
    <w:tmpl w:val="6602C344"/>
    <w:lvl w:ilvl="0" w:tplc="FFFFFFFF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58532783"/>
    <w:multiLevelType w:val="hybridMultilevel"/>
    <w:tmpl w:val="1402D56C"/>
    <w:lvl w:ilvl="0" w:tplc="0424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0" w15:restartNumberingAfterBreak="0">
    <w:nsid w:val="5A3A1A3C"/>
    <w:multiLevelType w:val="hybridMultilevel"/>
    <w:tmpl w:val="8122794E"/>
    <w:lvl w:ilvl="0" w:tplc="776A878C"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1" w15:restartNumberingAfterBreak="0">
    <w:nsid w:val="5C8B1D00"/>
    <w:multiLevelType w:val="hybridMultilevel"/>
    <w:tmpl w:val="A39C2FB8"/>
    <w:lvl w:ilvl="0" w:tplc="0424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63D11DAF"/>
    <w:multiLevelType w:val="hybridMultilevel"/>
    <w:tmpl w:val="D8A23DAE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66D01316"/>
    <w:multiLevelType w:val="hybridMultilevel"/>
    <w:tmpl w:val="CF58001C"/>
    <w:lvl w:ilvl="0" w:tplc="FCA02EB8">
      <w:start w:val="2"/>
      <w:numFmt w:val="bullet"/>
      <w:lvlText w:val=""/>
      <w:lvlJc w:val="left"/>
      <w:pPr>
        <w:ind w:left="1080" w:hanging="360"/>
      </w:pPr>
      <w:rPr>
        <w:rFonts w:ascii="Symbol" w:eastAsia="Times New Roman" w:hAnsi="Symbol" w:cs="Arial" w:hint="default"/>
      </w:rPr>
    </w:lvl>
    <w:lvl w:ilvl="1" w:tplc="0424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4" w15:restartNumberingAfterBreak="0">
    <w:nsid w:val="67DA5632"/>
    <w:multiLevelType w:val="hybridMultilevel"/>
    <w:tmpl w:val="07C8E308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b w:val="0"/>
        <w:i w:val="0"/>
        <w:color w:val="auto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6CA5382C"/>
    <w:multiLevelType w:val="hybridMultilevel"/>
    <w:tmpl w:val="700E2DAA"/>
    <w:lvl w:ilvl="0" w:tplc="0424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6" w15:restartNumberingAfterBreak="0">
    <w:nsid w:val="70D440DD"/>
    <w:multiLevelType w:val="hybridMultilevel"/>
    <w:tmpl w:val="295AD14C"/>
    <w:lvl w:ilvl="0" w:tplc="DF1A63BA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730C718F"/>
    <w:multiLevelType w:val="hybridMultilevel"/>
    <w:tmpl w:val="711CABFE"/>
    <w:lvl w:ilvl="0" w:tplc="FFE0C42C">
      <w:start w:val="13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79CF4DC5"/>
    <w:multiLevelType w:val="hybridMultilevel"/>
    <w:tmpl w:val="96221642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7A4C0330"/>
    <w:multiLevelType w:val="hybridMultilevel"/>
    <w:tmpl w:val="0EA8BC54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7AF975A6"/>
    <w:multiLevelType w:val="hybridMultilevel"/>
    <w:tmpl w:val="E858F5A4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102869843">
    <w:abstractNumId w:val="11"/>
  </w:num>
  <w:num w:numId="2" w16cid:durableId="867373919">
    <w:abstractNumId w:val="17"/>
  </w:num>
  <w:num w:numId="3" w16cid:durableId="524444762">
    <w:abstractNumId w:val="0"/>
  </w:num>
  <w:num w:numId="4" w16cid:durableId="914128076">
    <w:abstractNumId w:val="19"/>
  </w:num>
  <w:num w:numId="5" w16cid:durableId="377248007">
    <w:abstractNumId w:val="14"/>
  </w:num>
  <w:num w:numId="6" w16cid:durableId="634676561">
    <w:abstractNumId w:val="34"/>
  </w:num>
  <w:num w:numId="7" w16cid:durableId="825631597">
    <w:abstractNumId w:val="23"/>
  </w:num>
  <w:num w:numId="8" w16cid:durableId="1415204058">
    <w:abstractNumId w:val="38"/>
  </w:num>
  <w:num w:numId="9" w16cid:durableId="1049575686">
    <w:abstractNumId w:val="9"/>
  </w:num>
  <w:num w:numId="10" w16cid:durableId="331839225">
    <w:abstractNumId w:val="31"/>
  </w:num>
  <w:num w:numId="11" w16cid:durableId="445201979">
    <w:abstractNumId w:val="2"/>
  </w:num>
  <w:num w:numId="12" w16cid:durableId="2087453030">
    <w:abstractNumId w:val="8"/>
  </w:num>
  <w:num w:numId="13" w16cid:durableId="995499511">
    <w:abstractNumId w:val="5"/>
  </w:num>
  <w:num w:numId="14" w16cid:durableId="1710914857">
    <w:abstractNumId w:val="27"/>
  </w:num>
  <w:num w:numId="15" w16cid:durableId="640577299">
    <w:abstractNumId w:val="18"/>
  </w:num>
  <w:num w:numId="16" w16cid:durableId="402025752">
    <w:abstractNumId w:val="1"/>
  </w:num>
  <w:num w:numId="17" w16cid:durableId="184488870">
    <w:abstractNumId w:val="29"/>
  </w:num>
  <w:num w:numId="18" w16cid:durableId="621768992">
    <w:abstractNumId w:val="21"/>
  </w:num>
  <w:num w:numId="19" w16cid:durableId="1597906110">
    <w:abstractNumId w:val="7"/>
  </w:num>
  <w:num w:numId="20" w16cid:durableId="1449932822">
    <w:abstractNumId w:val="6"/>
  </w:num>
  <w:num w:numId="21" w16cid:durableId="1500997444">
    <w:abstractNumId w:val="33"/>
  </w:num>
  <w:num w:numId="22" w16cid:durableId="1742021874">
    <w:abstractNumId w:val="22"/>
  </w:num>
  <w:num w:numId="23" w16cid:durableId="1126392628">
    <w:abstractNumId w:val="25"/>
  </w:num>
  <w:num w:numId="24" w16cid:durableId="268247577">
    <w:abstractNumId w:val="36"/>
  </w:num>
  <w:num w:numId="25" w16cid:durableId="2048137151">
    <w:abstractNumId w:val="26"/>
  </w:num>
  <w:num w:numId="26" w16cid:durableId="1368212957">
    <w:abstractNumId w:val="10"/>
  </w:num>
  <w:num w:numId="27" w16cid:durableId="1671710068">
    <w:abstractNumId w:val="35"/>
  </w:num>
  <w:num w:numId="28" w16cid:durableId="915407570">
    <w:abstractNumId w:val="32"/>
  </w:num>
  <w:num w:numId="29" w16cid:durableId="628436583">
    <w:abstractNumId w:val="28"/>
  </w:num>
  <w:num w:numId="30" w16cid:durableId="1171406353">
    <w:abstractNumId w:val="12"/>
  </w:num>
  <w:num w:numId="31" w16cid:durableId="301422002">
    <w:abstractNumId w:val="13"/>
  </w:num>
  <w:num w:numId="32" w16cid:durableId="167791449">
    <w:abstractNumId w:val="39"/>
  </w:num>
  <w:num w:numId="33" w16cid:durableId="158547770">
    <w:abstractNumId w:val="40"/>
  </w:num>
  <w:num w:numId="34" w16cid:durableId="1428619743">
    <w:abstractNumId w:val="16"/>
  </w:num>
  <w:num w:numId="35" w16cid:durableId="993334382">
    <w:abstractNumId w:val="20"/>
  </w:num>
  <w:num w:numId="36" w16cid:durableId="1910730906">
    <w:abstractNumId w:val="24"/>
  </w:num>
  <w:num w:numId="37" w16cid:durableId="1982925798">
    <w:abstractNumId w:val="4"/>
  </w:num>
  <w:num w:numId="38" w16cid:durableId="872158897">
    <w:abstractNumId w:val="37"/>
  </w:num>
  <w:num w:numId="39" w16cid:durableId="1715352677">
    <w:abstractNumId w:val="3"/>
  </w:num>
  <w:num w:numId="40" w16cid:durableId="612979467">
    <w:abstractNumId w:val="15"/>
  </w:num>
  <w:num w:numId="41" w16cid:durableId="151526834">
    <w:abstractNumId w:val="30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stylePaneFormatFilter w:val="0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20"/>
  <w:hyphenationZone w:val="425"/>
  <w:drawingGridHorizontalSpacing w:val="284"/>
  <w:drawingGridVerticalSpacing w:val="284"/>
  <w:displayHorizontalDrawingGridEvery w:val="2"/>
  <w:displayVerticalDrawingGridEvery w:val="2"/>
  <w:doNotUseMarginsForDrawingGridOrigin/>
  <w:drawingGridHorizontalOrigin w:val="0"/>
  <w:drawingGridVerticalOrigin w:val="0"/>
  <w:noPunctuationKerning/>
  <w:characterSpacingControl w:val="doNotCompress"/>
  <w:hdrShapeDefaults>
    <o:shapedefaults v:ext="edit" spidmax="2050">
      <o:colormru v:ext="edit" colors="#428299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B674E"/>
    <w:rsid w:val="00007476"/>
    <w:rsid w:val="0001404C"/>
    <w:rsid w:val="00015323"/>
    <w:rsid w:val="00017D6E"/>
    <w:rsid w:val="00021751"/>
    <w:rsid w:val="00023A88"/>
    <w:rsid w:val="00031AA7"/>
    <w:rsid w:val="000328AB"/>
    <w:rsid w:val="0003611A"/>
    <w:rsid w:val="000430E1"/>
    <w:rsid w:val="00043ACB"/>
    <w:rsid w:val="00043C99"/>
    <w:rsid w:val="000452F7"/>
    <w:rsid w:val="000463E3"/>
    <w:rsid w:val="000465AF"/>
    <w:rsid w:val="00047CAF"/>
    <w:rsid w:val="00051ED9"/>
    <w:rsid w:val="00061815"/>
    <w:rsid w:val="00061CA8"/>
    <w:rsid w:val="00061FB7"/>
    <w:rsid w:val="0006585F"/>
    <w:rsid w:val="0006793E"/>
    <w:rsid w:val="00070AF8"/>
    <w:rsid w:val="00073901"/>
    <w:rsid w:val="00081E57"/>
    <w:rsid w:val="000823AD"/>
    <w:rsid w:val="00082899"/>
    <w:rsid w:val="00084067"/>
    <w:rsid w:val="000846F8"/>
    <w:rsid w:val="00085E1D"/>
    <w:rsid w:val="000862BE"/>
    <w:rsid w:val="000868E6"/>
    <w:rsid w:val="00097F72"/>
    <w:rsid w:val="000A0AB1"/>
    <w:rsid w:val="000A2CC3"/>
    <w:rsid w:val="000A3C6B"/>
    <w:rsid w:val="000A3D3E"/>
    <w:rsid w:val="000A5A3F"/>
    <w:rsid w:val="000A5F03"/>
    <w:rsid w:val="000A7238"/>
    <w:rsid w:val="000B567D"/>
    <w:rsid w:val="000B5E58"/>
    <w:rsid w:val="000C0DBF"/>
    <w:rsid w:val="000C1F4D"/>
    <w:rsid w:val="000C3DBD"/>
    <w:rsid w:val="000D0989"/>
    <w:rsid w:val="000D25D5"/>
    <w:rsid w:val="000F1CB3"/>
    <w:rsid w:val="000F381D"/>
    <w:rsid w:val="000F529D"/>
    <w:rsid w:val="000F6539"/>
    <w:rsid w:val="00102FBE"/>
    <w:rsid w:val="00107AA8"/>
    <w:rsid w:val="001116B7"/>
    <w:rsid w:val="001154E3"/>
    <w:rsid w:val="00120653"/>
    <w:rsid w:val="00120DE7"/>
    <w:rsid w:val="0012356C"/>
    <w:rsid w:val="0012489E"/>
    <w:rsid w:val="001259AD"/>
    <w:rsid w:val="001268EF"/>
    <w:rsid w:val="00127697"/>
    <w:rsid w:val="00130502"/>
    <w:rsid w:val="0013078B"/>
    <w:rsid w:val="001314D6"/>
    <w:rsid w:val="0013402B"/>
    <w:rsid w:val="001357B2"/>
    <w:rsid w:val="001360AB"/>
    <w:rsid w:val="0013633A"/>
    <w:rsid w:val="0014075B"/>
    <w:rsid w:val="0014300A"/>
    <w:rsid w:val="00157014"/>
    <w:rsid w:val="00160B9C"/>
    <w:rsid w:val="001703AD"/>
    <w:rsid w:val="00170C5D"/>
    <w:rsid w:val="00172251"/>
    <w:rsid w:val="00172F94"/>
    <w:rsid w:val="0018527E"/>
    <w:rsid w:val="001908E4"/>
    <w:rsid w:val="001914B9"/>
    <w:rsid w:val="00191BF9"/>
    <w:rsid w:val="00193F8D"/>
    <w:rsid w:val="00194523"/>
    <w:rsid w:val="00194ABB"/>
    <w:rsid w:val="00197497"/>
    <w:rsid w:val="001A2B40"/>
    <w:rsid w:val="001A5FCD"/>
    <w:rsid w:val="001B129C"/>
    <w:rsid w:val="001C0B24"/>
    <w:rsid w:val="001C6004"/>
    <w:rsid w:val="001D05B2"/>
    <w:rsid w:val="001D1041"/>
    <w:rsid w:val="001D34D2"/>
    <w:rsid w:val="001D3E5F"/>
    <w:rsid w:val="001D68E7"/>
    <w:rsid w:val="001D7E8D"/>
    <w:rsid w:val="001E2952"/>
    <w:rsid w:val="001E65D3"/>
    <w:rsid w:val="001E70A0"/>
    <w:rsid w:val="001F04A3"/>
    <w:rsid w:val="001F2844"/>
    <w:rsid w:val="001F5EF8"/>
    <w:rsid w:val="001F72AA"/>
    <w:rsid w:val="00202A77"/>
    <w:rsid w:val="00203E73"/>
    <w:rsid w:val="002062DA"/>
    <w:rsid w:val="00210F77"/>
    <w:rsid w:val="0021214A"/>
    <w:rsid w:val="00214F2E"/>
    <w:rsid w:val="0021622B"/>
    <w:rsid w:val="002162C7"/>
    <w:rsid w:val="0021675C"/>
    <w:rsid w:val="0022158B"/>
    <w:rsid w:val="00221800"/>
    <w:rsid w:val="002333F4"/>
    <w:rsid w:val="0023648F"/>
    <w:rsid w:val="00241422"/>
    <w:rsid w:val="00241575"/>
    <w:rsid w:val="00250E13"/>
    <w:rsid w:val="0025138A"/>
    <w:rsid w:val="0025186A"/>
    <w:rsid w:val="00252BC5"/>
    <w:rsid w:val="0025508F"/>
    <w:rsid w:val="00256EB7"/>
    <w:rsid w:val="00271CE5"/>
    <w:rsid w:val="00281CB2"/>
    <w:rsid w:val="00282020"/>
    <w:rsid w:val="002906FA"/>
    <w:rsid w:val="002937DD"/>
    <w:rsid w:val="00295C1C"/>
    <w:rsid w:val="00295C88"/>
    <w:rsid w:val="002A3807"/>
    <w:rsid w:val="002A7499"/>
    <w:rsid w:val="002B09D8"/>
    <w:rsid w:val="002B251E"/>
    <w:rsid w:val="002B4118"/>
    <w:rsid w:val="002B48E3"/>
    <w:rsid w:val="002B674E"/>
    <w:rsid w:val="002B72A8"/>
    <w:rsid w:val="002C0B59"/>
    <w:rsid w:val="002C1D29"/>
    <w:rsid w:val="002C7C96"/>
    <w:rsid w:val="002D58A0"/>
    <w:rsid w:val="002E3898"/>
    <w:rsid w:val="002F52FF"/>
    <w:rsid w:val="002F5451"/>
    <w:rsid w:val="002F6C8C"/>
    <w:rsid w:val="00301C31"/>
    <w:rsid w:val="003028CE"/>
    <w:rsid w:val="00306915"/>
    <w:rsid w:val="00310A02"/>
    <w:rsid w:val="003179A3"/>
    <w:rsid w:val="00320836"/>
    <w:rsid w:val="0032481F"/>
    <w:rsid w:val="003266E1"/>
    <w:rsid w:val="0032685A"/>
    <w:rsid w:val="00332969"/>
    <w:rsid w:val="00336056"/>
    <w:rsid w:val="00337479"/>
    <w:rsid w:val="00343576"/>
    <w:rsid w:val="00347A4B"/>
    <w:rsid w:val="00347E24"/>
    <w:rsid w:val="003525F2"/>
    <w:rsid w:val="00357E7F"/>
    <w:rsid w:val="003636BF"/>
    <w:rsid w:val="00363966"/>
    <w:rsid w:val="00365CD3"/>
    <w:rsid w:val="003668BD"/>
    <w:rsid w:val="003672E4"/>
    <w:rsid w:val="00373E3D"/>
    <w:rsid w:val="00374419"/>
    <w:rsid w:val="0037479F"/>
    <w:rsid w:val="00374E86"/>
    <w:rsid w:val="00375B97"/>
    <w:rsid w:val="00375FA5"/>
    <w:rsid w:val="00376A98"/>
    <w:rsid w:val="003805C7"/>
    <w:rsid w:val="00380A3A"/>
    <w:rsid w:val="00381EA5"/>
    <w:rsid w:val="00383922"/>
    <w:rsid w:val="003845B4"/>
    <w:rsid w:val="003854A3"/>
    <w:rsid w:val="0038722D"/>
    <w:rsid w:val="00387B1A"/>
    <w:rsid w:val="00387DE0"/>
    <w:rsid w:val="00392E7B"/>
    <w:rsid w:val="00395E04"/>
    <w:rsid w:val="003A006A"/>
    <w:rsid w:val="003A01EB"/>
    <w:rsid w:val="003A1229"/>
    <w:rsid w:val="003A34F6"/>
    <w:rsid w:val="003A3841"/>
    <w:rsid w:val="003A455B"/>
    <w:rsid w:val="003B1761"/>
    <w:rsid w:val="003B670D"/>
    <w:rsid w:val="003C0957"/>
    <w:rsid w:val="003C4D53"/>
    <w:rsid w:val="003C6E2D"/>
    <w:rsid w:val="003D3496"/>
    <w:rsid w:val="003E1C74"/>
    <w:rsid w:val="003E5474"/>
    <w:rsid w:val="003E5880"/>
    <w:rsid w:val="003F180E"/>
    <w:rsid w:val="003F7E07"/>
    <w:rsid w:val="00401142"/>
    <w:rsid w:val="00403889"/>
    <w:rsid w:val="004062DC"/>
    <w:rsid w:val="00406D2A"/>
    <w:rsid w:val="00417E87"/>
    <w:rsid w:val="004209ED"/>
    <w:rsid w:val="00423CF0"/>
    <w:rsid w:val="00424977"/>
    <w:rsid w:val="00425C4A"/>
    <w:rsid w:val="004265A7"/>
    <w:rsid w:val="00436EC8"/>
    <w:rsid w:val="00446D65"/>
    <w:rsid w:val="0044733B"/>
    <w:rsid w:val="004479FC"/>
    <w:rsid w:val="0046396D"/>
    <w:rsid w:val="00464C2A"/>
    <w:rsid w:val="004708CD"/>
    <w:rsid w:val="0047145E"/>
    <w:rsid w:val="00472001"/>
    <w:rsid w:val="004727CD"/>
    <w:rsid w:val="00473480"/>
    <w:rsid w:val="0047497D"/>
    <w:rsid w:val="00476BD2"/>
    <w:rsid w:val="00476CAC"/>
    <w:rsid w:val="00477013"/>
    <w:rsid w:val="004832DC"/>
    <w:rsid w:val="004871C8"/>
    <w:rsid w:val="00490FE4"/>
    <w:rsid w:val="00493EEC"/>
    <w:rsid w:val="0049795A"/>
    <w:rsid w:val="004A22BD"/>
    <w:rsid w:val="004A399E"/>
    <w:rsid w:val="004A53DE"/>
    <w:rsid w:val="004B260F"/>
    <w:rsid w:val="004B3E56"/>
    <w:rsid w:val="004B540E"/>
    <w:rsid w:val="004B546B"/>
    <w:rsid w:val="004C1DFE"/>
    <w:rsid w:val="004C3A81"/>
    <w:rsid w:val="004C75C1"/>
    <w:rsid w:val="004D1A23"/>
    <w:rsid w:val="004D3CFC"/>
    <w:rsid w:val="004E1331"/>
    <w:rsid w:val="004E4302"/>
    <w:rsid w:val="004E611E"/>
    <w:rsid w:val="004E7B66"/>
    <w:rsid w:val="004F0791"/>
    <w:rsid w:val="004F76BD"/>
    <w:rsid w:val="004F7C48"/>
    <w:rsid w:val="00501AD8"/>
    <w:rsid w:val="00502E41"/>
    <w:rsid w:val="00506755"/>
    <w:rsid w:val="00511F49"/>
    <w:rsid w:val="00514EC2"/>
    <w:rsid w:val="00515635"/>
    <w:rsid w:val="00515F64"/>
    <w:rsid w:val="005166FF"/>
    <w:rsid w:val="005207C8"/>
    <w:rsid w:val="00523F1D"/>
    <w:rsid w:val="00526246"/>
    <w:rsid w:val="005369DF"/>
    <w:rsid w:val="00537C34"/>
    <w:rsid w:val="00541816"/>
    <w:rsid w:val="00543F9A"/>
    <w:rsid w:val="00546E52"/>
    <w:rsid w:val="00551933"/>
    <w:rsid w:val="00554D05"/>
    <w:rsid w:val="00555390"/>
    <w:rsid w:val="0055768D"/>
    <w:rsid w:val="00557A0C"/>
    <w:rsid w:val="00562251"/>
    <w:rsid w:val="005647BB"/>
    <w:rsid w:val="0056619A"/>
    <w:rsid w:val="00567106"/>
    <w:rsid w:val="005712A3"/>
    <w:rsid w:val="005748D0"/>
    <w:rsid w:val="005757A1"/>
    <w:rsid w:val="00575E50"/>
    <w:rsid w:val="005767BA"/>
    <w:rsid w:val="00576979"/>
    <w:rsid w:val="00583C3D"/>
    <w:rsid w:val="0059111F"/>
    <w:rsid w:val="00591867"/>
    <w:rsid w:val="005A0B82"/>
    <w:rsid w:val="005A1498"/>
    <w:rsid w:val="005A6264"/>
    <w:rsid w:val="005B35CD"/>
    <w:rsid w:val="005B3945"/>
    <w:rsid w:val="005B4663"/>
    <w:rsid w:val="005C4CF3"/>
    <w:rsid w:val="005C509A"/>
    <w:rsid w:val="005C662A"/>
    <w:rsid w:val="005C6BB4"/>
    <w:rsid w:val="005C70F1"/>
    <w:rsid w:val="005C7A63"/>
    <w:rsid w:val="005D1BEE"/>
    <w:rsid w:val="005D2ECC"/>
    <w:rsid w:val="005D300C"/>
    <w:rsid w:val="005D6238"/>
    <w:rsid w:val="005D6A0E"/>
    <w:rsid w:val="005D7044"/>
    <w:rsid w:val="005E1D3C"/>
    <w:rsid w:val="005E6189"/>
    <w:rsid w:val="005E71DC"/>
    <w:rsid w:val="005E7866"/>
    <w:rsid w:val="005F40F9"/>
    <w:rsid w:val="006010B1"/>
    <w:rsid w:val="00604F5C"/>
    <w:rsid w:val="0061035D"/>
    <w:rsid w:val="00610603"/>
    <w:rsid w:val="006174C0"/>
    <w:rsid w:val="006200C9"/>
    <w:rsid w:val="006223EF"/>
    <w:rsid w:val="00623627"/>
    <w:rsid w:val="00624C80"/>
    <w:rsid w:val="006261A2"/>
    <w:rsid w:val="0063198E"/>
    <w:rsid w:val="00632253"/>
    <w:rsid w:val="0063634C"/>
    <w:rsid w:val="006421CD"/>
    <w:rsid w:val="00642714"/>
    <w:rsid w:val="006455CE"/>
    <w:rsid w:val="00646751"/>
    <w:rsid w:val="0064744D"/>
    <w:rsid w:val="00650428"/>
    <w:rsid w:val="00651FCC"/>
    <w:rsid w:val="0065226C"/>
    <w:rsid w:val="0065317D"/>
    <w:rsid w:val="00653638"/>
    <w:rsid w:val="0065483F"/>
    <w:rsid w:val="00655046"/>
    <w:rsid w:val="006554AE"/>
    <w:rsid w:val="006560ED"/>
    <w:rsid w:val="006562FA"/>
    <w:rsid w:val="006626CB"/>
    <w:rsid w:val="0066358C"/>
    <w:rsid w:val="00670F04"/>
    <w:rsid w:val="00672498"/>
    <w:rsid w:val="0067475D"/>
    <w:rsid w:val="006762CE"/>
    <w:rsid w:val="00677D94"/>
    <w:rsid w:val="00681E48"/>
    <w:rsid w:val="00685065"/>
    <w:rsid w:val="006852F4"/>
    <w:rsid w:val="00690D03"/>
    <w:rsid w:val="00693403"/>
    <w:rsid w:val="00695120"/>
    <w:rsid w:val="0069569F"/>
    <w:rsid w:val="006A129F"/>
    <w:rsid w:val="006A5BEA"/>
    <w:rsid w:val="006A6FC6"/>
    <w:rsid w:val="006B0BA9"/>
    <w:rsid w:val="006B2B83"/>
    <w:rsid w:val="006B38B2"/>
    <w:rsid w:val="006B5BDE"/>
    <w:rsid w:val="006B78EC"/>
    <w:rsid w:val="006C01FC"/>
    <w:rsid w:val="006C0AF1"/>
    <w:rsid w:val="006C26AC"/>
    <w:rsid w:val="006D42D9"/>
    <w:rsid w:val="006D4984"/>
    <w:rsid w:val="006E1B32"/>
    <w:rsid w:val="006E3B38"/>
    <w:rsid w:val="006F0B22"/>
    <w:rsid w:val="006F64D6"/>
    <w:rsid w:val="006F7A88"/>
    <w:rsid w:val="006F7F96"/>
    <w:rsid w:val="00700CC3"/>
    <w:rsid w:val="00702681"/>
    <w:rsid w:val="0070324F"/>
    <w:rsid w:val="00710AE3"/>
    <w:rsid w:val="00710C80"/>
    <w:rsid w:val="00717ED3"/>
    <w:rsid w:val="00722347"/>
    <w:rsid w:val="007239E1"/>
    <w:rsid w:val="00727686"/>
    <w:rsid w:val="00730EDC"/>
    <w:rsid w:val="00733017"/>
    <w:rsid w:val="00744E38"/>
    <w:rsid w:val="00746DA9"/>
    <w:rsid w:val="00746EDE"/>
    <w:rsid w:val="00757C37"/>
    <w:rsid w:val="00764B40"/>
    <w:rsid w:val="00764C61"/>
    <w:rsid w:val="007676C0"/>
    <w:rsid w:val="007739FB"/>
    <w:rsid w:val="00780BCA"/>
    <w:rsid w:val="00783310"/>
    <w:rsid w:val="0078463D"/>
    <w:rsid w:val="007847B5"/>
    <w:rsid w:val="00790879"/>
    <w:rsid w:val="007A3663"/>
    <w:rsid w:val="007A4A6D"/>
    <w:rsid w:val="007A6097"/>
    <w:rsid w:val="007A709B"/>
    <w:rsid w:val="007A7CDF"/>
    <w:rsid w:val="007B349C"/>
    <w:rsid w:val="007C1A8A"/>
    <w:rsid w:val="007C1E3E"/>
    <w:rsid w:val="007D1BCF"/>
    <w:rsid w:val="007D1EC0"/>
    <w:rsid w:val="007D2D3F"/>
    <w:rsid w:val="007D44CA"/>
    <w:rsid w:val="007D6164"/>
    <w:rsid w:val="007D75CF"/>
    <w:rsid w:val="007E0D16"/>
    <w:rsid w:val="007E1778"/>
    <w:rsid w:val="007E1BF9"/>
    <w:rsid w:val="007E1D47"/>
    <w:rsid w:val="007E2B63"/>
    <w:rsid w:val="007E2FAD"/>
    <w:rsid w:val="007E36DD"/>
    <w:rsid w:val="007E6DC5"/>
    <w:rsid w:val="007F1E0D"/>
    <w:rsid w:val="007F1E19"/>
    <w:rsid w:val="007F1FD3"/>
    <w:rsid w:val="007F3A68"/>
    <w:rsid w:val="007F51AE"/>
    <w:rsid w:val="007F587A"/>
    <w:rsid w:val="008039C7"/>
    <w:rsid w:val="0080523A"/>
    <w:rsid w:val="0080525A"/>
    <w:rsid w:val="00811E64"/>
    <w:rsid w:val="0081202F"/>
    <w:rsid w:val="008128B4"/>
    <w:rsid w:val="00814213"/>
    <w:rsid w:val="00814D22"/>
    <w:rsid w:val="00815075"/>
    <w:rsid w:val="00815FFB"/>
    <w:rsid w:val="0082152F"/>
    <w:rsid w:val="0082218A"/>
    <w:rsid w:val="00823087"/>
    <w:rsid w:val="0082339E"/>
    <w:rsid w:val="00825BE9"/>
    <w:rsid w:val="00827427"/>
    <w:rsid w:val="008327EA"/>
    <w:rsid w:val="008330E6"/>
    <w:rsid w:val="00837518"/>
    <w:rsid w:val="00841501"/>
    <w:rsid w:val="00844858"/>
    <w:rsid w:val="00847BAC"/>
    <w:rsid w:val="0085127A"/>
    <w:rsid w:val="00852FFA"/>
    <w:rsid w:val="0085313F"/>
    <w:rsid w:val="00856825"/>
    <w:rsid w:val="00856A73"/>
    <w:rsid w:val="008616A5"/>
    <w:rsid w:val="00863AF2"/>
    <w:rsid w:val="00870ABA"/>
    <w:rsid w:val="00872C07"/>
    <w:rsid w:val="00874801"/>
    <w:rsid w:val="00876946"/>
    <w:rsid w:val="0088043C"/>
    <w:rsid w:val="008822EA"/>
    <w:rsid w:val="008830DD"/>
    <w:rsid w:val="00886459"/>
    <w:rsid w:val="00887AC3"/>
    <w:rsid w:val="008906C9"/>
    <w:rsid w:val="00890B15"/>
    <w:rsid w:val="00892CDC"/>
    <w:rsid w:val="00893E83"/>
    <w:rsid w:val="00895F7B"/>
    <w:rsid w:val="00896967"/>
    <w:rsid w:val="008A2949"/>
    <w:rsid w:val="008A4CA8"/>
    <w:rsid w:val="008B07EE"/>
    <w:rsid w:val="008B10BF"/>
    <w:rsid w:val="008B3F84"/>
    <w:rsid w:val="008B77DF"/>
    <w:rsid w:val="008C2A22"/>
    <w:rsid w:val="008C5738"/>
    <w:rsid w:val="008C67B7"/>
    <w:rsid w:val="008C6D25"/>
    <w:rsid w:val="008D04F0"/>
    <w:rsid w:val="008D1396"/>
    <w:rsid w:val="008D68D5"/>
    <w:rsid w:val="008D705E"/>
    <w:rsid w:val="008E36B8"/>
    <w:rsid w:val="008E5870"/>
    <w:rsid w:val="008E6275"/>
    <w:rsid w:val="008E7AE3"/>
    <w:rsid w:val="008F27B5"/>
    <w:rsid w:val="008F3500"/>
    <w:rsid w:val="008F48DD"/>
    <w:rsid w:val="0090275D"/>
    <w:rsid w:val="00905A18"/>
    <w:rsid w:val="009109E9"/>
    <w:rsid w:val="009111E2"/>
    <w:rsid w:val="00924E3C"/>
    <w:rsid w:val="009303B4"/>
    <w:rsid w:val="00932E94"/>
    <w:rsid w:val="00933681"/>
    <w:rsid w:val="00935D6C"/>
    <w:rsid w:val="009404C8"/>
    <w:rsid w:val="00942E4E"/>
    <w:rsid w:val="00946C49"/>
    <w:rsid w:val="00947D1F"/>
    <w:rsid w:val="009558B0"/>
    <w:rsid w:val="00956928"/>
    <w:rsid w:val="009612BB"/>
    <w:rsid w:val="00966403"/>
    <w:rsid w:val="00981359"/>
    <w:rsid w:val="00984F37"/>
    <w:rsid w:val="009859A7"/>
    <w:rsid w:val="0098647C"/>
    <w:rsid w:val="009868D9"/>
    <w:rsid w:val="00990119"/>
    <w:rsid w:val="00996700"/>
    <w:rsid w:val="00997B86"/>
    <w:rsid w:val="009A29D8"/>
    <w:rsid w:val="009A44E7"/>
    <w:rsid w:val="009A674F"/>
    <w:rsid w:val="009B0E0C"/>
    <w:rsid w:val="009B2262"/>
    <w:rsid w:val="009B27AA"/>
    <w:rsid w:val="009B6593"/>
    <w:rsid w:val="009C089F"/>
    <w:rsid w:val="009C1D79"/>
    <w:rsid w:val="009D12E5"/>
    <w:rsid w:val="009D21D7"/>
    <w:rsid w:val="009D2550"/>
    <w:rsid w:val="009D2E15"/>
    <w:rsid w:val="009D5E5F"/>
    <w:rsid w:val="009E267B"/>
    <w:rsid w:val="009E61B7"/>
    <w:rsid w:val="009F0DCD"/>
    <w:rsid w:val="009F3B16"/>
    <w:rsid w:val="00A043E8"/>
    <w:rsid w:val="00A052E7"/>
    <w:rsid w:val="00A06974"/>
    <w:rsid w:val="00A10F33"/>
    <w:rsid w:val="00A1102C"/>
    <w:rsid w:val="00A11637"/>
    <w:rsid w:val="00A11AD5"/>
    <w:rsid w:val="00A125C5"/>
    <w:rsid w:val="00A15066"/>
    <w:rsid w:val="00A173A1"/>
    <w:rsid w:val="00A26368"/>
    <w:rsid w:val="00A26FF1"/>
    <w:rsid w:val="00A31F8D"/>
    <w:rsid w:val="00A336EF"/>
    <w:rsid w:val="00A35AE5"/>
    <w:rsid w:val="00A4165F"/>
    <w:rsid w:val="00A42808"/>
    <w:rsid w:val="00A43AB0"/>
    <w:rsid w:val="00A47112"/>
    <w:rsid w:val="00A5039D"/>
    <w:rsid w:val="00A5063D"/>
    <w:rsid w:val="00A50910"/>
    <w:rsid w:val="00A522E9"/>
    <w:rsid w:val="00A52639"/>
    <w:rsid w:val="00A54E87"/>
    <w:rsid w:val="00A6109D"/>
    <w:rsid w:val="00A639DC"/>
    <w:rsid w:val="00A63A9B"/>
    <w:rsid w:val="00A6495C"/>
    <w:rsid w:val="00A65859"/>
    <w:rsid w:val="00A65EE7"/>
    <w:rsid w:val="00A663A0"/>
    <w:rsid w:val="00A70133"/>
    <w:rsid w:val="00A741DF"/>
    <w:rsid w:val="00A7435A"/>
    <w:rsid w:val="00A7565A"/>
    <w:rsid w:val="00A8009F"/>
    <w:rsid w:val="00A813C5"/>
    <w:rsid w:val="00A81B40"/>
    <w:rsid w:val="00A949D0"/>
    <w:rsid w:val="00A97C54"/>
    <w:rsid w:val="00AA4002"/>
    <w:rsid w:val="00AA4D34"/>
    <w:rsid w:val="00AA738F"/>
    <w:rsid w:val="00AB026A"/>
    <w:rsid w:val="00AB3817"/>
    <w:rsid w:val="00AC2A36"/>
    <w:rsid w:val="00AC3C4D"/>
    <w:rsid w:val="00AC3CB2"/>
    <w:rsid w:val="00AC66B4"/>
    <w:rsid w:val="00AD49CE"/>
    <w:rsid w:val="00AD61B7"/>
    <w:rsid w:val="00AE03AF"/>
    <w:rsid w:val="00AE3E18"/>
    <w:rsid w:val="00AE4EE3"/>
    <w:rsid w:val="00AE57E2"/>
    <w:rsid w:val="00AF25FF"/>
    <w:rsid w:val="00AF372E"/>
    <w:rsid w:val="00AF5DF2"/>
    <w:rsid w:val="00B02545"/>
    <w:rsid w:val="00B03033"/>
    <w:rsid w:val="00B03804"/>
    <w:rsid w:val="00B04E6C"/>
    <w:rsid w:val="00B06984"/>
    <w:rsid w:val="00B06B9A"/>
    <w:rsid w:val="00B06E9B"/>
    <w:rsid w:val="00B1225B"/>
    <w:rsid w:val="00B1398F"/>
    <w:rsid w:val="00B17098"/>
    <w:rsid w:val="00B17141"/>
    <w:rsid w:val="00B22985"/>
    <w:rsid w:val="00B22B61"/>
    <w:rsid w:val="00B25A22"/>
    <w:rsid w:val="00B25C9B"/>
    <w:rsid w:val="00B26082"/>
    <w:rsid w:val="00B30364"/>
    <w:rsid w:val="00B31575"/>
    <w:rsid w:val="00B31D00"/>
    <w:rsid w:val="00B41E63"/>
    <w:rsid w:val="00B43657"/>
    <w:rsid w:val="00B43787"/>
    <w:rsid w:val="00B47445"/>
    <w:rsid w:val="00B571ED"/>
    <w:rsid w:val="00B61887"/>
    <w:rsid w:val="00B71968"/>
    <w:rsid w:val="00B72D1F"/>
    <w:rsid w:val="00B7373B"/>
    <w:rsid w:val="00B73A11"/>
    <w:rsid w:val="00B74A2E"/>
    <w:rsid w:val="00B756A5"/>
    <w:rsid w:val="00B76818"/>
    <w:rsid w:val="00B821C0"/>
    <w:rsid w:val="00B83E6E"/>
    <w:rsid w:val="00B8547D"/>
    <w:rsid w:val="00B91A27"/>
    <w:rsid w:val="00B94E40"/>
    <w:rsid w:val="00B96EB6"/>
    <w:rsid w:val="00BA0B65"/>
    <w:rsid w:val="00BA1C09"/>
    <w:rsid w:val="00BA47FD"/>
    <w:rsid w:val="00BA4D90"/>
    <w:rsid w:val="00BB01A9"/>
    <w:rsid w:val="00BB1FA0"/>
    <w:rsid w:val="00BB2A08"/>
    <w:rsid w:val="00BB3E88"/>
    <w:rsid w:val="00BB717E"/>
    <w:rsid w:val="00BB77B0"/>
    <w:rsid w:val="00BC3E1C"/>
    <w:rsid w:val="00BC3FA6"/>
    <w:rsid w:val="00BD1D27"/>
    <w:rsid w:val="00BD4B72"/>
    <w:rsid w:val="00BD53BD"/>
    <w:rsid w:val="00BE42F8"/>
    <w:rsid w:val="00BE4768"/>
    <w:rsid w:val="00BF52D0"/>
    <w:rsid w:val="00BF6635"/>
    <w:rsid w:val="00BF6F88"/>
    <w:rsid w:val="00C0064D"/>
    <w:rsid w:val="00C01A63"/>
    <w:rsid w:val="00C07253"/>
    <w:rsid w:val="00C07426"/>
    <w:rsid w:val="00C075CA"/>
    <w:rsid w:val="00C12B34"/>
    <w:rsid w:val="00C2014D"/>
    <w:rsid w:val="00C20C88"/>
    <w:rsid w:val="00C20CAE"/>
    <w:rsid w:val="00C244E6"/>
    <w:rsid w:val="00C250D5"/>
    <w:rsid w:val="00C26648"/>
    <w:rsid w:val="00C26820"/>
    <w:rsid w:val="00C30760"/>
    <w:rsid w:val="00C41F78"/>
    <w:rsid w:val="00C421C1"/>
    <w:rsid w:val="00C4435F"/>
    <w:rsid w:val="00C45759"/>
    <w:rsid w:val="00C45B80"/>
    <w:rsid w:val="00C46FAA"/>
    <w:rsid w:val="00C503BF"/>
    <w:rsid w:val="00C51DFD"/>
    <w:rsid w:val="00C52AF0"/>
    <w:rsid w:val="00C5694E"/>
    <w:rsid w:val="00C57808"/>
    <w:rsid w:val="00C579F2"/>
    <w:rsid w:val="00C630E1"/>
    <w:rsid w:val="00C6396B"/>
    <w:rsid w:val="00C67E93"/>
    <w:rsid w:val="00C722D5"/>
    <w:rsid w:val="00C751C7"/>
    <w:rsid w:val="00C76612"/>
    <w:rsid w:val="00C82E25"/>
    <w:rsid w:val="00C84FD6"/>
    <w:rsid w:val="00C869C9"/>
    <w:rsid w:val="00C870A7"/>
    <w:rsid w:val="00C91C35"/>
    <w:rsid w:val="00C92898"/>
    <w:rsid w:val="00C944F1"/>
    <w:rsid w:val="00C96B12"/>
    <w:rsid w:val="00CA096D"/>
    <w:rsid w:val="00CA1AC1"/>
    <w:rsid w:val="00CA264C"/>
    <w:rsid w:val="00CA3C9A"/>
    <w:rsid w:val="00CA583C"/>
    <w:rsid w:val="00CB0A31"/>
    <w:rsid w:val="00CB3CFB"/>
    <w:rsid w:val="00CB3FC5"/>
    <w:rsid w:val="00CB4186"/>
    <w:rsid w:val="00CC0062"/>
    <w:rsid w:val="00CC1CE6"/>
    <w:rsid w:val="00CC394A"/>
    <w:rsid w:val="00CC3AFB"/>
    <w:rsid w:val="00CC3B7F"/>
    <w:rsid w:val="00CC3B97"/>
    <w:rsid w:val="00CC3CE8"/>
    <w:rsid w:val="00CC4F46"/>
    <w:rsid w:val="00CC7308"/>
    <w:rsid w:val="00CD1738"/>
    <w:rsid w:val="00CD3C52"/>
    <w:rsid w:val="00CD5078"/>
    <w:rsid w:val="00CD63B2"/>
    <w:rsid w:val="00CE4A10"/>
    <w:rsid w:val="00CE4D37"/>
    <w:rsid w:val="00CE7514"/>
    <w:rsid w:val="00CE7766"/>
    <w:rsid w:val="00CF704B"/>
    <w:rsid w:val="00D0004D"/>
    <w:rsid w:val="00D025CB"/>
    <w:rsid w:val="00D07187"/>
    <w:rsid w:val="00D105C2"/>
    <w:rsid w:val="00D10D3B"/>
    <w:rsid w:val="00D11569"/>
    <w:rsid w:val="00D13754"/>
    <w:rsid w:val="00D248DE"/>
    <w:rsid w:val="00D26261"/>
    <w:rsid w:val="00D31518"/>
    <w:rsid w:val="00D34F65"/>
    <w:rsid w:val="00D43295"/>
    <w:rsid w:val="00D451CC"/>
    <w:rsid w:val="00D477DD"/>
    <w:rsid w:val="00D53A94"/>
    <w:rsid w:val="00D56EE3"/>
    <w:rsid w:val="00D62426"/>
    <w:rsid w:val="00D629CD"/>
    <w:rsid w:val="00D81184"/>
    <w:rsid w:val="00D82873"/>
    <w:rsid w:val="00D83B30"/>
    <w:rsid w:val="00D8542D"/>
    <w:rsid w:val="00D85B2A"/>
    <w:rsid w:val="00D85B56"/>
    <w:rsid w:val="00D85E75"/>
    <w:rsid w:val="00D9583A"/>
    <w:rsid w:val="00DA3ED1"/>
    <w:rsid w:val="00DA3FE1"/>
    <w:rsid w:val="00DA4B0B"/>
    <w:rsid w:val="00DA70EE"/>
    <w:rsid w:val="00DA77A7"/>
    <w:rsid w:val="00DC0C88"/>
    <w:rsid w:val="00DC49DB"/>
    <w:rsid w:val="00DC54F9"/>
    <w:rsid w:val="00DC5BCA"/>
    <w:rsid w:val="00DC6A71"/>
    <w:rsid w:val="00DC71E8"/>
    <w:rsid w:val="00DD5B2F"/>
    <w:rsid w:val="00DE17A5"/>
    <w:rsid w:val="00DE29A2"/>
    <w:rsid w:val="00DE346A"/>
    <w:rsid w:val="00DE4D49"/>
    <w:rsid w:val="00DE5B46"/>
    <w:rsid w:val="00DE771A"/>
    <w:rsid w:val="00DE7E3D"/>
    <w:rsid w:val="00DF04C1"/>
    <w:rsid w:val="00DF0BB6"/>
    <w:rsid w:val="00DF4E18"/>
    <w:rsid w:val="00E00B84"/>
    <w:rsid w:val="00E01029"/>
    <w:rsid w:val="00E0357D"/>
    <w:rsid w:val="00E03D4F"/>
    <w:rsid w:val="00E0595B"/>
    <w:rsid w:val="00E074C7"/>
    <w:rsid w:val="00E11595"/>
    <w:rsid w:val="00E17B39"/>
    <w:rsid w:val="00E22A8C"/>
    <w:rsid w:val="00E24EC2"/>
    <w:rsid w:val="00E25A77"/>
    <w:rsid w:val="00E2682F"/>
    <w:rsid w:val="00E27F2B"/>
    <w:rsid w:val="00E3390A"/>
    <w:rsid w:val="00E376DB"/>
    <w:rsid w:val="00E37F8B"/>
    <w:rsid w:val="00E447D6"/>
    <w:rsid w:val="00E44978"/>
    <w:rsid w:val="00E45178"/>
    <w:rsid w:val="00E45E0E"/>
    <w:rsid w:val="00E50CB5"/>
    <w:rsid w:val="00E548A3"/>
    <w:rsid w:val="00E558DD"/>
    <w:rsid w:val="00E616C0"/>
    <w:rsid w:val="00E6249A"/>
    <w:rsid w:val="00E657F9"/>
    <w:rsid w:val="00E7150D"/>
    <w:rsid w:val="00E71AA7"/>
    <w:rsid w:val="00E76062"/>
    <w:rsid w:val="00E80DF1"/>
    <w:rsid w:val="00E81E0F"/>
    <w:rsid w:val="00E841B3"/>
    <w:rsid w:val="00E84215"/>
    <w:rsid w:val="00E85AD8"/>
    <w:rsid w:val="00E87B02"/>
    <w:rsid w:val="00E9218F"/>
    <w:rsid w:val="00E926B8"/>
    <w:rsid w:val="00E93620"/>
    <w:rsid w:val="00E954D3"/>
    <w:rsid w:val="00E957E3"/>
    <w:rsid w:val="00E962AD"/>
    <w:rsid w:val="00EA1E0D"/>
    <w:rsid w:val="00EA361F"/>
    <w:rsid w:val="00EA7064"/>
    <w:rsid w:val="00EB1C8C"/>
    <w:rsid w:val="00EB230A"/>
    <w:rsid w:val="00EB4127"/>
    <w:rsid w:val="00EB548B"/>
    <w:rsid w:val="00EB54F7"/>
    <w:rsid w:val="00EB7A72"/>
    <w:rsid w:val="00EC0549"/>
    <w:rsid w:val="00EC5A73"/>
    <w:rsid w:val="00EC5A95"/>
    <w:rsid w:val="00EC64EB"/>
    <w:rsid w:val="00ED4C5C"/>
    <w:rsid w:val="00ED5F76"/>
    <w:rsid w:val="00ED63B0"/>
    <w:rsid w:val="00ED6763"/>
    <w:rsid w:val="00ED6D86"/>
    <w:rsid w:val="00EF7E59"/>
    <w:rsid w:val="00F02861"/>
    <w:rsid w:val="00F07735"/>
    <w:rsid w:val="00F11258"/>
    <w:rsid w:val="00F203B3"/>
    <w:rsid w:val="00F23598"/>
    <w:rsid w:val="00F23D07"/>
    <w:rsid w:val="00F240BB"/>
    <w:rsid w:val="00F3155E"/>
    <w:rsid w:val="00F33673"/>
    <w:rsid w:val="00F337E0"/>
    <w:rsid w:val="00F34C22"/>
    <w:rsid w:val="00F41AEA"/>
    <w:rsid w:val="00F46724"/>
    <w:rsid w:val="00F51E77"/>
    <w:rsid w:val="00F55428"/>
    <w:rsid w:val="00F57E0E"/>
    <w:rsid w:val="00F57FED"/>
    <w:rsid w:val="00F64FEC"/>
    <w:rsid w:val="00F71818"/>
    <w:rsid w:val="00F720F0"/>
    <w:rsid w:val="00F72444"/>
    <w:rsid w:val="00F74168"/>
    <w:rsid w:val="00F74297"/>
    <w:rsid w:val="00F80353"/>
    <w:rsid w:val="00F82A80"/>
    <w:rsid w:val="00F93982"/>
    <w:rsid w:val="00F954AF"/>
    <w:rsid w:val="00F9651E"/>
    <w:rsid w:val="00F97B2B"/>
    <w:rsid w:val="00FA1BBB"/>
    <w:rsid w:val="00FA3B2A"/>
    <w:rsid w:val="00FA7114"/>
    <w:rsid w:val="00FB3B21"/>
    <w:rsid w:val="00FB5575"/>
    <w:rsid w:val="00FC0CF0"/>
    <w:rsid w:val="00FC7EF1"/>
    <w:rsid w:val="00FD02FF"/>
    <w:rsid w:val="00FD109C"/>
    <w:rsid w:val="00FD1AC9"/>
    <w:rsid w:val="00FD2572"/>
    <w:rsid w:val="00FD28DA"/>
    <w:rsid w:val="00FD3538"/>
    <w:rsid w:val="00FD416E"/>
    <w:rsid w:val="00FD47F8"/>
    <w:rsid w:val="00FD6532"/>
    <w:rsid w:val="00FD666E"/>
    <w:rsid w:val="00FE0609"/>
    <w:rsid w:val="00FE4502"/>
    <w:rsid w:val="00FE6762"/>
    <w:rsid w:val="00FF0579"/>
    <w:rsid w:val="00FF6461"/>
    <w:rsid w:val="00FF68BC"/>
    <w:rsid w:val="00FF78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>
      <o:colormru v:ext="edit" colors="#428299"/>
    </o:shapedefaults>
    <o:shapelayout v:ext="edit">
      <o:idmap v:ext="edit" data="2"/>
    </o:shapelayout>
  </w:shapeDefaults>
  <w:doNotEmbedSmartTags/>
  <w:decimalSymbol w:val=","/>
  <w:listSeparator w:val=";"/>
  <w14:docId w14:val="1569F378"/>
  <w15:chartTrackingRefBased/>
  <w15:docId w15:val="{6ED62C35-4783-416D-967B-239FAF1DEE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l-SI" w:eastAsia="sl-SI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annotation text" w:uiPriority="99"/>
    <w:lsdException w:name="caption" w:semiHidden="1" w:unhideWhenUsed="1" w:qFormat="1"/>
    <w:lsdException w:name="annotation reference" w:uiPriority="99"/>
    <w:lsdException w:name="Title" w:qFormat="1"/>
    <w:lsdException w:name="Subtitle" w:qFormat="1"/>
    <w:lsdException w:name="Body Text 2" w:uiPriority="99"/>
    <w:lsdException w:name="Strong" w:uiPriority="22" w:qFormat="1"/>
    <w:lsdException w:name="Emphasis" w:uiPriority="20" w:qFormat="1"/>
    <w:lsdException w:name="Normal (Web)" w:uiPriority="99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avaden">
    <w:name w:val="Normal"/>
    <w:qFormat/>
    <w:rsid w:val="00DC6A71"/>
    <w:pPr>
      <w:spacing w:line="260" w:lineRule="atLeast"/>
    </w:pPr>
    <w:rPr>
      <w:rFonts w:ascii="Arial" w:hAnsi="Arial"/>
      <w:szCs w:val="24"/>
      <w:lang w:val="en-US" w:eastAsia="en-US"/>
    </w:rPr>
  </w:style>
  <w:style w:type="paragraph" w:styleId="Naslov1">
    <w:name w:val="heading 1"/>
    <w:aliases w:val="NASLOV"/>
    <w:basedOn w:val="Navaden"/>
    <w:next w:val="Navaden"/>
    <w:autoRedefine/>
    <w:qFormat/>
    <w:rsid w:val="00702681"/>
    <w:pPr>
      <w:keepNext/>
      <w:spacing w:line="240" w:lineRule="auto"/>
      <w:jc w:val="both"/>
      <w:outlineLvl w:val="0"/>
    </w:pPr>
    <w:rPr>
      <w:rFonts w:cs="Arial"/>
      <w:b/>
      <w:kern w:val="32"/>
      <w:szCs w:val="20"/>
      <w:lang w:val="sl-SI" w:eastAsia="sl-SI"/>
    </w:rPr>
  </w:style>
  <w:style w:type="paragraph" w:styleId="Naslov5">
    <w:name w:val="heading 5"/>
    <w:basedOn w:val="Navaden"/>
    <w:next w:val="Navaden"/>
    <w:link w:val="Naslov5Znak"/>
    <w:semiHidden/>
    <w:unhideWhenUsed/>
    <w:qFormat/>
    <w:rsid w:val="00863AF2"/>
    <w:pPr>
      <w:spacing w:before="240" w:after="60"/>
      <w:outlineLvl w:val="4"/>
    </w:pPr>
    <w:rPr>
      <w:rFonts w:ascii="Calibri" w:hAnsi="Calibri"/>
      <w:b/>
      <w:bCs/>
      <w:i/>
      <w:iCs/>
      <w:sz w:val="26"/>
      <w:szCs w:val="26"/>
    </w:rPr>
  </w:style>
  <w:style w:type="character" w:default="1" w:styleId="Privzetapisavaodstavka">
    <w:name w:val="Default Paragraph Font"/>
    <w:uiPriority w:val="1"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Glava">
    <w:name w:val="header"/>
    <w:basedOn w:val="Navaden"/>
    <w:link w:val="GlavaZnak"/>
    <w:rsid w:val="00AD2B87"/>
    <w:pPr>
      <w:tabs>
        <w:tab w:val="center" w:pos="4320"/>
        <w:tab w:val="right" w:pos="8640"/>
      </w:tabs>
    </w:pPr>
  </w:style>
  <w:style w:type="paragraph" w:styleId="Noga">
    <w:name w:val="footer"/>
    <w:basedOn w:val="Navaden"/>
    <w:semiHidden/>
    <w:rsid w:val="00AD2B87"/>
    <w:pPr>
      <w:tabs>
        <w:tab w:val="center" w:pos="4320"/>
        <w:tab w:val="right" w:pos="8640"/>
      </w:tabs>
    </w:pPr>
  </w:style>
  <w:style w:type="paragraph" w:styleId="Zgradbadokumenta">
    <w:name w:val="Document Map"/>
    <w:basedOn w:val="Navaden"/>
    <w:link w:val="ZgradbadokumentaZnak"/>
    <w:rsid w:val="00B31575"/>
    <w:rPr>
      <w:rFonts w:ascii="Tahoma" w:hAnsi="Tahoma"/>
      <w:sz w:val="16"/>
      <w:szCs w:val="16"/>
    </w:rPr>
  </w:style>
  <w:style w:type="character" w:customStyle="1" w:styleId="ZgradbadokumentaZnak">
    <w:name w:val="Zgradba dokumenta Znak"/>
    <w:link w:val="Zgradbadokumenta"/>
    <w:rsid w:val="00B31575"/>
    <w:rPr>
      <w:rFonts w:ascii="Tahoma" w:hAnsi="Tahoma" w:cs="Tahoma"/>
      <w:sz w:val="16"/>
      <w:szCs w:val="16"/>
      <w:lang w:val="en-US" w:eastAsia="en-US"/>
    </w:rPr>
  </w:style>
  <w:style w:type="table" w:customStyle="1" w:styleId="Tabela-mrea">
    <w:name w:val="Tabela - mreža"/>
    <w:basedOn w:val="Navadnatabela"/>
    <w:uiPriority w:val="59"/>
    <w:rsid w:val="00733017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customStyle="1" w:styleId="datumtevilka">
    <w:name w:val="datum številka"/>
    <w:basedOn w:val="Navaden"/>
    <w:qFormat/>
    <w:rsid w:val="00DC6A71"/>
    <w:pPr>
      <w:tabs>
        <w:tab w:val="left" w:pos="1701"/>
      </w:tabs>
    </w:pPr>
    <w:rPr>
      <w:szCs w:val="20"/>
      <w:lang w:val="sl-SI" w:eastAsia="sl-SI"/>
    </w:rPr>
  </w:style>
  <w:style w:type="paragraph" w:customStyle="1" w:styleId="ZADEVA">
    <w:name w:val="ZADEVA"/>
    <w:basedOn w:val="Navaden"/>
    <w:qFormat/>
    <w:rsid w:val="00DC6A71"/>
    <w:pPr>
      <w:tabs>
        <w:tab w:val="left" w:pos="1701"/>
      </w:tabs>
      <w:ind w:left="1701" w:hanging="1701"/>
    </w:pPr>
    <w:rPr>
      <w:b/>
      <w:lang w:val="it-IT"/>
    </w:rPr>
  </w:style>
  <w:style w:type="character" w:styleId="Hiperpovezava">
    <w:name w:val="Hyperlink"/>
    <w:rsid w:val="00783310"/>
    <w:rPr>
      <w:color w:val="0000FF"/>
      <w:u w:val="single"/>
    </w:rPr>
  </w:style>
  <w:style w:type="paragraph" w:customStyle="1" w:styleId="podpisi">
    <w:name w:val="podpisi"/>
    <w:basedOn w:val="Navaden"/>
    <w:qFormat/>
    <w:rsid w:val="003E1C74"/>
    <w:pPr>
      <w:tabs>
        <w:tab w:val="left" w:pos="3402"/>
      </w:tabs>
    </w:pPr>
    <w:rPr>
      <w:lang w:val="it-IT"/>
    </w:rPr>
  </w:style>
  <w:style w:type="character" w:customStyle="1" w:styleId="GlavaZnak">
    <w:name w:val="Glava Znak"/>
    <w:link w:val="Glava"/>
    <w:rsid w:val="00B03033"/>
    <w:rPr>
      <w:rFonts w:ascii="Arial" w:hAnsi="Arial"/>
      <w:szCs w:val="24"/>
      <w:lang w:val="en-US" w:eastAsia="en-US"/>
    </w:rPr>
  </w:style>
  <w:style w:type="paragraph" w:customStyle="1" w:styleId="ListParagraph1">
    <w:name w:val="List Paragraph1"/>
    <w:basedOn w:val="Navaden"/>
    <w:link w:val="ListParagraphChar"/>
    <w:uiPriority w:val="34"/>
    <w:qFormat/>
    <w:rsid w:val="008D705E"/>
    <w:pPr>
      <w:spacing w:line="276" w:lineRule="auto"/>
      <w:ind w:left="720"/>
    </w:pPr>
    <w:rPr>
      <w:rFonts w:ascii="Calibri" w:eastAsia="Calibri" w:hAnsi="Calibri"/>
      <w:szCs w:val="20"/>
      <w:lang w:val="x-none"/>
    </w:rPr>
  </w:style>
  <w:style w:type="character" w:customStyle="1" w:styleId="ListParagraphChar">
    <w:name w:val="List Paragraph Char"/>
    <w:link w:val="ListParagraph1"/>
    <w:uiPriority w:val="34"/>
    <w:locked/>
    <w:rsid w:val="008D705E"/>
    <w:rPr>
      <w:rFonts w:ascii="Calibri" w:eastAsia="Calibri" w:hAnsi="Calibri"/>
      <w:lang w:eastAsia="en-US"/>
    </w:rPr>
  </w:style>
  <w:style w:type="character" w:customStyle="1" w:styleId="OdstavekseznamaZnak">
    <w:name w:val="Odstavek seznama Znak"/>
    <w:aliases w:val="za tekst Znak,Označevanje Znak,List Paragraph2 Znak,Bullet OFM Znak,List Paragraph (numbered (a)) Znak,Bullet List Znak,Primus H 3 Znak,lp1 Znak,Use Case List Paragraph Char Znak,Citation List Znak,Use Case List Paragraph Znak"/>
    <w:link w:val="Odstavekseznama"/>
    <w:uiPriority w:val="34"/>
    <w:qFormat/>
    <w:locked/>
    <w:rsid w:val="003B1761"/>
    <w:rPr>
      <w:rFonts w:ascii="Arial" w:hAnsi="Arial" w:cs="Arial"/>
      <w:szCs w:val="24"/>
      <w:lang w:val="en-US"/>
    </w:rPr>
  </w:style>
  <w:style w:type="paragraph" w:styleId="Odstavekseznama">
    <w:name w:val="List Paragraph"/>
    <w:aliases w:val="za tekst,Označevanje,List Paragraph2,Bullet OFM,List Paragraph (numbered (a)),Bullet List,Primus H 3,lp1,Use Case List Paragraph Char,Citation List,Use Case List Paragraph,555,AB List 1,Prgrf_UNDP,Bullet Points,Odstavek seznama_IP"/>
    <w:basedOn w:val="Navaden"/>
    <w:link w:val="OdstavekseznamaZnak"/>
    <w:uiPriority w:val="34"/>
    <w:qFormat/>
    <w:rsid w:val="003B1761"/>
    <w:pPr>
      <w:spacing w:line="260" w:lineRule="exact"/>
      <w:ind w:left="708"/>
    </w:pPr>
    <w:rPr>
      <w:rFonts w:cs="Arial"/>
      <w:lang w:eastAsia="sl-SI"/>
    </w:rPr>
  </w:style>
  <w:style w:type="paragraph" w:customStyle="1" w:styleId="align-justify">
    <w:name w:val="align-justify"/>
    <w:basedOn w:val="Navaden"/>
    <w:rsid w:val="001D1041"/>
    <w:pPr>
      <w:spacing w:before="100" w:beforeAutospacing="1" w:after="100" w:afterAutospacing="1" w:line="240" w:lineRule="auto"/>
    </w:pPr>
    <w:rPr>
      <w:rFonts w:ascii="Times New Roman" w:hAnsi="Times New Roman"/>
      <w:sz w:val="24"/>
      <w:lang w:val="sl-SI" w:eastAsia="sl-SI"/>
    </w:rPr>
  </w:style>
  <w:style w:type="character" w:styleId="Krepko">
    <w:name w:val="Strong"/>
    <w:uiPriority w:val="22"/>
    <w:qFormat/>
    <w:rsid w:val="001D1041"/>
    <w:rPr>
      <w:b/>
      <w:bCs/>
    </w:rPr>
  </w:style>
  <w:style w:type="paragraph" w:styleId="Navadensplet">
    <w:name w:val="Normal (Web)"/>
    <w:basedOn w:val="Navaden"/>
    <w:uiPriority w:val="99"/>
    <w:unhideWhenUsed/>
    <w:rsid w:val="001D1041"/>
    <w:pPr>
      <w:spacing w:before="100" w:beforeAutospacing="1" w:after="100" w:afterAutospacing="1" w:line="240" w:lineRule="auto"/>
    </w:pPr>
    <w:rPr>
      <w:rFonts w:ascii="Times New Roman" w:hAnsi="Times New Roman"/>
      <w:sz w:val="24"/>
      <w:lang w:val="sl-SI" w:eastAsia="sl-SI"/>
    </w:rPr>
  </w:style>
  <w:style w:type="paragraph" w:customStyle="1" w:styleId="Odstavekseznama1">
    <w:name w:val="Odstavek seznama1"/>
    <w:basedOn w:val="Navaden"/>
    <w:uiPriority w:val="34"/>
    <w:qFormat/>
    <w:rsid w:val="00F07735"/>
    <w:pPr>
      <w:spacing w:after="200" w:line="276" w:lineRule="auto"/>
      <w:ind w:left="720"/>
      <w:contextualSpacing/>
    </w:pPr>
    <w:rPr>
      <w:rFonts w:ascii="Calibri" w:hAnsi="Calibri"/>
      <w:sz w:val="22"/>
      <w:szCs w:val="22"/>
      <w:lang w:val="sl-SI"/>
    </w:rPr>
  </w:style>
  <w:style w:type="paragraph" w:styleId="Sprotnaopomba-besedilo">
    <w:name w:val="footnote text"/>
    <w:basedOn w:val="Navaden"/>
    <w:link w:val="Sprotnaopomba-besediloZnak"/>
    <w:unhideWhenUsed/>
    <w:rsid w:val="001E2952"/>
    <w:pPr>
      <w:spacing w:line="240" w:lineRule="auto"/>
    </w:pPr>
    <w:rPr>
      <w:rFonts w:ascii="Times New Roman" w:hAnsi="Times New Roman"/>
      <w:szCs w:val="20"/>
      <w:lang w:val="sl-SI" w:eastAsia="sl-SI"/>
    </w:rPr>
  </w:style>
  <w:style w:type="character" w:customStyle="1" w:styleId="Sprotnaopomba-besediloZnak">
    <w:name w:val="Sprotna opomba - besedilo Znak"/>
    <w:basedOn w:val="Privzetapisavaodstavka"/>
    <w:link w:val="Sprotnaopomba-besedilo"/>
    <w:rsid w:val="001E2952"/>
  </w:style>
  <w:style w:type="character" w:styleId="Sprotnaopomba-sklic">
    <w:name w:val="footnote reference"/>
    <w:unhideWhenUsed/>
    <w:rsid w:val="001E2952"/>
    <w:rPr>
      <w:vertAlign w:val="superscript"/>
    </w:rPr>
  </w:style>
  <w:style w:type="paragraph" w:styleId="Telobesedila2">
    <w:name w:val="Body Text 2"/>
    <w:basedOn w:val="Navaden"/>
    <w:link w:val="Telobesedila2Znak"/>
    <w:uiPriority w:val="99"/>
    <w:unhideWhenUsed/>
    <w:rsid w:val="00B22985"/>
    <w:pPr>
      <w:spacing w:after="120" w:line="480" w:lineRule="auto"/>
    </w:pPr>
    <w:rPr>
      <w:rFonts w:ascii="Times New Roman" w:hAnsi="Times New Roman"/>
      <w:sz w:val="24"/>
      <w:lang w:val="sl-SI" w:eastAsia="sl-SI"/>
    </w:rPr>
  </w:style>
  <w:style w:type="character" w:customStyle="1" w:styleId="Telobesedila2Znak">
    <w:name w:val="Telo besedila 2 Znak"/>
    <w:link w:val="Telobesedila2"/>
    <w:uiPriority w:val="99"/>
    <w:rsid w:val="00B22985"/>
    <w:rPr>
      <w:sz w:val="24"/>
      <w:szCs w:val="24"/>
    </w:rPr>
  </w:style>
  <w:style w:type="paragraph" w:customStyle="1" w:styleId="ZnakZnak4ZnakZnak">
    <w:name w:val="Znak Znak4 Znak Znak"/>
    <w:basedOn w:val="Navaden"/>
    <w:rsid w:val="00A336EF"/>
    <w:pPr>
      <w:spacing w:after="160" w:line="240" w:lineRule="exact"/>
    </w:pPr>
    <w:rPr>
      <w:rFonts w:ascii="Tahoma" w:eastAsia="SimSun" w:hAnsi="Tahoma" w:cs="Tahoma"/>
      <w:szCs w:val="20"/>
    </w:rPr>
  </w:style>
  <w:style w:type="paragraph" w:styleId="Besedilooblaka">
    <w:name w:val="Balloon Text"/>
    <w:basedOn w:val="Navaden"/>
    <w:link w:val="BesedilooblakaZnak"/>
    <w:rsid w:val="008C67B7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link w:val="Besedilooblaka"/>
    <w:rsid w:val="008C67B7"/>
    <w:rPr>
      <w:rFonts w:ascii="Tahoma" w:hAnsi="Tahoma" w:cs="Tahoma"/>
      <w:sz w:val="16"/>
      <w:szCs w:val="16"/>
      <w:lang w:val="en-US" w:eastAsia="en-US"/>
    </w:rPr>
  </w:style>
  <w:style w:type="paragraph" w:customStyle="1" w:styleId="Text3">
    <w:name w:val="Text 3"/>
    <w:basedOn w:val="Navaden"/>
    <w:rsid w:val="00863AF2"/>
    <w:pPr>
      <w:tabs>
        <w:tab w:val="left" w:pos="2302"/>
      </w:tabs>
      <w:spacing w:after="240" w:line="240" w:lineRule="auto"/>
      <w:ind w:left="1202"/>
      <w:jc w:val="both"/>
    </w:pPr>
    <w:rPr>
      <w:rFonts w:ascii="Times New Roman" w:eastAsia="Arial" w:hAnsi="Times New Roman"/>
      <w:sz w:val="24"/>
      <w:szCs w:val="20"/>
      <w:lang w:val="en-GB"/>
    </w:rPr>
  </w:style>
  <w:style w:type="paragraph" w:styleId="Telobesedila">
    <w:name w:val="Body Text"/>
    <w:basedOn w:val="Navaden"/>
    <w:link w:val="TelobesedilaZnak"/>
    <w:rsid w:val="00863AF2"/>
    <w:pPr>
      <w:spacing w:after="120" w:line="240" w:lineRule="auto"/>
    </w:pPr>
    <w:rPr>
      <w:rFonts w:ascii="Times New Roman" w:hAnsi="Times New Roman"/>
      <w:sz w:val="24"/>
      <w:lang w:val="sl-SI" w:eastAsia="sl-SI"/>
    </w:rPr>
  </w:style>
  <w:style w:type="character" w:customStyle="1" w:styleId="TelobesedilaZnak">
    <w:name w:val="Telo besedila Znak"/>
    <w:link w:val="Telobesedila"/>
    <w:rsid w:val="00863AF2"/>
    <w:rPr>
      <w:sz w:val="24"/>
      <w:szCs w:val="24"/>
    </w:rPr>
  </w:style>
  <w:style w:type="character" w:customStyle="1" w:styleId="Naslov5Znak">
    <w:name w:val="Naslov 5 Znak"/>
    <w:link w:val="Naslov5"/>
    <w:semiHidden/>
    <w:rsid w:val="00863AF2"/>
    <w:rPr>
      <w:rFonts w:ascii="Calibri" w:eastAsia="Times New Roman" w:hAnsi="Calibri" w:cs="Times New Roman"/>
      <w:b/>
      <w:bCs/>
      <w:i/>
      <w:iCs/>
      <w:sz w:val="26"/>
      <w:szCs w:val="26"/>
      <w:lang w:val="en-US" w:eastAsia="en-US"/>
    </w:rPr>
  </w:style>
  <w:style w:type="character" w:styleId="Poudarek">
    <w:name w:val="Emphasis"/>
    <w:uiPriority w:val="20"/>
    <w:qFormat/>
    <w:rsid w:val="00863AF2"/>
    <w:rPr>
      <w:i/>
      <w:iCs/>
    </w:rPr>
  </w:style>
  <w:style w:type="paragraph" w:customStyle="1" w:styleId="documentdescription">
    <w:name w:val="documentdescription"/>
    <w:basedOn w:val="Navaden"/>
    <w:rsid w:val="00863AF2"/>
    <w:pPr>
      <w:spacing w:after="360" w:line="270" w:lineRule="atLeast"/>
    </w:pPr>
    <w:rPr>
      <w:rFonts w:ascii="Times New Roman" w:hAnsi="Times New Roman"/>
      <w:b/>
      <w:bCs/>
      <w:color w:val="004C83"/>
      <w:sz w:val="24"/>
      <w:lang w:val="sl-SI" w:eastAsia="sl-SI"/>
    </w:rPr>
  </w:style>
  <w:style w:type="character" w:customStyle="1" w:styleId="apple-style-span">
    <w:name w:val="apple-style-span"/>
    <w:rsid w:val="0006585F"/>
  </w:style>
  <w:style w:type="character" w:styleId="Pripombasklic">
    <w:name w:val="annotation reference"/>
    <w:uiPriority w:val="99"/>
    <w:rsid w:val="0006585F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rsid w:val="0006585F"/>
    <w:rPr>
      <w:szCs w:val="20"/>
    </w:rPr>
  </w:style>
  <w:style w:type="character" w:customStyle="1" w:styleId="PripombabesediloZnak">
    <w:name w:val="Pripomba – besedilo Znak"/>
    <w:link w:val="Pripombabesedilo"/>
    <w:uiPriority w:val="99"/>
    <w:rsid w:val="0006585F"/>
    <w:rPr>
      <w:rFonts w:ascii="Arial" w:hAnsi="Arial"/>
      <w:lang w:val="en-US" w:eastAsia="en-US"/>
    </w:rPr>
  </w:style>
  <w:style w:type="paragraph" w:styleId="Zadevapripombe">
    <w:name w:val="annotation subject"/>
    <w:basedOn w:val="Pripombabesedilo"/>
    <w:next w:val="Pripombabesedilo"/>
    <w:link w:val="ZadevapripombeZnak"/>
    <w:rsid w:val="0006585F"/>
    <w:rPr>
      <w:b/>
      <w:bCs/>
    </w:rPr>
  </w:style>
  <w:style w:type="character" w:customStyle="1" w:styleId="ZadevapripombeZnak">
    <w:name w:val="Zadeva pripombe Znak"/>
    <w:link w:val="Zadevapripombe"/>
    <w:rsid w:val="0006585F"/>
    <w:rPr>
      <w:rFonts w:ascii="Arial" w:hAnsi="Arial"/>
      <w:b/>
      <w:bCs/>
      <w:lang w:val="en-US" w:eastAsia="en-US"/>
    </w:rPr>
  </w:style>
  <w:style w:type="paragraph" w:customStyle="1" w:styleId="CharCharChar1">
    <w:name w:val="Char Char Char1"/>
    <w:basedOn w:val="Navaden"/>
    <w:rsid w:val="00EB7A72"/>
    <w:pPr>
      <w:spacing w:after="160" w:line="240" w:lineRule="exact"/>
    </w:pPr>
    <w:rPr>
      <w:rFonts w:ascii="Times New Roman" w:hAnsi="Times New Roman"/>
      <w:noProof/>
      <w:color w:val="000000"/>
      <w:szCs w:val="20"/>
      <w:lang w:val="sl-SI" w:eastAsia="sl-SI"/>
    </w:rPr>
  </w:style>
  <w:style w:type="paragraph" w:customStyle="1" w:styleId="Default">
    <w:name w:val="Default"/>
    <w:rsid w:val="00084067"/>
    <w:pPr>
      <w:autoSpaceDE w:val="0"/>
      <w:autoSpaceDN w:val="0"/>
      <w:adjustRightInd w:val="0"/>
    </w:pPr>
    <w:rPr>
      <w:rFonts w:ascii="Trebuchet MS" w:hAnsi="Trebuchet MS" w:cs="Trebuchet MS"/>
      <w:color w:val="000000"/>
      <w:sz w:val="24"/>
      <w:szCs w:val="24"/>
    </w:rPr>
  </w:style>
  <w:style w:type="paragraph" w:customStyle="1" w:styleId="BodyText21">
    <w:name w:val="Body Text 21"/>
    <w:basedOn w:val="Navaden"/>
    <w:rsid w:val="00EF7E59"/>
    <w:pPr>
      <w:spacing w:line="313" w:lineRule="atLeast"/>
      <w:jc w:val="both"/>
    </w:pPr>
    <w:rPr>
      <w:rFonts w:ascii="Times New Roman" w:hAnsi="Times New Roman"/>
      <w:sz w:val="24"/>
      <w:szCs w:val="20"/>
      <w:lang w:val="sl-SI" w:eastAsia="sl-SI"/>
    </w:rPr>
  </w:style>
  <w:style w:type="character" w:customStyle="1" w:styleId="apple-tab-span">
    <w:name w:val="apple-tab-span"/>
    <w:rsid w:val="0047497D"/>
  </w:style>
  <w:style w:type="character" w:styleId="Nerazreenaomemba">
    <w:name w:val="Unresolved Mention"/>
    <w:uiPriority w:val="99"/>
    <w:semiHidden/>
    <w:unhideWhenUsed/>
    <w:rsid w:val="0049795A"/>
    <w:rPr>
      <w:color w:val="605E5C"/>
      <w:shd w:val="clear" w:color="auto" w:fill="E1DFDD"/>
    </w:rPr>
  </w:style>
  <w:style w:type="paragraph" w:styleId="Revizija">
    <w:name w:val="Revision"/>
    <w:hidden/>
    <w:uiPriority w:val="99"/>
    <w:semiHidden/>
    <w:rsid w:val="005E71DC"/>
    <w:rPr>
      <w:rFonts w:ascii="Arial" w:hAnsi="Arial"/>
      <w:szCs w:val="24"/>
      <w:lang w:val="en-US" w:eastAsia="en-US"/>
    </w:rPr>
  </w:style>
  <w:style w:type="table" w:styleId="Tabelamrea">
    <w:name w:val="Table Grid"/>
    <w:basedOn w:val="Navadnatabela"/>
    <w:uiPriority w:val="59"/>
    <w:rsid w:val="002F6C8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0363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6518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22084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605943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07614837">
                      <w:marLeft w:val="-150"/>
                      <w:marRight w:val="0"/>
                      <w:marTop w:val="0"/>
                      <w:marBottom w:val="0"/>
                      <w:divBdr>
                        <w:top w:val="single" w:sz="6" w:space="0" w:color="9FC4D8"/>
                        <w:left w:val="single" w:sz="6" w:space="8" w:color="9FC4D8"/>
                        <w:bottom w:val="single" w:sz="24" w:space="0" w:color="9FC4D8"/>
                        <w:right w:val="single" w:sz="6" w:space="8" w:color="9FC4D8"/>
                      </w:divBdr>
                      <w:divsChild>
                        <w:div w:id="1233271251">
                          <w:marLeft w:val="0"/>
                          <w:marRight w:val="1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7152549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7191925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8365518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12049201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393626278">
                                      <w:marLeft w:val="0"/>
                                      <w:marRight w:val="0"/>
                                      <w:marTop w:val="33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8671318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1659934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98948217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79085996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7747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37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44688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555232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050037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91282926">
                      <w:marLeft w:val="-150"/>
                      <w:marRight w:val="0"/>
                      <w:marTop w:val="0"/>
                      <w:marBottom w:val="0"/>
                      <w:divBdr>
                        <w:top w:val="single" w:sz="6" w:space="0" w:color="9FC4D8"/>
                        <w:left w:val="single" w:sz="6" w:space="8" w:color="9FC4D8"/>
                        <w:bottom w:val="single" w:sz="24" w:space="0" w:color="9FC4D8"/>
                        <w:right w:val="single" w:sz="6" w:space="8" w:color="9FC4D8"/>
                      </w:divBdr>
                      <w:divsChild>
                        <w:div w:id="2096856574">
                          <w:marLeft w:val="0"/>
                          <w:marRight w:val="1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9633517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1198174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680980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58033826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22414823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55157547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21303599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44500030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702171780">
                                      <w:marLeft w:val="0"/>
                                      <w:marRight w:val="0"/>
                                      <w:marTop w:val="33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0071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90126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65443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435038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1501410">
                      <w:marLeft w:val="-150"/>
                      <w:marRight w:val="0"/>
                      <w:marTop w:val="0"/>
                      <w:marBottom w:val="0"/>
                      <w:divBdr>
                        <w:top w:val="single" w:sz="6" w:space="0" w:color="9FC4D8"/>
                        <w:left w:val="single" w:sz="6" w:space="8" w:color="9FC4D8"/>
                        <w:bottom w:val="single" w:sz="24" w:space="0" w:color="9FC4D8"/>
                        <w:right w:val="single" w:sz="6" w:space="8" w:color="9FC4D8"/>
                      </w:divBdr>
                      <w:divsChild>
                        <w:div w:id="1060831409">
                          <w:marLeft w:val="0"/>
                          <w:marRight w:val="1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2915719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0960624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6347894">
                                      <w:marLeft w:val="0"/>
                                      <w:marRight w:val="0"/>
                                      <w:marTop w:val="33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9465166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30064905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49861532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446079610">
                                          <w:marLeft w:val="0"/>
                                          <w:marRight w:val="0"/>
                                          <w:marTop w:val="12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62237386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4895711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72532374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1082768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9394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8339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968287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432462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9157672">
                      <w:marLeft w:val="-150"/>
                      <w:marRight w:val="0"/>
                      <w:marTop w:val="0"/>
                      <w:marBottom w:val="0"/>
                      <w:divBdr>
                        <w:top w:val="single" w:sz="6" w:space="0" w:color="9FC4D8"/>
                        <w:left w:val="single" w:sz="6" w:space="8" w:color="9FC4D8"/>
                        <w:bottom w:val="single" w:sz="24" w:space="0" w:color="9FC4D8"/>
                        <w:right w:val="single" w:sz="6" w:space="8" w:color="9FC4D8"/>
                      </w:divBdr>
                      <w:divsChild>
                        <w:div w:id="257375056">
                          <w:marLeft w:val="0"/>
                          <w:marRight w:val="1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750241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9819856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9424588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45679867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35969351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99753438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91812494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85303907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93647225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810056029">
                                          <w:marLeft w:val="0"/>
                                          <w:marRight w:val="0"/>
                                          <w:marTop w:val="12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2112896025">
                                      <w:marLeft w:val="0"/>
                                      <w:marRight w:val="0"/>
                                      <w:marTop w:val="33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98489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427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020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20712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06110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276429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10645235">
                      <w:marLeft w:val="-150"/>
                      <w:marRight w:val="0"/>
                      <w:marTop w:val="0"/>
                      <w:marBottom w:val="0"/>
                      <w:divBdr>
                        <w:top w:val="single" w:sz="6" w:space="0" w:color="9FC4D8"/>
                        <w:left w:val="single" w:sz="6" w:space="8" w:color="9FC4D8"/>
                        <w:bottom w:val="single" w:sz="24" w:space="0" w:color="9FC4D8"/>
                        <w:right w:val="single" w:sz="6" w:space="8" w:color="9FC4D8"/>
                      </w:divBdr>
                      <w:divsChild>
                        <w:div w:id="1548184348">
                          <w:marLeft w:val="0"/>
                          <w:marRight w:val="1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5133092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9730861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3482377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62724554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9968093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39527516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128277195">
                                      <w:marLeft w:val="0"/>
                                      <w:marRight w:val="0"/>
                                      <w:marTop w:val="33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26419255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42673531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50792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437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54854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087169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177070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15401054">
                      <w:marLeft w:val="-150"/>
                      <w:marRight w:val="0"/>
                      <w:marTop w:val="0"/>
                      <w:marBottom w:val="0"/>
                      <w:divBdr>
                        <w:top w:val="single" w:sz="6" w:space="0" w:color="9FC4D8"/>
                        <w:left w:val="single" w:sz="6" w:space="8" w:color="9FC4D8"/>
                        <w:bottom w:val="single" w:sz="24" w:space="0" w:color="9FC4D8"/>
                        <w:right w:val="single" w:sz="6" w:space="8" w:color="9FC4D8"/>
                      </w:divBdr>
                      <w:divsChild>
                        <w:div w:id="1449355431">
                          <w:marLeft w:val="0"/>
                          <w:marRight w:val="1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5018959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949019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692654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1279105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562059190">
                                      <w:marLeft w:val="0"/>
                                      <w:marRight w:val="0"/>
                                      <w:marTop w:val="33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9295388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58742007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76653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70390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06106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35609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33452310">
                      <w:marLeft w:val="-150"/>
                      <w:marRight w:val="0"/>
                      <w:marTop w:val="0"/>
                      <w:marBottom w:val="0"/>
                      <w:divBdr>
                        <w:top w:val="single" w:sz="6" w:space="0" w:color="9FC4D8"/>
                        <w:left w:val="single" w:sz="6" w:space="8" w:color="9FC4D8"/>
                        <w:bottom w:val="single" w:sz="24" w:space="0" w:color="9FC4D8"/>
                        <w:right w:val="single" w:sz="6" w:space="8" w:color="9FC4D8"/>
                      </w:divBdr>
                      <w:divsChild>
                        <w:div w:id="961035446">
                          <w:marLeft w:val="0"/>
                          <w:marRight w:val="1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1007462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4825125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8427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0611470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3921370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92388320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65707226">
                                      <w:marLeft w:val="0"/>
                                      <w:marRight w:val="0"/>
                                      <w:marTop w:val="33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97370946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83869012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07260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29467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570524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839710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80324605">
                      <w:marLeft w:val="-150"/>
                      <w:marRight w:val="0"/>
                      <w:marTop w:val="0"/>
                      <w:marBottom w:val="0"/>
                      <w:divBdr>
                        <w:top w:val="single" w:sz="6" w:space="0" w:color="9FC4D8"/>
                        <w:left w:val="single" w:sz="6" w:space="8" w:color="9FC4D8"/>
                        <w:bottom w:val="single" w:sz="24" w:space="0" w:color="9FC4D8"/>
                        <w:right w:val="single" w:sz="6" w:space="8" w:color="9FC4D8"/>
                      </w:divBdr>
                      <w:divsChild>
                        <w:div w:id="1471363134">
                          <w:marLeft w:val="0"/>
                          <w:marRight w:val="1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40927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4891031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4536136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5697060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28465577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2779568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2072532590">
                                      <w:marLeft w:val="0"/>
                                      <w:marRight w:val="0"/>
                                      <w:marTop w:val="33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80450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303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308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03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234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5292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792512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138845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60460279">
                      <w:marLeft w:val="-150"/>
                      <w:marRight w:val="0"/>
                      <w:marTop w:val="0"/>
                      <w:marBottom w:val="0"/>
                      <w:divBdr>
                        <w:top w:val="single" w:sz="6" w:space="0" w:color="9FC4D8"/>
                        <w:left w:val="single" w:sz="6" w:space="8" w:color="9FC4D8"/>
                        <w:bottom w:val="single" w:sz="24" w:space="0" w:color="9FC4D8"/>
                        <w:right w:val="single" w:sz="6" w:space="8" w:color="9FC4D8"/>
                      </w:divBdr>
                      <w:divsChild>
                        <w:div w:id="1388921243">
                          <w:marLeft w:val="0"/>
                          <w:marRight w:val="1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7184150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7955062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44287216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25450783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604919063">
                                      <w:marLeft w:val="0"/>
                                      <w:marRight w:val="0"/>
                                      <w:marTop w:val="33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89981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93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46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38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21874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07580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605295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6261011">
                      <w:marLeft w:val="-150"/>
                      <w:marRight w:val="0"/>
                      <w:marTop w:val="0"/>
                      <w:marBottom w:val="0"/>
                      <w:divBdr>
                        <w:top w:val="single" w:sz="6" w:space="0" w:color="9FC4D8"/>
                        <w:left w:val="single" w:sz="6" w:space="8" w:color="9FC4D8"/>
                        <w:bottom w:val="single" w:sz="24" w:space="0" w:color="9FC4D8"/>
                        <w:right w:val="single" w:sz="6" w:space="8" w:color="9FC4D8"/>
                      </w:divBdr>
                      <w:divsChild>
                        <w:div w:id="1382291314">
                          <w:marLeft w:val="0"/>
                          <w:marRight w:val="1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2716646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6322763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99014307">
                                      <w:marLeft w:val="0"/>
                                      <w:marRight w:val="0"/>
                                      <w:marTop w:val="33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46781324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9250065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84624572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0932072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206054569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62777813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39081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37382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964679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142309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6291920">
                      <w:marLeft w:val="-150"/>
                      <w:marRight w:val="0"/>
                      <w:marTop w:val="0"/>
                      <w:marBottom w:val="0"/>
                      <w:divBdr>
                        <w:top w:val="single" w:sz="6" w:space="0" w:color="9FC4D8"/>
                        <w:left w:val="single" w:sz="6" w:space="8" w:color="9FC4D8"/>
                        <w:bottom w:val="single" w:sz="24" w:space="0" w:color="9FC4D8"/>
                        <w:right w:val="single" w:sz="6" w:space="8" w:color="9FC4D8"/>
                      </w:divBdr>
                      <w:divsChild>
                        <w:div w:id="1587302142">
                          <w:marLeft w:val="0"/>
                          <w:marRight w:val="1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6939433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4471795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36986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60067682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7362903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09281757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390925324">
                                      <w:marLeft w:val="0"/>
                                      <w:marRight w:val="0"/>
                                      <w:marTop w:val="33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3182831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68139251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25547662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486816378">
                                          <w:marLeft w:val="0"/>
                                          <w:marRight w:val="0"/>
                                          <w:marTop w:val="12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5449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50162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06180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30700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57453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412680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631360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74270840">
                      <w:marLeft w:val="-150"/>
                      <w:marRight w:val="0"/>
                      <w:marTop w:val="0"/>
                      <w:marBottom w:val="0"/>
                      <w:divBdr>
                        <w:top w:val="single" w:sz="6" w:space="0" w:color="9FC4D8"/>
                        <w:left w:val="single" w:sz="6" w:space="8" w:color="9FC4D8"/>
                        <w:bottom w:val="single" w:sz="24" w:space="0" w:color="9FC4D8"/>
                        <w:right w:val="single" w:sz="6" w:space="8" w:color="9FC4D8"/>
                      </w:divBdr>
                      <w:divsChild>
                        <w:div w:id="646710303">
                          <w:marLeft w:val="0"/>
                          <w:marRight w:val="1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5139838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5046507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6034035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64639836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92400106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37207562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151210331">
                                      <w:marLeft w:val="0"/>
                                      <w:marRight w:val="0"/>
                                      <w:marTop w:val="33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7506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119388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183643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426250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332061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980304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06024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60297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970948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33040256">
                      <w:marLeft w:val="-150"/>
                      <w:marRight w:val="0"/>
                      <w:marTop w:val="0"/>
                      <w:marBottom w:val="0"/>
                      <w:divBdr>
                        <w:top w:val="single" w:sz="6" w:space="0" w:color="9FC4D8"/>
                        <w:left w:val="single" w:sz="6" w:space="8" w:color="9FC4D8"/>
                        <w:bottom w:val="single" w:sz="24" w:space="0" w:color="9FC4D8"/>
                        <w:right w:val="single" w:sz="6" w:space="8" w:color="9FC4D8"/>
                      </w:divBdr>
                      <w:divsChild>
                        <w:div w:id="963735464">
                          <w:marLeft w:val="0"/>
                          <w:marRight w:val="1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3688181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4686229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842645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3685402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43282448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87426912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962466583">
                                      <w:marLeft w:val="0"/>
                                      <w:marRight w:val="0"/>
                                      <w:marTop w:val="33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1085475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2347583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83996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4501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240924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263886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34655962">
                      <w:marLeft w:val="-150"/>
                      <w:marRight w:val="0"/>
                      <w:marTop w:val="0"/>
                      <w:marBottom w:val="0"/>
                      <w:divBdr>
                        <w:top w:val="single" w:sz="6" w:space="0" w:color="9FC4D8"/>
                        <w:left w:val="single" w:sz="6" w:space="8" w:color="9FC4D8"/>
                        <w:bottom w:val="single" w:sz="24" w:space="0" w:color="9FC4D8"/>
                        <w:right w:val="single" w:sz="6" w:space="8" w:color="9FC4D8"/>
                      </w:divBdr>
                      <w:divsChild>
                        <w:div w:id="1161969767">
                          <w:marLeft w:val="0"/>
                          <w:marRight w:val="1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8506801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6926629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06945461">
                                      <w:marLeft w:val="0"/>
                                      <w:marRight w:val="0"/>
                                      <w:marTop w:val="33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20922040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40714980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52675284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01249926">
                                          <w:marLeft w:val="0"/>
                                          <w:marRight w:val="0"/>
                                          <w:marTop w:val="12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63775849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19708764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210738007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158903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97106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18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G:\1-NAVODILA%20IN%20OBRAZCI%20SIT\CGP%20SVRK\Dopisne%20predloge\dopisna%20predloga_nova%20vladna%20sluzba_SLO.dotx" TargetMode="Externa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448AED8ABC094547AA9AF798C89ACFF3" ma:contentTypeVersion="2" ma:contentTypeDescription="Create a new document." ma:contentTypeScope="" ma:versionID="53bc2ff135f3e965a44f5a4ff2b5ae59">
  <xsd:schema xmlns:xsd="http://www.w3.org/2001/XMLSchema" xmlns:xs="http://www.w3.org/2001/XMLSchema" xmlns:p="http://schemas.microsoft.com/office/2006/metadata/properties" xmlns:ns2="b7f53141-13b8-4346-860f-9abbf1ea4220" targetNamespace="http://schemas.microsoft.com/office/2006/metadata/properties" ma:root="true" ma:fieldsID="90f323b5116631841b51e98f24e81fa9" ns2:_="">
    <xsd:import namespace="b7f53141-13b8-4346-860f-9abbf1ea422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7f53141-13b8-4346-860f-9abbf1ea422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Props1.xml><?xml version="1.0" encoding="utf-8"?>
<ds:datastoreItem xmlns:ds="http://schemas.openxmlformats.org/officeDocument/2006/customXml" ds:itemID="{778B0450-17F3-4BD9-94B4-85848F7F2EA7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D1651A9D-739B-4ACB-B230-D250A2310F9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b7f53141-13b8-4346-860f-9abbf1ea422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56D3ECC9-38F7-4E44-95DA-ECAA0A02FE39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B9986A76-BA61-4A6A-9BAE-A24CA5902C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dopisna predloga_nova vladna sluzba_SLO</Template>
  <TotalTime>105</TotalTime>
  <Pages>2</Pages>
  <Words>610</Words>
  <Characters>3872</Characters>
  <Application>Microsoft Office Word</Application>
  <DocSecurity>0</DocSecurity>
  <Lines>32</Lines>
  <Paragraphs>8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Številka:</vt:lpstr>
      <vt:lpstr>Številka:</vt:lpstr>
    </vt:vector>
  </TitlesOfParts>
  <Company>Indea d.o.o.</Company>
  <LinksUpToDate>false</LinksUpToDate>
  <CharactersWithSpaces>4474</CharactersWithSpaces>
  <SharedDoc>false</SharedDoc>
  <HLinks>
    <vt:vector size="6" baseType="variant">
      <vt:variant>
        <vt:i4>3276882</vt:i4>
      </vt:variant>
      <vt:variant>
        <vt:i4>0</vt:i4>
      </vt:variant>
      <vt:variant>
        <vt:i4>0</vt:i4>
      </vt:variant>
      <vt:variant>
        <vt:i4>5</vt:i4>
      </vt:variant>
      <vt:variant>
        <vt:lpwstr>mailto:mail.naslovnik@gov.si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Številka:</dc:title>
  <dc:subject/>
  <dc:creator>Alenka Weber</dc:creator>
  <cp:keywords/>
  <cp:lastModifiedBy>Darja Petric Štrbenk</cp:lastModifiedBy>
  <cp:revision>4</cp:revision>
  <cp:lastPrinted>2015-01-09T09:09:00Z</cp:lastPrinted>
  <dcterms:created xsi:type="dcterms:W3CDTF">2025-03-12T12:12:00Z</dcterms:created>
  <dcterms:modified xsi:type="dcterms:W3CDTF">2025-03-14T07:01:00Z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0x010100448AED8ABC094547AA9AF798C89ACFF3</vt:lpwstr>
  </property>
</Properties>
</file>