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91B06">
        <w:rPr>
          <w:rFonts w:cs="Arial"/>
          <w:color w:val="000000"/>
        </w:rPr>
        <w:t>2024-3350-0052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691B06">
        <w:rPr>
          <w:rFonts w:cs="Arial"/>
          <w:color w:val="000000"/>
        </w:rPr>
        <w:t>00704-20/2025/4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691B06">
        <w:rPr>
          <w:rFonts w:cs="Arial"/>
          <w:color w:val="000000"/>
        </w:rPr>
        <w:t>6. 2. 2025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691B06">
        <w:rPr>
          <w:rFonts w:cs="Arial"/>
          <w:color w:val="000000"/>
          <w:szCs w:val="20"/>
        </w:rPr>
        <w:t>140. redni seji</w:t>
      </w:r>
      <w:r>
        <w:rPr>
          <w:rFonts w:cs="Arial"/>
          <w:color w:val="000000"/>
          <w:szCs w:val="20"/>
        </w:rPr>
        <w:t xml:space="preserve"> dne </w:t>
      </w:r>
      <w:r w:rsidR="00691B06">
        <w:rPr>
          <w:rFonts w:cs="Arial"/>
          <w:color w:val="000000"/>
          <w:szCs w:val="20"/>
        </w:rPr>
        <w:t>6. 2. 2025</w:t>
      </w:r>
      <w:r>
        <w:rPr>
          <w:rFonts w:cs="Arial"/>
          <w:color w:val="000000"/>
          <w:szCs w:val="20"/>
        </w:rPr>
        <w:t xml:space="preserve"> pod točko </w:t>
      </w:r>
      <w:r w:rsidR="00691B06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prekinila obravnavo</w:t>
      </w:r>
      <w:r w:rsidR="00C00024">
        <w:rPr>
          <w:rFonts w:cs="Arial"/>
          <w:color w:val="000000"/>
          <w:szCs w:val="20"/>
        </w:rPr>
        <w:t xml:space="preserve"> Predloga z</w:t>
      </w:r>
      <w:r w:rsidR="00691B06">
        <w:rPr>
          <w:rFonts w:cs="Arial"/>
          <w:color w:val="000000"/>
          <w:szCs w:val="20"/>
        </w:rPr>
        <w:t>akon</w:t>
      </w:r>
      <w:r w:rsidR="00C00024">
        <w:rPr>
          <w:rFonts w:cs="Arial"/>
          <w:color w:val="000000"/>
          <w:szCs w:val="20"/>
        </w:rPr>
        <w:t>a</w:t>
      </w:r>
      <w:r w:rsidR="00691B06">
        <w:rPr>
          <w:rFonts w:cs="Arial"/>
          <w:color w:val="000000"/>
          <w:szCs w:val="20"/>
        </w:rPr>
        <w:t xml:space="preserve"> o spremembah in dopolnitvah Zakona o organizaciji in financiranju vzgoje in izobraževanja</w:t>
      </w:r>
      <w:r w:rsidR="007A1C5C">
        <w:rPr>
          <w:rFonts w:cs="Arial"/>
          <w:color w:val="000000"/>
          <w:szCs w:val="20"/>
        </w:rPr>
        <w:t xml:space="preserve"> – 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00024" w:rsidRDefault="00C00024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691B06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691B06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02249" w:rsidRDefault="00C00024" w:rsidP="00C0002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00024" w:rsidRDefault="00C00024" w:rsidP="00C0002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5324" w:rsidRDefault="00725324" w:rsidP="00767987">
      <w:pPr>
        <w:spacing w:line="240" w:lineRule="auto"/>
      </w:pPr>
      <w:r>
        <w:separator/>
      </w:r>
    </w:p>
  </w:endnote>
  <w:endnote w:type="continuationSeparator" w:id="0">
    <w:p w:rsidR="00725324" w:rsidRDefault="0072532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1D2" w:rsidRDefault="009541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1D2" w:rsidRDefault="009541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1D2" w:rsidRDefault="009541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5324" w:rsidRDefault="00725324" w:rsidP="00767987">
      <w:pPr>
        <w:spacing w:line="240" w:lineRule="auto"/>
      </w:pPr>
      <w:r>
        <w:separator/>
      </w:r>
    </w:p>
  </w:footnote>
  <w:footnote w:type="continuationSeparator" w:id="0">
    <w:p w:rsidR="00725324" w:rsidRDefault="0072532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1D2" w:rsidRDefault="009541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1D2" w:rsidRDefault="009541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91B06"/>
    <w:rsid w:val="006C69EC"/>
    <w:rsid w:val="007039D0"/>
    <w:rsid w:val="00710C90"/>
    <w:rsid w:val="00716EF6"/>
    <w:rsid w:val="00725324"/>
    <w:rsid w:val="00767987"/>
    <w:rsid w:val="00782FD4"/>
    <w:rsid w:val="007A1C5C"/>
    <w:rsid w:val="00811140"/>
    <w:rsid w:val="008A3F94"/>
    <w:rsid w:val="00904A48"/>
    <w:rsid w:val="009541D2"/>
    <w:rsid w:val="00980294"/>
    <w:rsid w:val="009C5392"/>
    <w:rsid w:val="00A47E37"/>
    <w:rsid w:val="00A50E4B"/>
    <w:rsid w:val="00A9231D"/>
    <w:rsid w:val="00B40287"/>
    <w:rsid w:val="00BA6ADF"/>
    <w:rsid w:val="00C00024"/>
    <w:rsid w:val="00C0216A"/>
    <w:rsid w:val="00C03A1C"/>
    <w:rsid w:val="00C47B31"/>
    <w:rsid w:val="00C72800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2025-02-07T07:10:00Z</dcterms:created>
  <dcterms:modified xsi:type="dcterms:W3CDTF">2025-02-07T07:11:00Z</dcterms:modified>
</cp:coreProperties>
</file>