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6F8DC6" w14:textId="77777777" w:rsidR="005D1D4A" w:rsidRPr="004C3665" w:rsidRDefault="005D1D4A" w:rsidP="002D3ACC">
      <w:pPr>
        <w:pStyle w:val="Naslovzakona"/>
        <w:ind w:firstLine="0"/>
        <w:jc w:val="left"/>
        <w:rPr>
          <w:rFonts w:cs="Arial"/>
          <w:noProof w:val="0"/>
          <w:color w:val="292B2C"/>
          <w:sz w:val="20"/>
          <w:shd w:val="clear" w:color="auto" w:fill="FFFFFF"/>
          <w:lang w:val="sl-SI"/>
        </w:rPr>
      </w:pPr>
    </w:p>
    <w:p w14:paraId="5EE6044C" w14:textId="7127516C" w:rsidR="006E2A1F" w:rsidRPr="004C3665" w:rsidRDefault="006E2A1F" w:rsidP="006F0E68">
      <w:pPr>
        <w:pStyle w:val="Naslovzakona"/>
        <w:ind w:firstLine="0"/>
        <w:rPr>
          <w:rFonts w:cs="Arial"/>
          <w:noProof w:val="0"/>
          <w:sz w:val="20"/>
          <w:lang w:val="sl-SI"/>
        </w:rPr>
      </w:pPr>
      <w:r w:rsidRPr="004C3665">
        <w:rPr>
          <w:rFonts w:cs="Arial"/>
          <w:noProof w:val="0"/>
          <w:sz w:val="20"/>
          <w:lang w:val="sl-SI"/>
        </w:rPr>
        <w:t xml:space="preserve">ZAKON O </w:t>
      </w:r>
      <w:r w:rsidR="007652F0" w:rsidRPr="004C3665">
        <w:rPr>
          <w:rFonts w:cs="Arial"/>
          <w:noProof w:val="0"/>
          <w:sz w:val="20"/>
          <w:lang w:val="sl-SI"/>
        </w:rPr>
        <w:t xml:space="preserve">ŠOLSKI </w:t>
      </w:r>
      <w:r w:rsidRPr="004C3665">
        <w:rPr>
          <w:rFonts w:cs="Arial"/>
          <w:noProof w:val="0"/>
          <w:sz w:val="20"/>
          <w:lang w:val="sl-SI"/>
        </w:rPr>
        <w:t>INŠPEKCIJI</w:t>
      </w:r>
      <w:r w:rsidR="00255D88" w:rsidRPr="004C3665">
        <w:rPr>
          <w:rFonts w:cs="Arial"/>
          <w:noProof w:val="0"/>
          <w:sz w:val="20"/>
          <w:lang w:val="sl-SI"/>
        </w:rPr>
        <w:t xml:space="preserve"> </w:t>
      </w:r>
    </w:p>
    <w:p w14:paraId="393FBD4A" w14:textId="77777777" w:rsidR="006E2A1F" w:rsidRPr="004C3665" w:rsidRDefault="006E2A1F" w:rsidP="006F0E68">
      <w:pPr>
        <w:pStyle w:val="Naslovzakona"/>
        <w:ind w:firstLine="0"/>
        <w:rPr>
          <w:rFonts w:cs="Arial"/>
          <w:noProof w:val="0"/>
          <w:sz w:val="20"/>
          <w:lang w:val="sl-SI"/>
        </w:rPr>
      </w:pPr>
    </w:p>
    <w:p w14:paraId="5D4D8604" w14:textId="159805A5" w:rsidR="006E2A1F" w:rsidRPr="004C3665" w:rsidRDefault="006E2A1F" w:rsidP="00981078">
      <w:pPr>
        <w:pStyle w:val="Naslovzakona"/>
        <w:numPr>
          <w:ilvl w:val="0"/>
          <w:numId w:val="3"/>
        </w:numPr>
        <w:rPr>
          <w:rFonts w:cs="Arial"/>
          <w:noProof w:val="0"/>
          <w:sz w:val="20"/>
          <w:lang w:val="sl-SI"/>
        </w:rPr>
      </w:pPr>
      <w:r w:rsidRPr="004C3665">
        <w:rPr>
          <w:rFonts w:cs="Arial"/>
          <w:noProof w:val="0"/>
          <w:sz w:val="20"/>
          <w:lang w:val="sl-SI"/>
        </w:rPr>
        <w:t>SPLOŠNE DOLOČBE</w:t>
      </w:r>
    </w:p>
    <w:p w14:paraId="5AC368CA" w14:textId="77777777" w:rsidR="0068358E" w:rsidRPr="004C3665" w:rsidRDefault="0068358E" w:rsidP="0068358E">
      <w:pPr>
        <w:pStyle w:val="Naslovzakona"/>
        <w:ind w:left="1080" w:firstLine="0"/>
        <w:rPr>
          <w:rFonts w:cs="Arial"/>
          <w:noProof w:val="0"/>
          <w:sz w:val="20"/>
          <w:lang w:val="sl-SI"/>
        </w:rPr>
      </w:pPr>
    </w:p>
    <w:p w14:paraId="021B21E5" w14:textId="06CEB6F8" w:rsidR="006E2A1F" w:rsidRPr="004C3665" w:rsidRDefault="00AC26C5" w:rsidP="00D30983">
      <w:pPr>
        <w:pStyle w:val="Naslovzakona"/>
        <w:ind w:firstLine="0"/>
        <w:rPr>
          <w:rFonts w:cs="Arial"/>
          <w:noProof w:val="0"/>
          <w:sz w:val="20"/>
          <w:lang w:val="sl-SI"/>
        </w:rPr>
      </w:pPr>
      <w:r w:rsidRPr="004C3665">
        <w:rPr>
          <w:rFonts w:cs="Arial"/>
          <w:noProof w:val="0"/>
          <w:sz w:val="20"/>
          <w:lang w:val="sl-SI"/>
        </w:rPr>
        <w:t>1</w:t>
      </w:r>
      <w:r w:rsidR="006E2A1F" w:rsidRPr="004C3665">
        <w:rPr>
          <w:rFonts w:cs="Arial"/>
          <w:noProof w:val="0"/>
          <w:sz w:val="20"/>
          <w:lang w:val="sl-SI"/>
        </w:rPr>
        <w:t>. člen</w:t>
      </w:r>
      <w:r w:rsidR="006E2A1F" w:rsidRPr="004C3665">
        <w:rPr>
          <w:rFonts w:cs="Arial"/>
          <w:noProof w:val="0"/>
          <w:sz w:val="20"/>
          <w:lang w:val="sl-SI"/>
        </w:rPr>
        <w:br/>
        <w:t>(vsebina zakona)</w:t>
      </w:r>
    </w:p>
    <w:p w14:paraId="65F00AE2" w14:textId="0C2CC9F3" w:rsidR="006E2A1F" w:rsidRPr="004C3665" w:rsidRDefault="00D30983" w:rsidP="00D30983">
      <w:pPr>
        <w:shd w:val="clear" w:color="auto" w:fill="FFFFFF" w:themeFill="background1"/>
        <w:ind w:firstLine="0"/>
        <w:jc w:val="both"/>
        <w:rPr>
          <w:rFonts w:cs="Arial"/>
          <w:noProof w:val="0"/>
          <w:sz w:val="20"/>
          <w:lang w:val="sl-SI"/>
        </w:rPr>
      </w:pPr>
      <w:r w:rsidRPr="004C3665">
        <w:rPr>
          <w:rFonts w:cs="Arial"/>
          <w:noProof w:val="0"/>
          <w:sz w:val="20"/>
          <w:lang w:val="sl-SI"/>
        </w:rPr>
        <w:tab/>
      </w:r>
      <w:r w:rsidR="006E2A1F" w:rsidRPr="004C3665">
        <w:rPr>
          <w:rFonts w:cs="Arial"/>
          <w:noProof w:val="0"/>
          <w:sz w:val="20"/>
          <w:lang w:val="sl-SI"/>
        </w:rPr>
        <w:t xml:space="preserve">Ta zakon ureja pristojnost </w:t>
      </w:r>
      <w:r w:rsidR="00D947C4" w:rsidRPr="004C3665">
        <w:rPr>
          <w:rFonts w:cs="Arial"/>
          <w:noProof w:val="0"/>
          <w:sz w:val="20"/>
          <w:lang w:val="sl-SI"/>
        </w:rPr>
        <w:t xml:space="preserve">Inšpektorata Republike Slovenije za šolstvo (v </w:t>
      </w:r>
      <w:r w:rsidR="00417475" w:rsidRPr="004C3665">
        <w:rPr>
          <w:rFonts w:cs="Arial"/>
          <w:noProof w:val="0"/>
          <w:sz w:val="20"/>
          <w:lang w:val="sl-SI"/>
        </w:rPr>
        <w:t>nadaljnjem besedilu</w:t>
      </w:r>
      <w:r w:rsidR="00D947C4" w:rsidRPr="004C3665">
        <w:rPr>
          <w:rFonts w:cs="Arial"/>
          <w:noProof w:val="0"/>
          <w:sz w:val="20"/>
          <w:lang w:val="sl-SI"/>
        </w:rPr>
        <w:t xml:space="preserve">: </w:t>
      </w:r>
      <w:r w:rsidR="006E2A1F" w:rsidRPr="004C3665">
        <w:rPr>
          <w:rFonts w:cs="Arial"/>
          <w:noProof w:val="0"/>
          <w:sz w:val="20"/>
          <w:lang w:val="sl-SI"/>
        </w:rPr>
        <w:t>šolsk</w:t>
      </w:r>
      <w:r w:rsidR="00D947C4" w:rsidRPr="004C3665">
        <w:rPr>
          <w:rFonts w:cs="Arial"/>
          <w:noProof w:val="0"/>
          <w:sz w:val="20"/>
          <w:lang w:val="sl-SI"/>
        </w:rPr>
        <w:t>a</w:t>
      </w:r>
      <w:r w:rsidR="006E2A1F" w:rsidRPr="004C3665">
        <w:rPr>
          <w:rFonts w:cs="Arial"/>
          <w:noProof w:val="0"/>
          <w:sz w:val="20"/>
          <w:lang w:val="sl-SI"/>
        </w:rPr>
        <w:t xml:space="preserve"> inšpekcij</w:t>
      </w:r>
      <w:r w:rsidR="00D947C4" w:rsidRPr="004C3665">
        <w:rPr>
          <w:rFonts w:cs="Arial"/>
          <w:noProof w:val="0"/>
          <w:sz w:val="20"/>
          <w:lang w:val="sl-SI"/>
        </w:rPr>
        <w:t>a)</w:t>
      </w:r>
      <w:r w:rsidR="00745ADE" w:rsidRPr="004C3665">
        <w:rPr>
          <w:rFonts w:cs="Arial"/>
          <w:noProof w:val="0"/>
          <w:color w:val="292B2C"/>
          <w:sz w:val="20"/>
          <w:shd w:val="clear" w:color="auto" w:fill="FFFFFF"/>
          <w:lang w:val="sl-SI"/>
        </w:rPr>
        <w:t xml:space="preserve">, </w:t>
      </w:r>
      <w:r w:rsidR="00745ADE" w:rsidRPr="004C3665">
        <w:rPr>
          <w:rFonts w:cs="Arial"/>
          <w:noProof w:val="0"/>
          <w:sz w:val="20"/>
          <w:lang w:val="sl-SI"/>
        </w:rPr>
        <w:t xml:space="preserve">pogoje </w:t>
      </w:r>
      <w:r w:rsidR="000B013C" w:rsidRPr="004C3665">
        <w:rPr>
          <w:rFonts w:cs="Arial"/>
          <w:noProof w:val="0"/>
          <w:sz w:val="20"/>
          <w:lang w:val="sl-SI"/>
        </w:rPr>
        <w:t xml:space="preserve">za </w:t>
      </w:r>
      <w:r w:rsidR="000954D3" w:rsidRPr="004C3665">
        <w:rPr>
          <w:rFonts w:cs="Arial"/>
          <w:noProof w:val="0"/>
          <w:sz w:val="20"/>
          <w:lang w:val="sl-SI"/>
        </w:rPr>
        <w:t xml:space="preserve">glavno inšpektorico oziroma inšpektorja (v </w:t>
      </w:r>
      <w:r w:rsidR="00417475" w:rsidRPr="004C3665">
        <w:rPr>
          <w:rFonts w:cs="Arial"/>
          <w:noProof w:val="0"/>
          <w:sz w:val="20"/>
          <w:lang w:val="sl-SI"/>
        </w:rPr>
        <w:t>nadaljnjem besedilu</w:t>
      </w:r>
      <w:r w:rsidR="000954D3" w:rsidRPr="004C3665">
        <w:rPr>
          <w:rFonts w:cs="Arial"/>
          <w:noProof w:val="0"/>
          <w:sz w:val="20"/>
          <w:lang w:val="sl-SI"/>
        </w:rPr>
        <w:t xml:space="preserve">: glavni inšpektor), pogoje za </w:t>
      </w:r>
      <w:r w:rsidR="00745ADE" w:rsidRPr="004C3665">
        <w:rPr>
          <w:rFonts w:cs="Arial"/>
          <w:noProof w:val="0"/>
          <w:sz w:val="20"/>
          <w:lang w:val="sl-SI"/>
        </w:rPr>
        <w:t xml:space="preserve">šolsko inšpektorico oziroma inšpektorja (v </w:t>
      </w:r>
      <w:r w:rsidR="00417475" w:rsidRPr="004C3665">
        <w:rPr>
          <w:rFonts w:cs="Arial"/>
          <w:noProof w:val="0"/>
          <w:sz w:val="20"/>
          <w:lang w:val="sl-SI"/>
        </w:rPr>
        <w:t>nadaljnjem besedilu</w:t>
      </w:r>
      <w:r w:rsidR="00745ADE" w:rsidRPr="004C3665">
        <w:rPr>
          <w:rFonts w:cs="Arial"/>
          <w:noProof w:val="0"/>
          <w:sz w:val="20"/>
          <w:lang w:val="sl-SI"/>
        </w:rPr>
        <w:t xml:space="preserve">: inšpektor), </w:t>
      </w:r>
      <w:r w:rsidR="00745ADE" w:rsidRPr="004C3665">
        <w:rPr>
          <w:rFonts w:cs="Arial"/>
          <w:noProof w:val="0"/>
          <w:color w:val="292B2C"/>
          <w:sz w:val="20"/>
          <w:shd w:val="clear" w:color="auto" w:fill="FFFFFF"/>
          <w:lang w:val="sl-SI"/>
        </w:rPr>
        <w:t xml:space="preserve">pooblastila inšpektorjev, postopek inšpekcijskega nadzora, </w:t>
      </w:r>
      <w:r w:rsidR="00745ADE" w:rsidRPr="004C3665">
        <w:rPr>
          <w:rFonts w:cs="Arial"/>
          <w:noProof w:val="0"/>
          <w:sz w:val="20"/>
          <w:lang w:val="sl-SI"/>
        </w:rPr>
        <w:t>postopek sistemskega pregleda</w:t>
      </w:r>
      <w:r w:rsidR="00CF104E" w:rsidRPr="004C3665">
        <w:rPr>
          <w:rFonts w:cs="Arial"/>
          <w:noProof w:val="0"/>
          <w:sz w:val="20"/>
          <w:lang w:val="sl-SI"/>
        </w:rPr>
        <w:t>,</w:t>
      </w:r>
      <w:r w:rsidR="005F72FE" w:rsidRPr="004C3665">
        <w:rPr>
          <w:rFonts w:cs="Arial"/>
          <w:noProof w:val="0"/>
          <w:sz w:val="20"/>
          <w:lang w:val="sl-SI"/>
        </w:rPr>
        <w:t xml:space="preserve">  </w:t>
      </w:r>
      <w:r w:rsidR="00745ADE" w:rsidRPr="004C3665">
        <w:rPr>
          <w:rFonts w:cs="Arial"/>
          <w:noProof w:val="0"/>
          <w:sz w:val="20"/>
          <w:lang w:val="sl-SI"/>
        </w:rPr>
        <w:t>inšpekcijske</w:t>
      </w:r>
      <w:r w:rsidR="00745ADE" w:rsidRPr="004C3665">
        <w:rPr>
          <w:rFonts w:cs="Arial"/>
          <w:noProof w:val="0"/>
          <w:sz w:val="20"/>
          <w:shd w:val="clear" w:color="auto" w:fill="FFFFFF"/>
          <w:lang w:val="sl-SI"/>
        </w:rPr>
        <w:t xml:space="preserve"> </w:t>
      </w:r>
      <w:r w:rsidR="00745ADE" w:rsidRPr="004C3665">
        <w:rPr>
          <w:rFonts w:cs="Arial"/>
          <w:noProof w:val="0"/>
          <w:color w:val="292B2C"/>
          <w:sz w:val="20"/>
          <w:shd w:val="clear" w:color="auto" w:fill="FFFFFF"/>
          <w:lang w:val="sl-SI"/>
        </w:rPr>
        <w:t xml:space="preserve">ukrepe in druga vprašanja, </w:t>
      </w:r>
      <w:r w:rsidR="006E2A1F" w:rsidRPr="004C3665">
        <w:rPr>
          <w:rFonts w:cs="Arial"/>
          <w:noProof w:val="0"/>
          <w:sz w:val="20"/>
          <w:lang w:val="sl-SI"/>
        </w:rPr>
        <w:t xml:space="preserve">povezana z </w:t>
      </w:r>
      <w:r w:rsidR="00715CE6" w:rsidRPr="004C3665">
        <w:rPr>
          <w:rFonts w:cs="Arial"/>
          <w:noProof w:val="0"/>
          <w:sz w:val="20"/>
          <w:lang w:val="sl-SI"/>
        </w:rPr>
        <w:t xml:space="preserve">delom </w:t>
      </w:r>
      <w:r w:rsidR="006E2A1F" w:rsidRPr="004C3665">
        <w:rPr>
          <w:rFonts w:cs="Arial"/>
          <w:noProof w:val="0"/>
          <w:sz w:val="20"/>
          <w:lang w:val="sl-SI"/>
        </w:rPr>
        <w:t>šolske inšpekcije.</w:t>
      </w:r>
    </w:p>
    <w:p w14:paraId="44DE5EE3" w14:textId="7AF60EEF" w:rsidR="006E2A1F" w:rsidRPr="004C3665" w:rsidRDefault="00AC26C5" w:rsidP="00D30983">
      <w:pPr>
        <w:pStyle w:val="Clen"/>
        <w:shd w:val="clear" w:color="auto" w:fill="FFFFFF" w:themeFill="background1"/>
        <w:rPr>
          <w:rFonts w:cs="Arial"/>
          <w:b/>
          <w:noProof w:val="0"/>
          <w:sz w:val="20"/>
          <w:lang w:val="sl-SI"/>
        </w:rPr>
      </w:pPr>
      <w:r w:rsidRPr="004C3665">
        <w:rPr>
          <w:rFonts w:cs="Arial"/>
          <w:b/>
          <w:noProof w:val="0"/>
          <w:sz w:val="20"/>
          <w:lang w:val="sl-SI"/>
        </w:rPr>
        <w:t>2</w:t>
      </w:r>
      <w:r w:rsidR="006E2A1F" w:rsidRPr="004C3665">
        <w:rPr>
          <w:rFonts w:cs="Arial"/>
          <w:b/>
          <w:noProof w:val="0"/>
          <w:sz w:val="20"/>
          <w:lang w:val="sl-SI"/>
        </w:rPr>
        <w:t>. člen</w:t>
      </w:r>
      <w:r w:rsidR="006E2A1F" w:rsidRPr="004C3665">
        <w:rPr>
          <w:rFonts w:cs="Arial"/>
          <w:b/>
          <w:noProof w:val="0"/>
          <w:sz w:val="20"/>
          <w:lang w:val="sl-SI"/>
        </w:rPr>
        <w:br/>
        <w:t>(</w:t>
      </w:r>
      <w:r w:rsidR="00417475" w:rsidRPr="004C3665">
        <w:rPr>
          <w:rFonts w:cs="Arial"/>
          <w:b/>
          <w:noProof w:val="0"/>
          <w:sz w:val="20"/>
          <w:lang w:val="sl-SI"/>
        </w:rPr>
        <w:t xml:space="preserve">pristojnosti  </w:t>
      </w:r>
      <w:r w:rsidR="006E2A1F" w:rsidRPr="004C3665">
        <w:rPr>
          <w:rFonts w:cs="Arial"/>
          <w:b/>
          <w:noProof w:val="0"/>
          <w:sz w:val="20"/>
          <w:lang w:val="sl-SI"/>
        </w:rPr>
        <w:t>šolske inšpekcije)</w:t>
      </w:r>
    </w:p>
    <w:p w14:paraId="2D535282" w14:textId="77777777" w:rsidR="0054759F" w:rsidRPr="004C3665" w:rsidRDefault="0054759F" w:rsidP="00AC26C5">
      <w:pPr>
        <w:shd w:val="clear" w:color="auto" w:fill="FFFFFF" w:themeFill="background1"/>
        <w:tabs>
          <w:tab w:val="clear" w:pos="720"/>
        </w:tabs>
        <w:overflowPunct/>
        <w:autoSpaceDE/>
        <w:autoSpaceDN/>
        <w:adjustRightInd/>
        <w:spacing w:before="0"/>
        <w:ind w:firstLine="1021"/>
        <w:jc w:val="both"/>
        <w:textAlignment w:val="auto"/>
        <w:rPr>
          <w:rFonts w:cs="Arial"/>
          <w:noProof w:val="0"/>
          <w:color w:val="292B2C"/>
          <w:sz w:val="20"/>
          <w:lang w:val="sl-SI"/>
        </w:rPr>
      </w:pPr>
    </w:p>
    <w:p w14:paraId="4F726EC1" w14:textId="2F0B444E" w:rsidR="00EB0516" w:rsidRPr="004C3665" w:rsidRDefault="00647DC6" w:rsidP="00660FE7">
      <w:pPr>
        <w:tabs>
          <w:tab w:val="clear" w:pos="720"/>
        </w:tabs>
        <w:overflowPunct/>
        <w:autoSpaceDE/>
        <w:autoSpaceDN/>
        <w:adjustRightInd/>
        <w:spacing w:before="0"/>
        <w:jc w:val="both"/>
        <w:textAlignment w:val="auto"/>
        <w:rPr>
          <w:rFonts w:cs="Arial"/>
          <w:noProof w:val="0"/>
          <w:color w:val="292B2C"/>
          <w:sz w:val="20"/>
          <w:lang w:val="sl-SI"/>
        </w:rPr>
      </w:pPr>
      <w:r w:rsidRPr="004C3665">
        <w:rPr>
          <w:rFonts w:cs="Arial"/>
          <w:noProof w:val="0"/>
          <w:sz w:val="20"/>
          <w:lang w:val="sl-SI"/>
        </w:rPr>
        <w:t xml:space="preserve">Šolska inšpekcija </w:t>
      </w:r>
      <w:r w:rsidR="001B172F" w:rsidRPr="004C3665">
        <w:rPr>
          <w:rFonts w:cs="Arial"/>
          <w:noProof w:val="0"/>
          <w:color w:val="292B2C"/>
          <w:sz w:val="20"/>
          <w:shd w:val="clear" w:color="auto" w:fill="FFFFFF" w:themeFill="background1"/>
          <w:lang w:val="sl-SI"/>
        </w:rPr>
        <w:t>opravlja naloge inšpekcijskega nadzora nad izvajanjem zakonov</w:t>
      </w:r>
      <w:r w:rsidR="005F72FE" w:rsidRPr="004C3665">
        <w:rPr>
          <w:rFonts w:cs="Arial"/>
          <w:noProof w:val="0"/>
          <w:color w:val="292B2C"/>
          <w:sz w:val="20"/>
          <w:shd w:val="clear" w:color="auto" w:fill="FFFFFF" w:themeFill="background1"/>
          <w:lang w:val="sl-SI"/>
        </w:rPr>
        <w:t>, drugih predpisov in aktov, ki urejajo organizacijo in opravljanje dejavnosti vzgoje in izobraževanja,</w:t>
      </w:r>
      <w:r w:rsidR="005F72FE" w:rsidRPr="004C3665">
        <w:rPr>
          <w:rFonts w:cs="Arial"/>
          <w:noProof w:val="0"/>
          <w:color w:val="292B2C"/>
          <w:sz w:val="20"/>
          <w:lang w:val="sl-SI"/>
        </w:rPr>
        <w:t xml:space="preserve"> ki jo </w:t>
      </w:r>
      <w:r w:rsidR="00417475" w:rsidRPr="004C3665">
        <w:rPr>
          <w:rFonts w:cs="Arial"/>
          <w:noProof w:val="0"/>
          <w:color w:val="292B2C"/>
          <w:sz w:val="20"/>
          <w:lang w:val="sl-SI"/>
        </w:rPr>
        <w:t xml:space="preserve">izvajajo </w:t>
      </w:r>
      <w:r w:rsidR="005F72FE" w:rsidRPr="004C3665">
        <w:rPr>
          <w:rFonts w:cs="Arial"/>
          <w:noProof w:val="0"/>
          <w:color w:val="292B2C"/>
          <w:sz w:val="20"/>
          <w:lang w:val="sl-SI"/>
        </w:rPr>
        <w:t xml:space="preserve">vrtci, osnovne šole, glasbene šole, nižje in srednje poklicne šole, srednje tehniške in strokovne šole, gimnazije, višje strokovne šole, zavodi za izobraževanje in usposabljanje otrok in mladostnikov s posebnimi potrebami, </w:t>
      </w:r>
      <w:r w:rsidR="00782C4D" w:rsidRPr="004C3665">
        <w:rPr>
          <w:rFonts w:cs="Arial"/>
          <w:noProof w:val="0"/>
          <w:color w:val="292B2C"/>
          <w:sz w:val="20"/>
          <w:lang w:val="sl-SI"/>
        </w:rPr>
        <w:t xml:space="preserve">domove za učence in dijaške domove, </w:t>
      </w:r>
      <w:r w:rsidR="005F72FE" w:rsidRPr="004C3665">
        <w:rPr>
          <w:rFonts w:cs="Arial"/>
          <w:noProof w:val="0"/>
          <w:color w:val="292B2C"/>
          <w:sz w:val="20"/>
          <w:lang w:val="sl-SI"/>
        </w:rPr>
        <w:t xml:space="preserve">organizacije za izobraževanje odraslih, zasebniki, ki izobražujejo po </w:t>
      </w:r>
      <w:r w:rsidR="00CC236F" w:rsidRPr="004C3665">
        <w:rPr>
          <w:rFonts w:cs="Arial"/>
          <w:noProof w:val="0"/>
          <w:color w:val="292B2C"/>
          <w:sz w:val="20"/>
          <w:lang w:val="sl-SI"/>
        </w:rPr>
        <w:t>javnoveljavnih</w:t>
      </w:r>
      <w:r w:rsidR="005F72FE" w:rsidRPr="004C3665">
        <w:rPr>
          <w:rFonts w:cs="Arial"/>
          <w:noProof w:val="0"/>
          <w:color w:val="292B2C"/>
          <w:sz w:val="20"/>
          <w:lang w:val="sl-SI"/>
        </w:rPr>
        <w:t xml:space="preserve"> programih</w:t>
      </w:r>
      <w:r w:rsidR="00CC236F" w:rsidRPr="004C3665">
        <w:rPr>
          <w:rFonts w:cs="Arial"/>
          <w:noProof w:val="0"/>
          <w:color w:val="292B2C"/>
          <w:sz w:val="20"/>
          <w:lang w:val="sl-SI"/>
        </w:rPr>
        <w:t xml:space="preserve"> </w:t>
      </w:r>
      <w:r w:rsidR="00CC236F" w:rsidRPr="004640AB">
        <w:rPr>
          <w:rFonts w:cs="Arial"/>
          <w:noProof w:val="0"/>
          <w:color w:val="000000" w:themeColor="text1"/>
          <w:sz w:val="20"/>
          <w:lang w:val="sl-SI"/>
        </w:rPr>
        <w:t xml:space="preserve">in programih s pridobljeno javno veljavnostjo (v </w:t>
      </w:r>
      <w:r w:rsidR="005013F1" w:rsidRPr="004640AB">
        <w:rPr>
          <w:rFonts w:cs="Arial"/>
          <w:noProof w:val="0"/>
          <w:color w:val="000000" w:themeColor="text1"/>
          <w:sz w:val="20"/>
          <w:lang w:val="sl-SI"/>
        </w:rPr>
        <w:t>nadaljnjem</w:t>
      </w:r>
      <w:r w:rsidR="00CC236F" w:rsidRPr="004640AB">
        <w:rPr>
          <w:rFonts w:cs="Arial"/>
          <w:noProof w:val="0"/>
          <w:color w:val="000000" w:themeColor="text1"/>
          <w:sz w:val="20"/>
          <w:lang w:val="sl-SI"/>
        </w:rPr>
        <w:t xml:space="preserve"> besedilu: javnoveljavni program)</w:t>
      </w:r>
      <w:r w:rsidR="005F72FE" w:rsidRPr="004C3665">
        <w:rPr>
          <w:rFonts w:cs="Arial"/>
          <w:noProof w:val="0"/>
          <w:color w:val="292B2C"/>
          <w:sz w:val="20"/>
          <w:lang w:val="sl-SI"/>
        </w:rPr>
        <w:t xml:space="preserve"> ter </w:t>
      </w:r>
      <w:r w:rsidR="005F72FE" w:rsidRPr="004C3665">
        <w:rPr>
          <w:rFonts w:cs="Arial"/>
          <w:noProof w:val="0"/>
          <w:sz w:val="20"/>
          <w:lang w:val="sl-SI"/>
        </w:rPr>
        <w:t>fizične osebe zasebnega prava, ki izvajajo dejavnost varstva predšolskih otrok</w:t>
      </w:r>
      <w:r w:rsidR="005F72FE" w:rsidRPr="004C3665">
        <w:rPr>
          <w:rFonts w:cs="Arial"/>
          <w:noProof w:val="0"/>
          <w:color w:val="292B2C"/>
          <w:sz w:val="20"/>
          <w:lang w:val="sl-SI"/>
        </w:rPr>
        <w:t xml:space="preserve"> (v nadaljnjem besedilu: </w:t>
      </w:r>
      <w:r w:rsidR="00106916" w:rsidRPr="004640AB">
        <w:rPr>
          <w:rFonts w:cs="Arial"/>
          <w:noProof w:val="0"/>
          <w:color w:val="292B2C"/>
          <w:sz w:val="20"/>
          <w:lang w:val="sl-SI"/>
        </w:rPr>
        <w:t>zavezanec</w:t>
      </w:r>
      <w:r w:rsidR="005F72FE" w:rsidRPr="004C3665">
        <w:rPr>
          <w:rFonts w:cs="Arial"/>
          <w:noProof w:val="0"/>
          <w:color w:val="292B2C"/>
          <w:sz w:val="20"/>
          <w:lang w:val="sl-SI"/>
        </w:rPr>
        <w:t>).</w:t>
      </w:r>
      <w:r w:rsidR="004B554B" w:rsidRPr="004C3665">
        <w:rPr>
          <w:rFonts w:cs="Arial"/>
          <w:noProof w:val="0"/>
          <w:color w:val="292B2C"/>
          <w:sz w:val="20"/>
          <w:lang w:val="sl-SI"/>
        </w:rPr>
        <w:t xml:space="preserve"> </w:t>
      </w:r>
    </w:p>
    <w:p w14:paraId="133940D9" w14:textId="77777777" w:rsidR="00C458B0" w:rsidRPr="004C3665" w:rsidRDefault="00C458B0" w:rsidP="00D30983">
      <w:pPr>
        <w:shd w:val="clear" w:color="auto" w:fill="FFFFFF" w:themeFill="background1"/>
        <w:tabs>
          <w:tab w:val="clear" w:pos="720"/>
        </w:tabs>
        <w:overflowPunct/>
        <w:autoSpaceDE/>
        <w:autoSpaceDN/>
        <w:adjustRightInd/>
        <w:spacing w:before="0"/>
        <w:ind w:firstLine="1021"/>
        <w:jc w:val="both"/>
        <w:textAlignment w:val="auto"/>
        <w:rPr>
          <w:rFonts w:cs="Arial"/>
          <w:noProof w:val="0"/>
          <w:color w:val="292B2C"/>
          <w:sz w:val="20"/>
          <w:lang w:val="sl-SI"/>
        </w:rPr>
      </w:pPr>
    </w:p>
    <w:p w14:paraId="44AB2E8E" w14:textId="0C079F55" w:rsidR="00647DC6" w:rsidRPr="004640AB" w:rsidRDefault="00782C4D" w:rsidP="00D30983">
      <w:pPr>
        <w:shd w:val="clear" w:color="auto" w:fill="FFFFFF" w:themeFill="background1"/>
        <w:spacing w:before="0"/>
        <w:jc w:val="both"/>
        <w:rPr>
          <w:rFonts w:cs="Arial"/>
          <w:noProof w:val="0"/>
          <w:color w:val="000000" w:themeColor="text1"/>
          <w:sz w:val="20"/>
          <w:lang w:val="sl-SI"/>
        </w:rPr>
      </w:pPr>
      <w:r w:rsidRPr="004C3665">
        <w:rPr>
          <w:rFonts w:cs="Arial"/>
          <w:noProof w:val="0"/>
          <w:sz w:val="20"/>
          <w:lang w:val="sl-SI"/>
        </w:rPr>
        <w:t xml:space="preserve">Šolska inšpekcija opravlja </w:t>
      </w:r>
      <w:r w:rsidR="00417475" w:rsidRPr="004C3665">
        <w:rPr>
          <w:rFonts w:cs="Arial"/>
          <w:noProof w:val="0"/>
          <w:sz w:val="20"/>
          <w:lang w:val="sl-SI"/>
        </w:rPr>
        <w:t xml:space="preserve">inšpekcijski </w:t>
      </w:r>
      <w:r w:rsidRPr="004C3665">
        <w:rPr>
          <w:rFonts w:cs="Arial"/>
          <w:noProof w:val="0"/>
          <w:sz w:val="20"/>
          <w:lang w:val="sl-SI"/>
        </w:rPr>
        <w:t xml:space="preserve">nadzor </w:t>
      </w:r>
      <w:r w:rsidR="00417475" w:rsidRPr="004C3665">
        <w:rPr>
          <w:rFonts w:cs="Arial"/>
          <w:noProof w:val="0"/>
          <w:sz w:val="20"/>
          <w:lang w:val="sl-SI"/>
        </w:rPr>
        <w:t xml:space="preserve">tudi nad izvajanjem drugih zakonov in predpisov, če ti tako določajo </w:t>
      </w:r>
      <w:r w:rsidR="00D629CC" w:rsidRPr="004640AB">
        <w:rPr>
          <w:rFonts w:cs="Arial"/>
          <w:noProof w:val="0"/>
          <w:color w:val="000000" w:themeColor="text1"/>
          <w:sz w:val="20"/>
          <w:lang w:val="sl-SI"/>
        </w:rPr>
        <w:t xml:space="preserve">ter </w:t>
      </w:r>
      <w:r w:rsidR="00D629CC" w:rsidRPr="00F0261F">
        <w:rPr>
          <w:rFonts w:cs="Arial"/>
          <w:noProof w:val="0"/>
          <w:color w:val="000000" w:themeColor="text1"/>
          <w:sz w:val="20"/>
          <w:lang w:val="sl-SI"/>
        </w:rPr>
        <w:t>vodi postopke o prekrških</w:t>
      </w:r>
      <w:r w:rsidR="00D629CC" w:rsidRPr="004640AB">
        <w:rPr>
          <w:rFonts w:cs="Arial"/>
          <w:noProof w:val="0"/>
          <w:color w:val="000000" w:themeColor="text1"/>
          <w:sz w:val="20"/>
          <w:lang w:val="sl-SI"/>
        </w:rPr>
        <w:t xml:space="preserve"> </w:t>
      </w:r>
      <w:r w:rsidR="00CC476D" w:rsidRPr="004640AB">
        <w:rPr>
          <w:rFonts w:cs="Arial"/>
          <w:noProof w:val="0"/>
          <w:color w:val="000000" w:themeColor="text1"/>
          <w:sz w:val="20"/>
          <w:lang w:val="sl-SI"/>
        </w:rPr>
        <w:t xml:space="preserve">za katere je pristojna po tem in drugih zakonih ter </w:t>
      </w:r>
      <w:r w:rsidR="00D629CC" w:rsidRPr="004640AB">
        <w:rPr>
          <w:rFonts w:cs="Arial"/>
          <w:noProof w:val="0"/>
          <w:color w:val="000000" w:themeColor="text1"/>
          <w:sz w:val="20"/>
          <w:lang w:val="sl-SI"/>
        </w:rPr>
        <w:t xml:space="preserve">v skladu </w:t>
      </w:r>
      <w:r w:rsidR="00647DC6" w:rsidRPr="004640AB">
        <w:rPr>
          <w:rFonts w:cs="Arial"/>
          <w:noProof w:val="0"/>
          <w:color w:val="000000" w:themeColor="text1"/>
          <w:sz w:val="20"/>
          <w:lang w:val="sl-SI"/>
        </w:rPr>
        <w:t>z zakonom, ki ureja prekrške</w:t>
      </w:r>
      <w:r w:rsidR="00D629CC" w:rsidRPr="004640AB">
        <w:rPr>
          <w:rFonts w:cs="Arial"/>
          <w:noProof w:val="0"/>
          <w:color w:val="000000" w:themeColor="text1"/>
          <w:sz w:val="20"/>
          <w:lang w:val="sl-SI"/>
        </w:rPr>
        <w:t>.</w:t>
      </w:r>
    </w:p>
    <w:p w14:paraId="677FEEB5" w14:textId="2B42718F" w:rsidR="004B554B" w:rsidRPr="00F0261F" w:rsidRDefault="004E6523" w:rsidP="00F0261F">
      <w:pPr>
        <w:jc w:val="both"/>
        <w:rPr>
          <w:rFonts w:cs="Arial"/>
          <w:i/>
          <w:iCs/>
          <w:noProof w:val="0"/>
          <w:color w:val="000000" w:themeColor="text1"/>
          <w:sz w:val="20"/>
          <w:lang w:val="sl-SI"/>
        </w:rPr>
      </w:pPr>
      <w:r w:rsidRPr="00F0261F">
        <w:rPr>
          <w:rFonts w:cs="Arial"/>
          <w:noProof w:val="0"/>
          <w:color w:val="000000" w:themeColor="text1"/>
          <w:sz w:val="20"/>
          <w:lang w:val="sl-SI"/>
        </w:rPr>
        <w:t>Z namenom spremljanja in zagotavljanja kakovosti delovanja zavezancev iz drugega odstavka tega člena, šolska inšpekcija izvaja sistemske preglede, s katerimi celovito pregleduje, spremlja</w:t>
      </w:r>
      <w:r w:rsidR="00660FE7" w:rsidRPr="00F0261F">
        <w:rPr>
          <w:rFonts w:cs="Arial"/>
          <w:noProof w:val="0"/>
          <w:color w:val="000000" w:themeColor="text1"/>
          <w:sz w:val="20"/>
          <w:lang w:val="sl-SI"/>
        </w:rPr>
        <w:t xml:space="preserve"> in</w:t>
      </w:r>
      <w:r w:rsidRPr="00F0261F">
        <w:rPr>
          <w:rFonts w:cs="Arial"/>
          <w:noProof w:val="0"/>
          <w:color w:val="000000" w:themeColor="text1"/>
          <w:sz w:val="20"/>
          <w:lang w:val="sl-SI"/>
        </w:rPr>
        <w:t xml:space="preserve"> ocenjuje skladnost </w:t>
      </w:r>
      <w:r w:rsidR="007C4E33" w:rsidRPr="00F0261F">
        <w:rPr>
          <w:rFonts w:cs="Arial"/>
          <w:noProof w:val="0"/>
          <w:color w:val="000000" w:themeColor="text1"/>
          <w:sz w:val="20"/>
          <w:lang w:val="sl-SI"/>
        </w:rPr>
        <w:t xml:space="preserve">razumevanja, </w:t>
      </w:r>
      <w:r w:rsidRPr="00F0261F">
        <w:rPr>
          <w:rFonts w:cs="Arial"/>
          <w:noProof w:val="0"/>
          <w:color w:val="000000" w:themeColor="text1"/>
          <w:sz w:val="20"/>
          <w:lang w:val="sl-SI"/>
        </w:rPr>
        <w:t>organizacije in izvajan</w:t>
      </w:r>
      <w:r w:rsidR="007C4E33" w:rsidRPr="00F0261F">
        <w:rPr>
          <w:rFonts w:cs="Arial"/>
          <w:noProof w:val="0"/>
          <w:color w:val="000000" w:themeColor="text1"/>
          <w:sz w:val="20"/>
          <w:lang w:val="sl-SI"/>
        </w:rPr>
        <w:t>a</w:t>
      </w:r>
      <w:r w:rsidRPr="00F0261F">
        <w:rPr>
          <w:rFonts w:cs="Arial"/>
          <w:noProof w:val="0"/>
          <w:color w:val="000000" w:themeColor="text1"/>
          <w:sz w:val="20"/>
          <w:lang w:val="sl-SI"/>
        </w:rPr>
        <w:t xml:space="preserve"> dejavnosti vzgoje in izobraževanja pri posameznem zavezancu </w:t>
      </w:r>
      <w:r w:rsidR="007C4E33" w:rsidRPr="00F0261F">
        <w:rPr>
          <w:rFonts w:cs="Arial"/>
          <w:noProof w:val="0"/>
          <w:color w:val="000000" w:themeColor="text1"/>
          <w:sz w:val="20"/>
          <w:lang w:val="sl-SI"/>
        </w:rPr>
        <w:t>s predpisi s področja vzgoje in izobraževanja</w:t>
      </w:r>
      <w:r w:rsidR="00660FE7" w:rsidRPr="00F0261F">
        <w:rPr>
          <w:rFonts w:cs="Arial"/>
          <w:noProof w:val="0"/>
          <w:color w:val="000000" w:themeColor="text1"/>
          <w:sz w:val="20"/>
          <w:lang w:val="sl-SI"/>
        </w:rPr>
        <w:t xml:space="preserve">. </w:t>
      </w:r>
    </w:p>
    <w:p w14:paraId="73639995" w14:textId="77777777" w:rsidR="00660FE7" w:rsidRPr="004C3665" w:rsidRDefault="00660FE7" w:rsidP="00AC26C5">
      <w:pPr>
        <w:shd w:val="clear" w:color="auto" w:fill="FFFFFF" w:themeFill="background1"/>
        <w:jc w:val="both"/>
        <w:rPr>
          <w:rFonts w:cs="Arial"/>
          <w:noProof w:val="0"/>
          <w:color w:val="FF0000"/>
          <w:sz w:val="20"/>
          <w:lang w:val="sl-SI"/>
        </w:rPr>
      </w:pPr>
    </w:p>
    <w:p w14:paraId="62F2E173" w14:textId="5F6707C0" w:rsidR="006E2A1F" w:rsidRPr="004C3665" w:rsidRDefault="00AC26C5" w:rsidP="00D30983">
      <w:pPr>
        <w:shd w:val="clear" w:color="auto" w:fill="FFFFFF" w:themeFill="background1"/>
        <w:ind w:firstLine="0"/>
        <w:jc w:val="center"/>
        <w:rPr>
          <w:rFonts w:cs="Arial"/>
          <w:b/>
          <w:noProof w:val="0"/>
          <w:sz w:val="20"/>
          <w:lang w:val="sl-SI"/>
        </w:rPr>
      </w:pPr>
      <w:r w:rsidRPr="004C3665">
        <w:rPr>
          <w:rFonts w:cs="Arial"/>
          <w:b/>
          <w:noProof w:val="0"/>
          <w:sz w:val="20"/>
          <w:lang w:val="sl-SI"/>
        </w:rPr>
        <w:t>3</w:t>
      </w:r>
      <w:r w:rsidR="00F13A78" w:rsidRPr="004C3665">
        <w:rPr>
          <w:rFonts w:cs="Arial"/>
          <w:b/>
          <w:noProof w:val="0"/>
          <w:sz w:val="20"/>
          <w:lang w:val="sl-SI"/>
        </w:rPr>
        <w:t xml:space="preserve">. </w:t>
      </w:r>
      <w:r w:rsidR="006E2A1F" w:rsidRPr="004C3665">
        <w:rPr>
          <w:rFonts w:cs="Arial"/>
          <w:b/>
          <w:noProof w:val="0"/>
          <w:sz w:val="20"/>
          <w:lang w:val="sl-SI"/>
        </w:rPr>
        <w:t>člen</w:t>
      </w:r>
    </w:p>
    <w:p w14:paraId="1ABFE580" w14:textId="1721AC1E" w:rsidR="006E2A1F" w:rsidRPr="004C3665" w:rsidRDefault="006E2A1F" w:rsidP="00D30983">
      <w:pPr>
        <w:shd w:val="clear" w:color="auto" w:fill="FFFFFF" w:themeFill="background1"/>
        <w:ind w:firstLine="0"/>
        <w:jc w:val="center"/>
        <w:rPr>
          <w:rFonts w:cs="Arial"/>
          <w:b/>
          <w:noProof w:val="0"/>
          <w:sz w:val="20"/>
          <w:lang w:val="sl-SI"/>
        </w:rPr>
      </w:pPr>
      <w:r w:rsidRPr="004C3665">
        <w:rPr>
          <w:rFonts w:cs="Arial"/>
          <w:b/>
          <w:noProof w:val="0"/>
          <w:sz w:val="20"/>
          <w:lang w:val="sl-SI"/>
        </w:rPr>
        <w:t>(uporaba zakona)</w:t>
      </w:r>
    </w:p>
    <w:p w14:paraId="3C21CD60" w14:textId="5ABE264A" w:rsidR="006E2A1F" w:rsidRPr="004C3665" w:rsidRDefault="00D30983" w:rsidP="00417475">
      <w:pPr>
        <w:ind w:firstLine="0"/>
        <w:jc w:val="both"/>
        <w:rPr>
          <w:rFonts w:cs="Arial"/>
          <w:noProof w:val="0"/>
          <w:sz w:val="20"/>
          <w:lang w:val="sl-SI"/>
        </w:rPr>
      </w:pPr>
      <w:r w:rsidRPr="004C3665">
        <w:rPr>
          <w:rFonts w:cs="Arial"/>
          <w:noProof w:val="0"/>
          <w:sz w:val="20"/>
          <w:lang w:val="sl-SI"/>
        </w:rPr>
        <w:tab/>
      </w:r>
      <w:r w:rsidR="006E2A1F" w:rsidRPr="004C3665">
        <w:rPr>
          <w:rFonts w:cs="Arial"/>
          <w:noProof w:val="0"/>
          <w:sz w:val="20"/>
          <w:lang w:val="sl-SI"/>
        </w:rPr>
        <w:t xml:space="preserve">Če ni s tem zakonom drugače določeno, se za </w:t>
      </w:r>
      <w:r w:rsidR="006E2A1F" w:rsidRPr="004640AB">
        <w:rPr>
          <w:rFonts w:cs="Arial"/>
          <w:noProof w:val="0"/>
          <w:sz w:val="20"/>
          <w:lang w:val="sl-SI"/>
        </w:rPr>
        <w:t>izvrševanje inšpekcijskega</w:t>
      </w:r>
      <w:r w:rsidR="00E06C61" w:rsidRPr="00E06C61">
        <w:rPr>
          <w:rFonts w:cs="Arial"/>
          <w:noProof w:val="0"/>
          <w:sz w:val="20"/>
          <w:lang w:val="sl-SI"/>
        </w:rPr>
        <w:t xml:space="preserve"> </w:t>
      </w:r>
      <w:r w:rsidR="00E06C61" w:rsidRPr="004640AB">
        <w:rPr>
          <w:rFonts w:cs="Arial"/>
          <w:noProof w:val="0"/>
          <w:sz w:val="20"/>
          <w:lang w:val="sl-SI"/>
        </w:rPr>
        <w:t>nadzora</w:t>
      </w:r>
      <w:r w:rsidR="00E06C61">
        <w:rPr>
          <w:rFonts w:cs="Arial"/>
          <w:noProof w:val="0"/>
          <w:sz w:val="20"/>
          <w:lang w:val="sl-SI"/>
        </w:rPr>
        <w:t xml:space="preserve">, nalog sistemskega pregleda </w:t>
      </w:r>
      <w:r w:rsidR="00417475" w:rsidRPr="004640AB">
        <w:rPr>
          <w:rFonts w:cs="Arial"/>
          <w:noProof w:val="0"/>
          <w:sz w:val="20"/>
          <w:lang w:val="sl-SI"/>
        </w:rPr>
        <w:t xml:space="preserve">in </w:t>
      </w:r>
      <w:r w:rsidR="006E2A1F" w:rsidRPr="004640AB">
        <w:rPr>
          <w:rFonts w:cs="Arial"/>
          <w:noProof w:val="0"/>
          <w:sz w:val="20"/>
          <w:lang w:val="sl-SI"/>
        </w:rPr>
        <w:t xml:space="preserve">za inšpektorje uporabljajo določbe zakona, ki ureja inšpekcijski nadzor </w:t>
      </w:r>
      <w:r w:rsidR="00417475" w:rsidRPr="004640AB">
        <w:rPr>
          <w:rFonts w:cs="Arial"/>
          <w:noProof w:val="0"/>
          <w:sz w:val="20"/>
          <w:lang w:val="sl-SI"/>
        </w:rPr>
        <w:t>ter</w:t>
      </w:r>
      <w:r w:rsidR="006E2A1F" w:rsidRPr="004640AB">
        <w:rPr>
          <w:rFonts w:cs="Arial"/>
          <w:noProof w:val="0"/>
          <w:sz w:val="20"/>
          <w:lang w:val="sl-SI"/>
        </w:rPr>
        <w:t xml:space="preserve"> določbe zakona, ki ureja</w:t>
      </w:r>
      <w:r w:rsidR="006E2A1F" w:rsidRPr="004C3665">
        <w:rPr>
          <w:rFonts w:cs="Arial"/>
          <w:noProof w:val="0"/>
          <w:sz w:val="20"/>
          <w:lang w:val="sl-SI"/>
        </w:rPr>
        <w:t xml:space="preserve"> splošni upravni postopek.</w:t>
      </w:r>
    </w:p>
    <w:p w14:paraId="25EFA859" w14:textId="4BCFD4FA" w:rsidR="005F1980" w:rsidRPr="004C3665" w:rsidRDefault="001A0419" w:rsidP="00417475">
      <w:pPr>
        <w:ind w:firstLine="0"/>
        <w:jc w:val="both"/>
        <w:rPr>
          <w:rFonts w:cs="Arial"/>
          <w:i/>
          <w:iCs/>
          <w:noProof w:val="0"/>
          <w:color w:val="4472C4" w:themeColor="accent5"/>
          <w:sz w:val="20"/>
          <w:shd w:val="clear" w:color="auto" w:fill="FFFFFF"/>
          <w:lang w:val="sl-SI"/>
        </w:rPr>
      </w:pPr>
      <w:r w:rsidRPr="004C3665">
        <w:rPr>
          <w:rFonts w:cs="Arial"/>
          <w:bCs/>
          <w:noProof w:val="0"/>
          <w:color w:val="FF0000"/>
          <w:sz w:val="20"/>
          <w:lang w:val="sl-SI"/>
        </w:rPr>
        <w:tab/>
      </w:r>
    </w:p>
    <w:p w14:paraId="564F6E11" w14:textId="39DDAC4C" w:rsidR="005F1980" w:rsidRPr="004C3665" w:rsidRDefault="00417475" w:rsidP="005F1980">
      <w:pPr>
        <w:shd w:val="clear" w:color="auto" w:fill="FFFFFF" w:themeFill="background1"/>
        <w:ind w:firstLine="0"/>
        <w:jc w:val="center"/>
        <w:rPr>
          <w:rFonts w:cs="Arial"/>
          <w:b/>
          <w:bCs/>
          <w:noProof w:val="0"/>
          <w:sz w:val="20"/>
          <w:lang w:val="sl-SI"/>
        </w:rPr>
      </w:pPr>
      <w:r w:rsidRPr="004C3665">
        <w:rPr>
          <w:rFonts w:cs="Arial"/>
          <w:b/>
          <w:bCs/>
          <w:noProof w:val="0"/>
          <w:sz w:val="20"/>
          <w:lang w:val="sl-SI"/>
        </w:rPr>
        <w:t>4.</w:t>
      </w:r>
      <w:r w:rsidR="005F1980" w:rsidRPr="004C3665">
        <w:rPr>
          <w:rFonts w:cs="Arial"/>
          <w:b/>
          <w:bCs/>
          <w:noProof w:val="0"/>
          <w:sz w:val="20"/>
          <w:lang w:val="sl-SI"/>
        </w:rPr>
        <w:t xml:space="preserve"> člen </w:t>
      </w:r>
    </w:p>
    <w:p w14:paraId="3B170D7A" w14:textId="43BA8829" w:rsidR="005F1980" w:rsidRPr="00E06C61" w:rsidRDefault="005F1980" w:rsidP="005F1980">
      <w:pPr>
        <w:shd w:val="clear" w:color="auto" w:fill="FFFFFF" w:themeFill="background1"/>
        <w:ind w:firstLine="0"/>
        <w:jc w:val="center"/>
        <w:rPr>
          <w:rFonts w:cs="Arial"/>
          <w:b/>
          <w:bCs/>
          <w:noProof w:val="0"/>
          <w:color w:val="000000" w:themeColor="text1"/>
          <w:sz w:val="20"/>
          <w:lang w:val="sl-SI"/>
        </w:rPr>
      </w:pPr>
      <w:r w:rsidRPr="00E06C61">
        <w:rPr>
          <w:rFonts w:cs="Arial"/>
          <w:b/>
          <w:bCs/>
          <w:noProof w:val="0"/>
          <w:color w:val="000000" w:themeColor="text1"/>
          <w:sz w:val="20"/>
          <w:lang w:val="sl-SI"/>
        </w:rPr>
        <w:t>(</w:t>
      </w:r>
      <w:r w:rsidR="007E6BD2" w:rsidRPr="00E06C61">
        <w:rPr>
          <w:rFonts w:cs="Arial"/>
          <w:b/>
          <w:bCs/>
          <w:noProof w:val="0"/>
          <w:color w:val="000000" w:themeColor="text1"/>
          <w:sz w:val="20"/>
          <w:lang w:val="sl-SI"/>
        </w:rPr>
        <w:t xml:space="preserve">stranka v postopku, </w:t>
      </w:r>
      <w:r w:rsidRPr="00E06C61">
        <w:rPr>
          <w:rFonts w:cs="Arial"/>
          <w:b/>
          <w:bCs/>
          <w:noProof w:val="0"/>
          <w:color w:val="000000" w:themeColor="text1"/>
          <w:sz w:val="20"/>
          <w:lang w:val="sl-SI"/>
        </w:rPr>
        <w:t>zavezanec)</w:t>
      </w:r>
    </w:p>
    <w:p w14:paraId="46E2FFE6" w14:textId="15015A17" w:rsidR="005F1980" w:rsidRPr="00E06C61" w:rsidRDefault="005F1980" w:rsidP="007E6BD2">
      <w:pPr>
        <w:shd w:val="clear" w:color="auto" w:fill="FFFFFF" w:themeFill="background1"/>
        <w:ind w:firstLine="0"/>
        <w:jc w:val="both"/>
        <w:rPr>
          <w:rFonts w:cs="Arial"/>
          <w:noProof w:val="0"/>
          <w:color w:val="000000" w:themeColor="text1"/>
          <w:sz w:val="20"/>
          <w:shd w:val="clear" w:color="auto" w:fill="FFFFFF"/>
          <w:lang w:val="sl-SI"/>
        </w:rPr>
      </w:pPr>
      <w:r w:rsidRPr="00E06C61">
        <w:rPr>
          <w:rFonts w:cs="Arial"/>
          <w:noProof w:val="0"/>
          <w:color w:val="000000" w:themeColor="text1"/>
          <w:sz w:val="20"/>
          <w:shd w:val="clear" w:color="auto" w:fill="FFFFFF"/>
          <w:lang w:val="sl-SI"/>
        </w:rPr>
        <w:tab/>
        <w:t xml:space="preserve"> V inšpekcijskem nadzoru oziroma v postopku sistemskega pregleda ima položaj stranke zavezanec iz 2. člena tega zakona.</w:t>
      </w:r>
      <w:r w:rsidR="007E6BD2" w:rsidRPr="00E06C61">
        <w:rPr>
          <w:rFonts w:cs="Arial"/>
          <w:noProof w:val="0"/>
          <w:color w:val="000000" w:themeColor="text1"/>
          <w:sz w:val="20"/>
          <w:shd w:val="clear" w:color="auto" w:fill="FFFFFF"/>
          <w:lang w:val="sl-SI"/>
        </w:rPr>
        <w:t xml:space="preserve"> </w:t>
      </w:r>
      <w:r w:rsidR="007E6BD2" w:rsidRPr="00E06C61">
        <w:rPr>
          <w:rFonts w:cs="Arial"/>
          <w:noProof w:val="0"/>
          <w:color w:val="000000" w:themeColor="text1"/>
          <w:sz w:val="20"/>
          <w:lang w:val="sl-SI"/>
        </w:rPr>
        <w:t>Vlagateljica ali vlagatelj pobude, prijave, obvestila, sporočila (v nadaljevanju: pobudnik) ni stranka v postopku.</w:t>
      </w:r>
    </w:p>
    <w:p w14:paraId="7EA1F173" w14:textId="77777777" w:rsidR="005F1980" w:rsidRPr="004C3665" w:rsidRDefault="005F1980" w:rsidP="005F1980">
      <w:pPr>
        <w:shd w:val="clear" w:color="auto" w:fill="FFFFFF" w:themeFill="background1"/>
        <w:ind w:firstLine="0"/>
        <w:rPr>
          <w:rFonts w:cs="Arial"/>
          <w:noProof w:val="0"/>
          <w:sz w:val="20"/>
          <w:lang w:val="sl-SI"/>
        </w:rPr>
      </w:pPr>
      <w:r w:rsidRPr="004C3665">
        <w:rPr>
          <w:rFonts w:cs="Arial"/>
          <w:noProof w:val="0"/>
          <w:color w:val="FF0000"/>
          <w:sz w:val="20"/>
          <w:lang w:val="sl-SI" w:eastAsia="sl-SI"/>
        </w:rPr>
        <w:tab/>
      </w:r>
      <w:r w:rsidRPr="004C3665">
        <w:rPr>
          <w:rFonts w:cs="Arial"/>
          <w:noProof w:val="0"/>
          <w:sz w:val="20"/>
          <w:lang w:val="sl-SI" w:eastAsia="sl-SI"/>
        </w:rPr>
        <w:t>Zavezanec mora inšpektorju omogočiti nemoteno opravljanje inšpekcijskega nadzora.</w:t>
      </w:r>
    </w:p>
    <w:p w14:paraId="57389C30" w14:textId="6E716E49" w:rsidR="00713814" w:rsidRPr="004C3665" w:rsidRDefault="00713814" w:rsidP="00713814">
      <w:pPr>
        <w:shd w:val="clear" w:color="auto" w:fill="FFFFFF" w:themeFill="background1"/>
        <w:jc w:val="center"/>
        <w:rPr>
          <w:rFonts w:cs="Arial"/>
          <w:b/>
          <w:noProof w:val="0"/>
          <w:sz w:val="20"/>
          <w:lang w:val="sl-SI"/>
        </w:rPr>
      </w:pPr>
    </w:p>
    <w:p w14:paraId="49671300" w14:textId="022050B2" w:rsidR="00713814" w:rsidRPr="004C3665" w:rsidRDefault="00417475" w:rsidP="00D30983">
      <w:pPr>
        <w:shd w:val="clear" w:color="auto" w:fill="FFFFFF" w:themeFill="background1"/>
        <w:ind w:firstLine="0"/>
        <w:jc w:val="center"/>
        <w:rPr>
          <w:rFonts w:cs="Arial"/>
          <w:b/>
          <w:noProof w:val="0"/>
          <w:sz w:val="20"/>
          <w:lang w:val="sl-SI"/>
        </w:rPr>
      </w:pPr>
      <w:r w:rsidRPr="004C3665">
        <w:rPr>
          <w:rFonts w:cs="Arial"/>
          <w:b/>
          <w:noProof w:val="0"/>
          <w:sz w:val="20"/>
          <w:lang w:val="sl-SI"/>
        </w:rPr>
        <w:t>5</w:t>
      </w:r>
      <w:r w:rsidR="00713814" w:rsidRPr="004C3665">
        <w:rPr>
          <w:rFonts w:cs="Arial"/>
          <w:b/>
          <w:noProof w:val="0"/>
          <w:sz w:val="20"/>
          <w:lang w:val="sl-SI"/>
        </w:rPr>
        <w:t>. člen</w:t>
      </w:r>
    </w:p>
    <w:p w14:paraId="266E5C84" w14:textId="35023FBE" w:rsidR="00713814" w:rsidRPr="004C3665" w:rsidRDefault="00713814" w:rsidP="00D30983">
      <w:pPr>
        <w:shd w:val="clear" w:color="auto" w:fill="FFFFFF" w:themeFill="background1"/>
        <w:ind w:firstLine="0"/>
        <w:jc w:val="center"/>
        <w:rPr>
          <w:rFonts w:cs="Arial"/>
          <w:b/>
          <w:noProof w:val="0"/>
          <w:color w:val="000000" w:themeColor="text1"/>
          <w:sz w:val="20"/>
          <w:lang w:val="sl-SI"/>
        </w:rPr>
      </w:pPr>
      <w:r w:rsidRPr="004C3665">
        <w:rPr>
          <w:rFonts w:cs="Arial"/>
          <w:b/>
          <w:noProof w:val="0"/>
          <w:color w:val="000000" w:themeColor="text1"/>
          <w:sz w:val="20"/>
          <w:lang w:val="sl-SI"/>
        </w:rPr>
        <w:t>(strokovna pomoč)</w:t>
      </w:r>
    </w:p>
    <w:p w14:paraId="72DFFFA1" w14:textId="5F616ACE" w:rsidR="00713814" w:rsidRPr="004C3665" w:rsidRDefault="00D30983" w:rsidP="003948D7">
      <w:pPr>
        <w:shd w:val="clear" w:color="auto" w:fill="FFFFFF" w:themeFill="background1"/>
        <w:ind w:firstLine="0"/>
        <w:jc w:val="both"/>
        <w:rPr>
          <w:rFonts w:cs="Arial"/>
          <w:b/>
          <w:noProof w:val="0"/>
          <w:color w:val="4472C4" w:themeColor="accent5"/>
          <w:sz w:val="20"/>
          <w:lang w:val="sl-SI"/>
        </w:rPr>
      </w:pPr>
      <w:r w:rsidRPr="004C3665">
        <w:rPr>
          <w:rFonts w:cs="Arial"/>
          <w:bCs/>
          <w:noProof w:val="0"/>
          <w:color w:val="000000" w:themeColor="text1"/>
          <w:sz w:val="20"/>
          <w:lang w:val="sl-SI"/>
        </w:rPr>
        <w:tab/>
      </w:r>
      <w:r w:rsidR="003268FC" w:rsidRPr="004C3665">
        <w:rPr>
          <w:rFonts w:cs="Arial"/>
          <w:bCs/>
          <w:noProof w:val="0"/>
          <w:sz w:val="20"/>
          <w:lang w:val="sl-SI"/>
        </w:rPr>
        <w:t xml:space="preserve">Pri opravljanju nalog inšpekcijskega nadzora in sistemskega pregleda daje šolska inšpekcija </w:t>
      </w:r>
      <w:r w:rsidR="00713814" w:rsidRPr="004C3665">
        <w:rPr>
          <w:rFonts w:cs="Arial"/>
          <w:bCs/>
          <w:noProof w:val="0"/>
          <w:sz w:val="20"/>
          <w:lang w:val="sl-SI"/>
        </w:rPr>
        <w:t xml:space="preserve">strokovno pomoč </w:t>
      </w:r>
      <w:r w:rsidR="003268FC" w:rsidRPr="004C3665">
        <w:rPr>
          <w:rFonts w:cs="Arial"/>
          <w:bCs/>
          <w:noProof w:val="0"/>
          <w:sz w:val="20"/>
          <w:lang w:val="sl-SI"/>
        </w:rPr>
        <w:t xml:space="preserve">zavezancem </w:t>
      </w:r>
      <w:r w:rsidR="003268FC" w:rsidRPr="004C3665">
        <w:rPr>
          <w:rFonts w:cs="Arial"/>
          <w:bCs/>
          <w:noProof w:val="0"/>
          <w:color w:val="000000" w:themeColor="text1"/>
          <w:sz w:val="20"/>
          <w:lang w:val="sl-SI"/>
        </w:rPr>
        <w:t xml:space="preserve">v </w:t>
      </w:r>
      <w:r w:rsidR="00713814" w:rsidRPr="004C3665">
        <w:rPr>
          <w:rFonts w:cs="Arial"/>
          <w:bCs/>
          <w:noProof w:val="0"/>
          <w:color w:val="000000" w:themeColor="text1"/>
          <w:sz w:val="20"/>
          <w:lang w:val="sl-SI"/>
        </w:rPr>
        <w:t>zvezi z</w:t>
      </w:r>
      <w:r w:rsidR="00713814" w:rsidRPr="004C3665">
        <w:rPr>
          <w:rFonts w:cs="Arial"/>
          <w:b/>
          <w:noProof w:val="0"/>
          <w:color w:val="000000" w:themeColor="text1"/>
          <w:sz w:val="20"/>
          <w:lang w:val="sl-SI"/>
        </w:rPr>
        <w:t xml:space="preserve"> </w:t>
      </w:r>
      <w:r w:rsidR="00713814" w:rsidRPr="004C3665">
        <w:rPr>
          <w:rFonts w:cs="Arial"/>
          <w:noProof w:val="0"/>
          <w:color w:val="000000" w:themeColor="text1"/>
          <w:sz w:val="20"/>
          <w:lang w:val="sl-SI"/>
        </w:rPr>
        <w:t xml:space="preserve">izvajanjem zakonodaje, ki ureja delo </w:t>
      </w:r>
      <w:r w:rsidR="00713814" w:rsidRPr="004C3665">
        <w:rPr>
          <w:rFonts w:cs="Arial"/>
          <w:noProof w:val="0"/>
          <w:sz w:val="20"/>
          <w:lang w:val="sl-SI"/>
        </w:rPr>
        <w:t xml:space="preserve">inšpekcije </w:t>
      </w:r>
      <w:r w:rsidR="003268FC" w:rsidRPr="004C3665">
        <w:rPr>
          <w:rFonts w:cs="Arial"/>
          <w:noProof w:val="0"/>
          <w:sz w:val="20"/>
          <w:lang w:val="sl-SI"/>
        </w:rPr>
        <w:t xml:space="preserve">in </w:t>
      </w:r>
      <w:r w:rsidR="00713814" w:rsidRPr="004C3665">
        <w:rPr>
          <w:rFonts w:cs="Arial"/>
          <w:noProof w:val="0"/>
          <w:color w:val="000000" w:themeColor="text1"/>
          <w:sz w:val="20"/>
          <w:lang w:val="sl-SI"/>
        </w:rPr>
        <w:t>s tem povezanimi predpisi</w:t>
      </w:r>
      <w:r w:rsidR="000277BF" w:rsidRPr="004C3665">
        <w:rPr>
          <w:rFonts w:cs="Arial"/>
          <w:noProof w:val="0"/>
          <w:color w:val="000000" w:themeColor="text1"/>
          <w:sz w:val="20"/>
          <w:lang w:val="sl-SI"/>
        </w:rPr>
        <w:t>, ki urejajo</w:t>
      </w:r>
      <w:r w:rsidR="00713814" w:rsidRPr="004C3665">
        <w:rPr>
          <w:rFonts w:cs="Arial"/>
          <w:noProof w:val="0"/>
          <w:color w:val="000000" w:themeColor="text1"/>
          <w:sz w:val="20"/>
          <w:lang w:val="sl-SI"/>
        </w:rPr>
        <w:t xml:space="preserve"> področj</w:t>
      </w:r>
      <w:r w:rsidR="000277BF" w:rsidRPr="004C3665">
        <w:rPr>
          <w:rFonts w:cs="Arial"/>
          <w:noProof w:val="0"/>
          <w:color w:val="000000" w:themeColor="text1"/>
          <w:sz w:val="20"/>
          <w:lang w:val="sl-SI"/>
        </w:rPr>
        <w:t>e</w:t>
      </w:r>
      <w:r w:rsidR="00713814" w:rsidRPr="004C3665">
        <w:rPr>
          <w:rFonts w:cs="Arial"/>
          <w:noProof w:val="0"/>
          <w:color w:val="000000" w:themeColor="text1"/>
          <w:sz w:val="20"/>
          <w:lang w:val="sl-SI"/>
        </w:rPr>
        <w:t xml:space="preserve"> vzgoje in </w:t>
      </w:r>
      <w:r w:rsidR="00713814" w:rsidRPr="00E06C61">
        <w:rPr>
          <w:rFonts w:cs="Arial"/>
          <w:noProof w:val="0"/>
          <w:color w:val="000000" w:themeColor="text1"/>
          <w:sz w:val="20"/>
          <w:lang w:val="sl-SI"/>
        </w:rPr>
        <w:t>izobraževanja</w:t>
      </w:r>
      <w:r w:rsidR="00626248" w:rsidRPr="00E06C61">
        <w:rPr>
          <w:rFonts w:cs="Arial"/>
          <w:noProof w:val="0"/>
          <w:color w:val="000000" w:themeColor="text1"/>
          <w:sz w:val="20"/>
          <w:lang w:val="sl-SI"/>
        </w:rPr>
        <w:t xml:space="preserve"> in varstva predšolskih otrok</w:t>
      </w:r>
      <w:r w:rsidR="00713814" w:rsidRPr="00E06C61">
        <w:rPr>
          <w:rFonts w:cs="Arial"/>
          <w:noProof w:val="0"/>
          <w:color w:val="000000" w:themeColor="text1"/>
          <w:sz w:val="20"/>
          <w:lang w:val="sl-SI"/>
        </w:rPr>
        <w:t>.</w:t>
      </w:r>
      <w:r w:rsidR="00713814" w:rsidRPr="004C3665">
        <w:rPr>
          <w:rFonts w:cs="Arial"/>
          <w:b/>
          <w:noProof w:val="0"/>
          <w:color w:val="000000" w:themeColor="text1"/>
          <w:sz w:val="20"/>
          <w:lang w:val="sl-SI"/>
        </w:rPr>
        <w:t xml:space="preserve"> </w:t>
      </w:r>
    </w:p>
    <w:p w14:paraId="467EC2E5" w14:textId="5AE9B840" w:rsidR="00C722A5" w:rsidRPr="004C3665" w:rsidRDefault="00C722A5" w:rsidP="00AD7801">
      <w:pPr>
        <w:shd w:val="clear" w:color="auto" w:fill="FFFFFF" w:themeFill="background1"/>
        <w:ind w:firstLine="0"/>
        <w:rPr>
          <w:rFonts w:cs="Arial"/>
          <w:bCs/>
          <w:noProof w:val="0"/>
          <w:color w:val="000000" w:themeColor="text1"/>
          <w:sz w:val="20"/>
          <w:lang w:val="sl-SI"/>
        </w:rPr>
      </w:pPr>
    </w:p>
    <w:p w14:paraId="244DCACB" w14:textId="09438C6E" w:rsidR="00713814" w:rsidRPr="004C3665" w:rsidRDefault="004C29F7" w:rsidP="00D30983">
      <w:pPr>
        <w:shd w:val="clear" w:color="auto" w:fill="FFFFFF" w:themeFill="background1"/>
        <w:jc w:val="center"/>
        <w:rPr>
          <w:rFonts w:cs="Arial"/>
          <w:b/>
          <w:bCs/>
          <w:noProof w:val="0"/>
          <w:sz w:val="20"/>
          <w:lang w:val="sl-SI"/>
        </w:rPr>
      </w:pPr>
      <w:r w:rsidRPr="004C3665">
        <w:rPr>
          <w:rFonts w:cs="Arial"/>
          <w:b/>
          <w:noProof w:val="0"/>
          <w:sz w:val="20"/>
          <w:lang w:val="sl-SI"/>
        </w:rPr>
        <w:t>6</w:t>
      </w:r>
      <w:r w:rsidR="00713814" w:rsidRPr="004C3665">
        <w:rPr>
          <w:rFonts w:cs="Arial"/>
          <w:b/>
          <w:noProof w:val="0"/>
          <w:sz w:val="20"/>
          <w:lang w:val="sl-SI"/>
        </w:rPr>
        <w:t>. člen</w:t>
      </w:r>
    </w:p>
    <w:p w14:paraId="5769A2F0" w14:textId="77777777" w:rsidR="00713814" w:rsidRPr="004C3665" w:rsidRDefault="00713814" w:rsidP="00D30983">
      <w:pPr>
        <w:shd w:val="clear" w:color="auto" w:fill="FFFFFF" w:themeFill="background1"/>
        <w:spacing w:after="120"/>
        <w:jc w:val="center"/>
        <w:rPr>
          <w:rFonts w:cs="Arial"/>
          <w:b/>
          <w:bCs/>
          <w:noProof w:val="0"/>
          <w:sz w:val="20"/>
          <w:lang w:val="sl-SI"/>
        </w:rPr>
      </w:pPr>
      <w:r w:rsidRPr="004C3665">
        <w:rPr>
          <w:rFonts w:cs="Arial"/>
          <w:b/>
          <w:bCs/>
          <w:noProof w:val="0"/>
          <w:sz w:val="20"/>
          <w:lang w:val="sl-SI"/>
        </w:rPr>
        <w:t>(sodelovanje z javnostjo in drugimi organi)</w:t>
      </w:r>
    </w:p>
    <w:p w14:paraId="0FCE52EF" w14:textId="78D6438A" w:rsidR="0091410B" w:rsidRPr="004C3665" w:rsidRDefault="00713814" w:rsidP="00D30983">
      <w:pPr>
        <w:shd w:val="clear" w:color="auto" w:fill="FFFFFF" w:themeFill="background1"/>
        <w:tabs>
          <w:tab w:val="clear" w:pos="720"/>
        </w:tabs>
        <w:overflowPunct/>
        <w:autoSpaceDE/>
        <w:autoSpaceDN/>
        <w:adjustRightInd/>
        <w:spacing w:before="0"/>
        <w:ind w:firstLine="708"/>
        <w:jc w:val="both"/>
        <w:textAlignment w:val="auto"/>
        <w:rPr>
          <w:rFonts w:cs="Arial"/>
          <w:noProof w:val="0"/>
          <w:color w:val="292B2C"/>
          <w:sz w:val="20"/>
          <w:lang w:val="sl-SI" w:eastAsia="sl-SI"/>
        </w:rPr>
      </w:pPr>
      <w:r w:rsidRPr="004C3665">
        <w:rPr>
          <w:rFonts w:cs="Arial"/>
          <w:noProof w:val="0"/>
          <w:sz w:val="20"/>
          <w:lang w:val="sl-SI"/>
        </w:rPr>
        <w:t xml:space="preserve">Šolska inšpekcija pri svojem delu lahko sodeluje z državnimi organi </w:t>
      </w:r>
      <w:r w:rsidR="008B4D4D" w:rsidRPr="004C3665">
        <w:rPr>
          <w:rFonts w:cs="Arial"/>
          <w:noProof w:val="0"/>
          <w:sz w:val="20"/>
          <w:lang w:val="sl-SI"/>
        </w:rPr>
        <w:t>in</w:t>
      </w:r>
      <w:r w:rsidRPr="004C3665">
        <w:rPr>
          <w:rFonts w:cs="Arial"/>
          <w:noProof w:val="0"/>
          <w:sz w:val="20"/>
          <w:lang w:val="sl-SI"/>
        </w:rPr>
        <w:t xml:space="preserve"> drugimi javnimi </w:t>
      </w:r>
      <w:r w:rsidR="008B4D4D" w:rsidRPr="004C3665">
        <w:rPr>
          <w:rFonts w:cs="Arial"/>
          <w:noProof w:val="0"/>
          <w:sz w:val="20"/>
          <w:lang w:val="sl-SI"/>
        </w:rPr>
        <w:t>ter</w:t>
      </w:r>
      <w:r w:rsidRPr="004C3665">
        <w:rPr>
          <w:rFonts w:cs="Arial"/>
          <w:noProof w:val="0"/>
          <w:sz w:val="20"/>
          <w:lang w:val="sl-SI"/>
        </w:rPr>
        <w:t xml:space="preserve"> zasebnimi subjekti, s strokovnjaki </w:t>
      </w:r>
      <w:r w:rsidR="008B4D4D" w:rsidRPr="004C3665">
        <w:rPr>
          <w:rFonts w:cs="Arial"/>
          <w:noProof w:val="0"/>
          <w:sz w:val="20"/>
          <w:lang w:val="sl-SI"/>
        </w:rPr>
        <w:t>in</w:t>
      </w:r>
      <w:r w:rsidRPr="004C3665">
        <w:rPr>
          <w:rFonts w:cs="Arial"/>
          <w:noProof w:val="0"/>
          <w:sz w:val="20"/>
          <w:lang w:val="sl-SI"/>
        </w:rPr>
        <w:t xml:space="preserve"> strokovnimi oziroma interesnimi združenji, ki delujejo na področjih v pristojnosti šolske inšpekcije.</w:t>
      </w:r>
    </w:p>
    <w:p w14:paraId="541E009C" w14:textId="77777777" w:rsidR="00D30983" w:rsidRPr="004C3665" w:rsidRDefault="00D30983" w:rsidP="00D30983">
      <w:pPr>
        <w:shd w:val="clear" w:color="auto" w:fill="FFFFFF" w:themeFill="background1"/>
        <w:spacing w:before="0"/>
        <w:ind w:firstLine="0"/>
        <w:jc w:val="both"/>
        <w:rPr>
          <w:rFonts w:cs="Arial"/>
          <w:noProof w:val="0"/>
          <w:sz w:val="20"/>
          <w:lang w:val="sl-SI"/>
        </w:rPr>
      </w:pPr>
    </w:p>
    <w:p w14:paraId="4ABEFDBD" w14:textId="20369049" w:rsidR="00327731" w:rsidRPr="004C3665" w:rsidRDefault="00D30983" w:rsidP="00327731">
      <w:pPr>
        <w:shd w:val="clear" w:color="auto" w:fill="FFFFFF" w:themeFill="background1"/>
        <w:spacing w:before="0"/>
        <w:ind w:firstLine="0"/>
        <w:jc w:val="both"/>
        <w:rPr>
          <w:rStyle w:val="cf01"/>
          <w:rFonts w:ascii="Arial" w:hAnsi="Arial" w:cs="Arial"/>
          <w:noProof w:val="0"/>
          <w:sz w:val="20"/>
          <w:szCs w:val="20"/>
          <w:lang w:val="sl-SI"/>
        </w:rPr>
      </w:pPr>
      <w:r w:rsidRPr="004C3665">
        <w:rPr>
          <w:rFonts w:cs="Arial"/>
          <w:noProof w:val="0"/>
          <w:sz w:val="20"/>
          <w:lang w:val="sl-SI"/>
        </w:rPr>
        <w:tab/>
      </w:r>
      <w:r w:rsidR="00713814" w:rsidRPr="004C3665">
        <w:rPr>
          <w:rFonts w:cs="Arial"/>
          <w:noProof w:val="0"/>
          <w:sz w:val="20"/>
          <w:lang w:val="sl-SI"/>
        </w:rPr>
        <w:t xml:space="preserve">Državni organi in javni zavodi, ki delujejo na področju vzgoje in izobraževanja, </w:t>
      </w:r>
      <w:r w:rsidR="00327731" w:rsidRPr="004C3665">
        <w:rPr>
          <w:rFonts w:cs="Arial"/>
          <w:noProof w:val="0"/>
          <w:sz w:val="20"/>
          <w:lang w:val="sl-SI"/>
        </w:rPr>
        <w:t>nudijo</w:t>
      </w:r>
      <w:r w:rsidR="00327731" w:rsidRPr="004C3665">
        <w:rPr>
          <w:rStyle w:val="cf01"/>
          <w:rFonts w:ascii="Arial" w:hAnsi="Arial" w:cs="Arial"/>
          <w:noProof w:val="0"/>
          <w:sz w:val="20"/>
          <w:szCs w:val="20"/>
          <w:lang w:val="sl-SI"/>
        </w:rPr>
        <w:t xml:space="preserve"> šolski inšpekciji v zadevah, ki jih obravnava, strokovno pomoč v okviru svoj</w:t>
      </w:r>
      <w:r w:rsidR="00891DE2" w:rsidRPr="004C3665">
        <w:rPr>
          <w:rStyle w:val="cf01"/>
          <w:rFonts w:ascii="Arial" w:hAnsi="Arial" w:cs="Arial"/>
          <w:noProof w:val="0"/>
          <w:sz w:val="20"/>
          <w:szCs w:val="20"/>
          <w:lang w:val="sl-SI"/>
        </w:rPr>
        <w:t>ih</w:t>
      </w:r>
      <w:r w:rsidR="00327731" w:rsidRPr="004C3665">
        <w:rPr>
          <w:rStyle w:val="cf01"/>
          <w:rFonts w:ascii="Arial" w:hAnsi="Arial" w:cs="Arial"/>
          <w:noProof w:val="0"/>
          <w:sz w:val="20"/>
          <w:szCs w:val="20"/>
          <w:lang w:val="sl-SI"/>
        </w:rPr>
        <w:t xml:space="preserve"> pristojnosti. </w:t>
      </w:r>
      <w:r w:rsidR="00891DE2" w:rsidRPr="004C3665">
        <w:rPr>
          <w:rStyle w:val="cf01"/>
          <w:rFonts w:ascii="Arial" w:hAnsi="Arial" w:cs="Arial"/>
          <w:noProof w:val="0"/>
          <w:sz w:val="20"/>
          <w:szCs w:val="20"/>
          <w:lang w:val="sl-SI"/>
        </w:rPr>
        <w:t xml:space="preserve">Na zaprosilo inšpektorja, se morajo odzvati </w:t>
      </w:r>
      <w:r w:rsidR="00327731" w:rsidRPr="004C3665">
        <w:rPr>
          <w:rStyle w:val="cf01"/>
          <w:rFonts w:ascii="Arial" w:hAnsi="Arial" w:cs="Arial"/>
          <w:noProof w:val="0"/>
          <w:sz w:val="20"/>
          <w:szCs w:val="20"/>
          <w:lang w:val="sl-SI"/>
        </w:rPr>
        <w:t>najpozneje v 30 dneh.</w:t>
      </w:r>
    </w:p>
    <w:p w14:paraId="504FD8DC" w14:textId="77777777" w:rsidR="00327731" w:rsidRPr="004C3665" w:rsidRDefault="00327731" w:rsidP="00D30983">
      <w:pPr>
        <w:shd w:val="clear" w:color="auto" w:fill="FFFFFF" w:themeFill="background1"/>
        <w:spacing w:before="0"/>
        <w:ind w:firstLine="0"/>
        <w:jc w:val="both"/>
        <w:rPr>
          <w:rFonts w:cs="Arial"/>
          <w:noProof w:val="0"/>
          <w:sz w:val="20"/>
          <w:lang w:val="sl-SI"/>
        </w:rPr>
      </w:pPr>
    </w:p>
    <w:p w14:paraId="32CF5148" w14:textId="4D11776C" w:rsidR="00713814" w:rsidRPr="004C3665" w:rsidRDefault="00D30983" w:rsidP="00D30983">
      <w:pPr>
        <w:shd w:val="clear" w:color="auto" w:fill="FFFFFF" w:themeFill="background1"/>
        <w:spacing w:before="0"/>
        <w:ind w:firstLine="0"/>
        <w:rPr>
          <w:rFonts w:cs="Arial"/>
          <w:b/>
          <w:noProof w:val="0"/>
          <w:sz w:val="20"/>
          <w:lang w:val="sl-SI"/>
        </w:rPr>
      </w:pPr>
      <w:r w:rsidRPr="004C3665">
        <w:rPr>
          <w:rFonts w:cs="Arial"/>
          <w:noProof w:val="0"/>
          <w:color w:val="292B2C"/>
          <w:sz w:val="20"/>
          <w:lang w:val="sl-SI" w:eastAsia="sl-SI"/>
        </w:rPr>
        <w:tab/>
      </w:r>
      <w:r w:rsidR="0091410B" w:rsidRPr="004C3665">
        <w:rPr>
          <w:rFonts w:cs="Arial"/>
          <w:noProof w:val="0"/>
          <w:color w:val="292B2C"/>
          <w:sz w:val="20"/>
          <w:lang w:val="sl-SI" w:eastAsia="sl-SI"/>
        </w:rPr>
        <w:t>Šolska inšpekcija pri svojem delu sodeluje z drugimi inšpekcijami.</w:t>
      </w:r>
    </w:p>
    <w:p w14:paraId="77D0BBC8" w14:textId="77777777" w:rsidR="006E2A1F" w:rsidRPr="004C3665" w:rsidRDefault="006E2A1F" w:rsidP="00AC26C5">
      <w:pPr>
        <w:shd w:val="clear" w:color="auto" w:fill="FFFFFF" w:themeFill="background1"/>
        <w:jc w:val="center"/>
        <w:rPr>
          <w:rFonts w:cs="Arial"/>
          <w:strike/>
          <w:noProof w:val="0"/>
          <w:sz w:val="20"/>
          <w:lang w:val="sl-SI"/>
        </w:rPr>
      </w:pPr>
    </w:p>
    <w:p w14:paraId="1DC0D4AE" w14:textId="450E4E02" w:rsidR="00E33F7A" w:rsidRPr="004C3665" w:rsidRDefault="00132444" w:rsidP="00AC26C5">
      <w:pPr>
        <w:shd w:val="clear" w:color="auto" w:fill="FFFFFF" w:themeFill="background1"/>
        <w:jc w:val="center"/>
        <w:rPr>
          <w:rFonts w:cs="Arial"/>
          <w:b/>
          <w:noProof w:val="0"/>
          <w:sz w:val="20"/>
          <w:lang w:val="sl-SI"/>
        </w:rPr>
      </w:pPr>
      <w:r w:rsidRPr="004C3665">
        <w:rPr>
          <w:rFonts w:cs="Arial"/>
          <w:b/>
          <w:noProof w:val="0"/>
          <w:sz w:val="20"/>
          <w:lang w:val="sl-SI"/>
        </w:rPr>
        <w:t>II. ORGANIZACIJA</w:t>
      </w:r>
      <w:r w:rsidR="006C0641" w:rsidRPr="004C3665">
        <w:rPr>
          <w:rFonts w:cs="Arial"/>
          <w:b/>
          <w:noProof w:val="0"/>
          <w:sz w:val="20"/>
          <w:lang w:val="sl-SI"/>
        </w:rPr>
        <w:t xml:space="preserve"> </w:t>
      </w:r>
    </w:p>
    <w:p w14:paraId="09ABD5C8" w14:textId="77777777" w:rsidR="00132444" w:rsidRPr="004C3665" w:rsidRDefault="00132444" w:rsidP="00AC26C5">
      <w:pPr>
        <w:shd w:val="clear" w:color="auto" w:fill="FFFFFF" w:themeFill="background1"/>
        <w:jc w:val="center"/>
        <w:rPr>
          <w:rFonts w:cs="Arial"/>
          <w:b/>
          <w:noProof w:val="0"/>
          <w:sz w:val="20"/>
          <w:lang w:val="sl-SI"/>
        </w:rPr>
      </w:pPr>
    </w:p>
    <w:p w14:paraId="15439D00" w14:textId="60C088BF" w:rsidR="00AC26C5" w:rsidRPr="004C3665" w:rsidRDefault="004C29F7" w:rsidP="00B5306F">
      <w:pPr>
        <w:shd w:val="clear" w:color="auto" w:fill="FFFFFF" w:themeFill="background1"/>
        <w:tabs>
          <w:tab w:val="clear" w:pos="720"/>
        </w:tabs>
        <w:overflowPunct/>
        <w:autoSpaceDE/>
        <w:autoSpaceDN/>
        <w:adjustRightInd/>
        <w:ind w:firstLine="0"/>
        <w:jc w:val="center"/>
        <w:textAlignment w:val="auto"/>
        <w:rPr>
          <w:rFonts w:cs="Arial"/>
          <w:b/>
          <w:bCs/>
          <w:noProof w:val="0"/>
          <w:color w:val="292B2C"/>
          <w:sz w:val="20"/>
          <w:lang w:val="sl-SI" w:eastAsia="sl-SI"/>
        </w:rPr>
      </w:pPr>
      <w:r w:rsidRPr="004C3665">
        <w:rPr>
          <w:rFonts w:cs="Arial"/>
          <w:b/>
          <w:bCs/>
          <w:noProof w:val="0"/>
          <w:color w:val="292B2C"/>
          <w:sz w:val="20"/>
          <w:lang w:val="sl-SI" w:eastAsia="sl-SI"/>
        </w:rPr>
        <w:t>7</w:t>
      </w:r>
      <w:r w:rsidR="00AC26C5" w:rsidRPr="004C3665">
        <w:rPr>
          <w:rFonts w:cs="Arial"/>
          <w:b/>
          <w:bCs/>
          <w:noProof w:val="0"/>
          <w:color w:val="292B2C"/>
          <w:sz w:val="20"/>
          <w:lang w:val="sl-SI" w:eastAsia="sl-SI"/>
        </w:rPr>
        <w:t>. člen</w:t>
      </w:r>
    </w:p>
    <w:p w14:paraId="2B926DC3" w14:textId="70D03981" w:rsidR="00606C67" w:rsidRPr="004C3665" w:rsidRDefault="00606C67" w:rsidP="00B5306F">
      <w:pPr>
        <w:shd w:val="clear" w:color="auto" w:fill="FFFFFF" w:themeFill="background1"/>
        <w:tabs>
          <w:tab w:val="clear" w:pos="720"/>
        </w:tabs>
        <w:overflowPunct/>
        <w:autoSpaceDE/>
        <w:autoSpaceDN/>
        <w:adjustRightInd/>
        <w:spacing w:after="120"/>
        <w:ind w:firstLine="0"/>
        <w:jc w:val="center"/>
        <w:textAlignment w:val="auto"/>
        <w:rPr>
          <w:rFonts w:cs="Arial"/>
          <w:b/>
          <w:bCs/>
          <w:noProof w:val="0"/>
          <w:sz w:val="20"/>
          <w:lang w:val="sl-SI" w:eastAsia="sl-SI"/>
        </w:rPr>
      </w:pPr>
      <w:r w:rsidRPr="004C3665">
        <w:rPr>
          <w:rFonts w:cs="Arial"/>
          <w:b/>
          <w:bCs/>
          <w:noProof w:val="0"/>
          <w:sz w:val="20"/>
          <w:lang w:val="sl-SI" w:eastAsia="sl-SI"/>
        </w:rPr>
        <w:t>(</w:t>
      </w:r>
      <w:r w:rsidR="00705076" w:rsidRPr="004C3665">
        <w:rPr>
          <w:rFonts w:cs="Arial"/>
          <w:b/>
          <w:bCs/>
          <w:noProof w:val="0"/>
          <w:sz w:val="20"/>
          <w:lang w:val="sl-SI" w:eastAsia="sl-SI"/>
        </w:rPr>
        <w:t>glavni inšpektor</w:t>
      </w:r>
      <w:r w:rsidRPr="004C3665">
        <w:rPr>
          <w:rFonts w:cs="Arial"/>
          <w:b/>
          <w:bCs/>
          <w:noProof w:val="0"/>
          <w:sz w:val="20"/>
          <w:lang w:val="sl-SI" w:eastAsia="sl-SI"/>
        </w:rPr>
        <w:t>)</w:t>
      </w:r>
    </w:p>
    <w:p w14:paraId="5ABA2D52" w14:textId="692B7C23" w:rsidR="00606C67" w:rsidRPr="004C3665" w:rsidRDefault="00705076" w:rsidP="00B5306F">
      <w:pPr>
        <w:shd w:val="clear" w:color="auto" w:fill="FFFFFF" w:themeFill="background1"/>
        <w:tabs>
          <w:tab w:val="clear" w:pos="720"/>
        </w:tabs>
        <w:overflowPunct/>
        <w:autoSpaceDE/>
        <w:autoSpaceDN/>
        <w:adjustRightInd/>
        <w:spacing w:before="0"/>
        <w:ind w:firstLine="708"/>
        <w:jc w:val="both"/>
        <w:textAlignment w:val="auto"/>
        <w:rPr>
          <w:rFonts w:cs="Arial"/>
          <w:noProof w:val="0"/>
          <w:color w:val="292B2C"/>
          <w:sz w:val="20"/>
          <w:lang w:val="sl-SI" w:eastAsia="sl-SI"/>
        </w:rPr>
      </w:pPr>
      <w:r w:rsidRPr="004C3665">
        <w:rPr>
          <w:rFonts w:cs="Arial"/>
          <w:noProof w:val="0"/>
          <w:color w:val="292B2C"/>
          <w:sz w:val="20"/>
          <w:lang w:val="sl-SI" w:eastAsia="sl-SI"/>
        </w:rPr>
        <w:t>Šolsko inšpekcijo</w:t>
      </w:r>
      <w:r w:rsidR="00606C67" w:rsidRPr="004C3665">
        <w:rPr>
          <w:rFonts w:cs="Arial"/>
          <w:noProof w:val="0"/>
          <w:color w:val="292B2C"/>
          <w:sz w:val="20"/>
          <w:lang w:val="sl-SI" w:eastAsia="sl-SI"/>
        </w:rPr>
        <w:t xml:space="preserve"> vodi glavni inšpektor.</w:t>
      </w:r>
    </w:p>
    <w:p w14:paraId="41911D8F" w14:textId="77777777" w:rsidR="00B5306F" w:rsidRPr="004C3665" w:rsidRDefault="00B5306F" w:rsidP="00B5306F">
      <w:pPr>
        <w:shd w:val="clear" w:color="auto" w:fill="FFFFFF" w:themeFill="background1"/>
        <w:tabs>
          <w:tab w:val="clear" w:pos="720"/>
        </w:tabs>
        <w:overflowPunct/>
        <w:autoSpaceDE/>
        <w:autoSpaceDN/>
        <w:adjustRightInd/>
        <w:spacing w:before="0"/>
        <w:ind w:firstLine="0"/>
        <w:jc w:val="both"/>
        <w:textAlignment w:val="auto"/>
        <w:rPr>
          <w:rFonts w:cs="Arial"/>
          <w:noProof w:val="0"/>
          <w:color w:val="292B2C"/>
          <w:sz w:val="20"/>
          <w:lang w:val="sl-SI" w:eastAsia="sl-SI"/>
        </w:rPr>
      </w:pPr>
    </w:p>
    <w:p w14:paraId="33699C79" w14:textId="285AC569" w:rsidR="00606C67" w:rsidRPr="004C3665" w:rsidRDefault="00606C67" w:rsidP="00B5306F">
      <w:pPr>
        <w:shd w:val="clear" w:color="auto" w:fill="FFFFFF" w:themeFill="background1"/>
        <w:tabs>
          <w:tab w:val="clear" w:pos="720"/>
        </w:tabs>
        <w:overflowPunct/>
        <w:autoSpaceDE/>
        <w:autoSpaceDN/>
        <w:adjustRightInd/>
        <w:spacing w:before="0"/>
        <w:ind w:firstLine="708"/>
        <w:jc w:val="both"/>
        <w:textAlignment w:val="auto"/>
        <w:rPr>
          <w:rFonts w:cs="Arial"/>
          <w:noProof w:val="0"/>
          <w:sz w:val="20"/>
          <w:lang w:val="sl-SI" w:eastAsia="sl-SI"/>
        </w:rPr>
      </w:pPr>
      <w:r w:rsidRPr="004C3665">
        <w:rPr>
          <w:rFonts w:cs="Arial"/>
          <w:noProof w:val="0"/>
          <w:color w:val="292B2C"/>
          <w:sz w:val="20"/>
          <w:lang w:val="sl-SI" w:eastAsia="sl-SI"/>
        </w:rPr>
        <w:t xml:space="preserve">Za glavnega inšpektorja je lahko imenovan, kdor ima </w:t>
      </w:r>
      <w:r w:rsidR="00A52047" w:rsidRPr="004C3665">
        <w:rPr>
          <w:rFonts w:cs="Arial"/>
          <w:noProof w:val="0"/>
          <w:color w:val="292B2C"/>
          <w:sz w:val="20"/>
          <w:lang w:val="sl-SI" w:eastAsia="sl-SI"/>
        </w:rPr>
        <w:t xml:space="preserve">najmanj izobrazbo </w:t>
      </w:r>
      <w:r w:rsidR="00A52047" w:rsidRPr="004C3665">
        <w:rPr>
          <w:noProof w:val="0"/>
          <w:sz w:val="20"/>
          <w:lang w:val="sl-SI"/>
        </w:rPr>
        <w:t>pridobljeno po študijskih programih za pridobitev izobrazbe druge stopnje oziroma raven izobrazbe, pridobljene po študijskih programih, ki v skladu z zakonom ustreza izobrazbi druge stopnje in</w:t>
      </w:r>
      <w:r w:rsidRPr="004C3665">
        <w:rPr>
          <w:rFonts w:cs="Arial"/>
          <w:noProof w:val="0"/>
          <w:color w:val="292B2C"/>
          <w:sz w:val="20"/>
          <w:lang w:val="sl-SI" w:eastAsia="sl-SI"/>
        </w:rPr>
        <w:t xml:space="preserve"> deset let pedagoških delovnih izkušenj v vzgoji in </w:t>
      </w:r>
      <w:r w:rsidRPr="004C3665">
        <w:rPr>
          <w:rFonts w:cs="Arial"/>
          <w:noProof w:val="0"/>
          <w:sz w:val="20"/>
          <w:lang w:val="sl-SI" w:eastAsia="sl-SI"/>
        </w:rPr>
        <w:t>izobraževanju</w:t>
      </w:r>
      <w:r w:rsidR="004C29F7" w:rsidRPr="004C3665">
        <w:rPr>
          <w:rFonts w:cs="Arial"/>
          <w:noProof w:val="0"/>
          <w:sz w:val="20"/>
          <w:lang w:val="sl-SI" w:eastAsia="sl-SI"/>
        </w:rPr>
        <w:t xml:space="preserve"> in </w:t>
      </w:r>
      <w:r w:rsidR="000479E7" w:rsidRPr="004C3665">
        <w:rPr>
          <w:rFonts w:cs="Arial"/>
          <w:noProof w:val="0"/>
          <w:sz w:val="20"/>
          <w:lang w:val="sl-SI" w:eastAsia="sl-SI"/>
        </w:rPr>
        <w:t xml:space="preserve">opravljen </w:t>
      </w:r>
      <w:r w:rsidR="004C29F7" w:rsidRPr="004C3665">
        <w:rPr>
          <w:rFonts w:cs="Arial"/>
          <w:noProof w:val="0"/>
          <w:sz w:val="20"/>
          <w:lang w:val="sl-SI" w:eastAsia="sl-SI"/>
        </w:rPr>
        <w:t>strokovni izpit za inšpektorja.</w:t>
      </w:r>
    </w:p>
    <w:p w14:paraId="7D3305E2" w14:textId="77777777" w:rsidR="00606C67" w:rsidRPr="004C3665" w:rsidRDefault="00606C67" w:rsidP="00AC26C5">
      <w:pPr>
        <w:shd w:val="clear" w:color="auto" w:fill="FFFFFF" w:themeFill="background1"/>
        <w:tabs>
          <w:tab w:val="clear" w:pos="720"/>
        </w:tabs>
        <w:overflowPunct/>
        <w:autoSpaceDE/>
        <w:autoSpaceDN/>
        <w:adjustRightInd/>
        <w:ind w:firstLine="1021"/>
        <w:jc w:val="center"/>
        <w:textAlignment w:val="auto"/>
        <w:rPr>
          <w:rFonts w:cs="Arial"/>
          <w:noProof w:val="0"/>
          <w:color w:val="292B2C"/>
          <w:sz w:val="20"/>
          <w:lang w:val="sl-SI" w:eastAsia="sl-SI"/>
        </w:rPr>
      </w:pPr>
    </w:p>
    <w:p w14:paraId="7EFE9911" w14:textId="39218C88" w:rsidR="00606C67" w:rsidRPr="004C3665" w:rsidRDefault="004C29F7" w:rsidP="0036472C">
      <w:pPr>
        <w:shd w:val="clear" w:color="auto" w:fill="FFFFFF" w:themeFill="background1"/>
        <w:tabs>
          <w:tab w:val="clear" w:pos="720"/>
        </w:tabs>
        <w:overflowPunct/>
        <w:autoSpaceDE/>
        <w:autoSpaceDN/>
        <w:adjustRightInd/>
        <w:ind w:firstLine="0"/>
        <w:jc w:val="center"/>
        <w:textAlignment w:val="auto"/>
        <w:rPr>
          <w:rFonts w:cs="Arial"/>
          <w:b/>
          <w:bCs/>
          <w:noProof w:val="0"/>
          <w:color w:val="292B2C"/>
          <w:sz w:val="20"/>
          <w:lang w:val="sl-SI" w:eastAsia="sl-SI"/>
        </w:rPr>
      </w:pPr>
      <w:r w:rsidRPr="004C3665">
        <w:rPr>
          <w:rFonts w:cs="Arial"/>
          <w:b/>
          <w:bCs/>
          <w:noProof w:val="0"/>
          <w:color w:val="292B2C"/>
          <w:sz w:val="20"/>
          <w:lang w:val="sl-SI" w:eastAsia="sl-SI"/>
        </w:rPr>
        <w:t>8</w:t>
      </w:r>
      <w:r w:rsidR="00606C67" w:rsidRPr="004C3665">
        <w:rPr>
          <w:rFonts w:cs="Arial"/>
          <w:b/>
          <w:bCs/>
          <w:noProof w:val="0"/>
          <w:color w:val="292B2C"/>
          <w:sz w:val="20"/>
          <w:lang w:val="sl-SI" w:eastAsia="sl-SI"/>
        </w:rPr>
        <w:t>. člen</w:t>
      </w:r>
    </w:p>
    <w:p w14:paraId="084320B5" w14:textId="77777777" w:rsidR="00606C67" w:rsidRPr="004C3665" w:rsidRDefault="00606C67" w:rsidP="0036472C">
      <w:pPr>
        <w:shd w:val="clear" w:color="auto" w:fill="FFFFFF" w:themeFill="background1"/>
        <w:tabs>
          <w:tab w:val="clear" w:pos="720"/>
        </w:tabs>
        <w:overflowPunct/>
        <w:autoSpaceDE/>
        <w:autoSpaceDN/>
        <w:adjustRightInd/>
        <w:spacing w:after="120"/>
        <w:ind w:firstLine="0"/>
        <w:jc w:val="center"/>
        <w:textAlignment w:val="auto"/>
        <w:rPr>
          <w:rFonts w:cs="Arial"/>
          <w:b/>
          <w:bCs/>
          <w:noProof w:val="0"/>
          <w:color w:val="292B2C"/>
          <w:sz w:val="20"/>
          <w:lang w:val="sl-SI" w:eastAsia="sl-SI"/>
        </w:rPr>
      </w:pPr>
      <w:r w:rsidRPr="004C3665">
        <w:rPr>
          <w:rFonts w:cs="Arial"/>
          <w:b/>
          <w:bCs/>
          <w:noProof w:val="0"/>
          <w:color w:val="292B2C"/>
          <w:sz w:val="20"/>
          <w:lang w:val="sl-SI" w:eastAsia="sl-SI"/>
        </w:rPr>
        <w:t>(inšpektorji)</w:t>
      </w:r>
    </w:p>
    <w:p w14:paraId="50A4B325" w14:textId="54A609D3" w:rsidR="007F6C57" w:rsidRPr="004C3665" w:rsidRDefault="007F6C57" w:rsidP="0036472C">
      <w:pPr>
        <w:shd w:val="clear" w:color="auto" w:fill="FFFFFF" w:themeFill="background1"/>
        <w:tabs>
          <w:tab w:val="clear" w:pos="720"/>
        </w:tabs>
        <w:overflowPunct/>
        <w:autoSpaceDE/>
        <w:autoSpaceDN/>
        <w:adjustRightInd/>
        <w:spacing w:before="0"/>
        <w:ind w:firstLine="708"/>
        <w:jc w:val="both"/>
        <w:textAlignment w:val="auto"/>
        <w:rPr>
          <w:rFonts w:cs="Arial"/>
          <w:strike/>
          <w:noProof w:val="0"/>
          <w:color w:val="292B2C"/>
          <w:sz w:val="20"/>
          <w:lang w:val="sl-SI" w:eastAsia="sl-SI"/>
        </w:rPr>
      </w:pPr>
      <w:r w:rsidRPr="004C3665">
        <w:rPr>
          <w:rFonts w:cs="Arial"/>
          <w:noProof w:val="0"/>
          <w:color w:val="292B2C"/>
          <w:sz w:val="20"/>
          <w:shd w:val="clear" w:color="auto" w:fill="FFFFFF"/>
          <w:lang w:val="sl-SI"/>
        </w:rPr>
        <w:t xml:space="preserve">Inšpekcijski </w:t>
      </w:r>
      <w:r w:rsidRPr="004C3665">
        <w:rPr>
          <w:rFonts w:cs="Arial"/>
          <w:noProof w:val="0"/>
          <w:sz w:val="20"/>
          <w:shd w:val="clear" w:color="auto" w:fill="FFFFFF"/>
          <w:lang w:val="sl-SI"/>
        </w:rPr>
        <w:t>nadzor</w:t>
      </w:r>
      <w:r w:rsidR="001703B6" w:rsidRPr="004C3665">
        <w:rPr>
          <w:rFonts w:cs="Arial"/>
          <w:noProof w:val="0"/>
          <w:sz w:val="20"/>
          <w:shd w:val="clear" w:color="auto" w:fill="FFFFFF"/>
          <w:lang w:val="sl-SI"/>
        </w:rPr>
        <w:t xml:space="preserve"> in sistemski pregled</w:t>
      </w:r>
      <w:r w:rsidRPr="004C3665">
        <w:rPr>
          <w:rFonts w:cs="Arial"/>
          <w:noProof w:val="0"/>
          <w:sz w:val="20"/>
          <w:shd w:val="clear" w:color="auto" w:fill="FFFFFF"/>
          <w:lang w:val="sl-SI"/>
        </w:rPr>
        <w:t xml:space="preserve">, </w:t>
      </w:r>
      <w:r w:rsidRPr="004C3665">
        <w:rPr>
          <w:rFonts w:cs="Arial"/>
          <w:noProof w:val="0"/>
          <w:color w:val="292B2C"/>
          <w:sz w:val="20"/>
          <w:shd w:val="clear" w:color="auto" w:fill="FFFFFF"/>
          <w:lang w:val="sl-SI"/>
        </w:rPr>
        <w:t xml:space="preserve">v mejah pristojnosti </w:t>
      </w:r>
      <w:r w:rsidR="006C0641" w:rsidRPr="004C3665">
        <w:rPr>
          <w:rFonts w:cs="Arial"/>
          <w:noProof w:val="0"/>
          <w:color w:val="292B2C"/>
          <w:sz w:val="20"/>
          <w:shd w:val="clear" w:color="auto" w:fill="FFFFFF"/>
          <w:lang w:val="sl-SI"/>
        </w:rPr>
        <w:t>šolske inšpekcije</w:t>
      </w:r>
      <w:r w:rsidRPr="004C3665">
        <w:rPr>
          <w:rFonts w:cs="Arial"/>
          <w:noProof w:val="0"/>
          <w:color w:val="292B2C"/>
          <w:sz w:val="20"/>
          <w:shd w:val="clear" w:color="auto" w:fill="FFFFFF"/>
          <w:lang w:val="sl-SI"/>
        </w:rPr>
        <w:t>, samostojno opravlja inšpektor.</w:t>
      </w:r>
    </w:p>
    <w:p w14:paraId="0CB208E8" w14:textId="77777777" w:rsidR="0036472C" w:rsidRPr="004C3665" w:rsidRDefault="0036472C" w:rsidP="0036472C">
      <w:pPr>
        <w:shd w:val="clear" w:color="auto" w:fill="FFFFFF" w:themeFill="background1"/>
        <w:tabs>
          <w:tab w:val="clear" w:pos="720"/>
        </w:tabs>
        <w:overflowPunct/>
        <w:autoSpaceDE/>
        <w:autoSpaceDN/>
        <w:adjustRightInd/>
        <w:spacing w:before="0"/>
        <w:ind w:firstLine="0"/>
        <w:jc w:val="both"/>
        <w:textAlignment w:val="auto"/>
        <w:rPr>
          <w:rFonts w:cs="Arial"/>
          <w:noProof w:val="0"/>
          <w:color w:val="292B2C"/>
          <w:sz w:val="20"/>
          <w:shd w:val="clear" w:color="auto" w:fill="FFFFFF"/>
          <w:lang w:val="sl-SI"/>
        </w:rPr>
      </w:pPr>
    </w:p>
    <w:p w14:paraId="2025C953" w14:textId="250C63A8" w:rsidR="007F6C57" w:rsidRPr="004C3665" w:rsidRDefault="007F6C57" w:rsidP="0036472C">
      <w:pPr>
        <w:shd w:val="clear" w:color="auto" w:fill="FFFFFF" w:themeFill="background1"/>
        <w:tabs>
          <w:tab w:val="clear" w:pos="720"/>
        </w:tabs>
        <w:overflowPunct/>
        <w:autoSpaceDE/>
        <w:autoSpaceDN/>
        <w:adjustRightInd/>
        <w:spacing w:before="0"/>
        <w:ind w:firstLine="708"/>
        <w:jc w:val="both"/>
        <w:textAlignment w:val="auto"/>
        <w:rPr>
          <w:rFonts w:cs="Arial"/>
          <w:noProof w:val="0"/>
          <w:color w:val="292B2C"/>
          <w:sz w:val="20"/>
          <w:lang w:val="sl-SI" w:eastAsia="sl-SI"/>
        </w:rPr>
      </w:pPr>
      <w:r w:rsidRPr="004C3665">
        <w:rPr>
          <w:rFonts w:cs="Arial"/>
          <w:noProof w:val="0"/>
          <w:color w:val="292B2C"/>
          <w:sz w:val="20"/>
          <w:lang w:val="sl-SI" w:eastAsia="sl-SI"/>
        </w:rPr>
        <w:t>Inšpektor je lahko, kdor ima najmanj</w:t>
      </w:r>
      <w:r w:rsidR="00A52047" w:rsidRPr="004C3665">
        <w:rPr>
          <w:rFonts w:cs="Arial"/>
          <w:noProof w:val="0"/>
          <w:color w:val="292B2C"/>
          <w:sz w:val="20"/>
          <w:lang w:val="sl-SI" w:eastAsia="sl-SI"/>
        </w:rPr>
        <w:t xml:space="preserve"> izobrazbo </w:t>
      </w:r>
      <w:r w:rsidR="00A52047" w:rsidRPr="004C3665">
        <w:rPr>
          <w:noProof w:val="0"/>
          <w:sz w:val="20"/>
          <w:lang w:val="sl-SI"/>
        </w:rPr>
        <w:t xml:space="preserve">pridobljeno po študijskih programih za pridobitev izobrazbe druge stopnje oziroma raven izobrazbe, pridobljene po študijskih programih, ki v skladu z zakonom ustreza izobrazbi druge stopnje </w:t>
      </w:r>
      <w:r w:rsidRPr="004C3665">
        <w:rPr>
          <w:rFonts w:cs="Arial"/>
          <w:noProof w:val="0"/>
          <w:color w:val="292B2C"/>
          <w:sz w:val="20"/>
          <w:lang w:val="sl-SI" w:eastAsia="sl-SI"/>
        </w:rPr>
        <w:t>in sedem let delovnih izkušenj na pedagoškem, svetovalnem, razvojno-raziskovalnem ali upravnem področju vzgoje in izobraževanja ter opravljen strokovni izpit za inšpektorja.</w:t>
      </w:r>
    </w:p>
    <w:p w14:paraId="68E0BD4B" w14:textId="77777777" w:rsidR="00660FE7" w:rsidRPr="004C3665" w:rsidRDefault="00660FE7" w:rsidP="00660FE7">
      <w:pPr>
        <w:shd w:val="clear" w:color="auto" w:fill="FFFFFF" w:themeFill="background1"/>
        <w:tabs>
          <w:tab w:val="clear" w:pos="720"/>
        </w:tabs>
        <w:overflowPunct/>
        <w:autoSpaceDE/>
        <w:autoSpaceDN/>
        <w:adjustRightInd/>
        <w:jc w:val="both"/>
        <w:textAlignment w:val="auto"/>
        <w:rPr>
          <w:rFonts w:cs="Arial"/>
          <w:noProof w:val="0"/>
          <w:color w:val="292B2C"/>
          <w:sz w:val="20"/>
          <w:lang w:val="sl-SI" w:eastAsia="sl-SI"/>
        </w:rPr>
      </w:pPr>
    </w:p>
    <w:p w14:paraId="524C9D9B" w14:textId="6BF4E7AD" w:rsidR="00FB4576" w:rsidRPr="004C3665" w:rsidRDefault="004C29F7" w:rsidP="00E04CC4">
      <w:pPr>
        <w:shd w:val="clear" w:color="auto" w:fill="FFFFFF" w:themeFill="background1"/>
        <w:tabs>
          <w:tab w:val="clear" w:pos="720"/>
        </w:tabs>
        <w:overflowPunct/>
        <w:autoSpaceDE/>
        <w:autoSpaceDN/>
        <w:adjustRightInd/>
        <w:spacing w:before="0"/>
        <w:ind w:hanging="425"/>
        <w:jc w:val="center"/>
        <w:textAlignment w:val="auto"/>
        <w:rPr>
          <w:rFonts w:cs="Arial"/>
          <w:b/>
          <w:bCs/>
          <w:noProof w:val="0"/>
          <w:color w:val="292B2C"/>
          <w:sz w:val="20"/>
          <w:lang w:val="sl-SI" w:eastAsia="sl-SI"/>
        </w:rPr>
      </w:pPr>
      <w:r w:rsidRPr="004C3665">
        <w:rPr>
          <w:rFonts w:cs="Arial"/>
          <w:b/>
          <w:bCs/>
          <w:noProof w:val="0"/>
          <w:color w:val="292B2C"/>
          <w:sz w:val="20"/>
          <w:lang w:val="sl-SI" w:eastAsia="sl-SI"/>
        </w:rPr>
        <w:t>9</w:t>
      </w:r>
      <w:r w:rsidR="00FB4576" w:rsidRPr="004C3665">
        <w:rPr>
          <w:rFonts w:cs="Arial"/>
          <w:b/>
          <w:bCs/>
          <w:noProof w:val="0"/>
          <w:color w:val="292B2C"/>
          <w:sz w:val="20"/>
          <w:lang w:val="sl-SI" w:eastAsia="sl-SI"/>
        </w:rPr>
        <w:t>. člen</w:t>
      </w:r>
    </w:p>
    <w:p w14:paraId="60472158" w14:textId="77777777" w:rsidR="00FB4576" w:rsidRPr="004C3665" w:rsidRDefault="00FB4576" w:rsidP="00E04CC4">
      <w:pPr>
        <w:shd w:val="clear" w:color="auto" w:fill="FFFFFF" w:themeFill="background1"/>
        <w:tabs>
          <w:tab w:val="clear" w:pos="720"/>
        </w:tabs>
        <w:overflowPunct/>
        <w:autoSpaceDE/>
        <w:autoSpaceDN/>
        <w:adjustRightInd/>
        <w:spacing w:before="0"/>
        <w:ind w:hanging="425"/>
        <w:jc w:val="center"/>
        <w:textAlignment w:val="auto"/>
        <w:rPr>
          <w:rFonts w:cs="Arial"/>
          <w:b/>
          <w:bCs/>
          <w:noProof w:val="0"/>
          <w:color w:val="292B2C"/>
          <w:sz w:val="20"/>
          <w:lang w:val="sl-SI" w:eastAsia="sl-SI"/>
        </w:rPr>
      </w:pPr>
      <w:r w:rsidRPr="004C3665">
        <w:rPr>
          <w:rFonts w:cs="Arial"/>
          <w:b/>
          <w:bCs/>
          <w:noProof w:val="0"/>
          <w:color w:val="292B2C"/>
          <w:sz w:val="20"/>
          <w:lang w:val="sl-SI" w:eastAsia="sl-SI"/>
        </w:rPr>
        <w:t>(letni program dela)</w:t>
      </w:r>
    </w:p>
    <w:p w14:paraId="23D7053C" w14:textId="77777777" w:rsidR="00FB4576" w:rsidRPr="004C3665" w:rsidRDefault="00FB4576" w:rsidP="00FB4576">
      <w:pPr>
        <w:shd w:val="clear" w:color="auto" w:fill="FFFFFF" w:themeFill="background1"/>
        <w:tabs>
          <w:tab w:val="clear" w:pos="720"/>
        </w:tabs>
        <w:overflowPunct/>
        <w:autoSpaceDE/>
        <w:autoSpaceDN/>
        <w:adjustRightInd/>
        <w:spacing w:before="0"/>
        <w:ind w:hanging="425"/>
        <w:jc w:val="both"/>
        <w:textAlignment w:val="auto"/>
        <w:rPr>
          <w:rFonts w:cs="Arial"/>
          <w:noProof w:val="0"/>
          <w:color w:val="292B2C"/>
          <w:sz w:val="20"/>
          <w:lang w:val="sl-SI" w:eastAsia="sl-SI"/>
        </w:rPr>
      </w:pPr>
    </w:p>
    <w:p w14:paraId="75FA5F7B" w14:textId="377D2F91" w:rsidR="000D4122" w:rsidRPr="004C3665" w:rsidRDefault="00FB4576" w:rsidP="00FB4576">
      <w:pPr>
        <w:pStyle w:val="Brezrazmikov"/>
        <w:spacing w:line="260" w:lineRule="atLeast"/>
        <w:jc w:val="both"/>
        <w:rPr>
          <w:rFonts w:ascii="Arial" w:hAnsi="Arial" w:cs="Arial"/>
          <w:sz w:val="20"/>
          <w:szCs w:val="20"/>
        </w:rPr>
      </w:pPr>
      <w:r w:rsidRPr="004C3665">
        <w:rPr>
          <w:rFonts w:ascii="Arial" w:hAnsi="Arial" w:cs="Arial"/>
          <w:sz w:val="20"/>
          <w:szCs w:val="20"/>
        </w:rPr>
        <w:t xml:space="preserve">            Z letnim programom dela se </w:t>
      </w:r>
      <w:r w:rsidR="000D4122" w:rsidRPr="004C3665">
        <w:rPr>
          <w:rFonts w:ascii="Arial" w:hAnsi="Arial" w:cs="Arial"/>
          <w:sz w:val="20"/>
          <w:szCs w:val="20"/>
        </w:rPr>
        <w:t>načrtuje in določi:</w:t>
      </w:r>
    </w:p>
    <w:p w14:paraId="76A61140" w14:textId="77777777" w:rsidR="000D4122" w:rsidRPr="004C3665" w:rsidRDefault="000D4122" w:rsidP="00FB4576">
      <w:pPr>
        <w:pStyle w:val="Brezrazmikov"/>
        <w:spacing w:line="260" w:lineRule="atLeast"/>
        <w:jc w:val="both"/>
        <w:rPr>
          <w:rFonts w:ascii="Arial" w:hAnsi="Arial" w:cs="Arial"/>
          <w:sz w:val="20"/>
          <w:szCs w:val="20"/>
        </w:rPr>
      </w:pPr>
    </w:p>
    <w:p w14:paraId="5191BED5" w14:textId="1BBD4B89" w:rsidR="000D4122" w:rsidRPr="00E06C61" w:rsidRDefault="00FB4576" w:rsidP="003E74D9">
      <w:pPr>
        <w:pStyle w:val="Brezrazmikov"/>
        <w:numPr>
          <w:ilvl w:val="0"/>
          <w:numId w:val="14"/>
        </w:numPr>
        <w:spacing w:line="260" w:lineRule="atLeast"/>
        <w:jc w:val="both"/>
        <w:rPr>
          <w:rFonts w:ascii="Arial" w:hAnsi="Arial" w:cs="Arial"/>
          <w:sz w:val="20"/>
          <w:szCs w:val="20"/>
        </w:rPr>
      </w:pPr>
      <w:r w:rsidRPr="00E06C61">
        <w:rPr>
          <w:rFonts w:ascii="Arial" w:hAnsi="Arial" w:cs="Arial"/>
          <w:sz w:val="20"/>
          <w:szCs w:val="20"/>
        </w:rPr>
        <w:t>smernice za delovanje šolske inšpekcije</w:t>
      </w:r>
      <w:r w:rsidR="00A55DE0" w:rsidRPr="00E06C61">
        <w:rPr>
          <w:rFonts w:ascii="Arial" w:hAnsi="Arial" w:cs="Arial"/>
          <w:sz w:val="20"/>
          <w:szCs w:val="20"/>
        </w:rPr>
        <w:t xml:space="preserve"> in </w:t>
      </w:r>
      <w:r w:rsidR="00CF608A" w:rsidRPr="00E06C61">
        <w:rPr>
          <w:rFonts w:ascii="Arial" w:hAnsi="Arial" w:cs="Arial"/>
          <w:sz w:val="20"/>
          <w:szCs w:val="20"/>
        </w:rPr>
        <w:t>oblikovanje k</w:t>
      </w:r>
      <w:r w:rsidR="00A55DE0" w:rsidRPr="00E06C61">
        <w:rPr>
          <w:rFonts w:ascii="Arial" w:hAnsi="Arial" w:cs="Arial"/>
          <w:sz w:val="20"/>
          <w:szCs w:val="20"/>
        </w:rPr>
        <w:t>riterijev prioritet dela</w:t>
      </w:r>
      <w:r w:rsidR="00CF608A" w:rsidRPr="00E06C61">
        <w:rPr>
          <w:rFonts w:ascii="Arial" w:hAnsi="Arial" w:cs="Arial"/>
          <w:sz w:val="20"/>
          <w:szCs w:val="20"/>
        </w:rPr>
        <w:t>,</w:t>
      </w:r>
      <w:r w:rsidR="00A55DE0" w:rsidRPr="00E06C61">
        <w:rPr>
          <w:rFonts w:ascii="Arial" w:hAnsi="Arial" w:cs="Arial"/>
          <w:sz w:val="20"/>
          <w:szCs w:val="20"/>
        </w:rPr>
        <w:t xml:space="preserve"> </w:t>
      </w:r>
    </w:p>
    <w:p w14:paraId="08BAB8F5" w14:textId="12D159E4" w:rsidR="000D4122" w:rsidRPr="00E06C61" w:rsidRDefault="00FB4576" w:rsidP="00981078">
      <w:pPr>
        <w:pStyle w:val="Brezrazmikov"/>
        <w:numPr>
          <w:ilvl w:val="0"/>
          <w:numId w:val="14"/>
        </w:numPr>
        <w:spacing w:line="260" w:lineRule="atLeast"/>
        <w:jc w:val="both"/>
        <w:rPr>
          <w:rFonts w:ascii="Arial" w:hAnsi="Arial" w:cs="Arial"/>
          <w:sz w:val="20"/>
          <w:szCs w:val="20"/>
        </w:rPr>
      </w:pPr>
      <w:r w:rsidRPr="00E06C61">
        <w:rPr>
          <w:rFonts w:ascii="Arial" w:hAnsi="Arial" w:cs="Arial"/>
          <w:sz w:val="20"/>
          <w:szCs w:val="20"/>
        </w:rPr>
        <w:t>vsebina</w:t>
      </w:r>
      <w:r w:rsidR="008A472D" w:rsidRPr="00E06C61">
        <w:rPr>
          <w:rFonts w:ascii="Arial" w:hAnsi="Arial" w:cs="Arial"/>
          <w:sz w:val="20"/>
          <w:szCs w:val="20"/>
        </w:rPr>
        <w:t>,</w:t>
      </w:r>
      <w:r w:rsidRPr="00E06C61">
        <w:rPr>
          <w:rFonts w:ascii="Arial" w:hAnsi="Arial" w:cs="Arial"/>
          <w:sz w:val="20"/>
          <w:szCs w:val="20"/>
        </w:rPr>
        <w:t xml:space="preserve"> obseg</w:t>
      </w:r>
      <w:r w:rsidR="008A472D" w:rsidRPr="00E06C61">
        <w:rPr>
          <w:rFonts w:ascii="Arial" w:hAnsi="Arial" w:cs="Arial"/>
          <w:sz w:val="20"/>
          <w:szCs w:val="20"/>
        </w:rPr>
        <w:t xml:space="preserve"> in </w:t>
      </w:r>
      <w:r w:rsidRPr="00E06C61">
        <w:rPr>
          <w:rFonts w:ascii="Arial" w:hAnsi="Arial" w:cs="Arial"/>
          <w:sz w:val="20"/>
          <w:szCs w:val="20"/>
        </w:rPr>
        <w:t xml:space="preserve"> </w:t>
      </w:r>
      <w:r w:rsidR="008A472D" w:rsidRPr="00E06C61">
        <w:rPr>
          <w:rFonts w:ascii="Arial" w:hAnsi="Arial" w:cs="Arial"/>
          <w:sz w:val="20"/>
          <w:szCs w:val="20"/>
        </w:rPr>
        <w:t xml:space="preserve">prioritetna področja </w:t>
      </w:r>
      <w:r w:rsidRPr="00E06C61">
        <w:rPr>
          <w:rFonts w:ascii="Arial" w:hAnsi="Arial" w:cs="Arial"/>
          <w:sz w:val="20"/>
          <w:szCs w:val="20"/>
        </w:rPr>
        <w:t xml:space="preserve">dela na področju inšpekcijskega nadzorstva, </w:t>
      </w:r>
    </w:p>
    <w:p w14:paraId="54927CFA" w14:textId="3ED57573" w:rsidR="000D4122" w:rsidRPr="00E06C61" w:rsidRDefault="000D4122" w:rsidP="00981078">
      <w:pPr>
        <w:pStyle w:val="Brezrazmikov"/>
        <w:numPr>
          <w:ilvl w:val="0"/>
          <w:numId w:val="14"/>
        </w:numPr>
        <w:spacing w:line="260" w:lineRule="atLeast"/>
        <w:jc w:val="both"/>
        <w:rPr>
          <w:rFonts w:ascii="Arial" w:hAnsi="Arial" w:cs="Arial"/>
          <w:sz w:val="20"/>
          <w:szCs w:val="20"/>
        </w:rPr>
      </w:pPr>
      <w:r w:rsidRPr="00E06C61">
        <w:rPr>
          <w:rFonts w:ascii="Arial" w:hAnsi="Arial" w:cs="Arial"/>
          <w:sz w:val="20"/>
          <w:szCs w:val="20"/>
        </w:rPr>
        <w:t xml:space="preserve">vsebina, obseg, razpored, čas trajanja </w:t>
      </w:r>
      <w:r w:rsidR="00FB4576" w:rsidRPr="00E06C61">
        <w:rPr>
          <w:rFonts w:ascii="Arial" w:hAnsi="Arial" w:cs="Arial"/>
          <w:sz w:val="20"/>
          <w:szCs w:val="20"/>
        </w:rPr>
        <w:t>sistemskih pregledov</w:t>
      </w:r>
      <w:r w:rsidRPr="00E06C61">
        <w:rPr>
          <w:rFonts w:ascii="Arial" w:hAnsi="Arial" w:cs="Arial"/>
          <w:sz w:val="20"/>
          <w:szCs w:val="20"/>
        </w:rPr>
        <w:t xml:space="preserve"> in vrste zavezancev</w:t>
      </w:r>
      <w:r w:rsidR="00A5706B" w:rsidRPr="00E06C61">
        <w:rPr>
          <w:rFonts w:ascii="Arial" w:hAnsi="Arial" w:cs="Arial"/>
          <w:sz w:val="20"/>
          <w:szCs w:val="20"/>
        </w:rPr>
        <w:t>,</w:t>
      </w:r>
    </w:p>
    <w:p w14:paraId="049F15E3" w14:textId="1E079BB7" w:rsidR="000D4122" w:rsidRPr="00E06C61" w:rsidRDefault="00FB4576" w:rsidP="00981078">
      <w:pPr>
        <w:pStyle w:val="Brezrazmikov"/>
        <w:numPr>
          <w:ilvl w:val="0"/>
          <w:numId w:val="14"/>
        </w:numPr>
        <w:spacing w:line="260" w:lineRule="atLeast"/>
        <w:jc w:val="both"/>
        <w:rPr>
          <w:rFonts w:ascii="Arial" w:hAnsi="Arial" w:cs="Arial"/>
          <w:sz w:val="20"/>
          <w:szCs w:val="20"/>
        </w:rPr>
      </w:pPr>
      <w:r w:rsidRPr="00E06C61">
        <w:rPr>
          <w:rFonts w:ascii="Arial" w:hAnsi="Arial" w:cs="Arial"/>
          <w:sz w:val="20"/>
          <w:szCs w:val="20"/>
        </w:rPr>
        <w:t>vodenj</w:t>
      </w:r>
      <w:r w:rsidR="000D4122" w:rsidRPr="00E06C61">
        <w:rPr>
          <w:rFonts w:ascii="Arial" w:hAnsi="Arial" w:cs="Arial"/>
          <w:sz w:val="20"/>
          <w:szCs w:val="20"/>
        </w:rPr>
        <w:t>e</w:t>
      </w:r>
      <w:r w:rsidRPr="00E06C61">
        <w:rPr>
          <w:rFonts w:ascii="Arial" w:hAnsi="Arial" w:cs="Arial"/>
          <w:sz w:val="20"/>
          <w:szCs w:val="20"/>
        </w:rPr>
        <w:t xml:space="preserve"> </w:t>
      </w:r>
      <w:proofErr w:type="spellStart"/>
      <w:r w:rsidRPr="00E06C61">
        <w:rPr>
          <w:rFonts w:ascii="Arial" w:hAnsi="Arial" w:cs="Arial"/>
          <w:sz w:val="20"/>
          <w:szCs w:val="20"/>
        </w:rPr>
        <w:t>prekrškovnih</w:t>
      </w:r>
      <w:proofErr w:type="spellEnd"/>
      <w:r w:rsidRPr="00E06C61">
        <w:rPr>
          <w:rFonts w:ascii="Arial" w:hAnsi="Arial" w:cs="Arial"/>
          <w:sz w:val="20"/>
          <w:szCs w:val="20"/>
        </w:rPr>
        <w:t xml:space="preserve"> postopkov</w:t>
      </w:r>
      <w:r w:rsidR="00A5706B" w:rsidRPr="00E06C61">
        <w:rPr>
          <w:rFonts w:ascii="Arial" w:hAnsi="Arial" w:cs="Arial"/>
          <w:sz w:val="20"/>
          <w:szCs w:val="20"/>
        </w:rPr>
        <w:t>,</w:t>
      </w:r>
      <w:r w:rsidRPr="00E06C61">
        <w:rPr>
          <w:rFonts w:ascii="Arial" w:hAnsi="Arial" w:cs="Arial"/>
          <w:sz w:val="20"/>
          <w:szCs w:val="20"/>
        </w:rPr>
        <w:t xml:space="preserve">  </w:t>
      </w:r>
    </w:p>
    <w:p w14:paraId="654F031F" w14:textId="24ED7447" w:rsidR="000D4122" w:rsidRPr="00E06C61" w:rsidRDefault="00FB4576" w:rsidP="00981078">
      <w:pPr>
        <w:pStyle w:val="Brezrazmikov"/>
        <w:numPr>
          <w:ilvl w:val="0"/>
          <w:numId w:val="14"/>
        </w:numPr>
        <w:spacing w:line="260" w:lineRule="atLeast"/>
        <w:jc w:val="both"/>
        <w:rPr>
          <w:rFonts w:ascii="Arial" w:hAnsi="Arial" w:cs="Arial"/>
          <w:sz w:val="20"/>
          <w:szCs w:val="20"/>
        </w:rPr>
      </w:pPr>
      <w:r w:rsidRPr="00E06C61">
        <w:rPr>
          <w:rFonts w:ascii="Arial" w:hAnsi="Arial" w:cs="Arial"/>
          <w:sz w:val="20"/>
          <w:szCs w:val="20"/>
        </w:rPr>
        <w:t>nudenj</w:t>
      </w:r>
      <w:r w:rsidR="000D4122" w:rsidRPr="00E06C61">
        <w:rPr>
          <w:rFonts w:ascii="Arial" w:hAnsi="Arial" w:cs="Arial"/>
          <w:sz w:val="20"/>
          <w:szCs w:val="20"/>
        </w:rPr>
        <w:t>e</w:t>
      </w:r>
      <w:r w:rsidRPr="00E06C61">
        <w:rPr>
          <w:rFonts w:ascii="Arial" w:hAnsi="Arial" w:cs="Arial"/>
          <w:sz w:val="20"/>
          <w:szCs w:val="20"/>
        </w:rPr>
        <w:t xml:space="preserve"> strokovne pomoči</w:t>
      </w:r>
      <w:r w:rsidR="000D4122" w:rsidRPr="00E06C61">
        <w:rPr>
          <w:rFonts w:ascii="Arial" w:hAnsi="Arial" w:cs="Arial"/>
          <w:sz w:val="20"/>
          <w:szCs w:val="20"/>
        </w:rPr>
        <w:t xml:space="preserve"> v skladu s tem zakonom</w:t>
      </w:r>
      <w:r w:rsidR="00A5706B" w:rsidRPr="00E06C61">
        <w:rPr>
          <w:rFonts w:ascii="Arial" w:hAnsi="Arial" w:cs="Arial"/>
          <w:sz w:val="20"/>
          <w:szCs w:val="20"/>
        </w:rPr>
        <w:t>,</w:t>
      </w:r>
    </w:p>
    <w:p w14:paraId="7850F8D9" w14:textId="4AC038FC" w:rsidR="00260D00" w:rsidRPr="00E06C61" w:rsidRDefault="00FB4576" w:rsidP="00981078">
      <w:pPr>
        <w:pStyle w:val="Brezrazmikov"/>
        <w:numPr>
          <w:ilvl w:val="0"/>
          <w:numId w:val="14"/>
        </w:numPr>
        <w:spacing w:line="260" w:lineRule="atLeast"/>
        <w:jc w:val="both"/>
        <w:rPr>
          <w:rFonts w:ascii="Arial" w:hAnsi="Arial" w:cs="Arial"/>
          <w:sz w:val="20"/>
          <w:szCs w:val="20"/>
        </w:rPr>
      </w:pPr>
      <w:r w:rsidRPr="00E06C61">
        <w:rPr>
          <w:rFonts w:ascii="Arial" w:hAnsi="Arial" w:cs="Arial"/>
          <w:sz w:val="20"/>
          <w:szCs w:val="20"/>
        </w:rPr>
        <w:t>naloge in oblike medinstitucionalnega in mednarodnega sodelovanje</w:t>
      </w:r>
      <w:r w:rsidR="00260D00" w:rsidRPr="00E06C61">
        <w:rPr>
          <w:rFonts w:ascii="Arial" w:hAnsi="Arial" w:cs="Arial"/>
          <w:sz w:val="20"/>
          <w:szCs w:val="20"/>
        </w:rPr>
        <w:t>,</w:t>
      </w:r>
    </w:p>
    <w:p w14:paraId="3CA2B8F1" w14:textId="74DCA83F" w:rsidR="00260D00" w:rsidRPr="00E06C61" w:rsidRDefault="00FB4576" w:rsidP="00981078">
      <w:pPr>
        <w:pStyle w:val="Brezrazmikov"/>
        <w:numPr>
          <w:ilvl w:val="0"/>
          <w:numId w:val="14"/>
        </w:numPr>
        <w:spacing w:line="260" w:lineRule="atLeast"/>
        <w:jc w:val="both"/>
        <w:rPr>
          <w:rFonts w:ascii="Arial" w:hAnsi="Arial" w:cs="Arial"/>
          <w:sz w:val="20"/>
          <w:szCs w:val="20"/>
        </w:rPr>
      </w:pPr>
      <w:r w:rsidRPr="00E06C61">
        <w:rPr>
          <w:rFonts w:ascii="Arial" w:hAnsi="Arial" w:cs="Arial"/>
          <w:sz w:val="20"/>
          <w:szCs w:val="20"/>
        </w:rPr>
        <w:t>izobraževanja za inšpektorj</w:t>
      </w:r>
      <w:r w:rsidR="00B726CE" w:rsidRPr="00E06C61">
        <w:rPr>
          <w:rFonts w:ascii="Arial" w:hAnsi="Arial" w:cs="Arial"/>
          <w:sz w:val="20"/>
          <w:szCs w:val="20"/>
        </w:rPr>
        <w:t>e,</w:t>
      </w:r>
    </w:p>
    <w:p w14:paraId="46CEAEE6" w14:textId="2480CA3D" w:rsidR="00B726CE" w:rsidRPr="00E06C61" w:rsidRDefault="00B726CE" w:rsidP="00981078">
      <w:pPr>
        <w:pStyle w:val="Brezrazmikov"/>
        <w:numPr>
          <w:ilvl w:val="0"/>
          <w:numId w:val="14"/>
        </w:numPr>
        <w:spacing w:line="260" w:lineRule="atLeast"/>
        <w:jc w:val="both"/>
        <w:rPr>
          <w:rFonts w:ascii="Arial" w:hAnsi="Arial" w:cs="Arial"/>
          <w:color w:val="000000" w:themeColor="text1"/>
          <w:sz w:val="20"/>
          <w:szCs w:val="20"/>
        </w:rPr>
      </w:pPr>
      <w:r w:rsidRPr="00E06C61">
        <w:rPr>
          <w:rFonts w:ascii="Arial" w:eastAsia="Times New Roman" w:hAnsi="Arial" w:cs="Arial"/>
          <w:color w:val="000000" w:themeColor="text1"/>
          <w:sz w:val="20"/>
          <w:szCs w:val="20"/>
        </w:rPr>
        <w:t>podatke o kadrovskih in materialnih pogojih za opravljanje nalog šolske inšpekcije in</w:t>
      </w:r>
    </w:p>
    <w:p w14:paraId="0AF0A797" w14:textId="498ADC25" w:rsidR="00FB4576" w:rsidRPr="00E06C61" w:rsidRDefault="00FB4576" w:rsidP="00981078">
      <w:pPr>
        <w:pStyle w:val="Brezrazmikov"/>
        <w:numPr>
          <w:ilvl w:val="0"/>
          <w:numId w:val="14"/>
        </w:numPr>
        <w:spacing w:line="260" w:lineRule="atLeast"/>
        <w:jc w:val="both"/>
        <w:rPr>
          <w:rFonts w:ascii="Arial" w:hAnsi="Arial" w:cs="Arial"/>
          <w:sz w:val="20"/>
          <w:szCs w:val="20"/>
        </w:rPr>
      </w:pPr>
      <w:r w:rsidRPr="00E06C61">
        <w:rPr>
          <w:rFonts w:ascii="Arial" w:hAnsi="Arial" w:cs="Arial"/>
          <w:sz w:val="20"/>
          <w:szCs w:val="20"/>
        </w:rPr>
        <w:t xml:space="preserve">druge vsebine, ki vplivajo na izvajanje nalog šolske inšpekcije </w:t>
      </w:r>
      <w:r w:rsidR="004C29F7" w:rsidRPr="00E06C61">
        <w:rPr>
          <w:rFonts w:ascii="Arial" w:hAnsi="Arial" w:cs="Arial"/>
          <w:sz w:val="20"/>
          <w:szCs w:val="20"/>
        </w:rPr>
        <w:t>in</w:t>
      </w:r>
      <w:r w:rsidRPr="00E06C61">
        <w:rPr>
          <w:rFonts w:ascii="Arial" w:hAnsi="Arial" w:cs="Arial"/>
          <w:sz w:val="20"/>
          <w:szCs w:val="20"/>
        </w:rPr>
        <w:t xml:space="preserve"> zagotavljanje ustreznih pogojev dela za zaposlene </w:t>
      </w:r>
      <w:r w:rsidR="004C29F7" w:rsidRPr="00E06C61">
        <w:rPr>
          <w:rFonts w:ascii="Arial" w:hAnsi="Arial" w:cs="Arial"/>
          <w:sz w:val="20"/>
          <w:szCs w:val="20"/>
        </w:rPr>
        <w:t>v</w:t>
      </w:r>
      <w:r w:rsidRPr="00E06C61">
        <w:rPr>
          <w:rFonts w:ascii="Arial" w:hAnsi="Arial" w:cs="Arial"/>
          <w:sz w:val="20"/>
          <w:szCs w:val="20"/>
        </w:rPr>
        <w:t xml:space="preserve"> šolski inšpekciji. </w:t>
      </w:r>
    </w:p>
    <w:p w14:paraId="4D5A08B2" w14:textId="77777777" w:rsidR="00FB4576" w:rsidRPr="004C3665" w:rsidRDefault="00FB4576" w:rsidP="00FB4576">
      <w:pPr>
        <w:pStyle w:val="Brezrazmikov"/>
        <w:spacing w:line="260" w:lineRule="atLeast"/>
        <w:ind w:left="720"/>
        <w:jc w:val="both"/>
        <w:rPr>
          <w:rFonts w:ascii="Arial" w:hAnsi="Arial" w:cs="Arial"/>
          <w:sz w:val="20"/>
          <w:szCs w:val="20"/>
        </w:rPr>
      </w:pPr>
    </w:p>
    <w:p w14:paraId="120C8163" w14:textId="2178823F" w:rsidR="00FB4576" w:rsidRPr="004C3665" w:rsidRDefault="00FB4576" w:rsidP="00FB4576">
      <w:pPr>
        <w:pStyle w:val="Brezrazmikov"/>
        <w:spacing w:line="260" w:lineRule="atLeast"/>
        <w:jc w:val="both"/>
        <w:rPr>
          <w:rFonts w:ascii="Arial" w:hAnsi="Arial" w:cs="Arial"/>
          <w:color w:val="292B2C"/>
          <w:sz w:val="20"/>
          <w:lang w:eastAsia="sl-SI"/>
        </w:rPr>
      </w:pPr>
      <w:r w:rsidRPr="004C3665">
        <w:rPr>
          <w:rFonts w:ascii="Arial" w:hAnsi="Arial" w:cs="Arial"/>
          <w:sz w:val="20"/>
          <w:szCs w:val="20"/>
        </w:rPr>
        <w:lastRenderedPageBreak/>
        <w:t xml:space="preserve">        Letni program dela </w:t>
      </w:r>
      <w:r w:rsidR="004C29F7" w:rsidRPr="004C3665">
        <w:rPr>
          <w:rFonts w:ascii="Arial" w:hAnsi="Arial" w:cs="Arial"/>
          <w:sz w:val="20"/>
          <w:szCs w:val="20"/>
        </w:rPr>
        <w:t xml:space="preserve">sprejme </w:t>
      </w:r>
      <w:r w:rsidRPr="004C3665">
        <w:rPr>
          <w:rFonts w:ascii="Arial" w:hAnsi="Arial" w:cs="Arial"/>
          <w:sz w:val="20"/>
          <w:szCs w:val="20"/>
        </w:rPr>
        <w:t xml:space="preserve">glavni inšpektor v soglasju </w:t>
      </w:r>
      <w:r w:rsidRPr="004C3665">
        <w:rPr>
          <w:rFonts w:ascii="Arial" w:hAnsi="Arial" w:cs="Arial"/>
          <w:color w:val="292B2C"/>
          <w:sz w:val="20"/>
          <w:lang w:eastAsia="sl-SI"/>
        </w:rPr>
        <w:t xml:space="preserve">z ministrom, pristojnim za vzgojo in izobraževanje  (v nadaljnjem besedilu: minister) </w:t>
      </w:r>
      <w:r w:rsidR="004C29F7" w:rsidRPr="004C3665">
        <w:rPr>
          <w:rFonts w:ascii="Arial" w:hAnsi="Arial" w:cs="Arial"/>
          <w:color w:val="292B2C"/>
          <w:sz w:val="20"/>
          <w:lang w:eastAsia="sl-SI"/>
        </w:rPr>
        <w:t>najpozneje</w:t>
      </w:r>
      <w:r w:rsidRPr="004C3665">
        <w:rPr>
          <w:rFonts w:ascii="Arial" w:hAnsi="Arial" w:cs="Arial"/>
          <w:color w:val="292B2C"/>
          <w:sz w:val="20"/>
          <w:lang w:eastAsia="sl-SI"/>
        </w:rPr>
        <w:t xml:space="preserve"> do konca tekočega koledarskega leta za naslednje koledarsko leto. </w:t>
      </w:r>
      <w:r w:rsidR="00AC53AF" w:rsidRPr="004C3665">
        <w:rPr>
          <w:rFonts w:ascii="Arial" w:hAnsi="Arial" w:cs="Arial"/>
          <w:color w:val="292B2C"/>
          <w:sz w:val="20"/>
          <w:lang w:eastAsia="sl-SI"/>
        </w:rPr>
        <w:t xml:space="preserve">Glavni inšpektor je odgovoren za organizacijo in izvedbo letnega programa dela. </w:t>
      </w:r>
    </w:p>
    <w:p w14:paraId="35141A93" w14:textId="77777777" w:rsidR="00F13A78" w:rsidRPr="004C3665" w:rsidRDefault="00F13A78" w:rsidP="00AC26C5">
      <w:pPr>
        <w:shd w:val="clear" w:color="auto" w:fill="FFFFFF" w:themeFill="background1"/>
        <w:jc w:val="both"/>
        <w:rPr>
          <w:rFonts w:cs="Arial"/>
          <w:b/>
          <w:noProof w:val="0"/>
          <w:sz w:val="20"/>
          <w:lang w:val="sl-SI"/>
        </w:rPr>
      </w:pPr>
    </w:p>
    <w:p w14:paraId="5250E2F3" w14:textId="77777777" w:rsidR="00660FE7" w:rsidRPr="004C3665" w:rsidRDefault="00660FE7" w:rsidP="00AC26C5">
      <w:pPr>
        <w:shd w:val="clear" w:color="auto" w:fill="FFFFFF" w:themeFill="background1"/>
        <w:jc w:val="both"/>
        <w:rPr>
          <w:rFonts w:cs="Arial"/>
          <w:b/>
          <w:noProof w:val="0"/>
          <w:sz w:val="20"/>
          <w:lang w:val="sl-SI"/>
        </w:rPr>
      </w:pPr>
    </w:p>
    <w:p w14:paraId="5603BC57" w14:textId="6E3C52D3" w:rsidR="00B32A03" w:rsidRPr="004C3665" w:rsidRDefault="00923675" w:rsidP="00E04CC4">
      <w:pPr>
        <w:shd w:val="clear" w:color="auto" w:fill="FFFFFF" w:themeFill="background1"/>
        <w:tabs>
          <w:tab w:val="clear" w:pos="720"/>
        </w:tabs>
        <w:overflowPunct/>
        <w:autoSpaceDE/>
        <w:autoSpaceDN/>
        <w:adjustRightInd/>
        <w:ind w:firstLine="0"/>
        <w:jc w:val="center"/>
        <w:textAlignment w:val="auto"/>
        <w:rPr>
          <w:rFonts w:cs="Arial"/>
          <w:b/>
          <w:bCs/>
          <w:noProof w:val="0"/>
          <w:color w:val="292B2C"/>
          <w:sz w:val="20"/>
          <w:lang w:val="sl-SI" w:eastAsia="sl-SI"/>
        </w:rPr>
      </w:pPr>
      <w:r w:rsidRPr="004C3665">
        <w:rPr>
          <w:rFonts w:cs="Arial"/>
          <w:b/>
          <w:bCs/>
          <w:noProof w:val="0"/>
          <w:color w:val="292B2C"/>
          <w:sz w:val="20"/>
          <w:lang w:val="sl-SI" w:eastAsia="sl-SI"/>
        </w:rPr>
        <w:t>10</w:t>
      </w:r>
      <w:r w:rsidR="00B32A03" w:rsidRPr="004C3665">
        <w:rPr>
          <w:rFonts w:cs="Arial"/>
          <w:b/>
          <w:bCs/>
          <w:noProof w:val="0"/>
          <w:color w:val="292B2C"/>
          <w:sz w:val="20"/>
          <w:lang w:val="sl-SI" w:eastAsia="sl-SI"/>
        </w:rPr>
        <w:t>. člen</w:t>
      </w:r>
    </w:p>
    <w:p w14:paraId="685D404E" w14:textId="29D8439D" w:rsidR="00B32A03" w:rsidRPr="004C3665" w:rsidRDefault="00B32A03" w:rsidP="00E04CC4">
      <w:pPr>
        <w:shd w:val="clear" w:color="auto" w:fill="FFFFFF" w:themeFill="background1"/>
        <w:tabs>
          <w:tab w:val="clear" w:pos="720"/>
        </w:tabs>
        <w:overflowPunct/>
        <w:autoSpaceDE/>
        <w:autoSpaceDN/>
        <w:adjustRightInd/>
        <w:ind w:firstLine="0"/>
        <w:jc w:val="center"/>
        <w:textAlignment w:val="auto"/>
        <w:rPr>
          <w:rFonts w:cs="Arial"/>
          <w:b/>
          <w:bCs/>
          <w:noProof w:val="0"/>
          <w:color w:val="292B2C"/>
          <w:sz w:val="20"/>
          <w:lang w:val="sl-SI" w:eastAsia="sl-SI"/>
        </w:rPr>
      </w:pPr>
      <w:r w:rsidRPr="004C3665">
        <w:rPr>
          <w:rFonts w:cs="Arial"/>
          <w:b/>
          <w:bCs/>
          <w:noProof w:val="0"/>
          <w:color w:val="292B2C"/>
          <w:sz w:val="20"/>
          <w:lang w:val="sl-SI" w:eastAsia="sl-SI"/>
        </w:rPr>
        <w:t>(</w:t>
      </w:r>
      <w:r w:rsidR="00923675" w:rsidRPr="004C3665">
        <w:rPr>
          <w:rFonts w:cs="Arial"/>
          <w:b/>
          <w:bCs/>
          <w:noProof w:val="0"/>
          <w:color w:val="292B2C"/>
          <w:sz w:val="20"/>
          <w:lang w:val="sl-SI" w:eastAsia="sl-SI"/>
        </w:rPr>
        <w:t xml:space="preserve">letno </w:t>
      </w:r>
      <w:r w:rsidRPr="004C3665">
        <w:rPr>
          <w:rFonts w:cs="Arial"/>
          <w:b/>
          <w:bCs/>
          <w:noProof w:val="0"/>
          <w:color w:val="292B2C"/>
          <w:sz w:val="20"/>
          <w:lang w:val="sl-SI" w:eastAsia="sl-SI"/>
        </w:rPr>
        <w:t>poročilo)</w:t>
      </w:r>
    </w:p>
    <w:p w14:paraId="5C78D3FD" w14:textId="682D50A8" w:rsidR="00B32A03" w:rsidRPr="004C3665" w:rsidRDefault="00B32A03" w:rsidP="00AC26C5">
      <w:pPr>
        <w:shd w:val="clear" w:color="auto" w:fill="FFFFFF" w:themeFill="background1"/>
        <w:tabs>
          <w:tab w:val="clear" w:pos="720"/>
        </w:tabs>
        <w:overflowPunct/>
        <w:autoSpaceDE/>
        <w:autoSpaceDN/>
        <w:adjustRightInd/>
        <w:ind w:firstLine="1021"/>
        <w:jc w:val="both"/>
        <w:textAlignment w:val="auto"/>
        <w:rPr>
          <w:rFonts w:cs="Arial"/>
          <w:noProof w:val="0"/>
          <w:color w:val="292B2C"/>
          <w:sz w:val="20"/>
          <w:lang w:val="sl-SI" w:eastAsia="sl-SI"/>
        </w:rPr>
      </w:pPr>
      <w:r w:rsidRPr="004C3665">
        <w:rPr>
          <w:rFonts w:cs="Arial"/>
          <w:noProof w:val="0"/>
          <w:color w:val="292B2C"/>
          <w:sz w:val="20"/>
          <w:lang w:val="sl-SI" w:eastAsia="sl-SI"/>
        </w:rPr>
        <w:t xml:space="preserve">Glavni inšpektor mora najmanj enkrat letno poročati ministru o delu </w:t>
      </w:r>
      <w:r w:rsidR="000954D3" w:rsidRPr="004C3665">
        <w:rPr>
          <w:rFonts w:cs="Arial"/>
          <w:noProof w:val="0"/>
          <w:sz w:val="20"/>
          <w:lang w:val="sl-SI" w:eastAsia="sl-SI"/>
        </w:rPr>
        <w:t>šolske inšpekcije</w:t>
      </w:r>
      <w:r w:rsidR="000954D3" w:rsidRPr="004C3665">
        <w:rPr>
          <w:rFonts w:cs="Arial"/>
          <w:noProof w:val="0"/>
          <w:color w:val="292B2C"/>
          <w:sz w:val="20"/>
          <w:lang w:val="sl-SI" w:eastAsia="sl-SI"/>
        </w:rPr>
        <w:t xml:space="preserve">. </w:t>
      </w:r>
      <w:r w:rsidR="00923675" w:rsidRPr="004C3665">
        <w:rPr>
          <w:rFonts w:cs="Arial"/>
          <w:noProof w:val="0"/>
          <w:color w:val="292B2C"/>
          <w:sz w:val="20"/>
          <w:lang w:val="sl-SI" w:eastAsia="sl-SI"/>
        </w:rPr>
        <w:t>Letno p</w:t>
      </w:r>
      <w:r w:rsidRPr="004C3665">
        <w:rPr>
          <w:rFonts w:cs="Arial"/>
          <w:noProof w:val="0"/>
          <w:color w:val="292B2C"/>
          <w:sz w:val="20"/>
          <w:lang w:val="sl-SI" w:eastAsia="sl-SI"/>
        </w:rPr>
        <w:t xml:space="preserve">oročilo </w:t>
      </w:r>
      <w:r w:rsidR="00923675" w:rsidRPr="004C3665">
        <w:rPr>
          <w:rFonts w:cs="Arial"/>
          <w:noProof w:val="0"/>
          <w:color w:val="292B2C"/>
          <w:sz w:val="20"/>
          <w:lang w:val="sl-SI" w:eastAsia="sl-SI"/>
        </w:rPr>
        <w:t>vsebuje</w:t>
      </w:r>
      <w:r w:rsidRPr="004C3665">
        <w:rPr>
          <w:rFonts w:cs="Arial"/>
          <w:noProof w:val="0"/>
          <w:color w:val="292B2C"/>
          <w:sz w:val="20"/>
          <w:lang w:val="sl-SI" w:eastAsia="sl-SI"/>
        </w:rPr>
        <w:t>:</w:t>
      </w:r>
    </w:p>
    <w:p w14:paraId="22698114" w14:textId="6739C854" w:rsidR="00B32A03" w:rsidRPr="004C3665" w:rsidRDefault="00B32A03" w:rsidP="00981078">
      <w:pPr>
        <w:pStyle w:val="Odstavekseznama"/>
        <w:numPr>
          <w:ilvl w:val="0"/>
          <w:numId w:val="13"/>
        </w:numPr>
        <w:shd w:val="clear" w:color="auto" w:fill="FFFFFF" w:themeFill="background1"/>
        <w:tabs>
          <w:tab w:val="clear" w:pos="720"/>
        </w:tabs>
        <w:overflowPunct/>
        <w:autoSpaceDE/>
        <w:autoSpaceDN/>
        <w:adjustRightInd/>
        <w:spacing w:after="120"/>
        <w:ind w:left="714" w:hanging="357"/>
        <w:jc w:val="both"/>
        <w:textAlignment w:val="auto"/>
        <w:rPr>
          <w:rFonts w:cs="Arial"/>
          <w:noProof w:val="0"/>
          <w:color w:val="292B2C"/>
          <w:sz w:val="20"/>
          <w:lang w:val="sl-SI" w:eastAsia="sl-SI"/>
        </w:rPr>
      </w:pPr>
      <w:r w:rsidRPr="004C3665">
        <w:rPr>
          <w:rFonts w:cs="Arial"/>
          <w:noProof w:val="0"/>
          <w:color w:val="292B2C"/>
          <w:sz w:val="20"/>
          <w:lang w:val="sl-SI" w:eastAsia="sl-SI"/>
        </w:rPr>
        <w:t>podatke o številu opravljenih inšpekcijskih nadzorih po vrsti zavezanca,</w:t>
      </w:r>
    </w:p>
    <w:p w14:paraId="4489B2E2" w14:textId="2D7C385D" w:rsidR="00B32A03" w:rsidRPr="004C3665" w:rsidRDefault="00B32A03" w:rsidP="00981078">
      <w:pPr>
        <w:pStyle w:val="Odstavekseznama"/>
        <w:numPr>
          <w:ilvl w:val="0"/>
          <w:numId w:val="13"/>
        </w:numPr>
        <w:shd w:val="clear" w:color="auto" w:fill="FFFFFF" w:themeFill="background1"/>
        <w:tabs>
          <w:tab w:val="clear" w:pos="720"/>
        </w:tabs>
        <w:overflowPunct/>
        <w:autoSpaceDE/>
        <w:autoSpaceDN/>
        <w:adjustRightInd/>
        <w:spacing w:after="120"/>
        <w:ind w:left="714" w:hanging="357"/>
        <w:jc w:val="both"/>
        <w:textAlignment w:val="auto"/>
        <w:rPr>
          <w:rFonts w:cs="Arial"/>
          <w:noProof w:val="0"/>
          <w:color w:val="292B2C"/>
          <w:sz w:val="20"/>
          <w:lang w:val="sl-SI" w:eastAsia="sl-SI"/>
        </w:rPr>
      </w:pPr>
      <w:r w:rsidRPr="004C3665">
        <w:rPr>
          <w:rFonts w:cs="Arial"/>
          <w:noProof w:val="0"/>
          <w:color w:val="292B2C"/>
          <w:sz w:val="20"/>
          <w:lang w:val="sl-SI" w:eastAsia="sl-SI"/>
        </w:rPr>
        <w:t xml:space="preserve">podatke o ugotovljenih kršitvah in </w:t>
      </w:r>
      <w:r w:rsidR="000C541A" w:rsidRPr="004C3665">
        <w:rPr>
          <w:rFonts w:cs="Arial"/>
          <w:noProof w:val="0"/>
          <w:color w:val="292B2C"/>
          <w:sz w:val="20"/>
          <w:lang w:val="sl-SI" w:eastAsia="sl-SI"/>
        </w:rPr>
        <w:t xml:space="preserve">o </w:t>
      </w:r>
      <w:r w:rsidRPr="004C3665">
        <w:rPr>
          <w:rFonts w:cs="Arial"/>
          <w:noProof w:val="0"/>
          <w:color w:val="292B2C"/>
          <w:sz w:val="20"/>
          <w:lang w:val="sl-SI" w:eastAsia="sl-SI"/>
        </w:rPr>
        <w:t>izrečenih ukrep</w:t>
      </w:r>
      <w:r w:rsidR="000C541A" w:rsidRPr="004C3665">
        <w:rPr>
          <w:rFonts w:cs="Arial"/>
          <w:noProof w:val="0"/>
          <w:color w:val="292B2C"/>
          <w:sz w:val="20"/>
          <w:lang w:val="sl-SI" w:eastAsia="sl-SI"/>
        </w:rPr>
        <w:t xml:space="preserve">ih </w:t>
      </w:r>
      <w:r w:rsidRPr="004C3665">
        <w:rPr>
          <w:rFonts w:cs="Arial"/>
          <w:noProof w:val="0"/>
          <w:color w:val="292B2C"/>
          <w:sz w:val="20"/>
          <w:lang w:val="sl-SI" w:eastAsia="sl-SI"/>
        </w:rPr>
        <w:t xml:space="preserve">ter o uresničevanju izrečenih ukrepov </w:t>
      </w:r>
    </w:p>
    <w:p w14:paraId="1E07937E" w14:textId="3B84F098" w:rsidR="000C541A" w:rsidRPr="004C3665" w:rsidRDefault="000C541A" w:rsidP="00981078">
      <w:pPr>
        <w:pStyle w:val="Odstavekseznama"/>
        <w:numPr>
          <w:ilvl w:val="0"/>
          <w:numId w:val="13"/>
        </w:numPr>
        <w:shd w:val="clear" w:color="auto" w:fill="FFFFFF" w:themeFill="background1"/>
        <w:tabs>
          <w:tab w:val="clear" w:pos="720"/>
        </w:tabs>
        <w:overflowPunct/>
        <w:autoSpaceDE/>
        <w:autoSpaceDN/>
        <w:adjustRightInd/>
        <w:spacing w:after="120"/>
        <w:ind w:left="714" w:hanging="357"/>
        <w:jc w:val="both"/>
        <w:textAlignment w:val="auto"/>
        <w:rPr>
          <w:rFonts w:cs="Arial"/>
          <w:noProof w:val="0"/>
          <w:sz w:val="20"/>
          <w:lang w:val="sl-SI" w:eastAsia="sl-SI"/>
        </w:rPr>
      </w:pPr>
      <w:r w:rsidRPr="004C3665">
        <w:rPr>
          <w:rFonts w:cs="Arial"/>
          <w:noProof w:val="0"/>
          <w:sz w:val="20"/>
          <w:lang w:val="sl-SI" w:eastAsia="sl-SI"/>
        </w:rPr>
        <w:t>podatke o opravljenih sistemskih pregled</w:t>
      </w:r>
      <w:r w:rsidR="00AD7801" w:rsidRPr="004C3665">
        <w:rPr>
          <w:rFonts w:cs="Arial"/>
          <w:noProof w:val="0"/>
          <w:sz w:val="20"/>
          <w:lang w:val="sl-SI" w:eastAsia="sl-SI"/>
        </w:rPr>
        <w:t>ih in njihovem številu</w:t>
      </w:r>
      <w:r w:rsidRPr="004C3665">
        <w:rPr>
          <w:rFonts w:cs="Arial"/>
          <w:noProof w:val="0"/>
          <w:sz w:val="20"/>
          <w:lang w:val="sl-SI" w:eastAsia="sl-SI"/>
        </w:rPr>
        <w:t>,</w:t>
      </w:r>
    </w:p>
    <w:p w14:paraId="7BE0F064" w14:textId="02709BFB" w:rsidR="000C541A" w:rsidRPr="004C3665" w:rsidRDefault="000C541A" w:rsidP="00981078">
      <w:pPr>
        <w:pStyle w:val="Odstavekseznama"/>
        <w:numPr>
          <w:ilvl w:val="0"/>
          <w:numId w:val="13"/>
        </w:numPr>
        <w:shd w:val="clear" w:color="auto" w:fill="FFFFFF" w:themeFill="background1"/>
        <w:tabs>
          <w:tab w:val="clear" w:pos="720"/>
        </w:tabs>
        <w:overflowPunct/>
        <w:autoSpaceDE/>
        <w:autoSpaceDN/>
        <w:adjustRightInd/>
        <w:spacing w:after="120"/>
        <w:ind w:left="714" w:hanging="357"/>
        <w:jc w:val="both"/>
        <w:textAlignment w:val="auto"/>
        <w:rPr>
          <w:rFonts w:cs="Arial"/>
          <w:noProof w:val="0"/>
          <w:sz w:val="20"/>
          <w:lang w:val="sl-SI" w:eastAsia="sl-SI"/>
        </w:rPr>
      </w:pPr>
      <w:r w:rsidRPr="004C3665">
        <w:rPr>
          <w:rFonts w:cs="Arial"/>
          <w:noProof w:val="0"/>
          <w:sz w:val="20"/>
          <w:lang w:val="sl-SI" w:eastAsia="sl-SI"/>
        </w:rPr>
        <w:t xml:space="preserve">povzetek ugotovitev iz poročil sistemskih </w:t>
      </w:r>
      <w:r w:rsidR="00FB4576" w:rsidRPr="004C3665">
        <w:rPr>
          <w:rFonts w:cs="Arial"/>
          <w:noProof w:val="0"/>
          <w:sz w:val="20"/>
          <w:lang w:val="sl-SI" w:eastAsia="sl-SI"/>
        </w:rPr>
        <w:t>pregledov</w:t>
      </w:r>
      <w:r w:rsidR="002B1DE5" w:rsidRPr="004C3665">
        <w:rPr>
          <w:rFonts w:cs="Arial"/>
          <w:noProof w:val="0"/>
          <w:sz w:val="20"/>
          <w:lang w:val="sl-SI" w:eastAsia="sl-SI"/>
        </w:rPr>
        <w:t>,</w:t>
      </w:r>
      <w:r w:rsidRPr="004C3665">
        <w:rPr>
          <w:rFonts w:cs="Arial"/>
          <w:noProof w:val="0"/>
          <w:sz w:val="20"/>
          <w:lang w:val="sl-SI" w:eastAsia="sl-SI"/>
        </w:rPr>
        <w:t xml:space="preserve"> </w:t>
      </w:r>
    </w:p>
    <w:p w14:paraId="2F29B8A2" w14:textId="6E9CF923" w:rsidR="00923675" w:rsidRPr="004C3665" w:rsidRDefault="000C541A" w:rsidP="00981078">
      <w:pPr>
        <w:pStyle w:val="Odstavekseznama"/>
        <w:numPr>
          <w:ilvl w:val="0"/>
          <w:numId w:val="13"/>
        </w:numPr>
        <w:shd w:val="clear" w:color="auto" w:fill="FFFFFF" w:themeFill="background1"/>
        <w:spacing w:after="120"/>
        <w:ind w:left="714" w:hanging="357"/>
        <w:jc w:val="both"/>
        <w:rPr>
          <w:rFonts w:cs="Arial"/>
          <w:noProof w:val="0"/>
          <w:sz w:val="20"/>
          <w:lang w:val="sl-SI"/>
        </w:rPr>
      </w:pPr>
      <w:r w:rsidRPr="004C3665">
        <w:rPr>
          <w:rFonts w:cs="Arial"/>
          <w:noProof w:val="0"/>
          <w:sz w:val="20"/>
          <w:lang w:val="sl-SI" w:eastAsia="sl-SI"/>
        </w:rPr>
        <w:t>oceno realizacije letnega programa dela šolske inšpekcije</w:t>
      </w:r>
      <w:r w:rsidR="00923675" w:rsidRPr="004C3665">
        <w:rPr>
          <w:rFonts w:cs="Arial"/>
          <w:noProof w:val="0"/>
          <w:sz w:val="20"/>
          <w:lang w:val="sl-SI" w:eastAsia="sl-SI"/>
        </w:rPr>
        <w:t>,</w:t>
      </w:r>
      <w:r w:rsidR="00FB4576" w:rsidRPr="004C3665">
        <w:rPr>
          <w:rFonts w:cs="Arial"/>
          <w:noProof w:val="0"/>
          <w:sz w:val="20"/>
          <w:lang w:val="sl-SI" w:eastAsia="sl-SI"/>
        </w:rPr>
        <w:t xml:space="preserve"> </w:t>
      </w:r>
    </w:p>
    <w:p w14:paraId="6B8E2D78" w14:textId="2963F831" w:rsidR="00FB4576" w:rsidRPr="004C3665" w:rsidRDefault="00FB4576" w:rsidP="00981078">
      <w:pPr>
        <w:pStyle w:val="Odstavekseznama"/>
        <w:numPr>
          <w:ilvl w:val="0"/>
          <w:numId w:val="13"/>
        </w:numPr>
        <w:shd w:val="clear" w:color="auto" w:fill="FFFFFF" w:themeFill="background1"/>
        <w:spacing w:after="120"/>
        <w:ind w:left="714" w:hanging="357"/>
        <w:jc w:val="both"/>
        <w:rPr>
          <w:rFonts w:cs="Arial"/>
          <w:noProof w:val="0"/>
          <w:sz w:val="20"/>
          <w:lang w:val="sl-SI"/>
        </w:rPr>
      </w:pPr>
      <w:r w:rsidRPr="004C3665">
        <w:rPr>
          <w:rFonts w:cs="Arial"/>
          <w:noProof w:val="0"/>
          <w:sz w:val="20"/>
          <w:lang w:val="sl-SI" w:eastAsia="sl-SI"/>
        </w:rPr>
        <w:t xml:space="preserve">splošno oceno stanja </w:t>
      </w:r>
      <w:r w:rsidRPr="004C3665">
        <w:rPr>
          <w:rFonts w:cs="Arial"/>
          <w:noProof w:val="0"/>
          <w:sz w:val="20"/>
          <w:lang w:val="sl-SI"/>
        </w:rPr>
        <w:t>skladnosti izvajanja dejavnosti vzgoje in izobraževanja z zakonodajo.</w:t>
      </w:r>
    </w:p>
    <w:p w14:paraId="1AFC1C12" w14:textId="77777777" w:rsidR="00B32A03" w:rsidRPr="004C3665" w:rsidRDefault="00B32A03" w:rsidP="00AC26C5">
      <w:pPr>
        <w:shd w:val="clear" w:color="auto" w:fill="FFFFFF" w:themeFill="background1"/>
        <w:tabs>
          <w:tab w:val="clear" w:pos="720"/>
        </w:tabs>
        <w:overflowPunct/>
        <w:autoSpaceDE/>
        <w:autoSpaceDN/>
        <w:adjustRightInd/>
        <w:spacing w:before="0"/>
        <w:ind w:hanging="425"/>
        <w:jc w:val="both"/>
        <w:textAlignment w:val="auto"/>
        <w:rPr>
          <w:rFonts w:cs="Arial"/>
          <w:noProof w:val="0"/>
          <w:color w:val="292B2C"/>
          <w:sz w:val="20"/>
          <w:lang w:val="sl-SI" w:eastAsia="sl-SI"/>
        </w:rPr>
      </w:pPr>
    </w:p>
    <w:p w14:paraId="33AD9D74" w14:textId="77777777" w:rsidR="00000107" w:rsidRPr="004C3665" w:rsidRDefault="00000107" w:rsidP="00AC26C5">
      <w:pPr>
        <w:shd w:val="clear" w:color="auto" w:fill="FFFFFF" w:themeFill="background1"/>
        <w:tabs>
          <w:tab w:val="clear" w:pos="720"/>
        </w:tabs>
        <w:overflowPunct/>
        <w:autoSpaceDE/>
        <w:autoSpaceDN/>
        <w:adjustRightInd/>
        <w:spacing w:before="0"/>
        <w:ind w:hanging="425"/>
        <w:jc w:val="both"/>
        <w:textAlignment w:val="auto"/>
        <w:rPr>
          <w:rFonts w:cs="Arial"/>
          <w:noProof w:val="0"/>
          <w:color w:val="292B2C"/>
          <w:sz w:val="20"/>
          <w:lang w:val="sl-SI" w:eastAsia="sl-SI"/>
        </w:rPr>
      </w:pPr>
    </w:p>
    <w:p w14:paraId="30B7ADC7" w14:textId="06D07921" w:rsidR="00B32A03" w:rsidRPr="004C3665" w:rsidRDefault="00643326" w:rsidP="00AC26C5">
      <w:pPr>
        <w:shd w:val="clear" w:color="auto" w:fill="FFFFFF" w:themeFill="background1"/>
        <w:tabs>
          <w:tab w:val="clear" w:pos="720"/>
        </w:tabs>
        <w:overflowPunct/>
        <w:autoSpaceDE/>
        <w:autoSpaceDN/>
        <w:adjustRightInd/>
        <w:ind w:firstLine="0"/>
        <w:jc w:val="center"/>
        <w:textAlignment w:val="auto"/>
        <w:rPr>
          <w:rFonts w:cs="Arial"/>
          <w:b/>
          <w:bCs/>
          <w:noProof w:val="0"/>
          <w:color w:val="292B2C"/>
          <w:sz w:val="20"/>
          <w:lang w:val="sl-SI" w:eastAsia="sl-SI"/>
        </w:rPr>
      </w:pPr>
      <w:r w:rsidRPr="004C3665">
        <w:rPr>
          <w:rFonts w:cs="Arial"/>
          <w:b/>
          <w:bCs/>
          <w:noProof w:val="0"/>
          <w:color w:val="292B2C"/>
          <w:sz w:val="20"/>
          <w:lang w:val="sl-SI" w:eastAsia="sl-SI"/>
        </w:rPr>
        <w:t>1</w:t>
      </w:r>
      <w:r w:rsidR="002C6B22" w:rsidRPr="004C3665">
        <w:rPr>
          <w:rFonts w:cs="Arial"/>
          <w:b/>
          <w:bCs/>
          <w:noProof w:val="0"/>
          <w:color w:val="292B2C"/>
          <w:sz w:val="20"/>
          <w:lang w:val="sl-SI" w:eastAsia="sl-SI"/>
        </w:rPr>
        <w:t>1</w:t>
      </w:r>
      <w:r w:rsidR="00B32A03" w:rsidRPr="004C3665">
        <w:rPr>
          <w:rFonts w:cs="Arial"/>
          <w:b/>
          <w:bCs/>
          <w:noProof w:val="0"/>
          <w:color w:val="292B2C"/>
          <w:sz w:val="20"/>
          <w:lang w:val="sl-SI" w:eastAsia="sl-SI"/>
        </w:rPr>
        <w:t>. člen</w:t>
      </w:r>
    </w:p>
    <w:p w14:paraId="11926990" w14:textId="2D5B39DA" w:rsidR="00B32A03" w:rsidRPr="004C3665" w:rsidRDefault="00B32A03" w:rsidP="00C230A8">
      <w:pPr>
        <w:shd w:val="clear" w:color="auto" w:fill="FFFFFF" w:themeFill="background1"/>
        <w:tabs>
          <w:tab w:val="clear" w:pos="720"/>
        </w:tabs>
        <w:overflowPunct/>
        <w:autoSpaceDE/>
        <w:autoSpaceDN/>
        <w:adjustRightInd/>
        <w:spacing w:after="120"/>
        <w:ind w:firstLine="0"/>
        <w:jc w:val="center"/>
        <w:textAlignment w:val="auto"/>
        <w:rPr>
          <w:rFonts w:cs="Arial"/>
          <w:b/>
          <w:bCs/>
          <w:noProof w:val="0"/>
          <w:color w:val="292B2C"/>
          <w:sz w:val="20"/>
          <w:lang w:val="sl-SI" w:eastAsia="sl-SI"/>
        </w:rPr>
      </w:pPr>
      <w:r w:rsidRPr="004C3665">
        <w:rPr>
          <w:rFonts w:cs="Arial"/>
          <w:b/>
          <w:bCs/>
          <w:noProof w:val="0"/>
          <w:color w:val="292B2C"/>
          <w:sz w:val="20"/>
          <w:lang w:val="sl-SI" w:eastAsia="sl-SI"/>
        </w:rPr>
        <w:t>(</w:t>
      </w:r>
      <w:r w:rsidR="00C927F4" w:rsidRPr="004C3665">
        <w:rPr>
          <w:rFonts w:cs="Arial"/>
          <w:b/>
          <w:bCs/>
          <w:noProof w:val="0"/>
          <w:color w:val="292B2C"/>
          <w:sz w:val="20"/>
          <w:lang w:val="sl-SI" w:eastAsia="sl-SI"/>
        </w:rPr>
        <w:t>varovanje poslovn</w:t>
      </w:r>
      <w:r w:rsidR="002C6B22" w:rsidRPr="004C3665">
        <w:rPr>
          <w:rFonts w:cs="Arial"/>
          <w:b/>
          <w:bCs/>
          <w:noProof w:val="0"/>
          <w:color w:val="292B2C"/>
          <w:sz w:val="20"/>
          <w:lang w:val="sl-SI" w:eastAsia="sl-SI"/>
        </w:rPr>
        <w:t>e</w:t>
      </w:r>
      <w:r w:rsidR="00C927F4" w:rsidRPr="004C3665">
        <w:rPr>
          <w:rFonts w:cs="Arial"/>
          <w:b/>
          <w:bCs/>
          <w:noProof w:val="0"/>
          <w:color w:val="292B2C"/>
          <w:sz w:val="20"/>
          <w:lang w:val="sl-SI" w:eastAsia="sl-SI"/>
        </w:rPr>
        <w:t>, uradn</w:t>
      </w:r>
      <w:r w:rsidR="002C6B22" w:rsidRPr="004C3665">
        <w:rPr>
          <w:rFonts w:cs="Arial"/>
          <w:b/>
          <w:bCs/>
          <w:noProof w:val="0"/>
          <w:color w:val="292B2C"/>
          <w:sz w:val="20"/>
          <w:lang w:val="sl-SI" w:eastAsia="sl-SI"/>
        </w:rPr>
        <w:t>e</w:t>
      </w:r>
      <w:r w:rsidR="00C927F4" w:rsidRPr="004C3665">
        <w:rPr>
          <w:rFonts w:cs="Arial"/>
          <w:b/>
          <w:bCs/>
          <w:noProof w:val="0"/>
          <w:color w:val="292B2C"/>
          <w:sz w:val="20"/>
          <w:lang w:val="sl-SI" w:eastAsia="sl-SI"/>
        </w:rPr>
        <w:t xml:space="preserve"> in drug</w:t>
      </w:r>
      <w:r w:rsidR="002C6B22" w:rsidRPr="004C3665">
        <w:rPr>
          <w:rFonts w:cs="Arial"/>
          <w:b/>
          <w:bCs/>
          <w:noProof w:val="0"/>
          <w:color w:val="292B2C"/>
          <w:sz w:val="20"/>
          <w:lang w:val="sl-SI" w:eastAsia="sl-SI"/>
        </w:rPr>
        <w:t>e</w:t>
      </w:r>
      <w:r w:rsidR="00C927F4" w:rsidRPr="004C3665">
        <w:rPr>
          <w:rFonts w:cs="Arial"/>
          <w:b/>
          <w:bCs/>
          <w:noProof w:val="0"/>
          <w:color w:val="292B2C"/>
          <w:sz w:val="20"/>
          <w:lang w:val="sl-SI" w:eastAsia="sl-SI"/>
        </w:rPr>
        <w:t xml:space="preserve"> tajnost</w:t>
      </w:r>
      <w:r w:rsidR="002C6B22" w:rsidRPr="004C3665">
        <w:rPr>
          <w:rFonts w:cs="Arial"/>
          <w:b/>
          <w:bCs/>
          <w:noProof w:val="0"/>
          <w:color w:val="292B2C"/>
          <w:sz w:val="20"/>
          <w:lang w:val="sl-SI" w:eastAsia="sl-SI"/>
        </w:rPr>
        <w:t>i</w:t>
      </w:r>
      <w:r w:rsidR="00C927F4" w:rsidRPr="004C3665">
        <w:rPr>
          <w:rFonts w:cs="Arial"/>
          <w:b/>
          <w:bCs/>
          <w:noProof w:val="0"/>
          <w:color w:val="292B2C"/>
          <w:sz w:val="20"/>
          <w:lang w:val="sl-SI" w:eastAsia="sl-SI"/>
        </w:rPr>
        <w:t xml:space="preserve"> ter </w:t>
      </w:r>
      <w:r w:rsidRPr="004C3665">
        <w:rPr>
          <w:rFonts w:cs="Arial"/>
          <w:b/>
          <w:bCs/>
          <w:noProof w:val="0"/>
          <w:color w:val="292B2C"/>
          <w:sz w:val="20"/>
          <w:lang w:val="sl-SI" w:eastAsia="sl-SI"/>
        </w:rPr>
        <w:t>tajnost</w:t>
      </w:r>
      <w:r w:rsidR="00C927F4" w:rsidRPr="004C3665">
        <w:rPr>
          <w:rFonts w:cs="Arial"/>
          <w:b/>
          <w:bCs/>
          <w:noProof w:val="0"/>
          <w:color w:val="292B2C"/>
          <w:sz w:val="20"/>
          <w:lang w:val="sl-SI" w:eastAsia="sl-SI"/>
        </w:rPr>
        <w:t xml:space="preserve"> vira</w:t>
      </w:r>
      <w:r w:rsidRPr="004C3665">
        <w:rPr>
          <w:rFonts w:cs="Arial"/>
          <w:b/>
          <w:bCs/>
          <w:noProof w:val="0"/>
          <w:color w:val="292B2C"/>
          <w:sz w:val="20"/>
          <w:lang w:val="sl-SI" w:eastAsia="sl-SI"/>
        </w:rPr>
        <w:t>)</w:t>
      </w:r>
    </w:p>
    <w:p w14:paraId="38E86A9E" w14:textId="19CA3C28" w:rsidR="00B32A03" w:rsidRPr="004C3665" w:rsidRDefault="00C230A8" w:rsidP="00E04CC4">
      <w:pPr>
        <w:shd w:val="clear" w:color="auto" w:fill="FFFFFF" w:themeFill="background1"/>
        <w:tabs>
          <w:tab w:val="clear" w:pos="720"/>
        </w:tabs>
        <w:overflowPunct/>
        <w:autoSpaceDE/>
        <w:autoSpaceDN/>
        <w:adjustRightInd/>
        <w:spacing w:before="0"/>
        <w:ind w:firstLine="1021"/>
        <w:jc w:val="both"/>
        <w:textAlignment w:val="auto"/>
        <w:rPr>
          <w:rFonts w:cs="Arial"/>
          <w:noProof w:val="0"/>
          <w:sz w:val="20"/>
          <w:lang w:val="sl-SI" w:eastAsia="sl-SI"/>
        </w:rPr>
      </w:pPr>
      <w:r w:rsidRPr="004C3665">
        <w:rPr>
          <w:rFonts w:cs="Arial"/>
          <w:noProof w:val="0"/>
          <w:sz w:val="20"/>
          <w:lang w:val="sl-SI" w:eastAsia="sl-SI"/>
        </w:rPr>
        <w:t>Zaposleni v šolski inšpekciji varuje</w:t>
      </w:r>
      <w:r w:rsidR="00B32A03" w:rsidRPr="004C3665">
        <w:rPr>
          <w:rFonts w:cs="Arial"/>
          <w:noProof w:val="0"/>
          <w:sz w:val="20"/>
          <w:lang w:val="sl-SI" w:eastAsia="sl-SI"/>
        </w:rPr>
        <w:t xml:space="preserve"> poslovno</w:t>
      </w:r>
      <w:r w:rsidRPr="004C3665">
        <w:rPr>
          <w:rFonts w:cs="Arial"/>
          <w:noProof w:val="0"/>
          <w:sz w:val="20"/>
          <w:lang w:val="sl-SI" w:eastAsia="sl-SI"/>
        </w:rPr>
        <w:t xml:space="preserve"> in</w:t>
      </w:r>
      <w:r w:rsidR="00B32A03" w:rsidRPr="004C3665">
        <w:rPr>
          <w:rFonts w:cs="Arial"/>
          <w:noProof w:val="0"/>
          <w:sz w:val="20"/>
          <w:lang w:val="sl-SI" w:eastAsia="sl-SI"/>
        </w:rPr>
        <w:t xml:space="preserve"> drugo tajnost</w:t>
      </w:r>
      <w:r w:rsidRPr="004C3665">
        <w:rPr>
          <w:rFonts w:cs="Arial"/>
          <w:noProof w:val="0"/>
          <w:sz w:val="20"/>
          <w:lang w:val="sl-SI" w:eastAsia="sl-SI"/>
        </w:rPr>
        <w:t xml:space="preserve"> ter tajnost vira prijave v skladu z zakonom, ki ureja inšpekcijski nadzor</w:t>
      </w:r>
      <w:r w:rsidR="00102086" w:rsidRPr="004C3665">
        <w:rPr>
          <w:rFonts w:cs="Arial"/>
          <w:noProof w:val="0"/>
          <w:sz w:val="20"/>
          <w:lang w:val="sl-SI" w:eastAsia="sl-SI"/>
        </w:rPr>
        <w:t>.</w:t>
      </w:r>
    </w:p>
    <w:p w14:paraId="33B4FDFC" w14:textId="77777777" w:rsidR="00E04CC4" w:rsidRPr="004C3665" w:rsidRDefault="00E04CC4" w:rsidP="00E04CC4">
      <w:pPr>
        <w:shd w:val="clear" w:color="auto" w:fill="FFFFFF" w:themeFill="background1"/>
        <w:tabs>
          <w:tab w:val="clear" w:pos="720"/>
        </w:tabs>
        <w:overflowPunct/>
        <w:autoSpaceDE/>
        <w:autoSpaceDN/>
        <w:adjustRightInd/>
        <w:spacing w:before="0"/>
        <w:ind w:firstLine="1021"/>
        <w:jc w:val="both"/>
        <w:textAlignment w:val="auto"/>
        <w:rPr>
          <w:rFonts w:cs="Arial"/>
          <w:noProof w:val="0"/>
          <w:sz w:val="20"/>
          <w:lang w:val="sl-SI" w:eastAsia="sl-SI"/>
        </w:rPr>
      </w:pPr>
    </w:p>
    <w:p w14:paraId="0CDC1062" w14:textId="4FD685E7" w:rsidR="00D8776B" w:rsidRPr="004C3665" w:rsidRDefault="00D8776B" w:rsidP="00E04CC4">
      <w:pPr>
        <w:shd w:val="clear" w:color="auto" w:fill="FFFFFF" w:themeFill="background1"/>
        <w:spacing w:before="0"/>
        <w:ind w:firstLine="1021"/>
        <w:jc w:val="both"/>
        <w:rPr>
          <w:rFonts w:cs="Arial"/>
          <w:noProof w:val="0"/>
          <w:sz w:val="20"/>
          <w:lang w:val="sl-SI"/>
        </w:rPr>
      </w:pPr>
      <w:r w:rsidRPr="004C3665">
        <w:rPr>
          <w:rFonts w:cs="Arial"/>
          <w:noProof w:val="0"/>
          <w:sz w:val="20"/>
          <w:lang w:val="sl-SI"/>
        </w:rPr>
        <w:t xml:space="preserve"> Inšpektor je dolžan varovati tajnost vira </w:t>
      </w:r>
      <w:r w:rsidR="00643326" w:rsidRPr="004C3665">
        <w:rPr>
          <w:rFonts w:cs="Arial"/>
          <w:noProof w:val="0"/>
          <w:sz w:val="20"/>
          <w:lang w:val="sl-SI"/>
        </w:rPr>
        <w:t xml:space="preserve">pobude, </w:t>
      </w:r>
      <w:r w:rsidRPr="004C3665">
        <w:rPr>
          <w:rFonts w:cs="Arial"/>
          <w:noProof w:val="0"/>
          <w:sz w:val="20"/>
          <w:lang w:val="sl-SI"/>
        </w:rPr>
        <w:t>prijave</w:t>
      </w:r>
      <w:r w:rsidR="00643326" w:rsidRPr="004C3665">
        <w:rPr>
          <w:rFonts w:cs="Arial"/>
          <w:noProof w:val="0"/>
          <w:sz w:val="20"/>
          <w:lang w:val="sl-SI"/>
        </w:rPr>
        <w:t xml:space="preserve"> </w:t>
      </w:r>
      <w:r w:rsidRPr="004C3665">
        <w:rPr>
          <w:rFonts w:cs="Arial"/>
          <w:noProof w:val="0"/>
          <w:sz w:val="20"/>
          <w:lang w:val="sl-SI"/>
        </w:rPr>
        <w:t>in vira drugih informacij, na podlagi katerih opravlja inšpekcijski nadzor</w:t>
      </w:r>
      <w:r w:rsidR="00224530" w:rsidRPr="004C3665">
        <w:rPr>
          <w:rFonts w:cs="Arial"/>
          <w:noProof w:val="0"/>
          <w:sz w:val="20"/>
          <w:lang w:val="sl-SI"/>
        </w:rPr>
        <w:t xml:space="preserve">, </w:t>
      </w:r>
      <w:r w:rsidR="00224530" w:rsidRPr="004C3665">
        <w:rPr>
          <w:rFonts w:cs="Arial"/>
          <w:noProof w:val="0"/>
          <w:sz w:val="20"/>
          <w:lang w:val="sl-SI" w:eastAsia="sl-SI"/>
        </w:rPr>
        <w:t>prijave v skladu z zakonom, ki ureja inšpekcijski nadzor.</w:t>
      </w:r>
    </w:p>
    <w:p w14:paraId="78603046" w14:textId="77777777" w:rsidR="00E04CC4" w:rsidRPr="004C3665" w:rsidRDefault="00E04CC4" w:rsidP="00E04CC4">
      <w:pPr>
        <w:shd w:val="clear" w:color="auto" w:fill="FFFFFF" w:themeFill="background1"/>
        <w:spacing w:before="0"/>
        <w:ind w:firstLine="1021"/>
        <w:jc w:val="both"/>
        <w:rPr>
          <w:rFonts w:cs="Arial"/>
          <w:noProof w:val="0"/>
          <w:sz w:val="20"/>
          <w:lang w:val="sl-SI"/>
        </w:rPr>
      </w:pPr>
    </w:p>
    <w:p w14:paraId="3B5F1AA6" w14:textId="0CBFDD37" w:rsidR="00B32A03" w:rsidRPr="004C3665" w:rsidRDefault="00B32A03" w:rsidP="00E04CC4">
      <w:pPr>
        <w:shd w:val="clear" w:color="auto" w:fill="FFFFFF" w:themeFill="background1"/>
        <w:tabs>
          <w:tab w:val="clear" w:pos="720"/>
        </w:tabs>
        <w:overflowPunct/>
        <w:autoSpaceDE/>
        <w:autoSpaceDN/>
        <w:adjustRightInd/>
        <w:spacing w:before="0"/>
        <w:ind w:firstLine="1021"/>
        <w:jc w:val="both"/>
        <w:textAlignment w:val="auto"/>
        <w:rPr>
          <w:rFonts w:cs="Arial"/>
          <w:noProof w:val="0"/>
          <w:sz w:val="20"/>
          <w:lang w:val="sl-SI" w:eastAsia="sl-SI"/>
        </w:rPr>
      </w:pPr>
      <w:r w:rsidRPr="004C3665">
        <w:rPr>
          <w:rFonts w:cs="Arial"/>
          <w:noProof w:val="0"/>
          <w:sz w:val="20"/>
          <w:lang w:val="sl-SI" w:eastAsia="sl-SI"/>
        </w:rPr>
        <w:t>Če inšpektor prekrši določilo o varovanju tajnosti iz prvega odstavka tega člena se to šteje za hujšo kršitev delovne obveznosti in dolžnosti.</w:t>
      </w:r>
    </w:p>
    <w:p w14:paraId="46DDA9D7" w14:textId="77777777" w:rsidR="00E04CC4" w:rsidRPr="004C3665" w:rsidRDefault="00E04CC4" w:rsidP="00E04CC4">
      <w:pPr>
        <w:shd w:val="clear" w:color="auto" w:fill="FFFFFF" w:themeFill="background1"/>
        <w:tabs>
          <w:tab w:val="clear" w:pos="720"/>
        </w:tabs>
        <w:overflowPunct/>
        <w:autoSpaceDE/>
        <w:autoSpaceDN/>
        <w:adjustRightInd/>
        <w:spacing w:before="0"/>
        <w:ind w:firstLine="1021"/>
        <w:jc w:val="both"/>
        <w:textAlignment w:val="auto"/>
        <w:rPr>
          <w:rFonts w:cs="Arial"/>
          <w:noProof w:val="0"/>
          <w:sz w:val="20"/>
          <w:lang w:val="sl-SI" w:eastAsia="sl-SI"/>
        </w:rPr>
      </w:pPr>
    </w:p>
    <w:p w14:paraId="4A8E15AA" w14:textId="37964B64" w:rsidR="00B32A03" w:rsidRPr="004C3665" w:rsidRDefault="00224530" w:rsidP="00E04CC4">
      <w:pPr>
        <w:shd w:val="clear" w:color="auto" w:fill="FFFFFF" w:themeFill="background1"/>
        <w:tabs>
          <w:tab w:val="clear" w:pos="720"/>
        </w:tabs>
        <w:overflowPunct/>
        <w:autoSpaceDE/>
        <w:autoSpaceDN/>
        <w:adjustRightInd/>
        <w:spacing w:before="0"/>
        <w:ind w:firstLine="1021"/>
        <w:jc w:val="both"/>
        <w:textAlignment w:val="auto"/>
        <w:rPr>
          <w:rFonts w:cs="Arial"/>
          <w:noProof w:val="0"/>
          <w:sz w:val="20"/>
          <w:lang w:val="sl-SI" w:eastAsia="sl-SI"/>
        </w:rPr>
      </w:pPr>
      <w:r w:rsidRPr="004C3665">
        <w:rPr>
          <w:rFonts w:cs="Arial"/>
          <w:noProof w:val="0"/>
          <w:sz w:val="20"/>
          <w:lang w:val="sl-SI" w:eastAsia="sl-SI"/>
        </w:rPr>
        <w:t xml:space="preserve">Dolžnost varovanja </w:t>
      </w:r>
      <w:r w:rsidR="00B32A03" w:rsidRPr="004C3665">
        <w:rPr>
          <w:rFonts w:cs="Arial"/>
          <w:noProof w:val="0"/>
          <w:sz w:val="20"/>
          <w:lang w:val="sl-SI" w:eastAsia="sl-SI"/>
        </w:rPr>
        <w:t xml:space="preserve">tajnosti </w:t>
      </w:r>
      <w:r w:rsidRPr="004C3665">
        <w:rPr>
          <w:rFonts w:cs="Arial"/>
          <w:noProof w:val="0"/>
          <w:sz w:val="20"/>
          <w:lang w:val="sl-SI" w:eastAsia="sl-SI"/>
        </w:rPr>
        <w:t xml:space="preserve">iz tega člena </w:t>
      </w:r>
      <w:r w:rsidR="00B32A03" w:rsidRPr="004C3665">
        <w:rPr>
          <w:rFonts w:cs="Arial"/>
          <w:noProof w:val="0"/>
          <w:sz w:val="20"/>
          <w:lang w:val="sl-SI" w:eastAsia="sl-SI"/>
        </w:rPr>
        <w:t>veljajo tudi za izvedence</w:t>
      </w:r>
      <w:r w:rsidRPr="004C3665">
        <w:rPr>
          <w:rFonts w:cs="Arial"/>
          <w:noProof w:val="0"/>
          <w:sz w:val="20"/>
          <w:lang w:val="sl-SI" w:eastAsia="sl-SI"/>
        </w:rPr>
        <w:t>, imenovane</w:t>
      </w:r>
      <w:r w:rsidR="00643326" w:rsidRPr="004C3665">
        <w:rPr>
          <w:rFonts w:cs="Arial"/>
          <w:noProof w:val="0"/>
          <w:sz w:val="20"/>
          <w:lang w:val="sl-SI" w:eastAsia="sl-SI"/>
        </w:rPr>
        <w:t xml:space="preserve"> po tem zakonu</w:t>
      </w:r>
      <w:r w:rsidR="00B32A03" w:rsidRPr="004C3665">
        <w:rPr>
          <w:rFonts w:cs="Arial"/>
          <w:noProof w:val="0"/>
          <w:sz w:val="20"/>
          <w:lang w:val="sl-SI" w:eastAsia="sl-SI"/>
        </w:rPr>
        <w:t xml:space="preserve">. </w:t>
      </w:r>
    </w:p>
    <w:p w14:paraId="0A4FA5D3" w14:textId="77777777" w:rsidR="00E04CC4" w:rsidRPr="004C3665" w:rsidRDefault="00E04CC4" w:rsidP="00E04CC4">
      <w:pPr>
        <w:shd w:val="clear" w:color="auto" w:fill="FFFFFF" w:themeFill="background1"/>
        <w:tabs>
          <w:tab w:val="clear" w:pos="720"/>
        </w:tabs>
        <w:overflowPunct/>
        <w:autoSpaceDE/>
        <w:autoSpaceDN/>
        <w:adjustRightInd/>
        <w:spacing w:before="0"/>
        <w:ind w:firstLine="1021"/>
        <w:jc w:val="both"/>
        <w:textAlignment w:val="auto"/>
        <w:rPr>
          <w:rFonts w:cs="Arial"/>
          <w:b/>
          <w:bCs/>
          <w:i/>
          <w:iCs/>
          <w:strike/>
          <w:noProof w:val="0"/>
          <w:color w:val="5B9BD5" w:themeColor="accent1"/>
          <w:sz w:val="20"/>
          <w:lang w:val="sl-SI" w:eastAsia="sl-SI"/>
        </w:rPr>
      </w:pPr>
    </w:p>
    <w:p w14:paraId="7E8254D1" w14:textId="77777777" w:rsidR="00B32A03" w:rsidRPr="004C3665" w:rsidRDefault="00B32A03" w:rsidP="00AC26C5">
      <w:pPr>
        <w:shd w:val="clear" w:color="auto" w:fill="FFFFFF" w:themeFill="background1"/>
        <w:jc w:val="center"/>
        <w:rPr>
          <w:rFonts w:cs="Arial"/>
          <w:b/>
          <w:noProof w:val="0"/>
          <w:sz w:val="20"/>
          <w:lang w:val="sl-SI"/>
        </w:rPr>
      </w:pPr>
    </w:p>
    <w:p w14:paraId="20350079" w14:textId="75AB865F" w:rsidR="00132444" w:rsidRPr="004C3665" w:rsidRDefault="00132444" w:rsidP="00AC26C5">
      <w:pPr>
        <w:shd w:val="clear" w:color="auto" w:fill="FFFFFF" w:themeFill="background1"/>
        <w:jc w:val="center"/>
        <w:rPr>
          <w:rFonts w:cs="Arial"/>
          <w:b/>
          <w:noProof w:val="0"/>
          <w:sz w:val="20"/>
          <w:lang w:val="sl-SI"/>
        </w:rPr>
      </w:pPr>
      <w:r w:rsidRPr="004C3665">
        <w:rPr>
          <w:rFonts w:cs="Arial"/>
          <w:b/>
          <w:noProof w:val="0"/>
          <w:sz w:val="20"/>
          <w:lang w:val="sl-SI"/>
        </w:rPr>
        <w:t xml:space="preserve">III. </w:t>
      </w:r>
      <w:r w:rsidR="006A715E" w:rsidRPr="004C3665">
        <w:rPr>
          <w:rFonts w:cs="Arial"/>
          <w:b/>
          <w:noProof w:val="0"/>
          <w:sz w:val="20"/>
          <w:lang w:val="sl-SI"/>
        </w:rPr>
        <w:t xml:space="preserve">INŠPEKCIJSKI </w:t>
      </w:r>
      <w:r w:rsidRPr="004C3665">
        <w:rPr>
          <w:rFonts w:cs="Arial"/>
          <w:b/>
          <w:noProof w:val="0"/>
          <w:sz w:val="20"/>
          <w:lang w:val="sl-SI"/>
        </w:rPr>
        <w:t>NADZOR</w:t>
      </w:r>
      <w:r w:rsidR="006A715E" w:rsidRPr="004C3665">
        <w:rPr>
          <w:rFonts w:cs="Arial"/>
          <w:b/>
          <w:noProof w:val="0"/>
          <w:sz w:val="20"/>
          <w:lang w:val="sl-SI"/>
        </w:rPr>
        <w:t xml:space="preserve"> </w:t>
      </w:r>
    </w:p>
    <w:p w14:paraId="557C7F1B" w14:textId="77777777" w:rsidR="00000107" w:rsidRPr="004C3665" w:rsidRDefault="00000107" w:rsidP="00AC26C5">
      <w:pPr>
        <w:shd w:val="clear" w:color="auto" w:fill="FFFFFF" w:themeFill="background1"/>
        <w:jc w:val="center"/>
        <w:rPr>
          <w:rFonts w:cs="Arial"/>
          <w:b/>
          <w:noProof w:val="0"/>
          <w:sz w:val="20"/>
          <w:lang w:val="sl-SI"/>
        </w:rPr>
      </w:pPr>
    </w:p>
    <w:p w14:paraId="2C5FD8E2" w14:textId="54712B8C" w:rsidR="00132444" w:rsidRPr="004C3665" w:rsidRDefault="00E31C15" w:rsidP="00AD2670">
      <w:pPr>
        <w:shd w:val="clear" w:color="auto" w:fill="FFFFFF" w:themeFill="background1"/>
        <w:tabs>
          <w:tab w:val="left" w:pos="3456"/>
        </w:tabs>
        <w:spacing w:after="120"/>
        <w:ind w:firstLine="0"/>
        <w:jc w:val="center"/>
        <w:rPr>
          <w:rFonts w:cs="Arial"/>
          <w:b/>
          <w:bCs/>
          <w:noProof w:val="0"/>
          <w:sz w:val="20"/>
          <w:lang w:val="sl-SI"/>
        </w:rPr>
      </w:pPr>
      <w:r w:rsidRPr="004C3665">
        <w:rPr>
          <w:rFonts w:cs="Arial"/>
          <w:b/>
          <w:bCs/>
          <w:noProof w:val="0"/>
          <w:sz w:val="20"/>
          <w:lang w:val="sl-SI"/>
        </w:rPr>
        <w:t>1</w:t>
      </w:r>
      <w:r w:rsidR="00224530" w:rsidRPr="004C3665">
        <w:rPr>
          <w:rFonts w:cs="Arial"/>
          <w:b/>
          <w:bCs/>
          <w:noProof w:val="0"/>
          <w:sz w:val="20"/>
          <w:lang w:val="sl-SI"/>
        </w:rPr>
        <w:t>2</w:t>
      </w:r>
      <w:r w:rsidR="00132444" w:rsidRPr="004C3665">
        <w:rPr>
          <w:rFonts w:cs="Arial"/>
          <w:b/>
          <w:bCs/>
          <w:noProof w:val="0"/>
          <w:sz w:val="20"/>
          <w:lang w:val="sl-SI"/>
        </w:rPr>
        <w:t>.</w:t>
      </w:r>
      <w:r w:rsidR="00132444" w:rsidRPr="004C3665">
        <w:rPr>
          <w:rFonts w:cs="Arial"/>
          <w:noProof w:val="0"/>
          <w:sz w:val="20"/>
          <w:lang w:val="sl-SI"/>
        </w:rPr>
        <w:t xml:space="preserve"> </w:t>
      </w:r>
      <w:r w:rsidR="00132444" w:rsidRPr="004C3665">
        <w:rPr>
          <w:rFonts w:cs="Arial"/>
          <w:b/>
          <w:bCs/>
          <w:noProof w:val="0"/>
          <w:sz w:val="20"/>
          <w:lang w:val="sl-SI"/>
        </w:rPr>
        <w:t>člen</w:t>
      </w:r>
      <w:r w:rsidR="00132444" w:rsidRPr="004C3665">
        <w:rPr>
          <w:rFonts w:cs="Arial"/>
          <w:b/>
          <w:bCs/>
          <w:noProof w:val="0"/>
          <w:sz w:val="20"/>
          <w:lang w:val="sl-SI"/>
        </w:rPr>
        <w:br/>
        <w:t>(</w:t>
      </w:r>
      <w:r w:rsidR="006A715E" w:rsidRPr="004C3665">
        <w:rPr>
          <w:rFonts w:cs="Arial"/>
          <w:b/>
          <w:bCs/>
          <w:noProof w:val="0"/>
          <w:sz w:val="20"/>
          <w:lang w:val="sl-SI"/>
        </w:rPr>
        <w:t xml:space="preserve">inšpekcijski </w:t>
      </w:r>
      <w:r w:rsidR="00132444" w:rsidRPr="004C3665">
        <w:rPr>
          <w:rFonts w:cs="Arial"/>
          <w:b/>
          <w:bCs/>
          <w:noProof w:val="0"/>
          <w:sz w:val="20"/>
          <w:lang w:val="sl-SI"/>
        </w:rPr>
        <w:t>nadzor)</w:t>
      </w:r>
    </w:p>
    <w:p w14:paraId="4B20C5D6" w14:textId="368418DB" w:rsidR="004B554B" w:rsidRPr="004C3665" w:rsidRDefault="00AD2670" w:rsidP="00CA47FA">
      <w:pPr>
        <w:shd w:val="clear" w:color="auto" w:fill="FFFFFF" w:themeFill="background1"/>
        <w:spacing w:before="0"/>
        <w:ind w:firstLine="0"/>
        <w:jc w:val="both"/>
        <w:rPr>
          <w:rFonts w:cs="Arial"/>
          <w:noProof w:val="0"/>
          <w:color w:val="000000" w:themeColor="text1"/>
          <w:sz w:val="20"/>
          <w:lang w:val="sl-SI"/>
        </w:rPr>
      </w:pPr>
      <w:r w:rsidRPr="004C3665">
        <w:rPr>
          <w:rFonts w:cs="Arial"/>
          <w:noProof w:val="0"/>
          <w:color w:val="000000" w:themeColor="text1"/>
          <w:sz w:val="20"/>
          <w:shd w:val="clear" w:color="auto" w:fill="FFFFFF"/>
          <w:lang w:val="sl-SI"/>
        </w:rPr>
        <w:tab/>
      </w:r>
      <w:r w:rsidR="004B554B" w:rsidRPr="004C3665">
        <w:rPr>
          <w:rFonts w:cs="Arial"/>
          <w:noProof w:val="0"/>
          <w:color w:val="000000" w:themeColor="text1"/>
          <w:sz w:val="20"/>
          <w:shd w:val="clear" w:color="auto" w:fill="FFFFFF"/>
          <w:lang w:val="sl-SI"/>
        </w:rPr>
        <w:t>Inš</w:t>
      </w:r>
      <w:r w:rsidR="00C92F74" w:rsidRPr="004C3665">
        <w:rPr>
          <w:rFonts w:cs="Arial"/>
          <w:noProof w:val="0"/>
          <w:color w:val="000000" w:themeColor="text1"/>
          <w:sz w:val="20"/>
          <w:shd w:val="clear" w:color="auto" w:fill="FFFFFF"/>
          <w:lang w:val="sl-SI"/>
        </w:rPr>
        <w:t>p</w:t>
      </w:r>
      <w:r w:rsidR="004B554B" w:rsidRPr="004C3665">
        <w:rPr>
          <w:rFonts w:cs="Arial"/>
          <w:noProof w:val="0"/>
          <w:color w:val="000000" w:themeColor="text1"/>
          <w:sz w:val="20"/>
          <w:shd w:val="clear" w:color="auto" w:fill="FFFFFF"/>
          <w:lang w:val="sl-SI"/>
        </w:rPr>
        <w:t xml:space="preserve">ekcijski nadzor po tem zakonu, se izvaja z namenom, da </w:t>
      </w:r>
      <w:r w:rsidR="004B554B" w:rsidRPr="004C3665">
        <w:rPr>
          <w:rFonts w:cs="Arial"/>
          <w:noProof w:val="0"/>
          <w:color w:val="000000" w:themeColor="text1"/>
          <w:sz w:val="20"/>
          <w:lang w:val="sl-SI"/>
        </w:rPr>
        <w:t>se zagotovi zakonito delovanje zavezanca</w:t>
      </w:r>
      <w:r w:rsidR="000720BB" w:rsidRPr="004C3665">
        <w:rPr>
          <w:rFonts w:cs="Arial"/>
          <w:noProof w:val="0"/>
          <w:color w:val="000000" w:themeColor="text1"/>
          <w:sz w:val="20"/>
          <w:lang w:val="sl-SI"/>
        </w:rPr>
        <w:t>.</w:t>
      </w:r>
      <w:r w:rsidR="004B554B" w:rsidRPr="004C3665">
        <w:rPr>
          <w:rFonts w:cs="Arial"/>
          <w:noProof w:val="0"/>
          <w:color w:val="000000" w:themeColor="text1"/>
          <w:sz w:val="20"/>
          <w:lang w:val="sl-SI"/>
        </w:rPr>
        <w:t xml:space="preserve"> </w:t>
      </w:r>
    </w:p>
    <w:p w14:paraId="1D23AF3E" w14:textId="77777777" w:rsidR="00AD2670" w:rsidRPr="004C3665" w:rsidRDefault="00AD2670" w:rsidP="00CA47FA">
      <w:pPr>
        <w:shd w:val="clear" w:color="auto" w:fill="FFFFFF" w:themeFill="background1"/>
        <w:spacing w:before="0"/>
        <w:ind w:firstLine="0"/>
        <w:jc w:val="both"/>
        <w:rPr>
          <w:rFonts w:cs="Arial"/>
          <w:noProof w:val="0"/>
          <w:color w:val="000000" w:themeColor="text1"/>
          <w:sz w:val="20"/>
          <w:lang w:val="sl-SI"/>
        </w:rPr>
      </w:pPr>
    </w:p>
    <w:p w14:paraId="7747B4E6" w14:textId="14A077F9" w:rsidR="00FD1FBF" w:rsidRPr="004C3665" w:rsidRDefault="00AD2670" w:rsidP="00CA47FA">
      <w:pPr>
        <w:shd w:val="clear" w:color="auto" w:fill="FFFFFF" w:themeFill="background1"/>
        <w:spacing w:before="0"/>
        <w:ind w:firstLine="0"/>
        <w:jc w:val="both"/>
        <w:rPr>
          <w:rFonts w:cs="Arial"/>
          <w:noProof w:val="0"/>
          <w:color w:val="000000" w:themeColor="text1"/>
          <w:sz w:val="20"/>
          <w:lang w:val="sl-SI"/>
        </w:rPr>
      </w:pPr>
      <w:r w:rsidRPr="004C3665">
        <w:rPr>
          <w:rFonts w:cs="Arial"/>
          <w:noProof w:val="0"/>
          <w:color w:val="000000" w:themeColor="text1"/>
          <w:sz w:val="20"/>
          <w:lang w:val="sl-SI"/>
        </w:rPr>
        <w:tab/>
      </w:r>
      <w:r w:rsidR="00132444" w:rsidRPr="004C3665">
        <w:rPr>
          <w:rFonts w:cs="Arial"/>
          <w:noProof w:val="0"/>
          <w:color w:val="000000" w:themeColor="text1"/>
          <w:sz w:val="20"/>
          <w:lang w:val="sl-SI"/>
        </w:rPr>
        <w:t xml:space="preserve">Nadzor se lahko </w:t>
      </w:r>
      <w:r w:rsidR="00AF7544" w:rsidRPr="004C3665">
        <w:rPr>
          <w:rFonts w:cs="Arial"/>
          <w:noProof w:val="0"/>
          <w:color w:val="000000" w:themeColor="text1"/>
          <w:sz w:val="20"/>
          <w:lang w:val="sl-SI"/>
        </w:rPr>
        <w:t xml:space="preserve">uvede </w:t>
      </w:r>
      <w:r w:rsidR="00132444" w:rsidRPr="004C3665">
        <w:rPr>
          <w:rFonts w:cs="Arial"/>
          <w:noProof w:val="0"/>
          <w:color w:val="000000" w:themeColor="text1"/>
          <w:sz w:val="20"/>
          <w:lang w:val="sl-SI"/>
        </w:rPr>
        <w:t>na podla</w:t>
      </w:r>
      <w:r w:rsidR="000A03DC" w:rsidRPr="004C3665">
        <w:rPr>
          <w:rFonts w:cs="Arial"/>
          <w:noProof w:val="0"/>
          <w:color w:val="000000" w:themeColor="text1"/>
          <w:sz w:val="20"/>
          <w:lang w:val="sl-SI"/>
        </w:rPr>
        <w:t xml:space="preserve">gi prejete </w:t>
      </w:r>
      <w:r w:rsidR="00643326" w:rsidRPr="004C3665">
        <w:rPr>
          <w:rFonts w:cs="Arial"/>
          <w:noProof w:val="0"/>
          <w:color w:val="000000" w:themeColor="text1"/>
          <w:sz w:val="20"/>
          <w:lang w:val="sl-SI"/>
        </w:rPr>
        <w:t xml:space="preserve">pobude, </w:t>
      </w:r>
      <w:r w:rsidR="000A03DC" w:rsidRPr="004C3665">
        <w:rPr>
          <w:rFonts w:cs="Arial"/>
          <w:noProof w:val="0"/>
          <w:color w:val="000000" w:themeColor="text1"/>
          <w:sz w:val="20"/>
          <w:lang w:val="sl-SI"/>
        </w:rPr>
        <w:t>prijave</w:t>
      </w:r>
      <w:r w:rsidR="00132444" w:rsidRPr="004C3665">
        <w:rPr>
          <w:rFonts w:cs="Arial"/>
          <w:noProof w:val="0"/>
          <w:color w:val="000000" w:themeColor="text1"/>
          <w:sz w:val="20"/>
          <w:lang w:val="sl-SI"/>
        </w:rPr>
        <w:t>, obvestila, sporočila, izrednega dogodka oziroma na podlagi splošne ocene tveganja, ki jo</w:t>
      </w:r>
      <w:r w:rsidR="00132444" w:rsidRPr="004C3665">
        <w:rPr>
          <w:rFonts w:cs="Arial"/>
          <w:noProof w:val="0"/>
          <w:color w:val="FF0000"/>
          <w:sz w:val="20"/>
          <w:lang w:val="sl-SI"/>
        </w:rPr>
        <w:t xml:space="preserve"> </w:t>
      </w:r>
      <w:r w:rsidR="00132444" w:rsidRPr="004C3665">
        <w:rPr>
          <w:rFonts w:cs="Arial"/>
          <w:noProof w:val="0"/>
          <w:color w:val="000000" w:themeColor="text1"/>
          <w:sz w:val="20"/>
          <w:lang w:val="sl-SI"/>
        </w:rPr>
        <w:t>opravi glavni inšpekto</w:t>
      </w:r>
      <w:r w:rsidR="00AF7544" w:rsidRPr="004C3665">
        <w:rPr>
          <w:rFonts w:cs="Arial"/>
          <w:noProof w:val="0"/>
          <w:color w:val="000000" w:themeColor="text1"/>
          <w:sz w:val="20"/>
          <w:lang w:val="sl-SI"/>
        </w:rPr>
        <w:t>r</w:t>
      </w:r>
      <w:r w:rsidR="000B3621" w:rsidRPr="004C3665">
        <w:rPr>
          <w:rFonts w:cs="Arial"/>
          <w:noProof w:val="0"/>
          <w:color w:val="000000" w:themeColor="text1"/>
          <w:sz w:val="20"/>
          <w:lang w:val="sl-SI"/>
        </w:rPr>
        <w:t xml:space="preserve">, pri čemer se </w:t>
      </w:r>
      <w:r w:rsidR="000B3621" w:rsidRPr="00393152">
        <w:rPr>
          <w:rFonts w:cs="Arial"/>
          <w:noProof w:val="0"/>
          <w:color w:val="000000" w:themeColor="text1"/>
          <w:sz w:val="20"/>
          <w:lang w:val="sl-SI"/>
        </w:rPr>
        <w:t xml:space="preserve">upošteva konkretizacija </w:t>
      </w:r>
      <w:r w:rsidR="00AF7544" w:rsidRPr="00393152">
        <w:rPr>
          <w:rFonts w:cs="Arial"/>
          <w:noProof w:val="0"/>
          <w:color w:val="000000" w:themeColor="text1"/>
          <w:sz w:val="20"/>
          <w:lang w:val="sl-SI"/>
        </w:rPr>
        <w:t>zadeve,</w:t>
      </w:r>
      <w:r w:rsidR="000B3621" w:rsidRPr="00393152">
        <w:rPr>
          <w:rFonts w:cs="Arial"/>
          <w:noProof w:val="0"/>
          <w:color w:val="000000" w:themeColor="text1"/>
          <w:sz w:val="20"/>
          <w:lang w:val="sl-SI"/>
        </w:rPr>
        <w:t xml:space="preserve"> postopnost reševanja zadeve ter možnost ukrepanja inšpektorja</w:t>
      </w:r>
      <w:r w:rsidR="00132444" w:rsidRPr="00393152">
        <w:rPr>
          <w:rFonts w:cs="Arial"/>
          <w:noProof w:val="0"/>
          <w:color w:val="000000" w:themeColor="text1"/>
          <w:sz w:val="20"/>
          <w:lang w:val="sl-SI"/>
        </w:rPr>
        <w:t>.</w:t>
      </w:r>
      <w:r w:rsidR="00132444" w:rsidRPr="004C3665">
        <w:rPr>
          <w:rFonts w:cs="Arial"/>
          <w:noProof w:val="0"/>
          <w:color w:val="000000" w:themeColor="text1"/>
          <w:sz w:val="20"/>
          <w:lang w:val="sl-SI"/>
        </w:rPr>
        <w:t xml:space="preserve"> </w:t>
      </w:r>
      <w:r w:rsidR="000B3621" w:rsidRPr="004C3665">
        <w:rPr>
          <w:rFonts w:cs="Arial"/>
          <w:noProof w:val="0"/>
          <w:color w:val="000000" w:themeColor="text1"/>
          <w:sz w:val="20"/>
          <w:lang w:val="sl-SI"/>
        </w:rPr>
        <w:t xml:space="preserve">Vsako prejeto pisanje se </w:t>
      </w:r>
      <w:r w:rsidR="000A03DC" w:rsidRPr="004C3665">
        <w:rPr>
          <w:rFonts w:cs="Arial"/>
          <w:noProof w:val="0"/>
          <w:color w:val="000000" w:themeColor="text1"/>
          <w:sz w:val="20"/>
          <w:lang w:val="sl-SI"/>
        </w:rPr>
        <w:t xml:space="preserve">vsebinsko pregleda z namenom ugotavljanja </w:t>
      </w:r>
      <w:r w:rsidR="00674E58" w:rsidRPr="004C3665">
        <w:rPr>
          <w:rFonts w:cs="Arial"/>
          <w:noProof w:val="0"/>
          <w:color w:val="000000" w:themeColor="text1"/>
          <w:sz w:val="20"/>
          <w:lang w:val="sl-SI"/>
        </w:rPr>
        <w:t>obstoja tveganj</w:t>
      </w:r>
      <w:r w:rsidR="00BD0F12" w:rsidRPr="004C3665">
        <w:rPr>
          <w:rFonts w:cs="Arial"/>
          <w:noProof w:val="0"/>
          <w:color w:val="000000" w:themeColor="text1"/>
          <w:sz w:val="20"/>
          <w:lang w:val="sl-SI"/>
        </w:rPr>
        <w:t xml:space="preserve"> </w:t>
      </w:r>
      <w:r w:rsidR="00AF7544" w:rsidRPr="004C3665">
        <w:rPr>
          <w:rFonts w:cs="Arial"/>
          <w:noProof w:val="0"/>
          <w:color w:val="000000" w:themeColor="text1"/>
          <w:sz w:val="20"/>
          <w:lang w:val="sl-SI"/>
        </w:rPr>
        <w:t xml:space="preserve">za </w:t>
      </w:r>
      <w:r w:rsidR="00BD0F12" w:rsidRPr="004C3665">
        <w:rPr>
          <w:rFonts w:cs="Arial"/>
          <w:noProof w:val="0"/>
          <w:color w:val="000000" w:themeColor="text1"/>
          <w:sz w:val="20"/>
          <w:lang w:val="sl-SI"/>
        </w:rPr>
        <w:t>kršit</w:t>
      </w:r>
      <w:r w:rsidR="00274217" w:rsidRPr="004C3665">
        <w:rPr>
          <w:rFonts w:cs="Arial"/>
          <w:noProof w:val="0"/>
          <w:color w:val="000000" w:themeColor="text1"/>
          <w:sz w:val="20"/>
          <w:lang w:val="sl-SI"/>
        </w:rPr>
        <w:t>ve</w:t>
      </w:r>
      <w:r w:rsidR="00BD0F12" w:rsidRPr="004C3665">
        <w:rPr>
          <w:rFonts w:cs="Arial"/>
          <w:noProof w:val="0"/>
          <w:color w:val="000000" w:themeColor="text1"/>
          <w:sz w:val="20"/>
          <w:lang w:val="sl-SI"/>
        </w:rPr>
        <w:t xml:space="preserve"> </w:t>
      </w:r>
      <w:r w:rsidR="000B3621" w:rsidRPr="004C3665">
        <w:rPr>
          <w:rFonts w:cs="Arial"/>
          <w:noProof w:val="0"/>
          <w:color w:val="000000" w:themeColor="text1"/>
          <w:sz w:val="20"/>
          <w:lang w:val="sl-SI"/>
        </w:rPr>
        <w:t xml:space="preserve">predpisov </w:t>
      </w:r>
      <w:r w:rsidR="00AF7544" w:rsidRPr="004C3665">
        <w:rPr>
          <w:rFonts w:cs="Arial"/>
          <w:noProof w:val="0"/>
          <w:color w:val="000000" w:themeColor="text1"/>
          <w:sz w:val="20"/>
          <w:lang w:val="sl-SI"/>
        </w:rPr>
        <w:t>iz pristojnosti šolske inšpekcije</w:t>
      </w:r>
      <w:r w:rsidR="00291CC9" w:rsidRPr="004C3665">
        <w:rPr>
          <w:rFonts w:cs="Arial"/>
          <w:noProof w:val="0"/>
          <w:color w:val="000000" w:themeColor="text1"/>
          <w:sz w:val="20"/>
          <w:lang w:val="sl-SI"/>
        </w:rPr>
        <w:t>.</w:t>
      </w:r>
      <w:r w:rsidR="00274217" w:rsidRPr="004C3665">
        <w:rPr>
          <w:rFonts w:cs="Arial"/>
          <w:noProof w:val="0"/>
          <w:color w:val="000000" w:themeColor="text1"/>
          <w:sz w:val="20"/>
          <w:lang w:val="sl-SI"/>
        </w:rPr>
        <w:t xml:space="preserve"> </w:t>
      </w:r>
    </w:p>
    <w:p w14:paraId="243AC10D" w14:textId="77777777" w:rsidR="00393152" w:rsidRDefault="00AD2670" w:rsidP="00393152">
      <w:pPr>
        <w:shd w:val="clear" w:color="auto" w:fill="FFFFFF" w:themeFill="background1"/>
        <w:spacing w:before="0"/>
        <w:ind w:firstLine="0"/>
        <w:jc w:val="both"/>
        <w:rPr>
          <w:rFonts w:cs="Arial"/>
          <w:noProof w:val="0"/>
          <w:color w:val="000000" w:themeColor="text1"/>
          <w:sz w:val="20"/>
          <w:lang w:val="sl-SI"/>
        </w:rPr>
      </w:pPr>
      <w:r w:rsidRPr="004C3665">
        <w:rPr>
          <w:rFonts w:cs="Arial"/>
          <w:noProof w:val="0"/>
          <w:color w:val="000000" w:themeColor="text1"/>
          <w:sz w:val="20"/>
          <w:lang w:val="sl-SI"/>
        </w:rPr>
        <w:tab/>
      </w:r>
    </w:p>
    <w:p w14:paraId="2B788E7A" w14:textId="7D0CD6E7" w:rsidR="0000458C" w:rsidRPr="004C3665" w:rsidRDefault="00393152" w:rsidP="00393152">
      <w:pPr>
        <w:shd w:val="clear" w:color="auto" w:fill="FFFFFF" w:themeFill="background1"/>
        <w:spacing w:before="0"/>
        <w:ind w:firstLine="0"/>
        <w:jc w:val="both"/>
        <w:rPr>
          <w:rFonts w:cs="Arial"/>
          <w:noProof w:val="0"/>
          <w:sz w:val="20"/>
          <w:lang w:val="sl-SI"/>
        </w:rPr>
      </w:pPr>
      <w:r>
        <w:rPr>
          <w:rFonts w:cs="Arial"/>
          <w:noProof w:val="0"/>
          <w:color w:val="000000" w:themeColor="text1"/>
          <w:sz w:val="20"/>
          <w:lang w:val="sl-SI"/>
        </w:rPr>
        <w:tab/>
      </w:r>
      <w:r w:rsidR="0000458C" w:rsidRPr="004C3665">
        <w:rPr>
          <w:rFonts w:cs="Arial"/>
          <w:noProof w:val="0"/>
          <w:sz w:val="20"/>
          <w:lang w:val="sl-SI"/>
        </w:rPr>
        <w:t xml:space="preserve">Šolska inšpekcija lahko prednostno obravnava </w:t>
      </w:r>
      <w:r w:rsidR="00EA5C0A" w:rsidRPr="004C3665">
        <w:rPr>
          <w:rFonts w:cs="Arial"/>
          <w:noProof w:val="0"/>
          <w:sz w:val="20"/>
          <w:lang w:val="sl-SI"/>
        </w:rPr>
        <w:t xml:space="preserve">zadeve </w:t>
      </w:r>
      <w:r w:rsidR="0000458C" w:rsidRPr="004C3665">
        <w:rPr>
          <w:rFonts w:cs="Arial"/>
          <w:noProof w:val="0"/>
          <w:sz w:val="20"/>
          <w:lang w:val="sl-SI"/>
        </w:rPr>
        <w:t xml:space="preserve">iz svoje pristojnosti, ki so z vidika javnega interesa </w:t>
      </w:r>
      <w:r w:rsidR="00EA5C0A" w:rsidRPr="004C3665">
        <w:rPr>
          <w:rFonts w:cs="Arial"/>
          <w:noProof w:val="0"/>
          <w:sz w:val="20"/>
          <w:lang w:val="sl-SI"/>
        </w:rPr>
        <w:t>z letnim programom dela določene</w:t>
      </w:r>
      <w:r w:rsidR="0000458C" w:rsidRPr="004C3665">
        <w:rPr>
          <w:rFonts w:cs="Arial"/>
          <w:noProof w:val="0"/>
          <w:sz w:val="20"/>
          <w:lang w:val="sl-SI"/>
        </w:rPr>
        <w:t xml:space="preserve"> kot </w:t>
      </w:r>
      <w:r w:rsidR="0000458C" w:rsidRPr="00393152">
        <w:rPr>
          <w:rFonts w:cs="Arial"/>
          <w:noProof w:val="0"/>
          <w:sz w:val="20"/>
          <w:lang w:val="sl-SI"/>
        </w:rPr>
        <w:t>prioritetna področja dela.</w:t>
      </w:r>
      <w:r w:rsidR="0000458C" w:rsidRPr="004C3665">
        <w:rPr>
          <w:rFonts w:cs="Arial"/>
          <w:noProof w:val="0"/>
          <w:sz w:val="20"/>
          <w:lang w:val="sl-SI"/>
        </w:rPr>
        <w:t xml:space="preserve"> </w:t>
      </w:r>
      <w:r w:rsidR="00EA5C0A" w:rsidRPr="004C3665">
        <w:rPr>
          <w:rFonts w:cs="Arial"/>
          <w:noProof w:val="0"/>
          <w:sz w:val="20"/>
          <w:lang w:val="sl-SI"/>
        </w:rPr>
        <w:t>Kriterije za določitev prioritet dela šolske inšpekcije sprejme glavni inšpektor.</w:t>
      </w:r>
    </w:p>
    <w:p w14:paraId="0DAB6312" w14:textId="4121527A" w:rsidR="00CA47FA" w:rsidRPr="004C3665" w:rsidRDefault="00AD2670" w:rsidP="00CA47FA">
      <w:pPr>
        <w:spacing w:before="0"/>
        <w:ind w:firstLine="0"/>
        <w:jc w:val="both"/>
        <w:rPr>
          <w:rFonts w:cs="Arial"/>
          <w:noProof w:val="0"/>
          <w:color w:val="000000" w:themeColor="text1"/>
          <w:sz w:val="20"/>
          <w:lang w:val="sl-SI"/>
        </w:rPr>
      </w:pPr>
      <w:r w:rsidRPr="004C3665">
        <w:rPr>
          <w:rFonts w:cs="Arial"/>
          <w:noProof w:val="0"/>
          <w:color w:val="000000" w:themeColor="text1"/>
          <w:sz w:val="20"/>
          <w:lang w:val="sl-SI"/>
        </w:rPr>
        <w:tab/>
      </w:r>
      <w:r w:rsidR="00CA47FA" w:rsidRPr="004C3665">
        <w:rPr>
          <w:rFonts w:cs="Arial"/>
          <w:noProof w:val="0"/>
          <w:color w:val="000000" w:themeColor="text1"/>
          <w:sz w:val="20"/>
          <w:lang w:val="sl-SI"/>
        </w:rPr>
        <w:tab/>
      </w:r>
    </w:p>
    <w:p w14:paraId="6B048D93" w14:textId="72403995" w:rsidR="0065563F" w:rsidRPr="004C3665" w:rsidRDefault="00CA47FA" w:rsidP="00CA47FA">
      <w:pPr>
        <w:spacing w:before="0"/>
        <w:ind w:firstLine="0"/>
        <w:jc w:val="both"/>
        <w:rPr>
          <w:rFonts w:cs="Arial"/>
          <w:noProof w:val="0"/>
          <w:color w:val="FF0000"/>
          <w:sz w:val="20"/>
          <w:lang w:val="sl-SI"/>
        </w:rPr>
      </w:pPr>
      <w:r w:rsidRPr="004C3665">
        <w:rPr>
          <w:rFonts w:cs="Arial"/>
          <w:noProof w:val="0"/>
          <w:color w:val="FF0000"/>
          <w:sz w:val="20"/>
          <w:lang w:val="sl-SI"/>
        </w:rPr>
        <w:tab/>
      </w:r>
      <w:r w:rsidR="0065563F" w:rsidRPr="004C3665">
        <w:rPr>
          <w:rFonts w:cs="Arial"/>
          <w:noProof w:val="0"/>
          <w:sz w:val="20"/>
          <w:lang w:val="sl-SI"/>
        </w:rPr>
        <w:t xml:space="preserve">Inšpekcijski nadzor se </w:t>
      </w:r>
      <w:r w:rsidR="007C7667" w:rsidRPr="004C3665">
        <w:rPr>
          <w:rFonts w:cs="Arial"/>
          <w:noProof w:val="0"/>
          <w:sz w:val="20"/>
          <w:lang w:val="sl-SI"/>
        </w:rPr>
        <w:t xml:space="preserve">lahko </w:t>
      </w:r>
      <w:r w:rsidR="0065563F" w:rsidRPr="004C3665">
        <w:rPr>
          <w:rFonts w:cs="Arial"/>
          <w:noProof w:val="0"/>
          <w:sz w:val="20"/>
          <w:lang w:val="sl-SI"/>
        </w:rPr>
        <w:t xml:space="preserve">uvede </w:t>
      </w:r>
      <w:r w:rsidR="00A90973" w:rsidRPr="004C3665">
        <w:rPr>
          <w:rFonts w:cs="Arial"/>
          <w:noProof w:val="0"/>
          <w:sz w:val="20"/>
          <w:lang w:val="sl-SI"/>
        </w:rPr>
        <w:t>tudi v primerih, ko</w:t>
      </w:r>
      <w:r w:rsidR="0065563F" w:rsidRPr="004C3665">
        <w:rPr>
          <w:rFonts w:cs="Arial"/>
          <w:noProof w:val="0"/>
          <w:sz w:val="20"/>
          <w:lang w:val="sl-SI"/>
        </w:rPr>
        <w:t xml:space="preserve"> zavezan</w:t>
      </w:r>
      <w:r w:rsidR="00A90973" w:rsidRPr="004C3665">
        <w:rPr>
          <w:rFonts w:cs="Arial"/>
          <w:noProof w:val="0"/>
          <w:sz w:val="20"/>
          <w:lang w:val="sl-SI"/>
        </w:rPr>
        <w:t>ec</w:t>
      </w:r>
      <w:r w:rsidR="0065563F" w:rsidRPr="004C3665">
        <w:rPr>
          <w:rFonts w:cs="Arial"/>
          <w:noProof w:val="0"/>
          <w:sz w:val="20"/>
          <w:lang w:val="sl-SI"/>
        </w:rPr>
        <w:t xml:space="preserve"> </w:t>
      </w:r>
      <w:r w:rsidR="00CF608A" w:rsidRPr="004C3665">
        <w:rPr>
          <w:rFonts w:cs="Arial"/>
          <w:noProof w:val="0"/>
          <w:sz w:val="20"/>
          <w:lang w:val="sl-SI"/>
        </w:rPr>
        <w:t xml:space="preserve">do zaključka postopka </w:t>
      </w:r>
      <w:r w:rsidR="0065563F" w:rsidRPr="004C3665">
        <w:rPr>
          <w:rFonts w:cs="Arial"/>
          <w:noProof w:val="0"/>
          <w:sz w:val="20"/>
          <w:lang w:val="sl-SI"/>
        </w:rPr>
        <w:t>sistemskega pregleda</w:t>
      </w:r>
      <w:r w:rsidR="00CF608A" w:rsidRPr="004C3665">
        <w:rPr>
          <w:rFonts w:cs="Arial"/>
          <w:noProof w:val="0"/>
          <w:sz w:val="20"/>
          <w:lang w:val="sl-SI"/>
        </w:rPr>
        <w:t xml:space="preserve"> po tem zakonu, </w:t>
      </w:r>
      <w:r w:rsidR="0065563F" w:rsidRPr="004C3665">
        <w:rPr>
          <w:rFonts w:cs="Arial"/>
          <w:noProof w:val="0"/>
          <w:sz w:val="20"/>
          <w:lang w:val="sl-SI"/>
        </w:rPr>
        <w:t xml:space="preserve">ni odpravil </w:t>
      </w:r>
      <w:r w:rsidR="00CF608A" w:rsidRPr="004C3665">
        <w:rPr>
          <w:rFonts w:cs="Arial"/>
          <w:noProof w:val="0"/>
          <w:sz w:val="20"/>
          <w:lang w:val="sl-SI"/>
        </w:rPr>
        <w:t xml:space="preserve">v tem postopku </w:t>
      </w:r>
      <w:r w:rsidR="0065563F" w:rsidRPr="004C3665">
        <w:rPr>
          <w:rFonts w:cs="Arial"/>
          <w:noProof w:val="0"/>
          <w:sz w:val="20"/>
          <w:lang w:val="sl-SI"/>
        </w:rPr>
        <w:t>ugotovljenih nepravilnosti oziroma poman</w:t>
      </w:r>
      <w:r w:rsidR="008A70C0" w:rsidRPr="004C3665">
        <w:rPr>
          <w:rFonts w:cs="Arial"/>
          <w:noProof w:val="0"/>
          <w:sz w:val="20"/>
          <w:lang w:val="sl-SI"/>
        </w:rPr>
        <w:t>jkljivosti</w:t>
      </w:r>
      <w:r w:rsidR="0065563F" w:rsidRPr="004C3665">
        <w:rPr>
          <w:rFonts w:cs="Arial"/>
          <w:noProof w:val="0"/>
          <w:sz w:val="20"/>
          <w:lang w:val="sl-SI"/>
        </w:rPr>
        <w:t>.</w:t>
      </w:r>
      <w:r w:rsidR="008A70C0" w:rsidRPr="004C3665">
        <w:rPr>
          <w:rFonts w:cs="Arial"/>
          <w:noProof w:val="0"/>
          <w:color w:val="FF0000"/>
          <w:sz w:val="20"/>
          <w:lang w:val="sl-SI"/>
        </w:rPr>
        <w:t xml:space="preserve"> </w:t>
      </w:r>
      <w:r w:rsidR="008A70C0" w:rsidRPr="00393152">
        <w:rPr>
          <w:rFonts w:cs="Arial"/>
          <w:noProof w:val="0"/>
          <w:color w:val="000000" w:themeColor="text1"/>
          <w:sz w:val="20"/>
          <w:lang w:val="sl-SI"/>
        </w:rPr>
        <w:t xml:space="preserve">Če je dejansko stanje v celoti že ugotovljeno z dokumentacijo sistemskega pregleda, se </w:t>
      </w:r>
      <w:r w:rsidR="00A5706B" w:rsidRPr="00393152">
        <w:rPr>
          <w:rFonts w:cs="Arial"/>
          <w:noProof w:val="0"/>
          <w:color w:val="000000" w:themeColor="text1"/>
          <w:sz w:val="20"/>
          <w:lang w:val="sl-SI"/>
        </w:rPr>
        <w:t xml:space="preserve">inšpekcijski </w:t>
      </w:r>
      <w:r w:rsidR="008A70C0" w:rsidRPr="00393152">
        <w:rPr>
          <w:rFonts w:eastAsiaTheme="minorHAnsi" w:cs="Arial"/>
          <w:noProof w:val="0"/>
          <w:color w:val="000000" w:themeColor="text1"/>
          <w:sz w:val="20"/>
          <w:lang w:val="sl-SI"/>
        </w:rPr>
        <w:t xml:space="preserve">nadzor </w:t>
      </w:r>
      <w:r w:rsidR="00A5706B" w:rsidRPr="00393152">
        <w:rPr>
          <w:rFonts w:eastAsiaTheme="minorHAnsi" w:cs="Arial"/>
          <w:noProof w:val="0"/>
          <w:color w:val="000000" w:themeColor="text1"/>
          <w:sz w:val="20"/>
          <w:lang w:val="sl-SI"/>
        </w:rPr>
        <w:t xml:space="preserve">lahko </w:t>
      </w:r>
      <w:r w:rsidR="008A70C0" w:rsidRPr="00393152">
        <w:rPr>
          <w:rFonts w:eastAsiaTheme="minorHAnsi" w:cs="Arial"/>
          <w:noProof w:val="0"/>
          <w:color w:val="000000" w:themeColor="text1"/>
          <w:sz w:val="20"/>
          <w:lang w:val="sl-SI"/>
        </w:rPr>
        <w:t>opravi le na podlagi dokumentacije.</w:t>
      </w:r>
      <w:r w:rsidR="008A70C0" w:rsidRPr="004C3665">
        <w:rPr>
          <w:rFonts w:eastAsiaTheme="minorHAnsi" w:cs="Arial"/>
          <w:noProof w:val="0"/>
          <w:color w:val="000000"/>
          <w:sz w:val="20"/>
          <w:shd w:val="clear" w:color="auto" w:fill="FFF2CC" w:themeFill="accent4" w:themeFillTint="33"/>
          <w:lang w:val="sl-SI"/>
        </w:rPr>
        <w:t xml:space="preserve"> </w:t>
      </w:r>
    </w:p>
    <w:p w14:paraId="03895900" w14:textId="77777777" w:rsidR="0065563F" w:rsidRPr="004C3665" w:rsidRDefault="0065563F" w:rsidP="00CA47FA">
      <w:pPr>
        <w:shd w:val="clear" w:color="auto" w:fill="FFFFFF" w:themeFill="background1"/>
        <w:spacing w:before="0"/>
        <w:ind w:firstLine="0"/>
        <w:jc w:val="both"/>
        <w:rPr>
          <w:rFonts w:cs="Arial"/>
          <w:noProof w:val="0"/>
          <w:color w:val="000000" w:themeColor="text1"/>
          <w:sz w:val="20"/>
          <w:lang w:val="sl-SI"/>
        </w:rPr>
      </w:pPr>
    </w:p>
    <w:p w14:paraId="581AE5BA" w14:textId="77777777" w:rsidR="000520B7" w:rsidRPr="00393152" w:rsidRDefault="0065563F" w:rsidP="000520B7">
      <w:pPr>
        <w:shd w:val="clear" w:color="auto" w:fill="FFFFFF" w:themeFill="background1"/>
        <w:spacing w:before="0"/>
        <w:ind w:firstLine="0"/>
        <w:jc w:val="both"/>
        <w:rPr>
          <w:rFonts w:eastAsiaTheme="minorHAnsi" w:cs="Arial"/>
          <w:noProof w:val="0"/>
          <w:color w:val="000000"/>
          <w:sz w:val="20"/>
          <w:shd w:val="clear" w:color="auto" w:fill="FFFFFF"/>
          <w:lang w:val="sl-SI"/>
        </w:rPr>
      </w:pPr>
      <w:r w:rsidRPr="004C3665">
        <w:rPr>
          <w:rFonts w:cs="Arial"/>
          <w:noProof w:val="0"/>
          <w:color w:val="000000" w:themeColor="text1"/>
          <w:sz w:val="20"/>
          <w:lang w:val="sl-SI"/>
        </w:rPr>
        <w:tab/>
      </w:r>
      <w:r w:rsidR="000520B7" w:rsidRPr="00393152">
        <w:rPr>
          <w:rFonts w:eastAsiaTheme="minorHAnsi" w:cs="Arial"/>
          <w:noProof w:val="0"/>
          <w:color w:val="000000"/>
          <w:sz w:val="20"/>
          <w:lang w:val="sl-SI"/>
        </w:rPr>
        <w:t>V primerih, ko je mogoče dejansko stanje v celoti ugotoviti na podlagi prejete ali zasežene dokumentacije, se nadzor lahko opravi tudi na podlagi dokumentacije.</w:t>
      </w:r>
    </w:p>
    <w:p w14:paraId="51B743C1" w14:textId="77777777" w:rsidR="000720BB" w:rsidRPr="004C3665" w:rsidRDefault="000720BB" w:rsidP="00CA47FA">
      <w:pPr>
        <w:shd w:val="clear" w:color="auto" w:fill="FFFFFF" w:themeFill="background1"/>
        <w:spacing w:before="0"/>
        <w:ind w:firstLine="0"/>
        <w:jc w:val="both"/>
        <w:rPr>
          <w:rFonts w:eastAsiaTheme="minorHAnsi" w:cs="Arial"/>
          <w:noProof w:val="0"/>
          <w:color w:val="000000"/>
          <w:sz w:val="20"/>
          <w:shd w:val="clear" w:color="auto" w:fill="FFFFFF"/>
          <w:lang w:val="sl-SI"/>
        </w:rPr>
      </w:pPr>
    </w:p>
    <w:p w14:paraId="46F75D13" w14:textId="36633076" w:rsidR="00274217" w:rsidRPr="004C3665" w:rsidRDefault="000720BB" w:rsidP="00CA47FA">
      <w:pPr>
        <w:shd w:val="clear" w:color="auto" w:fill="FFFFFF" w:themeFill="background1"/>
        <w:spacing w:before="0"/>
        <w:ind w:firstLine="0"/>
        <w:jc w:val="both"/>
        <w:rPr>
          <w:rFonts w:cs="Arial"/>
          <w:noProof w:val="0"/>
          <w:sz w:val="20"/>
          <w:lang w:val="sl-SI"/>
        </w:rPr>
      </w:pPr>
      <w:r w:rsidRPr="004C3665">
        <w:rPr>
          <w:rFonts w:cs="Arial"/>
          <w:noProof w:val="0"/>
          <w:color w:val="000000" w:themeColor="text1"/>
          <w:sz w:val="20"/>
          <w:lang w:val="sl-SI"/>
        </w:rPr>
        <w:tab/>
      </w:r>
      <w:r w:rsidR="00A06446" w:rsidRPr="004C3665">
        <w:rPr>
          <w:rFonts w:cs="Arial"/>
          <w:noProof w:val="0"/>
          <w:color w:val="000000" w:themeColor="text1"/>
          <w:sz w:val="20"/>
          <w:lang w:val="sl-SI"/>
        </w:rPr>
        <w:t xml:space="preserve">Postopek inšpekcijskega nadzora se vodi </w:t>
      </w:r>
      <w:r w:rsidR="00274217" w:rsidRPr="004C3665">
        <w:rPr>
          <w:rFonts w:cs="Arial"/>
          <w:noProof w:val="0"/>
          <w:color w:val="000000" w:themeColor="text1"/>
          <w:sz w:val="20"/>
          <w:lang w:val="sl-SI"/>
        </w:rPr>
        <w:t>po uradni dolžnosti.</w:t>
      </w:r>
      <w:r w:rsidR="00E352C9" w:rsidRPr="004C3665">
        <w:rPr>
          <w:rFonts w:cs="Arial"/>
          <w:noProof w:val="0"/>
          <w:color w:val="000000" w:themeColor="text1"/>
          <w:sz w:val="20"/>
          <w:lang w:val="sl-SI"/>
        </w:rPr>
        <w:t xml:space="preserve"> </w:t>
      </w:r>
      <w:r w:rsidR="00E352C9" w:rsidRPr="004C3665">
        <w:rPr>
          <w:rFonts w:cs="Arial"/>
          <w:noProof w:val="0"/>
          <w:sz w:val="20"/>
          <w:lang w:val="sl-SI"/>
        </w:rPr>
        <w:t xml:space="preserve">Nadzor se lahko opravi tudi nenapovedano. </w:t>
      </w:r>
    </w:p>
    <w:p w14:paraId="65421430" w14:textId="776B228A" w:rsidR="0065563F" w:rsidRPr="004C3665" w:rsidRDefault="0065563F" w:rsidP="00B3723B">
      <w:pPr>
        <w:shd w:val="clear" w:color="auto" w:fill="FFFFFF" w:themeFill="background1"/>
        <w:spacing w:before="0"/>
        <w:ind w:firstLine="0"/>
        <w:jc w:val="both"/>
        <w:rPr>
          <w:rFonts w:cs="Arial"/>
          <w:noProof w:val="0"/>
          <w:color w:val="FF0000"/>
          <w:sz w:val="20"/>
          <w:lang w:val="sl-SI"/>
        </w:rPr>
      </w:pPr>
    </w:p>
    <w:p w14:paraId="78707301" w14:textId="0E448609" w:rsidR="00D02F17" w:rsidRPr="004C3665" w:rsidRDefault="00E31C15" w:rsidP="00E95AB5">
      <w:pPr>
        <w:shd w:val="clear" w:color="auto" w:fill="FFFFFF" w:themeFill="background1"/>
        <w:spacing w:after="120"/>
        <w:jc w:val="center"/>
        <w:rPr>
          <w:rFonts w:eastAsiaTheme="minorHAnsi" w:cs="Arial"/>
          <w:b/>
          <w:bCs/>
          <w:noProof w:val="0"/>
          <w:color w:val="000000"/>
          <w:sz w:val="20"/>
          <w:shd w:val="clear" w:color="auto" w:fill="FFFFFF"/>
          <w:lang w:val="sl-SI"/>
        </w:rPr>
      </w:pPr>
      <w:r w:rsidRPr="004C3665">
        <w:rPr>
          <w:rFonts w:cs="Arial"/>
          <w:b/>
          <w:bCs/>
          <w:noProof w:val="0"/>
          <w:sz w:val="20"/>
          <w:lang w:val="sl-SI"/>
        </w:rPr>
        <w:t>1</w:t>
      </w:r>
      <w:r w:rsidR="00D3601A" w:rsidRPr="004C3665">
        <w:rPr>
          <w:rFonts w:cs="Arial"/>
          <w:b/>
          <w:bCs/>
          <w:noProof w:val="0"/>
          <w:sz w:val="20"/>
          <w:lang w:val="sl-SI"/>
        </w:rPr>
        <w:t>3</w:t>
      </w:r>
      <w:r w:rsidR="00D02F17" w:rsidRPr="004C3665">
        <w:rPr>
          <w:rFonts w:cs="Arial"/>
          <w:b/>
          <w:bCs/>
          <w:noProof w:val="0"/>
          <w:sz w:val="20"/>
          <w:lang w:val="sl-SI"/>
        </w:rPr>
        <w:t>. člen</w:t>
      </w:r>
      <w:r w:rsidR="00D02F17" w:rsidRPr="004C3665">
        <w:rPr>
          <w:rFonts w:cs="Arial"/>
          <w:b/>
          <w:bCs/>
          <w:noProof w:val="0"/>
          <w:sz w:val="20"/>
          <w:lang w:val="sl-SI"/>
        </w:rPr>
        <w:br/>
        <w:t>(</w:t>
      </w:r>
      <w:r w:rsidR="007626A3" w:rsidRPr="004C3665">
        <w:rPr>
          <w:rFonts w:cs="Arial"/>
          <w:b/>
          <w:bCs/>
          <w:noProof w:val="0"/>
          <w:sz w:val="20"/>
          <w:lang w:val="sl-SI"/>
        </w:rPr>
        <w:t>pooblastila inšpektorja</w:t>
      </w:r>
      <w:r w:rsidR="00D02F17" w:rsidRPr="004C3665">
        <w:rPr>
          <w:rFonts w:cs="Arial"/>
          <w:b/>
          <w:bCs/>
          <w:noProof w:val="0"/>
          <w:sz w:val="20"/>
          <w:lang w:val="sl-SI"/>
        </w:rPr>
        <w:t>)</w:t>
      </w:r>
    </w:p>
    <w:p w14:paraId="646BC2F3" w14:textId="181CE25F" w:rsidR="00B32588" w:rsidRPr="004C3665" w:rsidRDefault="00E95AB5" w:rsidP="00E95AB5">
      <w:pPr>
        <w:shd w:val="clear" w:color="auto" w:fill="FFFFFF" w:themeFill="background1"/>
        <w:spacing w:before="0"/>
        <w:ind w:firstLine="0"/>
        <w:jc w:val="both"/>
        <w:rPr>
          <w:rFonts w:eastAsiaTheme="minorHAnsi" w:cs="Arial"/>
          <w:noProof w:val="0"/>
          <w:color w:val="000000"/>
          <w:sz w:val="20"/>
          <w:shd w:val="clear" w:color="auto" w:fill="FFFFFF"/>
          <w:lang w:val="sl-SI"/>
        </w:rPr>
      </w:pPr>
      <w:r w:rsidRPr="004C3665">
        <w:rPr>
          <w:rFonts w:eastAsiaTheme="minorHAnsi" w:cs="Arial"/>
          <w:noProof w:val="0"/>
          <w:color w:val="000000"/>
          <w:sz w:val="20"/>
          <w:shd w:val="clear" w:color="auto" w:fill="FFFFFF"/>
          <w:lang w:val="sl-SI"/>
        </w:rPr>
        <w:tab/>
      </w:r>
    </w:p>
    <w:p w14:paraId="7BAEAFD8" w14:textId="5CA4757C" w:rsidR="0003490E" w:rsidRPr="00B3723B" w:rsidRDefault="00B32588" w:rsidP="00E95AB5">
      <w:pPr>
        <w:shd w:val="clear" w:color="auto" w:fill="FFFFFF" w:themeFill="background1"/>
        <w:spacing w:before="0"/>
        <w:ind w:firstLine="0"/>
        <w:jc w:val="both"/>
        <w:rPr>
          <w:rFonts w:cs="Arial"/>
          <w:noProof w:val="0"/>
          <w:sz w:val="20"/>
          <w:lang w:val="sl-SI"/>
        </w:rPr>
      </w:pPr>
      <w:r w:rsidRPr="004C3665">
        <w:rPr>
          <w:rFonts w:eastAsiaTheme="minorHAnsi" w:cs="Arial"/>
          <w:noProof w:val="0"/>
          <w:color w:val="000000"/>
          <w:sz w:val="20"/>
          <w:shd w:val="clear" w:color="auto" w:fill="FFFFFF"/>
          <w:lang w:val="sl-SI"/>
        </w:rPr>
        <w:tab/>
      </w:r>
      <w:r w:rsidR="008827BE" w:rsidRPr="00B3723B">
        <w:rPr>
          <w:rFonts w:eastAsiaTheme="minorHAnsi" w:cs="Arial"/>
          <w:noProof w:val="0"/>
          <w:sz w:val="20"/>
          <w:shd w:val="clear" w:color="auto" w:fill="FFFFFF"/>
          <w:lang w:val="sl-SI"/>
        </w:rPr>
        <w:t xml:space="preserve">Inšpektor lahko </w:t>
      </w:r>
      <w:r w:rsidR="00C258C3" w:rsidRPr="00B3723B">
        <w:rPr>
          <w:rFonts w:cs="Arial"/>
          <w:noProof w:val="0"/>
          <w:sz w:val="20"/>
          <w:lang w:val="sl-SI"/>
        </w:rPr>
        <w:t xml:space="preserve">prisostvuje </w:t>
      </w:r>
      <w:r w:rsidR="008827BE" w:rsidRPr="00B3723B">
        <w:rPr>
          <w:rFonts w:cs="Arial"/>
          <w:noProof w:val="0"/>
          <w:sz w:val="20"/>
          <w:lang w:val="sl-SI"/>
        </w:rPr>
        <w:t xml:space="preserve">pri izvajanju </w:t>
      </w:r>
      <w:r w:rsidR="0003490E" w:rsidRPr="00B3723B">
        <w:rPr>
          <w:rFonts w:cs="Arial"/>
          <w:noProof w:val="0"/>
          <w:sz w:val="20"/>
          <w:lang w:val="sl-SI"/>
        </w:rPr>
        <w:t xml:space="preserve">vzgojno-izobraževalnega in drugega organiziranega dela </w:t>
      </w:r>
      <w:r w:rsidR="000720BB" w:rsidRPr="00B3723B">
        <w:rPr>
          <w:rFonts w:cs="Arial"/>
          <w:noProof w:val="0"/>
          <w:sz w:val="20"/>
          <w:lang w:val="sl-SI"/>
        </w:rPr>
        <w:t>z otroki, učenci, vajenci, dijaki, študenti višje šole in udeleženci izobraževanja odraslih (v nadaljnjem besedilu: udeleženci vzgoje in izobraževanja</w:t>
      </w:r>
      <w:r w:rsidR="00741A2A" w:rsidRPr="00B3723B">
        <w:rPr>
          <w:rFonts w:cs="Arial"/>
          <w:noProof w:val="0"/>
          <w:sz w:val="20"/>
          <w:lang w:val="sl-SI"/>
        </w:rPr>
        <w:t xml:space="preserve">, ki jih </w:t>
      </w:r>
      <w:r w:rsidR="005F5EA3" w:rsidRPr="00B3723B">
        <w:rPr>
          <w:rFonts w:cs="Arial"/>
          <w:noProof w:val="0"/>
          <w:sz w:val="20"/>
          <w:lang w:val="sl-SI"/>
        </w:rPr>
        <w:t>zavezanec</w:t>
      </w:r>
      <w:r w:rsidR="00741A2A" w:rsidRPr="00B3723B">
        <w:rPr>
          <w:rFonts w:cs="Arial"/>
          <w:noProof w:val="0"/>
          <w:sz w:val="20"/>
          <w:lang w:val="sl-SI"/>
        </w:rPr>
        <w:t xml:space="preserve"> </w:t>
      </w:r>
      <w:r w:rsidR="001703B6" w:rsidRPr="00B3723B">
        <w:rPr>
          <w:rFonts w:cs="Arial"/>
          <w:noProof w:val="0"/>
          <w:sz w:val="20"/>
          <w:lang w:val="sl-SI"/>
        </w:rPr>
        <w:t xml:space="preserve">organizira oziroma </w:t>
      </w:r>
      <w:r w:rsidR="00741A2A" w:rsidRPr="00B3723B">
        <w:rPr>
          <w:rFonts w:cs="Arial"/>
          <w:noProof w:val="0"/>
          <w:sz w:val="20"/>
          <w:lang w:val="sl-SI"/>
        </w:rPr>
        <w:t>izvaja</w:t>
      </w:r>
      <w:r w:rsidR="000720BB" w:rsidRPr="00B3723B">
        <w:rPr>
          <w:rFonts w:cs="Arial"/>
          <w:noProof w:val="0"/>
          <w:color w:val="FF0000"/>
          <w:sz w:val="20"/>
          <w:lang w:val="sl-SI"/>
        </w:rPr>
        <w:t>.</w:t>
      </w:r>
      <w:r w:rsidR="00741A2A" w:rsidRPr="00B3723B">
        <w:rPr>
          <w:rFonts w:cs="Arial"/>
          <w:noProof w:val="0"/>
          <w:color w:val="FF0000"/>
          <w:sz w:val="20"/>
          <w:lang w:val="sl-SI"/>
        </w:rPr>
        <w:t xml:space="preserve"> </w:t>
      </w:r>
    </w:p>
    <w:p w14:paraId="7657A900" w14:textId="77777777" w:rsidR="007026FE" w:rsidRPr="00B3723B" w:rsidRDefault="0003490E" w:rsidP="00E95AB5">
      <w:pPr>
        <w:shd w:val="clear" w:color="auto" w:fill="FFFFFF" w:themeFill="background1"/>
        <w:spacing w:before="0"/>
        <w:ind w:firstLine="0"/>
        <w:jc w:val="both"/>
        <w:rPr>
          <w:rFonts w:cs="Arial"/>
          <w:noProof w:val="0"/>
          <w:sz w:val="20"/>
          <w:lang w:val="sl-SI"/>
        </w:rPr>
      </w:pPr>
      <w:r w:rsidRPr="00B3723B">
        <w:rPr>
          <w:rFonts w:cs="Arial"/>
          <w:noProof w:val="0"/>
          <w:sz w:val="20"/>
          <w:lang w:val="sl-SI"/>
        </w:rPr>
        <w:tab/>
      </w:r>
    </w:p>
    <w:p w14:paraId="11B36789" w14:textId="1BFB5399" w:rsidR="000720BB" w:rsidRPr="004C3665" w:rsidRDefault="007026FE" w:rsidP="00E95AB5">
      <w:pPr>
        <w:shd w:val="clear" w:color="auto" w:fill="FFFFFF" w:themeFill="background1"/>
        <w:spacing w:before="0"/>
        <w:ind w:firstLine="0"/>
        <w:jc w:val="both"/>
        <w:rPr>
          <w:rFonts w:cs="Arial"/>
          <w:noProof w:val="0"/>
          <w:sz w:val="20"/>
          <w:lang w:val="sl-SI"/>
        </w:rPr>
      </w:pPr>
      <w:r w:rsidRPr="00B3723B">
        <w:rPr>
          <w:rFonts w:cs="Arial"/>
          <w:noProof w:val="0"/>
          <w:sz w:val="20"/>
          <w:lang w:val="sl-SI"/>
        </w:rPr>
        <w:tab/>
      </w:r>
      <w:r w:rsidR="0003490E" w:rsidRPr="00B3723B">
        <w:rPr>
          <w:rFonts w:cs="Arial"/>
          <w:noProof w:val="0"/>
          <w:sz w:val="20"/>
          <w:lang w:val="sl-SI"/>
        </w:rPr>
        <w:t>Inšpektor l</w:t>
      </w:r>
      <w:r w:rsidR="00741A2A" w:rsidRPr="00B3723B">
        <w:rPr>
          <w:rFonts w:cs="Arial"/>
          <w:noProof w:val="0"/>
          <w:sz w:val="20"/>
          <w:lang w:val="sl-SI"/>
        </w:rPr>
        <w:t xml:space="preserve">ahko opravi </w:t>
      </w:r>
      <w:r w:rsidR="00C258C3" w:rsidRPr="00B3723B">
        <w:rPr>
          <w:rFonts w:cs="Arial"/>
          <w:noProof w:val="0"/>
          <w:sz w:val="20"/>
          <w:lang w:val="sl-SI"/>
        </w:rPr>
        <w:t xml:space="preserve">pogovore </w:t>
      </w:r>
      <w:r w:rsidR="00741A2A" w:rsidRPr="00B3723B">
        <w:rPr>
          <w:rFonts w:cs="Arial"/>
          <w:noProof w:val="0"/>
          <w:sz w:val="20"/>
          <w:lang w:val="sl-SI"/>
        </w:rPr>
        <w:t xml:space="preserve">z zaposlenimi ali </w:t>
      </w:r>
      <w:r w:rsidR="000720BB" w:rsidRPr="00B3723B">
        <w:rPr>
          <w:rFonts w:cs="Arial"/>
          <w:noProof w:val="0"/>
          <w:sz w:val="20"/>
          <w:lang w:val="sl-SI"/>
        </w:rPr>
        <w:t>z udeleženci vzgoje in izobraževanja</w:t>
      </w:r>
      <w:r w:rsidR="00C258C3" w:rsidRPr="00B3723B">
        <w:rPr>
          <w:rFonts w:cs="Arial"/>
          <w:noProof w:val="0"/>
          <w:sz w:val="20"/>
          <w:lang w:val="sl-SI"/>
        </w:rPr>
        <w:t>, zasliši stranke in druge udeležence v upravnem</w:t>
      </w:r>
      <w:r w:rsidR="00C258C3" w:rsidRPr="004C3665">
        <w:rPr>
          <w:rFonts w:cs="Arial"/>
          <w:noProof w:val="0"/>
          <w:sz w:val="20"/>
          <w:lang w:val="sl-SI"/>
        </w:rPr>
        <w:t xml:space="preserve"> postopku</w:t>
      </w:r>
      <w:r w:rsidR="00C661A7" w:rsidRPr="004C3665">
        <w:rPr>
          <w:rFonts w:cs="Arial"/>
          <w:noProof w:val="0"/>
          <w:sz w:val="20"/>
          <w:lang w:val="sl-SI"/>
        </w:rPr>
        <w:t xml:space="preserve"> </w:t>
      </w:r>
      <w:r w:rsidR="00741A2A" w:rsidRPr="004C3665">
        <w:rPr>
          <w:rFonts w:cs="Arial"/>
          <w:noProof w:val="0"/>
          <w:sz w:val="20"/>
          <w:lang w:val="sl-SI"/>
        </w:rPr>
        <w:t>ter opravi tudi druga dejanja, ki so potrebna za ugotovitev dejanskega stanja v okviru inšpekcijskega nadzorstva.</w:t>
      </w:r>
      <w:r w:rsidR="008827BE" w:rsidRPr="004C3665">
        <w:rPr>
          <w:rFonts w:cs="Arial"/>
          <w:noProof w:val="0"/>
          <w:sz w:val="20"/>
          <w:lang w:val="sl-SI"/>
        </w:rPr>
        <w:t xml:space="preserve"> </w:t>
      </w:r>
    </w:p>
    <w:p w14:paraId="33173266" w14:textId="77777777" w:rsidR="007026FE" w:rsidRPr="004C3665" w:rsidRDefault="000720BB" w:rsidP="000720BB">
      <w:pPr>
        <w:spacing w:before="0"/>
        <w:ind w:firstLine="0"/>
        <w:jc w:val="both"/>
        <w:rPr>
          <w:rFonts w:cs="Arial"/>
          <w:noProof w:val="0"/>
          <w:sz w:val="20"/>
          <w:lang w:val="sl-SI"/>
        </w:rPr>
      </w:pPr>
      <w:r w:rsidRPr="004C3665">
        <w:rPr>
          <w:rFonts w:cs="Arial"/>
          <w:noProof w:val="0"/>
          <w:sz w:val="20"/>
          <w:lang w:val="sl-SI"/>
        </w:rPr>
        <w:tab/>
      </w:r>
    </w:p>
    <w:p w14:paraId="78A3D32A" w14:textId="1BF535F8" w:rsidR="00741A2A" w:rsidRPr="004C3665" w:rsidRDefault="007026FE" w:rsidP="000720BB">
      <w:pPr>
        <w:spacing w:before="0"/>
        <w:ind w:firstLine="0"/>
        <w:jc w:val="both"/>
        <w:rPr>
          <w:rFonts w:cs="Arial"/>
          <w:noProof w:val="0"/>
          <w:sz w:val="20"/>
          <w:lang w:val="sl-SI"/>
        </w:rPr>
      </w:pPr>
      <w:r w:rsidRPr="004C3665">
        <w:rPr>
          <w:rFonts w:cs="Arial"/>
          <w:noProof w:val="0"/>
          <w:sz w:val="20"/>
          <w:lang w:val="sl-SI"/>
        </w:rPr>
        <w:tab/>
      </w:r>
      <w:r w:rsidR="00C27CE2" w:rsidRPr="004C3665">
        <w:rPr>
          <w:rFonts w:cs="Arial"/>
          <w:noProof w:val="0"/>
          <w:sz w:val="20"/>
          <w:lang w:val="sl-SI"/>
        </w:rPr>
        <w:t>Pogovor z udeleženci</w:t>
      </w:r>
      <w:r w:rsidR="000720BB" w:rsidRPr="004C3665">
        <w:rPr>
          <w:rFonts w:cs="Arial"/>
          <w:noProof w:val="0"/>
          <w:sz w:val="20"/>
          <w:lang w:val="sl-SI"/>
        </w:rPr>
        <w:t xml:space="preserve"> vzgoje in</w:t>
      </w:r>
      <w:r w:rsidR="00C27CE2" w:rsidRPr="004C3665">
        <w:rPr>
          <w:rFonts w:cs="Arial"/>
          <w:noProof w:val="0"/>
          <w:sz w:val="20"/>
          <w:lang w:val="sl-SI"/>
        </w:rPr>
        <w:t xml:space="preserve"> izobraževanja oprav</w:t>
      </w:r>
      <w:r w:rsidR="00414A8A" w:rsidRPr="004C3665">
        <w:rPr>
          <w:rFonts w:cs="Arial"/>
          <w:noProof w:val="0"/>
          <w:sz w:val="20"/>
          <w:lang w:val="sl-SI"/>
        </w:rPr>
        <w:t>i</w:t>
      </w:r>
      <w:r w:rsidR="00C27CE2" w:rsidRPr="004C3665">
        <w:rPr>
          <w:rFonts w:cs="Arial"/>
          <w:noProof w:val="0"/>
          <w:sz w:val="20"/>
          <w:lang w:val="sl-SI"/>
        </w:rPr>
        <w:t xml:space="preserve"> </w:t>
      </w:r>
      <w:r w:rsidR="00D20A76" w:rsidRPr="004C3665">
        <w:rPr>
          <w:rFonts w:cs="Arial"/>
          <w:noProof w:val="0"/>
          <w:sz w:val="20"/>
          <w:lang w:val="sl-SI"/>
        </w:rPr>
        <w:t xml:space="preserve">inšpektor </w:t>
      </w:r>
      <w:r w:rsidR="00C27CE2" w:rsidRPr="004C3665">
        <w:rPr>
          <w:rFonts w:cs="Arial"/>
          <w:noProof w:val="0"/>
          <w:sz w:val="20"/>
          <w:lang w:val="sl-SI"/>
        </w:rPr>
        <w:t>v navzočnosti odgovorne osebe zavezanca ali druge od nje pooblaščene osebe.</w:t>
      </w:r>
    </w:p>
    <w:p w14:paraId="6AE36B21" w14:textId="77777777" w:rsidR="007026FE" w:rsidRPr="004C3665" w:rsidRDefault="00405BA2" w:rsidP="00771C57">
      <w:pPr>
        <w:shd w:val="clear" w:color="auto" w:fill="FFFFFF" w:themeFill="background1"/>
        <w:spacing w:before="0"/>
        <w:ind w:firstLine="0"/>
        <w:jc w:val="both"/>
        <w:rPr>
          <w:rFonts w:eastAsiaTheme="minorHAnsi" w:cs="Arial"/>
          <w:noProof w:val="0"/>
          <w:sz w:val="20"/>
          <w:shd w:val="clear" w:color="auto" w:fill="FFFFFF"/>
          <w:lang w:val="sl-SI"/>
        </w:rPr>
      </w:pPr>
      <w:r w:rsidRPr="004C3665">
        <w:rPr>
          <w:rFonts w:eastAsiaTheme="minorHAnsi" w:cs="Arial"/>
          <w:noProof w:val="0"/>
          <w:sz w:val="20"/>
          <w:shd w:val="clear" w:color="auto" w:fill="FFFFFF"/>
          <w:lang w:val="sl-SI"/>
        </w:rPr>
        <w:tab/>
      </w:r>
    </w:p>
    <w:p w14:paraId="54D87C95" w14:textId="3191C607" w:rsidR="00771C57" w:rsidRPr="004C3665" w:rsidRDefault="007026FE" w:rsidP="00771C57">
      <w:pPr>
        <w:shd w:val="clear" w:color="auto" w:fill="FFFFFF" w:themeFill="background1"/>
        <w:spacing w:before="0"/>
        <w:ind w:firstLine="0"/>
        <w:jc w:val="both"/>
        <w:rPr>
          <w:rFonts w:cs="Arial"/>
          <w:strike/>
          <w:noProof w:val="0"/>
          <w:sz w:val="20"/>
          <w:lang w:val="sl-SI"/>
        </w:rPr>
      </w:pPr>
      <w:r w:rsidRPr="004C3665">
        <w:rPr>
          <w:rFonts w:eastAsiaTheme="minorHAnsi" w:cs="Arial"/>
          <w:noProof w:val="0"/>
          <w:sz w:val="20"/>
          <w:shd w:val="clear" w:color="auto" w:fill="FFFFFF"/>
          <w:lang w:val="sl-SI"/>
        </w:rPr>
        <w:tab/>
      </w:r>
      <w:r w:rsidR="008827BE" w:rsidRPr="004C3665">
        <w:rPr>
          <w:rFonts w:cs="Arial"/>
          <w:noProof w:val="0"/>
          <w:sz w:val="20"/>
          <w:lang w:val="sl-SI"/>
        </w:rPr>
        <w:t xml:space="preserve">Če je potrebno zaslišati udeleženca </w:t>
      </w:r>
      <w:r w:rsidR="000720BB" w:rsidRPr="004C3665">
        <w:rPr>
          <w:rFonts w:cs="Arial"/>
          <w:noProof w:val="0"/>
          <w:sz w:val="20"/>
          <w:lang w:val="sl-SI"/>
        </w:rPr>
        <w:t xml:space="preserve">vzgoje in </w:t>
      </w:r>
      <w:r w:rsidR="008827BE" w:rsidRPr="004C3665">
        <w:rPr>
          <w:rFonts w:cs="Arial"/>
          <w:noProof w:val="0"/>
          <w:sz w:val="20"/>
          <w:lang w:val="sl-SI"/>
        </w:rPr>
        <w:t xml:space="preserve">izobraževanja, ki je mladoletna oseba, jo </w:t>
      </w:r>
      <w:r w:rsidR="008827BE" w:rsidRPr="004C3665">
        <w:rPr>
          <w:rFonts w:cs="Arial"/>
          <w:strike/>
          <w:noProof w:val="0"/>
          <w:sz w:val="20"/>
          <w:lang w:val="sl-SI"/>
        </w:rPr>
        <w:t>lahko</w:t>
      </w:r>
      <w:r w:rsidR="008827BE" w:rsidRPr="004C3665">
        <w:rPr>
          <w:rFonts w:cs="Arial"/>
          <w:noProof w:val="0"/>
          <w:sz w:val="20"/>
          <w:lang w:val="sl-SI"/>
        </w:rPr>
        <w:t xml:space="preserve"> inšpektor zasliši le v prisotnosti staršev, skrbnika ali rejnika</w:t>
      </w:r>
      <w:r w:rsidR="000A553B" w:rsidRPr="004C3665">
        <w:rPr>
          <w:rFonts w:cs="Arial"/>
          <w:noProof w:val="0"/>
          <w:sz w:val="20"/>
          <w:lang w:val="sl-SI"/>
        </w:rPr>
        <w:t xml:space="preserve"> ali na podlagi njihovega pisnega soglasja</w:t>
      </w:r>
      <w:r w:rsidR="008827BE" w:rsidRPr="004C3665">
        <w:rPr>
          <w:rFonts w:cs="Arial"/>
          <w:noProof w:val="0"/>
          <w:sz w:val="20"/>
          <w:lang w:val="sl-SI"/>
        </w:rPr>
        <w:t xml:space="preserve">. </w:t>
      </w:r>
    </w:p>
    <w:p w14:paraId="10B74924" w14:textId="77777777" w:rsidR="00E95AB5" w:rsidRPr="004C3665" w:rsidRDefault="00E95AB5" w:rsidP="00E95AB5">
      <w:pPr>
        <w:shd w:val="clear" w:color="auto" w:fill="FFFFFF" w:themeFill="background1"/>
        <w:spacing w:before="0"/>
        <w:ind w:firstLine="0"/>
        <w:jc w:val="both"/>
        <w:rPr>
          <w:rFonts w:cs="Arial"/>
          <w:noProof w:val="0"/>
          <w:sz w:val="20"/>
          <w:lang w:val="sl-SI"/>
        </w:rPr>
      </w:pPr>
      <w:r w:rsidRPr="004C3665">
        <w:rPr>
          <w:rFonts w:cs="Arial"/>
          <w:noProof w:val="0"/>
          <w:sz w:val="20"/>
          <w:lang w:val="sl-SI"/>
        </w:rPr>
        <w:tab/>
      </w:r>
    </w:p>
    <w:p w14:paraId="691A2742" w14:textId="029CB92E" w:rsidR="00CA10CE" w:rsidRPr="004C3665" w:rsidRDefault="00E95AB5" w:rsidP="007026FE">
      <w:pPr>
        <w:shd w:val="clear" w:color="auto" w:fill="FFFFFF" w:themeFill="background1"/>
        <w:spacing w:before="0"/>
        <w:ind w:firstLine="0"/>
        <w:jc w:val="both"/>
        <w:rPr>
          <w:rFonts w:cs="Arial"/>
          <w:noProof w:val="0"/>
          <w:sz w:val="20"/>
          <w:lang w:val="sl-SI"/>
        </w:rPr>
      </w:pPr>
      <w:r w:rsidRPr="004C3665">
        <w:rPr>
          <w:rFonts w:cs="Arial"/>
          <w:noProof w:val="0"/>
          <w:sz w:val="20"/>
          <w:lang w:val="sl-SI"/>
        </w:rPr>
        <w:tab/>
      </w:r>
    </w:p>
    <w:p w14:paraId="12AAF582" w14:textId="628F1D93" w:rsidR="004D31C4" w:rsidRPr="004C3665" w:rsidRDefault="00E31C15" w:rsidP="00AC26C5">
      <w:pPr>
        <w:shd w:val="clear" w:color="auto" w:fill="FFFFFF" w:themeFill="background1"/>
        <w:jc w:val="center"/>
        <w:rPr>
          <w:rFonts w:cs="Arial"/>
          <w:b/>
          <w:bCs/>
          <w:noProof w:val="0"/>
          <w:sz w:val="20"/>
          <w:lang w:val="sl-SI"/>
        </w:rPr>
      </w:pPr>
      <w:r w:rsidRPr="004C3665">
        <w:rPr>
          <w:rFonts w:cs="Arial"/>
          <w:b/>
          <w:bCs/>
          <w:noProof w:val="0"/>
          <w:sz w:val="20"/>
          <w:lang w:val="sl-SI"/>
        </w:rPr>
        <w:t>1</w:t>
      </w:r>
      <w:r w:rsidR="00D3601A" w:rsidRPr="004C3665">
        <w:rPr>
          <w:rFonts w:cs="Arial"/>
          <w:b/>
          <w:bCs/>
          <w:noProof w:val="0"/>
          <w:sz w:val="20"/>
          <w:lang w:val="sl-SI"/>
        </w:rPr>
        <w:t>4</w:t>
      </w:r>
      <w:r w:rsidR="004D31C4" w:rsidRPr="004C3665">
        <w:rPr>
          <w:rFonts w:cs="Arial"/>
          <w:b/>
          <w:bCs/>
          <w:noProof w:val="0"/>
          <w:sz w:val="20"/>
          <w:lang w:val="sl-SI"/>
        </w:rPr>
        <w:t>. člen</w:t>
      </w:r>
    </w:p>
    <w:p w14:paraId="439946B5" w14:textId="72F9159F" w:rsidR="004D31C4" w:rsidRPr="004C3665" w:rsidRDefault="004D31C4" w:rsidP="00AD66CD">
      <w:pPr>
        <w:shd w:val="clear" w:color="auto" w:fill="FFFFFF" w:themeFill="background1"/>
        <w:spacing w:after="120"/>
        <w:jc w:val="center"/>
        <w:rPr>
          <w:rFonts w:cs="Arial"/>
          <w:b/>
          <w:bCs/>
          <w:noProof w:val="0"/>
          <w:sz w:val="20"/>
          <w:lang w:val="sl-SI"/>
        </w:rPr>
      </w:pPr>
      <w:r w:rsidRPr="004C3665">
        <w:rPr>
          <w:rFonts w:cs="Arial"/>
          <w:b/>
          <w:bCs/>
          <w:noProof w:val="0"/>
          <w:sz w:val="20"/>
          <w:lang w:val="sl-SI"/>
        </w:rPr>
        <w:t>(</w:t>
      </w:r>
      <w:r w:rsidR="00067734" w:rsidRPr="004C3665">
        <w:rPr>
          <w:rFonts w:cs="Arial"/>
          <w:b/>
          <w:bCs/>
          <w:noProof w:val="0"/>
          <w:sz w:val="20"/>
          <w:lang w:val="sl-SI"/>
        </w:rPr>
        <w:t xml:space="preserve">izvedenci in </w:t>
      </w:r>
      <w:r w:rsidRPr="004C3665">
        <w:rPr>
          <w:rFonts w:cs="Arial"/>
          <w:b/>
          <w:bCs/>
          <w:noProof w:val="0"/>
          <w:sz w:val="20"/>
          <w:lang w:val="sl-SI"/>
        </w:rPr>
        <w:t>izvedensko mnenje)</w:t>
      </w:r>
    </w:p>
    <w:p w14:paraId="6A3A565B" w14:textId="64190CD4" w:rsidR="004D31C4" w:rsidRPr="004C3665" w:rsidRDefault="0005188F" w:rsidP="0005188F">
      <w:pPr>
        <w:shd w:val="clear" w:color="auto" w:fill="FFFFFF" w:themeFill="background1"/>
        <w:spacing w:before="0"/>
        <w:ind w:firstLine="0"/>
        <w:jc w:val="both"/>
        <w:rPr>
          <w:rFonts w:cs="Arial"/>
          <w:noProof w:val="0"/>
          <w:sz w:val="20"/>
          <w:lang w:val="sl-SI"/>
        </w:rPr>
      </w:pPr>
      <w:r w:rsidRPr="004C3665">
        <w:rPr>
          <w:rFonts w:cs="Arial"/>
          <w:noProof w:val="0"/>
          <w:sz w:val="20"/>
          <w:lang w:val="sl-SI"/>
        </w:rPr>
        <w:tab/>
      </w:r>
      <w:r w:rsidR="004D31C4" w:rsidRPr="004C3665">
        <w:rPr>
          <w:rFonts w:cs="Arial"/>
          <w:noProof w:val="0"/>
          <w:sz w:val="20"/>
          <w:lang w:val="sl-SI"/>
        </w:rPr>
        <w:t xml:space="preserve">Dokaz z izvedencem se opravi, če je za ugotovitev ali presojo kakšnega dejstva pri nadzoru, ki je pomembno za rešitev stvari, potrebno </w:t>
      </w:r>
      <w:r w:rsidR="004D31C4" w:rsidRPr="00B3723B">
        <w:rPr>
          <w:rFonts w:cs="Arial"/>
          <w:noProof w:val="0"/>
          <w:sz w:val="20"/>
          <w:lang w:val="sl-SI"/>
        </w:rPr>
        <w:t>strokovno</w:t>
      </w:r>
      <w:r w:rsidR="004D31C4" w:rsidRPr="004C3665">
        <w:rPr>
          <w:rFonts w:cs="Arial"/>
          <w:noProof w:val="0"/>
          <w:sz w:val="20"/>
          <w:lang w:val="sl-SI"/>
        </w:rPr>
        <w:t xml:space="preserve"> znanje, s katerim inšpektor ne razpolaga.</w:t>
      </w:r>
    </w:p>
    <w:p w14:paraId="0702BFD9" w14:textId="77777777" w:rsidR="0005188F" w:rsidRPr="004C3665" w:rsidRDefault="0005188F" w:rsidP="0005188F">
      <w:pPr>
        <w:shd w:val="clear" w:color="auto" w:fill="FFFFFF" w:themeFill="background1"/>
        <w:spacing w:before="0"/>
        <w:ind w:firstLine="0"/>
        <w:jc w:val="both"/>
        <w:rPr>
          <w:rFonts w:cs="Arial"/>
          <w:noProof w:val="0"/>
          <w:sz w:val="20"/>
          <w:lang w:val="sl-SI"/>
        </w:rPr>
      </w:pPr>
      <w:r w:rsidRPr="004C3665">
        <w:rPr>
          <w:rFonts w:cs="Arial"/>
          <w:noProof w:val="0"/>
          <w:sz w:val="20"/>
          <w:lang w:val="sl-SI"/>
        </w:rPr>
        <w:tab/>
      </w:r>
    </w:p>
    <w:p w14:paraId="41669F35" w14:textId="0F869C96" w:rsidR="00067734" w:rsidRPr="004C3665" w:rsidRDefault="0005188F" w:rsidP="0005188F">
      <w:pPr>
        <w:shd w:val="clear" w:color="auto" w:fill="FFFFFF" w:themeFill="background1"/>
        <w:spacing w:before="0"/>
        <w:ind w:firstLine="0"/>
        <w:jc w:val="both"/>
        <w:rPr>
          <w:rFonts w:cs="Arial"/>
          <w:noProof w:val="0"/>
          <w:sz w:val="20"/>
          <w:lang w:val="sl-SI"/>
        </w:rPr>
      </w:pPr>
      <w:r w:rsidRPr="004C3665">
        <w:rPr>
          <w:rFonts w:cs="Arial"/>
          <w:noProof w:val="0"/>
          <w:sz w:val="20"/>
          <w:lang w:val="sl-SI"/>
        </w:rPr>
        <w:tab/>
      </w:r>
      <w:r w:rsidR="00067734" w:rsidRPr="00B3723B">
        <w:rPr>
          <w:rFonts w:cs="Arial"/>
          <w:noProof w:val="0"/>
          <w:sz w:val="20"/>
          <w:lang w:val="sl-SI"/>
        </w:rPr>
        <w:t xml:space="preserve">Listo izvedencev </w:t>
      </w:r>
      <w:r w:rsidR="007A5431" w:rsidRPr="00B3723B">
        <w:rPr>
          <w:rFonts w:cs="Arial"/>
          <w:noProof w:val="0"/>
          <w:sz w:val="20"/>
          <w:lang w:val="sl-SI"/>
        </w:rPr>
        <w:t xml:space="preserve"> in pravila imenovanja </w:t>
      </w:r>
      <w:r w:rsidR="00244519" w:rsidRPr="00B3723B">
        <w:rPr>
          <w:rFonts w:cs="Arial"/>
          <w:noProof w:val="0"/>
          <w:sz w:val="20"/>
          <w:lang w:val="sl-SI"/>
        </w:rPr>
        <w:t xml:space="preserve">izvedencev </w:t>
      </w:r>
      <w:r w:rsidR="00067734" w:rsidRPr="00B3723B">
        <w:rPr>
          <w:rFonts w:cs="Arial"/>
          <w:noProof w:val="0"/>
          <w:sz w:val="20"/>
          <w:lang w:val="sl-SI"/>
        </w:rPr>
        <w:t>določi minister</w:t>
      </w:r>
      <w:r w:rsidR="004E75B2" w:rsidRPr="004C3665">
        <w:rPr>
          <w:rFonts w:cs="Arial"/>
          <w:noProof w:val="0"/>
          <w:sz w:val="20"/>
          <w:lang w:val="sl-SI"/>
        </w:rPr>
        <w:t xml:space="preserve">. </w:t>
      </w:r>
    </w:p>
    <w:p w14:paraId="218716C3" w14:textId="77777777" w:rsidR="005A1CCC" w:rsidRPr="004C3665" w:rsidRDefault="005A1CCC" w:rsidP="0005188F">
      <w:pPr>
        <w:shd w:val="clear" w:color="auto" w:fill="FFFFFF" w:themeFill="background1"/>
        <w:spacing w:before="0"/>
        <w:ind w:firstLine="0"/>
        <w:jc w:val="both"/>
        <w:rPr>
          <w:rFonts w:cs="Arial"/>
          <w:noProof w:val="0"/>
          <w:sz w:val="20"/>
          <w:lang w:val="sl-SI"/>
        </w:rPr>
      </w:pPr>
    </w:p>
    <w:p w14:paraId="2A98B7E0" w14:textId="3AEB2F8C" w:rsidR="005A1CCC" w:rsidRPr="00B3723B" w:rsidRDefault="005A1CCC" w:rsidP="0005188F">
      <w:pPr>
        <w:shd w:val="clear" w:color="auto" w:fill="FFFFFF" w:themeFill="background1"/>
        <w:spacing w:before="0"/>
        <w:ind w:firstLine="0"/>
        <w:jc w:val="both"/>
        <w:rPr>
          <w:rFonts w:cs="Arial"/>
          <w:noProof w:val="0"/>
          <w:color w:val="000000" w:themeColor="text1"/>
          <w:sz w:val="20"/>
          <w:lang w:val="sl-SI"/>
        </w:rPr>
      </w:pPr>
      <w:r w:rsidRPr="004C3665">
        <w:rPr>
          <w:noProof w:val="0"/>
          <w:color w:val="FF0000"/>
          <w:sz w:val="20"/>
          <w:lang w:val="sl-SI"/>
        </w:rPr>
        <w:tab/>
      </w:r>
      <w:r w:rsidRPr="00B3723B">
        <w:rPr>
          <w:noProof w:val="0"/>
          <w:color w:val="000000" w:themeColor="text1"/>
          <w:sz w:val="20"/>
          <w:lang w:val="sl-SI"/>
        </w:rPr>
        <w:t>Če na listi izvedencev ni strokovnjaka s potrebnim strokovnim znanjem, ki je potrebno za izvedbo dokaza z izvedencem, lahko opravljajo posamezna izvedenska dela in pripravljajo izvedeniško mnenje tudi Zavod Republike Slovenije za šolstvo, Center Republike Slovenije za poklicno izobraževanje, Andragoški center Republike Slovenije in Državni izpitni center ter drugi za to usposobljeni javni zavodi.</w:t>
      </w:r>
    </w:p>
    <w:p w14:paraId="24CBD90B" w14:textId="77777777" w:rsidR="0005188F" w:rsidRPr="004C3665" w:rsidRDefault="0005188F" w:rsidP="0005188F">
      <w:pPr>
        <w:shd w:val="clear" w:color="auto" w:fill="FFFFFF" w:themeFill="background1"/>
        <w:spacing w:before="0"/>
        <w:ind w:firstLine="0"/>
        <w:jc w:val="both"/>
        <w:rPr>
          <w:rFonts w:cs="Arial"/>
          <w:noProof w:val="0"/>
          <w:color w:val="000000"/>
          <w:sz w:val="20"/>
          <w:shd w:val="clear" w:color="auto" w:fill="FFFFFF"/>
          <w:lang w:val="sl-SI"/>
        </w:rPr>
      </w:pPr>
      <w:r w:rsidRPr="004C3665">
        <w:rPr>
          <w:rFonts w:cs="Arial"/>
          <w:noProof w:val="0"/>
          <w:color w:val="000000"/>
          <w:sz w:val="20"/>
          <w:shd w:val="clear" w:color="auto" w:fill="FFFFFF"/>
          <w:lang w:val="sl-SI"/>
        </w:rPr>
        <w:tab/>
      </w:r>
    </w:p>
    <w:p w14:paraId="17373184" w14:textId="7438CB55" w:rsidR="004E75B2" w:rsidRPr="004C3665" w:rsidRDefault="0005188F" w:rsidP="0005188F">
      <w:pPr>
        <w:shd w:val="clear" w:color="auto" w:fill="FFFFFF" w:themeFill="background1"/>
        <w:spacing w:before="0"/>
        <w:ind w:firstLine="0"/>
        <w:jc w:val="both"/>
        <w:rPr>
          <w:rFonts w:cs="Arial"/>
          <w:noProof w:val="0"/>
          <w:color w:val="000000"/>
          <w:sz w:val="20"/>
          <w:shd w:val="clear" w:color="auto" w:fill="FFFFFF"/>
          <w:lang w:val="sl-SI"/>
        </w:rPr>
      </w:pPr>
      <w:r w:rsidRPr="004C3665">
        <w:rPr>
          <w:rFonts w:cs="Arial"/>
          <w:noProof w:val="0"/>
          <w:color w:val="000000"/>
          <w:sz w:val="20"/>
          <w:shd w:val="clear" w:color="auto" w:fill="FFFFFF"/>
          <w:lang w:val="sl-SI"/>
        </w:rPr>
        <w:tab/>
      </w:r>
      <w:r w:rsidR="002D4319" w:rsidRPr="004C3665">
        <w:rPr>
          <w:rFonts w:cs="Arial"/>
          <w:b/>
          <w:bCs/>
          <w:noProof w:val="0"/>
          <w:color w:val="000000"/>
          <w:sz w:val="20"/>
          <w:shd w:val="clear" w:color="auto" w:fill="FFFFFF"/>
          <w:lang w:val="sl-SI"/>
        </w:rPr>
        <w:t xml:space="preserve"> </w:t>
      </w:r>
      <w:r w:rsidR="004D31C4" w:rsidRPr="004C3665">
        <w:rPr>
          <w:rFonts w:cs="Arial"/>
          <w:noProof w:val="0"/>
          <w:color w:val="000000"/>
          <w:sz w:val="20"/>
          <w:shd w:val="clear" w:color="auto" w:fill="FFFFFF"/>
          <w:lang w:val="sl-SI"/>
        </w:rPr>
        <w:t>Izvedenca in dejanja, ki jih za pripravo izvedenskega mnenja mora opraviti izvedenec</w:t>
      </w:r>
      <w:r w:rsidR="004D31C4" w:rsidRPr="00B3723B">
        <w:rPr>
          <w:rFonts w:cs="Arial"/>
          <w:noProof w:val="0"/>
          <w:color w:val="000000" w:themeColor="text1"/>
          <w:sz w:val="20"/>
          <w:shd w:val="clear" w:color="auto" w:fill="FFFFFF"/>
          <w:lang w:val="sl-SI"/>
        </w:rPr>
        <w:t xml:space="preserve">, </w:t>
      </w:r>
      <w:r w:rsidR="002D4319" w:rsidRPr="00B3723B">
        <w:rPr>
          <w:rFonts w:cs="Arial"/>
          <w:noProof w:val="0"/>
          <w:color w:val="000000" w:themeColor="text1"/>
          <w:sz w:val="20"/>
          <w:shd w:val="clear" w:color="auto" w:fill="FFFFFF"/>
          <w:lang w:val="sl-SI"/>
        </w:rPr>
        <w:t xml:space="preserve">na predlog inšpektorja, ki izvaja nadzor, </w:t>
      </w:r>
      <w:r w:rsidR="004D31C4" w:rsidRPr="00B3723B">
        <w:rPr>
          <w:rFonts w:cs="Arial"/>
          <w:noProof w:val="0"/>
          <w:color w:val="000000" w:themeColor="text1"/>
          <w:sz w:val="20"/>
          <w:shd w:val="clear" w:color="auto" w:fill="FFFFFF"/>
          <w:lang w:val="sl-SI"/>
        </w:rPr>
        <w:t>s sklepom določi glavni inšpektor.</w:t>
      </w:r>
      <w:r w:rsidR="004D31C4" w:rsidRPr="004C3665">
        <w:rPr>
          <w:rFonts w:cs="Arial"/>
          <w:noProof w:val="0"/>
          <w:color w:val="000000"/>
          <w:sz w:val="20"/>
          <w:shd w:val="clear" w:color="auto" w:fill="FFFFFF"/>
          <w:lang w:val="sl-SI"/>
        </w:rPr>
        <w:t xml:space="preserve"> </w:t>
      </w:r>
      <w:r w:rsidR="003A324E" w:rsidRPr="004C3665">
        <w:rPr>
          <w:rFonts w:cs="Arial"/>
          <w:noProof w:val="0"/>
          <w:color w:val="000000"/>
          <w:sz w:val="20"/>
          <w:shd w:val="clear" w:color="auto" w:fill="FFFFFF"/>
          <w:lang w:val="sl-SI"/>
        </w:rPr>
        <w:t xml:space="preserve">Za določitev dejanj in aktivnosti se smiselno uporablja </w:t>
      </w:r>
      <w:r w:rsidR="00643326" w:rsidRPr="004C3665">
        <w:rPr>
          <w:rFonts w:cs="Arial"/>
          <w:noProof w:val="0"/>
          <w:color w:val="000000"/>
          <w:sz w:val="20"/>
          <w:shd w:val="clear" w:color="auto" w:fill="FFFFFF"/>
          <w:lang w:val="sl-SI"/>
        </w:rPr>
        <w:t xml:space="preserve">določilo tega zakona </w:t>
      </w:r>
      <w:r w:rsidR="003A324E" w:rsidRPr="004C3665">
        <w:rPr>
          <w:rFonts w:cs="Arial"/>
          <w:noProof w:val="0"/>
          <w:color w:val="000000"/>
          <w:sz w:val="20"/>
          <w:shd w:val="clear" w:color="auto" w:fill="FFFFFF"/>
          <w:lang w:val="sl-SI"/>
        </w:rPr>
        <w:t>o pooblastilih inšpektorj</w:t>
      </w:r>
      <w:r w:rsidR="00643326" w:rsidRPr="004C3665">
        <w:rPr>
          <w:rFonts w:cs="Arial"/>
          <w:noProof w:val="0"/>
          <w:color w:val="000000"/>
          <w:sz w:val="20"/>
          <w:shd w:val="clear" w:color="auto" w:fill="FFFFFF"/>
          <w:lang w:val="sl-SI"/>
        </w:rPr>
        <w:t>a</w:t>
      </w:r>
      <w:r w:rsidR="003A324E" w:rsidRPr="004C3665">
        <w:rPr>
          <w:rFonts w:cs="Arial"/>
          <w:noProof w:val="0"/>
          <w:color w:val="000000"/>
          <w:sz w:val="20"/>
          <w:shd w:val="clear" w:color="auto" w:fill="FFFFFF"/>
          <w:lang w:val="sl-SI"/>
        </w:rPr>
        <w:t>.</w:t>
      </w:r>
    </w:p>
    <w:p w14:paraId="0484328E" w14:textId="77777777" w:rsidR="0005188F" w:rsidRPr="004C3665" w:rsidRDefault="0005188F" w:rsidP="0005188F">
      <w:pPr>
        <w:shd w:val="clear" w:color="auto" w:fill="FFFFFF" w:themeFill="background1"/>
        <w:spacing w:before="0"/>
        <w:ind w:firstLine="0"/>
        <w:jc w:val="both"/>
        <w:rPr>
          <w:rFonts w:cs="Arial"/>
          <w:noProof w:val="0"/>
          <w:color w:val="000000"/>
          <w:sz w:val="20"/>
          <w:shd w:val="clear" w:color="auto" w:fill="FFFFFF"/>
          <w:lang w:val="sl-SI"/>
        </w:rPr>
      </w:pPr>
      <w:r w:rsidRPr="004C3665">
        <w:rPr>
          <w:rFonts w:cs="Arial"/>
          <w:noProof w:val="0"/>
          <w:color w:val="000000"/>
          <w:sz w:val="20"/>
          <w:shd w:val="clear" w:color="auto" w:fill="FFFFFF"/>
          <w:lang w:val="sl-SI"/>
        </w:rPr>
        <w:tab/>
      </w:r>
    </w:p>
    <w:p w14:paraId="7B838F05" w14:textId="66FD1216" w:rsidR="0005188F" w:rsidRPr="004C3665" w:rsidRDefault="0005188F" w:rsidP="0005188F">
      <w:pPr>
        <w:shd w:val="clear" w:color="auto" w:fill="FFFFFF" w:themeFill="background1"/>
        <w:spacing w:before="0"/>
        <w:ind w:firstLine="0"/>
        <w:jc w:val="both"/>
        <w:rPr>
          <w:rFonts w:cs="Arial"/>
          <w:noProof w:val="0"/>
          <w:color w:val="000000"/>
          <w:sz w:val="20"/>
          <w:shd w:val="clear" w:color="auto" w:fill="FFFFFF"/>
          <w:lang w:val="sl-SI"/>
        </w:rPr>
      </w:pPr>
      <w:r w:rsidRPr="004C3665">
        <w:rPr>
          <w:rFonts w:cs="Arial"/>
          <w:noProof w:val="0"/>
          <w:color w:val="000000"/>
          <w:sz w:val="20"/>
          <w:shd w:val="clear" w:color="auto" w:fill="FFFFFF"/>
          <w:lang w:val="sl-SI"/>
        </w:rPr>
        <w:tab/>
      </w:r>
      <w:r w:rsidR="004D31C4" w:rsidRPr="004C3665">
        <w:rPr>
          <w:rFonts w:cs="Arial"/>
          <w:noProof w:val="0"/>
          <w:color w:val="000000"/>
          <w:sz w:val="20"/>
          <w:shd w:val="clear" w:color="auto" w:fill="FFFFFF"/>
          <w:lang w:val="sl-SI"/>
        </w:rPr>
        <w:t xml:space="preserve">Izvedenec pripravi pisno izvedensko mnenje </w:t>
      </w:r>
      <w:r w:rsidR="00854A84" w:rsidRPr="004C3665">
        <w:rPr>
          <w:rFonts w:cs="Arial"/>
          <w:noProof w:val="0"/>
          <w:color w:val="000000"/>
          <w:sz w:val="20"/>
          <w:shd w:val="clear" w:color="auto" w:fill="FFFFFF"/>
          <w:lang w:val="sl-SI"/>
        </w:rPr>
        <w:t xml:space="preserve">na podlagi dejanj, ki jih je določil glavni inšpektor in dejanj po svoji presoji </w:t>
      </w:r>
      <w:r w:rsidR="004D31C4" w:rsidRPr="004C3665">
        <w:rPr>
          <w:rFonts w:cs="Arial"/>
          <w:noProof w:val="0"/>
          <w:color w:val="000000"/>
          <w:sz w:val="20"/>
          <w:shd w:val="clear" w:color="auto" w:fill="FFFFFF"/>
          <w:lang w:val="sl-SI"/>
        </w:rPr>
        <w:t>in ga posreduje inšpektorju</w:t>
      </w:r>
      <w:r w:rsidR="002D4319" w:rsidRPr="00B3723B">
        <w:rPr>
          <w:rFonts w:cs="Arial"/>
          <w:noProof w:val="0"/>
          <w:color w:val="000000" w:themeColor="text1"/>
          <w:sz w:val="20"/>
          <w:shd w:val="clear" w:color="auto" w:fill="FFFFFF"/>
          <w:lang w:val="sl-SI"/>
        </w:rPr>
        <w:t>, ki vodi postopek</w:t>
      </w:r>
      <w:r w:rsidR="004D31C4" w:rsidRPr="004C3665">
        <w:rPr>
          <w:rFonts w:cs="Arial"/>
          <w:noProof w:val="0"/>
          <w:color w:val="000000"/>
          <w:sz w:val="20"/>
          <w:shd w:val="clear" w:color="auto" w:fill="FFFFFF"/>
          <w:lang w:val="sl-SI"/>
        </w:rPr>
        <w:t>.</w:t>
      </w:r>
    </w:p>
    <w:p w14:paraId="725F5BAB" w14:textId="77777777" w:rsidR="0005188F" w:rsidRPr="004C3665" w:rsidRDefault="0005188F" w:rsidP="0005188F">
      <w:pPr>
        <w:shd w:val="clear" w:color="auto" w:fill="FFFFFF" w:themeFill="background1"/>
        <w:spacing w:before="0"/>
        <w:ind w:firstLine="0"/>
        <w:jc w:val="both"/>
        <w:rPr>
          <w:rFonts w:cs="Arial"/>
          <w:noProof w:val="0"/>
          <w:color w:val="000000"/>
          <w:sz w:val="20"/>
          <w:shd w:val="clear" w:color="auto" w:fill="FFFFFF"/>
          <w:lang w:val="sl-SI"/>
        </w:rPr>
      </w:pPr>
      <w:r w:rsidRPr="004C3665">
        <w:rPr>
          <w:rFonts w:cs="Arial"/>
          <w:noProof w:val="0"/>
          <w:color w:val="000000"/>
          <w:sz w:val="20"/>
          <w:shd w:val="clear" w:color="auto" w:fill="FFFFFF"/>
          <w:lang w:val="sl-SI"/>
        </w:rPr>
        <w:tab/>
      </w:r>
    </w:p>
    <w:p w14:paraId="39475E11" w14:textId="518D1B4D" w:rsidR="007570E9" w:rsidRPr="004C3665" w:rsidRDefault="0005188F" w:rsidP="0005188F">
      <w:pPr>
        <w:shd w:val="clear" w:color="auto" w:fill="FFFFFF" w:themeFill="background1"/>
        <w:spacing w:before="0"/>
        <w:ind w:firstLine="0"/>
        <w:jc w:val="both"/>
        <w:rPr>
          <w:rFonts w:cs="Arial"/>
          <w:noProof w:val="0"/>
          <w:color w:val="000000"/>
          <w:sz w:val="20"/>
          <w:shd w:val="clear" w:color="auto" w:fill="FFFFFF"/>
          <w:lang w:val="sl-SI"/>
        </w:rPr>
      </w:pPr>
      <w:r w:rsidRPr="004C3665">
        <w:rPr>
          <w:rFonts w:cs="Arial"/>
          <w:noProof w:val="0"/>
          <w:color w:val="000000"/>
          <w:sz w:val="20"/>
          <w:shd w:val="clear" w:color="auto" w:fill="FFFFFF"/>
          <w:lang w:val="sl-SI"/>
        </w:rPr>
        <w:tab/>
      </w:r>
      <w:r w:rsidR="004D31C4" w:rsidRPr="004C3665">
        <w:rPr>
          <w:rFonts w:cs="Arial"/>
          <w:noProof w:val="0"/>
          <w:color w:val="000000"/>
          <w:sz w:val="20"/>
          <w:shd w:val="clear" w:color="auto" w:fill="FFFFFF"/>
          <w:lang w:val="sl-SI"/>
        </w:rPr>
        <w:t xml:space="preserve">Inšpektor pisno izvedensko mnenje posreduje zavezancu, ki lahko </w:t>
      </w:r>
      <w:r w:rsidR="00611DB6" w:rsidRPr="004C3665">
        <w:rPr>
          <w:rFonts w:cs="Arial"/>
          <w:noProof w:val="0"/>
          <w:color w:val="000000"/>
          <w:sz w:val="20"/>
          <w:shd w:val="clear" w:color="auto" w:fill="FFFFFF"/>
          <w:lang w:val="sl-SI"/>
        </w:rPr>
        <w:t xml:space="preserve">v roku, ki ga določi inšpektor, </w:t>
      </w:r>
      <w:r w:rsidR="004D31C4" w:rsidRPr="004C3665">
        <w:rPr>
          <w:rFonts w:cs="Arial"/>
          <w:noProof w:val="0"/>
          <w:color w:val="000000"/>
          <w:sz w:val="20"/>
          <w:shd w:val="clear" w:color="auto" w:fill="FFFFFF"/>
          <w:lang w:val="sl-SI"/>
        </w:rPr>
        <w:t xml:space="preserve">poda </w:t>
      </w:r>
      <w:r w:rsidR="00761B18" w:rsidRPr="004C3665">
        <w:rPr>
          <w:rFonts w:cs="Arial"/>
          <w:noProof w:val="0"/>
          <w:color w:val="000000"/>
          <w:sz w:val="20"/>
          <w:shd w:val="clear" w:color="auto" w:fill="FFFFFF"/>
          <w:lang w:val="sl-SI"/>
        </w:rPr>
        <w:t>pisne pripombe na mnenje</w:t>
      </w:r>
      <w:r w:rsidR="004D31C4" w:rsidRPr="004C3665">
        <w:rPr>
          <w:rFonts w:cs="Arial"/>
          <w:noProof w:val="0"/>
          <w:color w:val="000000"/>
          <w:sz w:val="20"/>
          <w:shd w:val="clear" w:color="auto" w:fill="FFFFFF"/>
          <w:lang w:val="sl-SI"/>
        </w:rPr>
        <w:t>. Če zavezanec v</w:t>
      </w:r>
      <w:r w:rsidR="00611DB6" w:rsidRPr="004C3665">
        <w:rPr>
          <w:rFonts w:cs="Arial"/>
          <w:noProof w:val="0"/>
          <w:color w:val="000000"/>
          <w:sz w:val="20"/>
          <w:shd w:val="clear" w:color="auto" w:fill="FFFFFF"/>
          <w:lang w:val="sl-SI"/>
        </w:rPr>
        <w:t xml:space="preserve"> roku </w:t>
      </w:r>
      <w:r w:rsidR="004D31C4" w:rsidRPr="004C3665">
        <w:rPr>
          <w:rFonts w:cs="Arial"/>
          <w:noProof w:val="0"/>
          <w:color w:val="000000"/>
          <w:sz w:val="20"/>
          <w:shd w:val="clear" w:color="auto" w:fill="FFFFFF"/>
          <w:lang w:val="sl-SI"/>
        </w:rPr>
        <w:t>ne posreduje prip</w:t>
      </w:r>
      <w:r w:rsidR="00AD4EDB" w:rsidRPr="004C3665">
        <w:rPr>
          <w:rFonts w:cs="Arial"/>
          <w:noProof w:val="0"/>
          <w:color w:val="000000"/>
          <w:sz w:val="20"/>
          <w:shd w:val="clear" w:color="auto" w:fill="FFFFFF"/>
          <w:lang w:val="sl-SI"/>
        </w:rPr>
        <w:t>omb</w:t>
      </w:r>
      <w:r w:rsidR="004D31C4" w:rsidRPr="004C3665">
        <w:rPr>
          <w:rFonts w:cs="Arial"/>
          <w:noProof w:val="0"/>
          <w:color w:val="000000"/>
          <w:sz w:val="20"/>
          <w:shd w:val="clear" w:color="auto" w:fill="FFFFFF"/>
          <w:lang w:val="sl-SI"/>
        </w:rPr>
        <w:t>, se šteje, da na mnenje nima pripomb</w:t>
      </w:r>
      <w:r w:rsidR="005E3016" w:rsidRPr="004C3665">
        <w:rPr>
          <w:rFonts w:cs="Arial"/>
          <w:noProof w:val="0"/>
          <w:color w:val="000000"/>
          <w:sz w:val="20"/>
          <w:shd w:val="clear" w:color="auto" w:fill="FFFFFF"/>
          <w:lang w:val="sl-SI"/>
        </w:rPr>
        <w:t>.</w:t>
      </w:r>
      <w:r w:rsidR="004D31C4" w:rsidRPr="004C3665">
        <w:rPr>
          <w:rFonts w:cs="Arial"/>
          <w:noProof w:val="0"/>
          <w:color w:val="000000"/>
          <w:sz w:val="20"/>
          <w:shd w:val="clear" w:color="auto" w:fill="FFFFFF"/>
          <w:lang w:val="sl-SI"/>
        </w:rPr>
        <w:t xml:space="preserve"> </w:t>
      </w:r>
    </w:p>
    <w:p w14:paraId="029D399F" w14:textId="77777777" w:rsidR="007570E9" w:rsidRPr="004C3665" w:rsidRDefault="007570E9" w:rsidP="00AC26C5">
      <w:pPr>
        <w:shd w:val="clear" w:color="auto" w:fill="FFFFFF" w:themeFill="background1"/>
        <w:ind w:firstLine="0"/>
        <w:jc w:val="center"/>
        <w:rPr>
          <w:rFonts w:cs="Arial"/>
          <w:noProof w:val="0"/>
          <w:color w:val="FF0000"/>
          <w:sz w:val="20"/>
          <w:lang w:val="sl-SI"/>
        </w:rPr>
      </w:pPr>
    </w:p>
    <w:p w14:paraId="667CDF6E" w14:textId="67CCF919" w:rsidR="00555B7E" w:rsidRPr="004C3665" w:rsidRDefault="00E31C15" w:rsidP="00AC26C5">
      <w:pPr>
        <w:shd w:val="clear" w:color="auto" w:fill="FFFFFF" w:themeFill="background1"/>
        <w:jc w:val="center"/>
        <w:rPr>
          <w:rFonts w:cs="Arial"/>
          <w:b/>
          <w:noProof w:val="0"/>
          <w:sz w:val="20"/>
          <w:lang w:val="sl-SI"/>
        </w:rPr>
      </w:pPr>
      <w:r w:rsidRPr="004C3665">
        <w:rPr>
          <w:rFonts w:cs="Arial"/>
          <w:b/>
          <w:noProof w:val="0"/>
          <w:sz w:val="20"/>
          <w:lang w:val="sl-SI"/>
        </w:rPr>
        <w:t>1</w:t>
      </w:r>
      <w:r w:rsidR="00244519" w:rsidRPr="004C3665">
        <w:rPr>
          <w:rFonts w:cs="Arial"/>
          <w:b/>
          <w:noProof w:val="0"/>
          <w:sz w:val="20"/>
          <w:lang w:val="sl-SI"/>
        </w:rPr>
        <w:t>5</w:t>
      </w:r>
      <w:r w:rsidR="00132444" w:rsidRPr="004C3665">
        <w:rPr>
          <w:rFonts w:cs="Arial"/>
          <w:b/>
          <w:noProof w:val="0"/>
          <w:sz w:val="20"/>
          <w:lang w:val="sl-SI"/>
        </w:rPr>
        <w:t>. člen</w:t>
      </w:r>
      <w:r w:rsidR="000C4DDA" w:rsidRPr="004C3665">
        <w:rPr>
          <w:rFonts w:cs="Arial"/>
          <w:b/>
          <w:noProof w:val="0"/>
          <w:sz w:val="20"/>
          <w:lang w:val="sl-SI"/>
        </w:rPr>
        <w:t xml:space="preserve"> </w:t>
      </w:r>
    </w:p>
    <w:p w14:paraId="2ABAE70C" w14:textId="4250EC89" w:rsidR="00132444" w:rsidRPr="004C3665" w:rsidRDefault="00132444" w:rsidP="008F7C40">
      <w:pPr>
        <w:shd w:val="clear" w:color="auto" w:fill="FFFFFF" w:themeFill="background1"/>
        <w:spacing w:after="120"/>
        <w:jc w:val="center"/>
        <w:rPr>
          <w:rFonts w:cs="Arial"/>
          <w:b/>
          <w:noProof w:val="0"/>
          <w:sz w:val="20"/>
          <w:lang w:val="sl-SI"/>
        </w:rPr>
      </w:pPr>
      <w:r w:rsidRPr="004C3665">
        <w:rPr>
          <w:rFonts w:cs="Arial"/>
          <w:b/>
          <w:noProof w:val="0"/>
          <w:sz w:val="20"/>
          <w:lang w:val="sl-SI"/>
        </w:rPr>
        <w:t>(zapisnik)</w:t>
      </w:r>
    </w:p>
    <w:p w14:paraId="53D375A8" w14:textId="39F05295" w:rsidR="00A240DD" w:rsidRPr="004C3665" w:rsidRDefault="008F7C40" w:rsidP="008F7C40">
      <w:pPr>
        <w:shd w:val="clear" w:color="auto" w:fill="FFFFFF" w:themeFill="background1"/>
        <w:spacing w:before="0"/>
        <w:ind w:firstLine="0"/>
        <w:jc w:val="both"/>
        <w:rPr>
          <w:rFonts w:cs="Arial"/>
          <w:noProof w:val="0"/>
          <w:sz w:val="20"/>
          <w:lang w:val="sl-SI"/>
        </w:rPr>
      </w:pPr>
      <w:r w:rsidRPr="004C3665">
        <w:rPr>
          <w:rFonts w:cs="Arial"/>
          <w:noProof w:val="0"/>
          <w:sz w:val="20"/>
          <w:lang w:val="sl-SI"/>
        </w:rPr>
        <w:tab/>
      </w:r>
      <w:r w:rsidR="00A240DD" w:rsidRPr="004C3665">
        <w:rPr>
          <w:rFonts w:cs="Arial"/>
          <w:noProof w:val="0"/>
          <w:sz w:val="20"/>
          <w:lang w:val="sl-SI"/>
        </w:rPr>
        <w:t>O inšpekcijskem nadzoru</w:t>
      </w:r>
      <w:r w:rsidR="00687EF1" w:rsidRPr="001E7A5D">
        <w:rPr>
          <w:rFonts w:cs="Arial"/>
          <w:noProof w:val="0"/>
          <w:color w:val="000000" w:themeColor="text1"/>
          <w:sz w:val="20"/>
          <w:lang w:val="sl-SI"/>
        </w:rPr>
        <w:t>, ki se opravi pri zavezancu,</w:t>
      </w:r>
      <w:r w:rsidR="00A240DD" w:rsidRPr="004C3665">
        <w:rPr>
          <w:rFonts w:cs="Arial"/>
          <w:noProof w:val="0"/>
          <w:sz w:val="20"/>
          <w:lang w:val="sl-SI"/>
        </w:rPr>
        <w:t xml:space="preserve"> se sestavi </w:t>
      </w:r>
      <w:r w:rsidR="00A240DD" w:rsidRPr="001E7A5D">
        <w:rPr>
          <w:rFonts w:cs="Arial"/>
          <w:noProof w:val="0"/>
          <w:sz w:val="20"/>
          <w:lang w:val="sl-SI"/>
        </w:rPr>
        <w:t>zapisnik.</w:t>
      </w:r>
      <w:r w:rsidR="00A240DD" w:rsidRPr="004C3665">
        <w:rPr>
          <w:rFonts w:cs="Arial"/>
          <w:noProof w:val="0"/>
          <w:sz w:val="20"/>
          <w:lang w:val="sl-SI"/>
        </w:rPr>
        <w:t xml:space="preserve"> </w:t>
      </w:r>
    </w:p>
    <w:p w14:paraId="76E16035" w14:textId="77777777" w:rsidR="008F7C40" w:rsidRPr="004C3665" w:rsidRDefault="008F7C40" w:rsidP="008F7C40">
      <w:pPr>
        <w:shd w:val="clear" w:color="auto" w:fill="FFFFFF" w:themeFill="background1"/>
        <w:spacing w:before="0"/>
        <w:ind w:firstLine="0"/>
        <w:jc w:val="both"/>
        <w:rPr>
          <w:rFonts w:cs="Arial"/>
          <w:noProof w:val="0"/>
          <w:sz w:val="20"/>
          <w:lang w:val="sl-SI"/>
        </w:rPr>
      </w:pPr>
      <w:r w:rsidRPr="004C3665">
        <w:rPr>
          <w:rFonts w:cs="Arial"/>
          <w:noProof w:val="0"/>
          <w:sz w:val="20"/>
          <w:lang w:val="sl-SI"/>
        </w:rPr>
        <w:tab/>
      </w:r>
    </w:p>
    <w:p w14:paraId="36C85823" w14:textId="7D9E51EB" w:rsidR="00666478" w:rsidRPr="001E7A5D" w:rsidRDefault="008F7C40" w:rsidP="00666478">
      <w:pPr>
        <w:shd w:val="clear" w:color="auto" w:fill="FFFFFF" w:themeFill="background1"/>
        <w:spacing w:before="0"/>
        <w:ind w:firstLine="0"/>
        <w:jc w:val="both"/>
        <w:rPr>
          <w:rFonts w:cs="Arial"/>
          <w:noProof w:val="0"/>
          <w:color w:val="000000" w:themeColor="text1"/>
          <w:sz w:val="20"/>
          <w:lang w:val="sl-SI" w:eastAsia="sl-SI"/>
        </w:rPr>
      </w:pPr>
      <w:r w:rsidRPr="004C3665">
        <w:rPr>
          <w:rFonts w:cs="Arial"/>
          <w:noProof w:val="0"/>
          <w:sz w:val="20"/>
          <w:lang w:val="sl-SI"/>
        </w:rPr>
        <w:tab/>
      </w:r>
      <w:r w:rsidR="00666478" w:rsidRPr="001E7A5D">
        <w:rPr>
          <w:rFonts w:cs="Arial"/>
          <w:noProof w:val="0"/>
          <w:color w:val="000000" w:themeColor="text1"/>
          <w:sz w:val="20"/>
          <w:lang w:val="sl-SI"/>
        </w:rPr>
        <w:t>Glede</w:t>
      </w:r>
      <w:r w:rsidR="00687EF1" w:rsidRPr="001E7A5D">
        <w:rPr>
          <w:rFonts w:cs="Arial"/>
          <w:noProof w:val="0"/>
          <w:color w:val="000000" w:themeColor="text1"/>
          <w:sz w:val="20"/>
          <w:lang w:val="sl-SI"/>
        </w:rPr>
        <w:t xml:space="preserve"> vsebin</w:t>
      </w:r>
      <w:r w:rsidR="00666478" w:rsidRPr="001E7A5D">
        <w:rPr>
          <w:rFonts w:cs="Arial"/>
          <w:noProof w:val="0"/>
          <w:color w:val="000000" w:themeColor="text1"/>
          <w:sz w:val="20"/>
          <w:lang w:val="sl-SI"/>
        </w:rPr>
        <w:t>e</w:t>
      </w:r>
      <w:r w:rsidR="00687EF1" w:rsidRPr="001E7A5D">
        <w:rPr>
          <w:rFonts w:cs="Arial"/>
          <w:noProof w:val="0"/>
          <w:color w:val="000000" w:themeColor="text1"/>
          <w:sz w:val="20"/>
          <w:lang w:val="sl-SI"/>
        </w:rPr>
        <w:t xml:space="preserve"> </w:t>
      </w:r>
      <w:r w:rsidR="001E7A5D" w:rsidRPr="001E7A5D">
        <w:rPr>
          <w:rFonts w:cs="Arial"/>
          <w:noProof w:val="0"/>
          <w:color w:val="000000" w:themeColor="text1"/>
          <w:sz w:val="20"/>
          <w:lang w:val="sl-SI"/>
        </w:rPr>
        <w:t xml:space="preserve">in pisanja </w:t>
      </w:r>
      <w:r w:rsidR="00687EF1" w:rsidRPr="001E7A5D">
        <w:rPr>
          <w:rFonts w:cs="Arial"/>
          <w:noProof w:val="0"/>
          <w:color w:val="000000" w:themeColor="text1"/>
          <w:sz w:val="20"/>
          <w:lang w:val="sl-SI"/>
        </w:rPr>
        <w:t xml:space="preserve">zapisnika se smiselno uporabljajo določbe zakona, ki ureja splošni upravni postopek. </w:t>
      </w:r>
      <w:r w:rsidR="00666478" w:rsidRPr="001E7A5D">
        <w:rPr>
          <w:rFonts w:cs="Arial"/>
          <w:noProof w:val="0"/>
          <w:color w:val="000000" w:themeColor="text1"/>
          <w:sz w:val="20"/>
          <w:lang w:val="sl-SI" w:eastAsia="sl-SI"/>
        </w:rPr>
        <w:t>Za potrebe vodenja postopka o prekrških</w:t>
      </w:r>
      <w:r w:rsidR="000D3A36" w:rsidRPr="001E7A5D">
        <w:rPr>
          <w:rFonts w:cs="Arial"/>
          <w:noProof w:val="0"/>
          <w:color w:val="000000" w:themeColor="text1"/>
          <w:sz w:val="20"/>
          <w:lang w:val="sl-SI" w:eastAsia="sl-SI"/>
        </w:rPr>
        <w:t>,</w:t>
      </w:r>
      <w:r w:rsidR="00666478" w:rsidRPr="001E7A5D">
        <w:rPr>
          <w:rFonts w:cs="Arial"/>
          <w:noProof w:val="0"/>
          <w:color w:val="000000" w:themeColor="text1"/>
          <w:sz w:val="20"/>
          <w:lang w:val="sl-SI" w:eastAsia="sl-SI"/>
        </w:rPr>
        <w:t xml:space="preserve"> vsebuje zapisnik tudi podatke </w:t>
      </w:r>
      <w:r w:rsidR="00D3203B" w:rsidRPr="001E7A5D">
        <w:rPr>
          <w:rFonts w:cs="Arial"/>
          <w:noProof w:val="0"/>
          <w:color w:val="000000" w:themeColor="text1"/>
          <w:sz w:val="20"/>
          <w:lang w:val="sl-SI" w:eastAsia="sl-SI"/>
        </w:rPr>
        <w:t xml:space="preserve">določene z </w:t>
      </w:r>
      <w:r w:rsidR="00666478" w:rsidRPr="001E7A5D">
        <w:rPr>
          <w:rFonts w:cs="Arial"/>
          <w:noProof w:val="0"/>
          <w:color w:val="000000" w:themeColor="text1"/>
          <w:sz w:val="20"/>
          <w:lang w:val="sl-SI" w:eastAsia="sl-SI"/>
        </w:rPr>
        <w:t>zakon</w:t>
      </w:r>
      <w:r w:rsidR="00D3203B" w:rsidRPr="001E7A5D">
        <w:rPr>
          <w:rFonts w:cs="Arial"/>
          <w:noProof w:val="0"/>
          <w:color w:val="000000" w:themeColor="text1"/>
          <w:sz w:val="20"/>
          <w:lang w:val="sl-SI" w:eastAsia="sl-SI"/>
        </w:rPr>
        <w:t>om</w:t>
      </w:r>
      <w:r w:rsidR="00666478" w:rsidRPr="001E7A5D">
        <w:rPr>
          <w:rFonts w:cs="Arial"/>
          <w:noProof w:val="0"/>
          <w:color w:val="000000" w:themeColor="text1"/>
          <w:sz w:val="20"/>
          <w:lang w:val="sl-SI" w:eastAsia="sl-SI"/>
        </w:rPr>
        <w:t>, ki ureja prekrške.</w:t>
      </w:r>
    </w:p>
    <w:p w14:paraId="17417DD6" w14:textId="77777777" w:rsidR="001E7A5D" w:rsidRPr="001E7A5D" w:rsidRDefault="00A07125" w:rsidP="00A07125">
      <w:pPr>
        <w:spacing w:before="0"/>
        <w:ind w:firstLine="0"/>
        <w:jc w:val="both"/>
        <w:rPr>
          <w:rFonts w:eastAsiaTheme="minorHAnsi" w:cs="Arial"/>
          <w:noProof w:val="0"/>
          <w:color w:val="000000" w:themeColor="text1"/>
          <w:sz w:val="20"/>
          <w:lang w:val="sl-SI"/>
        </w:rPr>
      </w:pPr>
      <w:r w:rsidRPr="001E7A5D">
        <w:rPr>
          <w:rFonts w:eastAsiaTheme="minorHAnsi" w:cs="Arial"/>
          <w:noProof w:val="0"/>
          <w:color w:val="000000" w:themeColor="text1"/>
          <w:sz w:val="20"/>
          <w:lang w:val="sl-SI"/>
        </w:rPr>
        <w:tab/>
      </w:r>
    </w:p>
    <w:p w14:paraId="49D5190D" w14:textId="2226600E" w:rsidR="008A70C0" w:rsidRPr="001E7A5D" w:rsidRDefault="001E7A5D" w:rsidP="00A07125">
      <w:pPr>
        <w:spacing w:before="0"/>
        <w:ind w:firstLine="0"/>
        <w:jc w:val="both"/>
        <w:rPr>
          <w:rFonts w:eastAsiaTheme="minorHAnsi" w:cs="Arial"/>
          <w:noProof w:val="0"/>
          <w:color w:val="000000" w:themeColor="text1"/>
          <w:sz w:val="20"/>
          <w:shd w:val="clear" w:color="auto" w:fill="FFF2CC" w:themeFill="accent4" w:themeFillTint="33"/>
          <w:lang w:val="sl-SI"/>
        </w:rPr>
      </w:pPr>
      <w:r w:rsidRPr="001E7A5D">
        <w:rPr>
          <w:rFonts w:eastAsiaTheme="minorHAnsi" w:cs="Arial"/>
          <w:noProof w:val="0"/>
          <w:color w:val="000000" w:themeColor="text1"/>
          <w:sz w:val="20"/>
          <w:lang w:val="sl-SI"/>
        </w:rPr>
        <w:tab/>
      </w:r>
      <w:r w:rsidR="00A5706B" w:rsidRPr="001E7A5D">
        <w:rPr>
          <w:rFonts w:eastAsiaTheme="minorHAnsi" w:cs="Arial"/>
          <w:noProof w:val="0"/>
          <w:color w:val="000000" w:themeColor="text1"/>
          <w:sz w:val="20"/>
          <w:lang w:val="sl-SI"/>
        </w:rPr>
        <w:t>O inšpekcijskem nadzoru, ki se opravi na podlagi dokumentacije, se o dejanskem stanju, ugotovitvah v nadzoru</w:t>
      </w:r>
      <w:r w:rsidR="00A07125" w:rsidRPr="001E7A5D">
        <w:rPr>
          <w:rFonts w:eastAsiaTheme="minorHAnsi" w:cs="Arial"/>
          <w:noProof w:val="0"/>
          <w:color w:val="000000" w:themeColor="text1"/>
          <w:sz w:val="20"/>
          <w:lang w:val="sl-SI"/>
        </w:rPr>
        <w:t xml:space="preserve"> </w:t>
      </w:r>
      <w:r w:rsidR="00A5706B" w:rsidRPr="001E7A5D">
        <w:rPr>
          <w:rFonts w:eastAsiaTheme="minorHAnsi" w:cs="Arial"/>
          <w:noProof w:val="0"/>
          <w:color w:val="000000" w:themeColor="text1"/>
          <w:sz w:val="20"/>
          <w:lang w:val="sl-SI"/>
        </w:rPr>
        <w:t xml:space="preserve">in </w:t>
      </w:r>
      <w:r w:rsidR="00A07125" w:rsidRPr="001E7A5D">
        <w:rPr>
          <w:rFonts w:eastAsiaTheme="minorHAnsi" w:cs="Arial"/>
          <w:noProof w:val="0"/>
          <w:color w:val="000000" w:themeColor="text1"/>
          <w:sz w:val="20"/>
          <w:lang w:val="sl-SI"/>
        </w:rPr>
        <w:t xml:space="preserve">o </w:t>
      </w:r>
      <w:r w:rsidR="00A5706B" w:rsidRPr="001E7A5D">
        <w:rPr>
          <w:rFonts w:eastAsiaTheme="minorHAnsi" w:cs="Arial"/>
          <w:noProof w:val="0"/>
          <w:color w:val="000000" w:themeColor="text1"/>
          <w:sz w:val="20"/>
          <w:lang w:val="sl-SI"/>
        </w:rPr>
        <w:t>morebitnih ukrepih</w:t>
      </w:r>
      <w:r w:rsidR="00A07125" w:rsidRPr="001E7A5D">
        <w:rPr>
          <w:rFonts w:eastAsiaTheme="minorHAnsi" w:cs="Arial"/>
          <w:noProof w:val="0"/>
          <w:color w:val="000000" w:themeColor="text1"/>
          <w:sz w:val="20"/>
          <w:lang w:val="sl-SI"/>
        </w:rPr>
        <w:t>, če so bile ugotovljene kršitve pre</w:t>
      </w:r>
      <w:r w:rsidRPr="001E7A5D">
        <w:rPr>
          <w:rFonts w:eastAsiaTheme="minorHAnsi" w:cs="Arial"/>
          <w:noProof w:val="0"/>
          <w:color w:val="000000" w:themeColor="text1"/>
          <w:sz w:val="20"/>
          <w:lang w:val="sl-SI"/>
        </w:rPr>
        <w:t>d</w:t>
      </w:r>
      <w:r w:rsidR="00A07125" w:rsidRPr="001E7A5D">
        <w:rPr>
          <w:rFonts w:eastAsiaTheme="minorHAnsi" w:cs="Arial"/>
          <w:noProof w:val="0"/>
          <w:color w:val="000000" w:themeColor="text1"/>
          <w:sz w:val="20"/>
          <w:lang w:val="sl-SI"/>
        </w:rPr>
        <w:t>pisov,</w:t>
      </w:r>
      <w:r w:rsidR="00A5706B" w:rsidRPr="001E7A5D">
        <w:rPr>
          <w:rFonts w:eastAsiaTheme="minorHAnsi" w:cs="Arial"/>
          <w:noProof w:val="0"/>
          <w:color w:val="000000" w:themeColor="text1"/>
          <w:sz w:val="20"/>
          <w:lang w:val="sl-SI"/>
        </w:rPr>
        <w:t xml:space="preserve"> </w:t>
      </w:r>
      <w:r w:rsidR="00A07125" w:rsidRPr="001E7A5D">
        <w:rPr>
          <w:rFonts w:eastAsiaTheme="minorHAnsi" w:cs="Arial"/>
          <w:noProof w:val="0"/>
          <w:color w:val="000000" w:themeColor="text1"/>
          <w:sz w:val="20"/>
          <w:lang w:val="sl-SI"/>
        </w:rPr>
        <w:t>sestavi zapis. Inšpektor z vsebino zapisa seznani zavezanca in ga pozove</w:t>
      </w:r>
      <w:r w:rsidR="00A5706B" w:rsidRPr="001E7A5D">
        <w:rPr>
          <w:rFonts w:eastAsiaTheme="minorHAnsi" w:cs="Arial"/>
          <w:noProof w:val="0"/>
          <w:color w:val="000000" w:themeColor="text1"/>
          <w:sz w:val="20"/>
          <w:lang w:val="sl-SI"/>
        </w:rPr>
        <w:t xml:space="preserve">, </w:t>
      </w:r>
      <w:r w:rsidR="008B23AA" w:rsidRPr="001E7A5D">
        <w:rPr>
          <w:rFonts w:eastAsiaTheme="minorHAnsi" w:cs="Arial"/>
          <w:noProof w:val="0"/>
          <w:color w:val="000000" w:themeColor="text1"/>
          <w:sz w:val="20"/>
          <w:lang w:val="sl-SI"/>
        </w:rPr>
        <w:t xml:space="preserve">da se v roku, ki ni krajši od </w:t>
      </w:r>
      <w:r w:rsidRPr="001E7A5D">
        <w:rPr>
          <w:rFonts w:eastAsiaTheme="minorHAnsi" w:cs="Arial"/>
          <w:noProof w:val="0"/>
          <w:color w:val="000000" w:themeColor="text1"/>
          <w:sz w:val="20"/>
          <w:lang w:val="sl-SI"/>
        </w:rPr>
        <w:t>petih</w:t>
      </w:r>
      <w:r w:rsidR="008B23AA" w:rsidRPr="001E7A5D">
        <w:rPr>
          <w:rFonts w:eastAsiaTheme="minorHAnsi" w:cs="Arial"/>
          <w:noProof w:val="0"/>
          <w:color w:val="000000" w:themeColor="text1"/>
          <w:sz w:val="20"/>
          <w:lang w:val="sl-SI"/>
        </w:rPr>
        <w:t xml:space="preserve"> delovnih dni, pisno opredeli do ugotovitev.</w:t>
      </w:r>
      <w:r w:rsidR="008B23AA" w:rsidRPr="001E7A5D">
        <w:rPr>
          <w:rFonts w:eastAsiaTheme="minorHAnsi" w:cs="Arial"/>
          <w:noProof w:val="0"/>
          <w:color w:val="000000" w:themeColor="text1"/>
          <w:sz w:val="20"/>
          <w:shd w:val="clear" w:color="auto" w:fill="FFF2CC" w:themeFill="accent4" w:themeFillTint="33"/>
          <w:lang w:val="sl-SI"/>
        </w:rPr>
        <w:t xml:space="preserve"> </w:t>
      </w:r>
    </w:p>
    <w:p w14:paraId="17ABD604" w14:textId="576B0574" w:rsidR="008B23AA" w:rsidRPr="001E7A5D" w:rsidRDefault="008B23AA" w:rsidP="00666478">
      <w:pPr>
        <w:shd w:val="clear" w:color="auto" w:fill="FFFFFF" w:themeFill="background1"/>
        <w:spacing w:before="0"/>
        <w:ind w:firstLine="0"/>
        <w:jc w:val="both"/>
        <w:rPr>
          <w:rFonts w:eastAsiaTheme="minorHAnsi" w:cs="Arial"/>
          <w:noProof w:val="0"/>
          <w:color w:val="000000" w:themeColor="text1"/>
          <w:sz w:val="20"/>
          <w:shd w:val="clear" w:color="auto" w:fill="FFF2CC" w:themeFill="accent4" w:themeFillTint="33"/>
          <w:lang w:val="sl-SI"/>
        </w:rPr>
      </w:pPr>
    </w:p>
    <w:p w14:paraId="209A47E1" w14:textId="3550884D" w:rsidR="009A61DA" w:rsidRPr="001E7A5D" w:rsidRDefault="008F7C40" w:rsidP="008F7C40">
      <w:pPr>
        <w:shd w:val="clear" w:color="auto" w:fill="FFFFFF" w:themeFill="background1"/>
        <w:spacing w:before="0"/>
        <w:ind w:firstLine="0"/>
        <w:jc w:val="both"/>
        <w:rPr>
          <w:rFonts w:cs="Arial"/>
          <w:noProof w:val="0"/>
          <w:color w:val="000000" w:themeColor="text1"/>
          <w:sz w:val="20"/>
          <w:lang w:val="sl-SI"/>
        </w:rPr>
      </w:pPr>
      <w:r w:rsidRPr="004C3665">
        <w:rPr>
          <w:rFonts w:cs="Arial"/>
          <w:noProof w:val="0"/>
          <w:sz w:val="20"/>
          <w:lang w:val="sl-SI"/>
        </w:rPr>
        <w:lastRenderedPageBreak/>
        <w:tab/>
      </w:r>
      <w:r w:rsidR="00D904E7" w:rsidRPr="001E7A5D">
        <w:rPr>
          <w:rFonts w:cs="Arial"/>
          <w:noProof w:val="0"/>
          <w:color w:val="000000" w:themeColor="text1"/>
          <w:sz w:val="20"/>
          <w:lang w:val="sl-SI"/>
        </w:rPr>
        <w:t xml:space="preserve">Če </w:t>
      </w:r>
      <w:r w:rsidR="00A56062" w:rsidRPr="001E7A5D">
        <w:rPr>
          <w:rFonts w:cs="Arial"/>
          <w:noProof w:val="0"/>
          <w:color w:val="000000" w:themeColor="text1"/>
          <w:sz w:val="20"/>
          <w:lang w:val="sl-SI"/>
        </w:rPr>
        <w:t xml:space="preserve">so bile </w:t>
      </w:r>
      <w:r w:rsidR="00D904E7" w:rsidRPr="001E7A5D">
        <w:rPr>
          <w:rFonts w:cs="Arial"/>
          <w:noProof w:val="0"/>
          <w:color w:val="000000" w:themeColor="text1"/>
          <w:sz w:val="20"/>
          <w:lang w:val="sl-SI"/>
        </w:rPr>
        <w:t>pri inšpekcijskem nadzoru</w:t>
      </w:r>
      <w:r w:rsidR="006D672F" w:rsidRPr="001E7A5D">
        <w:rPr>
          <w:rFonts w:cs="Arial"/>
          <w:noProof w:val="0"/>
          <w:color w:val="000000" w:themeColor="text1"/>
          <w:sz w:val="20"/>
          <w:lang w:val="sl-SI"/>
        </w:rPr>
        <w:t>, ki se opravi pri zavezancu</w:t>
      </w:r>
      <w:r w:rsidR="00D904E7" w:rsidRPr="001E7A5D">
        <w:rPr>
          <w:rFonts w:cs="Arial"/>
          <w:noProof w:val="0"/>
          <w:color w:val="000000" w:themeColor="text1"/>
          <w:sz w:val="20"/>
          <w:lang w:val="sl-SI"/>
        </w:rPr>
        <w:t xml:space="preserve"> </w:t>
      </w:r>
      <w:r w:rsidR="00A56062" w:rsidRPr="001E7A5D">
        <w:rPr>
          <w:rFonts w:cs="Arial"/>
          <w:noProof w:val="0"/>
          <w:color w:val="000000" w:themeColor="text1"/>
          <w:sz w:val="20"/>
          <w:lang w:val="sl-SI"/>
        </w:rPr>
        <w:t xml:space="preserve">ugotovljene kršitve in inšpektor presodi, </w:t>
      </w:r>
      <w:r w:rsidR="006B2285" w:rsidRPr="001E7A5D">
        <w:rPr>
          <w:rFonts w:cs="Arial"/>
          <w:noProof w:val="0"/>
          <w:color w:val="000000" w:themeColor="text1"/>
          <w:sz w:val="20"/>
          <w:lang w:val="sl-SI"/>
        </w:rPr>
        <w:t xml:space="preserve">da zadošča </w:t>
      </w:r>
      <w:r w:rsidR="00A56062" w:rsidRPr="001E7A5D">
        <w:rPr>
          <w:rFonts w:cs="Arial"/>
          <w:noProof w:val="0"/>
          <w:color w:val="000000" w:themeColor="text1"/>
          <w:sz w:val="20"/>
          <w:lang w:val="sl-SI"/>
        </w:rPr>
        <w:t xml:space="preserve">izrek </w:t>
      </w:r>
      <w:r w:rsidR="006D672F" w:rsidRPr="001E7A5D">
        <w:rPr>
          <w:rFonts w:cs="Arial"/>
          <w:noProof w:val="0"/>
          <w:color w:val="000000" w:themeColor="text1"/>
          <w:sz w:val="20"/>
          <w:lang w:val="sl-SI"/>
        </w:rPr>
        <w:t xml:space="preserve">pisnega </w:t>
      </w:r>
      <w:r w:rsidR="00A56062" w:rsidRPr="001E7A5D">
        <w:rPr>
          <w:rFonts w:cs="Arial"/>
          <w:noProof w:val="0"/>
          <w:color w:val="000000" w:themeColor="text1"/>
          <w:sz w:val="20"/>
          <w:lang w:val="sl-SI"/>
        </w:rPr>
        <w:t xml:space="preserve">opozorila v skladu s tem zakonom, v zapisnik zapiše tudi izrek ukrepa in roke za izvršitev ukrepa. </w:t>
      </w:r>
      <w:r w:rsidR="009A61DA" w:rsidRPr="001E7A5D">
        <w:rPr>
          <w:rFonts w:cs="Arial"/>
          <w:noProof w:val="0"/>
          <w:color w:val="000000" w:themeColor="text1"/>
          <w:sz w:val="20"/>
          <w:lang w:val="sl-SI"/>
        </w:rPr>
        <w:t xml:space="preserve">Na zapisnik </w:t>
      </w:r>
      <w:r w:rsidR="00960D64" w:rsidRPr="001E7A5D">
        <w:rPr>
          <w:rFonts w:cs="Arial"/>
          <w:noProof w:val="0"/>
          <w:color w:val="000000" w:themeColor="text1"/>
          <w:sz w:val="20"/>
          <w:lang w:val="sl-SI"/>
        </w:rPr>
        <w:t xml:space="preserve">se </w:t>
      </w:r>
      <w:r w:rsidR="009A61DA" w:rsidRPr="001E7A5D">
        <w:rPr>
          <w:rFonts w:cs="Arial"/>
          <w:noProof w:val="0"/>
          <w:color w:val="000000" w:themeColor="text1"/>
          <w:sz w:val="20"/>
          <w:lang w:val="sl-SI"/>
        </w:rPr>
        <w:t xml:space="preserve">lahko </w:t>
      </w:r>
      <w:r w:rsidR="00960D64" w:rsidRPr="001E7A5D">
        <w:rPr>
          <w:rFonts w:cs="Arial"/>
          <w:noProof w:val="0"/>
          <w:color w:val="000000" w:themeColor="text1"/>
          <w:sz w:val="20"/>
          <w:lang w:val="sl-SI"/>
        </w:rPr>
        <w:t xml:space="preserve">podajo tudi predlogi v skladu s tem zakonom. </w:t>
      </w:r>
    </w:p>
    <w:p w14:paraId="5C2376D1" w14:textId="77777777" w:rsidR="009A61DA" w:rsidRPr="001E7A5D" w:rsidRDefault="009A61DA" w:rsidP="008F7C40">
      <w:pPr>
        <w:shd w:val="clear" w:color="auto" w:fill="FFFFFF" w:themeFill="background1"/>
        <w:spacing w:before="0"/>
        <w:ind w:firstLine="0"/>
        <w:jc w:val="both"/>
        <w:rPr>
          <w:rFonts w:cs="Arial"/>
          <w:noProof w:val="0"/>
          <w:color w:val="000000" w:themeColor="text1"/>
          <w:sz w:val="20"/>
          <w:shd w:val="clear" w:color="auto" w:fill="FFFFFF"/>
          <w:lang w:val="sl-SI"/>
        </w:rPr>
      </w:pPr>
    </w:p>
    <w:p w14:paraId="16CF5C12" w14:textId="6D89AF56" w:rsidR="00C803AE" w:rsidRPr="001E7A5D" w:rsidRDefault="009A61DA" w:rsidP="008F7C40">
      <w:pPr>
        <w:shd w:val="clear" w:color="auto" w:fill="FFFFFF" w:themeFill="background1"/>
        <w:spacing w:before="0"/>
        <w:ind w:firstLine="0"/>
        <w:jc w:val="both"/>
        <w:rPr>
          <w:rFonts w:cs="Arial"/>
          <w:noProof w:val="0"/>
          <w:color w:val="000000" w:themeColor="text1"/>
          <w:sz w:val="20"/>
          <w:lang w:val="sl-SI"/>
        </w:rPr>
      </w:pPr>
      <w:r w:rsidRPr="001E7A5D">
        <w:rPr>
          <w:rFonts w:cs="Arial"/>
          <w:noProof w:val="0"/>
          <w:color w:val="000000" w:themeColor="text1"/>
          <w:sz w:val="20"/>
          <w:shd w:val="clear" w:color="auto" w:fill="FFFFFF"/>
          <w:lang w:val="sl-SI"/>
        </w:rPr>
        <w:tab/>
      </w:r>
      <w:r w:rsidR="00A56062" w:rsidRPr="001E7A5D">
        <w:rPr>
          <w:rFonts w:cs="Arial"/>
          <w:noProof w:val="0"/>
          <w:color w:val="000000" w:themeColor="text1"/>
          <w:sz w:val="20"/>
          <w:lang w:val="sl-SI"/>
        </w:rPr>
        <w:t xml:space="preserve">Zapisnik se </w:t>
      </w:r>
      <w:r w:rsidR="00673B90" w:rsidRPr="001E7A5D">
        <w:rPr>
          <w:rFonts w:cs="Arial"/>
          <w:noProof w:val="0"/>
          <w:color w:val="000000" w:themeColor="text1"/>
          <w:sz w:val="20"/>
          <w:lang w:val="sl-SI"/>
        </w:rPr>
        <w:t>vroč</w:t>
      </w:r>
      <w:r w:rsidR="007C3E53" w:rsidRPr="001E7A5D">
        <w:rPr>
          <w:rFonts w:cs="Arial"/>
          <w:noProof w:val="0"/>
          <w:color w:val="000000" w:themeColor="text1"/>
          <w:sz w:val="20"/>
          <w:lang w:val="sl-SI"/>
        </w:rPr>
        <w:t xml:space="preserve">a </w:t>
      </w:r>
      <w:r w:rsidR="00673B90" w:rsidRPr="001E7A5D">
        <w:rPr>
          <w:rFonts w:cs="Arial"/>
          <w:noProof w:val="0"/>
          <w:color w:val="000000" w:themeColor="text1"/>
          <w:sz w:val="20"/>
          <w:lang w:val="sl-SI"/>
        </w:rPr>
        <w:t xml:space="preserve"> zavezancu </w:t>
      </w:r>
      <w:r w:rsidR="007C3E53" w:rsidRPr="001E7A5D">
        <w:rPr>
          <w:rFonts w:cs="Arial"/>
          <w:noProof w:val="0"/>
          <w:color w:val="000000" w:themeColor="text1"/>
          <w:sz w:val="20"/>
          <w:lang w:val="sl-SI"/>
        </w:rPr>
        <w:t xml:space="preserve">v skladu z zakonom, ki ureja splošni upravni postopek. </w:t>
      </w:r>
    </w:p>
    <w:p w14:paraId="5695F6A8" w14:textId="77777777" w:rsidR="008F7C40" w:rsidRPr="001E7A5D" w:rsidRDefault="008F7C40" w:rsidP="008F7C40">
      <w:pPr>
        <w:shd w:val="clear" w:color="auto" w:fill="FFFFFF" w:themeFill="background1"/>
        <w:spacing w:before="0"/>
        <w:ind w:firstLine="0"/>
        <w:jc w:val="both"/>
        <w:rPr>
          <w:rFonts w:cs="Arial"/>
          <w:noProof w:val="0"/>
          <w:color w:val="000000" w:themeColor="text1"/>
          <w:sz w:val="20"/>
          <w:lang w:val="sl-SI"/>
        </w:rPr>
      </w:pPr>
      <w:r w:rsidRPr="001E7A5D">
        <w:rPr>
          <w:rFonts w:cs="Arial"/>
          <w:noProof w:val="0"/>
          <w:color w:val="000000" w:themeColor="text1"/>
          <w:sz w:val="20"/>
          <w:lang w:val="sl-SI"/>
        </w:rPr>
        <w:tab/>
      </w:r>
    </w:p>
    <w:p w14:paraId="7906260F" w14:textId="706789AA" w:rsidR="00E94121" w:rsidRPr="004C3665" w:rsidRDefault="008F7C40" w:rsidP="00A05DC7">
      <w:pPr>
        <w:shd w:val="clear" w:color="auto" w:fill="FFFFFF" w:themeFill="background1"/>
        <w:spacing w:before="0"/>
        <w:ind w:firstLine="0"/>
        <w:jc w:val="both"/>
        <w:rPr>
          <w:rFonts w:cs="Arial"/>
          <w:noProof w:val="0"/>
          <w:sz w:val="20"/>
          <w:lang w:val="sl-SI"/>
        </w:rPr>
      </w:pPr>
      <w:r w:rsidRPr="004C3665">
        <w:rPr>
          <w:rFonts w:cs="Arial"/>
          <w:noProof w:val="0"/>
          <w:sz w:val="20"/>
          <w:lang w:val="sl-SI"/>
        </w:rPr>
        <w:tab/>
      </w:r>
    </w:p>
    <w:p w14:paraId="78DD2E70" w14:textId="4851745F" w:rsidR="008B6C5A" w:rsidRPr="004C3665" w:rsidRDefault="00B115F2" w:rsidP="006F0E68">
      <w:pPr>
        <w:jc w:val="center"/>
        <w:rPr>
          <w:rFonts w:cs="Arial"/>
          <w:b/>
          <w:noProof w:val="0"/>
          <w:sz w:val="20"/>
          <w:lang w:val="sl-SI"/>
        </w:rPr>
      </w:pPr>
      <w:r w:rsidRPr="004C3665">
        <w:rPr>
          <w:rFonts w:cs="Arial"/>
          <w:b/>
          <w:noProof w:val="0"/>
          <w:sz w:val="20"/>
          <w:lang w:val="sl-SI"/>
        </w:rPr>
        <w:t>I</w:t>
      </w:r>
      <w:r w:rsidR="008B6C5A" w:rsidRPr="004C3665">
        <w:rPr>
          <w:rFonts w:cs="Arial"/>
          <w:b/>
          <w:noProof w:val="0"/>
          <w:sz w:val="20"/>
          <w:lang w:val="sl-SI"/>
        </w:rPr>
        <w:t>V. INŠPEKCIJSKI UKREPI</w:t>
      </w:r>
    </w:p>
    <w:p w14:paraId="24330F62" w14:textId="77777777" w:rsidR="000F2E64" w:rsidRPr="004C3665" w:rsidRDefault="000F2E64" w:rsidP="006F0E68">
      <w:pPr>
        <w:ind w:firstLine="0"/>
        <w:jc w:val="center"/>
        <w:rPr>
          <w:rFonts w:cs="Arial"/>
          <w:noProof w:val="0"/>
          <w:sz w:val="20"/>
          <w:lang w:val="sl-SI"/>
        </w:rPr>
      </w:pPr>
    </w:p>
    <w:p w14:paraId="0DDA0492" w14:textId="06A861C2" w:rsidR="00132444" w:rsidRPr="004C3665" w:rsidRDefault="00D3601A" w:rsidP="00540BFF">
      <w:pPr>
        <w:spacing w:after="120"/>
        <w:jc w:val="center"/>
        <w:rPr>
          <w:rFonts w:cs="Arial"/>
          <w:b/>
          <w:noProof w:val="0"/>
          <w:sz w:val="20"/>
          <w:lang w:val="sl-SI"/>
        </w:rPr>
      </w:pPr>
      <w:r w:rsidRPr="004C3665">
        <w:rPr>
          <w:rFonts w:cs="Arial"/>
          <w:b/>
          <w:noProof w:val="0"/>
          <w:sz w:val="20"/>
          <w:lang w:val="sl-SI"/>
        </w:rPr>
        <w:t>1</w:t>
      </w:r>
      <w:r w:rsidR="00B115F2" w:rsidRPr="004C3665">
        <w:rPr>
          <w:rFonts w:cs="Arial"/>
          <w:b/>
          <w:noProof w:val="0"/>
          <w:sz w:val="20"/>
          <w:lang w:val="sl-SI"/>
        </w:rPr>
        <w:t>6</w:t>
      </w:r>
      <w:r w:rsidR="00132444" w:rsidRPr="004C3665">
        <w:rPr>
          <w:rFonts w:cs="Arial"/>
          <w:b/>
          <w:noProof w:val="0"/>
          <w:sz w:val="20"/>
          <w:lang w:val="sl-SI"/>
        </w:rPr>
        <w:t>. člen</w:t>
      </w:r>
      <w:r w:rsidR="00132444" w:rsidRPr="004C3665">
        <w:rPr>
          <w:rFonts w:cs="Arial"/>
          <w:b/>
          <w:noProof w:val="0"/>
          <w:sz w:val="20"/>
          <w:lang w:val="sl-SI"/>
        </w:rPr>
        <w:br/>
        <w:t xml:space="preserve">     (</w:t>
      </w:r>
      <w:r w:rsidR="000F2E64" w:rsidRPr="004C3665">
        <w:rPr>
          <w:rFonts w:cs="Arial"/>
          <w:b/>
          <w:noProof w:val="0"/>
          <w:sz w:val="20"/>
          <w:lang w:val="sl-SI"/>
        </w:rPr>
        <w:t>vrste inšpekcijskih ukrepov</w:t>
      </w:r>
      <w:r w:rsidR="00132444" w:rsidRPr="004C3665">
        <w:rPr>
          <w:rFonts w:cs="Arial"/>
          <w:b/>
          <w:noProof w:val="0"/>
          <w:sz w:val="20"/>
          <w:lang w:val="sl-SI"/>
        </w:rPr>
        <w:t>)</w:t>
      </w:r>
    </w:p>
    <w:p w14:paraId="0792A138" w14:textId="248D8B52" w:rsidR="00007EF7" w:rsidRPr="004C3665" w:rsidRDefault="00540BFF" w:rsidP="00540BFF">
      <w:pPr>
        <w:spacing w:before="0"/>
        <w:ind w:firstLine="0"/>
        <w:jc w:val="both"/>
        <w:rPr>
          <w:rFonts w:cs="Arial"/>
          <w:noProof w:val="0"/>
          <w:sz w:val="20"/>
          <w:lang w:val="sl-SI"/>
        </w:rPr>
      </w:pPr>
      <w:r w:rsidRPr="004C3665">
        <w:rPr>
          <w:rFonts w:cs="Arial"/>
          <w:noProof w:val="0"/>
          <w:sz w:val="20"/>
          <w:lang w:val="sl-SI"/>
        </w:rPr>
        <w:tab/>
      </w:r>
      <w:r w:rsidR="00007EF7" w:rsidRPr="004C3665">
        <w:rPr>
          <w:rFonts w:cs="Arial"/>
          <w:noProof w:val="0"/>
          <w:sz w:val="20"/>
          <w:lang w:val="sl-SI"/>
        </w:rPr>
        <w:t xml:space="preserve">Če so pri inšpekcijskem nadzoru </w:t>
      </w:r>
      <w:r w:rsidR="00007EF7" w:rsidRPr="005013F1">
        <w:rPr>
          <w:rFonts w:cs="Arial"/>
          <w:noProof w:val="0"/>
          <w:sz w:val="20"/>
          <w:lang w:val="sl-SI"/>
        </w:rPr>
        <w:t>ugotovljene kršitve</w:t>
      </w:r>
      <w:r w:rsidR="00007EF7" w:rsidRPr="004C3665">
        <w:rPr>
          <w:rFonts w:cs="Arial"/>
          <w:noProof w:val="0"/>
          <w:sz w:val="20"/>
          <w:lang w:val="sl-SI"/>
        </w:rPr>
        <w:t xml:space="preserve"> </w:t>
      </w:r>
      <w:r w:rsidR="0038660F" w:rsidRPr="004C3665">
        <w:rPr>
          <w:rFonts w:cs="Arial"/>
          <w:noProof w:val="0"/>
          <w:sz w:val="20"/>
          <w:lang w:val="sl-SI"/>
        </w:rPr>
        <w:t xml:space="preserve">določb </w:t>
      </w:r>
      <w:r w:rsidR="001A1B89" w:rsidRPr="004C3665">
        <w:rPr>
          <w:rFonts w:cs="Arial"/>
          <w:noProof w:val="0"/>
          <w:sz w:val="20"/>
          <w:lang w:val="sl-SI"/>
        </w:rPr>
        <w:t>zakonov, drugih predpisov ali splošnih aktov</w:t>
      </w:r>
      <w:r w:rsidR="00007EF7" w:rsidRPr="004C3665">
        <w:rPr>
          <w:rFonts w:cs="Arial"/>
          <w:noProof w:val="0"/>
          <w:sz w:val="20"/>
          <w:lang w:val="sl-SI"/>
        </w:rPr>
        <w:t>,</w:t>
      </w:r>
      <w:r w:rsidR="00CB5FAC" w:rsidRPr="004C3665">
        <w:rPr>
          <w:rFonts w:cs="Arial"/>
          <w:noProof w:val="0"/>
          <w:sz w:val="20"/>
          <w:lang w:val="sl-SI"/>
        </w:rPr>
        <w:t xml:space="preserve"> katerih izvajanje nadzoruje šolska inšpekcija, </w:t>
      </w:r>
      <w:r w:rsidR="001A1B89" w:rsidRPr="004C3665">
        <w:rPr>
          <w:rFonts w:cs="Arial"/>
          <w:noProof w:val="0"/>
          <w:sz w:val="20"/>
          <w:lang w:val="sl-SI"/>
        </w:rPr>
        <w:t xml:space="preserve">inšpektor </w:t>
      </w:r>
      <w:r w:rsidR="00CB5FAC" w:rsidRPr="005013F1">
        <w:rPr>
          <w:rFonts w:cs="Arial"/>
          <w:noProof w:val="0"/>
          <w:sz w:val="20"/>
          <w:lang w:val="sl-SI"/>
        </w:rPr>
        <w:t>z odločbo</w:t>
      </w:r>
      <w:r w:rsidR="00CB5FAC" w:rsidRPr="004C3665">
        <w:rPr>
          <w:rFonts w:cs="Arial"/>
          <w:noProof w:val="0"/>
          <w:sz w:val="20"/>
          <w:lang w:val="sl-SI"/>
        </w:rPr>
        <w:t xml:space="preserve"> </w:t>
      </w:r>
      <w:r w:rsidR="0043743E" w:rsidRPr="004C3665">
        <w:rPr>
          <w:rFonts w:cs="Arial"/>
          <w:noProof w:val="0"/>
          <w:sz w:val="20"/>
          <w:lang w:val="sl-SI"/>
        </w:rPr>
        <w:t xml:space="preserve">zavezancu </w:t>
      </w:r>
      <w:r w:rsidR="001A1B89" w:rsidRPr="004C3665">
        <w:rPr>
          <w:rFonts w:cs="Arial"/>
          <w:noProof w:val="0"/>
          <w:sz w:val="20"/>
          <w:lang w:val="sl-SI"/>
        </w:rPr>
        <w:t>odredi</w:t>
      </w:r>
      <w:r w:rsidR="00AE6D3F" w:rsidRPr="004C3665">
        <w:rPr>
          <w:rFonts w:cs="Arial"/>
          <w:noProof w:val="0"/>
          <w:sz w:val="20"/>
          <w:lang w:val="sl-SI"/>
        </w:rPr>
        <w:t xml:space="preserve"> </w:t>
      </w:r>
      <w:r w:rsidR="001A1B89" w:rsidRPr="005013F1">
        <w:rPr>
          <w:rFonts w:cs="Arial"/>
          <w:noProof w:val="0"/>
          <w:sz w:val="20"/>
          <w:lang w:val="sl-SI"/>
        </w:rPr>
        <w:t>ukrepe,</w:t>
      </w:r>
      <w:r w:rsidR="001A1B89" w:rsidRPr="004C3665">
        <w:rPr>
          <w:rFonts w:cs="Arial"/>
          <w:noProof w:val="0"/>
          <w:sz w:val="20"/>
          <w:lang w:val="sl-SI"/>
        </w:rPr>
        <w:t xml:space="preserve"> </w:t>
      </w:r>
      <w:r w:rsidR="0043743E" w:rsidRPr="004C3665">
        <w:rPr>
          <w:rFonts w:cs="Arial"/>
          <w:noProof w:val="0"/>
          <w:sz w:val="20"/>
          <w:lang w:val="sl-SI"/>
        </w:rPr>
        <w:t xml:space="preserve">v skladu s tem ali drugim zakonom, katerega izvajanje nadzoruje, </w:t>
      </w:r>
      <w:r w:rsidR="001A1B89" w:rsidRPr="004C3665">
        <w:rPr>
          <w:rFonts w:cs="Arial"/>
          <w:noProof w:val="0"/>
          <w:sz w:val="20"/>
          <w:lang w:val="sl-SI"/>
        </w:rPr>
        <w:t xml:space="preserve">v roku, ki ga sam določi. </w:t>
      </w:r>
    </w:p>
    <w:p w14:paraId="390156DE" w14:textId="41A97FF3" w:rsidR="00540BFF" w:rsidRPr="004C3665" w:rsidRDefault="00540BFF" w:rsidP="00540BFF">
      <w:pPr>
        <w:spacing w:before="0"/>
        <w:ind w:firstLine="0"/>
        <w:jc w:val="both"/>
        <w:rPr>
          <w:rFonts w:cs="Arial"/>
          <w:noProof w:val="0"/>
          <w:sz w:val="20"/>
          <w:lang w:val="sl-SI"/>
        </w:rPr>
      </w:pPr>
      <w:r w:rsidRPr="004C3665">
        <w:rPr>
          <w:rFonts w:cs="Arial"/>
          <w:noProof w:val="0"/>
          <w:sz w:val="20"/>
          <w:lang w:val="sl-SI"/>
        </w:rPr>
        <w:tab/>
      </w:r>
    </w:p>
    <w:p w14:paraId="11D88C9F" w14:textId="517EBE26" w:rsidR="003C4BA6" w:rsidRPr="005013F1" w:rsidRDefault="005013F1" w:rsidP="00540BFF">
      <w:pPr>
        <w:spacing w:before="0"/>
        <w:ind w:firstLine="0"/>
        <w:jc w:val="both"/>
        <w:rPr>
          <w:rFonts w:cs="Arial"/>
          <w:strike/>
          <w:noProof w:val="0"/>
          <w:color w:val="000000" w:themeColor="text1"/>
          <w:sz w:val="20"/>
          <w:lang w:val="sl-SI"/>
        </w:rPr>
      </w:pPr>
      <w:r>
        <w:rPr>
          <w:rFonts w:eastAsia="Calibri"/>
          <w:noProof w:val="0"/>
          <w:color w:val="000000" w:themeColor="text1"/>
          <w:sz w:val="20"/>
          <w:lang w:val="sl-SI"/>
        </w:rPr>
        <w:tab/>
      </w:r>
      <w:r w:rsidR="00AF20C2" w:rsidRPr="005013F1">
        <w:rPr>
          <w:rFonts w:eastAsia="Calibri"/>
          <w:noProof w:val="0"/>
          <w:color w:val="000000" w:themeColor="text1"/>
          <w:sz w:val="20"/>
          <w:lang w:val="sl-SI"/>
        </w:rPr>
        <w:t xml:space="preserve">Če inšpektor pri opravljanju nalog inšpekcijskega nadzora odkrije nepravilnosti in oceni, da je glede na pomen dejanja pisno opozorilo zadosten ukrep, </w:t>
      </w:r>
      <w:r w:rsidR="00440C34" w:rsidRPr="005013F1">
        <w:rPr>
          <w:rFonts w:eastAsia="Calibri"/>
          <w:noProof w:val="0"/>
          <w:color w:val="000000" w:themeColor="text1"/>
          <w:sz w:val="20"/>
          <w:lang w:val="sl-SI"/>
        </w:rPr>
        <w:t>lahko najprej</w:t>
      </w:r>
      <w:r w:rsidR="00AF20C2" w:rsidRPr="005013F1">
        <w:rPr>
          <w:rFonts w:eastAsia="Calibri"/>
          <w:noProof w:val="0"/>
          <w:color w:val="000000" w:themeColor="text1"/>
          <w:sz w:val="20"/>
          <w:lang w:val="sl-SI"/>
        </w:rPr>
        <w:t xml:space="preserve"> poda pisno opozorilo s katerim zavezanca opozori na nepravilnosti in na njihove posledice ter določi rok za njihovo odpravo. </w:t>
      </w:r>
      <w:r w:rsidR="00AF20C2" w:rsidRPr="005013F1">
        <w:rPr>
          <w:rFonts w:cs="Arial"/>
          <w:noProof w:val="0"/>
          <w:color w:val="000000" w:themeColor="text1"/>
          <w:sz w:val="20"/>
          <w:lang w:val="sl-SI"/>
        </w:rPr>
        <w:t xml:space="preserve">V primerih ugotovljenih kršitev predpisov, ko je potrebno zavezancu določena dejanja ali ravnanja prepovedati, ni možno uporabiti pisnega opozorila kot ukrep za odpravo nepravilnosti. </w:t>
      </w:r>
      <w:r w:rsidR="00BD79D3" w:rsidRPr="005013F1">
        <w:rPr>
          <w:rFonts w:cs="Arial"/>
          <w:noProof w:val="0"/>
          <w:color w:val="000000" w:themeColor="text1"/>
          <w:sz w:val="20"/>
          <w:lang w:val="sl-SI"/>
        </w:rPr>
        <w:t xml:space="preserve">Ukrep pisnega </w:t>
      </w:r>
      <w:r w:rsidR="00687EF1" w:rsidRPr="005013F1">
        <w:rPr>
          <w:rFonts w:cs="Arial"/>
          <w:noProof w:val="0"/>
          <w:color w:val="000000" w:themeColor="text1"/>
          <w:sz w:val="20"/>
          <w:lang w:val="sl-SI"/>
        </w:rPr>
        <w:t>opozoril</w:t>
      </w:r>
      <w:r w:rsidR="00BD79D3" w:rsidRPr="005013F1">
        <w:rPr>
          <w:rFonts w:cs="Arial"/>
          <w:noProof w:val="0"/>
          <w:color w:val="000000" w:themeColor="text1"/>
          <w:sz w:val="20"/>
          <w:lang w:val="sl-SI"/>
        </w:rPr>
        <w:t>a</w:t>
      </w:r>
      <w:r w:rsidR="00687EF1" w:rsidRPr="005013F1">
        <w:rPr>
          <w:rFonts w:cs="Arial"/>
          <w:noProof w:val="0"/>
          <w:color w:val="000000" w:themeColor="text1"/>
          <w:sz w:val="20"/>
          <w:lang w:val="sl-SI"/>
        </w:rPr>
        <w:t xml:space="preserve"> inšpektor poda na zapisnik</w:t>
      </w:r>
      <w:r w:rsidR="00BD79D3" w:rsidRPr="005013F1">
        <w:rPr>
          <w:rFonts w:cs="Arial"/>
          <w:noProof w:val="0"/>
          <w:color w:val="000000" w:themeColor="text1"/>
          <w:sz w:val="20"/>
          <w:lang w:val="sl-SI"/>
        </w:rPr>
        <w:t xml:space="preserve">, če se </w:t>
      </w:r>
      <w:r w:rsidR="003644F7" w:rsidRPr="005013F1">
        <w:rPr>
          <w:rFonts w:cs="Arial"/>
          <w:noProof w:val="0"/>
          <w:color w:val="000000" w:themeColor="text1"/>
          <w:sz w:val="20"/>
          <w:lang w:val="sl-SI"/>
        </w:rPr>
        <w:t>inšpekcijski</w:t>
      </w:r>
      <w:r w:rsidR="00BD79D3" w:rsidRPr="005013F1">
        <w:rPr>
          <w:rFonts w:cs="Arial"/>
          <w:noProof w:val="0"/>
          <w:color w:val="000000" w:themeColor="text1"/>
          <w:sz w:val="20"/>
          <w:lang w:val="sl-SI"/>
        </w:rPr>
        <w:t xml:space="preserve"> nadzor opravi pri zavezancu</w:t>
      </w:r>
      <w:r w:rsidR="003644F7" w:rsidRPr="005013F1">
        <w:rPr>
          <w:rFonts w:cs="Arial"/>
          <w:noProof w:val="0"/>
          <w:color w:val="000000" w:themeColor="text1"/>
          <w:sz w:val="20"/>
          <w:lang w:val="sl-SI"/>
        </w:rPr>
        <w:t xml:space="preserve">. Če je inšpekcijski nadzor izveden v skladu </w:t>
      </w:r>
      <w:r w:rsidR="003644F7" w:rsidRPr="005E5FAE">
        <w:rPr>
          <w:rFonts w:cs="Arial"/>
          <w:noProof w:val="0"/>
          <w:color w:val="000000" w:themeColor="text1"/>
          <w:sz w:val="20"/>
          <w:lang w:val="sl-SI"/>
        </w:rPr>
        <w:t>s četrtim in petim odstavkom 12. člena</w:t>
      </w:r>
      <w:r w:rsidR="003644F7" w:rsidRPr="005013F1">
        <w:rPr>
          <w:rFonts w:cs="Arial"/>
          <w:noProof w:val="0"/>
          <w:color w:val="000000" w:themeColor="text1"/>
          <w:sz w:val="20"/>
          <w:lang w:val="sl-SI"/>
        </w:rPr>
        <w:t xml:space="preserve"> tega zakona, se</w:t>
      </w:r>
      <w:r w:rsidR="00687EF1" w:rsidRPr="005013F1">
        <w:rPr>
          <w:rFonts w:cs="Arial"/>
          <w:noProof w:val="0"/>
          <w:color w:val="000000" w:themeColor="text1"/>
          <w:sz w:val="20"/>
          <w:lang w:val="sl-SI"/>
        </w:rPr>
        <w:t xml:space="preserve"> </w:t>
      </w:r>
      <w:r w:rsidR="003644F7" w:rsidRPr="005013F1">
        <w:rPr>
          <w:rFonts w:cs="Arial"/>
          <w:noProof w:val="0"/>
          <w:color w:val="000000" w:themeColor="text1"/>
          <w:sz w:val="20"/>
          <w:lang w:val="sl-SI"/>
        </w:rPr>
        <w:t xml:space="preserve">ukrep pisnega opozorila </w:t>
      </w:r>
      <w:r w:rsidR="00474247" w:rsidRPr="005013F1">
        <w:rPr>
          <w:rFonts w:cs="Arial"/>
          <w:noProof w:val="0"/>
          <w:color w:val="000000" w:themeColor="text1"/>
          <w:sz w:val="20"/>
          <w:lang w:val="sl-SI"/>
        </w:rPr>
        <w:t xml:space="preserve">lahko </w:t>
      </w:r>
      <w:r w:rsidR="003644F7" w:rsidRPr="005013F1">
        <w:rPr>
          <w:rFonts w:cs="Arial"/>
          <w:noProof w:val="0"/>
          <w:color w:val="000000" w:themeColor="text1"/>
          <w:sz w:val="20"/>
          <w:lang w:val="sl-SI"/>
        </w:rPr>
        <w:t xml:space="preserve">poda </w:t>
      </w:r>
      <w:r w:rsidR="00687EF1" w:rsidRPr="005013F1">
        <w:rPr>
          <w:rFonts w:cs="Arial"/>
          <w:noProof w:val="0"/>
          <w:color w:val="000000" w:themeColor="text1"/>
          <w:sz w:val="20"/>
          <w:lang w:val="sl-SI"/>
        </w:rPr>
        <w:t>s posebnim dopisom</w:t>
      </w:r>
      <w:r w:rsidR="003644F7" w:rsidRPr="005013F1">
        <w:rPr>
          <w:rFonts w:cs="Arial"/>
          <w:noProof w:val="0"/>
          <w:color w:val="000000" w:themeColor="text1"/>
          <w:sz w:val="20"/>
          <w:lang w:val="sl-SI"/>
        </w:rPr>
        <w:t>.</w:t>
      </w:r>
      <w:r w:rsidR="00687EF1" w:rsidRPr="005013F1">
        <w:rPr>
          <w:rFonts w:cs="Arial"/>
          <w:noProof w:val="0"/>
          <w:color w:val="000000" w:themeColor="text1"/>
          <w:sz w:val="20"/>
          <w:lang w:val="sl-SI"/>
        </w:rPr>
        <w:t xml:space="preserve"> </w:t>
      </w:r>
      <w:r w:rsidR="00940C30" w:rsidRPr="005013F1">
        <w:rPr>
          <w:rFonts w:cs="Arial"/>
          <w:noProof w:val="0"/>
          <w:color w:val="000000" w:themeColor="text1"/>
          <w:sz w:val="20"/>
          <w:lang w:val="sl-SI"/>
        </w:rPr>
        <w:t xml:space="preserve">Zavezanec je o izvršitvi </w:t>
      </w:r>
      <w:r w:rsidR="00D3203B" w:rsidRPr="005013F1">
        <w:rPr>
          <w:rFonts w:cs="Arial"/>
          <w:noProof w:val="0"/>
          <w:color w:val="000000" w:themeColor="text1"/>
          <w:sz w:val="20"/>
          <w:lang w:val="sl-SI"/>
        </w:rPr>
        <w:t xml:space="preserve">pisnega </w:t>
      </w:r>
      <w:r w:rsidR="00940C30" w:rsidRPr="005013F1">
        <w:rPr>
          <w:rFonts w:cs="Arial"/>
          <w:noProof w:val="0"/>
          <w:color w:val="000000" w:themeColor="text1"/>
          <w:sz w:val="20"/>
          <w:lang w:val="sl-SI"/>
        </w:rPr>
        <w:t xml:space="preserve">opozorila dolžan obvestiti inšpektorja v roku </w:t>
      </w:r>
      <w:r w:rsidR="001D0924" w:rsidRPr="005013F1">
        <w:rPr>
          <w:rFonts w:cs="Arial"/>
          <w:noProof w:val="0"/>
          <w:color w:val="000000" w:themeColor="text1"/>
          <w:sz w:val="20"/>
          <w:lang w:val="sl-SI"/>
        </w:rPr>
        <w:t>petih</w:t>
      </w:r>
      <w:r w:rsidR="00940C30" w:rsidRPr="005013F1">
        <w:rPr>
          <w:rFonts w:cs="Arial"/>
          <w:noProof w:val="0"/>
          <w:color w:val="000000" w:themeColor="text1"/>
          <w:sz w:val="20"/>
          <w:lang w:val="sl-SI"/>
        </w:rPr>
        <w:t xml:space="preserve"> dni po izvršitvi opozorila s pisnim poročilom ter potrebnimi d</w:t>
      </w:r>
      <w:r w:rsidR="001E0BBC" w:rsidRPr="005013F1">
        <w:rPr>
          <w:rFonts w:cs="Arial"/>
          <w:noProof w:val="0"/>
          <w:color w:val="000000" w:themeColor="text1"/>
          <w:sz w:val="20"/>
          <w:lang w:val="sl-SI"/>
        </w:rPr>
        <w:t xml:space="preserve">okazili. </w:t>
      </w:r>
      <w:r w:rsidR="000F2E64" w:rsidRPr="005013F1">
        <w:rPr>
          <w:rFonts w:cs="Arial"/>
          <w:noProof w:val="0"/>
          <w:color w:val="000000" w:themeColor="text1"/>
          <w:sz w:val="20"/>
          <w:lang w:val="sl-SI"/>
        </w:rPr>
        <w:t xml:space="preserve">Če v roku za izvršitev </w:t>
      </w:r>
      <w:r w:rsidR="00D3203B" w:rsidRPr="005013F1">
        <w:rPr>
          <w:rFonts w:cs="Arial"/>
          <w:noProof w:val="0"/>
          <w:color w:val="000000" w:themeColor="text1"/>
          <w:sz w:val="20"/>
          <w:lang w:val="sl-SI"/>
        </w:rPr>
        <w:t xml:space="preserve">pisnega </w:t>
      </w:r>
      <w:r w:rsidR="000F2E64" w:rsidRPr="005013F1">
        <w:rPr>
          <w:rFonts w:cs="Arial"/>
          <w:noProof w:val="0"/>
          <w:color w:val="000000" w:themeColor="text1"/>
          <w:sz w:val="20"/>
          <w:lang w:val="sl-SI"/>
        </w:rPr>
        <w:t>opozorila</w:t>
      </w:r>
      <w:r w:rsidR="00940C30" w:rsidRPr="005013F1">
        <w:rPr>
          <w:rFonts w:cs="Arial"/>
          <w:noProof w:val="0"/>
          <w:color w:val="000000" w:themeColor="text1"/>
          <w:sz w:val="20"/>
          <w:lang w:val="sl-SI"/>
        </w:rPr>
        <w:t>,</w:t>
      </w:r>
      <w:r w:rsidR="000F2E64" w:rsidRPr="005013F1">
        <w:rPr>
          <w:rFonts w:cs="Arial"/>
          <w:noProof w:val="0"/>
          <w:color w:val="000000" w:themeColor="text1"/>
          <w:sz w:val="20"/>
          <w:lang w:val="sl-SI"/>
        </w:rPr>
        <w:t xml:space="preserve"> </w:t>
      </w:r>
      <w:r w:rsidR="00AF20C2" w:rsidRPr="005013F1">
        <w:rPr>
          <w:rFonts w:cs="Arial"/>
          <w:noProof w:val="0"/>
          <w:color w:val="000000" w:themeColor="text1"/>
          <w:sz w:val="20"/>
          <w:lang w:val="sl-SI"/>
        </w:rPr>
        <w:t xml:space="preserve">nepravilnosti </w:t>
      </w:r>
      <w:r w:rsidR="000F2E64" w:rsidRPr="005013F1">
        <w:rPr>
          <w:rFonts w:cs="Arial"/>
          <w:noProof w:val="0"/>
          <w:color w:val="000000" w:themeColor="text1"/>
          <w:sz w:val="20"/>
          <w:lang w:val="sl-SI"/>
        </w:rPr>
        <w:t xml:space="preserve"> niso bile odpravljene,</w:t>
      </w:r>
      <w:r w:rsidR="00940C30" w:rsidRPr="005013F1">
        <w:rPr>
          <w:rFonts w:cs="Arial"/>
          <w:noProof w:val="0"/>
          <w:color w:val="000000" w:themeColor="text1"/>
          <w:sz w:val="20"/>
          <w:lang w:val="sl-SI"/>
        </w:rPr>
        <w:t xml:space="preserve"> inšpektor zavezancu z odločbo odredi odpravo nepravilnosti</w:t>
      </w:r>
      <w:r w:rsidR="00F3730B" w:rsidRPr="005013F1">
        <w:rPr>
          <w:rFonts w:cs="Arial"/>
          <w:noProof w:val="0"/>
          <w:color w:val="000000" w:themeColor="text1"/>
          <w:sz w:val="20"/>
          <w:lang w:val="sl-SI"/>
        </w:rPr>
        <w:t>.</w:t>
      </w:r>
      <w:r w:rsidR="00AF20C2" w:rsidRPr="005013F1">
        <w:rPr>
          <w:rFonts w:cs="Arial"/>
          <w:noProof w:val="0"/>
          <w:color w:val="000000" w:themeColor="text1"/>
          <w:sz w:val="20"/>
          <w:lang w:val="sl-SI"/>
        </w:rPr>
        <w:t xml:space="preserve"> </w:t>
      </w:r>
    </w:p>
    <w:p w14:paraId="25A3A86F" w14:textId="77777777" w:rsidR="00540BFF" w:rsidRPr="004C3665" w:rsidRDefault="00540BFF" w:rsidP="00540BFF">
      <w:pPr>
        <w:spacing w:before="0"/>
        <w:ind w:firstLine="0"/>
        <w:jc w:val="both"/>
        <w:rPr>
          <w:rFonts w:cs="Arial"/>
          <w:noProof w:val="0"/>
          <w:sz w:val="20"/>
          <w:lang w:val="sl-SI"/>
        </w:rPr>
      </w:pPr>
      <w:r w:rsidRPr="004C3665">
        <w:rPr>
          <w:rFonts w:cs="Arial"/>
          <w:noProof w:val="0"/>
          <w:sz w:val="20"/>
          <w:lang w:val="sl-SI"/>
        </w:rPr>
        <w:tab/>
      </w:r>
    </w:p>
    <w:p w14:paraId="15644D70" w14:textId="04BB128B" w:rsidR="001A1B89" w:rsidRPr="00A33060" w:rsidRDefault="00540BFF" w:rsidP="00540BFF">
      <w:pPr>
        <w:spacing w:before="0"/>
        <w:ind w:firstLine="0"/>
        <w:jc w:val="both"/>
        <w:rPr>
          <w:rFonts w:cs="Arial"/>
          <w:noProof w:val="0"/>
          <w:color w:val="000000" w:themeColor="text1"/>
          <w:sz w:val="20"/>
          <w:lang w:val="sl-SI"/>
        </w:rPr>
      </w:pPr>
      <w:r w:rsidRPr="004C3665">
        <w:rPr>
          <w:rFonts w:cs="Arial"/>
          <w:noProof w:val="0"/>
          <w:sz w:val="20"/>
          <w:lang w:val="sl-SI"/>
        </w:rPr>
        <w:tab/>
      </w:r>
      <w:r w:rsidR="00AE6D3F" w:rsidRPr="00A33060">
        <w:rPr>
          <w:rFonts w:cs="Arial"/>
          <w:noProof w:val="0"/>
          <w:color w:val="000000" w:themeColor="text1"/>
          <w:sz w:val="20"/>
          <w:lang w:val="sl-SI"/>
        </w:rPr>
        <w:t>I</w:t>
      </w:r>
      <w:r w:rsidR="001A1B89" w:rsidRPr="00A33060">
        <w:rPr>
          <w:rFonts w:cs="Arial"/>
          <w:noProof w:val="0"/>
          <w:color w:val="000000" w:themeColor="text1"/>
          <w:sz w:val="20"/>
          <w:lang w:val="sl-SI"/>
        </w:rPr>
        <w:t xml:space="preserve">nšpektor </w:t>
      </w:r>
      <w:r w:rsidR="00AE6D3F" w:rsidRPr="00A33060">
        <w:rPr>
          <w:rFonts w:cs="Arial"/>
          <w:noProof w:val="0"/>
          <w:color w:val="000000" w:themeColor="text1"/>
          <w:sz w:val="20"/>
          <w:lang w:val="sl-SI"/>
        </w:rPr>
        <w:t xml:space="preserve">zavezancu ali drugim organom, ki so pristojni za odločanje ali sprejemanje ukrepov v posameznih zadevah, </w:t>
      </w:r>
      <w:r w:rsidR="001A1B89" w:rsidRPr="00A33060">
        <w:rPr>
          <w:rFonts w:cs="Arial"/>
          <w:noProof w:val="0"/>
          <w:color w:val="000000" w:themeColor="text1"/>
          <w:sz w:val="20"/>
          <w:lang w:val="sl-SI"/>
        </w:rPr>
        <w:t>poda predlog</w:t>
      </w:r>
      <w:r w:rsidR="00AE6D3F" w:rsidRPr="00A33060">
        <w:rPr>
          <w:rFonts w:cs="Arial"/>
          <w:noProof w:val="0"/>
          <w:color w:val="000000" w:themeColor="text1"/>
          <w:sz w:val="20"/>
          <w:lang w:val="sl-SI"/>
        </w:rPr>
        <w:t xml:space="preserve">e </w:t>
      </w:r>
      <w:r w:rsidR="00BE2C33" w:rsidRPr="00A33060">
        <w:rPr>
          <w:rFonts w:cs="Arial"/>
          <w:noProof w:val="0"/>
          <w:color w:val="000000" w:themeColor="text1"/>
          <w:sz w:val="20"/>
          <w:lang w:val="sl-SI"/>
        </w:rPr>
        <w:t>za odpravo ali preprečitev nepravilnosti</w:t>
      </w:r>
      <w:r w:rsidR="001A1B89" w:rsidRPr="00A33060">
        <w:rPr>
          <w:rFonts w:cs="Arial"/>
          <w:noProof w:val="0"/>
          <w:color w:val="000000" w:themeColor="text1"/>
          <w:sz w:val="20"/>
          <w:lang w:val="sl-SI"/>
        </w:rPr>
        <w:t xml:space="preserve">. </w:t>
      </w:r>
      <w:r w:rsidR="0038660F" w:rsidRPr="00A33060">
        <w:rPr>
          <w:rFonts w:cs="Arial"/>
          <w:noProof w:val="0"/>
          <w:color w:val="000000" w:themeColor="text1"/>
          <w:sz w:val="20"/>
          <w:lang w:val="sl-SI"/>
        </w:rPr>
        <w:t xml:space="preserve">Predlog inšpektor poda na zapisnik ali s posebnim dopisom. </w:t>
      </w:r>
      <w:r w:rsidR="00AE6D3F" w:rsidRPr="00A33060">
        <w:rPr>
          <w:rFonts w:cs="Arial"/>
          <w:noProof w:val="0"/>
          <w:color w:val="000000" w:themeColor="text1"/>
          <w:sz w:val="20"/>
          <w:lang w:val="sl-SI"/>
        </w:rPr>
        <w:t xml:space="preserve">Organe, ki jim poda predloge za sprejem ukrepov, inšpektor seznani </w:t>
      </w:r>
      <w:r w:rsidR="001A1B89" w:rsidRPr="00A33060">
        <w:rPr>
          <w:rFonts w:cs="Arial"/>
          <w:noProof w:val="0"/>
          <w:color w:val="000000" w:themeColor="text1"/>
          <w:sz w:val="20"/>
          <w:lang w:val="sl-SI"/>
        </w:rPr>
        <w:t>z ugotovitvami inšpekcijskega nadzora</w:t>
      </w:r>
      <w:r w:rsidR="00D3203B" w:rsidRPr="00A33060">
        <w:rPr>
          <w:rFonts w:cs="Arial"/>
          <w:noProof w:val="0"/>
          <w:color w:val="000000" w:themeColor="text1"/>
          <w:sz w:val="20"/>
          <w:lang w:val="sl-SI"/>
        </w:rPr>
        <w:t xml:space="preserve"> in jih pozove, da se do predloga opredelijo.</w:t>
      </w:r>
    </w:p>
    <w:p w14:paraId="5274A237" w14:textId="77777777" w:rsidR="00313E35" w:rsidRPr="004C3665" w:rsidRDefault="00313E35" w:rsidP="00313E35">
      <w:pPr>
        <w:jc w:val="center"/>
        <w:rPr>
          <w:b/>
          <w:bCs/>
          <w:noProof w:val="0"/>
          <w:lang w:val="sl-SI"/>
        </w:rPr>
      </w:pPr>
    </w:p>
    <w:p w14:paraId="03287150" w14:textId="77777777" w:rsidR="00CA0903" w:rsidRPr="004C3665" w:rsidRDefault="00CA0903" w:rsidP="00313E35">
      <w:pPr>
        <w:jc w:val="center"/>
        <w:rPr>
          <w:rFonts w:cs="Arial"/>
          <w:b/>
          <w:bCs/>
          <w:noProof w:val="0"/>
          <w:sz w:val="20"/>
          <w:lang w:val="sl-SI"/>
        </w:rPr>
      </w:pPr>
    </w:p>
    <w:p w14:paraId="5F7FEB4D" w14:textId="7A963FF6" w:rsidR="00313E35" w:rsidRPr="004C3665" w:rsidRDefault="00B115F2" w:rsidP="00313E35">
      <w:pPr>
        <w:jc w:val="center"/>
        <w:rPr>
          <w:rFonts w:cs="Arial"/>
          <w:b/>
          <w:bCs/>
          <w:noProof w:val="0"/>
          <w:sz w:val="20"/>
          <w:lang w:val="sl-SI"/>
        </w:rPr>
      </w:pPr>
      <w:r w:rsidRPr="004C3665">
        <w:rPr>
          <w:rFonts w:cs="Arial"/>
          <w:b/>
          <w:bCs/>
          <w:noProof w:val="0"/>
          <w:sz w:val="20"/>
          <w:lang w:val="sl-SI"/>
        </w:rPr>
        <w:t>17</w:t>
      </w:r>
      <w:r w:rsidR="00313E35" w:rsidRPr="004C3665">
        <w:rPr>
          <w:rFonts w:cs="Arial"/>
          <w:b/>
          <w:bCs/>
          <w:noProof w:val="0"/>
          <w:sz w:val="20"/>
          <w:lang w:val="sl-SI"/>
        </w:rPr>
        <w:t>. člen</w:t>
      </w:r>
    </w:p>
    <w:p w14:paraId="4972C236" w14:textId="77777777" w:rsidR="00313E35" w:rsidRPr="004C3665" w:rsidRDefault="00313E35" w:rsidP="00313E35">
      <w:pPr>
        <w:jc w:val="center"/>
        <w:rPr>
          <w:rFonts w:cs="Arial"/>
          <w:b/>
          <w:bCs/>
          <w:noProof w:val="0"/>
          <w:sz w:val="20"/>
          <w:lang w:val="sl-SI"/>
        </w:rPr>
      </w:pPr>
      <w:r w:rsidRPr="004C3665">
        <w:rPr>
          <w:rFonts w:cs="Arial"/>
          <w:b/>
          <w:bCs/>
          <w:noProof w:val="0"/>
          <w:sz w:val="20"/>
          <w:lang w:val="sl-SI"/>
        </w:rPr>
        <w:t>(ukrepi inšpektorja)</w:t>
      </w:r>
    </w:p>
    <w:p w14:paraId="52917845" w14:textId="7F497199" w:rsidR="00313E35" w:rsidRPr="004C3665" w:rsidRDefault="00CA0903" w:rsidP="00CA0903">
      <w:pPr>
        <w:ind w:firstLine="0"/>
        <w:jc w:val="both"/>
        <w:rPr>
          <w:rFonts w:cs="Arial"/>
          <w:noProof w:val="0"/>
          <w:sz w:val="20"/>
          <w:lang w:val="sl-SI"/>
        </w:rPr>
      </w:pPr>
      <w:r w:rsidRPr="004C3665">
        <w:rPr>
          <w:rFonts w:cs="Arial"/>
          <w:noProof w:val="0"/>
          <w:sz w:val="20"/>
          <w:lang w:val="sl-SI"/>
        </w:rPr>
        <w:tab/>
      </w:r>
      <w:r w:rsidR="00313E35" w:rsidRPr="004C3665">
        <w:rPr>
          <w:rFonts w:cs="Arial"/>
          <w:noProof w:val="0"/>
          <w:sz w:val="20"/>
          <w:lang w:val="sl-SI"/>
        </w:rPr>
        <w:t xml:space="preserve">Inšpektor zavezancu </w:t>
      </w:r>
      <w:r w:rsidR="002C4951" w:rsidRPr="004C3665">
        <w:rPr>
          <w:rFonts w:cs="Arial"/>
          <w:noProof w:val="0"/>
          <w:sz w:val="20"/>
          <w:lang w:val="sl-SI"/>
        </w:rPr>
        <w:t>z odločbo</w:t>
      </w:r>
      <w:r w:rsidR="00313E35" w:rsidRPr="004C3665">
        <w:rPr>
          <w:rFonts w:cs="Arial"/>
          <w:noProof w:val="0"/>
          <w:sz w:val="20"/>
          <w:lang w:val="sl-SI"/>
        </w:rPr>
        <w:t xml:space="preserve">: </w:t>
      </w:r>
    </w:p>
    <w:p w14:paraId="10E064F0" w14:textId="77777777" w:rsidR="00915D13" w:rsidRPr="004C3665" w:rsidRDefault="00915D13" w:rsidP="00915D13">
      <w:pPr>
        <w:pStyle w:val="Odstavekseznama"/>
        <w:numPr>
          <w:ilvl w:val="0"/>
          <w:numId w:val="6"/>
        </w:numPr>
        <w:spacing w:after="120"/>
        <w:ind w:left="714" w:hanging="357"/>
        <w:jc w:val="both"/>
        <w:rPr>
          <w:rFonts w:cs="Arial"/>
          <w:noProof w:val="0"/>
          <w:sz w:val="20"/>
          <w:lang w:val="sl-SI"/>
        </w:rPr>
      </w:pPr>
      <w:r w:rsidRPr="004C3665">
        <w:rPr>
          <w:rFonts w:cs="Arial"/>
          <w:noProof w:val="0"/>
          <w:sz w:val="20"/>
          <w:lang w:val="sl-SI"/>
        </w:rPr>
        <w:t>odredi oblikovanje skupin oziroma oddelkov v skladu s predpisanim normativom,</w:t>
      </w:r>
    </w:p>
    <w:p w14:paraId="3ECA06A0" w14:textId="77777777" w:rsidR="00915D13" w:rsidRPr="00915D13" w:rsidRDefault="00915D13" w:rsidP="00915D13">
      <w:pPr>
        <w:pStyle w:val="Odstavekseznama"/>
        <w:spacing w:after="120"/>
        <w:ind w:left="714" w:firstLine="0"/>
        <w:jc w:val="both"/>
        <w:rPr>
          <w:rFonts w:cs="Arial"/>
          <w:noProof w:val="0"/>
          <w:color w:val="000000" w:themeColor="text1"/>
          <w:sz w:val="20"/>
          <w:lang w:val="sl-SI"/>
        </w:rPr>
      </w:pPr>
    </w:p>
    <w:p w14:paraId="1AFF9ADB" w14:textId="0B8D1778" w:rsidR="00313E35" w:rsidRPr="00860B3E" w:rsidRDefault="00313E35" w:rsidP="00981078">
      <w:pPr>
        <w:pStyle w:val="Odstavekseznama"/>
        <w:numPr>
          <w:ilvl w:val="0"/>
          <w:numId w:val="6"/>
        </w:numPr>
        <w:spacing w:after="120"/>
        <w:ind w:left="714" w:hanging="357"/>
        <w:jc w:val="both"/>
        <w:rPr>
          <w:rFonts w:cs="Arial"/>
          <w:noProof w:val="0"/>
          <w:color w:val="000000" w:themeColor="text1"/>
          <w:sz w:val="20"/>
          <w:lang w:val="sl-SI"/>
        </w:rPr>
      </w:pPr>
      <w:r w:rsidRPr="004C3665">
        <w:rPr>
          <w:rFonts w:cs="Arial"/>
          <w:noProof w:val="0"/>
          <w:sz w:val="20"/>
          <w:lang w:val="sl-SI"/>
        </w:rPr>
        <w:t>prepove izvajanje izletov, strokovnih ekskurzij, šole v naravi ali drugih oblik organiziranega vzgojno-izobraževalnega dela izven zavoda, če se izvajajo v nasprotju z načrtovanimi cilji ali na načine in pod pogoji, ki niso v skladu z zakonom, drugimi predpisi</w:t>
      </w:r>
      <w:r w:rsidR="005038C2" w:rsidRPr="004C3665">
        <w:rPr>
          <w:rFonts w:cs="Arial"/>
          <w:noProof w:val="0"/>
          <w:sz w:val="20"/>
          <w:lang w:val="sl-SI"/>
        </w:rPr>
        <w:t>,</w:t>
      </w:r>
      <w:r w:rsidRPr="004C3665">
        <w:rPr>
          <w:rFonts w:cs="Arial"/>
          <w:noProof w:val="0"/>
          <w:sz w:val="20"/>
          <w:lang w:val="sl-SI"/>
        </w:rPr>
        <w:t xml:space="preserve"> splošnimi akti</w:t>
      </w:r>
      <w:r w:rsidR="00B46A2C" w:rsidRPr="004C3665">
        <w:rPr>
          <w:rFonts w:cs="Arial"/>
          <w:noProof w:val="0"/>
          <w:sz w:val="20"/>
          <w:lang w:val="sl-SI"/>
        </w:rPr>
        <w:t xml:space="preserve"> </w:t>
      </w:r>
      <w:r w:rsidR="00B46A2C" w:rsidRPr="00860B3E">
        <w:rPr>
          <w:rFonts w:cs="Arial"/>
          <w:noProof w:val="0"/>
          <w:color w:val="000000" w:themeColor="text1"/>
          <w:sz w:val="20"/>
          <w:lang w:val="sl-SI"/>
        </w:rPr>
        <w:t>ali letnim delovnim načrtom zavoda</w:t>
      </w:r>
      <w:r w:rsidR="005038C2" w:rsidRPr="00860B3E">
        <w:rPr>
          <w:rFonts w:cs="Arial"/>
          <w:noProof w:val="0"/>
          <w:color w:val="000000" w:themeColor="text1"/>
          <w:sz w:val="20"/>
          <w:lang w:val="sl-SI"/>
        </w:rPr>
        <w:t>,</w:t>
      </w:r>
    </w:p>
    <w:p w14:paraId="43A1D014" w14:textId="77777777" w:rsidR="002C4951" w:rsidRPr="004C3665" w:rsidRDefault="002C4951" w:rsidP="002C4951">
      <w:pPr>
        <w:pStyle w:val="Odstavekseznama"/>
        <w:spacing w:after="120"/>
        <w:ind w:left="714" w:firstLine="0"/>
        <w:jc w:val="both"/>
        <w:rPr>
          <w:rFonts w:cs="Arial"/>
          <w:noProof w:val="0"/>
          <w:sz w:val="20"/>
          <w:lang w:val="sl-SI"/>
        </w:rPr>
      </w:pPr>
    </w:p>
    <w:p w14:paraId="450265B8" w14:textId="6E00F3F3" w:rsidR="00B610A9" w:rsidRPr="00860B3E" w:rsidRDefault="00CA4552" w:rsidP="00981078">
      <w:pPr>
        <w:pStyle w:val="Odstavekseznama"/>
        <w:numPr>
          <w:ilvl w:val="0"/>
          <w:numId w:val="6"/>
        </w:numPr>
        <w:spacing w:after="120"/>
        <w:ind w:left="714" w:hanging="357"/>
        <w:jc w:val="both"/>
        <w:rPr>
          <w:rStyle w:val="xbumpedfont17"/>
          <w:rFonts w:cs="Arial"/>
          <w:noProof w:val="0"/>
          <w:color w:val="000000" w:themeColor="text1"/>
          <w:sz w:val="20"/>
          <w:lang w:val="sl-SI"/>
        </w:rPr>
      </w:pPr>
      <w:r w:rsidRPr="00860B3E">
        <w:rPr>
          <w:rStyle w:val="xbumpedfont17"/>
          <w:rFonts w:cs="Arial"/>
          <w:noProof w:val="0"/>
          <w:color w:val="000000" w:themeColor="text1"/>
          <w:sz w:val="20"/>
          <w:lang w:val="sl-SI"/>
        </w:rPr>
        <w:t>razveljavi volitve oziroma postopke povezane z volitvami predstavnikov zaposlenih</w:t>
      </w:r>
      <w:r w:rsidR="003A658C" w:rsidRPr="00860B3E">
        <w:rPr>
          <w:rStyle w:val="xbumpedfont17"/>
          <w:rFonts w:cs="Arial"/>
          <w:noProof w:val="0"/>
          <w:color w:val="000000" w:themeColor="text1"/>
          <w:sz w:val="20"/>
          <w:lang w:val="sl-SI"/>
        </w:rPr>
        <w:t>,</w:t>
      </w:r>
      <w:r w:rsidRPr="00860B3E">
        <w:rPr>
          <w:rStyle w:val="xbumpedfont17"/>
          <w:rFonts w:cs="Arial"/>
          <w:noProof w:val="0"/>
          <w:color w:val="000000" w:themeColor="text1"/>
          <w:sz w:val="20"/>
          <w:lang w:val="sl-SI"/>
        </w:rPr>
        <w:t xml:space="preserve"> predstavnikov staršev</w:t>
      </w:r>
      <w:r w:rsidR="003A658C" w:rsidRPr="00860B3E">
        <w:rPr>
          <w:rStyle w:val="xbumpedfont17"/>
          <w:rFonts w:cs="Arial"/>
          <w:noProof w:val="0"/>
          <w:color w:val="000000" w:themeColor="text1"/>
          <w:sz w:val="20"/>
          <w:lang w:val="sl-SI"/>
        </w:rPr>
        <w:t>, vajencev, dijakov študentov oziroma udeležencev izobraževanja odraslih</w:t>
      </w:r>
      <w:r w:rsidRPr="00860B3E">
        <w:rPr>
          <w:rStyle w:val="xbumpedfont17"/>
          <w:rFonts w:cs="Arial"/>
          <w:noProof w:val="0"/>
          <w:color w:val="000000" w:themeColor="text1"/>
          <w:sz w:val="20"/>
          <w:lang w:val="sl-SI"/>
        </w:rPr>
        <w:t xml:space="preserve"> v svet zavoda, če so bile izvedene v nasprotju z zakonom, drugim predpisom, ustanovitvenim aktom</w:t>
      </w:r>
      <w:r w:rsidR="00B610A9" w:rsidRPr="00860B3E">
        <w:rPr>
          <w:rStyle w:val="xbumpedfont17"/>
          <w:rFonts w:cs="Arial"/>
          <w:noProof w:val="0"/>
          <w:color w:val="000000" w:themeColor="text1"/>
          <w:sz w:val="20"/>
          <w:lang w:val="sl-SI"/>
        </w:rPr>
        <w:t>,</w:t>
      </w:r>
      <w:r w:rsidRPr="00860B3E">
        <w:rPr>
          <w:rStyle w:val="xbumpedfont17"/>
          <w:rFonts w:cs="Arial"/>
          <w:noProof w:val="0"/>
          <w:color w:val="000000" w:themeColor="text1"/>
          <w:sz w:val="20"/>
          <w:lang w:val="sl-SI"/>
        </w:rPr>
        <w:t xml:space="preserve"> notranjim aktom zavoda</w:t>
      </w:r>
      <w:r w:rsidR="00860B3E" w:rsidRPr="00860B3E">
        <w:rPr>
          <w:rStyle w:val="xbumpedfont17"/>
          <w:rFonts w:cs="Arial"/>
          <w:noProof w:val="0"/>
          <w:color w:val="000000" w:themeColor="text1"/>
          <w:sz w:val="20"/>
          <w:lang w:val="sl-SI"/>
        </w:rPr>
        <w:t>,</w:t>
      </w:r>
    </w:p>
    <w:p w14:paraId="08052E19" w14:textId="77777777" w:rsidR="00B610A9" w:rsidRPr="004C3665" w:rsidRDefault="00B610A9" w:rsidP="00B610A9">
      <w:pPr>
        <w:pStyle w:val="Odstavekseznama"/>
        <w:rPr>
          <w:rStyle w:val="xbumpedfont17"/>
          <w:rFonts w:cs="Arial"/>
          <w:noProof w:val="0"/>
          <w:color w:val="FF0000"/>
          <w:sz w:val="20"/>
          <w:highlight w:val="yellow"/>
          <w:lang w:val="sl-SI"/>
        </w:rPr>
      </w:pPr>
    </w:p>
    <w:p w14:paraId="630CE0E0" w14:textId="2A6416DA" w:rsidR="00313E35" w:rsidRPr="004C3665" w:rsidRDefault="002C4951" w:rsidP="00981078">
      <w:pPr>
        <w:pStyle w:val="Odstavekseznama"/>
        <w:numPr>
          <w:ilvl w:val="0"/>
          <w:numId w:val="6"/>
        </w:numPr>
        <w:spacing w:after="120"/>
        <w:ind w:left="714" w:hanging="357"/>
        <w:jc w:val="both"/>
        <w:rPr>
          <w:rFonts w:cs="Arial"/>
          <w:noProof w:val="0"/>
          <w:sz w:val="20"/>
          <w:lang w:val="sl-SI"/>
        </w:rPr>
      </w:pPr>
      <w:r w:rsidRPr="004C3665">
        <w:rPr>
          <w:rFonts w:cs="Arial"/>
          <w:noProof w:val="0"/>
          <w:sz w:val="20"/>
          <w:lang w:val="sl-SI"/>
        </w:rPr>
        <w:t xml:space="preserve">odredi </w:t>
      </w:r>
      <w:r w:rsidR="00313E35" w:rsidRPr="004C3665">
        <w:rPr>
          <w:rFonts w:cs="Arial"/>
          <w:noProof w:val="0"/>
          <w:sz w:val="20"/>
          <w:lang w:val="sl-SI"/>
        </w:rPr>
        <w:t xml:space="preserve">pripravo, </w:t>
      </w:r>
      <w:r w:rsidR="00F10A73" w:rsidRPr="004C3665">
        <w:rPr>
          <w:rFonts w:cs="Arial"/>
          <w:noProof w:val="0"/>
          <w:sz w:val="20"/>
          <w:lang w:val="sl-SI"/>
        </w:rPr>
        <w:t xml:space="preserve">spremembo, </w:t>
      </w:r>
      <w:r w:rsidR="00313E35" w:rsidRPr="004C3665">
        <w:rPr>
          <w:rFonts w:cs="Arial"/>
          <w:noProof w:val="0"/>
          <w:sz w:val="20"/>
          <w:lang w:val="sl-SI"/>
        </w:rPr>
        <w:t xml:space="preserve">sprejem oziroma objavo internega </w:t>
      </w:r>
      <w:r w:rsidR="00C37D2D" w:rsidRPr="004C3665">
        <w:rPr>
          <w:rFonts w:cs="Arial"/>
          <w:noProof w:val="0"/>
          <w:sz w:val="20"/>
          <w:lang w:val="sl-SI"/>
        </w:rPr>
        <w:t xml:space="preserve">splošnega </w:t>
      </w:r>
      <w:r w:rsidR="00313E35" w:rsidRPr="004C3665">
        <w:rPr>
          <w:rFonts w:cs="Arial"/>
          <w:noProof w:val="0"/>
          <w:sz w:val="20"/>
          <w:lang w:val="sl-SI"/>
        </w:rPr>
        <w:t>akta</w:t>
      </w:r>
      <w:r w:rsidR="00F10A73" w:rsidRPr="004C3665">
        <w:rPr>
          <w:rFonts w:cs="Arial"/>
          <w:noProof w:val="0"/>
          <w:sz w:val="20"/>
          <w:lang w:val="sl-SI"/>
        </w:rPr>
        <w:t xml:space="preserve"> ali drugega </w:t>
      </w:r>
      <w:r w:rsidR="002A24E0" w:rsidRPr="004C3665">
        <w:rPr>
          <w:rFonts w:cs="Arial"/>
          <w:noProof w:val="0"/>
          <w:sz w:val="20"/>
          <w:lang w:val="sl-SI"/>
        </w:rPr>
        <w:t>dokumenta</w:t>
      </w:r>
      <w:r w:rsidR="00C37D2D" w:rsidRPr="004C3665">
        <w:rPr>
          <w:rFonts w:cs="Arial"/>
          <w:noProof w:val="0"/>
          <w:sz w:val="20"/>
          <w:lang w:val="sl-SI"/>
        </w:rPr>
        <w:t xml:space="preserve"> oziroma </w:t>
      </w:r>
      <w:r w:rsidR="002A24E0" w:rsidRPr="004C3665">
        <w:rPr>
          <w:rFonts w:cs="Arial"/>
          <w:noProof w:val="0"/>
          <w:sz w:val="20"/>
          <w:lang w:val="sl-SI"/>
        </w:rPr>
        <w:t>poročil</w:t>
      </w:r>
      <w:r w:rsidR="00C37D2D" w:rsidRPr="004C3665">
        <w:rPr>
          <w:rFonts w:cs="Arial"/>
          <w:noProof w:val="0"/>
          <w:sz w:val="20"/>
          <w:lang w:val="sl-SI"/>
        </w:rPr>
        <w:t>a</w:t>
      </w:r>
      <w:r w:rsidR="002A24E0" w:rsidRPr="004C3665">
        <w:rPr>
          <w:rFonts w:cs="Arial"/>
          <w:noProof w:val="0"/>
          <w:sz w:val="20"/>
          <w:lang w:val="sl-SI"/>
        </w:rPr>
        <w:t>,</w:t>
      </w:r>
      <w:r w:rsidR="00313E35" w:rsidRPr="004C3665">
        <w:rPr>
          <w:rFonts w:cs="Arial"/>
          <w:noProof w:val="0"/>
          <w:sz w:val="20"/>
          <w:lang w:val="sl-SI"/>
        </w:rPr>
        <w:t xml:space="preserve"> ki </w:t>
      </w:r>
      <w:r w:rsidR="00860B3E">
        <w:rPr>
          <w:rFonts w:cs="Arial"/>
          <w:noProof w:val="0"/>
          <w:sz w:val="20"/>
          <w:lang w:val="sl-SI"/>
        </w:rPr>
        <w:t xml:space="preserve">ga določajo predpisi s področja </w:t>
      </w:r>
      <w:r w:rsidR="004C562F" w:rsidRPr="004C3665">
        <w:rPr>
          <w:rFonts w:cs="Arial"/>
          <w:noProof w:val="0"/>
          <w:sz w:val="20"/>
          <w:lang w:val="sl-SI"/>
        </w:rPr>
        <w:t>vzgoje in izobraževanja</w:t>
      </w:r>
      <w:r w:rsidR="00313E35" w:rsidRPr="004C3665">
        <w:rPr>
          <w:rFonts w:cs="Arial"/>
          <w:noProof w:val="0"/>
          <w:sz w:val="20"/>
          <w:lang w:val="sl-SI"/>
        </w:rPr>
        <w:t>,</w:t>
      </w:r>
    </w:p>
    <w:p w14:paraId="001BCB85" w14:textId="77777777" w:rsidR="00313E35" w:rsidRPr="004C3665" w:rsidRDefault="00313E35" w:rsidP="00313E35">
      <w:pPr>
        <w:pStyle w:val="Odstavekseznama"/>
        <w:spacing w:after="120"/>
        <w:ind w:left="714" w:firstLine="0"/>
        <w:jc w:val="both"/>
        <w:rPr>
          <w:rFonts w:cs="Arial"/>
          <w:noProof w:val="0"/>
          <w:sz w:val="20"/>
          <w:lang w:val="sl-SI"/>
        </w:rPr>
      </w:pPr>
    </w:p>
    <w:p w14:paraId="455B4E23" w14:textId="651E780E" w:rsidR="00313E35" w:rsidRPr="004C3665" w:rsidRDefault="002C4951" w:rsidP="00981078">
      <w:pPr>
        <w:pStyle w:val="Odstavekseznama"/>
        <w:numPr>
          <w:ilvl w:val="0"/>
          <w:numId w:val="6"/>
        </w:numPr>
        <w:spacing w:after="120"/>
        <w:ind w:left="714" w:hanging="357"/>
        <w:jc w:val="both"/>
        <w:rPr>
          <w:rFonts w:cs="Arial"/>
          <w:noProof w:val="0"/>
          <w:sz w:val="20"/>
          <w:lang w:val="sl-SI"/>
        </w:rPr>
      </w:pPr>
      <w:r w:rsidRPr="004C3665">
        <w:rPr>
          <w:rFonts w:cs="Arial"/>
          <w:noProof w:val="0"/>
          <w:sz w:val="20"/>
          <w:lang w:val="sl-SI"/>
        </w:rPr>
        <w:t xml:space="preserve">odredi </w:t>
      </w:r>
      <w:r w:rsidR="00860B3E">
        <w:rPr>
          <w:rFonts w:cs="Arial"/>
          <w:noProof w:val="0"/>
          <w:sz w:val="20"/>
          <w:lang w:val="sl-SI"/>
        </w:rPr>
        <w:t>izvajanje oblik</w:t>
      </w:r>
      <w:r w:rsidR="00313E35" w:rsidRPr="004C3665">
        <w:rPr>
          <w:rFonts w:cs="Arial"/>
          <w:noProof w:val="0"/>
          <w:sz w:val="20"/>
          <w:lang w:val="sl-SI"/>
        </w:rPr>
        <w:t xml:space="preserve"> sodelovanja s starši, ki jih določa zakon, drugi predpis, splošni akti ali letni delovni načrt zavezanca,</w:t>
      </w:r>
    </w:p>
    <w:p w14:paraId="2CD39C3F" w14:textId="77777777" w:rsidR="00313E35" w:rsidRPr="004C3665" w:rsidRDefault="00313E35" w:rsidP="00313E35">
      <w:pPr>
        <w:pStyle w:val="Odstavekseznama"/>
        <w:spacing w:after="120"/>
        <w:ind w:left="714" w:firstLine="0"/>
        <w:jc w:val="both"/>
        <w:rPr>
          <w:rFonts w:cs="Arial"/>
          <w:noProof w:val="0"/>
          <w:sz w:val="20"/>
          <w:lang w:val="sl-SI"/>
        </w:rPr>
      </w:pPr>
    </w:p>
    <w:p w14:paraId="4D1DF18E" w14:textId="0CF3C14C" w:rsidR="00313E35" w:rsidRPr="00860B3E" w:rsidRDefault="002C4951" w:rsidP="00981078">
      <w:pPr>
        <w:pStyle w:val="Odstavekseznama"/>
        <w:numPr>
          <w:ilvl w:val="0"/>
          <w:numId w:val="6"/>
        </w:numPr>
        <w:spacing w:after="120"/>
        <w:ind w:left="714" w:hanging="357"/>
        <w:jc w:val="both"/>
        <w:rPr>
          <w:rFonts w:cs="Arial"/>
          <w:noProof w:val="0"/>
          <w:color w:val="000000" w:themeColor="text1"/>
          <w:sz w:val="20"/>
          <w:lang w:val="sl-SI"/>
        </w:rPr>
      </w:pPr>
      <w:r w:rsidRPr="00860B3E">
        <w:rPr>
          <w:rFonts w:cs="Arial"/>
          <w:noProof w:val="0"/>
          <w:color w:val="000000" w:themeColor="text1"/>
          <w:sz w:val="20"/>
          <w:lang w:val="sl-SI"/>
        </w:rPr>
        <w:t xml:space="preserve">odredi </w:t>
      </w:r>
      <w:r w:rsidR="00313E35" w:rsidRPr="00860B3E">
        <w:rPr>
          <w:rFonts w:cs="Arial"/>
          <w:noProof w:val="0"/>
          <w:color w:val="000000" w:themeColor="text1"/>
          <w:sz w:val="20"/>
          <w:lang w:val="sl-SI"/>
        </w:rPr>
        <w:t>izdelavo načrta spremlja</w:t>
      </w:r>
      <w:r w:rsidR="00860B3E" w:rsidRPr="00860B3E">
        <w:rPr>
          <w:rFonts w:cs="Arial"/>
          <w:noProof w:val="0"/>
          <w:color w:val="000000" w:themeColor="text1"/>
          <w:sz w:val="20"/>
          <w:lang w:val="sl-SI"/>
        </w:rPr>
        <w:t>ve</w:t>
      </w:r>
      <w:r w:rsidR="00313E35" w:rsidRPr="00860B3E">
        <w:rPr>
          <w:rFonts w:cs="Arial"/>
          <w:noProof w:val="0"/>
          <w:color w:val="000000" w:themeColor="text1"/>
          <w:sz w:val="20"/>
          <w:lang w:val="sl-SI"/>
        </w:rPr>
        <w:t xml:space="preserve"> dela strokovnega delavca, če je </w:t>
      </w:r>
      <w:r w:rsidR="00C92F74" w:rsidRPr="00860B3E">
        <w:rPr>
          <w:rFonts w:cs="Arial"/>
          <w:noProof w:val="0"/>
          <w:color w:val="000000" w:themeColor="text1"/>
          <w:sz w:val="20"/>
          <w:lang w:val="sl-SI"/>
        </w:rPr>
        <w:t>ugotovljeno, da pri opravljanju dela krši</w:t>
      </w:r>
      <w:r w:rsidR="00022773" w:rsidRPr="00860B3E">
        <w:rPr>
          <w:rFonts w:cs="Arial"/>
          <w:noProof w:val="0"/>
          <w:color w:val="000000" w:themeColor="text1"/>
          <w:sz w:val="20"/>
          <w:lang w:val="sl-SI"/>
        </w:rPr>
        <w:t>l</w:t>
      </w:r>
      <w:r w:rsidR="00C92F74" w:rsidRPr="00860B3E">
        <w:rPr>
          <w:rFonts w:cs="Arial"/>
          <w:noProof w:val="0"/>
          <w:color w:val="000000" w:themeColor="text1"/>
          <w:sz w:val="20"/>
          <w:lang w:val="sl-SI"/>
        </w:rPr>
        <w:t xml:space="preserve"> zakon, druge predpise ali splošne akte</w:t>
      </w:r>
      <w:r w:rsidR="00313E35" w:rsidRPr="00860B3E">
        <w:rPr>
          <w:rFonts w:cs="Arial"/>
          <w:noProof w:val="0"/>
          <w:color w:val="000000" w:themeColor="text1"/>
          <w:sz w:val="20"/>
          <w:lang w:val="sl-SI"/>
        </w:rPr>
        <w:t>,</w:t>
      </w:r>
    </w:p>
    <w:p w14:paraId="10C8B82B" w14:textId="77777777" w:rsidR="00313E35" w:rsidRPr="004C3665" w:rsidRDefault="00313E35" w:rsidP="00313E35">
      <w:pPr>
        <w:pStyle w:val="Odstavekseznama"/>
        <w:spacing w:after="120"/>
        <w:ind w:left="714" w:firstLine="0"/>
        <w:jc w:val="both"/>
        <w:rPr>
          <w:rFonts w:cs="Arial"/>
          <w:noProof w:val="0"/>
          <w:sz w:val="20"/>
          <w:lang w:val="sl-SI"/>
        </w:rPr>
      </w:pPr>
    </w:p>
    <w:p w14:paraId="7F4E0C74" w14:textId="0FE1523B" w:rsidR="00313E35" w:rsidRPr="004C3665" w:rsidRDefault="002C4951" w:rsidP="00981078">
      <w:pPr>
        <w:pStyle w:val="Odstavekseznama"/>
        <w:numPr>
          <w:ilvl w:val="0"/>
          <w:numId w:val="6"/>
        </w:numPr>
        <w:spacing w:after="120"/>
        <w:ind w:left="714" w:hanging="357"/>
        <w:jc w:val="both"/>
        <w:rPr>
          <w:rFonts w:cs="Arial"/>
          <w:noProof w:val="0"/>
          <w:sz w:val="20"/>
          <w:lang w:val="sl-SI"/>
        </w:rPr>
      </w:pPr>
      <w:r w:rsidRPr="004C3665">
        <w:rPr>
          <w:rFonts w:cs="Arial"/>
          <w:noProof w:val="0"/>
          <w:sz w:val="20"/>
          <w:lang w:val="sl-SI"/>
        </w:rPr>
        <w:lastRenderedPageBreak/>
        <w:t xml:space="preserve">odredi </w:t>
      </w:r>
      <w:r w:rsidR="00B85A9E" w:rsidRPr="004C3665">
        <w:rPr>
          <w:rFonts w:cs="Arial"/>
          <w:noProof w:val="0"/>
          <w:sz w:val="20"/>
          <w:lang w:val="sl-SI"/>
        </w:rPr>
        <w:t>izvajanje</w:t>
      </w:r>
      <w:r w:rsidR="00313E35" w:rsidRPr="004C3665">
        <w:rPr>
          <w:rFonts w:cs="Arial"/>
          <w:noProof w:val="0"/>
          <w:sz w:val="20"/>
          <w:lang w:val="sl-SI"/>
        </w:rPr>
        <w:t xml:space="preserve"> ukrepov za zagotovitev varnosti udeležencev </w:t>
      </w:r>
      <w:r w:rsidR="00B85A9E" w:rsidRPr="004C3665">
        <w:rPr>
          <w:rFonts w:cs="Arial"/>
          <w:noProof w:val="0"/>
          <w:sz w:val="20"/>
          <w:lang w:val="sl-SI"/>
        </w:rPr>
        <w:t xml:space="preserve">vzgoje in </w:t>
      </w:r>
      <w:r w:rsidR="00313E35" w:rsidRPr="004C3665">
        <w:rPr>
          <w:rFonts w:cs="Arial"/>
          <w:noProof w:val="0"/>
          <w:sz w:val="20"/>
          <w:lang w:val="sl-SI"/>
        </w:rPr>
        <w:t>izobraževanja,</w:t>
      </w:r>
      <w:r w:rsidR="00B85A9E" w:rsidRPr="004C3665">
        <w:rPr>
          <w:rFonts w:cs="Arial"/>
          <w:noProof w:val="0"/>
          <w:sz w:val="20"/>
          <w:lang w:val="sl-SI"/>
        </w:rPr>
        <w:t xml:space="preserve"> ki so določeni z zakoni, predpisi ali internim aktom</w:t>
      </w:r>
    </w:p>
    <w:p w14:paraId="2C28CE9A" w14:textId="77777777" w:rsidR="00313E35" w:rsidRPr="004C3665" w:rsidRDefault="00313E35" w:rsidP="00313E35">
      <w:pPr>
        <w:pStyle w:val="Odstavekseznama"/>
        <w:spacing w:after="120"/>
        <w:ind w:left="714" w:firstLine="0"/>
        <w:jc w:val="both"/>
        <w:rPr>
          <w:rFonts w:cs="Arial"/>
          <w:noProof w:val="0"/>
          <w:sz w:val="20"/>
          <w:lang w:val="sl-SI"/>
        </w:rPr>
      </w:pPr>
    </w:p>
    <w:p w14:paraId="348ABF97" w14:textId="0FD1997C" w:rsidR="00313E35" w:rsidRPr="004C3665" w:rsidRDefault="002C4951" w:rsidP="00981078">
      <w:pPr>
        <w:pStyle w:val="Odstavekseznama"/>
        <w:numPr>
          <w:ilvl w:val="0"/>
          <w:numId w:val="6"/>
        </w:numPr>
        <w:spacing w:after="120"/>
        <w:ind w:left="714" w:hanging="357"/>
        <w:jc w:val="both"/>
        <w:rPr>
          <w:rFonts w:cs="Arial"/>
          <w:noProof w:val="0"/>
          <w:sz w:val="20"/>
          <w:lang w:val="sl-SI"/>
        </w:rPr>
      </w:pPr>
      <w:r w:rsidRPr="004C3665">
        <w:rPr>
          <w:rFonts w:cs="Arial"/>
          <w:noProof w:val="0"/>
          <w:sz w:val="20"/>
          <w:lang w:val="sl-SI"/>
        </w:rPr>
        <w:t xml:space="preserve">odredi </w:t>
      </w:r>
      <w:r w:rsidR="00BA66BF" w:rsidRPr="004C3665">
        <w:rPr>
          <w:rFonts w:cs="Arial"/>
          <w:noProof w:val="0"/>
          <w:sz w:val="20"/>
          <w:lang w:val="sl-SI"/>
        </w:rPr>
        <w:t xml:space="preserve">pripravo ali spremembo </w:t>
      </w:r>
      <w:r w:rsidR="00313E35" w:rsidRPr="004C3665">
        <w:rPr>
          <w:rFonts w:cs="Arial"/>
          <w:noProof w:val="0"/>
          <w:sz w:val="20"/>
          <w:lang w:val="sl-SI"/>
        </w:rPr>
        <w:t>individualiziranega programa za udeleženca izobraževanja s posebnimi potrebami, dogovora za udeleženca</w:t>
      </w:r>
      <w:r w:rsidR="00BA66BF" w:rsidRPr="004C3665">
        <w:rPr>
          <w:rFonts w:cs="Arial"/>
          <w:noProof w:val="0"/>
          <w:sz w:val="20"/>
          <w:lang w:val="sl-SI"/>
        </w:rPr>
        <w:t xml:space="preserve"> vzgoje in</w:t>
      </w:r>
      <w:r w:rsidR="00313E35" w:rsidRPr="004C3665">
        <w:rPr>
          <w:rFonts w:cs="Arial"/>
          <w:noProof w:val="0"/>
          <w:sz w:val="20"/>
          <w:lang w:val="sl-SI"/>
        </w:rPr>
        <w:t xml:space="preserve"> izobraževanja s statusom, osebnega izobraževalnega načrta za udeležence izobraževanja ter drugih aktov, ki so predpisani z zakoni oziroma drugimi predpisi,</w:t>
      </w:r>
    </w:p>
    <w:p w14:paraId="49E4CEEF" w14:textId="77777777" w:rsidR="00313E35" w:rsidRPr="004C3665" w:rsidRDefault="00313E35" w:rsidP="00313E35">
      <w:pPr>
        <w:pStyle w:val="Odstavekseznama"/>
        <w:spacing w:after="120"/>
        <w:ind w:left="714" w:firstLine="0"/>
        <w:jc w:val="both"/>
        <w:rPr>
          <w:rFonts w:cs="Arial"/>
          <w:noProof w:val="0"/>
          <w:sz w:val="20"/>
          <w:lang w:val="sl-SI"/>
        </w:rPr>
      </w:pPr>
    </w:p>
    <w:p w14:paraId="69E380D0" w14:textId="6A5B2E78" w:rsidR="00313E35" w:rsidRPr="004C3665" w:rsidRDefault="002C4951" w:rsidP="00981078">
      <w:pPr>
        <w:pStyle w:val="Odstavekseznama"/>
        <w:numPr>
          <w:ilvl w:val="0"/>
          <w:numId w:val="6"/>
        </w:numPr>
        <w:spacing w:after="120"/>
        <w:ind w:left="714" w:hanging="357"/>
        <w:jc w:val="both"/>
        <w:rPr>
          <w:rFonts w:cs="Arial"/>
          <w:noProof w:val="0"/>
          <w:sz w:val="20"/>
          <w:lang w:val="sl-SI"/>
        </w:rPr>
      </w:pPr>
      <w:r w:rsidRPr="004C3665">
        <w:rPr>
          <w:rFonts w:cs="Arial"/>
          <w:noProof w:val="0"/>
          <w:sz w:val="20"/>
          <w:lang w:val="sl-SI"/>
        </w:rPr>
        <w:t xml:space="preserve">odredi </w:t>
      </w:r>
      <w:r w:rsidR="00BA66BF" w:rsidRPr="004C3665">
        <w:rPr>
          <w:rFonts w:cs="Arial"/>
          <w:noProof w:val="0"/>
          <w:sz w:val="20"/>
          <w:lang w:val="sl-SI"/>
        </w:rPr>
        <w:t>izvajanje</w:t>
      </w:r>
      <w:r w:rsidR="00313E35" w:rsidRPr="004C3665">
        <w:rPr>
          <w:rFonts w:cs="Arial"/>
          <w:noProof w:val="0"/>
          <w:sz w:val="20"/>
          <w:lang w:val="sl-SI"/>
        </w:rPr>
        <w:t xml:space="preserve"> </w:t>
      </w:r>
      <w:r w:rsidR="006C2F6F" w:rsidRPr="004C3665">
        <w:rPr>
          <w:rFonts w:cs="Arial"/>
          <w:noProof w:val="0"/>
          <w:sz w:val="20"/>
          <w:lang w:val="sl-SI"/>
        </w:rPr>
        <w:t xml:space="preserve">programa vzgoje in </w:t>
      </w:r>
      <w:r w:rsidR="00313E35" w:rsidRPr="004C3665">
        <w:rPr>
          <w:rFonts w:cs="Arial"/>
          <w:noProof w:val="0"/>
          <w:sz w:val="20"/>
          <w:lang w:val="sl-SI"/>
        </w:rPr>
        <w:t>izobraževanja skladno z odločbo o usmeritvi in individualiziranim programom</w:t>
      </w:r>
      <w:r w:rsidR="00FD1497" w:rsidRPr="004C3665">
        <w:rPr>
          <w:rFonts w:cs="Arial"/>
          <w:noProof w:val="0"/>
          <w:sz w:val="20"/>
          <w:lang w:val="sl-SI"/>
        </w:rPr>
        <w:t xml:space="preserve"> ali individualnim načrtom pomoči družini</w:t>
      </w:r>
      <w:r w:rsidR="00313E35" w:rsidRPr="004C3665">
        <w:rPr>
          <w:rFonts w:cs="Arial"/>
          <w:noProof w:val="0"/>
          <w:sz w:val="20"/>
          <w:lang w:val="sl-SI"/>
        </w:rPr>
        <w:t>,</w:t>
      </w:r>
    </w:p>
    <w:p w14:paraId="57D18B2B" w14:textId="77777777" w:rsidR="00313E35" w:rsidRPr="004C3665" w:rsidRDefault="00313E35" w:rsidP="00313E35">
      <w:pPr>
        <w:pStyle w:val="Odstavekseznama"/>
        <w:spacing w:after="120"/>
        <w:ind w:left="714" w:firstLine="0"/>
        <w:jc w:val="both"/>
        <w:rPr>
          <w:rFonts w:cs="Arial"/>
          <w:noProof w:val="0"/>
          <w:sz w:val="20"/>
          <w:lang w:val="sl-SI"/>
        </w:rPr>
      </w:pPr>
    </w:p>
    <w:p w14:paraId="1CD4E822" w14:textId="24C6D0ED" w:rsidR="00313E35" w:rsidRPr="004C3665" w:rsidRDefault="002C4951" w:rsidP="00981078">
      <w:pPr>
        <w:pStyle w:val="Odstavekseznama"/>
        <w:numPr>
          <w:ilvl w:val="0"/>
          <w:numId w:val="6"/>
        </w:numPr>
        <w:spacing w:after="120"/>
        <w:ind w:left="714" w:hanging="357"/>
        <w:jc w:val="both"/>
        <w:rPr>
          <w:rFonts w:cs="Arial"/>
          <w:noProof w:val="0"/>
          <w:sz w:val="20"/>
          <w:lang w:val="sl-SI"/>
        </w:rPr>
      </w:pPr>
      <w:r w:rsidRPr="004C3665">
        <w:rPr>
          <w:rFonts w:cs="Arial"/>
          <w:noProof w:val="0"/>
          <w:sz w:val="20"/>
          <w:lang w:val="sl-SI"/>
        </w:rPr>
        <w:t xml:space="preserve">odredi </w:t>
      </w:r>
      <w:r w:rsidR="00313E35" w:rsidRPr="004C3665">
        <w:rPr>
          <w:rFonts w:cs="Arial"/>
          <w:noProof w:val="0"/>
          <w:sz w:val="20"/>
          <w:lang w:val="sl-SI"/>
        </w:rPr>
        <w:t xml:space="preserve">vključitev udeleženca izobraževanja v organizirano vzgojno-izobraževalno delo, na način, da mu omogoči obiskovanje pouka in drugih dejavnostih, ki jih zavezanec organizira za udeležence izobraževanja, če ugotovi, da je udeležencu </w:t>
      </w:r>
      <w:r w:rsidR="00860B3E" w:rsidRPr="004C3665">
        <w:rPr>
          <w:rFonts w:cs="Arial"/>
          <w:noProof w:val="0"/>
          <w:sz w:val="20"/>
          <w:lang w:val="sl-SI"/>
        </w:rPr>
        <w:t>izobraževanja</w:t>
      </w:r>
      <w:r w:rsidR="00313E35" w:rsidRPr="004C3665">
        <w:rPr>
          <w:rFonts w:cs="Arial"/>
          <w:noProof w:val="0"/>
          <w:sz w:val="20"/>
          <w:lang w:val="sl-SI"/>
        </w:rPr>
        <w:t xml:space="preserve"> nezakonito odvzeta ali ovirana pravica do udeležbe pri pouku in drugih dejavnostih, </w:t>
      </w:r>
    </w:p>
    <w:p w14:paraId="2EDA2F54" w14:textId="77777777" w:rsidR="00313E35" w:rsidRPr="004C3665" w:rsidRDefault="00313E35" w:rsidP="00313E35">
      <w:pPr>
        <w:pStyle w:val="Odstavekseznama"/>
        <w:spacing w:after="120"/>
        <w:ind w:left="714" w:firstLine="0"/>
        <w:jc w:val="both"/>
        <w:rPr>
          <w:rFonts w:cs="Arial"/>
          <w:noProof w:val="0"/>
          <w:sz w:val="20"/>
          <w:lang w:val="sl-SI"/>
        </w:rPr>
      </w:pPr>
    </w:p>
    <w:p w14:paraId="03566E3B" w14:textId="7F4B781A" w:rsidR="00313E35" w:rsidRPr="004C3665" w:rsidRDefault="002C4951" w:rsidP="00981078">
      <w:pPr>
        <w:pStyle w:val="Odstavekseznama"/>
        <w:numPr>
          <w:ilvl w:val="0"/>
          <w:numId w:val="6"/>
        </w:numPr>
        <w:spacing w:after="120"/>
        <w:ind w:left="714" w:hanging="357"/>
        <w:jc w:val="both"/>
        <w:rPr>
          <w:rFonts w:cs="Arial"/>
          <w:noProof w:val="0"/>
          <w:sz w:val="20"/>
          <w:lang w:val="sl-SI"/>
        </w:rPr>
      </w:pPr>
      <w:r w:rsidRPr="004C3665">
        <w:rPr>
          <w:rFonts w:cs="Arial"/>
          <w:noProof w:val="0"/>
          <w:sz w:val="20"/>
          <w:lang w:val="sl-SI"/>
        </w:rPr>
        <w:t xml:space="preserve">odredi </w:t>
      </w:r>
      <w:r w:rsidR="00313E35" w:rsidRPr="004C3665">
        <w:rPr>
          <w:rFonts w:cs="Arial"/>
          <w:noProof w:val="0"/>
          <w:sz w:val="20"/>
          <w:lang w:val="sl-SI"/>
        </w:rPr>
        <w:t xml:space="preserve">vpis </w:t>
      </w:r>
      <w:r w:rsidR="00350C74" w:rsidRPr="004C3665">
        <w:rPr>
          <w:rFonts w:cs="Arial"/>
          <w:noProof w:val="0"/>
          <w:sz w:val="20"/>
          <w:lang w:val="sl-SI"/>
        </w:rPr>
        <w:t xml:space="preserve">ali vključitev </w:t>
      </w:r>
      <w:r w:rsidR="00313E35" w:rsidRPr="004C3665">
        <w:rPr>
          <w:rFonts w:cs="Arial"/>
          <w:noProof w:val="0"/>
          <w:sz w:val="20"/>
          <w:lang w:val="sl-SI"/>
        </w:rPr>
        <w:t xml:space="preserve">otroka iz šolskega okoliša </w:t>
      </w:r>
      <w:r w:rsidR="00860B3E" w:rsidRPr="004C3665">
        <w:rPr>
          <w:rFonts w:cs="Arial"/>
          <w:noProof w:val="0"/>
          <w:sz w:val="20"/>
          <w:lang w:val="sl-SI"/>
        </w:rPr>
        <w:t>zavezanca</w:t>
      </w:r>
      <w:r w:rsidR="00313E35" w:rsidRPr="004C3665">
        <w:rPr>
          <w:rFonts w:cs="Arial"/>
          <w:noProof w:val="0"/>
          <w:sz w:val="20"/>
          <w:lang w:val="sl-SI"/>
        </w:rPr>
        <w:t xml:space="preserve">, </w:t>
      </w:r>
      <w:r w:rsidR="00313E35" w:rsidRPr="004C3665">
        <w:rPr>
          <w:rFonts w:cs="Arial"/>
          <w:noProof w:val="0"/>
          <w:sz w:val="20"/>
          <w:u w:val="single"/>
          <w:lang w:val="sl-SI"/>
        </w:rPr>
        <w:t xml:space="preserve"> </w:t>
      </w:r>
    </w:p>
    <w:p w14:paraId="25CF7034" w14:textId="77777777" w:rsidR="00313E35" w:rsidRPr="004C3665" w:rsidRDefault="00313E35" w:rsidP="00313E35">
      <w:pPr>
        <w:pStyle w:val="Odstavekseznama"/>
        <w:rPr>
          <w:rFonts w:cs="Arial"/>
          <w:noProof w:val="0"/>
          <w:sz w:val="20"/>
          <w:lang w:val="sl-SI"/>
        </w:rPr>
      </w:pPr>
    </w:p>
    <w:p w14:paraId="72427A8F" w14:textId="183B5BF8" w:rsidR="00ED0303" w:rsidRPr="004C3665" w:rsidRDefault="00ED0303" w:rsidP="00981078">
      <w:pPr>
        <w:pStyle w:val="Odstavekseznama"/>
        <w:numPr>
          <w:ilvl w:val="0"/>
          <w:numId w:val="6"/>
        </w:numPr>
        <w:spacing w:after="120"/>
        <w:ind w:left="714" w:hanging="357"/>
        <w:jc w:val="both"/>
        <w:rPr>
          <w:rFonts w:cs="Arial"/>
          <w:noProof w:val="0"/>
          <w:sz w:val="20"/>
          <w:lang w:val="sl-SI"/>
        </w:rPr>
      </w:pPr>
      <w:r w:rsidRPr="004C3665">
        <w:rPr>
          <w:rFonts w:cs="Arial"/>
          <w:noProof w:val="0"/>
          <w:sz w:val="20"/>
          <w:lang w:val="sl-SI"/>
        </w:rPr>
        <w:t xml:space="preserve">odredi </w:t>
      </w:r>
      <w:r w:rsidR="00A53B7F" w:rsidRPr="00860B3E">
        <w:rPr>
          <w:rFonts w:cs="Arial"/>
          <w:noProof w:val="0"/>
          <w:color w:val="000000" w:themeColor="text1"/>
          <w:sz w:val="20"/>
          <w:lang w:val="sl-SI"/>
        </w:rPr>
        <w:t>vzpostavitev oziroma</w:t>
      </w:r>
      <w:r w:rsidR="00A53B7F" w:rsidRPr="004C3665">
        <w:rPr>
          <w:rFonts w:cs="Arial"/>
          <w:noProof w:val="0"/>
          <w:color w:val="FF0000"/>
          <w:sz w:val="20"/>
          <w:lang w:val="sl-SI"/>
        </w:rPr>
        <w:t xml:space="preserve"> </w:t>
      </w:r>
      <w:r w:rsidRPr="004C3665">
        <w:rPr>
          <w:rFonts w:cs="Arial"/>
          <w:noProof w:val="0"/>
          <w:sz w:val="20"/>
          <w:lang w:val="sl-SI"/>
        </w:rPr>
        <w:t xml:space="preserve">vodenje predpisanih evidenc oziroma zbirk podatkov, </w:t>
      </w:r>
      <w:r w:rsidR="002B3305">
        <w:rPr>
          <w:rFonts w:cs="Arial"/>
          <w:noProof w:val="0"/>
          <w:sz w:val="20"/>
          <w:lang w:val="sl-SI"/>
        </w:rPr>
        <w:t>na način, da se v evidenco vnesejo podatki, ki</w:t>
      </w:r>
      <w:r w:rsidRPr="004C3665">
        <w:rPr>
          <w:rFonts w:cs="Arial"/>
          <w:noProof w:val="0"/>
          <w:sz w:val="20"/>
          <w:lang w:val="sl-SI"/>
        </w:rPr>
        <w:t xml:space="preserve"> jih </w:t>
      </w:r>
      <w:r w:rsidRPr="00860B3E">
        <w:rPr>
          <w:rFonts w:cs="Arial"/>
          <w:noProof w:val="0"/>
          <w:color w:val="000000" w:themeColor="text1"/>
          <w:sz w:val="20"/>
          <w:lang w:val="sl-SI"/>
        </w:rPr>
        <w:t xml:space="preserve">določajo </w:t>
      </w:r>
      <w:r w:rsidR="00F72A20" w:rsidRPr="00860B3E">
        <w:rPr>
          <w:rFonts w:cs="Arial"/>
          <w:noProof w:val="0"/>
          <w:color w:val="000000" w:themeColor="text1"/>
          <w:sz w:val="20"/>
          <w:lang w:val="sl-SI"/>
        </w:rPr>
        <w:t>predpisi s področja</w:t>
      </w:r>
      <w:r w:rsidR="00F72A20" w:rsidRPr="004C3665">
        <w:rPr>
          <w:rFonts w:cs="Arial"/>
          <w:noProof w:val="0"/>
          <w:color w:val="FF0000"/>
          <w:sz w:val="20"/>
          <w:lang w:val="sl-SI"/>
        </w:rPr>
        <w:t xml:space="preserve"> </w:t>
      </w:r>
      <w:r w:rsidRPr="004C3665">
        <w:rPr>
          <w:rFonts w:cs="Arial"/>
          <w:noProof w:val="0"/>
          <w:sz w:val="20"/>
          <w:lang w:val="sl-SI"/>
        </w:rPr>
        <w:t>vzgoje in izobraževanja</w:t>
      </w:r>
      <w:r w:rsidR="002B3305">
        <w:rPr>
          <w:rFonts w:cs="Arial"/>
          <w:noProof w:val="0"/>
          <w:sz w:val="20"/>
          <w:lang w:val="sl-SI"/>
        </w:rPr>
        <w:t>,</w:t>
      </w:r>
    </w:p>
    <w:p w14:paraId="636D8B32" w14:textId="77777777" w:rsidR="00313E35" w:rsidRPr="004C3665" w:rsidRDefault="00313E35" w:rsidP="00313E35">
      <w:pPr>
        <w:pStyle w:val="Odstavekseznama"/>
        <w:spacing w:after="120"/>
        <w:ind w:left="714" w:firstLine="0"/>
        <w:jc w:val="both"/>
        <w:rPr>
          <w:rFonts w:cs="Arial"/>
          <w:noProof w:val="0"/>
          <w:sz w:val="20"/>
          <w:lang w:val="sl-SI"/>
        </w:rPr>
      </w:pPr>
    </w:p>
    <w:p w14:paraId="7C81EAEE" w14:textId="6C2DE88A" w:rsidR="00313E35" w:rsidRPr="004C3665" w:rsidRDefault="002C4951" w:rsidP="00981078">
      <w:pPr>
        <w:pStyle w:val="Odstavekseznama"/>
        <w:numPr>
          <w:ilvl w:val="0"/>
          <w:numId w:val="6"/>
        </w:numPr>
        <w:spacing w:after="120"/>
        <w:ind w:left="714" w:hanging="357"/>
        <w:jc w:val="both"/>
        <w:rPr>
          <w:rFonts w:cs="Arial"/>
          <w:noProof w:val="0"/>
          <w:sz w:val="20"/>
          <w:lang w:val="sl-SI"/>
        </w:rPr>
      </w:pPr>
      <w:r w:rsidRPr="004C3665">
        <w:rPr>
          <w:rFonts w:cs="Arial"/>
          <w:noProof w:val="0"/>
          <w:sz w:val="20"/>
          <w:lang w:val="sl-SI"/>
        </w:rPr>
        <w:t xml:space="preserve">odredi </w:t>
      </w:r>
      <w:r w:rsidR="00313E35" w:rsidRPr="004C3665">
        <w:rPr>
          <w:rFonts w:cs="Arial"/>
          <w:noProof w:val="0"/>
          <w:sz w:val="20"/>
          <w:lang w:val="sl-SI"/>
        </w:rPr>
        <w:t>izdajo šolske javne listine na predpisan način in v predpisanem roku</w:t>
      </w:r>
      <w:r w:rsidR="00C11679" w:rsidRPr="004C3665">
        <w:rPr>
          <w:rFonts w:cs="Arial"/>
          <w:noProof w:val="0"/>
          <w:sz w:val="20"/>
          <w:lang w:val="sl-SI"/>
        </w:rPr>
        <w:t>,</w:t>
      </w:r>
    </w:p>
    <w:p w14:paraId="1F1EB0A3" w14:textId="77777777" w:rsidR="00313E35" w:rsidRPr="004C3665" w:rsidRDefault="00313E35" w:rsidP="00313E35">
      <w:pPr>
        <w:pStyle w:val="Odstavekseznama"/>
        <w:spacing w:after="120"/>
        <w:ind w:left="714" w:firstLine="0"/>
        <w:jc w:val="both"/>
        <w:rPr>
          <w:rFonts w:cs="Arial"/>
          <w:noProof w:val="0"/>
          <w:sz w:val="20"/>
          <w:lang w:val="sl-SI"/>
        </w:rPr>
      </w:pPr>
    </w:p>
    <w:p w14:paraId="2FBCD17B" w14:textId="75969218" w:rsidR="0036218D" w:rsidRDefault="002C4951" w:rsidP="0036218D">
      <w:pPr>
        <w:pStyle w:val="Odstavekseznama"/>
        <w:numPr>
          <w:ilvl w:val="0"/>
          <w:numId w:val="6"/>
        </w:numPr>
        <w:spacing w:after="120"/>
        <w:ind w:left="714" w:hanging="357"/>
        <w:jc w:val="both"/>
        <w:rPr>
          <w:rFonts w:cs="Arial"/>
          <w:noProof w:val="0"/>
          <w:sz w:val="20"/>
          <w:lang w:val="sl-SI"/>
        </w:rPr>
      </w:pPr>
      <w:r w:rsidRPr="004C3665">
        <w:rPr>
          <w:rFonts w:cs="Arial"/>
          <w:noProof w:val="0"/>
          <w:sz w:val="20"/>
          <w:lang w:val="sl-SI"/>
        </w:rPr>
        <w:t xml:space="preserve">odredi </w:t>
      </w:r>
      <w:r w:rsidR="00313E35" w:rsidRPr="004C3665">
        <w:rPr>
          <w:rFonts w:cs="Arial"/>
          <w:noProof w:val="0"/>
          <w:sz w:val="20"/>
          <w:lang w:val="sl-SI"/>
        </w:rPr>
        <w:t>vodenje in vzpostavitev predpisane dokum</w:t>
      </w:r>
      <w:r w:rsidR="00C11679" w:rsidRPr="004C3665">
        <w:rPr>
          <w:rFonts w:cs="Arial"/>
          <w:noProof w:val="0"/>
          <w:sz w:val="20"/>
          <w:lang w:val="sl-SI"/>
        </w:rPr>
        <w:t>e</w:t>
      </w:r>
      <w:r w:rsidR="00313E35" w:rsidRPr="004C3665">
        <w:rPr>
          <w:rFonts w:cs="Arial"/>
          <w:noProof w:val="0"/>
          <w:sz w:val="20"/>
          <w:lang w:val="sl-SI"/>
        </w:rPr>
        <w:t xml:space="preserve">ntacije, na način in v obsegu, ki je določen </w:t>
      </w:r>
      <w:r w:rsidR="00350C74" w:rsidRPr="004C3665">
        <w:rPr>
          <w:rFonts w:cs="Arial"/>
          <w:noProof w:val="0"/>
          <w:sz w:val="20"/>
          <w:lang w:val="sl-SI"/>
        </w:rPr>
        <w:t xml:space="preserve">s </w:t>
      </w:r>
      <w:r w:rsidR="00313E35" w:rsidRPr="004C3665">
        <w:rPr>
          <w:rFonts w:cs="Arial"/>
          <w:noProof w:val="0"/>
          <w:sz w:val="20"/>
          <w:lang w:val="sl-SI"/>
        </w:rPr>
        <w:t xml:space="preserve">predpisi </w:t>
      </w:r>
      <w:r w:rsidR="00350C74" w:rsidRPr="004C3665">
        <w:rPr>
          <w:rFonts w:cs="Arial"/>
          <w:noProof w:val="0"/>
          <w:sz w:val="20"/>
          <w:lang w:val="sl-SI"/>
        </w:rPr>
        <w:t>s</w:t>
      </w:r>
      <w:r w:rsidR="00313E35" w:rsidRPr="004C3665">
        <w:rPr>
          <w:rFonts w:cs="Arial"/>
          <w:noProof w:val="0"/>
          <w:sz w:val="20"/>
          <w:lang w:val="sl-SI"/>
        </w:rPr>
        <w:t xml:space="preserve"> področja vzgoje in izobraževanja, če ugotovi, da je dokumentacija vodena </w:t>
      </w:r>
      <w:r w:rsidR="00860B3E" w:rsidRPr="004C3665">
        <w:rPr>
          <w:rFonts w:cs="Arial"/>
          <w:noProof w:val="0"/>
          <w:sz w:val="20"/>
          <w:lang w:val="sl-SI"/>
        </w:rPr>
        <w:t>pomanjkljivo</w:t>
      </w:r>
      <w:r w:rsidR="00313E35" w:rsidRPr="004C3665">
        <w:rPr>
          <w:rFonts w:cs="Arial"/>
          <w:noProof w:val="0"/>
          <w:sz w:val="20"/>
          <w:lang w:val="sl-SI"/>
        </w:rPr>
        <w:t xml:space="preserve"> oz</w:t>
      </w:r>
      <w:r w:rsidR="00860B3E">
        <w:rPr>
          <w:rFonts w:cs="Arial"/>
          <w:noProof w:val="0"/>
          <w:sz w:val="20"/>
          <w:lang w:val="sl-SI"/>
        </w:rPr>
        <w:t>iroma</w:t>
      </w:r>
      <w:r w:rsidR="00313E35" w:rsidRPr="004C3665">
        <w:rPr>
          <w:rFonts w:cs="Arial"/>
          <w:noProof w:val="0"/>
          <w:sz w:val="20"/>
          <w:lang w:val="sl-SI"/>
        </w:rPr>
        <w:t xml:space="preserve"> ni vodena, </w:t>
      </w:r>
    </w:p>
    <w:p w14:paraId="41685A9E" w14:textId="77777777" w:rsidR="0036218D" w:rsidRPr="0036218D" w:rsidRDefault="0036218D" w:rsidP="0036218D">
      <w:pPr>
        <w:pStyle w:val="Odstavekseznama"/>
        <w:rPr>
          <w:rFonts w:cs="Arial"/>
          <w:noProof w:val="0"/>
          <w:sz w:val="20"/>
          <w:lang w:val="sl-SI"/>
        </w:rPr>
      </w:pPr>
    </w:p>
    <w:p w14:paraId="5F9605D1" w14:textId="5B81CA33" w:rsidR="00313E35" w:rsidRPr="00860B3E" w:rsidRDefault="002C4951" w:rsidP="00981078">
      <w:pPr>
        <w:pStyle w:val="Odstavekseznama"/>
        <w:numPr>
          <w:ilvl w:val="0"/>
          <w:numId w:val="6"/>
        </w:numPr>
        <w:spacing w:after="120"/>
        <w:ind w:left="714" w:hanging="357"/>
        <w:jc w:val="both"/>
        <w:rPr>
          <w:rFonts w:cs="Arial"/>
          <w:noProof w:val="0"/>
          <w:color w:val="000000" w:themeColor="text1"/>
          <w:sz w:val="20"/>
          <w:lang w:val="sl-SI"/>
        </w:rPr>
      </w:pPr>
      <w:r w:rsidRPr="00860B3E">
        <w:rPr>
          <w:rFonts w:cs="Arial"/>
          <w:noProof w:val="0"/>
          <w:color w:val="000000" w:themeColor="text1"/>
          <w:sz w:val="20"/>
          <w:lang w:val="sl-SI"/>
        </w:rPr>
        <w:t xml:space="preserve">odredi </w:t>
      </w:r>
      <w:r w:rsidR="00313E35" w:rsidRPr="00860B3E">
        <w:rPr>
          <w:rFonts w:cs="Arial"/>
          <w:noProof w:val="0"/>
          <w:color w:val="000000" w:themeColor="text1"/>
          <w:sz w:val="20"/>
          <w:lang w:val="sl-SI"/>
        </w:rPr>
        <w:t>seznanitev udeležencev izobraževanja z dokument</w:t>
      </w:r>
      <w:r w:rsidR="00036BDB" w:rsidRPr="00860B3E">
        <w:rPr>
          <w:rFonts w:cs="Arial"/>
          <w:noProof w:val="0"/>
          <w:color w:val="000000" w:themeColor="text1"/>
          <w:sz w:val="20"/>
          <w:lang w:val="sl-SI"/>
        </w:rPr>
        <w:t>acijo</w:t>
      </w:r>
      <w:r w:rsidR="00313E35" w:rsidRPr="00860B3E">
        <w:rPr>
          <w:rFonts w:cs="Arial"/>
          <w:noProof w:val="0"/>
          <w:color w:val="000000" w:themeColor="text1"/>
          <w:sz w:val="20"/>
          <w:lang w:val="sl-SI"/>
        </w:rPr>
        <w:t xml:space="preserve"> in podatki v zvezi z organizacijo in izvedbo vzgojno-izobraževalnega dela oziroma v zvezi z uresničevanjem pravic in obveznosti udeležencev izobraževanja,</w:t>
      </w:r>
      <w:r w:rsidR="004234DD" w:rsidRPr="00860B3E">
        <w:rPr>
          <w:rFonts w:cs="Arial"/>
          <w:noProof w:val="0"/>
          <w:color w:val="000000" w:themeColor="text1"/>
          <w:sz w:val="20"/>
          <w:lang w:val="sl-SI"/>
        </w:rPr>
        <w:t xml:space="preserve"> v obsegu in na način, ki je predpisan z zakoni, drugimi predpisi, splošnimi akti, </w:t>
      </w:r>
      <w:r w:rsidR="00313E35" w:rsidRPr="00860B3E">
        <w:rPr>
          <w:rFonts w:cs="Arial"/>
          <w:noProof w:val="0"/>
          <w:color w:val="000000" w:themeColor="text1"/>
          <w:sz w:val="20"/>
          <w:lang w:val="sl-SI"/>
        </w:rPr>
        <w:t xml:space="preserve"> </w:t>
      </w:r>
    </w:p>
    <w:p w14:paraId="1B26E470" w14:textId="77777777" w:rsidR="00313E35" w:rsidRPr="00860B3E" w:rsidRDefault="00313E35" w:rsidP="00313E35">
      <w:pPr>
        <w:pStyle w:val="Odstavekseznama"/>
        <w:spacing w:after="120"/>
        <w:ind w:left="714" w:firstLine="0"/>
        <w:jc w:val="both"/>
        <w:rPr>
          <w:rFonts w:cs="Arial"/>
          <w:noProof w:val="0"/>
          <w:sz w:val="20"/>
          <w:lang w:val="sl-SI"/>
        </w:rPr>
      </w:pPr>
    </w:p>
    <w:p w14:paraId="3E166931" w14:textId="5BF02CB2" w:rsidR="00313E35" w:rsidRPr="00860B3E" w:rsidRDefault="002C4951" w:rsidP="00981078">
      <w:pPr>
        <w:pStyle w:val="Odstavekseznama"/>
        <w:numPr>
          <w:ilvl w:val="0"/>
          <w:numId w:val="6"/>
        </w:numPr>
        <w:spacing w:after="120"/>
        <w:ind w:left="714" w:hanging="357"/>
        <w:jc w:val="both"/>
        <w:rPr>
          <w:rFonts w:cs="Arial"/>
          <w:noProof w:val="0"/>
          <w:sz w:val="20"/>
          <w:lang w:val="sl-SI"/>
        </w:rPr>
      </w:pPr>
      <w:r w:rsidRPr="00860B3E">
        <w:rPr>
          <w:rFonts w:cs="Arial"/>
          <w:noProof w:val="0"/>
          <w:sz w:val="20"/>
          <w:lang w:val="sl-SI"/>
        </w:rPr>
        <w:t xml:space="preserve">odredi </w:t>
      </w:r>
      <w:r w:rsidR="00313E35" w:rsidRPr="00860B3E">
        <w:rPr>
          <w:rFonts w:cs="Arial"/>
          <w:noProof w:val="0"/>
          <w:sz w:val="20"/>
          <w:lang w:val="sl-SI"/>
        </w:rPr>
        <w:t>vrnitev nezakonito zbranih prispevkov staršev oziroma udeležencev izobraževanja,</w:t>
      </w:r>
    </w:p>
    <w:p w14:paraId="7CCE41BB" w14:textId="77777777" w:rsidR="00313E35" w:rsidRPr="00860B3E" w:rsidRDefault="00313E35" w:rsidP="00313E35">
      <w:pPr>
        <w:pStyle w:val="Odstavekseznama"/>
        <w:spacing w:after="120"/>
        <w:ind w:left="714" w:firstLine="0"/>
        <w:jc w:val="both"/>
        <w:rPr>
          <w:rFonts w:cs="Arial"/>
          <w:noProof w:val="0"/>
          <w:sz w:val="20"/>
          <w:lang w:val="sl-SI"/>
        </w:rPr>
      </w:pPr>
    </w:p>
    <w:p w14:paraId="0FBCA756" w14:textId="1C6717AB" w:rsidR="00313E35" w:rsidRPr="00860B3E" w:rsidRDefault="002C4951" w:rsidP="00981078">
      <w:pPr>
        <w:pStyle w:val="Odstavekseznama"/>
        <w:numPr>
          <w:ilvl w:val="0"/>
          <w:numId w:val="6"/>
        </w:numPr>
        <w:spacing w:after="120"/>
        <w:ind w:left="714" w:hanging="357"/>
        <w:jc w:val="both"/>
        <w:rPr>
          <w:rFonts w:cs="Arial"/>
          <w:noProof w:val="0"/>
          <w:sz w:val="20"/>
          <w:lang w:val="sl-SI"/>
        </w:rPr>
      </w:pPr>
      <w:r w:rsidRPr="00860B3E">
        <w:rPr>
          <w:rFonts w:cs="Arial"/>
          <w:noProof w:val="0"/>
          <w:sz w:val="20"/>
          <w:lang w:val="sl-SI"/>
        </w:rPr>
        <w:t xml:space="preserve">odredi </w:t>
      </w:r>
      <w:r w:rsidR="00313E35" w:rsidRPr="00860B3E">
        <w:rPr>
          <w:rFonts w:cs="Arial"/>
          <w:noProof w:val="0"/>
          <w:sz w:val="20"/>
          <w:lang w:val="sl-SI"/>
        </w:rPr>
        <w:t xml:space="preserve">organizacijo šolske prehrane, ki jo zavezanec organizira kot dejavnost javne službe v skladu z zakonom, ki ureja šolsko prehrano, </w:t>
      </w:r>
    </w:p>
    <w:p w14:paraId="536C4038" w14:textId="77777777" w:rsidR="00313E35" w:rsidRPr="004C3665" w:rsidRDefault="00313E35" w:rsidP="00313E35">
      <w:pPr>
        <w:pStyle w:val="Odstavekseznama"/>
        <w:spacing w:after="120"/>
        <w:ind w:left="714" w:firstLine="0"/>
        <w:jc w:val="both"/>
        <w:rPr>
          <w:rFonts w:cs="Arial"/>
          <w:noProof w:val="0"/>
          <w:sz w:val="20"/>
          <w:lang w:val="sl-SI"/>
        </w:rPr>
      </w:pPr>
    </w:p>
    <w:p w14:paraId="7AE88419" w14:textId="3A03C85F" w:rsidR="00313E35" w:rsidRPr="004C3665" w:rsidRDefault="002C4951" w:rsidP="00981078">
      <w:pPr>
        <w:pStyle w:val="Odstavekseznama"/>
        <w:numPr>
          <w:ilvl w:val="0"/>
          <w:numId w:val="6"/>
        </w:numPr>
        <w:spacing w:after="120"/>
        <w:ind w:left="714" w:hanging="357"/>
        <w:jc w:val="both"/>
        <w:rPr>
          <w:rFonts w:cs="Arial"/>
          <w:noProof w:val="0"/>
          <w:sz w:val="20"/>
          <w:lang w:val="sl-SI"/>
        </w:rPr>
      </w:pPr>
      <w:r w:rsidRPr="004C3665">
        <w:rPr>
          <w:rFonts w:cs="Arial"/>
          <w:noProof w:val="0"/>
          <w:sz w:val="20"/>
          <w:lang w:val="sl-SI"/>
        </w:rPr>
        <w:t xml:space="preserve">odredi </w:t>
      </w:r>
      <w:r w:rsidR="00313E35" w:rsidRPr="004C3665">
        <w:rPr>
          <w:rFonts w:cs="Arial"/>
          <w:noProof w:val="0"/>
          <w:sz w:val="20"/>
          <w:lang w:val="sl-SI"/>
        </w:rPr>
        <w:t>odstranitev ali zapečatenje prodajnih avtomatov za distribucijo hrane in pijače, če so ti nameščeni v nasprotju z zakonom, ki ureja šolsko prehrano,</w:t>
      </w:r>
    </w:p>
    <w:p w14:paraId="1DFBEC8E" w14:textId="77777777" w:rsidR="00CB5FAC" w:rsidRPr="004C3665" w:rsidRDefault="00CB5FAC" w:rsidP="00CB5FAC">
      <w:pPr>
        <w:pStyle w:val="Odstavekseznama"/>
        <w:rPr>
          <w:rFonts w:cs="Arial"/>
          <w:noProof w:val="0"/>
          <w:sz w:val="20"/>
          <w:lang w:val="sl-SI"/>
        </w:rPr>
      </w:pPr>
    </w:p>
    <w:p w14:paraId="3987138E" w14:textId="34492529" w:rsidR="00CB5FAC" w:rsidRPr="004C3665" w:rsidRDefault="00CB5FAC" w:rsidP="00981078">
      <w:pPr>
        <w:pStyle w:val="Odstavekseznama"/>
        <w:numPr>
          <w:ilvl w:val="0"/>
          <w:numId w:val="6"/>
        </w:numPr>
        <w:spacing w:after="120"/>
        <w:ind w:left="714" w:hanging="357"/>
        <w:jc w:val="both"/>
        <w:rPr>
          <w:rFonts w:cs="Arial"/>
          <w:noProof w:val="0"/>
          <w:sz w:val="20"/>
          <w:lang w:val="sl-SI"/>
        </w:rPr>
      </w:pPr>
      <w:r w:rsidRPr="004C3665">
        <w:rPr>
          <w:rFonts w:cs="Arial"/>
          <w:noProof w:val="0"/>
          <w:sz w:val="20"/>
          <w:lang w:val="sl-SI"/>
        </w:rPr>
        <w:t>razvelja</w:t>
      </w:r>
      <w:r w:rsidR="00090DAC" w:rsidRPr="004C3665">
        <w:rPr>
          <w:rFonts w:cs="Arial"/>
          <w:noProof w:val="0"/>
          <w:sz w:val="20"/>
          <w:lang w:val="sl-SI"/>
        </w:rPr>
        <w:t xml:space="preserve">vi </w:t>
      </w:r>
      <w:r w:rsidRPr="004C3665">
        <w:rPr>
          <w:rFonts w:cs="Arial"/>
          <w:noProof w:val="0"/>
          <w:sz w:val="20"/>
          <w:lang w:val="sl-SI"/>
        </w:rPr>
        <w:t>ocene</w:t>
      </w:r>
      <w:r w:rsidR="000A553B" w:rsidRPr="004C3665">
        <w:rPr>
          <w:rFonts w:cs="Arial"/>
          <w:noProof w:val="0"/>
          <w:sz w:val="20"/>
          <w:lang w:val="sl-SI"/>
        </w:rPr>
        <w:t>,</w:t>
      </w:r>
      <w:r w:rsidRPr="004C3665">
        <w:rPr>
          <w:rFonts w:cs="Arial"/>
          <w:noProof w:val="0"/>
          <w:sz w:val="20"/>
          <w:lang w:val="sl-SI"/>
        </w:rPr>
        <w:t xml:space="preserve"> zaključne ocene</w:t>
      </w:r>
      <w:r w:rsidR="000A553B" w:rsidRPr="004C3665">
        <w:rPr>
          <w:rFonts w:cs="Arial"/>
          <w:noProof w:val="0"/>
          <w:sz w:val="20"/>
          <w:lang w:val="sl-SI"/>
        </w:rPr>
        <w:t xml:space="preserve"> </w:t>
      </w:r>
      <w:r w:rsidR="000A553B" w:rsidRPr="00860B3E">
        <w:rPr>
          <w:rFonts w:cs="Arial"/>
          <w:noProof w:val="0"/>
          <w:color w:val="000000" w:themeColor="text1"/>
          <w:sz w:val="20"/>
          <w:lang w:val="sl-SI"/>
        </w:rPr>
        <w:t>oziroma končne ocene</w:t>
      </w:r>
      <w:r w:rsidRPr="00860B3E">
        <w:rPr>
          <w:rFonts w:cs="Arial"/>
          <w:noProof w:val="0"/>
          <w:color w:val="000000" w:themeColor="text1"/>
          <w:sz w:val="20"/>
          <w:lang w:val="sl-SI"/>
        </w:rPr>
        <w:t xml:space="preserve">, </w:t>
      </w:r>
      <w:r w:rsidR="00090DAC" w:rsidRPr="00860B3E">
        <w:rPr>
          <w:rFonts w:cs="Arial"/>
          <w:noProof w:val="0"/>
          <w:color w:val="000000" w:themeColor="text1"/>
          <w:sz w:val="20"/>
          <w:lang w:val="sl-SI"/>
        </w:rPr>
        <w:t>v</w:t>
      </w:r>
      <w:r w:rsidR="00090DAC" w:rsidRPr="004C3665">
        <w:rPr>
          <w:rFonts w:cs="Arial"/>
          <w:noProof w:val="0"/>
          <w:sz w:val="20"/>
          <w:lang w:val="sl-SI"/>
        </w:rPr>
        <w:t xml:space="preserve"> primerih in pod pogoji </w:t>
      </w:r>
      <w:r w:rsidR="00090DAC" w:rsidRPr="003F5660">
        <w:rPr>
          <w:rFonts w:cs="Arial"/>
          <w:noProof w:val="0"/>
          <w:sz w:val="20"/>
          <w:lang w:val="sl-SI"/>
        </w:rPr>
        <w:t xml:space="preserve">iz </w:t>
      </w:r>
      <w:r w:rsidR="00590708" w:rsidRPr="003F5660">
        <w:rPr>
          <w:rFonts w:cs="Arial"/>
          <w:noProof w:val="0"/>
          <w:sz w:val="20"/>
          <w:lang w:val="sl-SI"/>
        </w:rPr>
        <w:t>1</w:t>
      </w:r>
      <w:r w:rsidR="003F5660" w:rsidRPr="003F5660">
        <w:rPr>
          <w:rFonts w:cs="Arial"/>
          <w:noProof w:val="0"/>
          <w:sz w:val="20"/>
          <w:lang w:val="sl-SI"/>
        </w:rPr>
        <w:t>8</w:t>
      </w:r>
      <w:r w:rsidR="00090DAC" w:rsidRPr="003F5660">
        <w:rPr>
          <w:rFonts w:cs="Arial"/>
          <w:noProof w:val="0"/>
          <w:sz w:val="20"/>
          <w:lang w:val="sl-SI"/>
        </w:rPr>
        <w:t>.</w:t>
      </w:r>
      <w:r w:rsidR="00590708" w:rsidRPr="003F5660">
        <w:rPr>
          <w:rFonts w:cs="Arial"/>
          <w:noProof w:val="0"/>
          <w:sz w:val="20"/>
          <w:lang w:val="sl-SI"/>
        </w:rPr>
        <w:t xml:space="preserve"> in </w:t>
      </w:r>
      <w:r w:rsidR="003F5660" w:rsidRPr="003F5660">
        <w:rPr>
          <w:rFonts w:cs="Arial"/>
          <w:noProof w:val="0"/>
          <w:sz w:val="20"/>
          <w:lang w:val="sl-SI"/>
        </w:rPr>
        <w:t>19</w:t>
      </w:r>
      <w:r w:rsidR="00590708" w:rsidRPr="003F5660">
        <w:rPr>
          <w:rFonts w:cs="Arial"/>
          <w:noProof w:val="0"/>
          <w:sz w:val="20"/>
          <w:lang w:val="sl-SI"/>
        </w:rPr>
        <w:t>.</w:t>
      </w:r>
      <w:r w:rsidR="00090DAC" w:rsidRPr="003F5660">
        <w:rPr>
          <w:rFonts w:cs="Arial"/>
          <w:noProof w:val="0"/>
          <w:sz w:val="20"/>
          <w:lang w:val="sl-SI"/>
        </w:rPr>
        <w:t xml:space="preserve"> člena</w:t>
      </w:r>
      <w:r w:rsidR="00090DAC" w:rsidRPr="004C3665">
        <w:rPr>
          <w:rFonts w:cs="Arial"/>
          <w:noProof w:val="0"/>
          <w:sz w:val="20"/>
          <w:lang w:val="sl-SI"/>
        </w:rPr>
        <w:t xml:space="preserve"> tega zakona,</w:t>
      </w:r>
    </w:p>
    <w:p w14:paraId="0E0600B6" w14:textId="77777777" w:rsidR="00CB5FAC" w:rsidRPr="004C3665" w:rsidRDefault="00CB5FAC" w:rsidP="00CB5FAC">
      <w:pPr>
        <w:pStyle w:val="Odstavekseznama"/>
        <w:rPr>
          <w:rFonts w:cs="Arial"/>
          <w:noProof w:val="0"/>
          <w:sz w:val="20"/>
          <w:lang w:val="sl-SI"/>
        </w:rPr>
      </w:pPr>
    </w:p>
    <w:p w14:paraId="2A59EBF5" w14:textId="4A7F24AA" w:rsidR="00CB5FAC" w:rsidRPr="004C3665" w:rsidRDefault="00CB5FAC" w:rsidP="00981078">
      <w:pPr>
        <w:pStyle w:val="Odstavekseznama"/>
        <w:numPr>
          <w:ilvl w:val="0"/>
          <w:numId w:val="6"/>
        </w:numPr>
        <w:spacing w:after="120"/>
        <w:ind w:left="714" w:hanging="357"/>
        <w:jc w:val="both"/>
        <w:rPr>
          <w:rFonts w:cs="Arial"/>
          <w:noProof w:val="0"/>
          <w:sz w:val="20"/>
          <w:lang w:val="sl-SI"/>
        </w:rPr>
      </w:pPr>
      <w:r w:rsidRPr="004C3665">
        <w:rPr>
          <w:rFonts w:cs="Arial"/>
          <w:noProof w:val="0"/>
          <w:sz w:val="20"/>
          <w:lang w:val="sl-SI"/>
        </w:rPr>
        <w:t>razvelj</w:t>
      </w:r>
      <w:r w:rsidR="00090DAC" w:rsidRPr="004C3665">
        <w:rPr>
          <w:rFonts w:cs="Arial"/>
          <w:noProof w:val="0"/>
          <w:sz w:val="20"/>
          <w:lang w:val="sl-SI"/>
        </w:rPr>
        <w:t>avi</w:t>
      </w:r>
      <w:r w:rsidRPr="004C3665">
        <w:rPr>
          <w:rFonts w:cs="Arial"/>
          <w:noProof w:val="0"/>
          <w:sz w:val="20"/>
          <w:lang w:val="sl-SI"/>
        </w:rPr>
        <w:t xml:space="preserve"> vzgojne ukrep</w:t>
      </w:r>
      <w:r w:rsidR="00296D9A" w:rsidRPr="004C3665">
        <w:rPr>
          <w:rFonts w:cs="Arial"/>
          <w:noProof w:val="0"/>
          <w:sz w:val="20"/>
          <w:lang w:val="sl-SI"/>
        </w:rPr>
        <w:t>e</w:t>
      </w:r>
      <w:r w:rsidRPr="004C3665">
        <w:rPr>
          <w:rFonts w:cs="Arial"/>
          <w:noProof w:val="0"/>
          <w:sz w:val="20"/>
          <w:lang w:val="sl-SI"/>
        </w:rPr>
        <w:t>,</w:t>
      </w:r>
      <w:r w:rsidR="00090DAC" w:rsidRPr="004C3665">
        <w:rPr>
          <w:rFonts w:cs="Arial"/>
          <w:noProof w:val="0"/>
          <w:sz w:val="20"/>
          <w:lang w:val="sl-SI"/>
        </w:rPr>
        <w:t xml:space="preserve"> v primerih in pod pogoji </w:t>
      </w:r>
      <w:r w:rsidR="00090DAC" w:rsidRPr="003F5660">
        <w:rPr>
          <w:rFonts w:cs="Arial"/>
          <w:noProof w:val="0"/>
          <w:sz w:val="20"/>
          <w:lang w:val="sl-SI"/>
        </w:rPr>
        <w:t>iz 2</w:t>
      </w:r>
      <w:r w:rsidR="003F5660" w:rsidRPr="003F5660">
        <w:rPr>
          <w:rFonts w:cs="Arial"/>
          <w:noProof w:val="0"/>
          <w:sz w:val="20"/>
          <w:lang w:val="sl-SI"/>
        </w:rPr>
        <w:t>0</w:t>
      </w:r>
      <w:r w:rsidR="00090DAC" w:rsidRPr="003F5660">
        <w:rPr>
          <w:rFonts w:cs="Arial"/>
          <w:noProof w:val="0"/>
          <w:sz w:val="20"/>
          <w:lang w:val="sl-SI"/>
        </w:rPr>
        <w:t>. člena tega</w:t>
      </w:r>
      <w:r w:rsidR="00090DAC" w:rsidRPr="004C3665">
        <w:rPr>
          <w:rFonts w:cs="Arial"/>
          <w:noProof w:val="0"/>
          <w:sz w:val="20"/>
          <w:lang w:val="sl-SI"/>
        </w:rPr>
        <w:t xml:space="preserve"> zakona,</w:t>
      </w:r>
    </w:p>
    <w:p w14:paraId="56BDF28A" w14:textId="77777777" w:rsidR="00CB5FAC" w:rsidRPr="004C3665" w:rsidRDefault="00CB5FAC" w:rsidP="00CB5FAC">
      <w:pPr>
        <w:pStyle w:val="Odstavekseznama"/>
        <w:rPr>
          <w:rFonts w:cs="Arial"/>
          <w:noProof w:val="0"/>
          <w:sz w:val="20"/>
          <w:lang w:val="sl-SI"/>
        </w:rPr>
      </w:pPr>
    </w:p>
    <w:p w14:paraId="03B490A1" w14:textId="00369F0C" w:rsidR="002A24E0" w:rsidRPr="00860B3E" w:rsidRDefault="002A24E0" w:rsidP="00981078">
      <w:pPr>
        <w:pStyle w:val="Odstavekseznama"/>
        <w:numPr>
          <w:ilvl w:val="0"/>
          <w:numId w:val="6"/>
        </w:numPr>
        <w:spacing w:before="0" w:after="240"/>
        <w:ind w:left="714" w:hanging="357"/>
        <w:jc w:val="both"/>
        <w:rPr>
          <w:rFonts w:cs="Arial"/>
          <w:noProof w:val="0"/>
          <w:color w:val="000000" w:themeColor="text1"/>
          <w:sz w:val="20"/>
          <w:lang w:val="sl-SI"/>
        </w:rPr>
      </w:pPr>
      <w:r w:rsidRPr="00860B3E">
        <w:rPr>
          <w:rFonts w:cs="Arial"/>
          <w:noProof w:val="0"/>
          <w:color w:val="000000" w:themeColor="text1"/>
          <w:sz w:val="20"/>
          <w:lang w:val="sl-SI"/>
        </w:rPr>
        <w:t xml:space="preserve">odredi </w:t>
      </w:r>
      <w:r w:rsidR="00B4141E" w:rsidRPr="00860B3E">
        <w:rPr>
          <w:rFonts w:cs="Arial"/>
          <w:noProof w:val="0"/>
          <w:color w:val="000000" w:themeColor="text1"/>
          <w:sz w:val="20"/>
          <w:lang w:val="sl-SI"/>
        </w:rPr>
        <w:t>zagotavljanje</w:t>
      </w:r>
      <w:r w:rsidR="00BA0259" w:rsidRPr="00860B3E">
        <w:rPr>
          <w:rFonts w:cs="Arial"/>
          <w:noProof w:val="0"/>
          <w:color w:val="000000" w:themeColor="text1"/>
          <w:sz w:val="20"/>
          <w:lang w:val="sl-SI"/>
        </w:rPr>
        <w:t xml:space="preserve"> </w:t>
      </w:r>
      <w:r w:rsidRPr="00860B3E">
        <w:rPr>
          <w:rFonts w:cs="Arial"/>
          <w:noProof w:val="0"/>
          <w:color w:val="000000" w:themeColor="text1"/>
          <w:sz w:val="20"/>
          <w:lang w:val="sl-SI"/>
        </w:rPr>
        <w:t>delo</w:t>
      </w:r>
      <w:r w:rsidR="00B972D4" w:rsidRPr="00860B3E">
        <w:rPr>
          <w:rFonts w:cs="Arial"/>
          <w:noProof w:val="0"/>
          <w:color w:val="000000" w:themeColor="text1"/>
          <w:sz w:val="20"/>
          <w:lang w:val="sl-SI"/>
        </w:rPr>
        <w:t>vanj</w:t>
      </w:r>
      <w:r w:rsidR="000359F3" w:rsidRPr="00860B3E">
        <w:rPr>
          <w:rFonts w:cs="Arial"/>
          <w:noProof w:val="0"/>
          <w:color w:val="000000" w:themeColor="text1"/>
          <w:sz w:val="20"/>
          <w:lang w:val="sl-SI"/>
        </w:rPr>
        <w:t>a</w:t>
      </w:r>
      <w:r w:rsidRPr="00860B3E">
        <w:rPr>
          <w:rFonts w:cs="Arial"/>
          <w:noProof w:val="0"/>
          <w:color w:val="000000" w:themeColor="text1"/>
          <w:sz w:val="20"/>
          <w:lang w:val="sl-SI"/>
        </w:rPr>
        <w:t xml:space="preserve"> </w:t>
      </w:r>
      <w:r w:rsidR="00BA0259" w:rsidRPr="00860B3E">
        <w:rPr>
          <w:rFonts w:cs="Arial"/>
          <w:noProof w:val="0"/>
          <w:color w:val="000000" w:themeColor="text1"/>
          <w:sz w:val="20"/>
          <w:lang w:val="sl-SI"/>
        </w:rPr>
        <w:t xml:space="preserve">organov zavezanca v </w:t>
      </w:r>
      <w:r w:rsidR="000359F3" w:rsidRPr="00860B3E">
        <w:rPr>
          <w:rFonts w:cs="Arial"/>
          <w:noProof w:val="0"/>
          <w:color w:val="000000" w:themeColor="text1"/>
          <w:sz w:val="20"/>
          <w:lang w:val="sl-SI"/>
        </w:rPr>
        <w:t xml:space="preserve">obsegu in pod pogoji, ki jih določajo </w:t>
      </w:r>
      <w:r w:rsidR="00BA0259" w:rsidRPr="00860B3E">
        <w:rPr>
          <w:rFonts w:cs="Arial"/>
          <w:noProof w:val="0"/>
          <w:color w:val="000000" w:themeColor="text1"/>
          <w:sz w:val="20"/>
          <w:lang w:val="sl-SI"/>
        </w:rPr>
        <w:t>predpisi s področja vzgoje in izobraževanja</w:t>
      </w:r>
      <w:r w:rsidR="000359F3" w:rsidRPr="00860B3E">
        <w:rPr>
          <w:rFonts w:cs="Arial"/>
          <w:noProof w:val="0"/>
          <w:color w:val="000000" w:themeColor="text1"/>
          <w:sz w:val="20"/>
          <w:lang w:val="sl-SI"/>
        </w:rPr>
        <w:t>,</w:t>
      </w:r>
    </w:p>
    <w:p w14:paraId="224E8394" w14:textId="77777777" w:rsidR="00B4141E" w:rsidRPr="004C3665" w:rsidRDefault="00B4141E" w:rsidP="00B4141E">
      <w:pPr>
        <w:pStyle w:val="Odstavekseznama"/>
        <w:rPr>
          <w:rFonts w:cs="Arial"/>
          <w:noProof w:val="0"/>
          <w:color w:val="FF0000"/>
          <w:sz w:val="20"/>
          <w:lang w:val="sl-SI"/>
        </w:rPr>
      </w:pPr>
    </w:p>
    <w:p w14:paraId="37A688B2" w14:textId="77777777" w:rsidR="00ED0303" w:rsidRPr="004C3665" w:rsidRDefault="00ED0303" w:rsidP="00981078">
      <w:pPr>
        <w:pStyle w:val="Odstavekseznama"/>
        <w:numPr>
          <w:ilvl w:val="0"/>
          <w:numId w:val="6"/>
        </w:numPr>
        <w:spacing w:after="120"/>
        <w:ind w:left="714" w:hanging="357"/>
        <w:jc w:val="both"/>
        <w:rPr>
          <w:rFonts w:cs="Arial"/>
          <w:noProof w:val="0"/>
          <w:sz w:val="20"/>
          <w:lang w:val="sl-SI"/>
        </w:rPr>
      </w:pPr>
      <w:r w:rsidRPr="004C3665">
        <w:rPr>
          <w:rFonts w:cs="Arial"/>
          <w:noProof w:val="0"/>
          <w:sz w:val="20"/>
          <w:lang w:val="sl-SI"/>
        </w:rPr>
        <w:t>odredi druge ukrepe in opravi dejanja, za katera je pooblaščen z zakonom ali drugim predpisom.</w:t>
      </w:r>
    </w:p>
    <w:p w14:paraId="338F4A2D" w14:textId="77777777" w:rsidR="00434EB5" w:rsidRDefault="00434EB5" w:rsidP="00ED0303">
      <w:pPr>
        <w:pStyle w:val="Odstavekseznama"/>
        <w:spacing w:before="0" w:after="240"/>
        <w:ind w:left="714" w:firstLine="0"/>
        <w:jc w:val="both"/>
        <w:rPr>
          <w:rFonts w:cs="Arial"/>
          <w:noProof w:val="0"/>
          <w:color w:val="FF0000"/>
          <w:sz w:val="20"/>
          <w:lang w:val="sl-SI"/>
        </w:rPr>
      </w:pPr>
    </w:p>
    <w:p w14:paraId="7D8F316A" w14:textId="77777777" w:rsidR="00860B3E" w:rsidRDefault="00860B3E" w:rsidP="00860B3E">
      <w:pPr>
        <w:pStyle w:val="Odstavekseznama"/>
        <w:spacing w:before="0" w:after="240"/>
        <w:ind w:left="714" w:firstLine="0"/>
        <w:jc w:val="both"/>
        <w:rPr>
          <w:rFonts w:cs="Arial"/>
          <w:noProof w:val="0"/>
          <w:sz w:val="20"/>
          <w:lang w:val="sl-SI"/>
        </w:rPr>
      </w:pPr>
    </w:p>
    <w:p w14:paraId="530DEA51" w14:textId="42DEEF4D" w:rsidR="00434EB5" w:rsidRDefault="00434EB5" w:rsidP="00860B3E">
      <w:pPr>
        <w:pStyle w:val="Odstavekseznama"/>
        <w:spacing w:before="0" w:after="240"/>
        <w:ind w:left="714" w:firstLine="0"/>
        <w:jc w:val="both"/>
        <w:rPr>
          <w:rFonts w:cs="Arial"/>
          <w:noProof w:val="0"/>
          <w:sz w:val="20"/>
          <w:lang w:val="sl-SI"/>
        </w:rPr>
      </w:pPr>
      <w:r w:rsidRPr="004C3665">
        <w:rPr>
          <w:rFonts w:cs="Arial"/>
          <w:noProof w:val="0"/>
          <w:sz w:val="20"/>
          <w:lang w:val="sl-SI"/>
        </w:rPr>
        <w:t xml:space="preserve">Inšpektor zavezancu </w:t>
      </w:r>
      <w:r>
        <w:rPr>
          <w:rFonts w:cs="Arial"/>
          <w:noProof w:val="0"/>
          <w:sz w:val="20"/>
          <w:lang w:val="sl-SI"/>
        </w:rPr>
        <w:t>s prepovedno odločbo:</w:t>
      </w:r>
    </w:p>
    <w:p w14:paraId="5B29DC4F" w14:textId="77777777" w:rsidR="00434EB5" w:rsidRDefault="00434EB5" w:rsidP="00860B3E">
      <w:pPr>
        <w:pStyle w:val="Odstavekseznama"/>
        <w:spacing w:before="0" w:after="240"/>
        <w:ind w:left="714" w:firstLine="0"/>
        <w:jc w:val="both"/>
        <w:rPr>
          <w:rFonts w:cs="Arial"/>
          <w:noProof w:val="0"/>
          <w:sz w:val="20"/>
          <w:lang w:val="sl-SI"/>
        </w:rPr>
      </w:pPr>
    </w:p>
    <w:p w14:paraId="0DBCC43C" w14:textId="0D5FF3FA" w:rsidR="00434EB5" w:rsidRPr="001C77AC" w:rsidRDefault="00434EB5" w:rsidP="001C77AC">
      <w:pPr>
        <w:pStyle w:val="Odstavekseznama"/>
        <w:numPr>
          <w:ilvl w:val="0"/>
          <w:numId w:val="26"/>
        </w:numPr>
        <w:spacing w:after="120"/>
        <w:jc w:val="both"/>
        <w:rPr>
          <w:rFonts w:cs="Arial"/>
          <w:noProof w:val="0"/>
          <w:color w:val="000000" w:themeColor="text1"/>
          <w:sz w:val="20"/>
          <w:lang w:val="sl-SI"/>
        </w:rPr>
      </w:pPr>
      <w:r w:rsidRPr="001C77AC">
        <w:rPr>
          <w:rFonts w:cs="Arial"/>
          <w:noProof w:val="0"/>
          <w:color w:val="000000" w:themeColor="text1"/>
          <w:sz w:val="20"/>
          <w:lang w:val="sl-SI"/>
        </w:rPr>
        <w:t>prepove izvajanje vzgojno-</w:t>
      </w:r>
      <w:r w:rsidR="000D617D" w:rsidRPr="001C77AC">
        <w:rPr>
          <w:rFonts w:cs="Arial"/>
          <w:noProof w:val="0"/>
          <w:color w:val="000000" w:themeColor="text1"/>
          <w:sz w:val="20"/>
          <w:lang w:val="sl-SI"/>
        </w:rPr>
        <w:t>izobraževalne</w:t>
      </w:r>
      <w:r w:rsidRPr="001C77AC">
        <w:rPr>
          <w:rFonts w:cs="Arial"/>
          <w:noProof w:val="0"/>
          <w:color w:val="000000" w:themeColor="text1"/>
          <w:sz w:val="20"/>
          <w:lang w:val="sl-SI"/>
        </w:rPr>
        <w:t xml:space="preserve"> dejavnosti, dejavnosti predšolske vzgoje ali dejavnosti varstva predšolskih otrok, če zavezanec ni vpisan v razvid </w:t>
      </w:r>
      <w:r w:rsidR="000D617D" w:rsidRPr="001C77AC">
        <w:rPr>
          <w:rFonts w:cs="Arial"/>
          <w:noProof w:val="0"/>
          <w:color w:val="000000" w:themeColor="text1"/>
          <w:sz w:val="20"/>
          <w:lang w:val="sl-SI"/>
        </w:rPr>
        <w:t>izvajalcev javno veljavnih programov vzgoje in izobraževanja</w:t>
      </w:r>
      <w:r w:rsidR="00915D13" w:rsidRPr="001C77AC">
        <w:rPr>
          <w:rFonts w:cs="Arial"/>
          <w:noProof w:val="0"/>
          <w:color w:val="000000" w:themeColor="text1"/>
          <w:sz w:val="20"/>
          <w:lang w:val="sl-SI"/>
        </w:rPr>
        <w:t>,</w:t>
      </w:r>
      <w:r w:rsidR="000D617D" w:rsidRPr="001C77AC">
        <w:rPr>
          <w:rFonts w:cs="Arial"/>
          <w:noProof w:val="0"/>
          <w:color w:val="000000" w:themeColor="text1"/>
          <w:sz w:val="20"/>
          <w:lang w:val="sl-SI"/>
        </w:rPr>
        <w:t xml:space="preserve">  v </w:t>
      </w:r>
      <w:r w:rsidRPr="001C77AC">
        <w:rPr>
          <w:rFonts w:cs="Arial"/>
          <w:noProof w:val="0"/>
          <w:color w:val="000000" w:themeColor="text1"/>
          <w:sz w:val="20"/>
          <w:lang w:val="sl-SI"/>
        </w:rPr>
        <w:t xml:space="preserve">register </w:t>
      </w:r>
      <w:r w:rsidR="000D617D" w:rsidRPr="001C77AC">
        <w:rPr>
          <w:rFonts w:cs="Arial"/>
          <w:noProof w:val="0"/>
          <w:color w:val="000000" w:themeColor="text1"/>
          <w:sz w:val="20"/>
          <w:lang w:val="sl-SI"/>
        </w:rPr>
        <w:t>zasebnih vrtcev in šol, ki izvajajo mednarodne programe</w:t>
      </w:r>
      <w:r w:rsidR="00915D13" w:rsidRPr="001C77AC">
        <w:rPr>
          <w:rFonts w:cs="Arial"/>
          <w:noProof w:val="0"/>
          <w:color w:val="000000" w:themeColor="text1"/>
          <w:sz w:val="20"/>
          <w:lang w:val="sl-SI"/>
        </w:rPr>
        <w:t xml:space="preserve"> oziroma razvid </w:t>
      </w:r>
      <w:r w:rsidRPr="001C77AC">
        <w:rPr>
          <w:rFonts w:cs="Arial"/>
          <w:noProof w:val="0"/>
          <w:color w:val="000000" w:themeColor="text1"/>
          <w:sz w:val="20"/>
          <w:lang w:val="sl-SI"/>
        </w:rPr>
        <w:t xml:space="preserve">varuhov predšolskih otrok, </w:t>
      </w:r>
      <w:r w:rsidR="00915D13" w:rsidRPr="001C77AC">
        <w:rPr>
          <w:rFonts w:cs="Arial"/>
          <w:noProof w:val="0"/>
          <w:color w:val="000000" w:themeColor="text1"/>
          <w:sz w:val="20"/>
          <w:lang w:val="sl-SI"/>
        </w:rPr>
        <w:t>ali</w:t>
      </w:r>
      <w:r w:rsidRPr="001C77AC">
        <w:rPr>
          <w:rFonts w:cs="Arial"/>
          <w:noProof w:val="0"/>
          <w:color w:val="000000" w:themeColor="text1"/>
          <w:sz w:val="20"/>
          <w:lang w:val="sl-SI"/>
        </w:rPr>
        <w:t xml:space="preserve"> nima podeljene koncesije </w:t>
      </w:r>
      <w:r w:rsidRPr="001C77AC">
        <w:rPr>
          <w:rFonts w:eastAsia="Calibri"/>
          <w:noProof w:val="0"/>
          <w:color w:val="000000" w:themeColor="text1"/>
          <w:sz w:val="20"/>
          <w:lang w:val="sl-SI"/>
        </w:rPr>
        <w:t>za opravljanje javne službe v vzgoji in izobraževanju</w:t>
      </w:r>
      <w:r w:rsidRPr="001C77AC">
        <w:rPr>
          <w:rFonts w:cs="Arial"/>
          <w:noProof w:val="0"/>
          <w:color w:val="000000" w:themeColor="text1"/>
          <w:sz w:val="20"/>
          <w:lang w:val="sl-SI"/>
        </w:rPr>
        <w:t xml:space="preserve">, </w:t>
      </w:r>
    </w:p>
    <w:p w14:paraId="1DC0D790" w14:textId="77777777" w:rsidR="00434EB5" w:rsidRPr="004C3665" w:rsidRDefault="00434EB5" w:rsidP="00860B3E">
      <w:pPr>
        <w:pStyle w:val="Odstavekseznama"/>
        <w:spacing w:after="120"/>
        <w:ind w:left="714" w:firstLine="0"/>
        <w:jc w:val="both"/>
        <w:rPr>
          <w:rFonts w:cs="Arial"/>
          <w:noProof w:val="0"/>
          <w:sz w:val="20"/>
          <w:lang w:val="sl-SI"/>
        </w:rPr>
      </w:pPr>
    </w:p>
    <w:p w14:paraId="033510DD" w14:textId="45CAB828" w:rsidR="00434EB5" w:rsidRDefault="00434EB5" w:rsidP="001C77AC">
      <w:pPr>
        <w:pStyle w:val="Odstavekseznama"/>
        <w:numPr>
          <w:ilvl w:val="0"/>
          <w:numId w:val="26"/>
        </w:numPr>
        <w:spacing w:after="120"/>
        <w:ind w:left="714" w:hanging="357"/>
        <w:jc w:val="both"/>
        <w:rPr>
          <w:rFonts w:cs="Arial"/>
          <w:noProof w:val="0"/>
          <w:color w:val="000000" w:themeColor="text1"/>
          <w:sz w:val="20"/>
          <w:lang w:val="sl-SI"/>
        </w:rPr>
      </w:pPr>
      <w:r w:rsidRPr="004C3665">
        <w:rPr>
          <w:rFonts w:cs="Arial"/>
          <w:noProof w:val="0"/>
          <w:sz w:val="20"/>
          <w:lang w:val="sl-SI"/>
        </w:rPr>
        <w:t xml:space="preserve">prepove izvajanje vzgojno-izobraževalnega dela, na način ali pod pogoji, ki so v </w:t>
      </w:r>
      <w:r w:rsidRPr="001C77AC">
        <w:rPr>
          <w:rFonts w:cs="Arial"/>
          <w:noProof w:val="0"/>
          <w:color w:val="000000" w:themeColor="text1"/>
          <w:sz w:val="20"/>
          <w:lang w:val="sl-SI"/>
        </w:rPr>
        <w:t>nasprotju s predpisi s področja vzgoje in izobraževanja</w:t>
      </w:r>
      <w:r w:rsidR="00915D13" w:rsidRPr="001C77AC">
        <w:rPr>
          <w:rFonts w:cs="Arial"/>
          <w:noProof w:val="0"/>
          <w:color w:val="000000" w:themeColor="text1"/>
          <w:sz w:val="20"/>
          <w:lang w:val="sl-SI"/>
        </w:rPr>
        <w:t>,</w:t>
      </w:r>
    </w:p>
    <w:p w14:paraId="2672B625" w14:textId="77777777" w:rsidR="001C77AC" w:rsidRPr="001C77AC" w:rsidRDefault="001C77AC" w:rsidP="001C77AC">
      <w:pPr>
        <w:pStyle w:val="Odstavekseznama"/>
        <w:rPr>
          <w:rFonts w:cs="Arial"/>
          <w:noProof w:val="0"/>
          <w:color w:val="000000" w:themeColor="text1"/>
          <w:sz w:val="20"/>
          <w:lang w:val="sl-SI"/>
        </w:rPr>
      </w:pPr>
    </w:p>
    <w:p w14:paraId="25D4B252" w14:textId="17729703" w:rsidR="00434EB5" w:rsidRPr="0036218D" w:rsidRDefault="00434EB5" w:rsidP="001C77AC">
      <w:pPr>
        <w:pStyle w:val="Odstavekseznama"/>
        <w:numPr>
          <w:ilvl w:val="0"/>
          <w:numId w:val="26"/>
        </w:numPr>
        <w:spacing w:after="120"/>
        <w:ind w:left="714" w:hanging="357"/>
        <w:jc w:val="both"/>
        <w:rPr>
          <w:rFonts w:cs="Arial"/>
          <w:noProof w:val="0"/>
          <w:color w:val="000000" w:themeColor="text1"/>
          <w:sz w:val="20"/>
          <w:lang w:val="sl-SI"/>
        </w:rPr>
      </w:pPr>
      <w:r w:rsidRPr="004C3665">
        <w:rPr>
          <w:rFonts w:cs="Arial"/>
          <w:noProof w:val="0"/>
          <w:sz w:val="20"/>
          <w:lang w:val="sl-SI"/>
        </w:rPr>
        <w:lastRenderedPageBreak/>
        <w:t xml:space="preserve">prepove izvajanje vzgojno-izobraževalne vsebine, ki ni </w:t>
      </w:r>
      <w:r w:rsidRPr="0036218D">
        <w:rPr>
          <w:rFonts w:cs="Arial"/>
          <w:noProof w:val="0"/>
          <w:color w:val="000000" w:themeColor="text1"/>
          <w:sz w:val="20"/>
          <w:lang w:val="sl-SI"/>
        </w:rPr>
        <w:t>sestavina izobraževalnega ali drugega programa s področja vzgoje in izobraževanja, za katerega je zavezan</w:t>
      </w:r>
      <w:r w:rsidR="001C77AC" w:rsidRPr="0036218D">
        <w:rPr>
          <w:rFonts w:cs="Arial"/>
          <w:noProof w:val="0"/>
          <w:color w:val="000000" w:themeColor="text1"/>
          <w:sz w:val="20"/>
          <w:lang w:val="sl-SI"/>
        </w:rPr>
        <w:t>e</w:t>
      </w:r>
      <w:r w:rsidRPr="0036218D">
        <w:rPr>
          <w:rFonts w:cs="Arial"/>
          <w:noProof w:val="0"/>
          <w:color w:val="000000" w:themeColor="text1"/>
          <w:sz w:val="20"/>
          <w:lang w:val="sl-SI"/>
        </w:rPr>
        <w:t>c vpisan v razvid, ali ni v skladu s poklicnim standardom varuh/varuhinja predšolskih otrok</w:t>
      </w:r>
      <w:r w:rsidR="0036218D" w:rsidRPr="0036218D">
        <w:rPr>
          <w:rFonts w:cs="Arial"/>
          <w:noProof w:val="0"/>
          <w:color w:val="000000" w:themeColor="text1"/>
          <w:sz w:val="20"/>
          <w:lang w:val="sl-SI"/>
        </w:rPr>
        <w:t>,</w:t>
      </w:r>
    </w:p>
    <w:p w14:paraId="6BC9CAEE" w14:textId="77777777" w:rsidR="00434EB5" w:rsidRPr="004C3665" w:rsidRDefault="00434EB5" w:rsidP="00860B3E">
      <w:pPr>
        <w:pStyle w:val="Odstavekseznama"/>
        <w:spacing w:after="120"/>
        <w:ind w:left="714" w:firstLine="0"/>
        <w:jc w:val="both"/>
        <w:rPr>
          <w:rFonts w:cs="Arial"/>
          <w:noProof w:val="0"/>
          <w:sz w:val="20"/>
          <w:lang w:val="sl-SI"/>
        </w:rPr>
      </w:pPr>
    </w:p>
    <w:p w14:paraId="377B06D2" w14:textId="77777777" w:rsidR="00434EB5" w:rsidRPr="001C77AC" w:rsidRDefault="00434EB5" w:rsidP="001C77AC">
      <w:pPr>
        <w:pStyle w:val="Odstavekseznama"/>
        <w:numPr>
          <w:ilvl w:val="0"/>
          <w:numId w:val="26"/>
        </w:numPr>
        <w:spacing w:after="120"/>
        <w:ind w:left="714" w:hanging="357"/>
        <w:jc w:val="both"/>
        <w:rPr>
          <w:rFonts w:cs="Arial"/>
          <w:noProof w:val="0"/>
          <w:color w:val="000000" w:themeColor="text1"/>
          <w:sz w:val="20"/>
          <w:lang w:val="sl-SI"/>
        </w:rPr>
      </w:pPr>
      <w:r w:rsidRPr="004C3665">
        <w:rPr>
          <w:rFonts w:cs="Arial"/>
          <w:noProof w:val="0"/>
          <w:sz w:val="20"/>
          <w:lang w:val="sl-SI"/>
        </w:rPr>
        <w:t xml:space="preserve">prepove izvajanje izletov, strokovnih ekskurzij, šole v naravi ali drugih oblik organiziranega vzgojno-izobraževalnega dela izven zavoda, če se izvajajo v nasprotju z načrtovanimi cilji ali na načine in pod pogoji, ki niso v skladu z zakonom, drugimi predpisi, splošnimi akti </w:t>
      </w:r>
      <w:r w:rsidRPr="001C77AC">
        <w:rPr>
          <w:rFonts w:cs="Arial"/>
          <w:noProof w:val="0"/>
          <w:color w:val="000000" w:themeColor="text1"/>
          <w:sz w:val="20"/>
          <w:lang w:val="sl-SI"/>
        </w:rPr>
        <w:t>ali letnim delovnim načrtom zavoda,</w:t>
      </w:r>
    </w:p>
    <w:p w14:paraId="3F7A09AA" w14:textId="77777777" w:rsidR="00434EB5" w:rsidRDefault="00434EB5" w:rsidP="00860B3E">
      <w:pPr>
        <w:pStyle w:val="Odstavekseznama"/>
        <w:spacing w:before="0" w:after="240"/>
        <w:ind w:left="714" w:firstLine="0"/>
        <w:jc w:val="both"/>
        <w:rPr>
          <w:rFonts w:cs="Arial"/>
          <w:noProof w:val="0"/>
          <w:sz w:val="20"/>
          <w:lang w:val="sl-SI"/>
        </w:rPr>
      </w:pPr>
    </w:p>
    <w:p w14:paraId="3EFC4D0F" w14:textId="77777777" w:rsidR="00434EB5" w:rsidRPr="001C77AC" w:rsidRDefault="00434EB5" w:rsidP="001C77AC">
      <w:pPr>
        <w:pStyle w:val="Odstavekseznama"/>
        <w:numPr>
          <w:ilvl w:val="0"/>
          <w:numId w:val="26"/>
        </w:numPr>
        <w:spacing w:after="120"/>
        <w:ind w:left="714" w:hanging="357"/>
        <w:jc w:val="both"/>
        <w:rPr>
          <w:rFonts w:cs="Arial"/>
          <w:noProof w:val="0"/>
          <w:color w:val="000000" w:themeColor="text1"/>
          <w:sz w:val="20"/>
          <w:lang w:val="sl-SI"/>
        </w:rPr>
      </w:pPr>
      <w:r w:rsidRPr="001C77AC">
        <w:rPr>
          <w:rFonts w:cs="Arial"/>
          <w:noProof w:val="0"/>
          <w:color w:val="000000" w:themeColor="text1"/>
          <w:sz w:val="20"/>
          <w:lang w:val="sl-SI"/>
        </w:rPr>
        <w:t>prepove uporabo nepotrjenih učbenikov pri izvajanju vzgojno-izobraževalne dejavnosti,</w:t>
      </w:r>
    </w:p>
    <w:p w14:paraId="0A3FC3A5" w14:textId="77777777" w:rsidR="00434EB5" w:rsidRDefault="00434EB5" w:rsidP="00860B3E">
      <w:pPr>
        <w:pStyle w:val="Odstavekseznama"/>
        <w:spacing w:before="0" w:after="240"/>
        <w:ind w:left="714" w:firstLine="0"/>
        <w:jc w:val="both"/>
        <w:rPr>
          <w:rFonts w:cs="Arial"/>
          <w:noProof w:val="0"/>
          <w:sz w:val="20"/>
          <w:lang w:val="sl-SI"/>
        </w:rPr>
      </w:pPr>
    </w:p>
    <w:p w14:paraId="2B4D8028" w14:textId="77777777" w:rsidR="001B2AF1" w:rsidRPr="004C3665" w:rsidRDefault="001B2AF1" w:rsidP="001B2AF1">
      <w:pPr>
        <w:pStyle w:val="Odstavekseznama"/>
        <w:numPr>
          <w:ilvl w:val="0"/>
          <w:numId w:val="26"/>
        </w:numPr>
        <w:spacing w:after="120"/>
        <w:ind w:left="714" w:hanging="357"/>
        <w:jc w:val="both"/>
        <w:rPr>
          <w:rFonts w:cs="Arial"/>
          <w:noProof w:val="0"/>
          <w:sz w:val="20"/>
          <w:lang w:val="sl-SI"/>
        </w:rPr>
      </w:pPr>
      <w:r w:rsidRPr="004C3665">
        <w:rPr>
          <w:rFonts w:cs="Arial"/>
          <w:noProof w:val="0"/>
          <w:sz w:val="20"/>
          <w:lang w:val="sl-SI"/>
        </w:rPr>
        <w:t>prepove zbiranje in porabo prispevkov staršev oziroma udeležencev izobraževanja za namene, ki niso v skladu z zakonom, drugimi predpisi ali splošnimi akti,</w:t>
      </w:r>
    </w:p>
    <w:p w14:paraId="21BC691D" w14:textId="77777777" w:rsidR="001B2AF1" w:rsidRPr="001B2AF1" w:rsidRDefault="001B2AF1" w:rsidP="001B2AF1">
      <w:pPr>
        <w:pStyle w:val="Odstavekseznama"/>
        <w:rPr>
          <w:rFonts w:cs="Arial"/>
          <w:noProof w:val="0"/>
          <w:color w:val="000000" w:themeColor="text1"/>
          <w:sz w:val="20"/>
          <w:lang w:val="sl-SI"/>
        </w:rPr>
      </w:pPr>
    </w:p>
    <w:p w14:paraId="4066BA5A" w14:textId="35608EB9" w:rsidR="00434EB5" w:rsidRPr="001C77AC" w:rsidRDefault="00434EB5" w:rsidP="001C77AC">
      <w:pPr>
        <w:pStyle w:val="Odstavekseznama"/>
        <w:numPr>
          <w:ilvl w:val="0"/>
          <w:numId w:val="26"/>
        </w:numPr>
        <w:spacing w:after="120"/>
        <w:ind w:left="714" w:hanging="357"/>
        <w:jc w:val="both"/>
        <w:rPr>
          <w:rFonts w:cs="Arial"/>
          <w:noProof w:val="0"/>
          <w:color w:val="000000" w:themeColor="text1"/>
          <w:sz w:val="20"/>
          <w:lang w:val="sl-SI"/>
        </w:rPr>
      </w:pPr>
      <w:r w:rsidRPr="001C77AC">
        <w:rPr>
          <w:rFonts w:cs="Arial"/>
          <w:noProof w:val="0"/>
          <w:color w:val="000000" w:themeColor="text1"/>
          <w:sz w:val="20"/>
          <w:lang w:val="sl-SI"/>
        </w:rPr>
        <w:t xml:space="preserve">prepove delovanje političnih strank in njihovih podmladkov ter izvajanje konfesionalne dejavnosti v obsegu kakor jo </w:t>
      </w:r>
      <w:r w:rsidR="001C77AC" w:rsidRPr="001C77AC">
        <w:rPr>
          <w:rFonts w:cs="Arial"/>
          <w:noProof w:val="0"/>
          <w:color w:val="000000" w:themeColor="text1"/>
          <w:sz w:val="20"/>
          <w:lang w:val="sl-SI"/>
        </w:rPr>
        <w:t>opredeljuje</w:t>
      </w:r>
      <w:r w:rsidRPr="001C77AC">
        <w:rPr>
          <w:rFonts w:cs="Arial"/>
          <w:noProof w:val="0"/>
          <w:color w:val="000000" w:themeColor="text1"/>
          <w:sz w:val="20"/>
          <w:lang w:val="sl-SI"/>
        </w:rPr>
        <w:t xml:space="preserve"> zakon, ki ureja organizacijo in financiranje vzgoje in izobraževanja</w:t>
      </w:r>
      <w:r w:rsidR="001C77AC">
        <w:rPr>
          <w:rFonts w:cs="Arial"/>
          <w:noProof w:val="0"/>
          <w:color w:val="000000" w:themeColor="text1"/>
          <w:sz w:val="20"/>
          <w:lang w:val="sl-SI"/>
        </w:rPr>
        <w:t>, če se izvaja v šolskem prostoru,</w:t>
      </w:r>
      <w:r w:rsidRPr="001C77AC">
        <w:rPr>
          <w:rFonts w:cs="Arial"/>
          <w:noProof w:val="0"/>
          <w:color w:val="000000" w:themeColor="text1"/>
          <w:sz w:val="20"/>
          <w:lang w:val="sl-SI"/>
        </w:rPr>
        <w:t xml:space="preserve">  </w:t>
      </w:r>
    </w:p>
    <w:p w14:paraId="1DAB4395" w14:textId="77777777" w:rsidR="00434EB5" w:rsidRPr="00434EB5" w:rsidRDefault="00434EB5" w:rsidP="00860B3E">
      <w:pPr>
        <w:pStyle w:val="Odstavekseznama"/>
        <w:rPr>
          <w:rFonts w:cs="Arial"/>
          <w:noProof w:val="0"/>
          <w:color w:val="FF0000"/>
          <w:sz w:val="20"/>
          <w:highlight w:val="yellow"/>
          <w:lang w:val="sl-SI"/>
        </w:rPr>
      </w:pPr>
    </w:p>
    <w:p w14:paraId="247F5D92" w14:textId="77777777" w:rsidR="00434EB5" w:rsidRPr="001C77AC" w:rsidRDefault="00434EB5" w:rsidP="001C77AC">
      <w:pPr>
        <w:pStyle w:val="Odstavekseznama"/>
        <w:numPr>
          <w:ilvl w:val="0"/>
          <w:numId w:val="26"/>
        </w:numPr>
        <w:spacing w:after="120"/>
        <w:ind w:left="714" w:hanging="357"/>
        <w:jc w:val="both"/>
        <w:rPr>
          <w:rStyle w:val="xbumpedfont17"/>
          <w:rFonts w:cs="Arial"/>
          <w:noProof w:val="0"/>
          <w:color w:val="000000" w:themeColor="text1"/>
          <w:sz w:val="20"/>
          <w:lang w:val="sl-SI"/>
        </w:rPr>
      </w:pPr>
      <w:r w:rsidRPr="001C77AC">
        <w:rPr>
          <w:rStyle w:val="xbumpedfont17"/>
          <w:rFonts w:cs="Arial"/>
          <w:noProof w:val="0"/>
          <w:color w:val="000000" w:themeColor="text1"/>
          <w:sz w:val="20"/>
          <w:lang w:val="sl-SI"/>
        </w:rPr>
        <w:t>prepove izvrševanje sklepov sveta zavoda, če ugotovi, da je sklep sprejel svet zavoda, ki ni bil pravilno konstituiran oziroma če ugotovi nepravilnosti v sestavi  sveta zavoda in za sprejemanje zakonitih odločitev ni bila zagotovljena zadostna večina glasov članov sveta zavoda,</w:t>
      </w:r>
    </w:p>
    <w:p w14:paraId="45356BC0" w14:textId="77777777" w:rsidR="00434EB5" w:rsidRPr="004C3665" w:rsidRDefault="00434EB5" w:rsidP="00860B3E">
      <w:pPr>
        <w:pStyle w:val="Odstavekseznama"/>
        <w:rPr>
          <w:rStyle w:val="xbumpedfont17"/>
          <w:rFonts w:cs="Arial"/>
          <w:noProof w:val="0"/>
          <w:sz w:val="20"/>
          <w:lang w:val="sl-SI"/>
        </w:rPr>
      </w:pPr>
    </w:p>
    <w:p w14:paraId="2D738A0E" w14:textId="41B83C3E" w:rsidR="00434EB5" w:rsidRPr="001C77AC" w:rsidRDefault="00434EB5" w:rsidP="001C77AC">
      <w:pPr>
        <w:pStyle w:val="Odstavekseznama"/>
        <w:numPr>
          <w:ilvl w:val="0"/>
          <w:numId w:val="26"/>
        </w:numPr>
        <w:spacing w:after="120"/>
        <w:ind w:left="714" w:hanging="357"/>
        <w:jc w:val="both"/>
        <w:rPr>
          <w:rFonts w:cs="Arial"/>
          <w:noProof w:val="0"/>
          <w:color w:val="000000" w:themeColor="text1"/>
          <w:sz w:val="20"/>
          <w:lang w:val="sl-SI"/>
        </w:rPr>
      </w:pPr>
      <w:r w:rsidRPr="001C77AC">
        <w:rPr>
          <w:rStyle w:val="xbumpedfont17"/>
          <w:rFonts w:cs="Arial"/>
          <w:noProof w:val="0"/>
          <w:color w:val="000000" w:themeColor="text1"/>
          <w:sz w:val="20"/>
          <w:lang w:val="sl-SI"/>
        </w:rPr>
        <w:t xml:space="preserve">prepove izvrševanje sklepov sveta zavoda ali sveta </w:t>
      </w:r>
      <w:r w:rsidR="001C77AC" w:rsidRPr="001C77AC">
        <w:rPr>
          <w:rStyle w:val="xbumpedfont17"/>
          <w:rFonts w:cs="Arial"/>
          <w:noProof w:val="0"/>
          <w:color w:val="000000" w:themeColor="text1"/>
          <w:sz w:val="20"/>
          <w:lang w:val="sl-SI"/>
        </w:rPr>
        <w:t>staršev</w:t>
      </w:r>
      <w:r w:rsidRPr="001C77AC">
        <w:rPr>
          <w:rStyle w:val="xbumpedfont17"/>
          <w:rFonts w:cs="Arial"/>
          <w:noProof w:val="0"/>
          <w:color w:val="000000" w:themeColor="text1"/>
          <w:sz w:val="20"/>
          <w:lang w:val="sl-SI"/>
        </w:rPr>
        <w:t xml:space="preserve">, če se z njimi </w:t>
      </w:r>
      <w:r w:rsidR="001C77AC" w:rsidRPr="001C77AC">
        <w:rPr>
          <w:rStyle w:val="xbumpedfont17"/>
          <w:rFonts w:cs="Arial"/>
          <w:noProof w:val="0"/>
          <w:color w:val="000000" w:themeColor="text1"/>
          <w:sz w:val="20"/>
          <w:lang w:val="sl-SI"/>
        </w:rPr>
        <w:t xml:space="preserve">zavezancu </w:t>
      </w:r>
      <w:r w:rsidRPr="001C77AC">
        <w:rPr>
          <w:rStyle w:val="xbumpedfont17"/>
          <w:rFonts w:cs="Arial"/>
          <w:noProof w:val="0"/>
          <w:color w:val="000000" w:themeColor="text1"/>
          <w:sz w:val="20"/>
          <w:lang w:val="sl-SI"/>
        </w:rPr>
        <w:t>nalagajo obveznosti, ki so v nasprotju z zakoni, predpisi, splošnimi akti</w:t>
      </w:r>
      <w:r w:rsidR="001C77AC" w:rsidRPr="001C77AC">
        <w:rPr>
          <w:rStyle w:val="xbumpedfont17"/>
          <w:rFonts w:cs="Arial"/>
          <w:noProof w:val="0"/>
          <w:color w:val="000000" w:themeColor="text1"/>
          <w:sz w:val="20"/>
          <w:lang w:val="sl-SI"/>
        </w:rPr>
        <w:t>, in gre za vsebine, ki so</w:t>
      </w:r>
      <w:r w:rsidRPr="001C77AC">
        <w:rPr>
          <w:rStyle w:val="xbumpedfont17"/>
          <w:rFonts w:cs="Arial"/>
          <w:noProof w:val="0"/>
          <w:color w:val="000000" w:themeColor="text1"/>
          <w:sz w:val="20"/>
          <w:lang w:val="sl-SI"/>
        </w:rPr>
        <w:t xml:space="preserve"> v nadzorstveni </w:t>
      </w:r>
      <w:r w:rsidR="001C77AC" w:rsidRPr="001C77AC">
        <w:rPr>
          <w:rStyle w:val="xbumpedfont17"/>
          <w:rFonts w:cs="Arial"/>
          <w:noProof w:val="0"/>
          <w:color w:val="000000" w:themeColor="text1"/>
          <w:sz w:val="20"/>
          <w:lang w:val="sl-SI"/>
        </w:rPr>
        <w:t>pristojnosti</w:t>
      </w:r>
      <w:r w:rsidRPr="001C77AC">
        <w:rPr>
          <w:rStyle w:val="xbumpedfont17"/>
          <w:rFonts w:cs="Arial"/>
          <w:noProof w:val="0"/>
          <w:color w:val="000000" w:themeColor="text1"/>
          <w:sz w:val="20"/>
          <w:lang w:val="sl-SI"/>
        </w:rPr>
        <w:t xml:space="preserve"> šolske inšpekcije</w:t>
      </w:r>
      <w:r w:rsidR="001C77AC">
        <w:rPr>
          <w:rStyle w:val="xbumpedfont17"/>
          <w:rFonts w:cs="Arial"/>
          <w:noProof w:val="0"/>
          <w:color w:val="000000" w:themeColor="text1"/>
          <w:sz w:val="20"/>
          <w:lang w:val="sl-SI"/>
        </w:rPr>
        <w:t>,</w:t>
      </w:r>
    </w:p>
    <w:p w14:paraId="4B87393A" w14:textId="77777777" w:rsidR="00434EB5" w:rsidRPr="004C3665" w:rsidRDefault="00434EB5" w:rsidP="00C6002A">
      <w:pPr>
        <w:pStyle w:val="Odstavekseznama"/>
        <w:spacing w:after="120"/>
        <w:ind w:left="714" w:firstLine="0"/>
        <w:jc w:val="both"/>
        <w:rPr>
          <w:rFonts w:cs="Arial"/>
          <w:noProof w:val="0"/>
          <w:color w:val="FF0000"/>
          <w:sz w:val="20"/>
          <w:highlight w:val="yellow"/>
          <w:lang w:val="sl-SI"/>
        </w:rPr>
      </w:pPr>
    </w:p>
    <w:p w14:paraId="76DA55E6" w14:textId="29A1B125" w:rsidR="00434EB5" w:rsidRPr="004C3665" w:rsidRDefault="00434EB5" w:rsidP="001C77AC">
      <w:pPr>
        <w:pStyle w:val="Odstavekseznama"/>
        <w:numPr>
          <w:ilvl w:val="0"/>
          <w:numId w:val="26"/>
        </w:numPr>
        <w:spacing w:after="120"/>
        <w:ind w:left="714" w:hanging="357"/>
        <w:jc w:val="both"/>
        <w:rPr>
          <w:rFonts w:cs="Arial"/>
          <w:noProof w:val="0"/>
          <w:sz w:val="20"/>
          <w:lang w:val="sl-SI"/>
        </w:rPr>
      </w:pPr>
      <w:r w:rsidRPr="004C3665">
        <w:rPr>
          <w:rFonts w:cs="Arial"/>
          <w:noProof w:val="0"/>
          <w:sz w:val="20"/>
          <w:lang w:val="sl-SI"/>
        </w:rPr>
        <w:t xml:space="preserve">začasno prepove opravljanje dela, v primerih in pod </w:t>
      </w:r>
      <w:r w:rsidRPr="003F5660">
        <w:rPr>
          <w:rFonts w:cs="Arial"/>
          <w:noProof w:val="0"/>
          <w:sz w:val="20"/>
          <w:lang w:val="sl-SI"/>
        </w:rPr>
        <w:t>pogoji iz 2</w:t>
      </w:r>
      <w:r w:rsidR="003F5660" w:rsidRPr="003F5660">
        <w:rPr>
          <w:rFonts w:cs="Arial"/>
          <w:noProof w:val="0"/>
          <w:sz w:val="20"/>
          <w:lang w:val="sl-SI"/>
        </w:rPr>
        <w:t>1</w:t>
      </w:r>
      <w:r w:rsidRPr="003F5660">
        <w:rPr>
          <w:rFonts w:cs="Arial"/>
          <w:noProof w:val="0"/>
          <w:sz w:val="20"/>
          <w:lang w:val="sl-SI"/>
        </w:rPr>
        <w:t>. člena</w:t>
      </w:r>
      <w:r w:rsidRPr="004C3665">
        <w:rPr>
          <w:rFonts w:cs="Arial"/>
          <w:noProof w:val="0"/>
          <w:sz w:val="20"/>
          <w:lang w:val="sl-SI"/>
        </w:rPr>
        <w:t xml:space="preserve"> tega zakona,</w:t>
      </w:r>
    </w:p>
    <w:p w14:paraId="311E5C0E" w14:textId="77777777" w:rsidR="00434EB5" w:rsidRPr="004C3665" w:rsidRDefault="00434EB5" w:rsidP="00860B3E">
      <w:pPr>
        <w:pStyle w:val="Odstavekseznama"/>
        <w:rPr>
          <w:rFonts w:cs="Arial"/>
          <w:noProof w:val="0"/>
          <w:sz w:val="20"/>
          <w:highlight w:val="yellow"/>
          <w:lang w:val="sl-SI"/>
        </w:rPr>
      </w:pPr>
    </w:p>
    <w:p w14:paraId="74BE5688" w14:textId="2449FC55" w:rsidR="00434EB5" w:rsidRPr="004C3665" w:rsidRDefault="00434EB5" w:rsidP="001C77AC">
      <w:pPr>
        <w:pStyle w:val="Odstavekseznama"/>
        <w:numPr>
          <w:ilvl w:val="0"/>
          <w:numId w:val="26"/>
        </w:numPr>
        <w:spacing w:after="120"/>
        <w:ind w:left="714" w:hanging="357"/>
        <w:jc w:val="both"/>
        <w:rPr>
          <w:rFonts w:cs="Arial"/>
          <w:noProof w:val="0"/>
          <w:sz w:val="20"/>
          <w:lang w:val="sl-SI"/>
        </w:rPr>
      </w:pPr>
      <w:r w:rsidRPr="004C3665">
        <w:rPr>
          <w:rFonts w:cs="Arial"/>
          <w:noProof w:val="0"/>
          <w:sz w:val="20"/>
          <w:lang w:val="sl-SI"/>
        </w:rPr>
        <w:t xml:space="preserve">začasno prepove opravljanje dejavnosti, pod </w:t>
      </w:r>
      <w:r w:rsidRPr="003F5660">
        <w:rPr>
          <w:rFonts w:cs="Arial"/>
          <w:noProof w:val="0"/>
          <w:sz w:val="20"/>
          <w:lang w:val="sl-SI"/>
        </w:rPr>
        <w:t>pogoji iz 2</w:t>
      </w:r>
      <w:r w:rsidR="003F5660" w:rsidRPr="003F5660">
        <w:rPr>
          <w:rFonts w:cs="Arial"/>
          <w:noProof w:val="0"/>
          <w:sz w:val="20"/>
          <w:lang w:val="sl-SI"/>
        </w:rPr>
        <w:t>2</w:t>
      </w:r>
      <w:r w:rsidRPr="003F5660">
        <w:rPr>
          <w:rFonts w:cs="Arial"/>
          <w:noProof w:val="0"/>
          <w:sz w:val="20"/>
          <w:lang w:val="sl-SI"/>
        </w:rPr>
        <w:t>. člena</w:t>
      </w:r>
      <w:r w:rsidRPr="004C3665">
        <w:rPr>
          <w:rFonts w:cs="Arial"/>
          <w:noProof w:val="0"/>
          <w:sz w:val="20"/>
          <w:lang w:val="sl-SI"/>
        </w:rPr>
        <w:t xml:space="preserve"> tega zakona</w:t>
      </w:r>
      <w:r w:rsidR="001B2AF1">
        <w:rPr>
          <w:rFonts w:cs="Arial"/>
          <w:noProof w:val="0"/>
          <w:sz w:val="20"/>
          <w:lang w:val="sl-SI"/>
        </w:rPr>
        <w:t>.</w:t>
      </w:r>
    </w:p>
    <w:p w14:paraId="7DE28A23" w14:textId="77777777" w:rsidR="00434EB5" w:rsidRPr="004C3665" w:rsidRDefault="00434EB5" w:rsidP="00860B3E">
      <w:pPr>
        <w:pStyle w:val="Odstavekseznama"/>
        <w:spacing w:before="0" w:after="240"/>
        <w:ind w:left="714" w:firstLine="0"/>
        <w:jc w:val="both"/>
        <w:rPr>
          <w:rFonts w:cs="Arial"/>
          <w:noProof w:val="0"/>
          <w:color w:val="FF0000"/>
          <w:sz w:val="20"/>
          <w:lang w:val="sl-SI"/>
        </w:rPr>
      </w:pPr>
    </w:p>
    <w:p w14:paraId="72B9E701" w14:textId="53FEECE1" w:rsidR="00533FBE" w:rsidRPr="004C3665" w:rsidRDefault="00533FBE" w:rsidP="00533FBE">
      <w:pPr>
        <w:tabs>
          <w:tab w:val="clear" w:pos="720"/>
        </w:tabs>
        <w:overflowPunct/>
        <w:autoSpaceDE/>
        <w:autoSpaceDN/>
        <w:adjustRightInd/>
        <w:spacing w:before="0" w:after="160" w:line="259" w:lineRule="auto"/>
        <w:ind w:firstLine="0"/>
        <w:jc w:val="center"/>
        <w:textAlignment w:val="auto"/>
        <w:rPr>
          <w:rFonts w:eastAsiaTheme="minorHAnsi" w:cs="Arial"/>
          <w:b/>
          <w:noProof w:val="0"/>
          <w:sz w:val="20"/>
          <w:lang w:val="sl-SI"/>
        </w:rPr>
      </w:pPr>
      <w:r w:rsidRPr="004C3665">
        <w:rPr>
          <w:rFonts w:eastAsiaTheme="minorHAnsi" w:cs="Arial"/>
          <w:b/>
          <w:noProof w:val="0"/>
          <w:sz w:val="20"/>
          <w:lang w:val="sl-SI"/>
        </w:rPr>
        <w:t>1</w:t>
      </w:r>
      <w:r w:rsidR="003F5660">
        <w:rPr>
          <w:rFonts w:eastAsiaTheme="minorHAnsi" w:cs="Arial"/>
          <w:b/>
          <w:noProof w:val="0"/>
          <w:sz w:val="20"/>
          <w:lang w:val="sl-SI"/>
        </w:rPr>
        <w:t>8</w:t>
      </w:r>
      <w:r w:rsidRPr="004C3665">
        <w:rPr>
          <w:rFonts w:eastAsiaTheme="minorHAnsi" w:cs="Arial"/>
          <w:b/>
          <w:noProof w:val="0"/>
          <w:sz w:val="20"/>
          <w:lang w:val="sl-SI"/>
        </w:rPr>
        <w:t>. člen</w:t>
      </w:r>
    </w:p>
    <w:p w14:paraId="60DFF4B7" w14:textId="77777777" w:rsidR="00533FBE" w:rsidRPr="004C3665" w:rsidRDefault="00533FBE" w:rsidP="00533FBE">
      <w:pPr>
        <w:tabs>
          <w:tab w:val="clear" w:pos="720"/>
        </w:tabs>
        <w:overflowPunct/>
        <w:autoSpaceDE/>
        <w:autoSpaceDN/>
        <w:adjustRightInd/>
        <w:spacing w:before="0" w:after="160" w:line="259" w:lineRule="auto"/>
        <w:ind w:firstLine="0"/>
        <w:jc w:val="center"/>
        <w:textAlignment w:val="auto"/>
        <w:rPr>
          <w:rFonts w:eastAsiaTheme="minorHAnsi" w:cs="Arial"/>
          <w:b/>
          <w:noProof w:val="0"/>
          <w:sz w:val="20"/>
          <w:lang w:val="sl-SI"/>
        </w:rPr>
      </w:pPr>
      <w:r w:rsidRPr="004C3665">
        <w:rPr>
          <w:rFonts w:eastAsiaTheme="minorHAnsi" w:cs="Arial"/>
          <w:b/>
          <w:noProof w:val="0"/>
          <w:sz w:val="20"/>
          <w:shd w:val="clear" w:color="auto" w:fill="FFFFFF" w:themeFill="background1"/>
          <w:lang w:val="sl-SI"/>
        </w:rPr>
        <w:t>(razveljavitev ocene, pridobljene med šolskim letom</w:t>
      </w:r>
      <w:r w:rsidRPr="004C3665">
        <w:rPr>
          <w:rFonts w:eastAsiaTheme="minorHAnsi" w:cs="Arial"/>
          <w:b/>
          <w:noProof w:val="0"/>
          <w:sz w:val="20"/>
          <w:lang w:val="sl-SI"/>
        </w:rPr>
        <w:t>)</w:t>
      </w:r>
    </w:p>
    <w:p w14:paraId="0ABC0B4B" w14:textId="77777777" w:rsidR="00533FBE" w:rsidRPr="005A5AB2" w:rsidRDefault="00533FBE" w:rsidP="00533FBE">
      <w:pPr>
        <w:tabs>
          <w:tab w:val="clear" w:pos="720"/>
        </w:tabs>
        <w:overflowPunct/>
        <w:autoSpaceDE/>
        <w:autoSpaceDN/>
        <w:adjustRightInd/>
        <w:spacing w:before="0" w:after="160" w:line="259" w:lineRule="auto"/>
        <w:ind w:firstLine="708"/>
        <w:jc w:val="both"/>
        <w:textAlignment w:val="auto"/>
        <w:rPr>
          <w:rFonts w:eastAsiaTheme="minorHAnsi" w:cs="Arial"/>
          <w:noProof w:val="0"/>
          <w:color w:val="000000" w:themeColor="text1"/>
          <w:sz w:val="20"/>
          <w:lang w:val="sl-SI"/>
        </w:rPr>
      </w:pPr>
      <w:r w:rsidRPr="005A5AB2">
        <w:rPr>
          <w:rFonts w:eastAsiaTheme="minorHAnsi" w:cs="Arial"/>
          <w:noProof w:val="0"/>
          <w:color w:val="000000" w:themeColor="text1"/>
          <w:sz w:val="20"/>
          <w:lang w:val="sl-SI"/>
        </w:rPr>
        <w:t xml:space="preserve">Če inšpektor pri nadzoru ugotovi kršitev zakonov, drugih predpisov in aktov, ki določajo preverjanje in ocenjevanje znanja, z odločbo razveljavi oceno in lahko odredi ponovno določitev ocene na podlagi obstoječe dokumentacije ali ponovno ocenjevanje znanja. </w:t>
      </w:r>
    </w:p>
    <w:p w14:paraId="6B09E48E" w14:textId="77777777" w:rsidR="00533FBE" w:rsidRPr="004C3665" w:rsidRDefault="00533FBE" w:rsidP="00533FBE">
      <w:pPr>
        <w:tabs>
          <w:tab w:val="clear" w:pos="720"/>
        </w:tabs>
        <w:overflowPunct/>
        <w:autoSpaceDE/>
        <w:autoSpaceDN/>
        <w:adjustRightInd/>
        <w:spacing w:before="0" w:after="160" w:line="259" w:lineRule="auto"/>
        <w:ind w:firstLine="0"/>
        <w:jc w:val="center"/>
        <w:textAlignment w:val="auto"/>
        <w:rPr>
          <w:rFonts w:eastAsiaTheme="minorHAnsi" w:cs="Arial"/>
          <w:b/>
          <w:noProof w:val="0"/>
          <w:sz w:val="20"/>
          <w:lang w:val="sl-SI"/>
        </w:rPr>
      </w:pPr>
    </w:p>
    <w:p w14:paraId="75921125" w14:textId="2FBFC48B" w:rsidR="00533FBE" w:rsidRPr="004C3665" w:rsidRDefault="003F5660" w:rsidP="00533FBE">
      <w:pPr>
        <w:tabs>
          <w:tab w:val="clear" w:pos="720"/>
        </w:tabs>
        <w:overflowPunct/>
        <w:autoSpaceDE/>
        <w:autoSpaceDN/>
        <w:adjustRightInd/>
        <w:spacing w:before="0" w:after="160" w:line="259" w:lineRule="auto"/>
        <w:ind w:firstLine="0"/>
        <w:jc w:val="center"/>
        <w:textAlignment w:val="auto"/>
        <w:rPr>
          <w:rFonts w:eastAsiaTheme="minorHAnsi" w:cs="Arial"/>
          <w:b/>
          <w:noProof w:val="0"/>
          <w:sz w:val="20"/>
          <w:lang w:val="sl-SI"/>
        </w:rPr>
      </w:pPr>
      <w:r>
        <w:rPr>
          <w:rFonts w:eastAsiaTheme="minorHAnsi" w:cs="Arial"/>
          <w:b/>
          <w:noProof w:val="0"/>
          <w:sz w:val="20"/>
          <w:lang w:val="sl-SI"/>
        </w:rPr>
        <w:t>19</w:t>
      </w:r>
      <w:r w:rsidR="00533FBE" w:rsidRPr="004C3665">
        <w:rPr>
          <w:rFonts w:eastAsiaTheme="minorHAnsi" w:cs="Arial"/>
          <w:b/>
          <w:noProof w:val="0"/>
          <w:sz w:val="20"/>
          <w:lang w:val="sl-SI"/>
        </w:rPr>
        <w:t>. člen</w:t>
      </w:r>
    </w:p>
    <w:p w14:paraId="7FA8B87E" w14:textId="53AC09B5" w:rsidR="00533FBE" w:rsidRPr="005A5AB2" w:rsidRDefault="00533FBE" w:rsidP="00533FBE">
      <w:pPr>
        <w:tabs>
          <w:tab w:val="clear" w:pos="720"/>
        </w:tabs>
        <w:overflowPunct/>
        <w:autoSpaceDE/>
        <w:autoSpaceDN/>
        <w:adjustRightInd/>
        <w:spacing w:before="0" w:after="160" w:line="259" w:lineRule="auto"/>
        <w:ind w:firstLine="0"/>
        <w:jc w:val="center"/>
        <w:textAlignment w:val="auto"/>
        <w:rPr>
          <w:rFonts w:eastAsiaTheme="minorHAnsi" w:cs="Arial"/>
          <w:b/>
          <w:noProof w:val="0"/>
          <w:color w:val="000000" w:themeColor="text1"/>
          <w:sz w:val="20"/>
          <w:lang w:val="sl-SI"/>
        </w:rPr>
      </w:pPr>
      <w:r w:rsidRPr="005A5AB2">
        <w:rPr>
          <w:rFonts w:eastAsiaTheme="minorHAnsi" w:cs="Arial"/>
          <w:b/>
          <w:noProof w:val="0"/>
          <w:color w:val="000000" w:themeColor="text1"/>
          <w:sz w:val="20"/>
          <w:lang w:val="sl-SI"/>
        </w:rPr>
        <w:t>(</w:t>
      </w:r>
      <w:r w:rsidRPr="005A5AB2">
        <w:rPr>
          <w:rFonts w:eastAsiaTheme="minorHAnsi" w:cs="Arial"/>
          <w:b/>
          <w:noProof w:val="0"/>
          <w:color w:val="000000" w:themeColor="text1"/>
          <w:sz w:val="20"/>
          <w:shd w:val="clear" w:color="auto" w:fill="FFFFFF" w:themeFill="background1"/>
          <w:lang w:val="sl-SI"/>
        </w:rPr>
        <w:t xml:space="preserve">razveljavitev ocen </w:t>
      </w:r>
      <w:r w:rsidR="002B3305">
        <w:rPr>
          <w:rFonts w:eastAsiaTheme="minorHAnsi" w:cs="Arial"/>
          <w:b/>
          <w:noProof w:val="0"/>
          <w:color w:val="000000" w:themeColor="text1"/>
          <w:sz w:val="20"/>
          <w:shd w:val="clear" w:color="auto" w:fill="FFFFFF" w:themeFill="background1"/>
          <w:lang w:val="sl-SI"/>
        </w:rPr>
        <w:t>po</w:t>
      </w:r>
      <w:r w:rsidRPr="005A5AB2">
        <w:rPr>
          <w:rFonts w:eastAsiaTheme="minorHAnsi" w:cs="Arial"/>
          <w:b/>
          <w:noProof w:val="0"/>
          <w:color w:val="000000" w:themeColor="text1"/>
          <w:sz w:val="20"/>
          <w:shd w:val="clear" w:color="auto" w:fill="FFFFFF" w:themeFill="background1"/>
          <w:lang w:val="sl-SI"/>
        </w:rPr>
        <w:t xml:space="preserve"> koncu pouka</w:t>
      </w:r>
      <w:r w:rsidRPr="005A5AB2">
        <w:rPr>
          <w:rFonts w:eastAsiaTheme="minorHAnsi" w:cs="Arial"/>
          <w:b/>
          <w:noProof w:val="0"/>
          <w:color w:val="000000" w:themeColor="text1"/>
          <w:sz w:val="20"/>
          <w:lang w:val="sl-SI"/>
        </w:rPr>
        <w:t>)</w:t>
      </w:r>
    </w:p>
    <w:p w14:paraId="06BAA3F3" w14:textId="58F05B8A" w:rsidR="00533FBE" w:rsidRPr="005A5AB2" w:rsidRDefault="00533FBE" w:rsidP="00533FBE">
      <w:pPr>
        <w:tabs>
          <w:tab w:val="clear" w:pos="720"/>
        </w:tabs>
        <w:overflowPunct/>
        <w:autoSpaceDE/>
        <w:autoSpaceDN/>
        <w:adjustRightInd/>
        <w:spacing w:before="0" w:line="259" w:lineRule="auto"/>
        <w:ind w:firstLine="708"/>
        <w:jc w:val="both"/>
        <w:textAlignment w:val="auto"/>
        <w:rPr>
          <w:rFonts w:eastAsiaTheme="minorHAnsi" w:cs="Arial"/>
          <w:noProof w:val="0"/>
          <w:color w:val="000000" w:themeColor="text1"/>
          <w:sz w:val="20"/>
          <w:lang w:val="sl-SI"/>
        </w:rPr>
      </w:pPr>
      <w:r w:rsidRPr="005A5AB2">
        <w:rPr>
          <w:rFonts w:eastAsiaTheme="minorHAnsi" w:cs="Arial"/>
          <w:noProof w:val="0"/>
          <w:color w:val="000000" w:themeColor="text1"/>
          <w:sz w:val="20"/>
          <w:lang w:val="sl-SI"/>
        </w:rPr>
        <w:t xml:space="preserve">Če inšpektor </w:t>
      </w:r>
      <w:r w:rsidR="002B3305">
        <w:rPr>
          <w:rFonts w:eastAsiaTheme="minorHAnsi" w:cs="Arial"/>
          <w:noProof w:val="0"/>
          <w:color w:val="000000" w:themeColor="text1"/>
          <w:sz w:val="20"/>
          <w:lang w:val="sl-SI"/>
        </w:rPr>
        <w:t>po</w:t>
      </w:r>
      <w:r w:rsidRPr="005A5AB2">
        <w:rPr>
          <w:rFonts w:eastAsiaTheme="minorHAnsi" w:cs="Arial"/>
          <w:noProof w:val="0"/>
          <w:color w:val="000000" w:themeColor="text1"/>
          <w:sz w:val="20"/>
          <w:lang w:val="sl-SI"/>
        </w:rPr>
        <w:t xml:space="preserve"> koncu </w:t>
      </w:r>
      <w:r w:rsidR="002B3305">
        <w:rPr>
          <w:rFonts w:eastAsiaTheme="minorHAnsi" w:cs="Arial"/>
          <w:noProof w:val="0"/>
          <w:color w:val="000000" w:themeColor="text1"/>
          <w:sz w:val="20"/>
          <w:lang w:val="sl-SI"/>
        </w:rPr>
        <w:t xml:space="preserve">pouka </w:t>
      </w:r>
      <w:r w:rsidRPr="005A5AB2">
        <w:rPr>
          <w:rFonts w:eastAsiaTheme="minorHAnsi" w:cs="Arial"/>
          <w:noProof w:val="0"/>
          <w:color w:val="000000" w:themeColor="text1"/>
          <w:sz w:val="20"/>
          <w:lang w:val="sl-SI"/>
        </w:rPr>
        <w:t xml:space="preserve">ugotovi kršitev zakonov, drugih predpisov in aktov, ki določajo preverjanje in ocenjevanje znanja, in je kršitev vplivala na oblikovanje zaključne oziroma končne ocene ter ima zaključna oziroma končna ocena za posledico, da udeleženec izobraževanja ne napreduje ali da ne dokonča izobraževanja, z odločbo razveljavi zaključno oziroma končno oceno ter z njo povezane nezakonite ocene, pridobljene med šolskim letom. V drugih primerih se z odločbo razveljavi zaključna oziroma končna oceno in z njo povezane nezakonite ocene, pridobljene med šolskim letom le, če udeleženec izobraževanja oziroma vsaj eden od zakonitih zastopnikov mladoletnega udeleženca izobraževanja s tem soglaša. Soglasje mora pridobiti šola v roku, ki ga določi inšpektor in ni krajše od treh delovnih dni.  </w:t>
      </w:r>
    </w:p>
    <w:p w14:paraId="41306397" w14:textId="77777777" w:rsidR="00533FBE" w:rsidRPr="005A5AB2" w:rsidRDefault="00533FBE" w:rsidP="00533FBE">
      <w:pPr>
        <w:tabs>
          <w:tab w:val="clear" w:pos="720"/>
        </w:tabs>
        <w:overflowPunct/>
        <w:autoSpaceDE/>
        <w:autoSpaceDN/>
        <w:adjustRightInd/>
        <w:spacing w:before="0" w:line="259" w:lineRule="auto"/>
        <w:ind w:firstLine="0"/>
        <w:jc w:val="both"/>
        <w:textAlignment w:val="auto"/>
        <w:rPr>
          <w:rFonts w:eastAsiaTheme="minorHAnsi" w:cs="Arial"/>
          <w:noProof w:val="0"/>
          <w:color w:val="000000" w:themeColor="text1"/>
          <w:sz w:val="20"/>
          <w:lang w:val="sl-SI"/>
        </w:rPr>
      </w:pPr>
    </w:p>
    <w:p w14:paraId="7869682D" w14:textId="17F49F11" w:rsidR="00533FBE" w:rsidRPr="005A5AB2" w:rsidRDefault="00533FBE" w:rsidP="00533FBE">
      <w:pPr>
        <w:tabs>
          <w:tab w:val="clear" w:pos="720"/>
        </w:tabs>
        <w:overflowPunct/>
        <w:autoSpaceDE/>
        <w:autoSpaceDN/>
        <w:adjustRightInd/>
        <w:spacing w:before="0" w:line="259" w:lineRule="auto"/>
        <w:ind w:firstLine="708"/>
        <w:jc w:val="both"/>
        <w:textAlignment w:val="auto"/>
        <w:rPr>
          <w:rFonts w:eastAsiaTheme="minorHAnsi" w:cs="Arial"/>
          <w:noProof w:val="0"/>
          <w:color w:val="000000" w:themeColor="text1"/>
          <w:sz w:val="20"/>
          <w:lang w:val="sl-SI"/>
        </w:rPr>
      </w:pPr>
      <w:r w:rsidRPr="005A5AB2">
        <w:rPr>
          <w:rFonts w:eastAsiaTheme="minorHAnsi" w:cs="Arial"/>
          <w:noProof w:val="0"/>
          <w:color w:val="000000" w:themeColor="text1"/>
          <w:sz w:val="20"/>
          <w:lang w:val="sl-SI"/>
        </w:rPr>
        <w:t>Če inšpektor razveljavi oceno, lahko odredi ponovno ocenjevanje znanja v delu, v katerem je bila razveljavljena ocena ali v delu, v katerem ni bila pridobljena ocena, potrebna za določitev zaključne ocene, ter ponovno določanje zaključne oziroma končne ocene.</w:t>
      </w:r>
    </w:p>
    <w:p w14:paraId="7ECE7BC2" w14:textId="77777777" w:rsidR="00533FBE" w:rsidRPr="005A5AB2" w:rsidRDefault="00533FBE" w:rsidP="00533FBE">
      <w:pPr>
        <w:tabs>
          <w:tab w:val="clear" w:pos="720"/>
        </w:tabs>
        <w:overflowPunct/>
        <w:autoSpaceDE/>
        <w:autoSpaceDN/>
        <w:adjustRightInd/>
        <w:spacing w:before="0" w:line="259" w:lineRule="auto"/>
        <w:ind w:firstLine="0"/>
        <w:jc w:val="both"/>
        <w:textAlignment w:val="auto"/>
        <w:rPr>
          <w:rFonts w:eastAsiaTheme="minorHAnsi" w:cs="Arial"/>
          <w:noProof w:val="0"/>
          <w:color w:val="000000" w:themeColor="text1"/>
          <w:sz w:val="20"/>
          <w:lang w:val="sl-SI"/>
        </w:rPr>
      </w:pPr>
    </w:p>
    <w:p w14:paraId="526EB397" w14:textId="77777777" w:rsidR="00533FBE" w:rsidRPr="005A5AB2" w:rsidRDefault="00533FBE" w:rsidP="00533FBE">
      <w:pPr>
        <w:tabs>
          <w:tab w:val="clear" w:pos="720"/>
        </w:tabs>
        <w:overflowPunct/>
        <w:autoSpaceDE/>
        <w:autoSpaceDN/>
        <w:adjustRightInd/>
        <w:spacing w:before="0" w:line="259" w:lineRule="auto"/>
        <w:ind w:firstLine="708"/>
        <w:jc w:val="both"/>
        <w:textAlignment w:val="auto"/>
        <w:rPr>
          <w:rFonts w:eastAsiaTheme="minorHAnsi" w:cs="Arial"/>
          <w:noProof w:val="0"/>
          <w:color w:val="000000" w:themeColor="text1"/>
          <w:sz w:val="20"/>
          <w:lang w:val="sl-SI"/>
        </w:rPr>
      </w:pPr>
      <w:r w:rsidRPr="005A5AB2">
        <w:rPr>
          <w:rFonts w:eastAsiaTheme="minorHAnsi" w:cs="Arial"/>
          <w:noProof w:val="0"/>
          <w:color w:val="000000" w:themeColor="text1"/>
          <w:sz w:val="20"/>
          <w:lang w:val="sl-SI"/>
        </w:rPr>
        <w:t xml:space="preserve">Ponovno ocenjevanje znanja in določanje zaključne oziroma končne ocene iz prejšnjega odstavka opravi komisija, ki je pristojna odločati o ugovoru ali pritožbi na zaključno oceno v skladu s predpisi s področja vzgoje in izobraževanja. Inšpektor določi rok v katerem komisija izvede ponovno ocenjevanje znanja in določi zaključno oziroma končno oceno. </w:t>
      </w:r>
    </w:p>
    <w:p w14:paraId="7BEC9A45" w14:textId="77777777" w:rsidR="00533FBE" w:rsidRPr="004C3665" w:rsidRDefault="00533FBE" w:rsidP="00533FBE">
      <w:pPr>
        <w:pStyle w:val="Odstavekseznama"/>
        <w:ind w:left="644" w:firstLine="0"/>
        <w:jc w:val="center"/>
        <w:rPr>
          <w:rFonts w:cs="Arial"/>
          <w:b/>
          <w:noProof w:val="0"/>
          <w:sz w:val="20"/>
          <w:lang w:val="sl-SI"/>
        </w:rPr>
      </w:pPr>
    </w:p>
    <w:p w14:paraId="3EE730EB" w14:textId="40B72E36" w:rsidR="00533FBE" w:rsidRPr="004C3665" w:rsidRDefault="00533FBE" w:rsidP="00533FBE">
      <w:pPr>
        <w:tabs>
          <w:tab w:val="clear" w:pos="720"/>
        </w:tabs>
        <w:overflowPunct/>
        <w:autoSpaceDE/>
        <w:autoSpaceDN/>
        <w:adjustRightInd/>
        <w:spacing w:before="0" w:after="160" w:line="259" w:lineRule="auto"/>
        <w:ind w:firstLine="0"/>
        <w:jc w:val="center"/>
        <w:textAlignment w:val="auto"/>
        <w:rPr>
          <w:rFonts w:eastAsiaTheme="minorHAnsi" w:cs="Arial"/>
          <w:b/>
          <w:noProof w:val="0"/>
          <w:sz w:val="20"/>
          <w:lang w:val="sl-SI"/>
        </w:rPr>
      </w:pPr>
      <w:r w:rsidRPr="004C3665">
        <w:rPr>
          <w:rFonts w:eastAsiaTheme="minorHAnsi" w:cs="Arial"/>
          <w:b/>
          <w:noProof w:val="0"/>
          <w:sz w:val="20"/>
          <w:lang w:val="sl-SI"/>
        </w:rPr>
        <w:t>2</w:t>
      </w:r>
      <w:r w:rsidR="003F5660">
        <w:rPr>
          <w:rFonts w:eastAsiaTheme="minorHAnsi" w:cs="Arial"/>
          <w:b/>
          <w:noProof w:val="0"/>
          <w:sz w:val="20"/>
          <w:lang w:val="sl-SI"/>
        </w:rPr>
        <w:t>0</w:t>
      </w:r>
      <w:r w:rsidRPr="004C3665">
        <w:rPr>
          <w:rFonts w:eastAsiaTheme="minorHAnsi" w:cs="Arial"/>
          <w:b/>
          <w:noProof w:val="0"/>
          <w:sz w:val="20"/>
          <w:lang w:val="sl-SI"/>
        </w:rPr>
        <w:t>. člen</w:t>
      </w:r>
    </w:p>
    <w:p w14:paraId="464C77EB" w14:textId="77777777" w:rsidR="00533FBE" w:rsidRPr="004C3665" w:rsidRDefault="00533FBE" w:rsidP="00533FBE">
      <w:pPr>
        <w:tabs>
          <w:tab w:val="clear" w:pos="720"/>
        </w:tabs>
        <w:overflowPunct/>
        <w:autoSpaceDE/>
        <w:autoSpaceDN/>
        <w:adjustRightInd/>
        <w:spacing w:before="0" w:after="160" w:line="259" w:lineRule="auto"/>
        <w:ind w:firstLine="0"/>
        <w:jc w:val="center"/>
        <w:textAlignment w:val="auto"/>
        <w:rPr>
          <w:rFonts w:eastAsiaTheme="minorHAnsi" w:cs="Arial"/>
          <w:b/>
          <w:noProof w:val="0"/>
          <w:sz w:val="20"/>
          <w:lang w:val="sl-SI"/>
        </w:rPr>
      </w:pPr>
      <w:r w:rsidRPr="004C3665">
        <w:rPr>
          <w:rFonts w:eastAsiaTheme="minorHAnsi" w:cs="Arial"/>
          <w:b/>
          <w:noProof w:val="0"/>
          <w:sz w:val="20"/>
          <w:lang w:val="sl-SI"/>
        </w:rPr>
        <w:t>(</w:t>
      </w:r>
      <w:r w:rsidRPr="004C3665">
        <w:rPr>
          <w:rFonts w:eastAsiaTheme="minorHAnsi" w:cs="Arial"/>
          <w:b/>
          <w:noProof w:val="0"/>
          <w:sz w:val="20"/>
          <w:shd w:val="clear" w:color="auto" w:fill="FFFFFF" w:themeFill="background1"/>
          <w:lang w:val="sl-SI"/>
        </w:rPr>
        <w:t>razveljavitev vzgojnega ukrepa</w:t>
      </w:r>
      <w:r w:rsidRPr="004C3665">
        <w:rPr>
          <w:rFonts w:eastAsiaTheme="minorHAnsi" w:cs="Arial"/>
          <w:b/>
          <w:noProof w:val="0"/>
          <w:sz w:val="20"/>
          <w:lang w:val="sl-SI"/>
        </w:rPr>
        <w:t>)</w:t>
      </w:r>
    </w:p>
    <w:p w14:paraId="7EA15652" w14:textId="77777777" w:rsidR="00533FBE" w:rsidRPr="007F547D" w:rsidRDefault="00533FBE" w:rsidP="00533FBE">
      <w:pPr>
        <w:shd w:val="clear" w:color="auto" w:fill="FFFFFF" w:themeFill="background1"/>
        <w:tabs>
          <w:tab w:val="clear" w:pos="720"/>
        </w:tabs>
        <w:overflowPunct/>
        <w:autoSpaceDE/>
        <w:autoSpaceDN/>
        <w:adjustRightInd/>
        <w:spacing w:before="0" w:line="259" w:lineRule="auto"/>
        <w:ind w:firstLine="709"/>
        <w:jc w:val="both"/>
        <w:textAlignment w:val="auto"/>
        <w:rPr>
          <w:rFonts w:eastAsiaTheme="minorHAnsi" w:cs="Arial"/>
          <w:noProof w:val="0"/>
          <w:color w:val="000000" w:themeColor="text1"/>
          <w:sz w:val="20"/>
          <w:lang w:val="sl-SI"/>
        </w:rPr>
      </w:pPr>
      <w:r w:rsidRPr="007F547D">
        <w:rPr>
          <w:rFonts w:eastAsiaTheme="minorHAnsi" w:cs="Arial"/>
          <w:noProof w:val="0"/>
          <w:color w:val="000000" w:themeColor="text1"/>
          <w:sz w:val="20"/>
          <w:lang w:val="sl-SI"/>
        </w:rPr>
        <w:t xml:space="preserve">Če inšpektor pri inšpekcijskem nadzoru v zvezi z vzgojnim ukrepanjem ugotovi, da vzgojni ukrep ni izrečen pod pogoji in po postopku, ki jih določajo zakon, drugi predpis ali akt zavezanca, vzgojni ukrep razveljavi z odločbo ali izreče ukrep pisnega opozorila. Enako ravna tudi v primeru, če je vzgojni ukrep izrečen v skladu z internim aktom in je interni akt v nasprotju z zakonom ali drugim predpisom. </w:t>
      </w:r>
    </w:p>
    <w:p w14:paraId="0E7993D5" w14:textId="77777777" w:rsidR="00533FBE" w:rsidRPr="007F547D" w:rsidRDefault="00533FBE" w:rsidP="00533FBE">
      <w:pPr>
        <w:shd w:val="clear" w:color="auto" w:fill="FFFFFF" w:themeFill="background1"/>
        <w:tabs>
          <w:tab w:val="clear" w:pos="720"/>
        </w:tabs>
        <w:overflowPunct/>
        <w:autoSpaceDE/>
        <w:autoSpaceDN/>
        <w:adjustRightInd/>
        <w:spacing w:before="0" w:line="259" w:lineRule="auto"/>
        <w:ind w:firstLine="0"/>
        <w:jc w:val="both"/>
        <w:textAlignment w:val="auto"/>
        <w:rPr>
          <w:rFonts w:eastAsiaTheme="minorHAnsi" w:cs="Arial"/>
          <w:noProof w:val="0"/>
          <w:color w:val="000000" w:themeColor="text1"/>
          <w:sz w:val="20"/>
          <w:lang w:val="sl-SI"/>
        </w:rPr>
      </w:pPr>
    </w:p>
    <w:p w14:paraId="69291896" w14:textId="77777777" w:rsidR="00533FBE" w:rsidRPr="007F547D" w:rsidRDefault="00533FBE" w:rsidP="00533FBE">
      <w:pPr>
        <w:tabs>
          <w:tab w:val="clear" w:pos="720"/>
        </w:tabs>
        <w:overflowPunct/>
        <w:autoSpaceDE/>
        <w:autoSpaceDN/>
        <w:adjustRightInd/>
        <w:spacing w:before="0" w:after="160" w:line="259" w:lineRule="auto"/>
        <w:ind w:firstLine="708"/>
        <w:jc w:val="both"/>
        <w:textAlignment w:val="auto"/>
        <w:rPr>
          <w:rFonts w:cs="Arial"/>
          <w:noProof w:val="0"/>
          <w:color w:val="000000" w:themeColor="text1"/>
          <w:sz w:val="20"/>
          <w:lang w:val="sl-SI"/>
        </w:rPr>
      </w:pPr>
      <w:r w:rsidRPr="007F547D">
        <w:rPr>
          <w:rFonts w:cs="Arial"/>
          <w:noProof w:val="0"/>
          <w:color w:val="000000" w:themeColor="text1"/>
          <w:sz w:val="20"/>
          <w:lang w:val="sl-SI"/>
        </w:rPr>
        <w:t>Inšpektor izreče ukrep pisnega opozorila, č</w:t>
      </w:r>
      <w:r w:rsidRPr="007F547D">
        <w:rPr>
          <w:rFonts w:eastAsiaTheme="minorHAnsi" w:cs="Arial"/>
          <w:noProof w:val="0"/>
          <w:color w:val="000000" w:themeColor="text1"/>
          <w:sz w:val="20"/>
          <w:lang w:val="sl-SI"/>
        </w:rPr>
        <w:t>e izrečeni vzgojni ukrep ne posega v pravice ali status udeleženca vzgoje in izobraževanja in</w:t>
      </w:r>
      <w:r w:rsidRPr="007F547D">
        <w:rPr>
          <w:rFonts w:cs="Arial"/>
          <w:noProof w:val="0"/>
          <w:color w:val="000000" w:themeColor="text1"/>
          <w:sz w:val="20"/>
          <w:lang w:val="sl-SI"/>
        </w:rPr>
        <w:t xml:space="preserve"> </w:t>
      </w:r>
      <w:r w:rsidRPr="007F547D">
        <w:rPr>
          <w:rFonts w:cs="Arial"/>
          <w:noProof w:val="0"/>
          <w:color w:val="000000" w:themeColor="text1"/>
          <w:sz w:val="20"/>
          <w:lang w:val="sl-SI" w:eastAsia="sl-SI"/>
        </w:rPr>
        <w:t xml:space="preserve">je glede na vse okoliščine primera </w:t>
      </w:r>
      <w:r w:rsidRPr="007F547D">
        <w:rPr>
          <w:rFonts w:cs="Arial"/>
          <w:noProof w:val="0"/>
          <w:color w:val="000000" w:themeColor="text1"/>
          <w:sz w:val="20"/>
          <w:lang w:val="sl-SI"/>
        </w:rPr>
        <w:t xml:space="preserve">mogoče sklepati, da bo zavezanec </w:t>
      </w:r>
      <w:r w:rsidRPr="007F547D">
        <w:rPr>
          <w:rFonts w:eastAsiaTheme="minorHAnsi" w:cs="Arial"/>
          <w:noProof w:val="0"/>
          <w:color w:val="000000" w:themeColor="text1"/>
          <w:sz w:val="20"/>
          <w:lang w:val="sl-SI"/>
        </w:rPr>
        <w:t>ali organ, ki je vzgojni ukrep izrekel,</w:t>
      </w:r>
      <w:r w:rsidRPr="007F547D">
        <w:rPr>
          <w:rFonts w:cs="Arial"/>
          <w:noProof w:val="0"/>
          <w:color w:val="000000" w:themeColor="text1"/>
          <w:sz w:val="20"/>
          <w:lang w:val="sl-SI"/>
        </w:rPr>
        <w:t xml:space="preserve"> </w:t>
      </w:r>
      <w:r>
        <w:rPr>
          <w:rFonts w:cs="Arial"/>
          <w:noProof w:val="0"/>
          <w:color w:val="000000" w:themeColor="text1"/>
          <w:sz w:val="20"/>
          <w:lang w:val="sl-SI"/>
        </w:rPr>
        <w:t xml:space="preserve">sam odpravil nepravilnost v zvezi z vzgojnim ukrepom, </w:t>
      </w:r>
      <w:r w:rsidRPr="007F547D">
        <w:rPr>
          <w:rFonts w:cs="Arial"/>
          <w:noProof w:val="0"/>
          <w:color w:val="000000" w:themeColor="text1"/>
          <w:sz w:val="20"/>
          <w:lang w:val="sl-SI"/>
        </w:rPr>
        <w:t xml:space="preserve">v roku, ki ga določi inšpektor. </w:t>
      </w:r>
    </w:p>
    <w:p w14:paraId="68A113E6" w14:textId="77777777" w:rsidR="00533FBE" w:rsidRPr="004C3665" w:rsidRDefault="00533FBE" w:rsidP="00533FBE">
      <w:pPr>
        <w:shd w:val="clear" w:color="auto" w:fill="FFFFFF" w:themeFill="background1"/>
        <w:tabs>
          <w:tab w:val="clear" w:pos="720"/>
        </w:tabs>
        <w:overflowPunct/>
        <w:autoSpaceDE/>
        <w:autoSpaceDN/>
        <w:adjustRightInd/>
        <w:spacing w:before="0" w:line="259" w:lineRule="auto"/>
        <w:ind w:firstLine="708"/>
        <w:jc w:val="both"/>
        <w:textAlignment w:val="auto"/>
        <w:rPr>
          <w:rFonts w:eastAsiaTheme="minorHAnsi" w:cs="Arial"/>
          <w:noProof w:val="0"/>
          <w:sz w:val="20"/>
          <w:lang w:val="sl-SI"/>
        </w:rPr>
      </w:pPr>
      <w:r w:rsidRPr="004C3665">
        <w:rPr>
          <w:rFonts w:eastAsiaTheme="minorHAnsi" w:cs="Arial"/>
          <w:noProof w:val="0"/>
          <w:sz w:val="20"/>
          <w:lang w:val="sl-SI"/>
        </w:rPr>
        <w:t xml:space="preserve">Vzgojni ukrep se lahko razveljavi ves čas njegove veljave. </w:t>
      </w:r>
    </w:p>
    <w:p w14:paraId="06853D7E" w14:textId="77777777" w:rsidR="00533FBE" w:rsidRPr="004C3665" w:rsidRDefault="00533FBE" w:rsidP="00533FBE">
      <w:pPr>
        <w:tabs>
          <w:tab w:val="clear" w:pos="720"/>
        </w:tabs>
        <w:overflowPunct/>
        <w:autoSpaceDE/>
        <w:autoSpaceDN/>
        <w:adjustRightInd/>
        <w:spacing w:before="0" w:line="259" w:lineRule="auto"/>
        <w:ind w:firstLine="709"/>
        <w:jc w:val="both"/>
        <w:textAlignment w:val="auto"/>
        <w:rPr>
          <w:rFonts w:eastAsiaTheme="minorHAnsi" w:cs="Arial"/>
          <w:noProof w:val="0"/>
          <w:sz w:val="20"/>
          <w:lang w:val="sl-SI"/>
        </w:rPr>
      </w:pPr>
    </w:p>
    <w:p w14:paraId="261F85BE" w14:textId="77777777" w:rsidR="00533FBE" w:rsidRPr="004C3665" w:rsidRDefault="00533FBE" w:rsidP="00533FBE">
      <w:pPr>
        <w:ind w:firstLine="0"/>
        <w:jc w:val="center"/>
        <w:rPr>
          <w:rFonts w:cs="Arial"/>
          <w:b/>
          <w:noProof w:val="0"/>
          <w:sz w:val="20"/>
          <w:lang w:val="sl-SI"/>
        </w:rPr>
      </w:pPr>
    </w:p>
    <w:p w14:paraId="225A8B5D" w14:textId="6C320635" w:rsidR="00533FBE" w:rsidRPr="004C3665" w:rsidRDefault="00533FBE" w:rsidP="00533FBE">
      <w:pPr>
        <w:ind w:firstLine="0"/>
        <w:jc w:val="center"/>
        <w:rPr>
          <w:rFonts w:cs="Arial"/>
          <w:noProof w:val="0"/>
          <w:sz w:val="20"/>
          <w:lang w:val="sl-SI"/>
        </w:rPr>
      </w:pPr>
      <w:r w:rsidRPr="004C3665">
        <w:rPr>
          <w:rFonts w:cs="Arial"/>
          <w:b/>
          <w:noProof w:val="0"/>
          <w:sz w:val="20"/>
          <w:lang w:val="sl-SI"/>
        </w:rPr>
        <w:t>2</w:t>
      </w:r>
      <w:r w:rsidR="003F5660">
        <w:rPr>
          <w:rFonts w:cs="Arial"/>
          <w:b/>
          <w:noProof w:val="0"/>
          <w:sz w:val="20"/>
          <w:lang w:val="sl-SI"/>
        </w:rPr>
        <w:t>1</w:t>
      </w:r>
      <w:r w:rsidRPr="004C3665">
        <w:rPr>
          <w:rFonts w:cs="Arial"/>
          <w:b/>
          <w:noProof w:val="0"/>
          <w:sz w:val="20"/>
          <w:lang w:val="sl-SI"/>
        </w:rPr>
        <w:t>. člen</w:t>
      </w:r>
    </w:p>
    <w:p w14:paraId="06A13140" w14:textId="77777777" w:rsidR="00533FBE" w:rsidRPr="004C3665" w:rsidRDefault="00533FBE" w:rsidP="00533FBE">
      <w:pPr>
        <w:shd w:val="clear" w:color="auto" w:fill="FFFFFF"/>
        <w:tabs>
          <w:tab w:val="clear" w:pos="720"/>
        </w:tabs>
        <w:overflowPunct/>
        <w:autoSpaceDE/>
        <w:autoSpaceDN/>
        <w:adjustRightInd/>
        <w:spacing w:after="120"/>
        <w:ind w:firstLine="0"/>
        <w:jc w:val="center"/>
        <w:textAlignment w:val="auto"/>
        <w:rPr>
          <w:rFonts w:cs="Arial"/>
          <w:b/>
          <w:bCs/>
          <w:noProof w:val="0"/>
          <w:color w:val="292B2C"/>
          <w:sz w:val="20"/>
          <w:lang w:val="sl-SI" w:eastAsia="sl-SI"/>
        </w:rPr>
      </w:pPr>
      <w:r w:rsidRPr="004C3665">
        <w:rPr>
          <w:rFonts w:cs="Arial"/>
          <w:b/>
          <w:bCs/>
          <w:noProof w:val="0"/>
          <w:color w:val="292B2C"/>
          <w:sz w:val="20"/>
          <w:lang w:val="sl-SI" w:eastAsia="sl-SI"/>
        </w:rPr>
        <w:t>(</w:t>
      </w:r>
      <w:r w:rsidRPr="004C3665">
        <w:rPr>
          <w:rFonts w:cs="Arial"/>
          <w:b/>
          <w:bCs/>
          <w:noProof w:val="0"/>
          <w:color w:val="292B2C"/>
          <w:sz w:val="20"/>
          <w:shd w:val="clear" w:color="auto" w:fill="FFFFFF" w:themeFill="background1"/>
          <w:lang w:val="sl-SI" w:eastAsia="sl-SI"/>
        </w:rPr>
        <w:t>začasna prepoved opravljanja dela</w:t>
      </w:r>
      <w:r w:rsidRPr="004C3665">
        <w:rPr>
          <w:rFonts w:cs="Arial"/>
          <w:b/>
          <w:bCs/>
          <w:noProof w:val="0"/>
          <w:color w:val="292B2C"/>
          <w:sz w:val="20"/>
          <w:lang w:val="sl-SI" w:eastAsia="sl-SI"/>
        </w:rPr>
        <w:t>)</w:t>
      </w:r>
    </w:p>
    <w:p w14:paraId="70EB1C25" w14:textId="77777777" w:rsidR="00533FBE" w:rsidRPr="0046193F" w:rsidRDefault="00533FBE" w:rsidP="00533FBE">
      <w:pPr>
        <w:spacing w:before="0" w:after="120"/>
        <w:ind w:firstLine="0"/>
        <w:jc w:val="both"/>
        <w:rPr>
          <w:rFonts w:cs="Arial"/>
          <w:noProof w:val="0"/>
          <w:color w:val="000000" w:themeColor="text1"/>
          <w:sz w:val="20"/>
          <w:lang w:val="sl-SI" w:eastAsia="sl-SI"/>
        </w:rPr>
      </w:pPr>
      <w:r w:rsidRPr="0046193F">
        <w:rPr>
          <w:rFonts w:cs="Arial"/>
          <w:noProof w:val="0"/>
          <w:color w:val="000000" w:themeColor="text1"/>
          <w:sz w:val="20"/>
          <w:lang w:val="sl-SI" w:eastAsia="sl-SI"/>
        </w:rPr>
        <w:tab/>
        <w:t xml:space="preserve">Inšpektor lahko osebi zaposleni na področju vzgoje in izobraževanja z odločbo začasno prepove opravljanje dela: </w:t>
      </w:r>
    </w:p>
    <w:p w14:paraId="06A3A49E" w14:textId="77777777" w:rsidR="00533FBE" w:rsidRPr="0046193F" w:rsidRDefault="00533FBE" w:rsidP="00533FBE">
      <w:pPr>
        <w:pStyle w:val="Odstavekseznama"/>
        <w:numPr>
          <w:ilvl w:val="0"/>
          <w:numId w:val="22"/>
        </w:numPr>
        <w:spacing w:before="0"/>
        <w:jc w:val="both"/>
        <w:rPr>
          <w:rFonts w:cs="Arial"/>
          <w:noProof w:val="0"/>
          <w:color w:val="000000" w:themeColor="text1"/>
          <w:sz w:val="20"/>
          <w:lang w:val="sl-SI" w:eastAsia="sl-SI"/>
        </w:rPr>
      </w:pPr>
      <w:r w:rsidRPr="0046193F">
        <w:rPr>
          <w:rFonts w:cs="Arial"/>
          <w:noProof w:val="0"/>
          <w:color w:val="000000" w:themeColor="text1"/>
          <w:sz w:val="20"/>
          <w:lang w:val="sl-SI" w:eastAsia="sl-SI"/>
        </w:rPr>
        <w:t xml:space="preserve">če je v inšpekcijskem </w:t>
      </w:r>
      <w:r w:rsidRPr="0046193F">
        <w:rPr>
          <w:rFonts w:cs="Arial"/>
          <w:noProof w:val="0"/>
          <w:color w:val="000000" w:themeColor="text1"/>
          <w:sz w:val="20"/>
          <w:lang w:val="sl-SI"/>
        </w:rPr>
        <w:t>nadzoru ugotovljeno,</w:t>
      </w:r>
      <w:r w:rsidRPr="0046193F">
        <w:rPr>
          <w:rFonts w:cs="Arial"/>
          <w:noProof w:val="0"/>
          <w:color w:val="000000" w:themeColor="text1"/>
          <w:sz w:val="20"/>
          <w:lang w:val="sl-SI" w:eastAsia="sl-SI"/>
        </w:rPr>
        <w:t xml:space="preserve"> da obstaja sum, da je izvajala fizično nasilje nad </w:t>
      </w:r>
      <w:r w:rsidRPr="0046193F">
        <w:rPr>
          <w:rFonts w:cs="Arial"/>
          <w:noProof w:val="0"/>
          <w:color w:val="000000" w:themeColor="text1"/>
          <w:sz w:val="20"/>
          <w:lang w:val="sl-SI"/>
        </w:rPr>
        <w:t>udeleženci vzgoje in izobraževanja</w:t>
      </w:r>
      <w:r w:rsidRPr="0046193F">
        <w:rPr>
          <w:rFonts w:cs="Arial"/>
          <w:noProof w:val="0"/>
          <w:color w:val="000000" w:themeColor="text1"/>
          <w:sz w:val="20"/>
          <w:lang w:val="sl-SI" w:eastAsia="sl-SI"/>
        </w:rPr>
        <w:t xml:space="preserve">, </w:t>
      </w:r>
    </w:p>
    <w:p w14:paraId="4EEEE789" w14:textId="77777777" w:rsidR="00533FBE" w:rsidRPr="0046193F" w:rsidRDefault="00533FBE" w:rsidP="00533FBE">
      <w:pPr>
        <w:pStyle w:val="Odstavekseznama"/>
        <w:spacing w:before="0"/>
        <w:ind w:left="644" w:firstLine="0"/>
        <w:jc w:val="both"/>
        <w:rPr>
          <w:rFonts w:cs="Arial"/>
          <w:noProof w:val="0"/>
          <w:color w:val="000000" w:themeColor="text1"/>
          <w:sz w:val="20"/>
          <w:lang w:val="sl-SI" w:eastAsia="sl-SI"/>
        </w:rPr>
      </w:pPr>
    </w:p>
    <w:p w14:paraId="3E355E11" w14:textId="77777777" w:rsidR="00533FBE" w:rsidRPr="0046193F" w:rsidRDefault="00533FBE" w:rsidP="00533FBE">
      <w:pPr>
        <w:pStyle w:val="Odstavekseznama"/>
        <w:numPr>
          <w:ilvl w:val="0"/>
          <w:numId w:val="22"/>
        </w:numPr>
        <w:spacing w:before="0"/>
        <w:jc w:val="both"/>
        <w:rPr>
          <w:rFonts w:cs="Arial"/>
          <w:noProof w:val="0"/>
          <w:color w:val="000000" w:themeColor="text1"/>
          <w:sz w:val="20"/>
          <w:lang w:val="sl-SI" w:eastAsia="sl-SI"/>
        </w:rPr>
      </w:pPr>
      <w:r w:rsidRPr="0046193F">
        <w:rPr>
          <w:rFonts w:cs="Arial"/>
          <w:noProof w:val="0"/>
          <w:color w:val="000000" w:themeColor="text1"/>
          <w:sz w:val="20"/>
          <w:lang w:val="sl-SI" w:eastAsia="sl-SI"/>
        </w:rPr>
        <w:t xml:space="preserve">če je v inšpekcijskem nadzoru ugotovljeno, da je oseba opravljala delo </w:t>
      </w:r>
      <w:r w:rsidRPr="0046193F">
        <w:rPr>
          <w:rFonts w:cs="Arial"/>
          <w:noProof w:val="0"/>
          <w:color w:val="000000" w:themeColor="text1"/>
          <w:sz w:val="20"/>
          <w:shd w:val="clear" w:color="auto" w:fill="FFFFFF"/>
          <w:lang w:val="sl-SI"/>
        </w:rPr>
        <w:t xml:space="preserve">pod </w:t>
      </w:r>
      <w:r w:rsidRPr="0046193F">
        <w:rPr>
          <w:rFonts w:cs="Arial"/>
          <w:noProof w:val="0"/>
          <w:color w:val="000000" w:themeColor="text1"/>
          <w:sz w:val="20"/>
          <w:lang w:val="sl-SI"/>
        </w:rPr>
        <w:t>vplivom alkohola ali psihoaktivnih snovi</w:t>
      </w:r>
      <w:r w:rsidRPr="0046193F">
        <w:rPr>
          <w:rFonts w:cs="Arial"/>
          <w:noProof w:val="0"/>
          <w:color w:val="000000" w:themeColor="text1"/>
          <w:sz w:val="20"/>
          <w:shd w:val="clear" w:color="auto" w:fill="FFFFFF"/>
          <w:lang w:val="sl-SI"/>
        </w:rPr>
        <w:t xml:space="preserve">, kar je ugotovljeno neposredno na podlagi videza, ravnanja, psihofizičnega stanja ter drugih okoliščin, ter ni zmožna obvladovati svojega ravnanja, </w:t>
      </w:r>
    </w:p>
    <w:p w14:paraId="20669037" w14:textId="77777777" w:rsidR="00533FBE" w:rsidRPr="0046193F" w:rsidRDefault="00533FBE" w:rsidP="00533FBE">
      <w:pPr>
        <w:pStyle w:val="Odstavekseznama"/>
        <w:rPr>
          <w:rFonts w:cs="Arial"/>
          <w:noProof w:val="0"/>
          <w:color w:val="000000" w:themeColor="text1"/>
          <w:sz w:val="20"/>
          <w:lang w:val="sl-SI" w:eastAsia="sl-SI"/>
        </w:rPr>
      </w:pPr>
    </w:p>
    <w:p w14:paraId="19B73FE3" w14:textId="77777777" w:rsidR="00533FBE" w:rsidRPr="0046193F" w:rsidRDefault="00533FBE" w:rsidP="00533FBE">
      <w:pPr>
        <w:pStyle w:val="Odstavekseznama"/>
        <w:numPr>
          <w:ilvl w:val="0"/>
          <w:numId w:val="22"/>
        </w:numPr>
        <w:spacing w:before="0"/>
        <w:jc w:val="both"/>
        <w:rPr>
          <w:rFonts w:cs="Arial"/>
          <w:noProof w:val="0"/>
          <w:color w:val="000000" w:themeColor="text1"/>
          <w:sz w:val="20"/>
          <w:lang w:val="sl-SI" w:eastAsia="sl-SI"/>
        </w:rPr>
      </w:pPr>
      <w:r w:rsidRPr="0046193F">
        <w:rPr>
          <w:rFonts w:cs="Arial"/>
          <w:noProof w:val="0"/>
          <w:color w:val="000000" w:themeColor="text1"/>
          <w:sz w:val="20"/>
          <w:lang w:val="sl-SI" w:eastAsia="sl-SI"/>
        </w:rPr>
        <w:t xml:space="preserve">če je v inšpekcijskem </w:t>
      </w:r>
      <w:r w:rsidRPr="0046193F">
        <w:rPr>
          <w:rFonts w:cs="Arial"/>
          <w:noProof w:val="0"/>
          <w:color w:val="000000" w:themeColor="text1"/>
          <w:sz w:val="20"/>
          <w:lang w:val="sl-SI"/>
        </w:rPr>
        <w:t>nadzoru ugotovljeno,</w:t>
      </w:r>
      <w:r w:rsidRPr="0046193F">
        <w:rPr>
          <w:rFonts w:cs="Arial"/>
          <w:noProof w:val="0"/>
          <w:color w:val="000000" w:themeColor="text1"/>
          <w:sz w:val="20"/>
          <w:lang w:val="sl-SI" w:eastAsia="sl-SI"/>
        </w:rPr>
        <w:t xml:space="preserve"> da obstaja sum, da je oseba napeljevala k spolni zlorabi oziroma spolno zlorablja udeležence izobraževanja oziroma storila druga nedovoljena ravnanja zoper spolno nedotakljivost.</w:t>
      </w:r>
    </w:p>
    <w:p w14:paraId="261A99E5" w14:textId="77777777" w:rsidR="00533FBE" w:rsidRPr="0046193F" w:rsidRDefault="00533FBE" w:rsidP="00533FBE">
      <w:pPr>
        <w:pStyle w:val="Odstavekseznama"/>
        <w:shd w:val="clear" w:color="auto" w:fill="FFFFFF"/>
        <w:tabs>
          <w:tab w:val="clear" w:pos="720"/>
        </w:tabs>
        <w:overflowPunct/>
        <w:autoSpaceDE/>
        <w:autoSpaceDN/>
        <w:adjustRightInd/>
        <w:spacing w:before="0"/>
        <w:ind w:left="1352" w:firstLine="0"/>
        <w:jc w:val="both"/>
        <w:textAlignment w:val="auto"/>
        <w:rPr>
          <w:rFonts w:cs="Arial"/>
          <w:noProof w:val="0"/>
          <w:color w:val="000000" w:themeColor="text1"/>
          <w:sz w:val="20"/>
          <w:lang w:val="sl-SI" w:eastAsia="sl-SI"/>
        </w:rPr>
      </w:pPr>
    </w:p>
    <w:p w14:paraId="658EA308" w14:textId="77777777" w:rsidR="00533FBE" w:rsidRPr="0046193F" w:rsidRDefault="00533FBE" w:rsidP="00533FBE">
      <w:pPr>
        <w:shd w:val="clear" w:color="auto" w:fill="FFFFFF"/>
        <w:tabs>
          <w:tab w:val="clear" w:pos="720"/>
        </w:tabs>
        <w:overflowPunct/>
        <w:autoSpaceDE/>
        <w:autoSpaceDN/>
        <w:adjustRightInd/>
        <w:spacing w:before="0"/>
        <w:ind w:firstLine="708"/>
        <w:jc w:val="both"/>
        <w:textAlignment w:val="auto"/>
        <w:rPr>
          <w:rFonts w:cs="Arial"/>
          <w:noProof w:val="0"/>
          <w:color w:val="000000" w:themeColor="text1"/>
          <w:sz w:val="20"/>
          <w:lang w:val="sl-SI" w:eastAsia="sl-SI"/>
        </w:rPr>
      </w:pPr>
      <w:r w:rsidRPr="0046193F">
        <w:rPr>
          <w:rFonts w:cs="Arial"/>
          <w:noProof w:val="0"/>
          <w:color w:val="000000" w:themeColor="text1"/>
          <w:sz w:val="20"/>
          <w:lang w:val="sl-SI" w:eastAsia="sl-SI"/>
        </w:rPr>
        <w:t xml:space="preserve">Kot oseba zaposlena na področju vzgoje in izobraževanja, ki se ji z odločbo lahko začasno prepove opravljanje dela je mišljen delavec ali vodstveni/vodilni delavec. </w:t>
      </w:r>
    </w:p>
    <w:p w14:paraId="2C1156A1" w14:textId="77777777" w:rsidR="00533FBE" w:rsidRPr="0046193F" w:rsidRDefault="00533FBE" w:rsidP="00533FBE">
      <w:pPr>
        <w:shd w:val="clear" w:color="auto" w:fill="FFFFFF"/>
        <w:tabs>
          <w:tab w:val="clear" w:pos="720"/>
        </w:tabs>
        <w:overflowPunct/>
        <w:autoSpaceDE/>
        <w:autoSpaceDN/>
        <w:adjustRightInd/>
        <w:spacing w:before="0"/>
        <w:ind w:firstLine="708"/>
        <w:jc w:val="both"/>
        <w:textAlignment w:val="auto"/>
        <w:rPr>
          <w:rFonts w:cs="Arial"/>
          <w:noProof w:val="0"/>
          <w:color w:val="000000" w:themeColor="text1"/>
          <w:sz w:val="20"/>
          <w:lang w:val="sl-SI" w:eastAsia="sl-SI"/>
        </w:rPr>
      </w:pPr>
    </w:p>
    <w:p w14:paraId="30352778" w14:textId="77777777" w:rsidR="00533FBE" w:rsidRPr="0046193F" w:rsidRDefault="00533FBE" w:rsidP="00533FBE">
      <w:pPr>
        <w:shd w:val="clear" w:color="auto" w:fill="FFFFFF"/>
        <w:tabs>
          <w:tab w:val="clear" w:pos="720"/>
        </w:tabs>
        <w:overflowPunct/>
        <w:autoSpaceDE/>
        <w:autoSpaceDN/>
        <w:adjustRightInd/>
        <w:spacing w:before="0"/>
        <w:ind w:firstLine="708"/>
        <w:jc w:val="both"/>
        <w:textAlignment w:val="auto"/>
        <w:rPr>
          <w:rFonts w:cs="Arial"/>
          <w:noProof w:val="0"/>
          <w:color w:val="000000" w:themeColor="text1"/>
          <w:sz w:val="20"/>
          <w:lang w:val="sl-SI" w:eastAsia="sl-SI"/>
        </w:rPr>
      </w:pPr>
      <w:r w:rsidRPr="0046193F">
        <w:rPr>
          <w:rFonts w:cs="Arial"/>
          <w:noProof w:val="0"/>
          <w:color w:val="000000" w:themeColor="text1"/>
          <w:sz w:val="20"/>
          <w:lang w:val="sl-SI" w:eastAsia="sl-SI"/>
        </w:rPr>
        <w:t xml:space="preserve">Začasna prepoved opravljanja dela sme trajati najdlje do dokončne odločitve o disciplinski odgovornosti, do prenehanja delovnega razmerja oziroma prenehanja razlogov, ki so narekovali sprejem odločbe o začasni prepovedi opravljanja dela. V primerih iz tretje alineje sme začasna prepoved opravljanja dela trajati najdlje do poteka kazenskega postopka. </w:t>
      </w:r>
    </w:p>
    <w:p w14:paraId="0237FD4A" w14:textId="77777777" w:rsidR="00533FBE" w:rsidRPr="0046193F" w:rsidRDefault="00533FBE" w:rsidP="00533FBE">
      <w:pPr>
        <w:shd w:val="clear" w:color="auto" w:fill="FFFFFF"/>
        <w:tabs>
          <w:tab w:val="clear" w:pos="720"/>
        </w:tabs>
        <w:overflowPunct/>
        <w:autoSpaceDE/>
        <w:autoSpaceDN/>
        <w:adjustRightInd/>
        <w:spacing w:before="0"/>
        <w:ind w:firstLine="708"/>
        <w:jc w:val="both"/>
        <w:textAlignment w:val="auto"/>
        <w:rPr>
          <w:rFonts w:cs="Arial"/>
          <w:noProof w:val="0"/>
          <w:color w:val="000000" w:themeColor="text1"/>
          <w:sz w:val="20"/>
          <w:lang w:val="sl-SI" w:eastAsia="sl-SI"/>
        </w:rPr>
      </w:pPr>
    </w:p>
    <w:p w14:paraId="38FCB96E" w14:textId="77777777" w:rsidR="00533FBE" w:rsidRPr="0046193F" w:rsidRDefault="00533FBE" w:rsidP="00533FBE">
      <w:pPr>
        <w:shd w:val="clear" w:color="auto" w:fill="FFFFFF"/>
        <w:tabs>
          <w:tab w:val="clear" w:pos="720"/>
        </w:tabs>
        <w:overflowPunct/>
        <w:autoSpaceDE/>
        <w:autoSpaceDN/>
        <w:adjustRightInd/>
        <w:spacing w:before="0"/>
        <w:ind w:firstLine="708"/>
        <w:jc w:val="both"/>
        <w:textAlignment w:val="auto"/>
        <w:rPr>
          <w:rFonts w:cs="Arial"/>
          <w:noProof w:val="0"/>
          <w:color w:val="000000" w:themeColor="text1"/>
          <w:sz w:val="20"/>
          <w:lang w:val="sl-SI" w:eastAsia="sl-SI"/>
        </w:rPr>
      </w:pPr>
      <w:r w:rsidRPr="0046193F">
        <w:rPr>
          <w:rFonts w:cs="Arial"/>
          <w:noProof w:val="0"/>
          <w:color w:val="000000" w:themeColor="text1"/>
          <w:sz w:val="20"/>
          <w:lang w:val="sl-SI" w:eastAsia="sl-SI"/>
        </w:rPr>
        <w:t>O začasni prepovedi opravljanja dela inšpektor lahko odloči ustno. Inšpektor mora izdati pisno odločbo v osmih dneh od izreka prepovedi. Pritožba zoper odločbo ne zadrži izvršitve.</w:t>
      </w:r>
    </w:p>
    <w:p w14:paraId="5262779F" w14:textId="77777777" w:rsidR="00533FBE" w:rsidRPr="0046193F" w:rsidRDefault="00533FBE" w:rsidP="00533FBE">
      <w:pPr>
        <w:spacing w:before="0"/>
        <w:ind w:firstLine="0"/>
        <w:jc w:val="both"/>
        <w:rPr>
          <w:rFonts w:cs="Arial"/>
          <w:noProof w:val="0"/>
          <w:color w:val="000000" w:themeColor="text1"/>
          <w:sz w:val="20"/>
          <w:lang w:val="sl-SI" w:eastAsia="sl-SI"/>
        </w:rPr>
      </w:pPr>
      <w:r w:rsidRPr="0046193F">
        <w:rPr>
          <w:rFonts w:cs="Arial"/>
          <w:noProof w:val="0"/>
          <w:color w:val="000000" w:themeColor="text1"/>
          <w:sz w:val="20"/>
          <w:lang w:val="sl-SI" w:eastAsia="sl-SI"/>
        </w:rPr>
        <w:tab/>
      </w:r>
    </w:p>
    <w:p w14:paraId="2693E442" w14:textId="77777777" w:rsidR="00533FBE" w:rsidRPr="0046193F" w:rsidRDefault="00533FBE" w:rsidP="00533FBE">
      <w:pPr>
        <w:spacing w:before="0"/>
        <w:ind w:firstLine="0"/>
        <w:jc w:val="both"/>
        <w:rPr>
          <w:rFonts w:cs="Arial"/>
          <w:noProof w:val="0"/>
          <w:color w:val="000000" w:themeColor="text1"/>
          <w:sz w:val="20"/>
          <w:lang w:val="sl-SI" w:eastAsia="sl-SI"/>
        </w:rPr>
      </w:pPr>
      <w:r w:rsidRPr="0046193F">
        <w:rPr>
          <w:rFonts w:cs="Arial"/>
          <w:noProof w:val="0"/>
          <w:color w:val="000000" w:themeColor="text1"/>
          <w:sz w:val="20"/>
          <w:lang w:val="sl-SI" w:eastAsia="sl-SI"/>
        </w:rPr>
        <w:tab/>
        <w:t xml:space="preserve">V času prepovedi opravljanja dela ima delavec oziroma vodstveni delavec, pravico do nadomestila plače v višini polovice njegove povprečne plače v zadnjih treh mesecih pred izrečeno prepovedjo dela po tem zakonu. </w:t>
      </w:r>
    </w:p>
    <w:p w14:paraId="12A8751F" w14:textId="77777777" w:rsidR="00533FBE" w:rsidRPr="0046193F" w:rsidRDefault="00533FBE" w:rsidP="00533FBE">
      <w:pPr>
        <w:spacing w:before="0"/>
        <w:ind w:firstLine="0"/>
        <w:jc w:val="both"/>
        <w:rPr>
          <w:rFonts w:cs="Arial"/>
          <w:noProof w:val="0"/>
          <w:color w:val="000000" w:themeColor="text1"/>
          <w:sz w:val="20"/>
          <w:lang w:val="sl-SI" w:eastAsia="sl-SI"/>
        </w:rPr>
      </w:pPr>
      <w:r w:rsidRPr="0046193F">
        <w:rPr>
          <w:rFonts w:cs="Arial"/>
          <w:noProof w:val="0"/>
          <w:color w:val="000000" w:themeColor="text1"/>
          <w:sz w:val="20"/>
          <w:lang w:val="sl-SI" w:eastAsia="sl-SI"/>
        </w:rPr>
        <w:tab/>
      </w:r>
    </w:p>
    <w:p w14:paraId="63A1E221" w14:textId="77777777" w:rsidR="00533FBE" w:rsidRPr="0046193F" w:rsidRDefault="00533FBE" w:rsidP="00533FBE">
      <w:pPr>
        <w:spacing w:before="0"/>
        <w:ind w:firstLine="0"/>
        <w:jc w:val="both"/>
        <w:rPr>
          <w:rFonts w:cs="Arial"/>
          <w:noProof w:val="0"/>
          <w:color w:val="000000" w:themeColor="text1"/>
          <w:sz w:val="20"/>
          <w:lang w:val="sl-SI" w:eastAsia="sl-SI"/>
        </w:rPr>
      </w:pPr>
      <w:r w:rsidRPr="0046193F">
        <w:rPr>
          <w:rFonts w:cs="Arial"/>
          <w:noProof w:val="0"/>
          <w:color w:val="000000" w:themeColor="text1"/>
          <w:sz w:val="20"/>
          <w:lang w:val="sl-SI" w:eastAsia="sl-SI"/>
        </w:rPr>
        <w:tab/>
        <w:t xml:space="preserve">Inšpektor lahko poleg ukrepa začasne prepovedi opravljanja dela predlaga tudi druge ukrepe po tem zakonu. </w:t>
      </w:r>
    </w:p>
    <w:p w14:paraId="546CEAD9" w14:textId="77777777" w:rsidR="00533FBE" w:rsidRDefault="00533FBE" w:rsidP="00533FBE">
      <w:pPr>
        <w:shd w:val="clear" w:color="auto" w:fill="FFFFFF" w:themeFill="background1"/>
        <w:jc w:val="center"/>
        <w:rPr>
          <w:rFonts w:cs="Arial"/>
          <w:b/>
          <w:noProof w:val="0"/>
          <w:sz w:val="20"/>
          <w:lang w:val="sl-SI"/>
        </w:rPr>
      </w:pPr>
    </w:p>
    <w:p w14:paraId="717A5F05" w14:textId="68546756" w:rsidR="00533FBE" w:rsidRPr="004C3665" w:rsidRDefault="00533FBE" w:rsidP="00533FBE">
      <w:pPr>
        <w:shd w:val="clear" w:color="auto" w:fill="FFFFFF" w:themeFill="background1"/>
        <w:jc w:val="center"/>
        <w:rPr>
          <w:rFonts w:cs="Arial"/>
          <w:b/>
          <w:noProof w:val="0"/>
          <w:sz w:val="20"/>
          <w:lang w:val="sl-SI"/>
        </w:rPr>
      </w:pPr>
      <w:r w:rsidRPr="004C3665">
        <w:rPr>
          <w:rFonts w:cs="Arial"/>
          <w:b/>
          <w:noProof w:val="0"/>
          <w:sz w:val="20"/>
          <w:lang w:val="sl-SI"/>
        </w:rPr>
        <w:t>2</w:t>
      </w:r>
      <w:r w:rsidR="003F5660">
        <w:rPr>
          <w:rFonts w:cs="Arial"/>
          <w:b/>
          <w:noProof w:val="0"/>
          <w:sz w:val="20"/>
          <w:lang w:val="sl-SI"/>
        </w:rPr>
        <w:t>2</w:t>
      </w:r>
      <w:r w:rsidRPr="004C3665">
        <w:rPr>
          <w:rFonts w:cs="Arial"/>
          <w:b/>
          <w:noProof w:val="0"/>
          <w:sz w:val="20"/>
          <w:lang w:val="sl-SI"/>
        </w:rPr>
        <w:t>. člen</w:t>
      </w:r>
    </w:p>
    <w:p w14:paraId="7E9C3AFF" w14:textId="77777777" w:rsidR="00533FBE" w:rsidRPr="004C3665" w:rsidRDefault="00533FBE" w:rsidP="00533FBE">
      <w:pPr>
        <w:shd w:val="clear" w:color="auto" w:fill="FFFFFF" w:themeFill="background1"/>
        <w:jc w:val="center"/>
        <w:rPr>
          <w:rFonts w:cs="Arial"/>
          <w:b/>
          <w:bCs/>
          <w:noProof w:val="0"/>
          <w:color w:val="292B2C"/>
          <w:sz w:val="20"/>
          <w:lang w:val="sl-SI"/>
        </w:rPr>
      </w:pPr>
      <w:r w:rsidRPr="004C3665">
        <w:rPr>
          <w:rFonts w:cs="Arial"/>
          <w:b/>
          <w:bCs/>
          <w:noProof w:val="0"/>
          <w:color w:val="292B2C"/>
          <w:sz w:val="20"/>
          <w:lang w:val="sl-SI"/>
        </w:rPr>
        <w:t>(</w:t>
      </w:r>
      <w:r w:rsidRPr="004C3665">
        <w:rPr>
          <w:rFonts w:cs="Arial"/>
          <w:b/>
          <w:bCs/>
          <w:noProof w:val="0"/>
          <w:color w:val="292B2C"/>
          <w:sz w:val="20"/>
          <w:shd w:val="clear" w:color="auto" w:fill="FFFFFF" w:themeFill="background1"/>
          <w:lang w:val="sl-SI"/>
        </w:rPr>
        <w:t>začasna prepoved opravljanja dejavnosti</w:t>
      </w:r>
      <w:r w:rsidRPr="004C3665">
        <w:rPr>
          <w:rFonts w:cs="Arial"/>
          <w:b/>
          <w:bCs/>
          <w:noProof w:val="0"/>
          <w:color w:val="292B2C"/>
          <w:sz w:val="20"/>
          <w:lang w:val="sl-SI"/>
        </w:rPr>
        <w:t>)</w:t>
      </w:r>
    </w:p>
    <w:p w14:paraId="4A905653" w14:textId="77777777" w:rsidR="00533FBE" w:rsidRPr="00BC260E" w:rsidRDefault="00533FBE" w:rsidP="00533FBE">
      <w:pPr>
        <w:shd w:val="clear" w:color="auto" w:fill="FFFFFF" w:themeFill="background1"/>
        <w:ind w:firstLine="1021"/>
        <w:jc w:val="both"/>
        <w:rPr>
          <w:rFonts w:cs="Arial"/>
          <w:noProof w:val="0"/>
          <w:color w:val="000000" w:themeColor="text1"/>
          <w:sz w:val="20"/>
          <w:lang w:val="sl-SI" w:eastAsia="sl-SI"/>
        </w:rPr>
      </w:pPr>
      <w:r w:rsidRPr="00BC260E">
        <w:rPr>
          <w:rFonts w:cs="Arial"/>
          <w:noProof w:val="0"/>
          <w:color w:val="000000" w:themeColor="text1"/>
          <w:sz w:val="20"/>
          <w:lang w:val="sl-SI"/>
        </w:rPr>
        <w:t xml:space="preserve">Če zavezanec v roku, ki ga z odločbo določi inšpektor, ne zagotovi pogojev za odpravo v inšpekcijskem nadzoru ugotovljenih kršitev zakonov in drugih predpisov s področja vzgoje in izobraževanja, pa so kršitve take narave, da je ogroženo življenje ali zdravje udeležencev vzgoje in izobraževanja ter zaposlenih pri zavezancu, inšpektor z odločbo začasno prepove opravljanje vzgojno-izobraževalne dejavnosti, dejavnosti predšolske vzgoje oziroma dejavnosti varstva predšolskih otrok. Prepoved se lahko </w:t>
      </w:r>
      <w:r w:rsidRPr="00BC260E">
        <w:rPr>
          <w:rFonts w:cs="Arial"/>
          <w:noProof w:val="0"/>
          <w:color w:val="000000" w:themeColor="text1"/>
          <w:sz w:val="20"/>
          <w:lang w:val="sl-SI"/>
        </w:rPr>
        <w:lastRenderedPageBreak/>
        <w:t xml:space="preserve">nanaša na izvajanje dejavnosti v celoti ali zgolj na izvajanje dejavnosti v posameznih prostorih zavezanca, ki niso varni oziroma ne izpolnjujejo tehničnih pogojev za varno izvajanje dejavnosti. </w:t>
      </w:r>
      <w:r w:rsidRPr="00BC260E">
        <w:rPr>
          <w:rFonts w:cs="Arial"/>
          <w:noProof w:val="0"/>
          <w:color w:val="000000" w:themeColor="text1"/>
          <w:sz w:val="20"/>
          <w:lang w:val="sl-SI" w:eastAsia="sl-SI"/>
        </w:rPr>
        <w:t xml:space="preserve">Začasna prepoved opravljanja dejavnosti traja najdlje do prenehanja razlogov za prepoved. </w:t>
      </w:r>
    </w:p>
    <w:p w14:paraId="7BD2CCDE" w14:textId="77777777" w:rsidR="00533FBE" w:rsidRDefault="00533FBE" w:rsidP="00F73B3B">
      <w:pPr>
        <w:jc w:val="center"/>
        <w:rPr>
          <w:rFonts w:cs="Arial"/>
          <w:b/>
          <w:noProof w:val="0"/>
          <w:sz w:val="20"/>
          <w:lang w:val="sl-SI"/>
        </w:rPr>
      </w:pPr>
    </w:p>
    <w:p w14:paraId="23A528B6" w14:textId="6ED274FC" w:rsidR="00F73B3B" w:rsidRPr="004C3665" w:rsidRDefault="003F5660" w:rsidP="00F73B3B">
      <w:pPr>
        <w:jc w:val="center"/>
        <w:rPr>
          <w:rFonts w:cs="Arial"/>
          <w:b/>
          <w:noProof w:val="0"/>
          <w:sz w:val="20"/>
          <w:lang w:val="sl-SI"/>
        </w:rPr>
      </w:pPr>
      <w:r>
        <w:rPr>
          <w:rFonts w:cs="Arial"/>
          <w:b/>
          <w:noProof w:val="0"/>
          <w:sz w:val="20"/>
          <w:lang w:val="sl-SI"/>
        </w:rPr>
        <w:t>23</w:t>
      </w:r>
      <w:r w:rsidR="00F73B3B" w:rsidRPr="004C3665">
        <w:rPr>
          <w:rFonts w:cs="Arial"/>
          <w:b/>
          <w:noProof w:val="0"/>
          <w:sz w:val="20"/>
          <w:lang w:val="sl-SI"/>
        </w:rPr>
        <w:t>. člen</w:t>
      </w:r>
      <w:r w:rsidR="00F73B3B" w:rsidRPr="004C3665">
        <w:rPr>
          <w:rFonts w:cs="Arial"/>
          <w:b/>
          <w:noProof w:val="0"/>
          <w:sz w:val="20"/>
          <w:lang w:val="sl-SI"/>
        </w:rPr>
        <w:br/>
        <w:t>(predlogi  inšpektorja)</w:t>
      </w:r>
    </w:p>
    <w:p w14:paraId="12178F02" w14:textId="158090F8" w:rsidR="00F73B3B" w:rsidRPr="004C3665" w:rsidRDefault="00CA0903" w:rsidP="00E94121">
      <w:pPr>
        <w:ind w:firstLine="0"/>
        <w:jc w:val="both"/>
        <w:rPr>
          <w:rFonts w:cs="Arial"/>
          <w:noProof w:val="0"/>
          <w:sz w:val="20"/>
          <w:lang w:val="sl-SI"/>
        </w:rPr>
      </w:pPr>
      <w:r w:rsidRPr="004C3665">
        <w:rPr>
          <w:rFonts w:cs="Arial"/>
          <w:noProof w:val="0"/>
          <w:sz w:val="20"/>
          <w:lang w:val="sl-SI"/>
        </w:rPr>
        <w:tab/>
      </w:r>
      <w:r w:rsidR="00A33060">
        <w:rPr>
          <w:rFonts w:cs="Arial"/>
          <w:noProof w:val="0"/>
          <w:sz w:val="20"/>
          <w:lang w:val="sl-SI"/>
        </w:rPr>
        <w:t xml:space="preserve">Če inšpektor zavezancu z odločbo odredi ukrepe za odpravo kršitev zakona ali predpisa oziroma s pisnim opozorilom naloži odpravo ugotovljene nepravilnosti, poda zavezancu ali drugemu organu tudi </w:t>
      </w:r>
      <w:r w:rsidR="00BF001D" w:rsidRPr="004C3665">
        <w:rPr>
          <w:rFonts w:cs="Arial"/>
          <w:noProof w:val="0"/>
          <w:sz w:val="20"/>
          <w:lang w:val="sl-SI"/>
        </w:rPr>
        <w:t>predl</w:t>
      </w:r>
      <w:r w:rsidR="00A33060">
        <w:rPr>
          <w:rFonts w:cs="Arial"/>
          <w:noProof w:val="0"/>
          <w:sz w:val="20"/>
          <w:lang w:val="sl-SI"/>
        </w:rPr>
        <w:t xml:space="preserve">og </w:t>
      </w:r>
      <w:r w:rsidR="00A33060" w:rsidRPr="00A33060">
        <w:rPr>
          <w:rFonts w:cs="Arial"/>
          <w:noProof w:val="0"/>
          <w:color w:val="000000" w:themeColor="text1"/>
          <w:sz w:val="20"/>
          <w:lang w:val="sl-SI"/>
        </w:rPr>
        <w:t>za odpravo ali preprečitev nepravilnosti</w:t>
      </w:r>
      <w:r w:rsidR="00A33060">
        <w:rPr>
          <w:rFonts w:cs="Arial"/>
          <w:noProof w:val="0"/>
          <w:color w:val="000000" w:themeColor="text1"/>
          <w:sz w:val="20"/>
          <w:lang w:val="sl-SI"/>
        </w:rPr>
        <w:t xml:space="preserve"> oziroma za vzpostavitev zakonitega delovanja zavezanca</w:t>
      </w:r>
      <w:r w:rsidR="00F73B3B" w:rsidRPr="004C3665">
        <w:rPr>
          <w:rFonts w:cs="Arial"/>
          <w:noProof w:val="0"/>
          <w:sz w:val="20"/>
          <w:lang w:val="sl-SI"/>
        </w:rPr>
        <w:t>:</w:t>
      </w:r>
    </w:p>
    <w:p w14:paraId="2CD5FEBE" w14:textId="0EC7FA8C" w:rsidR="00F73B3B" w:rsidRPr="00E839C4" w:rsidRDefault="00F73B3B" w:rsidP="00981078">
      <w:pPr>
        <w:pStyle w:val="Odstavekseznama"/>
        <w:numPr>
          <w:ilvl w:val="0"/>
          <w:numId w:val="1"/>
        </w:numPr>
        <w:jc w:val="both"/>
        <w:rPr>
          <w:rFonts w:cs="Arial"/>
          <w:noProof w:val="0"/>
          <w:sz w:val="20"/>
          <w:lang w:val="sl-SI"/>
        </w:rPr>
      </w:pPr>
      <w:r w:rsidRPr="00E839C4">
        <w:rPr>
          <w:rFonts w:cs="Arial"/>
          <w:noProof w:val="0"/>
          <w:sz w:val="20"/>
          <w:lang w:val="sl-SI"/>
        </w:rPr>
        <w:t xml:space="preserve">pristojnemu organu </w:t>
      </w:r>
      <w:r w:rsidR="00A33060" w:rsidRPr="00E839C4">
        <w:rPr>
          <w:rFonts w:cs="Arial"/>
          <w:noProof w:val="0"/>
          <w:sz w:val="20"/>
          <w:lang w:val="sl-SI"/>
        </w:rPr>
        <w:t xml:space="preserve">predlaga </w:t>
      </w:r>
      <w:r w:rsidRPr="00E839C4">
        <w:rPr>
          <w:rFonts w:cs="Arial"/>
          <w:noProof w:val="0"/>
          <w:sz w:val="20"/>
          <w:lang w:val="sl-SI"/>
        </w:rPr>
        <w:t>izbris zavezanca iz razvida izvajalcev javno veljavnih programov ali iz registra varuhov predšolskih otrok,</w:t>
      </w:r>
    </w:p>
    <w:p w14:paraId="289A8FA6" w14:textId="77777777" w:rsidR="00F73B3B" w:rsidRPr="00E839C4" w:rsidRDefault="00F73B3B" w:rsidP="00F73B3B">
      <w:pPr>
        <w:pStyle w:val="Odstavekseznama"/>
        <w:ind w:left="644" w:firstLine="0"/>
        <w:jc w:val="both"/>
        <w:rPr>
          <w:rFonts w:cs="Arial"/>
          <w:noProof w:val="0"/>
          <w:sz w:val="20"/>
          <w:lang w:val="sl-SI"/>
        </w:rPr>
      </w:pPr>
    </w:p>
    <w:p w14:paraId="4C8597DD" w14:textId="28E37F5D" w:rsidR="00F73B3B" w:rsidRPr="00E839C4" w:rsidRDefault="00F73B3B" w:rsidP="00981078">
      <w:pPr>
        <w:pStyle w:val="Odstavekseznama"/>
        <w:numPr>
          <w:ilvl w:val="0"/>
          <w:numId w:val="1"/>
        </w:numPr>
        <w:jc w:val="both"/>
        <w:rPr>
          <w:rFonts w:cs="Arial"/>
          <w:noProof w:val="0"/>
          <w:sz w:val="20"/>
          <w:lang w:val="sl-SI"/>
        </w:rPr>
      </w:pPr>
      <w:r w:rsidRPr="00E839C4">
        <w:rPr>
          <w:rFonts w:cs="Arial"/>
          <w:noProof w:val="0"/>
          <w:sz w:val="20"/>
          <w:lang w:val="sl-SI"/>
        </w:rPr>
        <w:t xml:space="preserve">pristojnemu organu </w:t>
      </w:r>
      <w:r w:rsidR="00A33060" w:rsidRPr="00E839C4">
        <w:rPr>
          <w:rFonts w:cs="Arial"/>
          <w:noProof w:val="0"/>
          <w:sz w:val="20"/>
          <w:lang w:val="sl-SI"/>
        </w:rPr>
        <w:t xml:space="preserve">predlaga </w:t>
      </w:r>
      <w:r w:rsidRPr="00E839C4">
        <w:rPr>
          <w:rFonts w:cs="Arial"/>
          <w:noProof w:val="0"/>
          <w:sz w:val="20"/>
          <w:lang w:val="sl-SI"/>
        </w:rPr>
        <w:t>razveljavitev aktov ali sklepov organov zavezanca,</w:t>
      </w:r>
      <w:r w:rsidR="00451FA1" w:rsidRPr="00E839C4">
        <w:rPr>
          <w:rFonts w:cs="Arial"/>
          <w:noProof w:val="0"/>
          <w:sz w:val="20"/>
          <w:lang w:val="sl-SI"/>
        </w:rPr>
        <w:t xml:space="preserve"> ali njihovega dela, če so</w:t>
      </w:r>
      <w:r w:rsidRPr="00E839C4">
        <w:rPr>
          <w:rFonts w:cs="Arial"/>
          <w:noProof w:val="0"/>
          <w:sz w:val="20"/>
          <w:lang w:val="sl-SI"/>
        </w:rPr>
        <w:t xml:space="preserve"> v nasprotju z zakoni, drugimi predpisi ali splošnimi akti,</w:t>
      </w:r>
    </w:p>
    <w:p w14:paraId="3C1FDAD8" w14:textId="77777777" w:rsidR="00F73B3B" w:rsidRPr="00E839C4" w:rsidRDefault="00F73B3B" w:rsidP="00F73B3B">
      <w:pPr>
        <w:pStyle w:val="Odstavekseznama"/>
        <w:ind w:left="644" w:firstLine="0"/>
        <w:jc w:val="both"/>
        <w:rPr>
          <w:rFonts w:cs="Arial"/>
          <w:noProof w:val="0"/>
          <w:sz w:val="20"/>
          <w:lang w:val="sl-SI"/>
        </w:rPr>
      </w:pPr>
    </w:p>
    <w:p w14:paraId="2D1B56FA" w14:textId="3A99D699" w:rsidR="00F73B3B" w:rsidRPr="00E839C4" w:rsidRDefault="00F73B3B" w:rsidP="00981078">
      <w:pPr>
        <w:pStyle w:val="Odstavekseznama"/>
        <w:numPr>
          <w:ilvl w:val="0"/>
          <w:numId w:val="1"/>
        </w:numPr>
        <w:jc w:val="both"/>
        <w:rPr>
          <w:rFonts w:cs="Arial"/>
          <w:noProof w:val="0"/>
          <w:sz w:val="20"/>
          <w:lang w:val="sl-SI"/>
        </w:rPr>
      </w:pPr>
      <w:r w:rsidRPr="00E839C4">
        <w:rPr>
          <w:rFonts w:cs="Arial"/>
          <w:noProof w:val="0"/>
          <w:sz w:val="20"/>
          <w:lang w:val="sl-SI"/>
        </w:rPr>
        <w:t xml:space="preserve">pristojnemu organu zavezanca </w:t>
      </w:r>
      <w:r w:rsidR="00A33060" w:rsidRPr="00E839C4">
        <w:rPr>
          <w:rFonts w:cs="Arial"/>
          <w:noProof w:val="0"/>
          <w:sz w:val="20"/>
          <w:lang w:val="sl-SI"/>
        </w:rPr>
        <w:t xml:space="preserve">predlaga </w:t>
      </w:r>
      <w:r w:rsidRPr="00E839C4">
        <w:rPr>
          <w:rFonts w:cs="Arial"/>
          <w:noProof w:val="0"/>
          <w:sz w:val="20"/>
          <w:lang w:val="sl-SI"/>
        </w:rPr>
        <w:t xml:space="preserve">postopek </w:t>
      </w:r>
      <w:r w:rsidR="00451FA1" w:rsidRPr="00E839C4">
        <w:rPr>
          <w:rFonts w:cs="Arial"/>
          <w:noProof w:val="0"/>
          <w:sz w:val="20"/>
          <w:lang w:val="sl-SI"/>
        </w:rPr>
        <w:t>priprave, sprememb</w:t>
      </w:r>
      <w:r w:rsidR="00A33060" w:rsidRPr="00E839C4">
        <w:rPr>
          <w:rFonts w:cs="Arial"/>
          <w:noProof w:val="0"/>
          <w:sz w:val="20"/>
          <w:lang w:val="sl-SI"/>
        </w:rPr>
        <w:t>o</w:t>
      </w:r>
      <w:r w:rsidR="00451FA1" w:rsidRPr="00E839C4">
        <w:rPr>
          <w:rFonts w:cs="Arial"/>
          <w:noProof w:val="0"/>
          <w:sz w:val="20"/>
          <w:lang w:val="sl-SI"/>
        </w:rPr>
        <w:t xml:space="preserve">, </w:t>
      </w:r>
      <w:r w:rsidRPr="00E839C4">
        <w:rPr>
          <w:rFonts w:cs="Arial"/>
          <w:noProof w:val="0"/>
          <w:sz w:val="20"/>
          <w:lang w:val="sl-SI"/>
        </w:rPr>
        <w:t>spreje</w:t>
      </w:r>
      <w:r w:rsidR="00A33060" w:rsidRPr="00E839C4">
        <w:rPr>
          <w:rFonts w:cs="Arial"/>
          <w:noProof w:val="0"/>
          <w:sz w:val="20"/>
          <w:lang w:val="sl-SI"/>
        </w:rPr>
        <w:t>m</w:t>
      </w:r>
      <w:r w:rsidRPr="00E839C4">
        <w:rPr>
          <w:rFonts w:cs="Arial"/>
          <w:noProof w:val="0"/>
          <w:sz w:val="20"/>
          <w:lang w:val="sl-SI"/>
        </w:rPr>
        <w:t xml:space="preserve"> splošnih aktov, katerih sprejetje je v pristojnosti tega organa,</w:t>
      </w:r>
      <w:r w:rsidR="00A33060" w:rsidRPr="00E839C4">
        <w:rPr>
          <w:rFonts w:cs="Arial"/>
          <w:noProof w:val="0"/>
          <w:sz w:val="20"/>
          <w:lang w:val="sl-SI"/>
        </w:rPr>
        <w:t xml:space="preserve"> </w:t>
      </w:r>
    </w:p>
    <w:p w14:paraId="099C221F" w14:textId="77777777" w:rsidR="00A33060" w:rsidRPr="00E839C4" w:rsidRDefault="00A33060" w:rsidP="00A33060">
      <w:pPr>
        <w:pStyle w:val="Odstavekseznama"/>
        <w:rPr>
          <w:rFonts w:cs="Arial"/>
          <w:noProof w:val="0"/>
          <w:sz w:val="20"/>
          <w:lang w:val="sl-SI"/>
        </w:rPr>
      </w:pPr>
    </w:p>
    <w:p w14:paraId="64E2E85D" w14:textId="6FF6660F" w:rsidR="00A33060" w:rsidRPr="00E839C4" w:rsidRDefault="00A33060" w:rsidP="00A33060">
      <w:pPr>
        <w:pStyle w:val="Odstavekseznama"/>
        <w:numPr>
          <w:ilvl w:val="0"/>
          <w:numId w:val="1"/>
        </w:numPr>
        <w:jc w:val="both"/>
        <w:rPr>
          <w:rFonts w:cs="Arial"/>
          <w:noProof w:val="0"/>
          <w:color w:val="000000" w:themeColor="text1"/>
          <w:sz w:val="20"/>
          <w:lang w:val="sl-SI"/>
        </w:rPr>
      </w:pPr>
      <w:r w:rsidRPr="00E839C4">
        <w:rPr>
          <w:rFonts w:cs="Arial"/>
          <w:noProof w:val="0"/>
          <w:color w:val="000000" w:themeColor="text1"/>
          <w:sz w:val="20"/>
          <w:lang w:val="sl-SI"/>
        </w:rPr>
        <w:t xml:space="preserve">pristojnemu organu zavezanca </w:t>
      </w:r>
      <w:r w:rsidRPr="00E839C4">
        <w:rPr>
          <w:rFonts w:cs="Arial"/>
          <w:noProof w:val="0"/>
          <w:color w:val="000000" w:themeColor="text1"/>
          <w:sz w:val="20"/>
          <w:lang w:val="sl-SI"/>
        </w:rPr>
        <w:t xml:space="preserve">predlaga </w:t>
      </w:r>
      <w:r w:rsidRPr="00E839C4">
        <w:rPr>
          <w:rFonts w:cs="Arial"/>
          <w:noProof w:val="0"/>
          <w:color w:val="000000" w:themeColor="text1"/>
          <w:sz w:val="20"/>
          <w:lang w:val="sl-SI"/>
        </w:rPr>
        <w:t>ponovno glasovanje o vsebinah ki jih je sprejel nepravilno sestavljen organ oziroma so bile sprejete brez predpisane večine glasov članov organa,</w:t>
      </w:r>
    </w:p>
    <w:p w14:paraId="0480D7A8" w14:textId="77777777" w:rsidR="00E10224" w:rsidRPr="004C3665" w:rsidRDefault="00E10224" w:rsidP="00E10224">
      <w:pPr>
        <w:pStyle w:val="Odstavekseznama"/>
        <w:rPr>
          <w:rFonts w:cs="Arial"/>
          <w:noProof w:val="0"/>
          <w:sz w:val="20"/>
          <w:lang w:val="sl-SI"/>
        </w:rPr>
      </w:pPr>
    </w:p>
    <w:p w14:paraId="12D5FEB9" w14:textId="1F010B97" w:rsidR="00E839C4" w:rsidRDefault="00E839C4" w:rsidP="00E839C4">
      <w:pPr>
        <w:pStyle w:val="Odstavekseznama"/>
        <w:numPr>
          <w:ilvl w:val="0"/>
          <w:numId w:val="1"/>
        </w:numPr>
        <w:jc w:val="both"/>
        <w:rPr>
          <w:rFonts w:cs="Arial"/>
          <w:noProof w:val="0"/>
          <w:sz w:val="20"/>
          <w:lang w:val="sl-SI"/>
        </w:rPr>
      </w:pPr>
      <w:r w:rsidRPr="004C3665">
        <w:rPr>
          <w:rFonts w:cs="Arial"/>
          <w:noProof w:val="0"/>
          <w:sz w:val="20"/>
          <w:lang w:val="sl-SI"/>
        </w:rPr>
        <w:t xml:space="preserve">pristojnemu organu zavezanca </w:t>
      </w:r>
      <w:r>
        <w:rPr>
          <w:rFonts w:cs="Arial"/>
          <w:noProof w:val="0"/>
          <w:sz w:val="20"/>
          <w:lang w:val="sl-SI"/>
        </w:rPr>
        <w:t xml:space="preserve">predlaga </w:t>
      </w:r>
      <w:r w:rsidRPr="004C3665">
        <w:rPr>
          <w:rFonts w:cs="Arial"/>
          <w:noProof w:val="0"/>
          <w:sz w:val="20"/>
          <w:lang w:val="sl-SI"/>
        </w:rPr>
        <w:t>spremljanje dela odgovorne osebe zavezanca, če ta ni odpravil nepravilnosti oziroma pomanjkljivosti pri izvrševanju svojih pristojnosti, ki so bile ugotovljene v inšpekcijskem nadzoru</w:t>
      </w:r>
      <w:r>
        <w:rPr>
          <w:rFonts w:cs="Arial"/>
          <w:noProof w:val="0"/>
          <w:sz w:val="20"/>
          <w:lang w:val="sl-SI"/>
        </w:rPr>
        <w:t>.</w:t>
      </w:r>
    </w:p>
    <w:p w14:paraId="352B34B5" w14:textId="77777777" w:rsidR="0068290F" w:rsidRPr="0068290F" w:rsidRDefault="0068290F" w:rsidP="0068290F">
      <w:pPr>
        <w:pStyle w:val="Odstavekseznama"/>
        <w:rPr>
          <w:rFonts w:cs="Arial"/>
          <w:noProof w:val="0"/>
          <w:sz w:val="20"/>
          <w:lang w:val="sl-SI"/>
        </w:rPr>
      </w:pPr>
    </w:p>
    <w:p w14:paraId="6917B93B" w14:textId="3CCE375F" w:rsidR="00E839C4" w:rsidRPr="00D84BEC" w:rsidRDefault="0068290F" w:rsidP="00E839C4">
      <w:pPr>
        <w:jc w:val="both"/>
        <w:rPr>
          <w:rFonts w:cs="Arial"/>
          <w:noProof w:val="0"/>
          <w:color w:val="000000" w:themeColor="text1"/>
          <w:sz w:val="20"/>
          <w:lang w:val="sl-SI"/>
        </w:rPr>
      </w:pPr>
      <w:r>
        <w:rPr>
          <w:rFonts w:cs="Arial"/>
          <w:noProof w:val="0"/>
          <w:color w:val="000000" w:themeColor="text1"/>
          <w:sz w:val="20"/>
          <w:lang w:val="sl-SI"/>
        </w:rPr>
        <w:tab/>
      </w:r>
      <w:r w:rsidR="00E839C4" w:rsidRPr="00D84BEC">
        <w:rPr>
          <w:rFonts w:cs="Arial"/>
          <w:noProof w:val="0"/>
          <w:color w:val="000000" w:themeColor="text1"/>
          <w:sz w:val="20"/>
          <w:lang w:val="sl-SI"/>
        </w:rPr>
        <w:t xml:space="preserve">Inšpektor lahko zavezancu ali </w:t>
      </w:r>
      <w:r w:rsidR="00E839C4" w:rsidRPr="00D84BEC">
        <w:rPr>
          <w:rFonts w:cs="Arial"/>
          <w:noProof w:val="0"/>
          <w:color w:val="000000" w:themeColor="text1"/>
          <w:sz w:val="20"/>
          <w:lang w:val="sl-SI"/>
        </w:rPr>
        <w:t xml:space="preserve">drugemu organu </w:t>
      </w:r>
      <w:r w:rsidR="00E839C4" w:rsidRPr="00D84BEC">
        <w:rPr>
          <w:rFonts w:cs="Arial"/>
          <w:noProof w:val="0"/>
          <w:color w:val="000000" w:themeColor="text1"/>
          <w:sz w:val="20"/>
          <w:lang w:val="sl-SI"/>
        </w:rPr>
        <w:t>predlaga tudi druge predloge, če oceni, da lahko pripomorejo k večji skladnosti delovanj</w:t>
      </w:r>
      <w:r w:rsidR="000D617D">
        <w:rPr>
          <w:rFonts w:cs="Arial"/>
          <w:noProof w:val="0"/>
          <w:color w:val="000000" w:themeColor="text1"/>
          <w:sz w:val="20"/>
          <w:lang w:val="sl-SI"/>
        </w:rPr>
        <w:t>a</w:t>
      </w:r>
      <w:r w:rsidR="00E839C4" w:rsidRPr="00D84BEC">
        <w:rPr>
          <w:rFonts w:cs="Arial"/>
          <w:noProof w:val="0"/>
          <w:color w:val="000000" w:themeColor="text1"/>
          <w:sz w:val="20"/>
          <w:lang w:val="sl-SI"/>
        </w:rPr>
        <w:t xml:space="preserve"> zavezanca </w:t>
      </w:r>
      <w:r w:rsidR="00E839C4" w:rsidRPr="00D84BEC">
        <w:rPr>
          <w:rFonts w:cs="Arial"/>
          <w:noProof w:val="0"/>
          <w:color w:val="000000" w:themeColor="text1"/>
          <w:sz w:val="20"/>
          <w:lang w:val="sl-SI"/>
        </w:rPr>
        <w:t>z zakonodajo s področja vzgoje in izobraževanja</w:t>
      </w:r>
      <w:r w:rsidR="000D617D">
        <w:rPr>
          <w:rFonts w:cs="Arial"/>
          <w:noProof w:val="0"/>
          <w:color w:val="000000" w:themeColor="text1"/>
          <w:sz w:val="20"/>
          <w:lang w:val="sl-SI"/>
        </w:rPr>
        <w:t>:</w:t>
      </w:r>
    </w:p>
    <w:p w14:paraId="77A1F443" w14:textId="5781CDBB" w:rsidR="00E839C4" w:rsidRPr="00D84BEC" w:rsidRDefault="00E839C4" w:rsidP="00E839C4">
      <w:pPr>
        <w:pStyle w:val="Odstavekseznama"/>
        <w:numPr>
          <w:ilvl w:val="0"/>
          <w:numId w:val="25"/>
        </w:numPr>
        <w:jc w:val="both"/>
        <w:rPr>
          <w:rFonts w:cs="Arial"/>
          <w:noProof w:val="0"/>
          <w:color w:val="000000" w:themeColor="text1"/>
          <w:sz w:val="20"/>
          <w:lang w:val="sl-SI"/>
        </w:rPr>
      </w:pPr>
      <w:r w:rsidRPr="00D84BEC">
        <w:rPr>
          <w:rFonts w:cs="Arial"/>
          <w:noProof w:val="0"/>
          <w:color w:val="000000" w:themeColor="text1"/>
          <w:sz w:val="20"/>
          <w:lang w:val="sl-SI"/>
        </w:rPr>
        <w:t>zavezancu</w:t>
      </w:r>
      <w:r w:rsidRPr="00D84BEC">
        <w:rPr>
          <w:rFonts w:cs="Arial"/>
          <w:noProof w:val="0"/>
          <w:color w:val="000000" w:themeColor="text1"/>
          <w:sz w:val="20"/>
          <w:lang w:val="sl-SI"/>
        </w:rPr>
        <w:t xml:space="preserve"> ali</w:t>
      </w:r>
      <w:r w:rsidRPr="00D84BEC">
        <w:rPr>
          <w:rFonts w:cs="Arial"/>
          <w:noProof w:val="0"/>
          <w:color w:val="000000" w:themeColor="text1"/>
          <w:sz w:val="20"/>
          <w:lang w:val="sl-SI"/>
        </w:rPr>
        <w:t xml:space="preserve"> pristojnemu organu </w:t>
      </w:r>
      <w:r w:rsidRPr="00D84BEC">
        <w:rPr>
          <w:rFonts w:cs="Arial"/>
          <w:noProof w:val="0"/>
          <w:color w:val="000000" w:themeColor="text1"/>
          <w:sz w:val="20"/>
          <w:lang w:val="sl-SI"/>
        </w:rPr>
        <w:t xml:space="preserve">predlaga </w:t>
      </w:r>
      <w:r w:rsidRPr="00D84BEC">
        <w:rPr>
          <w:rFonts w:cs="Arial"/>
          <w:noProof w:val="0"/>
          <w:color w:val="000000" w:themeColor="text1"/>
          <w:sz w:val="20"/>
          <w:lang w:val="sl-SI"/>
        </w:rPr>
        <w:t xml:space="preserve">preventivne ukrepe, ki so v pristojnosti zavezanca oziroma tega organa, </w:t>
      </w:r>
    </w:p>
    <w:p w14:paraId="69D2D608" w14:textId="77777777" w:rsidR="00E839C4" w:rsidRPr="00D84BEC" w:rsidRDefault="00E839C4" w:rsidP="00E839C4">
      <w:pPr>
        <w:pStyle w:val="Odstavekseznama"/>
        <w:ind w:firstLine="0"/>
        <w:jc w:val="both"/>
        <w:rPr>
          <w:rFonts w:cs="Arial"/>
          <w:noProof w:val="0"/>
          <w:color w:val="000000" w:themeColor="text1"/>
          <w:sz w:val="20"/>
          <w:lang w:val="sl-SI"/>
        </w:rPr>
      </w:pPr>
    </w:p>
    <w:p w14:paraId="09F56C5A" w14:textId="62C7024E" w:rsidR="00E839C4" w:rsidRPr="00D84BEC" w:rsidRDefault="00D84BEC" w:rsidP="00E839C4">
      <w:pPr>
        <w:pStyle w:val="Odstavekseznama"/>
        <w:numPr>
          <w:ilvl w:val="0"/>
          <w:numId w:val="25"/>
        </w:numPr>
        <w:spacing w:after="120"/>
        <w:jc w:val="both"/>
        <w:rPr>
          <w:rFonts w:cs="Arial"/>
          <w:noProof w:val="0"/>
          <w:color w:val="000000" w:themeColor="text1"/>
          <w:sz w:val="20"/>
          <w:lang w:val="sl-SI"/>
        </w:rPr>
      </w:pPr>
      <w:r w:rsidRPr="00D84BEC">
        <w:rPr>
          <w:rFonts w:cs="Arial"/>
          <w:noProof w:val="0"/>
          <w:color w:val="000000" w:themeColor="text1"/>
          <w:sz w:val="20"/>
          <w:lang w:val="sl-SI"/>
        </w:rPr>
        <w:t xml:space="preserve">zavezancu </w:t>
      </w:r>
      <w:r w:rsidR="00E839C4" w:rsidRPr="00D84BEC">
        <w:rPr>
          <w:rFonts w:cs="Arial"/>
          <w:noProof w:val="0"/>
          <w:color w:val="000000" w:themeColor="text1"/>
          <w:sz w:val="20"/>
          <w:lang w:val="sl-SI"/>
        </w:rPr>
        <w:t xml:space="preserve">predlaga seznanitev strokovnih delavcev z ugotovljenimi kršitvami v inšpekcijskem nadzoru, </w:t>
      </w:r>
    </w:p>
    <w:p w14:paraId="6B899826" w14:textId="77777777" w:rsidR="00E839C4" w:rsidRPr="00D84BEC" w:rsidRDefault="00E839C4" w:rsidP="00E839C4">
      <w:pPr>
        <w:pStyle w:val="Odstavekseznama"/>
        <w:ind w:firstLine="0"/>
        <w:jc w:val="both"/>
        <w:rPr>
          <w:rFonts w:cs="Arial"/>
          <w:noProof w:val="0"/>
          <w:color w:val="000000" w:themeColor="text1"/>
          <w:sz w:val="20"/>
          <w:lang w:val="sl-SI"/>
        </w:rPr>
      </w:pPr>
    </w:p>
    <w:p w14:paraId="1F135080" w14:textId="228F5974" w:rsidR="00E839C4" w:rsidRPr="00D84BEC" w:rsidRDefault="00D84BEC" w:rsidP="00E839C4">
      <w:pPr>
        <w:pStyle w:val="Odstavekseznama"/>
        <w:numPr>
          <w:ilvl w:val="0"/>
          <w:numId w:val="25"/>
        </w:numPr>
        <w:jc w:val="both"/>
        <w:rPr>
          <w:rFonts w:cs="Arial"/>
          <w:noProof w:val="0"/>
          <w:color w:val="000000" w:themeColor="text1"/>
          <w:sz w:val="20"/>
          <w:lang w:val="sl-SI"/>
        </w:rPr>
      </w:pPr>
      <w:r w:rsidRPr="00D84BEC">
        <w:rPr>
          <w:rFonts w:cs="Arial"/>
          <w:noProof w:val="0"/>
          <w:color w:val="000000" w:themeColor="text1"/>
          <w:sz w:val="20"/>
          <w:lang w:val="sl-SI"/>
        </w:rPr>
        <w:t>zavezancu</w:t>
      </w:r>
      <w:r w:rsidR="00E839C4" w:rsidRPr="00D84BEC">
        <w:rPr>
          <w:rFonts w:cs="Arial"/>
          <w:noProof w:val="0"/>
          <w:color w:val="000000" w:themeColor="text1"/>
          <w:sz w:val="20"/>
          <w:lang w:val="sl-SI"/>
        </w:rPr>
        <w:t xml:space="preserve"> </w:t>
      </w:r>
      <w:r w:rsidR="00E839C4" w:rsidRPr="00D84BEC">
        <w:rPr>
          <w:rFonts w:cs="Arial"/>
          <w:noProof w:val="0"/>
          <w:color w:val="000000" w:themeColor="text1"/>
          <w:sz w:val="20"/>
          <w:lang w:val="sl-SI"/>
        </w:rPr>
        <w:t xml:space="preserve">predlaga </w:t>
      </w:r>
      <w:r w:rsidR="00E839C4" w:rsidRPr="00D84BEC">
        <w:rPr>
          <w:rFonts w:cs="Arial"/>
          <w:noProof w:val="0"/>
          <w:color w:val="000000" w:themeColor="text1"/>
          <w:sz w:val="20"/>
          <w:lang w:val="sl-SI"/>
        </w:rPr>
        <w:t>upoštevanje ugotovitev inšpekcijskega nadzora v zvezi z delom strokovnega delavca pri utemeljitvi ocene delovne uspešnosti za napredovanje v strokovne nazive,</w:t>
      </w:r>
    </w:p>
    <w:p w14:paraId="0A162D9B" w14:textId="77777777" w:rsidR="00E839C4" w:rsidRPr="00D84BEC" w:rsidRDefault="00E839C4" w:rsidP="00E839C4">
      <w:pPr>
        <w:pStyle w:val="Odstavekseznama"/>
        <w:ind w:firstLine="0"/>
        <w:jc w:val="both"/>
        <w:rPr>
          <w:rFonts w:cs="Arial"/>
          <w:noProof w:val="0"/>
          <w:color w:val="000000" w:themeColor="text1"/>
          <w:sz w:val="20"/>
          <w:lang w:val="sl-SI"/>
        </w:rPr>
      </w:pPr>
    </w:p>
    <w:p w14:paraId="27FD15F0" w14:textId="6319DB8F" w:rsidR="00E839C4" w:rsidRPr="00D84BEC" w:rsidRDefault="00D84BEC" w:rsidP="00E839C4">
      <w:pPr>
        <w:pStyle w:val="Odstavekseznama"/>
        <w:numPr>
          <w:ilvl w:val="0"/>
          <w:numId w:val="25"/>
        </w:numPr>
        <w:jc w:val="both"/>
        <w:rPr>
          <w:rFonts w:cs="Arial"/>
          <w:noProof w:val="0"/>
          <w:color w:val="000000" w:themeColor="text1"/>
          <w:sz w:val="20"/>
          <w:lang w:val="sl-SI"/>
        </w:rPr>
      </w:pPr>
      <w:r w:rsidRPr="00D84BEC">
        <w:rPr>
          <w:rFonts w:cs="Arial"/>
          <w:noProof w:val="0"/>
          <w:color w:val="000000" w:themeColor="text1"/>
          <w:sz w:val="20"/>
          <w:lang w:val="sl-SI"/>
        </w:rPr>
        <w:t>zavezancu</w:t>
      </w:r>
      <w:r w:rsidR="00E839C4" w:rsidRPr="00D84BEC">
        <w:rPr>
          <w:rFonts w:cs="Arial"/>
          <w:noProof w:val="0"/>
          <w:color w:val="000000" w:themeColor="text1"/>
          <w:sz w:val="20"/>
          <w:lang w:val="sl-SI"/>
        </w:rPr>
        <w:t xml:space="preserve"> </w:t>
      </w:r>
      <w:r w:rsidR="00E839C4" w:rsidRPr="00D84BEC">
        <w:rPr>
          <w:rFonts w:cs="Arial"/>
          <w:noProof w:val="0"/>
          <w:color w:val="000000" w:themeColor="text1"/>
          <w:sz w:val="20"/>
          <w:lang w:val="sl-SI"/>
        </w:rPr>
        <w:t xml:space="preserve">predlaga </w:t>
      </w:r>
      <w:r w:rsidR="00E839C4" w:rsidRPr="00D84BEC">
        <w:rPr>
          <w:rFonts w:cs="Arial"/>
          <w:noProof w:val="0"/>
          <w:color w:val="000000" w:themeColor="text1"/>
          <w:sz w:val="20"/>
          <w:lang w:val="sl-SI"/>
        </w:rPr>
        <w:t>dodatno spremljanje dela strokovnega delavca ali strokovnih delavcev ali dodatno izobraževanje strokovnega delavca ali strokovnih delavcev,</w:t>
      </w:r>
    </w:p>
    <w:p w14:paraId="23E0E9E6" w14:textId="77777777" w:rsidR="00E839C4" w:rsidRPr="00D84BEC" w:rsidRDefault="00E839C4" w:rsidP="00E839C4">
      <w:pPr>
        <w:pStyle w:val="Odstavekseznama"/>
        <w:ind w:firstLine="0"/>
        <w:jc w:val="both"/>
        <w:rPr>
          <w:rFonts w:cs="Arial"/>
          <w:noProof w:val="0"/>
          <w:color w:val="000000" w:themeColor="text1"/>
          <w:sz w:val="20"/>
          <w:lang w:val="sl-SI"/>
        </w:rPr>
      </w:pPr>
    </w:p>
    <w:p w14:paraId="5895BE43" w14:textId="333F710E" w:rsidR="00E10224" w:rsidRPr="00D84BEC" w:rsidRDefault="00E10224" w:rsidP="00E839C4">
      <w:pPr>
        <w:pStyle w:val="Odstavekseznama"/>
        <w:numPr>
          <w:ilvl w:val="0"/>
          <w:numId w:val="25"/>
        </w:numPr>
        <w:jc w:val="both"/>
        <w:rPr>
          <w:rFonts w:cs="Arial"/>
          <w:noProof w:val="0"/>
          <w:color w:val="000000" w:themeColor="text1"/>
          <w:sz w:val="20"/>
          <w:lang w:val="sl-SI"/>
        </w:rPr>
      </w:pPr>
      <w:r w:rsidRPr="00D84BEC">
        <w:rPr>
          <w:rFonts w:cs="Arial"/>
          <w:noProof w:val="0"/>
          <w:color w:val="000000" w:themeColor="text1"/>
          <w:sz w:val="20"/>
          <w:lang w:val="sl-SI"/>
        </w:rPr>
        <w:t>pristojnemu organu</w:t>
      </w:r>
      <w:r w:rsidR="00451FA1" w:rsidRPr="00D84BEC">
        <w:rPr>
          <w:rFonts w:cs="Arial"/>
          <w:noProof w:val="0"/>
          <w:color w:val="000000" w:themeColor="text1"/>
          <w:sz w:val="20"/>
          <w:lang w:val="sl-SI"/>
        </w:rPr>
        <w:t xml:space="preserve"> </w:t>
      </w:r>
      <w:r w:rsidR="00E839C4" w:rsidRPr="00D84BEC">
        <w:rPr>
          <w:rFonts w:cs="Arial"/>
          <w:noProof w:val="0"/>
          <w:color w:val="000000" w:themeColor="text1"/>
          <w:sz w:val="20"/>
          <w:lang w:val="sl-SI"/>
        </w:rPr>
        <w:t xml:space="preserve">predlaga </w:t>
      </w:r>
      <w:r w:rsidR="00451FA1" w:rsidRPr="00D84BEC">
        <w:rPr>
          <w:rFonts w:cs="Arial"/>
          <w:noProof w:val="0"/>
          <w:color w:val="000000" w:themeColor="text1"/>
          <w:sz w:val="20"/>
          <w:lang w:val="sl-SI"/>
        </w:rPr>
        <w:t>ponovitev volitev ali</w:t>
      </w:r>
      <w:r w:rsidRPr="00D84BEC">
        <w:rPr>
          <w:rFonts w:cs="Arial"/>
          <w:noProof w:val="0"/>
          <w:color w:val="000000" w:themeColor="text1"/>
          <w:sz w:val="20"/>
          <w:lang w:val="sl-SI"/>
        </w:rPr>
        <w:t xml:space="preserve"> izvedbo nadomestnih volitev predstavnikov </w:t>
      </w:r>
      <w:r w:rsidR="00B4141E" w:rsidRPr="00D84BEC">
        <w:rPr>
          <w:rStyle w:val="xbumpedfont17"/>
          <w:rFonts w:cs="Arial"/>
          <w:noProof w:val="0"/>
          <w:color w:val="000000" w:themeColor="text1"/>
          <w:sz w:val="20"/>
          <w:lang w:val="sl-SI"/>
        </w:rPr>
        <w:t>zaposlenih, predstavnikov staršev, vajencev, dijakov študentov oziroma udeležencev izobraževanja odraslih</w:t>
      </w:r>
      <w:r w:rsidR="00B4141E" w:rsidRPr="00D84BEC">
        <w:rPr>
          <w:rFonts w:cs="Arial"/>
          <w:noProof w:val="0"/>
          <w:color w:val="000000" w:themeColor="text1"/>
          <w:sz w:val="20"/>
          <w:lang w:val="sl-SI"/>
        </w:rPr>
        <w:t xml:space="preserve"> </w:t>
      </w:r>
      <w:r w:rsidRPr="00D84BEC">
        <w:rPr>
          <w:rFonts w:cs="Arial"/>
          <w:noProof w:val="0"/>
          <w:color w:val="000000" w:themeColor="text1"/>
          <w:sz w:val="20"/>
          <w:lang w:val="sl-SI"/>
        </w:rPr>
        <w:t xml:space="preserve">v svet zavoda ter po potrebi tudi ponovitev postopka konstituiranja organa, </w:t>
      </w:r>
      <w:r w:rsidR="00451FA1" w:rsidRPr="00D84BEC">
        <w:rPr>
          <w:rFonts w:cs="Arial"/>
          <w:noProof w:val="0"/>
          <w:color w:val="000000" w:themeColor="text1"/>
          <w:sz w:val="20"/>
          <w:lang w:val="sl-SI"/>
        </w:rPr>
        <w:t>če so ugotovljene nepravilnosti v sestavi organov oziroma nepravilnosti v volilnem postopku</w:t>
      </w:r>
      <w:r w:rsidR="00E839C4" w:rsidRPr="00D84BEC">
        <w:rPr>
          <w:rFonts w:cs="Arial"/>
          <w:noProof w:val="0"/>
          <w:color w:val="000000" w:themeColor="text1"/>
          <w:sz w:val="20"/>
          <w:lang w:val="sl-SI"/>
        </w:rPr>
        <w:t>,</w:t>
      </w:r>
      <w:r w:rsidR="00451FA1" w:rsidRPr="00D84BEC">
        <w:rPr>
          <w:rFonts w:cs="Arial"/>
          <w:noProof w:val="0"/>
          <w:color w:val="000000" w:themeColor="text1"/>
          <w:sz w:val="20"/>
          <w:lang w:val="sl-SI"/>
        </w:rPr>
        <w:t xml:space="preserve"> </w:t>
      </w:r>
    </w:p>
    <w:p w14:paraId="22F832D5" w14:textId="77777777" w:rsidR="00F73B3B" w:rsidRPr="00D84BEC" w:rsidRDefault="00F73B3B" w:rsidP="00F73B3B">
      <w:pPr>
        <w:pStyle w:val="Odstavekseznama"/>
        <w:rPr>
          <w:rFonts w:cs="Arial"/>
          <w:noProof w:val="0"/>
          <w:color w:val="000000" w:themeColor="text1"/>
          <w:sz w:val="20"/>
          <w:lang w:val="sl-SI"/>
        </w:rPr>
      </w:pPr>
    </w:p>
    <w:p w14:paraId="1EDAAB6D" w14:textId="5435E91D" w:rsidR="00D84BEC" w:rsidRPr="00D84BEC" w:rsidRDefault="00D84BEC" w:rsidP="00D84BEC">
      <w:pPr>
        <w:pStyle w:val="Odstavekseznama"/>
        <w:numPr>
          <w:ilvl w:val="0"/>
          <w:numId w:val="25"/>
        </w:numPr>
        <w:jc w:val="both"/>
        <w:rPr>
          <w:rFonts w:cs="Arial"/>
          <w:noProof w:val="0"/>
          <w:color w:val="000000" w:themeColor="text1"/>
          <w:sz w:val="20"/>
          <w:lang w:val="sl-SI"/>
        </w:rPr>
      </w:pPr>
      <w:r w:rsidRPr="00D84BEC">
        <w:rPr>
          <w:rFonts w:cs="Arial"/>
          <w:noProof w:val="0"/>
          <w:color w:val="000000" w:themeColor="text1"/>
          <w:sz w:val="20"/>
          <w:lang w:val="sl-SI"/>
        </w:rPr>
        <w:t xml:space="preserve">pristojnim organom </w:t>
      </w:r>
      <w:r w:rsidRPr="00D84BEC">
        <w:rPr>
          <w:rFonts w:cs="Arial"/>
          <w:noProof w:val="0"/>
          <w:color w:val="000000" w:themeColor="text1"/>
          <w:sz w:val="20"/>
          <w:lang w:val="sl-SI"/>
        </w:rPr>
        <w:t xml:space="preserve">predlaga </w:t>
      </w:r>
      <w:r w:rsidRPr="00D84BEC">
        <w:rPr>
          <w:rFonts w:cs="Arial"/>
          <w:noProof w:val="0"/>
          <w:color w:val="000000" w:themeColor="text1"/>
          <w:sz w:val="20"/>
          <w:lang w:val="sl-SI"/>
        </w:rPr>
        <w:t>razrešitev oziroma odpoklic svojih predstavnikov v svetu zavoda, če ti ravnajo v nasprotju s predpisi ali ne izvršujejo svojih pristojnosti oziroma dolžnosti, ki jih določajo prepisi</w:t>
      </w:r>
      <w:r w:rsidRPr="00D84BEC">
        <w:rPr>
          <w:rFonts w:cs="Arial"/>
          <w:noProof w:val="0"/>
          <w:color w:val="000000" w:themeColor="text1"/>
          <w:sz w:val="20"/>
          <w:lang w:val="sl-SI"/>
        </w:rPr>
        <w:t>,</w:t>
      </w:r>
    </w:p>
    <w:p w14:paraId="07E338E6" w14:textId="77777777" w:rsidR="00D84BEC" w:rsidRPr="00D84BEC" w:rsidRDefault="00D84BEC" w:rsidP="00D84BEC">
      <w:pPr>
        <w:pStyle w:val="Odstavekseznama"/>
        <w:ind w:firstLine="0"/>
        <w:jc w:val="both"/>
        <w:rPr>
          <w:rFonts w:cs="Arial"/>
          <w:noProof w:val="0"/>
          <w:color w:val="000000" w:themeColor="text1"/>
          <w:sz w:val="20"/>
          <w:lang w:val="sl-SI"/>
        </w:rPr>
      </w:pPr>
    </w:p>
    <w:p w14:paraId="437BDD70" w14:textId="02195960" w:rsidR="00B85A9E" w:rsidRPr="00D84BEC" w:rsidRDefault="00D84BEC" w:rsidP="00D84BEC">
      <w:pPr>
        <w:pStyle w:val="Odstavekseznama"/>
        <w:numPr>
          <w:ilvl w:val="0"/>
          <w:numId w:val="25"/>
        </w:numPr>
        <w:jc w:val="both"/>
        <w:rPr>
          <w:rFonts w:cs="Arial"/>
          <w:noProof w:val="0"/>
          <w:color w:val="000000" w:themeColor="text1"/>
          <w:sz w:val="20"/>
          <w:lang w:val="sl-SI"/>
        </w:rPr>
      </w:pPr>
      <w:r w:rsidRPr="00D84BEC">
        <w:rPr>
          <w:rFonts w:cs="Arial"/>
          <w:noProof w:val="0"/>
          <w:color w:val="000000" w:themeColor="text1"/>
          <w:sz w:val="20"/>
          <w:lang w:val="sl-SI"/>
        </w:rPr>
        <w:t>zavezancu predlaga</w:t>
      </w:r>
      <w:r w:rsidR="00F73B3B" w:rsidRPr="00D84BEC">
        <w:rPr>
          <w:rFonts w:cs="Arial"/>
          <w:noProof w:val="0"/>
          <w:color w:val="000000" w:themeColor="text1"/>
          <w:sz w:val="20"/>
          <w:lang w:val="sl-SI"/>
        </w:rPr>
        <w:t xml:space="preserve"> razrešitev pomočnika ravnatelja, vodje enote oziroma podružnice,</w:t>
      </w:r>
    </w:p>
    <w:p w14:paraId="050C49E7" w14:textId="77777777" w:rsidR="00B85A9E" w:rsidRPr="00D84BEC" w:rsidRDefault="00B85A9E" w:rsidP="00B85A9E">
      <w:pPr>
        <w:pStyle w:val="Odstavekseznama"/>
        <w:ind w:left="644" w:firstLine="0"/>
        <w:jc w:val="both"/>
        <w:rPr>
          <w:rFonts w:cs="Arial"/>
          <w:noProof w:val="0"/>
          <w:color w:val="000000" w:themeColor="text1"/>
          <w:sz w:val="20"/>
          <w:lang w:val="sl-SI"/>
        </w:rPr>
      </w:pPr>
    </w:p>
    <w:p w14:paraId="6E0CAF64" w14:textId="11E6EEBB" w:rsidR="00D84BEC" w:rsidRPr="00D84BEC" w:rsidRDefault="00E839C4" w:rsidP="00D84BEC">
      <w:pPr>
        <w:pStyle w:val="Odstavekseznama"/>
        <w:numPr>
          <w:ilvl w:val="0"/>
          <w:numId w:val="25"/>
        </w:numPr>
        <w:jc w:val="both"/>
        <w:rPr>
          <w:rFonts w:cs="Arial"/>
          <w:noProof w:val="0"/>
          <w:color w:val="000000" w:themeColor="text1"/>
          <w:sz w:val="20"/>
          <w:lang w:val="sl-SI"/>
        </w:rPr>
      </w:pPr>
      <w:r w:rsidRPr="00D84BEC">
        <w:rPr>
          <w:rFonts w:cs="Arial"/>
          <w:noProof w:val="0"/>
          <w:color w:val="000000" w:themeColor="text1"/>
          <w:sz w:val="20"/>
          <w:lang w:val="sl-SI"/>
        </w:rPr>
        <w:t xml:space="preserve">pristojnemu organu </w:t>
      </w:r>
      <w:r w:rsidR="00D84BEC" w:rsidRPr="00D84BEC">
        <w:rPr>
          <w:rFonts w:cs="Arial"/>
          <w:noProof w:val="0"/>
          <w:color w:val="000000" w:themeColor="text1"/>
          <w:sz w:val="20"/>
          <w:lang w:val="sl-SI"/>
        </w:rPr>
        <w:t xml:space="preserve">predlaga </w:t>
      </w:r>
      <w:r w:rsidRPr="00D84BEC">
        <w:rPr>
          <w:rFonts w:cs="Arial"/>
          <w:noProof w:val="0"/>
          <w:color w:val="000000" w:themeColor="text1"/>
          <w:sz w:val="20"/>
          <w:lang w:val="sl-SI"/>
        </w:rPr>
        <w:t xml:space="preserve">razrešitev odgovorne osebe zavezanca, če ugotovi, da so podani razlogi za razrešitev v skladu z zakonom, ki ureja organizacijo in financiranje vzgoje in izobraževanja, </w:t>
      </w:r>
    </w:p>
    <w:p w14:paraId="4C92DBA0" w14:textId="77777777" w:rsidR="00D84BEC" w:rsidRPr="00D84BEC" w:rsidRDefault="00D84BEC" w:rsidP="00D84BEC">
      <w:pPr>
        <w:pStyle w:val="Odstavekseznama"/>
        <w:rPr>
          <w:rFonts w:cs="Arial"/>
          <w:noProof w:val="0"/>
          <w:color w:val="000000" w:themeColor="text1"/>
          <w:sz w:val="20"/>
          <w:lang w:val="sl-SI"/>
        </w:rPr>
      </w:pPr>
    </w:p>
    <w:p w14:paraId="232B8504" w14:textId="5F4D0E1C" w:rsidR="005013F1" w:rsidRPr="00D84BEC" w:rsidRDefault="005013F1" w:rsidP="00E839C4">
      <w:pPr>
        <w:pStyle w:val="Odstavekseznama"/>
        <w:numPr>
          <w:ilvl w:val="0"/>
          <w:numId w:val="25"/>
        </w:numPr>
        <w:jc w:val="both"/>
        <w:rPr>
          <w:rFonts w:cs="Arial"/>
          <w:noProof w:val="0"/>
          <w:color w:val="000000" w:themeColor="text1"/>
          <w:sz w:val="20"/>
          <w:lang w:val="sl-SI"/>
        </w:rPr>
      </w:pPr>
      <w:r w:rsidRPr="00D84BEC">
        <w:rPr>
          <w:rFonts w:cs="Arial"/>
          <w:noProof w:val="0"/>
          <w:color w:val="000000" w:themeColor="text1"/>
          <w:sz w:val="20"/>
          <w:lang w:val="sl-SI"/>
        </w:rPr>
        <w:t xml:space="preserve">zavezancu </w:t>
      </w:r>
      <w:r w:rsidR="00D84BEC" w:rsidRPr="00D84BEC">
        <w:rPr>
          <w:rFonts w:cs="Arial"/>
          <w:noProof w:val="0"/>
          <w:color w:val="000000" w:themeColor="text1"/>
          <w:sz w:val="20"/>
          <w:lang w:val="sl-SI"/>
        </w:rPr>
        <w:t xml:space="preserve">ali drugemu organu predlaga </w:t>
      </w:r>
      <w:r w:rsidRPr="00D84BEC">
        <w:rPr>
          <w:rFonts w:cs="Arial"/>
          <w:noProof w:val="0"/>
          <w:color w:val="000000" w:themeColor="text1"/>
          <w:sz w:val="20"/>
          <w:lang w:val="sl-SI"/>
        </w:rPr>
        <w:t>dejanja, opustitev dejanj ali sprejem internega akta, s katerim, bo zagotov</w:t>
      </w:r>
      <w:r w:rsidR="00D84BEC" w:rsidRPr="00D84BEC">
        <w:rPr>
          <w:rFonts w:cs="Arial"/>
          <w:noProof w:val="0"/>
          <w:color w:val="000000" w:themeColor="text1"/>
          <w:sz w:val="20"/>
          <w:lang w:val="sl-SI"/>
        </w:rPr>
        <w:t>ljeno</w:t>
      </w:r>
      <w:r w:rsidRPr="00D84BEC">
        <w:rPr>
          <w:rFonts w:cs="Arial"/>
          <w:noProof w:val="0"/>
          <w:color w:val="000000" w:themeColor="text1"/>
          <w:sz w:val="20"/>
          <w:lang w:val="sl-SI"/>
        </w:rPr>
        <w:t xml:space="preserve"> izvajanje vzgojno-izobraževalne dejavnosti, dejavnosti predšolske vzgoje ali dejavnosti varstva predšolskih otrok skladno s predpisi, ki urejajo področje vzgoje in izobraževanja.</w:t>
      </w:r>
    </w:p>
    <w:p w14:paraId="1FECFC4E" w14:textId="77777777" w:rsidR="00F73B3B" w:rsidRPr="004C3665" w:rsidRDefault="00F73B3B" w:rsidP="00F73B3B">
      <w:pPr>
        <w:pStyle w:val="Odstavekseznama"/>
        <w:ind w:left="644" w:firstLine="0"/>
        <w:jc w:val="both"/>
        <w:rPr>
          <w:rFonts w:cs="Arial"/>
          <w:noProof w:val="0"/>
          <w:sz w:val="20"/>
          <w:lang w:val="sl-SI"/>
        </w:rPr>
      </w:pPr>
    </w:p>
    <w:p w14:paraId="27FDCCD1" w14:textId="77777777" w:rsidR="00E31C15" w:rsidRPr="004C3665" w:rsidRDefault="00E31C15" w:rsidP="006F0E68">
      <w:pPr>
        <w:pStyle w:val="Odstavekseznama"/>
        <w:ind w:left="644" w:firstLine="0"/>
        <w:jc w:val="center"/>
        <w:rPr>
          <w:rFonts w:cs="Arial"/>
          <w:b/>
          <w:noProof w:val="0"/>
          <w:sz w:val="20"/>
          <w:lang w:val="sl-SI"/>
        </w:rPr>
      </w:pPr>
    </w:p>
    <w:p w14:paraId="2B82F52E" w14:textId="20888485" w:rsidR="0005673A" w:rsidRPr="004C3665" w:rsidRDefault="00E31C15" w:rsidP="00AC26C5">
      <w:pPr>
        <w:shd w:val="clear" w:color="auto" w:fill="FFFFFF" w:themeFill="background1"/>
        <w:tabs>
          <w:tab w:val="clear" w:pos="720"/>
        </w:tabs>
        <w:overflowPunct/>
        <w:autoSpaceDE/>
        <w:autoSpaceDN/>
        <w:adjustRightInd/>
        <w:spacing w:before="0"/>
        <w:ind w:firstLine="0"/>
        <w:jc w:val="center"/>
        <w:textAlignment w:val="auto"/>
        <w:rPr>
          <w:rFonts w:cs="Arial"/>
          <w:b/>
          <w:bCs/>
          <w:noProof w:val="0"/>
          <w:color w:val="292B2C"/>
          <w:sz w:val="20"/>
          <w:lang w:val="sl-SI"/>
        </w:rPr>
      </w:pPr>
      <w:r w:rsidRPr="004C3665">
        <w:rPr>
          <w:rFonts w:cs="Arial"/>
          <w:b/>
          <w:bCs/>
          <w:noProof w:val="0"/>
          <w:color w:val="292B2C"/>
          <w:sz w:val="20"/>
          <w:lang w:val="sl-SI"/>
        </w:rPr>
        <w:lastRenderedPageBreak/>
        <w:t>2</w:t>
      </w:r>
      <w:r w:rsidR="00B115F2" w:rsidRPr="004C3665">
        <w:rPr>
          <w:rFonts w:cs="Arial"/>
          <w:b/>
          <w:bCs/>
          <w:noProof w:val="0"/>
          <w:color w:val="292B2C"/>
          <w:sz w:val="20"/>
          <w:lang w:val="sl-SI"/>
        </w:rPr>
        <w:t>4</w:t>
      </w:r>
      <w:r w:rsidR="0005673A" w:rsidRPr="004C3665">
        <w:rPr>
          <w:rFonts w:cs="Arial"/>
          <w:b/>
          <w:bCs/>
          <w:noProof w:val="0"/>
          <w:color w:val="292B2C"/>
          <w:sz w:val="20"/>
          <w:lang w:val="sl-SI"/>
        </w:rPr>
        <w:t>. člen</w:t>
      </w:r>
    </w:p>
    <w:p w14:paraId="5A04A39A" w14:textId="77777777" w:rsidR="0005673A" w:rsidRPr="004C3665" w:rsidRDefault="0005673A" w:rsidP="00F160F9">
      <w:pPr>
        <w:shd w:val="clear" w:color="auto" w:fill="FFFFFF" w:themeFill="background1"/>
        <w:spacing w:after="120"/>
        <w:jc w:val="center"/>
        <w:rPr>
          <w:rFonts w:cs="Arial"/>
          <w:b/>
          <w:bCs/>
          <w:noProof w:val="0"/>
          <w:color w:val="292B2C"/>
          <w:sz w:val="20"/>
          <w:lang w:val="sl-SI"/>
        </w:rPr>
      </w:pPr>
      <w:r w:rsidRPr="004C3665">
        <w:rPr>
          <w:rFonts w:cs="Arial"/>
          <w:b/>
          <w:bCs/>
          <w:noProof w:val="0"/>
          <w:color w:val="292B2C"/>
          <w:sz w:val="20"/>
          <w:lang w:val="sl-SI"/>
        </w:rPr>
        <w:t>(vročitev odločbe)</w:t>
      </w:r>
    </w:p>
    <w:p w14:paraId="1F3708B9" w14:textId="77777777" w:rsidR="00474247" w:rsidRPr="00BC260E" w:rsidRDefault="0005673A" w:rsidP="00F160F9">
      <w:pPr>
        <w:shd w:val="clear" w:color="auto" w:fill="FFFFFF" w:themeFill="background1"/>
        <w:spacing w:before="0"/>
        <w:ind w:firstLine="1021"/>
        <w:jc w:val="both"/>
        <w:rPr>
          <w:rFonts w:cs="Arial"/>
          <w:noProof w:val="0"/>
          <w:color w:val="000000" w:themeColor="text1"/>
          <w:sz w:val="20"/>
          <w:lang w:val="sl-SI"/>
        </w:rPr>
      </w:pPr>
      <w:r w:rsidRPr="00BC260E">
        <w:rPr>
          <w:rFonts w:cs="Arial"/>
          <w:noProof w:val="0"/>
          <w:color w:val="000000" w:themeColor="text1"/>
          <w:sz w:val="20"/>
          <w:lang w:val="sl-SI"/>
        </w:rPr>
        <w:t xml:space="preserve">Odločba se vroči </w:t>
      </w:r>
      <w:r w:rsidR="00E369D8" w:rsidRPr="00BC260E">
        <w:rPr>
          <w:rFonts w:cs="Arial"/>
          <w:noProof w:val="0"/>
          <w:color w:val="000000" w:themeColor="text1"/>
          <w:sz w:val="20"/>
          <w:lang w:val="sl-SI"/>
        </w:rPr>
        <w:t>odgovorni osebi zavezanca</w:t>
      </w:r>
      <w:r w:rsidR="002F2812" w:rsidRPr="00BC260E">
        <w:rPr>
          <w:rFonts w:cs="Arial"/>
          <w:noProof w:val="0"/>
          <w:color w:val="000000" w:themeColor="text1"/>
          <w:sz w:val="20"/>
          <w:lang w:val="sl-SI"/>
        </w:rPr>
        <w:t>,</w:t>
      </w:r>
      <w:r w:rsidRPr="00BC260E">
        <w:rPr>
          <w:rFonts w:cs="Arial"/>
          <w:noProof w:val="0"/>
          <w:color w:val="000000" w:themeColor="text1"/>
          <w:sz w:val="20"/>
          <w:lang w:val="sl-SI"/>
        </w:rPr>
        <w:t xml:space="preserve"> </w:t>
      </w:r>
      <w:r w:rsidR="00E369D8" w:rsidRPr="00BC260E">
        <w:rPr>
          <w:rFonts w:cs="Arial"/>
          <w:noProof w:val="0"/>
          <w:color w:val="000000" w:themeColor="text1"/>
          <w:sz w:val="20"/>
          <w:lang w:val="sl-SI"/>
        </w:rPr>
        <w:t xml:space="preserve">pri </w:t>
      </w:r>
      <w:r w:rsidRPr="00BC260E">
        <w:rPr>
          <w:rFonts w:cs="Arial"/>
          <w:noProof w:val="0"/>
          <w:color w:val="000000" w:themeColor="text1"/>
          <w:sz w:val="20"/>
          <w:lang w:val="sl-SI"/>
        </w:rPr>
        <w:t>kater</w:t>
      </w:r>
      <w:r w:rsidR="00E369D8" w:rsidRPr="00BC260E">
        <w:rPr>
          <w:rFonts w:cs="Arial"/>
          <w:noProof w:val="0"/>
          <w:color w:val="000000" w:themeColor="text1"/>
          <w:sz w:val="20"/>
          <w:lang w:val="sl-SI"/>
        </w:rPr>
        <w:t>em</w:t>
      </w:r>
      <w:r w:rsidRPr="00BC260E">
        <w:rPr>
          <w:rFonts w:cs="Arial"/>
          <w:noProof w:val="0"/>
          <w:color w:val="000000" w:themeColor="text1"/>
          <w:sz w:val="20"/>
          <w:lang w:val="sl-SI"/>
        </w:rPr>
        <w:t xml:space="preserve"> so bile ugotovljene kršitve, ter delavcu,</w:t>
      </w:r>
      <w:r w:rsidR="00E369D8" w:rsidRPr="00BC260E">
        <w:rPr>
          <w:rFonts w:cs="Arial"/>
          <w:noProof w:val="0"/>
          <w:color w:val="000000" w:themeColor="text1"/>
          <w:sz w:val="20"/>
          <w:lang w:val="sl-SI"/>
        </w:rPr>
        <w:t xml:space="preserve"> ki mu je bil izrečen ukrep začasne prepovedi opravljanja dela</w:t>
      </w:r>
      <w:r w:rsidR="00474247" w:rsidRPr="00BC260E">
        <w:rPr>
          <w:rFonts w:cs="Arial"/>
          <w:noProof w:val="0"/>
          <w:color w:val="000000" w:themeColor="text1"/>
          <w:sz w:val="20"/>
          <w:lang w:val="sl-SI"/>
        </w:rPr>
        <w:t>.</w:t>
      </w:r>
    </w:p>
    <w:p w14:paraId="1C0A0D97" w14:textId="6617196B" w:rsidR="00E369D8" w:rsidRPr="00BC260E" w:rsidRDefault="006A0337" w:rsidP="00F160F9">
      <w:pPr>
        <w:shd w:val="clear" w:color="auto" w:fill="FFFFFF" w:themeFill="background1"/>
        <w:spacing w:before="0"/>
        <w:ind w:firstLine="1021"/>
        <w:jc w:val="both"/>
        <w:rPr>
          <w:rFonts w:cs="Arial"/>
          <w:strike/>
          <w:noProof w:val="0"/>
          <w:color w:val="000000" w:themeColor="text1"/>
          <w:sz w:val="20"/>
          <w:lang w:val="sl-SI"/>
        </w:rPr>
      </w:pPr>
      <w:r w:rsidRPr="00BC260E">
        <w:rPr>
          <w:rFonts w:cs="Arial"/>
          <w:strike/>
          <w:noProof w:val="0"/>
          <w:color w:val="000000" w:themeColor="text1"/>
          <w:sz w:val="20"/>
          <w:lang w:val="sl-SI"/>
        </w:rPr>
        <w:t xml:space="preserve"> </w:t>
      </w:r>
    </w:p>
    <w:p w14:paraId="5C53B477" w14:textId="200EFDD1" w:rsidR="00E369D8" w:rsidRPr="00BC260E" w:rsidRDefault="00E369D8" w:rsidP="00F160F9">
      <w:pPr>
        <w:shd w:val="clear" w:color="auto" w:fill="FFFFFF" w:themeFill="background1"/>
        <w:spacing w:before="0"/>
        <w:ind w:firstLine="1021"/>
        <w:jc w:val="both"/>
        <w:rPr>
          <w:rFonts w:cs="Arial"/>
          <w:strike/>
          <w:noProof w:val="0"/>
          <w:color w:val="000000" w:themeColor="text1"/>
          <w:sz w:val="20"/>
          <w:lang w:val="sl-SI"/>
        </w:rPr>
      </w:pPr>
      <w:r w:rsidRPr="00BC260E">
        <w:rPr>
          <w:rFonts w:cs="Arial"/>
          <w:noProof w:val="0"/>
          <w:color w:val="000000" w:themeColor="text1"/>
          <w:sz w:val="20"/>
          <w:lang w:val="sl-SI"/>
        </w:rPr>
        <w:t xml:space="preserve">Določba se smiselno uporablja za varuhe </w:t>
      </w:r>
      <w:r w:rsidR="00BC260E" w:rsidRPr="00BC260E">
        <w:rPr>
          <w:rFonts w:cs="Arial"/>
          <w:noProof w:val="0"/>
          <w:color w:val="000000" w:themeColor="text1"/>
          <w:sz w:val="20"/>
          <w:lang w:val="sl-SI"/>
        </w:rPr>
        <w:t>predšolskih</w:t>
      </w:r>
      <w:r w:rsidRPr="00BC260E">
        <w:rPr>
          <w:rFonts w:cs="Arial"/>
          <w:noProof w:val="0"/>
          <w:color w:val="000000" w:themeColor="text1"/>
          <w:sz w:val="20"/>
          <w:lang w:val="sl-SI"/>
        </w:rPr>
        <w:t xml:space="preserve"> otrok na domu.</w:t>
      </w:r>
    </w:p>
    <w:p w14:paraId="04742831" w14:textId="77777777" w:rsidR="00F160F9" w:rsidRPr="004C3665" w:rsidRDefault="00F160F9" w:rsidP="00F160F9">
      <w:pPr>
        <w:shd w:val="clear" w:color="auto" w:fill="FFFFFF" w:themeFill="background1"/>
        <w:spacing w:before="0"/>
        <w:ind w:firstLine="1021"/>
        <w:jc w:val="both"/>
        <w:rPr>
          <w:rFonts w:cs="Arial"/>
          <w:noProof w:val="0"/>
          <w:color w:val="292B2C"/>
          <w:sz w:val="20"/>
          <w:lang w:val="sl-SI"/>
        </w:rPr>
      </w:pPr>
    </w:p>
    <w:p w14:paraId="644171F2" w14:textId="77777777" w:rsidR="0005673A" w:rsidRPr="004C3665" w:rsidRDefault="0005673A" w:rsidP="00AC26C5">
      <w:pPr>
        <w:shd w:val="clear" w:color="auto" w:fill="FFFFFF" w:themeFill="background1"/>
        <w:ind w:firstLine="1021"/>
        <w:jc w:val="both"/>
        <w:rPr>
          <w:rFonts w:cs="Arial"/>
          <w:noProof w:val="0"/>
          <w:color w:val="292B2C"/>
          <w:sz w:val="20"/>
          <w:lang w:val="sl-SI"/>
        </w:rPr>
      </w:pPr>
    </w:p>
    <w:p w14:paraId="7CF145B8" w14:textId="208667CA" w:rsidR="0005673A" w:rsidRPr="004C3665" w:rsidRDefault="00E31C15" w:rsidP="00AC26C5">
      <w:pPr>
        <w:shd w:val="clear" w:color="auto" w:fill="FFFFFF" w:themeFill="background1"/>
        <w:ind w:firstLine="0"/>
        <w:jc w:val="center"/>
        <w:rPr>
          <w:rFonts w:cs="Arial"/>
          <w:b/>
          <w:bCs/>
          <w:noProof w:val="0"/>
          <w:color w:val="292B2C"/>
          <w:sz w:val="20"/>
          <w:lang w:val="sl-SI"/>
        </w:rPr>
      </w:pPr>
      <w:r w:rsidRPr="004C3665">
        <w:rPr>
          <w:rFonts w:cs="Arial"/>
          <w:b/>
          <w:bCs/>
          <w:noProof w:val="0"/>
          <w:color w:val="292B2C"/>
          <w:sz w:val="20"/>
          <w:lang w:val="sl-SI"/>
        </w:rPr>
        <w:t>2</w:t>
      </w:r>
      <w:r w:rsidR="00B115F2" w:rsidRPr="004C3665">
        <w:rPr>
          <w:rFonts w:cs="Arial"/>
          <w:b/>
          <w:bCs/>
          <w:noProof w:val="0"/>
          <w:color w:val="292B2C"/>
          <w:sz w:val="20"/>
          <w:lang w:val="sl-SI"/>
        </w:rPr>
        <w:t>5</w:t>
      </w:r>
      <w:r w:rsidR="0005673A" w:rsidRPr="004C3665">
        <w:rPr>
          <w:rFonts w:cs="Arial"/>
          <w:b/>
          <w:bCs/>
          <w:noProof w:val="0"/>
          <w:color w:val="292B2C"/>
          <w:sz w:val="20"/>
          <w:lang w:val="sl-SI"/>
        </w:rPr>
        <w:t>. člen</w:t>
      </w:r>
      <w:r w:rsidR="00AA3E00" w:rsidRPr="004C3665">
        <w:rPr>
          <w:rFonts w:cs="Arial"/>
          <w:b/>
          <w:bCs/>
          <w:noProof w:val="0"/>
          <w:color w:val="292B2C"/>
          <w:sz w:val="20"/>
          <w:lang w:val="sl-SI"/>
        </w:rPr>
        <w:t xml:space="preserve"> </w:t>
      </w:r>
    </w:p>
    <w:p w14:paraId="4F0C9F2D" w14:textId="6CD893FA" w:rsidR="0005673A" w:rsidRPr="004C3665" w:rsidRDefault="0005673A" w:rsidP="00AC26C5">
      <w:pPr>
        <w:shd w:val="clear" w:color="auto" w:fill="FFFFFF" w:themeFill="background1"/>
        <w:jc w:val="center"/>
        <w:rPr>
          <w:rFonts w:cs="Arial"/>
          <w:b/>
          <w:bCs/>
          <w:noProof w:val="0"/>
          <w:color w:val="292B2C"/>
          <w:sz w:val="20"/>
          <w:lang w:val="sl-SI"/>
        </w:rPr>
      </w:pPr>
      <w:r w:rsidRPr="004C3665">
        <w:rPr>
          <w:rFonts w:cs="Arial"/>
          <w:b/>
          <w:bCs/>
          <w:noProof w:val="0"/>
          <w:color w:val="292B2C"/>
          <w:sz w:val="20"/>
          <w:lang w:val="sl-SI"/>
        </w:rPr>
        <w:t xml:space="preserve">(pravica do pritožbe </w:t>
      </w:r>
      <w:r w:rsidR="00555AF0" w:rsidRPr="004C3665">
        <w:rPr>
          <w:rFonts w:cs="Arial"/>
          <w:b/>
          <w:bCs/>
          <w:noProof w:val="0"/>
          <w:color w:val="292B2C"/>
          <w:sz w:val="20"/>
          <w:lang w:val="sl-SI"/>
        </w:rPr>
        <w:t>zoper</w:t>
      </w:r>
      <w:r w:rsidRPr="004C3665">
        <w:rPr>
          <w:rFonts w:cs="Arial"/>
          <w:b/>
          <w:bCs/>
          <w:noProof w:val="0"/>
          <w:color w:val="292B2C"/>
          <w:sz w:val="20"/>
          <w:lang w:val="sl-SI"/>
        </w:rPr>
        <w:t xml:space="preserve"> odločbo inšpektorja)</w:t>
      </w:r>
    </w:p>
    <w:p w14:paraId="6073642A" w14:textId="290FD6B6" w:rsidR="002B1DE5" w:rsidRPr="004C3665" w:rsidRDefault="0005673A" w:rsidP="00E94121">
      <w:pPr>
        <w:shd w:val="clear" w:color="auto" w:fill="FFFFFF" w:themeFill="background1"/>
        <w:ind w:firstLine="1021"/>
        <w:jc w:val="both"/>
        <w:rPr>
          <w:rFonts w:cs="Arial"/>
          <w:i/>
          <w:iCs/>
          <w:noProof w:val="0"/>
          <w:sz w:val="20"/>
          <w:lang w:val="sl-SI"/>
        </w:rPr>
      </w:pPr>
      <w:r w:rsidRPr="004C3665">
        <w:rPr>
          <w:rFonts w:cs="Arial"/>
          <w:noProof w:val="0"/>
          <w:color w:val="292B2C"/>
          <w:sz w:val="20"/>
          <w:lang w:val="sl-SI"/>
        </w:rPr>
        <w:t xml:space="preserve">Zoper odločbo, ki jo izda inšpektor, je možna pritožba </w:t>
      </w:r>
      <w:r w:rsidRPr="006C3606">
        <w:rPr>
          <w:rFonts w:cs="Arial"/>
          <w:noProof w:val="0"/>
          <w:color w:val="292B2C"/>
          <w:sz w:val="20"/>
          <w:lang w:val="sl-SI"/>
        </w:rPr>
        <w:t>v osmih dneh</w:t>
      </w:r>
      <w:r w:rsidRPr="004C3665">
        <w:rPr>
          <w:rFonts w:cs="Arial"/>
          <w:noProof w:val="0"/>
          <w:color w:val="292B2C"/>
          <w:sz w:val="20"/>
          <w:lang w:val="sl-SI"/>
        </w:rPr>
        <w:t xml:space="preserve"> od dneva njene vročitve na ministrstvo, pristojno za </w:t>
      </w:r>
      <w:r w:rsidR="00427B58" w:rsidRPr="004C3665">
        <w:rPr>
          <w:rFonts w:cs="Arial"/>
          <w:noProof w:val="0"/>
          <w:color w:val="292B2C"/>
          <w:sz w:val="20"/>
          <w:lang w:val="sl-SI"/>
        </w:rPr>
        <w:t>vzgojo in izobraževanje</w:t>
      </w:r>
      <w:r w:rsidRPr="004C3665">
        <w:rPr>
          <w:rFonts w:cs="Arial"/>
          <w:noProof w:val="0"/>
          <w:sz w:val="20"/>
          <w:lang w:val="sl-SI"/>
        </w:rPr>
        <w:t>.</w:t>
      </w:r>
      <w:r w:rsidR="00555AF0" w:rsidRPr="004C3665">
        <w:rPr>
          <w:rFonts w:cs="Arial"/>
          <w:noProof w:val="0"/>
          <w:sz w:val="20"/>
          <w:lang w:val="sl-SI"/>
        </w:rPr>
        <w:t xml:space="preserve"> </w:t>
      </w:r>
      <w:r w:rsidR="00FF7A1D" w:rsidRPr="004C3665">
        <w:rPr>
          <w:rFonts w:cs="Arial"/>
          <w:noProof w:val="0"/>
          <w:sz w:val="20"/>
          <w:lang w:val="sl-SI"/>
        </w:rPr>
        <w:t xml:space="preserve">Pritožba ne zadrži izvršitve odločbe. </w:t>
      </w:r>
    </w:p>
    <w:p w14:paraId="534EDEF5" w14:textId="77777777" w:rsidR="002B1DE5" w:rsidRPr="004C3665" w:rsidRDefault="002B1DE5" w:rsidP="00763914">
      <w:pPr>
        <w:jc w:val="center"/>
        <w:rPr>
          <w:rFonts w:cs="Arial"/>
          <w:b/>
          <w:noProof w:val="0"/>
          <w:sz w:val="20"/>
          <w:lang w:val="sl-SI"/>
        </w:rPr>
      </w:pPr>
    </w:p>
    <w:p w14:paraId="5B7C04D9" w14:textId="77777777" w:rsidR="00000107" w:rsidRPr="004C3665" w:rsidRDefault="00000107" w:rsidP="00763914">
      <w:pPr>
        <w:jc w:val="center"/>
        <w:rPr>
          <w:rFonts w:cs="Arial"/>
          <w:b/>
          <w:noProof w:val="0"/>
          <w:sz w:val="20"/>
          <w:lang w:val="sl-SI"/>
        </w:rPr>
      </w:pPr>
    </w:p>
    <w:p w14:paraId="402D2DC4" w14:textId="7842940C" w:rsidR="002B1DE5" w:rsidRPr="004C3665" w:rsidRDefault="00D3601A" w:rsidP="002B1DE5">
      <w:pPr>
        <w:shd w:val="clear" w:color="auto" w:fill="FFFFFF" w:themeFill="background1"/>
        <w:ind w:firstLine="0"/>
        <w:jc w:val="center"/>
        <w:rPr>
          <w:rFonts w:cs="Arial"/>
          <w:b/>
          <w:bCs/>
          <w:noProof w:val="0"/>
          <w:color w:val="292B2C"/>
          <w:sz w:val="20"/>
          <w:lang w:val="sl-SI"/>
        </w:rPr>
      </w:pPr>
      <w:r w:rsidRPr="004C3665">
        <w:rPr>
          <w:rFonts w:cs="Arial"/>
          <w:b/>
          <w:bCs/>
          <w:noProof w:val="0"/>
          <w:color w:val="292B2C"/>
          <w:sz w:val="20"/>
          <w:lang w:val="sl-SI"/>
        </w:rPr>
        <w:t>2</w:t>
      </w:r>
      <w:r w:rsidR="00B115F2" w:rsidRPr="004C3665">
        <w:rPr>
          <w:rFonts w:cs="Arial"/>
          <w:b/>
          <w:bCs/>
          <w:noProof w:val="0"/>
          <w:color w:val="292B2C"/>
          <w:sz w:val="20"/>
          <w:lang w:val="sl-SI"/>
        </w:rPr>
        <w:t>6</w:t>
      </w:r>
      <w:r w:rsidR="002B1DE5" w:rsidRPr="004C3665">
        <w:rPr>
          <w:rFonts w:cs="Arial"/>
          <w:b/>
          <w:bCs/>
          <w:noProof w:val="0"/>
          <w:color w:val="292B2C"/>
          <w:sz w:val="20"/>
          <w:lang w:val="sl-SI"/>
        </w:rPr>
        <w:t>. člen</w:t>
      </w:r>
      <w:r w:rsidR="00AA3E00" w:rsidRPr="004C3665">
        <w:rPr>
          <w:rFonts w:cs="Arial"/>
          <w:b/>
          <w:bCs/>
          <w:noProof w:val="0"/>
          <w:color w:val="292B2C"/>
          <w:sz w:val="20"/>
          <w:lang w:val="sl-SI"/>
        </w:rPr>
        <w:t xml:space="preserve"> </w:t>
      </w:r>
    </w:p>
    <w:p w14:paraId="20A631F0" w14:textId="0EB343F8" w:rsidR="00B4059B" w:rsidRPr="00450623" w:rsidRDefault="00AA3E00" w:rsidP="002B1DE5">
      <w:pPr>
        <w:shd w:val="clear" w:color="auto" w:fill="FFFFFF" w:themeFill="background1"/>
        <w:tabs>
          <w:tab w:val="clear" w:pos="720"/>
        </w:tabs>
        <w:overflowPunct/>
        <w:autoSpaceDE/>
        <w:autoSpaceDN/>
        <w:adjustRightInd/>
        <w:ind w:firstLine="0"/>
        <w:jc w:val="center"/>
        <w:textAlignment w:val="auto"/>
        <w:rPr>
          <w:rFonts w:cs="Arial"/>
          <w:b/>
          <w:bCs/>
          <w:noProof w:val="0"/>
          <w:color w:val="000000" w:themeColor="text1"/>
          <w:sz w:val="20"/>
          <w:lang w:val="sl-SI" w:eastAsia="sl-SI"/>
        </w:rPr>
      </w:pPr>
      <w:r w:rsidRPr="00450623">
        <w:rPr>
          <w:rFonts w:cs="Arial"/>
          <w:b/>
          <w:bCs/>
          <w:noProof w:val="0"/>
          <w:color w:val="000000" w:themeColor="text1"/>
          <w:sz w:val="20"/>
          <w:lang w:val="sl-SI" w:eastAsia="sl-SI"/>
        </w:rPr>
        <w:t xml:space="preserve"> (izvršitev odločbe)</w:t>
      </w:r>
    </w:p>
    <w:p w14:paraId="5B16D8D8" w14:textId="23B96F36" w:rsidR="005C0591" w:rsidRPr="00450623" w:rsidRDefault="00C64A33" w:rsidP="00450623">
      <w:pPr>
        <w:ind w:firstLine="0"/>
        <w:jc w:val="both"/>
        <w:rPr>
          <w:rFonts w:cs="Arial"/>
          <w:noProof w:val="0"/>
          <w:color w:val="000000" w:themeColor="text1"/>
          <w:sz w:val="20"/>
          <w:lang w:val="sl-SI" w:eastAsia="sl-SI"/>
        </w:rPr>
      </w:pPr>
      <w:r w:rsidRPr="00450623">
        <w:rPr>
          <w:rFonts w:cs="Arial"/>
          <w:i/>
          <w:iCs/>
          <w:noProof w:val="0"/>
          <w:color w:val="000000" w:themeColor="text1"/>
          <w:sz w:val="20"/>
          <w:lang w:val="sl-SI"/>
        </w:rPr>
        <w:tab/>
      </w:r>
      <w:r w:rsidR="005C0591" w:rsidRPr="00450623">
        <w:rPr>
          <w:rFonts w:cs="Arial"/>
          <w:noProof w:val="0"/>
          <w:color w:val="000000" w:themeColor="text1"/>
          <w:sz w:val="20"/>
          <w:lang w:val="sl-SI"/>
        </w:rPr>
        <w:t xml:space="preserve">O izvršitvi odločbe je zavezanec dolžan obvestiti inšpektorja v roku </w:t>
      </w:r>
      <w:r w:rsidR="006C3606">
        <w:rPr>
          <w:rFonts w:cs="Arial"/>
          <w:noProof w:val="0"/>
          <w:color w:val="000000" w:themeColor="text1"/>
          <w:sz w:val="20"/>
          <w:lang w:val="sl-SI"/>
        </w:rPr>
        <w:t>petih</w:t>
      </w:r>
      <w:r w:rsidR="005C0591" w:rsidRPr="00450623">
        <w:rPr>
          <w:rFonts w:cs="Arial"/>
          <w:noProof w:val="0"/>
          <w:color w:val="000000" w:themeColor="text1"/>
          <w:sz w:val="20"/>
          <w:lang w:val="sl-SI"/>
        </w:rPr>
        <w:t xml:space="preserve"> dni od njene izvršitve.</w:t>
      </w:r>
    </w:p>
    <w:p w14:paraId="07F59C03" w14:textId="77777777" w:rsidR="00450623" w:rsidRDefault="00C64A33" w:rsidP="00450623">
      <w:pPr>
        <w:shd w:val="clear" w:color="auto" w:fill="FFFFFF" w:themeFill="background1"/>
        <w:tabs>
          <w:tab w:val="clear" w:pos="720"/>
        </w:tabs>
        <w:overflowPunct/>
        <w:autoSpaceDE/>
        <w:autoSpaceDN/>
        <w:adjustRightInd/>
        <w:ind w:firstLine="708"/>
        <w:jc w:val="both"/>
        <w:textAlignment w:val="auto"/>
        <w:rPr>
          <w:rFonts w:cs="Arial"/>
          <w:noProof w:val="0"/>
          <w:color w:val="000000" w:themeColor="text1"/>
          <w:sz w:val="20"/>
          <w:lang w:val="sl-SI" w:eastAsia="sl-SI"/>
        </w:rPr>
      </w:pPr>
      <w:r w:rsidRPr="00450623">
        <w:rPr>
          <w:rFonts w:cs="Arial"/>
          <w:noProof w:val="0"/>
          <w:color w:val="000000" w:themeColor="text1"/>
          <w:sz w:val="20"/>
          <w:lang w:val="sl-SI" w:eastAsia="sl-SI"/>
        </w:rPr>
        <w:t xml:space="preserve">Če </w:t>
      </w:r>
      <w:r w:rsidR="002B2B14" w:rsidRPr="00450623">
        <w:rPr>
          <w:rFonts w:cs="Arial"/>
          <w:noProof w:val="0"/>
          <w:color w:val="000000" w:themeColor="text1"/>
          <w:sz w:val="20"/>
          <w:lang w:val="sl-SI" w:eastAsia="sl-SI"/>
        </w:rPr>
        <w:t xml:space="preserve">zavezanec ugotovi, da ne bo mogel pravočasno izvršiti </w:t>
      </w:r>
      <w:r w:rsidRPr="00450623">
        <w:rPr>
          <w:rFonts w:cs="Arial"/>
          <w:noProof w:val="0"/>
          <w:color w:val="000000" w:themeColor="text1"/>
          <w:sz w:val="20"/>
          <w:lang w:val="sl-SI" w:eastAsia="sl-SI"/>
        </w:rPr>
        <w:t>odločbe</w:t>
      </w:r>
      <w:r w:rsidR="002B2B14" w:rsidRPr="00450623">
        <w:rPr>
          <w:rFonts w:cs="Arial"/>
          <w:noProof w:val="0"/>
          <w:color w:val="000000" w:themeColor="text1"/>
          <w:sz w:val="20"/>
          <w:lang w:val="sl-SI" w:eastAsia="sl-SI"/>
        </w:rPr>
        <w:t xml:space="preserve"> in so za to podani </w:t>
      </w:r>
      <w:r w:rsidR="004C3665" w:rsidRPr="00450623">
        <w:rPr>
          <w:rFonts w:cs="Arial"/>
          <w:noProof w:val="0"/>
          <w:color w:val="000000" w:themeColor="text1"/>
          <w:sz w:val="20"/>
          <w:lang w:val="sl-SI" w:eastAsia="sl-SI"/>
        </w:rPr>
        <w:t>upravičeni</w:t>
      </w:r>
      <w:r w:rsidR="002B2B14" w:rsidRPr="00450623">
        <w:rPr>
          <w:rFonts w:cs="Arial"/>
          <w:noProof w:val="0"/>
          <w:color w:val="000000" w:themeColor="text1"/>
          <w:sz w:val="20"/>
          <w:lang w:val="sl-SI" w:eastAsia="sl-SI"/>
        </w:rPr>
        <w:t xml:space="preserve"> razlogi, lahko še pred iztekom roka za izvršitev odločbe, predlaga inšpektorju podaljšanje roka.</w:t>
      </w:r>
      <w:r w:rsidR="004C3665" w:rsidRPr="00450623">
        <w:rPr>
          <w:rFonts w:cs="Arial"/>
          <w:noProof w:val="0"/>
          <w:color w:val="000000" w:themeColor="text1"/>
          <w:sz w:val="20"/>
          <w:lang w:val="sl-SI" w:eastAsia="sl-SI"/>
        </w:rPr>
        <w:t xml:space="preserve"> Predlog mora biti obrazložen.</w:t>
      </w:r>
      <w:r w:rsidR="002B2B14" w:rsidRPr="00450623">
        <w:rPr>
          <w:rFonts w:cs="Arial"/>
          <w:noProof w:val="0"/>
          <w:color w:val="000000" w:themeColor="text1"/>
          <w:sz w:val="20"/>
          <w:lang w:val="sl-SI" w:eastAsia="sl-SI"/>
        </w:rPr>
        <w:t xml:space="preserve"> Inšpektor </w:t>
      </w:r>
      <w:r w:rsidR="00AC1BE7" w:rsidRPr="00450623">
        <w:rPr>
          <w:rFonts w:cs="Arial"/>
          <w:noProof w:val="0"/>
          <w:color w:val="000000" w:themeColor="text1"/>
          <w:sz w:val="20"/>
          <w:lang w:val="sl-SI" w:eastAsia="sl-SI"/>
        </w:rPr>
        <w:t xml:space="preserve">presodi o </w:t>
      </w:r>
      <w:r w:rsidR="004C3665" w:rsidRPr="00450623">
        <w:rPr>
          <w:rFonts w:cs="Arial"/>
          <w:noProof w:val="0"/>
          <w:color w:val="000000" w:themeColor="text1"/>
          <w:sz w:val="20"/>
          <w:lang w:val="sl-SI" w:eastAsia="sl-SI"/>
        </w:rPr>
        <w:t>upravičenosti</w:t>
      </w:r>
      <w:r w:rsidR="00AC1BE7" w:rsidRPr="00450623">
        <w:rPr>
          <w:rFonts w:cs="Arial"/>
          <w:noProof w:val="0"/>
          <w:color w:val="000000" w:themeColor="text1"/>
          <w:sz w:val="20"/>
          <w:lang w:val="sl-SI" w:eastAsia="sl-SI"/>
        </w:rPr>
        <w:t xml:space="preserve"> razlogov in lahko določi </w:t>
      </w:r>
      <w:r w:rsidR="00DA7E98" w:rsidRPr="00450623">
        <w:rPr>
          <w:rFonts w:cs="Arial"/>
          <w:noProof w:val="0"/>
          <w:color w:val="000000" w:themeColor="text1"/>
          <w:sz w:val="20"/>
          <w:lang w:val="sl-SI" w:eastAsia="sl-SI"/>
        </w:rPr>
        <w:t>nov rok</w:t>
      </w:r>
      <w:r w:rsidR="00AC1BE7" w:rsidRPr="00450623">
        <w:rPr>
          <w:rFonts w:cs="Arial"/>
          <w:noProof w:val="0"/>
          <w:color w:val="000000" w:themeColor="text1"/>
          <w:sz w:val="20"/>
          <w:lang w:val="sl-SI" w:eastAsia="sl-SI"/>
        </w:rPr>
        <w:t xml:space="preserve"> za izvršitev odločbe</w:t>
      </w:r>
      <w:r w:rsidR="00DA7E98" w:rsidRPr="00450623">
        <w:rPr>
          <w:rFonts w:cs="Arial"/>
          <w:noProof w:val="0"/>
          <w:color w:val="000000" w:themeColor="text1"/>
          <w:sz w:val="20"/>
          <w:lang w:val="sl-SI" w:eastAsia="sl-SI"/>
        </w:rPr>
        <w:t>.</w:t>
      </w:r>
      <w:r w:rsidR="002B2B14" w:rsidRPr="00450623">
        <w:rPr>
          <w:rFonts w:cs="Arial"/>
          <w:noProof w:val="0"/>
          <w:color w:val="000000" w:themeColor="text1"/>
          <w:sz w:val="20"/>
          <w:lang w:val="sl-SI" w:eastAsia="sl-SI"/>
        </w:rPr>
        <w:t xml:space="preserve"> </w:t>
      </w:r>
    </w:p>
    <w:p w14:paraId="32EE11E5" w14:textId="3AC3E359" w:rsidR="00B2448A" w:rsidRPr="00450623" w:rsidRDefault="00AC1BE7" w:rsidP="00450623">
      <w:pPr>
        <w:shd w:val="clear" w:color="auto" w:fill="FFFFFF" w:themeFill="background1"/>
        <w:tabs>
          <w:tab w:val="clear" w:pos="720"/>
        </w:tabs>
        <w:overflowPunct/>
        <w:autoSpaceDE/>
        <w:autoSpaceDN/>
        <w:adjustRightInd/>
        <w:ind w:firstLine="708"/>
        <w:jc w:val="both"/>
        <w:textAlignment w:val="auto"/>
        <w:rPr>
          <w:rFonts w:cs="Arial"/>
          <w:noProof w:val="0"/>
          <w:color w:val="000000" w:themeColor="text1"/>
          <w:sz w:val="20"/>
          <w:lang w:val="sl-SI" w:eastAsia="sl-SI"/>
        </w:rPr>
      </w:pPr>
      <w:r w:rsidRPr="00450623">
        <w:rPr>
          <w:rFonts w:cs="Arial"/>
          <w:noProof w:val="0"/>
          <w:color w:val="000000" w:themeColor="text1"/>
          <w:sz w:val="20"/>
          <w:lang w:val="sl-SI" w:eastAsia="sl-SI"/>
        </w:rPr>
        <w:t xml:space="preserve">Zavezanec lahko predlaga podaljšanje roka za izvršitev odločbe le enkrat v posamezni zadevi. </w:t>
      </w:r>
    </w:p>
    <w:p w14:paraId="3F9B47E0" w14:textId="05ED15BC" w:rsidR="00C64A33" w:rsidRPr="00450623" w:rsidRDefault="00C64A33" w:rsidP="00AA00A9">
      <w:pPr>
        <w:tabs>
          <w:tab w:val="left" w:pos="3456"/>
        </w:tabs>
        <w:spacing w:before="300"/>
        <w:ind w:firstLine="0"/>
        <w:jc w:val="both"/>
        <w:rPr>
          <w:i/>
          <w:iCs/>
          <w:strike/>
          <w:noProof w:val="0"/>
          <w:color w:val="000000" w:themeColor="text1"/>
          <w:sz w:val="20"/>
          <w:lang w:val="sl-SI"/>
        </w:rPr>
      </w:pPr>
      <w:r w:rsidRPr="00450623">
        <w:rPr>
          <w:rFonts w:cs="Arial"/>
          <w:noProof w:val="0"/>
          <w:color w:val="000000" w:themeColor="text1"/>
          <w:sz w:val="20"/>
          <w:lang w:val="sl-SI"/>
        </w:rPr>
        <w:t xml:space="preserve">     </w:t>
      </w:r>
    </w:p>
    <w:p w14:paraId="409BA41B" w14:textId="438A2562" w:rsidR="00763914" w:rsidRPr="004C3665" w:rsidRDefault="00B115F2" w:rsidP="00763914">
      <w:pPr>
        <w:jc w:val="center"/>
        <w:rPr>
          <w:rFonts w:cs="Arial"/>
          <w:b/>
          <w:noProof w:val="0"/>
          <w:sz w:val="20"/>
          <w:lang w:val="sl-SI"/>
        </w:rPr>
      </w:pPr>
      <w:r w:rsidRPr="004C3665">
        <w:rPr>
          <w:rFonts w:cs="Arial"/>
          <w:b/>
          <w:noProof w:val="0"/>
          <w:sz w:val="20"/>
          <w:lang w:val="sl-SI"/>
        </w:rPr>
        <w:t>27</w:t>
      </w:r>
      <w:r w:rsidR="00763914" w:rsidRPr="004C3665">
        <w:rPr>
          <w:rFonts w:cs="Arial"/>
          <w:b/>
          <w:noProof w:val="0"/>
          <w:sz w:val="20"/>
          <w:lang w:val="sl-SI"/>
        </w:rPr>
        <w:t>. člen</w:t>
      </w:r>
    </w:p>
    <w:p w14:paraId="2DF3759A" w14:textId="08447911" w:rsidR="00763914" w:rsidRPr="004C3665" w:rsidRDefault="00763914" w:rsidP="00F160F9">
      <w:pPr>
        <w:spacing w:after="120"/>
        <w:jc w:val="center"/>
        <w:rPr>
          <w:rFonts w:cs="Arial"/>
          <w:b/>
          <w:noProof w:val="0"/>
          <w:color w:val="000000" w:themeColor="text1"/>
          <w:sz w:val="20"/>
          <w:lang w:val="sl-SI"/>
        </w:rPr>
      </w:pPr>
      <w:r w:rsidRPr="004C3665">
        <w:rPr>
          <w:rFonts w:cs="Arial"/>
          <w:b/>
          <w:noProof w:val="0"/>
          <w:color w:val="000000" w:themeColor="text1"/>
          <w:sz w:val="20"/>
          <w:lang w:val="sl-SI"/>
        </w:rPr>
        <w:t>(</w:t>
      </w:r>
      <w:r w:rsidR="00DE57A0" w:rsidRPr="004C3665">
        <w:rPr>
          <w:rFonts w:cs="Arial"/>
          <w:b/>
          <w:noProof w:val="0"/>
          <w:color w:val="000000" w:themeColor="text1"/>
          <w:sz w:val="20"/>
          <w:lang w:val="sl-SI"/>
        </w:rPr>
        <w:t>seznanitev</w:t>
      </w:r>
      <w:r w:rsidRPr="004C3665">
        <w:rPr>
          <w:rFonts w:cs="Arial"/>
          <w:b/>
          <w:noProof w:val="0"/>
          <w:color w:val="000000" w:themeColor="text1"/>
          <w:sz w:val="20"/>
          <w:lang w:val="sl-SI"/>
        </w:rPr>
        <w:t>)</w:t>
      </w:r>
      <w:r w:rsidR="00800C75" w:rsidRPr="004C3665">
        <w:rPr>
          <w:rFonts w:cs="Arial"/>
          <w:b/>
          <w:noProof w:val="0"/>
          <w:color w:val="000000" w:themeColor="text1"/>
          <w:sz w:val="20"/>
          <w:lang w:val="sl-SI"/>
        </w:rPr>
        <w:t xml:space="preserve"> </w:t>
      </w:r>
    </w:p>
    <w:p w14:paraId="01F8EFF5" w14:textId="123E86FC" w:rsidR="00444517" w:rsidRPr="0046193F" w:rsidRDefault="00DE418E" w:rsidP="00A05DC7">
      <w:pPr>
        <w:spacing w:after="120"/>
        <w:ind w:firstLine="0"/>
        <w:jc w:val="both"/>
        <w:rPr>
          <w:rFonts w:cs="Arial"/>
          <w:noProof w:val="0"/>
          <w:color w:val="000000" w:themeColor="text1"/>
          <w:sz w:val="20"/>
          <w:lang w:val="sl-SI"/>
        </w:rPr>
      </w:pPr>
      <w:r w:rsidRPr="004C3665">
        <w:rPr>
          <w:rFonts w:cs="Arial"/>
          <w:noProof w:val="0"/>
          <w:sz w:val="20"/>
          <w:lang w:val="sl-SI"/>
        </w:rPr>
        <w:tab/>
      </w:r>
      <w:r w:rsidRPr="0046193F">
        <w:rPr>
          <w:rFonts w:cs="Arial"/>
          <w:noProof w:val="0"/>
          <w:color w:val="000000" w:themeColor="text1"/>
          <w:sz w:val="20"/>
          <w:lang w:val="sl-SI"/>
        </w:rPr>
        <w:t xml:space="preserve">Inšpektor z ugotovitvami v inšpekcijskem nadzoru, </w:t>
      </w:r>
      <w:r w:rsidR="0046193F" w:rsidRPr="0046193F">
        <w:rPr>
          <w:rFonts w:cs="Arial"/>
          <w:noProof w:val="0"/>
          <w:color w:val="000000" w:themeColor="text1"/>
          <w:sz w:val="20"/>
          <w:lang w:val="sl-SI"/>
        </w:rPr>
        <w:t>ugotovljenimi</w:t>
      </w:r>
      <w:r w:rsidRPr="0046193F">
        <w:rPr>
          <w:rFonts w:cs="Arial"/>
          <w:noProof w:val="0"/>
          <w:color w:val="000000" w:themeColor="text1"/>
          <w:sz w:val="20"/>
          <w:lang w:val="sl-SI"/>
        </w:rPr>
        <w:t xml:space="preserve"> kršitvami in </w:t>
      </w:r>
      <w:r w:rsidR="00444517" w:rsidRPr="0046193F">
        <w:rPr>
          <w:rFonts w:cs="Arial"/>
          <w:noProof w:val="0"/>
          <w:color w:val="000000" w:themeColor="text1"/>
          <w:sz w:val="20"/>
          <w:lang w:val="sl-SI"/>
        </w:rPr>
        <w:t xml:space="preserve">z izrečenimi </w:t>
      </w:r>
      <w:r w:rsidRPr="0046193F">
        <w:rPr>
          <w:rFonts w:cs="Arial"/>
          <w:noProof w:val="0"/>
          <w:color w:val="000000" w:themeColor="text1"/>
          <w:sz w:val="20"/>
          <w:lang w:val="sl-SI"/>
        </w:rPr>
        <w:t xml:space="preserve">ukrepi za odpravo </w:t>
      </w:r>
      <w:r w:rsidR="00444517" w:rsidRPr="0046193F">
        <w:rPr>
          <w:rFonts w:cs="Arial"/>
          <w:noProof w:val="0"/>
          <w:color w:val="000000" w:themeColor="text1"/>
          <w:sz w:val="20"/>
          <w:lang w:val="sl-SI"/>
        </w:rPr>
        <w:t>nepravilnosti</w:t>
      </w:r>
      <w:r w:rsidRPr="0046193F">
        <w:rPr>
          <w:rFonts w:cs="Arial"/>
          <w:noProof w:val="0"/>
          <w:color w:val="000000" w:themeColor="text1"/>
          <w:sz w:val="20"/>
          <w:lang w:val="sl-SI"/>
        </w:rPr>
        <w:t xml:space="preserve"> seznani</w:t>
      </w:r>
      <w:r w:rsidR="00444517" w:rsidRPr="0046193F">
        <w:rPr>
          <w:rFonts w:cs="Arial"/>
          <w:noProof w:val="0"/>
          <w:color w:val="000000" w:themeColor="text1"/>
          <w:sz w:val="20"/>
          <w:lang w:val="sl-SI"/>
        </w:rPr>
        <w:t xml:space="preserve"> pristojno ministrstvo, ustanovitelja</w:t>
      </w:r>
      <w:r w:rsidR="0046193F" w:rsidRPr="0046193F">
        <w:rPr>
          <w:rFonts w:cs="Arial"/>
          <w:noProof w:val="0"/>
          <w:color w:val="000000" w:themeColor="text1"/>
          <w:sz w:val="20"/>
          <w:lang w:val="sl-SI"/>
        </w:rPr>
        <w:t xml:space="preserve"> in</w:t>
      </w:r>
      <w:r w:rsidR="00FB62F2" w:rsidRPr="0046193F">
        <w:rPr>
          <w:rFonts w:cs="Arial"/>
          <w:noProof w:val="0"/>
          <w:color w:val="000000" w:themeColor="text1"/>
          <w:sz w:val="20"/>
          <w:lang w:val="sl-SI"/>
        </w:rPr>
        <w:t xml:space="preserve"> </w:t>
      </w:r>
      <w:r w:rsidR="00444517" w:rsidRPr="0046193F">
        <w:rPr>
          <w:rFonts w:cs="Arial"/>
          <w:noProof w:val="0"/>
          <w:color w:val="000000" w:themeColor="text1"/>
          <w:sz w:val="20"/>
          <w:lang w:val="sl-SI"/>
        </w:rPr>
        <w:t>druge pristojne organe.</w:t>
      </w:r>
    </w:p>
    <w:p w14:paraId="65F854F4" w14:textId="77777777" w:rsidR="00FB62F2" w:rsidRPr="0046193F" w:rsidRDefault="00FB62F2" w:rsidP="00FB62F2">
      <w:pPr>
        <w:spacing w:before="0"/>
        <w:ind w:firstLine="0"/>
        <w:jc w:val="both"/>
        <w:rPr>
          <w:rFonts w:cs="Arial"/>
          <w:noProof w:val="0"/>
          <w:color w:val="000000" w:themeColor="text1"/>
          <w:sz w:val="20"/>
          <w:lang w:val="sl-SI"/>
        </w:rPr>
      </w:pPr>
    </w:p>
    <w:p w14:paraId="2B76F19D" w14:textId="220F0E90" w:rsidR="00720E16" w:rsidRPr="0046193F" w:rsidRDefault="0046193F" w:rsidP="00FB62F2">
      <w:pPr>
        <w:spacing w:before="0"/>
        <w:ind w:firstLine="0"/>
        <w:jc w:val="both"/>
        <w:rPr>
          <w:rFonts w:cs="Arial"/>
          <w:noProof w:val="0"/>
          <w:color w:val="000000" w:themeColor="text1"/>
          <w:sz w:val="20"/>
          <w:lang w:val="sl-SI"/>
        </w:rPr>
      </w:pPr>
      <w:r>
        <w:rPr>
          <w:rFonts w:cs="Arial"/>
          <w:noProof w:val="0"/>
          <w:color w:val="000000" w:themeColor="text1"/>
          <w:sz w:val="20"/>
          <w:lang w:val="sl-SI"/>
        </w:rPr>
        <w:tab/>
      </w:r>
      <w:r w:rsidR="00444517" w:rsidRPr="0046193F">
        <w:rPr>
          <w:rFonts w:cs="Arial"/>
          <w:noProof w:val="0"/>
          <w:color w:val="000000" w:themeColor="text1"/>
          <w:sz w:val="20"/>
          <w:lang w:val="sl-SI"/>
        </w:rPr>
        <w:t xml:space="preserve">Pristojno ministrstvo se seznani, če je </w:t>
      </w:r>
      <w:r w:rsidR="00720E16" w:rsidRPr="0046193F">
        <w:rPr>
          <w:rFonts w:cs="Arial"/>
          <w:noProof w:val="0"/>
          <w:color w:val="000000" w:themeColor="text1"/>
          <w:sz w:val="20"/>
          <w:lang w:val="sl-SI"/>
        </w:rPr>
        <w:t xml:space="preserve">to pomembno za zadeve, ki jih </w:t>
      </w:r>
      <w:r w:rsidR="00444517" w:rsidRPr="0046193F">
        <w:rPr>
          <w:rFonts w:cs="Arial"/>
          <w:noProof w:val="0"/>
          <w:color w:val="000000" w:themeColor="text1"/>
          <w:sz w:val="20"/>
          <w:lang w:val="sl-SI"/>
        </w:rPr>
        <w:t xml:space="preserve">samo </w:t>
      </w:r>
      <w:r w:rsidR="00720E16" w:rsidRPr="0046193F">
        <w:rPr>
          <w:rFonts w:cs="Arial"/>
          <w:noProof w:val="0"/>
          <w:color w:val="000000" w:themeColor="text1"/>
          <w:sz w:val="20"/>
          <w:lang w:val="sl-SI"/>
        </w:rPr>
        <w:t>vodi</w:t>
      </w:r>
      <w:r w:rsidR="00444517" w:rsidRPr="0046193F">
        <w:rPr>
          <w:rFonts w:cs="Arial"/>
          <w:noProof w:val="0"/>
          <w:color w:val="000000" w:themeColor="text1"/>
          <w:sz w:val="20"/>
          <w:lang w:val="sl-SI"/>
        </w:rPr>
        <w:t xml:space="preserve"> in če </w:t>
      </w:r>
      <w:r w:rsidR="00720E16" w:rsidRPr="0046193F">
        <w:rPr>
          <w:rFonts w:cs="Arial"/>
          <w:noProof w:val="0"/>
          <w:color w:val="000000" w:themeColor="text1"/>
          <w:sz w:val="20"/>
          <w:lang w:val="sl-SI"/>
        </w:rPr>
        <w:t>je zavezancu izrečen ukrep prepovedi izvajanja dejavnosti, ker ni vpisan v razvid</w:t>
      </w:r>
      <w:r w:rsidR="00444517" w:rsidRPr="0046193F">
        <w:rPr>
          <w:rFonts w:cs="Arial"/>
          <w:noProof w:val="0"/>
          <w:color w:val="000000" w:themeColor="text1"/>
          <w:sz w:val="20"/>
          <w:lang w:val="sl-SI"/>
        </w:rPr>
        <w:t>.</w:t>
      </w:r>
      <w:r w:rsidR="00720E16" w:rsidRPr="0046193F">
        <w:rPr>
          <w:rFonts w:cs="Arial"/>
          <w:noProof w:val="0"/>
          <w:color w:val="000000" w:themeColor="text1"/>
          <w:sz w:val="20"/>
          <w:lang w:val="sl-SI"/>
        </w:rPr>
        <w:t xml:space="preserve"> </w:t>
      </w:r>
    </w:p>
    <w:p w14:paraId="7A906E26" w14:textId="77777777" w:rsidR="00720E16" w:rsidRPr="0046193F" w:rsidRDefault="00720E16" w:rsidP="00FB62F2">
      <w:pPr>
        <w:pStyle w:val="Odstavekseznama"/>
        <w:spacing w:before="0"/>
        <w:ind w:left="644" w:firstLine="0"/>
        <w:jc w:val="both"/>
        <w:rPr>
          <w:rFonts w:cs="Arial"/>
          <w:noProof w:val="0"/>
          <w:color w:val="000000" w:themeColor="text1"/>
          <w:sz w:val="20"/>
          <w:lang w:val="sl-SI"/>
        </w:rPr>
      </w:pPr>
    </w:p>
    <w:p w14:paraId="34703742" w14:textId="36AE7D7C" w:rsidR="00444517" w:rsidRPr="0046193F" w:rsidRDefault="0046193F" w:rsidP="00FB62F2">
      <w:pPr>
        <w:spacing w:before="0"/>
        <w:ind w:firstLine="0"/>
        <w:jc w:val="both"/>
        <w:rPr>
          <w:rFonts w:cs="Arial"/>
          <w:noProof w:val="0"/>
          <w:color w:val="000000" w:themeColor="text1"/>
          <w:sz w:val="20"/>
          <w:lang w:val="sl-SI"/>
        </w:rPr>
      </w:pPr>
      <w:r>
        <w:rPr>
          <w:rFonts w:cs="Arial"/>
          <w:noProof w:val="0"/>
          <w:color w:val="000000" w:themeColor="text1"/>
          <w:sz w:val="20"/>
          <w:lang w:val="sl-SI"/>
        </w:rPr>
        <w:tab/>
      </w:r>
      <w:r w:rsidR="00720E16" w:rsidRPr="0046193F">
        <w:rPr>
          <w:rFonts w:cs="Arial"/>
          <w:noProof w:val="0"/>
          <w:color w:val="000000" w:themeColor="text1"/>
          <w:sz w:val="20"/>
          <w:lang w:val="sl-SI"/>
        </w:rPr>
        <w:t>Ustanovitelja</w:t>
      </w:r>
      <w:r w:rsidR="00444517" w:rsidRPr="0046193F">
        <w:rPr>
          <w:rFonts w:cs="Arial"/>
          <w:noProof w:val="0"/>
          <w:color w:val="000000" w:themeColor="text1"/>
          <w:sz w:val="20"/>
          <w:lang w:val="sl-SI"/>
        </w:rPr>
        <w:t xml:space="preserve"> se seznani</w:t>
      </w:r>
      <w:r w:rsidR="00720E16" w:rsidRPr="0046193F">
        <w:rPr>
          <w:rFonts w:cs="Arial"/>
          <w:noProof w:val="0"/>
          <w:color w:val="000000" w:themeColor="text1"/>
          <w:sz w:val="20"/>
          <w:lang w:val="sl-SI"/>
        </w:rPr>
        <w:t>, če</w:t>
      </w:r>
      <w:r w:rsidR="00444517" w:rsidRPr="0046193F">
        <w:rPr>
          <w:rFonts w:cs="Arial"/>
          <w:noProof w:val="0"/>
          <w:color w:val="000000" w:themeColor="text1"/>
          <w:sz w:val="20"/>
          <w:lang w:val="sl-SI"/>
        </w:rPr>
        <w:t xml:space="preserve"> </w:t>
      </w:r>
      <w:r w:rsidR="00720E16" w:rsidRPr="0046193F">
        <w:rPr>
          <w:rFonts w:cs="Arial"/>
          <w:noProof w:val="0"/>
          <w:color w:val="000000" w:themeColor="text1"/>
          <w:sz w:val="20"/>
          <w:lang w:val="sl-SI"/>
        </w:rPr>
        <w:t xml:space="preserve">je </w:t>
      </w:r>
      <w:r w:rsidR="00BF58B8" w:rsidRPr="0046193F">
        <w:rPr>
          <w:rFonts w:cs="Arial"/>
          <w:noProof w:val="0"/>
          <w:color w:val="000000" w:themeColor="text1"/>
          <w:sz w:val="20"/>
          <w:lang w:val="sl-SI"/>
        </w:rPr>
        <w:t xml:space="preserve">ustanovitelj odgovoren za odpravo </w:t>
      </w:r>
      <w:r w:rsidR="00720E16" w:rsidRPr="0046193F">
        <w:rPr>
          <w:rFonts w:cs="Arial"/>
          <w:noProof w:val="0"/>
          <w:color w:val="000000" w:themeColor="text1"/>
          <w:sz w:val="20"/>
          <w:lang w:val="sl-SI"/>
        </w:rPr>
        <w:t xml:space="preserve">v inšpekcijskem nadzoru ugotovljene kršitve ali je dolžan zavezancu zagotoviti tehnična oziroma finančna </w:t>
      </w:r>
      <w:r w:rsidRPr="0046193F">
        <w:rPr>
          <w:rFonts w:cs="Arial"/>
          <w:noProof w:val="0"/>
          <w:color w:val="000000" w:themeColor="text1"/>
          <w:sz w:val="20"/>
          <w:lang w:val="sl-SI"/>
        </w:rPr>
        <w:t>sredstva</w:t>
      </w:r>
      <w:r w:rsidR="00720E16" w:rsidRPr="0046193F">
        <w:rPr>
          <w:rFonts w:cs="Arial"/>
          <w:noProof w:val="0"/>
          <w:color w:val="000000" w:themeColor="text1"/>
          <w:sz w:val="20"/>
          <w:lang w:val="sl-SI"/>
        </w:rPr>
        <w:t xml:space="preserve"> s katerimi bo lahko odpravil ugotovljene kršitve</w:t>
      </w:r>
      <w:r w:rsidR="00444517" w:rsidRPr="0046193F">
        <w:rPr>
          <w:rFonts w:cs="Arial"/>
          <w:noProof w:val="0"/>
          <w:color w:val="000000" w:themeColor="text1"/>
          <w:sz w:val="20"/>
          <w:lang w:val="sl-SI"/>
        </w:rPr>
        <w:t xml:space="preserve">. Če </w:t>
      </w:r>
      <w:r w:rsidR="00720E16" w:rsidRPr="0046193F">
        <w:rPr>
          <w:rFonts w:cs="Arial"/>
          <w:noProof w:val="0"/>
          <w:color w:val="000000" w:themeColor="text1"/>
          <w:sz w:val="20"/>
          <w:lang w:val="sl-SI"/>
        </w:rPr>
        <w:t>je zavezancu začasno prepovedano izvajanje dejavnosti v celoti ali v delu v skladu z 23. členom tega zakona</w:t>
      </w:r>
      <w:r w:rsidR="00444517" w:rsidRPr="0046193F">
        <w:rPr>
          <w:rFonts w:cs="Arial"/>
          <w:noProof w:val="0"/>
          <w:color w:val="000000" w:themeColor="text1"/>
          <w:sz w:val="20"/>
          <w:lang w:val="sl-SI"/>
        </w:rPr>
        <w:t xml:space="preserve"> in da zavezanec ni izvršil odločbe.</w:t>
      </w:r>
    </w:p>
    <w:p w14:paraId="1AC8D015" w14:textId="77777777" w:rsidR="00444517" w:rsidRPr="0046193F" w:rsidRDefault="00444517" w:rsidP="00FB62F2">
      <w:pPr>
        <w:pStyle w:val="Odstavekseznama"/>
        <w:spacing w:before="0"/>
        <w:ind w:left="644" w:firstLine="0"/>
        <w:jc w:val="both"/>
        <w:rPr>
          <w:rFonts w:cs="Arial"/>
          <w:noProof w:val="0"/>
          <w:color w:val="000000" w:themeColor="text1"/>
          <w:sz w:val="20"/>
          <w:lang w:val="sl-SI"/>
        </w:rPr>
      </w:pPr>
    </w:p>
    <w:p w14:paraId="47AACFC9" w14:textId="5F10C959" w:rsidR="00444517" w:rsidRPr="0046193F" w:rsidRDefault="0046193F" w:rsidP="00FB62F2">
      <w:pPr>
        <w:spacing w:before="0"/>
        <w:ind w:firstLine="0"/>
        <w:jc w:val="both"/>
        <w:rPr>
          <w:rFonts w:cs="Arial"/>
          <w:noProof w:val="0"/>
          <w:color w:val="000000" w:themeColor="text1"/>
          <w:sz w:val="20"/>
          <w:lang w:val="sl-SI"/>
        </w:rPr>
      </w:pPr>
      <w:r>
        <w:rPr>
          <w:rFonts w:cs="Arial"/>
          <w:noProof w:val="0"/>
          <w:color w:val="000000" w:themeColor="text1"/>
          <w:sz w:val="20"/>
          <w:lang w:val="sl-SI"/>
        </w:rPr>
        <w:tab/>
      </w:r>
      <w:r w:rsidR="00444517" w:rsidRPr="0046193F">
        <w:rPr>
          <w:rFonts w:cs="Arial"/>
          <w:noProof w:val="0"/>
          <w:color w:val="000000" w:themeColor="text1"/>
          <w:sz w:val="20"/>
          <w:lang w:val="sl-SI"/>
        </w:rPr>
        <w:t>Druge pristojne organe se seznani, če je odprava ugotovljenih nepravilnosti v pristojnosti tega organa.</w:t>
      </w:r>
    </w:p>
    <w:p w14:paraId="3F9D01EA" w14:textId="77777777" w:rsidR="00DE418E" w:rsidRPr="0046193F" w:rsidRDefault="00F160F9" w:rsidP="00FB62F2">
      <w:pPr>
        <w:spacing w:before="0"/>
        <w:ind w:firstLine="0"/>
        <w:jc w:val="both"/>
        <w:rPr>
          <w:rFonts w:cs="Arial"/>
          <w:noProof w:val="0"/>
          <w:color w:val="000000" w:themeColor="text1"/>
          <w:sz w:val="20"/>
          <w:lang w:val="sl-SI"/>
        </w:rPr>
      </w:pPr>
      <w:r w:rsidRPr="0046193F">
        <w:rPr>
          <w:rFonts w:cs="Arial"/>
          <w:noProof w:val="0"/>
          <w:color w:val="000000" w:themeColor="text1"/>
          <w:sz w:val="20"/>
          <w:lang w:val="sl-SI"/>
        </w:rPr>
        <w:tab/>
      </w:r>
    </w:p>
    <w:p w14:paraId="67EA05B1" w14:textId="22094A3A" w:rsidR="00FB62F2" w:rsidRPr="0046193F" w:rsidRDefault="0046193F" w:rsidP="00FB62F2">
      <w:pPr>
        <w:spacing w:before="0"/>
        <w:ind w:firstLine="0"/>
        <w:jc w:val="both"/>
        <w:rPr>
          <w:rFonts w:cs="Arial"/>
          <w:bCs/>
          <w:noProof w:val="0"/>
          <w:color w:val="000000" w:themeColor="text1"/>
          <w:sz w:val="20"/>
          <w:lang w:val="sl-SI"/>
        </w:rPr>
      </w:pPr>
      <w:r>
        <w:rPr>
          <w:rFonts w:cs="Arial"/>
          <w:bCs/>
          <w:noProof w:val="0"/>
          <w:color w:val="000000" w:themeColor="text1"/>
          <w:sz w:val="20"/>
          <w:lang w:val="sl-SI"/>
        </w:rPr>
        <w:tab/>
      </w:r>
      <w:r w:rsidR="00E84035" w:rsidRPr="0046193F">
        <w:rPr>
          <w:rFonts w:cs="Arial"/>
          <w:bCs/>
          <w:noProof w:val="0"/>
          <w:color w:val="000000" w:themeColor="text1"/>
          <w:sz w:val="20"/>
          <w:lang w:val="sl-SI"/>
        </w:rPr>
        <w:t>P</w:t>
      </w:r>
      <w:r w:rsidR="00FB62F2" w:rsidRPr="0046193F">
        <w:rPr>
          <w:rFonts w:cs="Arial"/>
          <w:bCs/>
          <w:noProof w:val="0"/>
          <w:color w:val="000000" w:themeColor="text1"/>
          <w:sz w:val="20"/>
          <w:lang w:val="sl-SI"/>
        </w:rPr>
        <w:t xml:space="preserve">obudnika se seznani  </w:t>
      </w:r>
      <w:r w:rsidRPr="0046193F">
        <w:rPr>
          <w:rFonts w:cs="Arial"/>
          <w:bCs/>
          <w:noProof w:val="0"/>
          <w:color w:val="000000" w:themeColor="text1"/>
          <w:sz w:val="20"/>
          <w:lang w:val="sl-SI"/>
        </w:rPr>
        <w:t>z</w:t>
      </w:r>
      <w:r w:rsidR="004C3665" w:rsidRPr="0046193F">
        <w:rPr>
          <w:rFonts w:cs="Arial"/>
          <w:bCs/>
          <w:noProof w:val="0"/>
          <w:color w:val="000000" w:themeColor="text1"/>
          <w:sz w:val="20"/>
          <w:lang w:val="sl-SI"/>
        </w:rPr>
        <w:t xml:space="preserve"> dejanji, ki </w:t>
      </w:r>
      <w:r w:rsidR="004C3665" w:rsidRPr="0046193F">
        <w:rPr>
          <w:rFonts w:cs="Arial"/>
          <w:bCs/>
          <w:noProof w:val="0"/>
          <w:color w:val="000000" w:themeColor="text1"/>
          <w:sz w:val="20"/>
          <w:lang w:val="sl-SI"/>
        </w:rPr>
        <w:t>so bila izvedena</w:t>
      </w:r>
      <w:r w:rsidR="004C3665" w:rsidRPr="0046193F">
        <w:rPr>
          <w:rFonts w:cs="Arial"/>
          <w:bCs/>
          <w:noProof w:val="0"/>
          <w:color w:val="000000" w:themeColor="text1"/>
          <w:sz w:val="20"/>
          <w:lang w:val="sl-SI"/>
        </w:rPr>
        <w:t xml:space="preserve"> v zvezi s pobudo in z izrečenimi  ukrepi</w:t>
      </w:r>
      <w:r w:rsidRPr="0046193F">
        <w:rPr>
          <w:rFonts w:cs="Arial"/>
          <w:bCs/>
          <w:noProof w:val="0"/>
          <w:color w:val="000000" w:themeColor="text1"/>
          <w:sz w:val="20"/>
          <w:lang w:val="sl-SI"/>
        </w:rPr>
        <w:t>,</w:t>
      </w:r>
      <w:r w:rsidR="004C3665" w:rsidRPr="0046193F">
        <w:rPr>
          <w:rFonts w:cs="Arial"/>
          <w:bCs/>
          <w:noProof w:val="0"/>
          <w:color w:val="000000" w:themeColor="text1"/>
          <w:sz w:val="20"/>
          <w:lang w:val="sl-SI"/>
        </w:rPr>
        <w:t xml:space="preserve"> </w:t>
      </w:r>
      <w:r w:rsidR="00FB62F2" w:rsidRPr="0046193F">
        <w:rPr>
          <w:rFonts w:cs="Arial"/>
          <w:bCs/>
          <w:noProof w:val="0"/>
          <w:color w:val="000000" w:themeColor="text1"/>
          <w:sz w:val="20"/>
          <w:lang w:val="sl-SI"/>
        </w:rPr>
        <w:t>če pobudnik to zahteva</w:t>
      </w:r>
      <w:r w:rsidR="00E84035" w:rsidRPr="0046193F">
        <w:rPr>
          <w:rFonts w:cs="Arial"/>
          <w:bCs/>
          <w:noProof w:val="0"/>
          <w:color w:val="000000" w:themeColor="text1"/>
          <w:sz w:val="20"/>
          <w:lang w:val="sl-SI"/>
        </w:rPr>
        <w:t>.</w:t>
      </w:r>
    </w:p>
    <w:p w14:paraId="6998DD7E" w14:textId="77777777" w:rsidR="00FB62F2" w:rsidRPr="0046193F" w:rsidRDefault="00FB62F2" w:rsidP="00FB62F2">
      <w:pPr>
        <w:spacing w:before="0"/>
        <w:ind w:firstLine="0"/>
        <w:jc w:val="both"/>
        <w:rPr>
          <w:rFonts w:cs="Arial"/>
          <w:noProof w:val="0"/>
          <w:color w:val="000000" w:themeColor="text1"/>
          <w:sz w:val="20"/>
          <w:shd w:val="clear" w:color="auto" w:fill="FFFFFF"/>
          <w:lang w:val="sl-SI"/>
        </w:rPr>
      </w:pPr>
    </w:p>
    <w:p w14:paraId="64855CDB" w14:textId="59716650" w:rsidR="008629A5" w:rsidRPr="0046193F" w:rsidRDefault="0046193F" w:rsidP="008629A5">
      <w:pPr>
        <w:spacing w:before="0"/>
        <w:ind w:firstLine="0"/>
        <w:jc w:val="both"/>
        <w:rPr>
          <w:rFonts w:cs="Arial"/>
          <w:noProof w:val="0"/>
          <w:color w:val="000000" w:themeColor="text1"/>
          <w:sz w:val="20"/>
          <w:lang w:val="sl-SI"/>
        </w:rPr>
      </w:pPr>
      <w:r>
        <w:rPr>
          <w:rFonts w:cs="Arial"/>
          <w:noProof w:val="0"/>
          <w:color w:val="000000" w:themeColor="text1"/>
          <w:sz w:val="20"/>
          <w:shd w:val="clear" w:color="auto" w:fill="FFFFFF"/>
          <w:lang w:val="sl-SI"/>
        </w:rPr>
        <w:tab/>
      </w:r>
      <w:r w:rsidR="00FB62F2" w:rsidRPr="0046193F">
        <w:rPr>
          <w:rFonts w:cs="Arial"/>
          <w:noProof w:val="0"/>
          <w:color w:val="000000" w:themeColor="text1"/>
          <w:sz w:val="20"/>
          <w:shd w:val="clear" w:color="auto" w:fill="FFFFFF"/>
          <w:lang w:val="sl-SI"/>
        </w:rPr>
        <w:t xml:space="preserve">Inšpektor lahko s sklepom zavezancu odredi seznanitev udeležencev vzgoje in izobraževanja z ugotovitvami v inšpekcijskem nadzoru in izrečenimi ukrepi, če oceni, da so </w:t>
      </w:r>
      <w:r w:rsidR="008629A5" w:rsidRPr="0046193F">
        <w:rPr>
          <w:rFonts w:cs="Arial"/>
          <w:noProof w:val="0"/>
          <w:color w:val="000000" w:themeColor="text1"/>
          <w:sz w:val="20"/>
          <w:shd w:val="clear" w:color="auto" w:fill="FFFFFF"/>
          <w:lang w:val="sl-SI"/>
        </w:rPr>
        <w:t xml:space="preserve">ugotovljene </w:t>
      </w:r>
      <w:r w:rsidR="00FB62F2" w:rsidRPr="0046193F">
        <w:rPr>
          <w:rFonts w:cs="Arial"/>
          <w:noProof w:val="0"/>
          <w:color w:val="000000" w:themeColor="text1"/>
          <w:sz w:val="20"/>
          <w:shd w:val="clear" w:color="auto" w:fill="FFFFFF"/>
          <w:lang w:val="sl-SI"/>
        </w:rPr>
        <w:t>kršitve</w:t>
      </w:r>
      <w:r w:rsidR="008629A5" w:rsidRPr="0046193F">
        <w:rPr>
          <w:rFonts w:cs="Arial"/>
          <w:noProof w:val="0"/>
          <w:color w:val="000000" w:themeColor="text1"/>
          <w:sz w:val="20"/>
          <w:shd w:val="clear" w:color="auto" w:fill="FFFFFF"/>
          <w:lang w:val="sl-SI"/>
        </w:rPr>
        <w:t xml:space="preserve"> posegle tudi v pravice ali pravne koristi udeležencev vzgoje in izobraževanja. Če so udeleženci </w:t>
      </w:r>
      <w:r w:rsidR="000277BF" w:rsidRPr="0046193F">
        <w:rPr>
          <w:rFonts w:cs="Arial"/>
          <w:noProof w:val="0"/>
          <w:color w:val="000000" w:themeColor="text1"/>
          <w:sz w:val="20"/>
          <w:shd w:val="clear" w:color="auto" w:fill="FFFFFF"/>
          <w:lang w:val="sl-SI"/>
        </w:rPr>
        <w:t xml:space="preserve">vzgoje in </w:t>
      </w:r>
      <w:r w:rsidR="008629A5" w:rsidRPr="0046193F">
        <w:rPr>
          <w:rFonts w:cs="Arial"/>
          <w:noProof w:val="0"/>
          <w:color w:val="000000" w:themeColor="text1"/>
          <w:sz w:val="20"/>
          <w:shd w:val="clear" w:color="auto" w:fill="FFFFFF"/>
          <w:lang w:val="sl-SI"/>
        </w:rPr>
        <w:t>izobraževanja mladoletni, mora seznaniti njihove st</w:t>
      </w:r>
      <w:r w:rsidR="004C3665" w:rsidRPr="0046193F">
        <w:rPr>
          <w:rFonts w:cs="Arial"/>
          <w:noProof w:val="0"/>
          <w:color w:val="000000" w:themeColor="text1"/>
          <w:sz w:val="20"/>
          <w:shd w:val="clear" w:color="auto" w:fill="FFFFFF"/>
          <w:lang w:val="sl-SI"/>
        </w:rPr>
        <w:t>arše</w:t>
      </w:r>
      <w:r w:rsidR="008629A5" w:rsidRPr="0046193F">
        <w:rPr>
          <w:rFonts w:cs="Arial"/>
          <w:noProof w:val="0"/>
          <w:color w:val="000000" w:themeColor="text1"/>
          <w:sz w:val="20"/>
          <w:shd w:val="clear" w:color="auto" w:fill="FFFFFF"/>
          <w:lang w:val="sl-SI"/>
        </w:rPr>
        <w:t xml:space="preserve">, skrbnika oziroma rejnika. </w:t>
      </w:r>
    </w:p>
    <w:p w14:paraId="4DB91996" w14:textId="6B483C69" w:rsidR="00FB62F2" w:rsidRPr="0046193F" w:rsidRDefault="00FB62F2" w:rsidP="00FB62F2">
      <w:pPr>
        <w:spacing w:before="0"/>
        <w:ind w:firstLine="0"/>
        <w:jc w:val="both"/>
        <w:rPr>
          <w:rFonts w:cs="Arial"/>
          <w:noProof w:val="0"/>
          <w:color w:val="000000" w:themeColor="text1"/>
          <w:sz w:val="20"/>
          <w:shd w:val="clear" w:color="auto" w:fill="FFFFFF"/>
          <w:lang w:val="sl-SI"/>
        </w:rPr>
      </w:pPr>
    </w:p>
    <w:p w14:paraId="0AEB8B26" w14:textId="77777777" w:rsidR="00FB62F2" w:rsidRPr="004C3665" w:rsidRDefault="00FB62F2" w:rsidP="00FB62F2">
      <w:pPr>
        <w:spacing w:before="0"/>
        <w:ind w:firstLine="0"/>
        <w:jc w:val="both"/>
        <w:rPr>
          <w:rFonts w:cs="Arial"/>
          <w:noProof w:val="0"/>
          <w:color w:val="FF0000"/>
          <w:sz w:val="20"/>
          <w:shd w:val="clear" w:color="auto" w:fill="FFFFFF"/>
          <w:lang w:val="sl-SI"/>
        </w:rPr>
      </w:pPr>
    </w:p>
    <w:p w14:paraId="3ACA7EED" w14:textId="77777777" w:rsidR="00FB62F2" w:rsidRPr="004C3665" w:rsidRDefault="00FB62F2" w:rsidP="00FB62F2">
      <w:pPr>
        <w:spacing w:before="0"/>
        <w:ind w:firstLine="0"/>
        <w:jc w:val="both"/>
        <w:rPr>
          <w:rFonts w:cs="Arial"/>
          <w:noProof w:val="0"/>
          <w:sz w:val="20"/>
          <w:shd w:val="clear" w:color="auto" w:fill="FFFFFF"/>
          <w:lang w:val="sl-SI"/>
        </w:rPr>
      </w:pPr>
    </w:p>
    <w:p w14:paraId="635189B2" w14:textId="29E376BC" w:rsidR="00B115F2" w:rsidRPr="004C3665" w:rsidRDefault="00B115F2" w:rsidP="00B115F2">
      <w:pPr>
        <w:shd w:val="clear" w:color="auto" w:fill="FFFFFF" w:themeFill="background1"/>
        <w:tabs>
          <w:tab w:val="left" w:pos="3456"/>
        </w:tabs>
        <w:spacing w:before="300"/>
        <w:ind w:firstLine="0"/>
        <w:jc w:val="center"/>
        <w:rPr>
          <w:rFonts w:cs="Arial"/>
          <w:noProof w:val="0"/>
          <w:sz w:val="20"/>
          <w:lang w:val="sl-SI"/>
        </w:rPr>
      </w:pPr>
      <w:r w:rsidRPr="004C3665">
        <w:rPr>
          <w:rFonts w:cs="Arial"/>
          <w:b/>
          <w:bCs/>
          <w:noProof w:val="0"/>
          <w:sz w:val="20"/>
          <w:lang w:val="sl-SI"/>
        </w:rPr>
        <w:t>V. SISTEMSKI PREGLED</w:t>
      </w:r>
      <w:r w:rsidRPr="004C3665">
        <w:rPr>
          <w:rFonts w:cs="Arial"/>
          <w:noProof w:val="0"/>
          <w:sz w:val="20"/>
          <w:lang w:val="sl-SI"/>
        </w:rPr>
        <w:t xml:space="preserve"> </w:t>
      </w:r>
    </w:p>
    <w:p w14:paraId="4A1C602F" w14:textId="77777777" w:rsidR="00B115F2" w:rsidRPr="004C3665" w:rsidRDefault="00B115F2" w:rsidP="00B115F2">
      <w:pPr>
        <w:shd w:val="clear" w:color="auto" w:fill="FFFFFF" w:themeFill="background1"/>
        <w:tabs>
          <w:tab w:val="left" w:pos="3456"/>
        </w:tabs>
        <w:spacing w:after="120"/>
        <w:ind w:firstLine="0"/>
        <w:jc w:val="center"/>
        <w:rPr>
          <w:rFonts w:cs="Arial"/>
          <w:b/>
          <w:bCs/>
          <w:noProof w:val="0"/>
          <w:sz w:val="20"/>
          <w:lang w:val="sl-SI"/>
        </w:rPr>
      </w:pPr>
    </w:p>
    <w:p w14:paraId="3DA2C1D7" w14:textId="6921087E" w:rsidR="00B115F2" w:rsidRPr="004C3665" w:rsidRDefault="00B115F2" w:rsidP="00B115F2">
      <w:pPr>
        <w:shd w:val="clear" w:color="auto" w:fill="FFFFFF" w:themeFill="background1"/>
        <w:tabs>
          <w:tab w:val="left" w:pos="3456"/>
        </w:tabs>
        <w:spacing w:after="120"/>
        <w:ind w:firstLine="0"/>
        <w:jc w:val="center"/>
        <w:rPr>
          <w:rFonts w:cs="Arial"/>
          <w:b/>
          <w:bCs/>
          <w:noProof w:val="0"/>
          <w:sz w:val="20"/>
          <w:lang w:val="sl-SI"/>
        </w:rPr>
      </w:pPr>
      <w:r w:rsidRPr="004C3665">
        <w:rPr>
          <w:rFonts w:cs="Arial"/>
          <w:b/>
          <w:bCs/>
          <w:noProof w:val="0"/>
          <w:sz w:val="20"/>
          <w:lang w:val="sl-SI"/>
        </w:rPr>
        <w:lastRenderedPageBreak/>
        <w:t>28. člen</w:t>
      </w:r>
      <w:r w:rsidRPr="004C3665">
        <w:rPr>
          <w:rFonts w:cs="Arial"/>
          <w:b/>
          <w:bCs/>
          <w:noProof w:val="0"/>
          <w:sz w:val="20"/>
          <w:lang w:val="sl-SI"/>
        </w:rPr>
        <w:br/>
        <w:t>(sistemski pregledi)</w:t>
      </w:r>
    </w:p>
    <w:p w14:paraId="27F33BFC" w14:textId="77777777" w:rsidR="00B115F2" w:rsidRPr="004C3665" w:rsidRDefault="00B115F2" w:rsidP="00B115F2">
      <w:pPr>
        <w:shd w:val="clear" w:color="auto" w:fill="FFFFFF" w:themeFill="background1"/>
        <w:spacing w:before="0"/>
        <w:ind w:firstLine="0"/>
        <w:jc w:val="both"/>
        <w:rPr>
          <w:rFonts w:cs="Arial"/>
          <w:noProof w:val="0"/>
          <w:color w:val="000000" w:themeColor="text1"/>
          <w:sz w:val="20"/>
          <w:lang w:val="sl-SI"/>
        </w:rPr>
      </w:pPr>
      <w:r w:rsidRPr="004C3665">
        <w:rPr>
          <w:rFonts w:cs="Arial"/>
          <w:noProof w:val="0"/>
          <w:sz w:val="20"/>
          <w:lang w:val="sl-SI"/>
        </w:rPr>
        <w:tab/>
      </w:r>
      <w:r w:rsidRPr="004C3665">
        <w:rPr>
          <w:rFonts w:cs="Arial"/>
          <w:noProof w:val="0"/>
          <w:color w:val="000000" w:themeColor="text1"/>
          <w:sz w:val="20"/>
          <w:lang w:val="sl-SI"/>
        </w:rPr>
        <w:t>Sistemski pregledi po tem zakonu, se izvajajo z namenom ugotavljanja in zagotavljanja kakovosti delovanja vrtcev in šol. Z izvajanjem sistemskih pregledov se preverja in spremlja skladnost izvajanja dejavnosti vzgoje in izobraževanja z zakonodajo s področja vzgoje in izobraževanja.</w:t>
      </w:r>
    </w:p>
    <w:p w14:paraId="3950F515" w14:textId="77777777" w:rsidR="00B115F2" w:rsidRPr="004C3665" w:rsidRDefault="00B115F2" w:rsidP="00B115F2">
      <w:pPr>
        <w:shd w:val="clear" w:color="auto" w:fill="FFFFFF" w:themeFill="background1"/>
        <w:spacing w:before="0"/>
        <w:ind w:firstLine="0"/>
        <w:jc w:val="both"/>
        <w:rPr>
          <w:rFonts w:cs="Arial"/>
          <w:noProof w:val="0"/>
          <w:sz w:val="20"/>
          <w:lang w:val="sl-SI"/>
        </w:rPr>
      </w:pPr>
      <w:r w:rsidRPr="004C3665">
        <w:rPr>
          <w:rFonts w:cs="Arial"/>
          <w:noProof w:val="0"/>
          <w:sz w:val="20"/>
          <w:lang w:val="sl-SI"/>
        </w:rPr>
        <w:tab/>
      </w:r>
    </w:p>
    <w:p w14:paraId="71D70BDB" w14:textId="08CC937A" w:rsidR="00B115F2" w:rsidRPr="00F0261F" w:rsidRDefault="00B115F2" w:rsidP="00B115F2">
      <w:pPr>
        <w:shd w:val="clear" w:color="auto" w:fill="FFFFFF" w:themeFill="background1"/>
        <w:spacing w:before="0"/>
        <w:ind w:firstLine="0"/>
        <w:jc w:val="both"/>
        <w:rPr>
          <w:rFonts w:cs="Arial"/>
          <w:noProof w:val="0"/>
          <w:sz w:val="20"/>
          <w:lang w:val="sl-SI"/>
        </w:rPr>
      </w:pPr>
      <w:r w:rsidRPr="00F0261F">
        <w:rPr>
          <w:rFonts w:cs="Arial"/>
          <w:noProof w:val="0"/>
          <w:color w:val="000000" w:themeColor="text1"/>
          <w:sz w:val="20"/>
          <w:lang w:val="sl-SI"/>
        </w:rPr>
        <w:tab/>
        <w:t xml:space="preserve">Sistemski pregledi se izvajajo na podlagi letnega programa dela </w:t>
      </w:r>
      <w:r w:rsidR="00F0261F" w:rsidRPr="00F0261F">
        <w:rPr>
          <w:rFonts w:cs="Arial"/>
          <w:noProof w:val="0"/>
          <w:color w:val="000000" w:themeColor="text1"/>
          <w:sz w:val="20"/>
          <w:lang w:val="sl-SI"/>
        </w:rPr>
        <w:t>šolske inšpekcije.</w:t>
      </w:r>
      <w:r w:rsidRPr="00F0261F">
        <w:rPr>
          <w:rFonts w:cs="Arial"/>
          <w:noProof w:val="0"/>
          <w:color w:val="000000" w:themeColor="text1"/>
          <w:sz w:val="20"/>
          <w:lang w:val="sl-SI"/>
        </w:rPr>
        <w:t xml:space="preserve"> </w:t>
      </w:r>
      <w:r w:rsidR="00474247" w:rsidRPr="00F0261F">
        <w:rPr>
          <w:rFonts w:cs="Arial"/>
          <w:noProof w:val="0"/>
          <w:color w:val="000000" w:themeColor="text1"/>
          <w:sz w:val="20"/>
          <w:lang w:val="sl-SI"/>
        </w:rPr>
        <w:t xml:space="preserve">Pri zavezancih </w:t>
      </w:r>
      <w:r w:rsidRPr="00F0261F">
        <w:rPr>
          <w:rFonts w:cs="Arial"/>
          <w:noProof w:val="0"/>
          <w:color w:val="000000" w:themeColor="text1"/>
          <w:sz w:val="20"/>
          <w:lang w:val="sl-SI"/>
        </w:rPr>
        <w:t>se</w:t>
      </w:r>
      <w:r w:rsidRPr="00F0261F">
        <w:rPr>
          <w:rFonts w:cs="Arial"/>
          <w:noProof w:val="0"/>
          <w:sz w:val="20"/>
          <w:lang w:val="sl-SI"/>
        </w:rPr>
        <w:t xml:space="preserve"> sistemski pregled opravi praviloma vsako peto leto. Vsebine sistemskih pregledov se izbirajo glede na analize dejavnikov tveganja</w:t>
      </w:r>
      <w:r w:rsidR="00F0261F" w:rsidRPr="00F0261F">
        <w:rPr>
          <w:rFonts w:cs="Arial"/>
          <w:noProof w:val="0"/>
          <w:sz w:val="20"/>
          <w:lang w:val="sl-SI"/>
        </w:rPr>
        <w:t xml:space="preserve">, ki jih opravi šolska inšpekcija ali tudi na </w:t>
      </w:r>
      <w:r w:rsidRPr="00F0261F">
        <w:rPr>
          <w:rFonts w:cs="Arial"/>
          <w:noProof w:val="0"/>
          <w:sz w:val="20"/>
          <w:lang w:val="sl-SI"/>
        </w:rPr>
        <w:t>predl</w:t>
      </w:r>
      <w:r w:rsidR="00F0261F" w:rsidRPr="00F0261F">
        <w:rPr>
          <w:rFonts w:cs="Arial"/>
          <w:noProof w:val="0"/>
          <w:sz w:val="20"/>
          <w:lang w:val="sl-SI"/>
        </w:rPr>
        <w:t>og</w:t>
      </w:r>
      <w:r w:rsidRPr="00F0261F">
        <w:rPr>
          <w:rFonts w:cs="Arial"/>
          <w:noProof w:val="0"/>
          <w:sz w:val="20"/>
          <w:lang w:val="sl-SI"/>
        </w:rPr>
        <w:t xml:space="preserve"> minist</w:t>
      </w:r>
      <w:r w:rsidR="00F0261F" w:rsidRPr="00F0261F">
        <w:rPr>
          <w:rFonts w:cs="Arial"/>
          <w:noProof w:val="0"/>
          <w:sz w:val="20"/>
          <w:lang w:val="sl-SI"/>
        </w:rPr>
        <w:t>ra</w:t>
      </w:r>
      <w:r w:rsidRPr="00F0261F">
        <w:rPr>
          <w:rFonts w:cs="Arial"/>
          <w:noProof w:val="0"/>
          <w:sz w:val="20"/>
          <w:lang w:val="sl-SI"/>
        </w:rPr>
        <w:t xml:space="preserve">. </w:t>
      </w:r>
    </w:p>
    <w:p w14:paraId="61EEB99B" w14:textId="77777777" w:rsidR="00B115F2" w:rsidRPr="00F0261F" w:rsidRDefault="00B115F2" w:rsidP="00B115F2">
      <w:pPr>
        <w:shd w:val="clear" w:color="auto" w:fill="FFFFFF" w:themeFill="background1"/>
        <w:spacing w:before="0"/>
        <w:ind w:firstLine="0"/>
        <w:jc w:val="both"/>
        <w:rPr>
          <w:rFonts w:cs="Arial"/>
          <w:noProof w:val="0"/>
          <w:sz w:val="20"/>
          <w:lang w:val="sl-SI"/>
        </w:rPr>
      </w:pPr>
      <w:r w:rsidRPr="00F0261F">
        <w:rPr>
          <w:rFonts w:cs="Arial"/>
          <w:noProof w:val="0"/>
          <w:sz w:val="20"/>
          <w:lang w:val="sl-SI"/>
        </w:rPr>
        <w:tab/>
      </w:r>
    </w:p>
    <w:p w14:paraId="1E5362A0" w14:textId="77777777" w:rsidR="00B115F2" w:rsidRPr="00F0261F" w:rsidRDefault="00B115F2" w:rsidP="00B115F2">
      <w:pPr>
        <w:shd w:val="clear" w:color="auto" w:fill="FFFFFF" w:themeFill="background1"/>
        <w:spacing w:before="0"/>
        <w:ind w:firstLine="0"/>
        <w:jc w:val="both"/>
        <w:rPr>
          <w:rFonts w:ascii="Republika" w:hAnsi="Republika"/>
          <w:noProof w:val="0"/>
          <w:color w:val="000000" w:themeColor="text1"/>
          <w:sz w:val="26"/>
          <w:szCs w:val="26"/>
          <w:lang w:val="sl-SI" w:eastAsia="sl-SI"/>
        </w:rPr>
      </w:pPr>
      <w:r w:rsidRPr="00F0261F">
        <w:rPr>
          <w:rFonts w:cs="Arial"/>
          <w:noProof w:val="0"/>
          <w:sz w:val="20"/>
          <w:lang w:val="sl-SI"/>
        </w:rPr>
        <w:tab/>
        <w:t>Kot dejavnike tveganja se upošteva pobude z zaznanimi domnevnimi kršitvami predpisov iz</w:t>
      </w:r>
      <w:r w:rsidRPr="004C3665">
        <w:rPr>
          <w:rFonts w:cs="Arial"/>
          <w:noProof w:val="0"/>
          <w:sz w:val="20"/>
          <w:lang w:val="sl-SI"/>
        </w:rPr>
        <w:t xml:space="preserve"> pristojnosti šolske inšpekcije, število pobud z domnevnimi kršitvami zoper istega zavezanca, sprememba vodstva zavezanca, spremembe internih aktov zavezanca s področja nadzora šolske inšpekcije, obvestila, sporočila in javne objave, ki lahko predstavljajo informacije o domnevnih kršitvah zavezancev s področja vzgoje in izobraževanja, informacije pridobljene s strani drugih organov. </w:t>
      </w:r>
      <w:r w:rsidRPr="00F0261F">
        <w:rPr>
          <w:rFonts w:cs="Arial"/>
          <w:noProof w:val="0"/>
          <w:color w:val="000000" w:themeColor="text1"/>
          <w:sz w:val="20"/>
          <w:lang w:val="sl-SI"/>
        </w:rPr>
        <w:t xml:space="preserve">Dejavnik tveganja lahko predstavlja tudi obsežnejša sprememba predpisov s področja vzgoje in izobraževanja, če je z oceno tveganja zaznana povečana neskladnost delovanja zavezancev z novo zakonodajo. </w:t>
      </w:r>
    </w:p>
    <w:p w14:paraId="7FFB5C81" w14:textId="77777777" w:rsidR="00B115F2" w:rsidRPr="004C3665" w:rsidRDefault="00B115F2" w:rsidP="00B115F2">
      <w:pPr>
        <w:shd w:val="clear" w:color="auto" w:fill="FFFFFF" w:themeFill="background1"/>
        <w:spacing w:before="0"/>
        <w:ind w:firstLine="0"/>
        <w:jc w:val="both"/>
        <w:rPr>
          <w:rFonts w:cs="Arial"/>
          <w:noProof w:val="0"/>
          <w:sz w:val="20"/>
          <w:lang w:val="sl-SI"/>
        </w:rPr>
      </w:pPr>
    </w:p>
    <w:p w14:paraId="6918AC88" w14:textId="77777777" w:rsidR="00B115F2" w:rsidRPr="004C3665" w:rsidRDefault="00B115F2" w:rsidP="00B115F2">
      <w:pPr>
        <w:shd w:val="clear" w:color="auto" w:fill="FFFFFF" w:themeFill="background1"/>
        <w:spacing w:before="0"/>
        <w:ind w:firstLine="0"/>
        <w:jc w:val="both"/>
        <w:rPr>
          <w:rFonts w:cs="Arial"/>
          <w:noProof w:val="0"/>
          <w:sz w:val="20"/>
          <w:lang w:val="sl-SI"/>
        </w:rPr>
      </w:pPr>
      <w:r w:rsidRPr="004C3665">
        <w:rPr>
          <w:rFonts w:cs="Arial"/>
          <w:noProof w:val="0"/>
          <w:sz w:val="20"/>
          <w:lang w:val="sl-SI"/>
        </w:rPr>
        <w:tab/>
        <w:t xml:space="preserve">Posamezni sistemski pregled mora vključevati pregled vsaj petih zavezancev. </w:t>
      </w:r>
    </w:p>
    <w:p w14:paraId="729FDE5B" w14:textId="77777777" w:rsidR="00B115F2" w:rsidRPr="004C3665" w:rsidRDefault="00B115F2" w:rsidP="00B115F2">
      <w:pPr>
        <w:spacing w:before="0"/>
        <w:ind w:firstLine="0"/>
        <w:jc w:val="both"/>
        <w:rPr>
          <w:rFonts w:cs="Arial"/>
          <w:noProof w:val="0"/>
          <w:sz w:val="20"/>
          <w:lang w:val="sl-SI"/>
        </w:rPr>
      </w:pPr>
      <w:r w:rsidRPr="004C3665">
        <w:rPr>
          <w:rFonts w:cs="Arial"/>
          <w:noProof w:val="0"/>
          <w:sz w:val="20"/>
          <w:lang w:val="sl-SI"/>
        </w:rPr>
        <w:tab/>
      </w:r>
    </w:p>
    <w:p w14:paraId="7A223A0C" w14:textId="77777777" w:rsidR="00B115F2" w:rsidRPr="004C3665" w:rsidRDefault="00B115F2" w:rsidP="00B115F2">
      <w:pPr>
        <w:spacing w:before="0"/>
        <w:ind w:firstLine="0"/>
        <w:jc w:val="both"/>
        <w:rPr>
          <w:rFonts w:cs="Arial"/>
          <w:noProof w:val="0"/>
          <w:sz w:val="20"/>
          <w:lang w:val="sl-SI"/>
        </w:rPr>
      </w:pPr>
      <w:r w:rsidRPr="004C3665">
        <w:rPr>
          <w:rFonts w:cs="Arial"/>
          <w:noProof w:val="0"/>
          <w:sz w:val="20"/>
          <w:lang w:val="sl-SI"/>
        </w:rPr>
        <w:tab/>
        <w:t xml:space="preserve">O opravljenem sistemskem pregledu inšpektor pripravi poročilo. </w:t>
      </w:r>
    </w:p>
    <w:p w14:paraId="0E19DB45" w14:textId="77777777" w:rsidR="00B115F2" w:rsidRPr="004C3665" w:rsidRDefault="00B115F2" w:rsidP="00B115F2">
      <w:pPr>
        <w:ind w:firstLine="0"/>
        <w:jc w:val="both"/>
        <w:rPr>
          <w:rFonts w:cs="Arial"/>
          <w:noProof w:val="0"/>
          <w:sz w:val="20"/>
          <w:lang w:val="sl-SI"/>
        </w:rPr>
      </w:pPr>
    </w:p>
    <w:p w14:paraId="10FD91C1" w14:textId="5CAB7EFE" w:rsidR="00B115F2" w:rsidRPr="004C3665" w:rsidRDefault="00B115F2" w:rsidP="00B115F2">
      <w:pPr>
        <w:shd w:val="clear" w:color="auto" w:fill="FFFFFF" w:themeFill="background1"/>
        <w:spacing w:after="120"/>
        <w:jc w:val="center"/>
        <w:rPr>
          <w:rFonts w:eastAsiaTheme="minorHAnsi" w:cs="Arial"/>
          <w:b/>
          <w:bCs/>
          <w:noProof w:val="0"/>
          <w:color w:val="000000"/>
          <w:sz w:val="20"/>
          <w:shd w:val="clear" w:color="auto" w:fill="FFFFFF"/>
          <w:lang w:val="sl-SI"/>
        </w:rPr>
      </w:pPr>
      <w:r w:rsidRPr="004C3665">
        <w:rPr>
          <w:rFonts w:cs="Arial"/>
          <w:b/>
          <w:bCs/>
          <w:noProof w:val="0"/>
          <w:sz w:val="20"/>
          <w:lang w:val="sl-SI"/>
        </w:rPr>
        <w:t>29. člen</w:t>
      </w:r>
      <w:r w:rsidRPr="004C3665">
        <w:rPr>
          <w:rFonts w:cs="Arial"/>
          <w:b/>
          <w:bCs/>
          <w:noProof w:val="0"/>
          <w:sz w:val="20"/>
          <w:lang w:val="sl-SI"/>
        </w:rPr>
        <w:br/>
        <w:t>(postopek sistemskega pregleda)</w:t>
      </w:r>
    </w:p>
    <w:p w14:paraId="6ACD489E" w14:textId="6C863E75" w:rsidR="00B115F2" w:rsidRPr="004C3665" w:rsidRDefault="00B115F2" w:rsidP="00B115F2">
      <w:pPr>
        <w:shd w:val="clear" w:color="auto" w:fill="FFFFFF" w:themeFill="background1"/>
        <w:spacing w:before="0"/>
        <w:ind w:firstLine="0"/>
        <w:jc w:val="both"/>
        <w:rPr>
          <w:rFonts w:cs="Arial"/>
          <w:noProof w:val="0"/>
          <w:sz w:val="20"/>
          <w:lang w:val="sl-SI"/>
        </w:rPr>
      </w:pPr>
      <w:r w:rsidRPr="004C3665">
        <w:rPr>
          <w:rFonts w:eastAsiaTheme="minorHAnsi" w:cs="Arial"/>
          <w:noProof w:val="0"/>
          <w:sz w:val="20"/>
          <w:shd w:val="clear" w:color="auto" w:fill="FFFFFF"/>
          <w:lang w:val="sl-SI"/>
        </w:rPr>
        <w:tab/>
      </w:r>
      <w:r w:rsidRPr="00227084">
        <w:rPr>
          <w:rFonts w:eastAsiaTheme="minorHAnsi" w:cs="Arial"/>
          <w:noProof w:val="0"/>
          <w:color w:val="000000" w:themeColor="text1"/>
          <w:sz w:val="20"/>
          <w:shd w:val="clear" w:color="auto" w:fill="FFFFFF"/>
          <w:lang w:val="sl-SI"/>
        </w:rPr>
        <w:t>Sistemski pregled</w:t>
      </w:r>
      <w:r w:rsidR="00227084" w:rsidRPr="00227084">
        <w:rPr>
          <w:rFonts w:eastAsiaTheme="minorHAnsi" w:cs="Arial"/>
          <w:noProof w:val="0"/>
          <w:color w:val="000000" w:themeColor="text1"/>
          <w:sz w:val="20"/>
          <w:shd w:val="clear" w:color="auto" w:fill="FFFFFF"/>
          <w:lang w:val="sl-SI"/>
        </w:rPr>
        <w:t xml:space="preserve"> p</w:t>
      </w:r>
      <w:r w:rsidRPr="00227084">
        <w:rPr>
          <w:rFonts w:eastAsiaTheme="minorHAnsi" w:cs="Arial"/>
          <w:noProof w:val="0"/>
          <w:color w:val="000000" w:themeColor="text1"/>
          <w:sz w:val="20"/>
          <w:shd w:val="clear" w:color="auto" w:fill="FFFFFF"/>
          <w:lang w:val="sl-SI"/>
        </w:rPr>
        <w:t>oteka</w:t>
      </w:r>
      <w:r w:rsidRPr="004C3665">
        <w:rPr>
          <w:rFonts w:eastAsiaTheme="minorHAnsi" w:cs="Arial"/>
          <w:noProof w:val="0"/>
          <w:sz w:val="20"/>
          <w:shd w:val="clear" w:color="auto" w:fill="FFFFFF"/>
          <w:lang w:val="sl-SI"/>
        </w:rPr>
        <w:t xml:space="preserve"> neposredno pri zavezancu in na podlagi predložene dokumentacije. </w:t>
      </w:r>
      <w:r w:rsidRPr="004C3665">
        <w:rPr>
          <w:rFonts w:cs="Arial"/>
          <w:noProof w:val="0"/>
          <w:sz w:val="20"/>
          <w:lang w:val="sl-SI"/>
        </w:rPr>
        <w:t xml:space="preserve">Sistemski pregled je napovedan. </w:t>
      </w:r>
    </w:p>
    <w:p w14:paraId="6067B561" w14:textId="77777777" w:rsidR="00B115F2" w:rsidRPr="004C3665" w:rsidRDefault="00B115F2" w:rsidP="00B115F2">
      <w:pPr>
        <w:shd w:val="clear" w:color="auto" w:fill="FFFFFF" w:themeFill="background1"/>
        <w:spacing w:before="0"/>
        <w:ind w:firstLine="0"/>
        <w:jc w:val="both"/>
        <w:rPr>
          <w:rFonts w:cs="Arial"/>
          <w:noProof w:val="0"/>
          <w:sz w:val="20"/>
          <w:lang w:val="sl-SI"/>
        </w:rPr>
      </w:pPr>
      <w:r w:rsidRPr="004C3665">
        <w:rPr>
          <w:rFonts w:cs="Arial"/>
          <w:noProof w:val="0"/>
          <w:sz w:val="20"/>
          <w:lang w:val="sl-SI"/>
        </w:rPr>
        <w:tab/>
      </w:r>
    </w:p>
    <w:p w14:paraId="05A63E4E" w14:textId="77777777" w:rsidR="00B115F2" w:rsidRPr="004C3665" w:rsidRDefault="00B115F2" w:rsidP="00B115F2">
      <w:pPr>
        <w:shd w:val="clear" w:color="auto" w:fill="FFFFFF" w:themeFill="background1"/>
        <w:spacing w:before="0"/>
        <w:ind w:firstLine="0"/>
        <w:jc w:val="both"/>
        <w:rPr>
          <w:rFonts w:cs="Arial"/>
          <w:noProof w:val="0"/>
          <w:sz w:val="20"/>
          <w:lang w:val="sl-SI"/>
        </w:rPr>
      </w:pPr>
      <w:r w:rsidRPr="004C3665">
        <w:rPr>
          <w:rFonts w:cs="Arial"/>
          <w:noProof w:val="0"/>
          <w:sz w:val="20"/>
          <w:lang w:val="sl-SI"/>
        </w:rPr>
        <w:tab/>
        <w:t xml:space="preserve">Sistemski pregled poteka v treh fazah in traja največ šest mesecev. </w:t>
      </w:r>
    </w:p>
    <w:p w14:paraId="55B0F7AC" w14:textId="77777777" w:rsidR="00B115F2" w:rsidRPr="004C3665" w:rsidRDefault="00B115F2" w:rsidP="00B115F2">
      <w:pPr>
        <w:shd w:val="clear" w:color="auto" w:fill="FFFFFF" w:themeFill="background1"/>
        <w:spacing w:before="0"/>
        <w:ind w:firstLine="0"/>
        <w:jc w:val="both"/>
        <w:rPr>
          <w:rFonts w:cs="Arial"/>
          <w:noProof w:val="0"/>
          <w:sz w:val="20"/>
          <w:lang w:val="sl-SI"/>
        </w:rPr>
      </w:pPr>
      <w:r w:rsidRPr="004C3665">
        <w:rPr>
          <w:rFonts w:cs="Arial"/>
          <w:noProof w:val="0"/>
          <w:sz w:val="20"/>
          <w:lang w:val="sl-SI"/>
        </w:rPr>
        <w:tab/>
      </w:r>
    </w:p>
    <w:p w14:paraId="16FB95E9" w14:textId="203D3691" w:rsidR="00227084" w:rsidRPr="00227084" w:rsidRDefault="00B115F2" w:rsidP="00E20A19">
      <w:pPr>
        <w:spacing w:before="0"/>
        <w:ind w:firstLine="0"/>
        <w:jc w:val="both"/>
        <w:rPr>
          <w:rFonts w:cs="Arial"/>
          <w:noProof w:val="0"/>
          <w:color w:val="000000" w:themeColor="text1"/>
          <w:sz w:val="20"/>
          <w:shd w:val="clear" w:color="auto" w:fill="C5E0B3" w:themeFill="accent6" w:themeFillTint="66"/>
          <w:lang w:val="sl-SI"/>
        </w:rPr>
      </w:pPr>
      <w:r w:rsidRPr="00227084">
        <w:rPr>
          <w:rFonts w:cs="Arial"/>
          <w:noProof w:val="0"/>
          <w:color w:val="000000" w:themeColor="text1"/>
          <w:sz w:val="20"/>
          <w:lang w:val="sl-SI"/>
        </w:rPr>
        <w:tab/>
        <w:t xml:space="preserve">V prvi fazi inšpektor preveri zavezančevo </w:t>
      </w:r>
      <w:r w:rsidRPr="00227084">
        <w:rPr>
          <w:rFonts w:eastAsia="Calibri"/>
          <w:noProof w:val="0"/>
          <w:color w:val="000000" w:themeColor="text1"/>
          <w:sz w:val="20"/>
          <w:lang w:val="sl-SI"/>
        </w:rPr>
        <w:t>poznavanja in razumevanja veljavnih predpisov, ki se nanašajo na vsebino sistemskega pregleda</w:t>
      </w:r>
      <w:r w:rsidRPr="00227084">
        <w:rPr>
          <w:rFonts w:cs="Arial"/>
          <w:noProof w:val="0"/>
          <w:color w:val="000000" w:themeColor="text1"/>
          <w:sz w:val="20"/>
          <w:lang w:val="sl-SI"/>
        </w:rPr>
        <w:t xml:space="preserve"> ter </w:t>
      </w:r>
      <w:r w:rsidRPr="00227084">
        <w:rPr>
          <w:rFonts w:eastAsia="Calibri"/>
          <w:noProof w:val="0"/>
          <w:color w:val="000000" w:themeColor="text1"/>
          <w:sz w:val="20"/>
          <w:lang w:val="sl-SI"/>
        </w:rPr>
        <w:t>ugotavlja skladnost delovanja zav</w:t>
      </w:r>
      <w:r w:rsidR="00227084" w:rsidRPr="00227084">
        <w:rPr>
          <w:rFonts w:eastAsia="Calibri"/>
          <w:noProof w:val="0"/>
          <w:color w:val="000000" w:themeColor="text1"/>
          <w:sz w:val="20"/>
          <w:lang w:val="sl-SI"/>
        </w:rPr>
        <w:t>e</w:t>
      </w:r>
      <w:r w:rsidRPr="00227084">
        <w:rPr>
          <w:rFonts w:eastAsia="Calibri"/>
          <w:noProof w:val="0"/>
          <w:color w:val="000000" w:themeColor="text1"/>
          <w:sz w:val="20"/>
          <w:lang w:val="sl-SI"/>
        </w:rPr>
        <w:t>z</w:t>
      </w:r>
      <w:r w:rsidR="00227084" w:rsidRPr="00227084">
        <w:rPr>
          <w:rFonts w:eastAsia="Calibri"/>
          <w:noProof w:val="0"/>
          <w:color w:val="000000" w:themeColor="text1"/>
          <w:sz w:val="20"/>
          <w:lang w:val="sl-SI"/>
        </w:rPr>
        <w:t>a</w:t>
      </w:r>
      <w:r w:rsidRPr="00227084">
        <w:rPr>
          <w:rFonts w:eastAsia="Calibri"/>
          <w:noProof w:val="0"/>
          <w:color w:val="000000" w:themeColor="text1"/>
          <w:sz w:val="20"/>
          <w:lang w:val="sl-SI"/>
        </w:rPr>
        <w:t xml:space="preserve">nca z veljavnimi predpisi. V okviru skladnosti delovanja ugotavlja primere dobre prakse, morebitne nepravilnosti ali </w:t>
      </w:r>
      <w:r w:rsidR="00227084" w:rsidRPr="00227084">
        <w:rPr>
          <w:rFonts w:eastAsia="Calibri"/>
          <w:noProof w:val="0"/>
          <w:color w:val="000000" w:themeColor="text1"/>
          <w:sz w:val="20"/>
          <w:lang w:val="sl-SI"/>
        </w:rPr>
        <w:t>pomanjkljivosti</w:t>
      </w:r>
      <w:r w:rsidRPr="00227084">
        <w:rPr>
          <w:rFonts w:eastAsia="Calibri"/>
          <w:noProof w:val="0"/>
          <w:color w:val="000000" w:themeColor="text1"/>
          <w:sz w:val="20"/>
          <w:lang w:val="sl-SI"/>
        </w:rPr>
        <w:t xml:space="preserve"> pri izvajanju</w:t>
      </w:r>
      <w:r w:rsidRPr="00227084">
        <w:rPr>
          <w:rFonts w:cs="Arial"/>
          <w:noProof w:val="0"/>
          <w:color w:val="000000" w:themeColor="text1"/>
          <w:sz w:val="20"/>
          <w:lang w:val="sl-SI"/>
        </w:rPr>
        <w:t xml:space="preserve"> dejavnosti vzgoje in izobraževanja. Inšpektor ima pri izvajanju nalog sistemskega pregleda enaka pooblastila  kot pri inšpekcijskem nadzoru v skladu s tem zakonom in zakonom, ki ureja inšpekcijski nadzor. O sistemskem pregledu se sestavi </w:t>
      </w:r>
      <w:r w:rsidR="00E20A19" w:rsidRPr="00227084">
        <w:rPr>
          <w:rFonts w:cs="Arial"/>
          <w:noProof w:val="0"/>
          <w:color w:val="000000" w:themeColor="text1"/>
          <w:sz w:val="20"/>
          <w:lang w:val="sl-SI"/>
        </w:rPr>
        <w:t>zapis ocene stanja pri zavezancu</w:t>
      </w:r>
      <w:r w:rsidRPr="00227084">
        <w:rPr>
          <w:rFonts w:cs="Arial"/>
          <w:noProof w:val="0"/>
          <w:color w:val="000000" w:themeColor="text1"/>
          <w:sz w:val="20"/>
          <w:lang w:val="sl-SI"/>
        </w:rPr>
        <w:t xml:space="preserve">. </w:t>
      </w:r>
      <w:r w:rsidR="00E20A19" w:rsidRPr="00227084">
        <w:rPr>
          <w:rFonts w:cs="Arial"/>
          <w:noProof w:val="0"/>
          <w:color w:val="000000" w:themeColor="text1"/>
          <w:sz w:val="20"/>
          <w:lang w:val="sl-SI"/>
        </w:rPr>
        <w:t>V zapis ocene stanja pri zavezancu se zapiše ugotovitve dejanskega stanja</w:t>
      </w:r>
      <w:r w:rsidR="00227084" w:rsidRPr="00227084">
        <w:rPr>
          <w:rFonts w:cs="Arial"/>
          <w:noProof w:val="0"/>
          <w:color w:val="000000" w:themeColor="text1"/>
          <w:sz w:val="20"/>
          <w:lang w:val="sl-SI"/>
        </w:rPr>
        <w:t xml:space="preserve"> in druge ugotovitve, </w:t>
      </w:r>
      <w:r w:rsidR="00227084" w:rsidRPr="00227084">
        <w:rPr>
          <w:rFonts w:cs="Arial"/>
          <w:noProof w:val="0"/>
          <w:color w:val="000000" w:themeColor="text1"/>
          <w:sz w:val="20"/>
          <w:lang w:val="sl-SI"/>
        </w:rPr>
        <w:t>izjave zavezanca in drugih sodelujočih v sistemskem pregledu</w:t>
      </w:r>
      <w:r w:rsidR="00227084" w:rsidRPr="00227084">
        <w:rPr>
          <w:rFonts w:cs="Arial"/>
          <w:noProof w:val="0"/>
          <w:color w:val="000000" w:themeColor="text1"/>
          <w:sz w:val="20"/>
          <w:lang w:val="sl-SI"/>
        </w:rPr>
        <w:t xml:space="preserve">, </w:t>
      </w:r>
      <w:r w:rsidR="00E20A19" w:rsidRPr="00227084">
        <w:rPr>
          <w:rFonts w:cs="Arial"/>
          <w:noProof w:val="0"/>
          <w:color w:val="000000" w:themeColor="text1"/>
          <w:sz w:val="20"/>
          <w:lang w:val="sl-SI"/>
        </w:rPr>
        <w:t>priporočila za izboljšave,</w:t>
      </w:r>
      <w:r w:rsidR="00227084" w:rsidRPr="00227084">
        <w:rPr>
          <w:rFonts w:cs="Arial"/>
          <w:noProof w:val="0"/>
          <w:color w:val="000000" w:themeColor="text1"/>
          <w:sz w:val="20"/>
          <w:lang w:val="sl-SI"/>
        </w:rPr>
        <w:t xml:space="preserve"> in</w:t>
      </w:r>
      <w:r w:rsidR="00E20A19" w:rsidRPr="00227084">
        <w:rPr>
          <w:rFonts w:cs="Arial"/>
          <w:noProof w:val="0"/>
          <w:color w:val="000000" w:themeColor="text1"/>
          <w:sz w:val="20"/>
          <w:lang w:val="sl-SI"/>
        </w:rPr>
        <w:t xml:space="preserve"> navodila za odpravo </w:t>
      </w:r>
      <w:r w:rsidR="00227084" w:rsidRPr="00227084">
        <w:rPr>
          <w:rFonts w:cs="Arial"/>
          <w:noProof w:val="0"/>
          <w:color w:val="000000" w:themeColor="text1"/>
          <w:sz w:val="20"/>
          <w:lang w:val="sl-SI"/>
        </w:rPr>
        <w:t xml:space="preserve">ugotovljenih </w:t>
      </w:r>
      <w:r w:rsidR="00E20A19" w:rsidRPr="00227084">
        <w:rPr>
          <w:rFonts w:cs="Arial"/>
          <w:noProof w:val="0"/>
          <w:color w:val="000000" w:themeColor="text1"/>
          <w:sz w:val="20"/>
          <w:lang w:val="sl-SI"/>
        </w:rPr>
        <w:t>nepravilnosti</w:t>
      </w:r>
      <w:r w:rsidR="00227084" w:rsidRPr="00227084">
        <w:rPr>
          <w:rFonts w:cs="Arial"/>
          <w:noProof w:val="0"/>
          <w:color w:val="000000" w:themeColor="text1"/>
          <w:sz w:val="20"/>
          <w:lang w:val="sl-SI"/>
        </w:rPr>
        <w:t xml:space="preserve"> oziroma pomanjkljivosti v delovanju zavezanca glede na veljavne predpise.</w:t>
      </w:r>
    </w:p>
    <w:p w14:paraId="622B93EB" w14:textId="77777777" w:rsidR="00227084" w:rsidRPr="00227084" w:rsidRDefault="00227084" w:rsidP="00B115F2">
      <w:pPr>
        <w:spacing w:before="0"/>
        <w:ind w:firstLine="0"/>
        <w:jc w:val="both"/>
        <w:rPr>
          <w:rFonts w:cs="Arial"/>
          <w:noProof w:val="0"/>
          <w:color w:val="000000" w:themeColor="text1"/>
          <w:sz w:val="20"/>
          <w:lang w:val="sl-SI"/>
        </w:rPr>
      </w:pPr>
    </w:p>
    <w:p w14:paraId="30119064" w14:textId="67632912" w:rsidR="00B115F2" w:rsidRPr="00227084" w:rsidRDefault="00B115F2" w:rsidP="00B115F2">
      <w:pPr>
        <w:spacing w:before="0"/>
        <w:ind w:firstLine="0"/>
        <w:jc w:val="both"/>
        <w:rPr>
          <w:rFonts w:cs="Arial"/>
          <w:noProof w:val="0"/>
          <w:color w:val="000000" w:themeColor="text1"/>
          <w:sz w:val="20"/>
          <w:lang w:val="sl-SI"/>
        </w:rPr>
      </w:pPr>
      <w:r w:rsidRPr="00227084">
        <w:rPr>
          <w:rFonts w:cs="Arial"/>
          <w:noProof w:val="0"/>
          <w:color w:val="000000" w:themeColor="text1"/>
          <w:sz w:val="20"/>
          <w:lang w:val="sl-SI"/>
        </w:rPr>
        <w:t>Če inšpektor pri sistemskem pregledu ugotovi, da zavezanec ne izvaja dejavnosti vzgoje in izobraževanja v skladu z zakonodajo, poda zavezancu potrebna navodila za pripravo akcijskega načrta za odpravo ugotovljenih nepravilnosti oziroma pomanjkljivosti.</w:t>
      </w:r>
      <w:r w:rsidR="00474247" w:rsidRPr="00227084">
        <w:rPr>
          <w:rFonts w:cs="Arial"/>
          <w:noProof w:val="0"/>
          <w:color w:val="000000" w:themeColor="text1"/>
          <w:sz w:val="20"/>
          <w:lang w:val="sl-SI"/>
        </w:rPr>
        <w:t xml:space="preserve"> </w:t>
      </w:r>
      <w:r w:rsidRPr="00227084">
        <w:rPr>
          <w:rFonts w:cs="Arial"/>
          <w:noProof w:val="0"/>
          <w:color w:val="000000" w:themeColor="text1"/>
          <w:sz w:val="20"/>
          <w:lang w:val="sl-SI"/>
        </w:rPr>
        <w:t>Inšpektor določi tudi rok za izdelavo in rok za izvršitev akcijskega načrta. V postopku sistemskega pregleda inšpektor za ugotovljene nepravilnosti oziroma pomanjkljivosti, ne izreka inšpekcijskih ukrepov po tem zakonu.</w:t>
      </w:r>
    </w:p>
    <w:p w14:paraId="2CDD1037" w14:textId="77777777" w:rsidR="00B115F2" w:rsidRPr="00227084" w:rsidRDefault="00B115F2" w:rsidP="00B115F2">
      <w:pPr>
        <w:spacing w:before="0"/>
        <w:ind w:firstLine="0"/>
        <w:jc w:val="both"/>
        <w:rPr>
          <w:rFonts w:cs="Arial"/>
          <w:noProof w:val="0"/>
          <w:color w:val="000000" w:themeColor="text1"/>
          <w:sz w:val="20"/>
          <w:lang w:val="sl-SI"/>
        </w:rPr>
      </w:pPr>
      <w:r w:rsidRPr="00227084">
        <w:rPr>
          <w:rFonts w:cs="Arial"/>
          <w:noProof w:val="0"/>
          <w:color w:val="000000" w:themeColor="text1"/>
          <w:sz w:val="20"/>
          <w:lang w:val="sl-SI"/>
        </w:rPr>
        <w:tab/>
      </w:r>
    </w:p>
    <w:p w14:paraId="37C3D730" w14:textId="6BDB7D95" w:rsidR="00B115F2" w:rsidRPr="00227084" w:rsidRDefault="00B115F2" w:rsidP="00B115F2">
      <w:pPr>
        <w:spacing w:before="0"/>
        <w:ind w:firstLine="0"/>
        <w:jc w:val="both"/>
        <w:rPr>
          <w:rFonts w:cs="Arial"/>
          <w:noProof w:val="0"/>
          <w:color w:val="000000" w:themeColor="text1"/>
          <w:sz w:val="20"/>
          <w:lang w:val="sl-SI"/>
        </w:rPr>
      </w:pPr>
      <w:r w:rsidRPr="00227084">
        <w:rPr>
          <w:rFonts w:cs="Arial"/>
          <w:noProof w:val="0"/>
          <w:color w:val="000000" w:themeColor="text1"/>
          <w:sz w:val="20"/>
          <w:lang w:val="sl-SI"/>
        </w:rPr>
        <w:tab/>
        <w:t xml:space="preserve">Priprava in izvajanje akcijskega načrta, so druga faza sistemskega pregleda. Nosilec teh aktivnosti je zavezanec. </w:t>
      </w:r>
    </w:p>
    <w:p w14:paraId="6F2311AB" w14:textId="77777777" w:rsidR="00B115F2" w:rsidRPr="00227084" w:rsidRDefault="00B115F2" w:rsidP="00B115F2">
      <w:pPr>
        <w:spacing w:before="0"/>
        <w:ind w:firstLine="0"/>
        <w:jc w:val="both"/>
        <w:rPr>
          <w:rFonts w:cs="Arial"/>
          <w:noProof w:val="0"/>
          <w:color w:val="000000" w:themeColor="text1"/>
          <w:sz w:val="20"/>
          <w:lang w:val="sl-SI"/>
        </w:rPr>
      </w:pPr>
      <w:r w:rsidRPr="00227084">
        <w:rPr>
          <w:rFonts w:cs="Arial"/>
          <w:noProof w:val="0"/>
          <w:color w:val="000000" w:themeColor="text1"/>
          <w:sz w:val="20"/>
          <w:lang w:val="sl-SI"/>
        </w:rPr>
        <w:tab/>
      </w:r>
    </w:p>
    <w:p w14:paraId="2F69C708" w14:textId="77777777" w:rsidR="00B115F2" w:rsidRPr="00227084" w:rsidRDefault="00B115F2" w:rsidP="00B115F2">
      <w:pPr>
        <w:spacing w:before="0"/>
        <w:ind w:firstLine="0"/>
        <w:jc w:val="both"/>
        <w:rPr>
          <w:rFonts w:cs="Arial"/>
          <w:noProof w:val="0"/>
          <w:color w:val="000000" w:themeColor="text1"/>
          <w:sz w:val="20"/>
          <w:lang w:val="sl-SI"/>
        </w:rPr>
      </w:pPr>
      <w:r w:rsidRPr="00227084">
        <w:rPr>
          <w:rFonts w:cs="Arial"/>
          <w:noProof w:val="0"/>
          <w:color w:val="000000" w:themeColor="text1"/>
          <w:sz w:val="20"/>
          <w:lang w:val="sl-SI"/>
        </w:rPr>
        <w:tab/>
        <w:t xml:space="preserve">Zavezanec pripravi akcijski načrt, s katerim v skladu z navodili inšpektorja načrtuje vsa potrebna dejanja, opustitve posameznih dejanj in sprejem internih aktov, določi roke za izvršitev posameznih aktivnosti, določenih z akcijskim načrtom ter določi druge osebe, zaposlene pri zavezancu ali posamezne organe pri zavezancu, za izvršitev posameznih nalog iz akcijskega načrta, za katere so pristojni v skladu s predpisi. V času priprave in izvajanja akcijskega načrta inšpektor zavezancu nudi strokovno pomoč v skladu s tem zakonom. </w:t>
      </w:r>
    </w:p>
    <w:p w14:paraId="080545C4" w14:textId="77777777" w:rsidR="00B115F2" w:rsidRPr="004C3665" w:rsidRDefault="00B115F2" w:rsidP="00B115F2">
      <w:pPr>
        <w:spacing w:before="0"/>
        <w:ind w:firstLine="0"/>
        <w:jc w:val="both"/>
        <w:rPr>
          <w:rFonts w:cs="Arial"/>
          <w:noProof w:val="0"/>
          <w:color w:val="000000" w:themeColor="text1"/>
          <w:sz w:val="20"/>
          <w:lang w:val="sl-SI"/>
        </w:rPr>
      </w:pPr>
      <w:r w:rsidRPr="004C3665">
        <w:rPr>
          <w:rFonts w:cs="Arial"/>
          <w:noProof w:val="0"/>
          <w:color w:val="000000" w:themeColor="text1"/>
          <w:sz w:val="20"/>
          <w:lang w:val="sl-SI"/>
        </w:rPr>
        <w:tab/>
      </w:r>
    </w:p>
    <w:p w14:paraId="4D522B19" w14:textId="77777777" w:rsidR="00B115F2" w:rsidRPr="004C3665" w:rsidRDefault="00B115F2" w:rsidP="00B115F2">
      <w:pPr>
        <w:spacing w:before="0"/>
        <w:ind w:firstLine="0"/>
        <w:jc w:val="both"/>
        <w:rPr>
          <w:rFonts w:cs="Arial"/>
          <w:noProof w:val="0"/>
          <w:sz w:val="20"/>
          <w:lang w:val="sl-SI"/>
        </w:rPr>
      </w:pPr>
      <w:r w:rsidRPr="004C3665">
        <w:rPr>
          <w:rFonts w:cs="Arial"/>
          <w:noProof w:val="0"/>
          <w:color w:val="000000" w:themeColor="text1"/>
          <w:sz w:val="20"/>
          <w:lang w:val="sl-SI"/>
        </w:rPr>
        <w:tab/>
        <w:t xml:space="preserve">Ob zaključku vseh aktivnosti iz akcijskega načrta ali izteku roka za njihovo izvršitev, zavezanec inšpektorju poroča in izkaže aktivnosti, s katerimi je odpravil ugotovljene nepravilnosti oziroma pomanjkljivosti. </w:t>
      </w:r>
    </w:p>
    <w:p w14:paraId="644C2F14" w14:textId="77777777" w:rsidR="00B115F2" w:rsidRPr="004C3665" w:rsidRDefault="00B115F2" w:rsidP="00B115F2">
      <w:pPr>
        <w:spacing w:before="0"/>
        <w:ind w:firstLine="0"/>
        <w:jc w:val="both"/>
        <w:rPr>
          <w:rFonts w:cs="Arial"/>
          <w:noProof w:val="0"/>
          <w:sz w:val="20"/>
          <w:lang w:val="sl-SI"/>
        </w:rPr>
      </w:pPr>
      <w:r w:rsidRPr="004C3665">
        <w:rPr>
          <w:rFonts w:cs="Arial"/>
          <w:noProof w:val="0"/>
          <w:sz w:val="20"/>
          <w:lang w:val="sl-SI"/>
        </w:rPr>
        <w:tab/>
      </w:r>
    </w:p>
    <w:p w14:paraId="59B6F9AA" w14:textId="4BE4E0D5" w:rsidR="00B115F2" w:rsidRPr="004C3665" w:rsidRDefault="00B115F2" w:rsidP="00B115F2">
      <w:pPr>
        <w:spacing w:before="0"/>
        <w:ind w:firstLine="0"/>
        <w:jc w:val="both"/>
        <w:rPr>
          <w:rFonts w:cs="Arial"/>
          <w:noProof w:val="0"/>
          <w:sz w:val="20"/>
          <w:lang w:val="sl-SI"/>
        </w:rPr>
      </w:pPr>
      <w:r w:rsidRPr="004C3665">
        <w:rPr>
          <w:rFonts w:cs="Arial"/>
          <w:noProof w:val="0"/>
          <w:sz w:val="20"/>
          <w:lang w:val="sl-SI"/>
        </w:rPr>
        <w:tab/>
      </w:r>
      <w:r w:rsidRPr="00227084">
        <w:rPr>
          <w:rFonts w:cs="Arial"/>
          <w:noProof w:val="0"/>
          <w:sz w:val="20"/>
          <w:lang w:val="sl-SI"/>
        </w:rPr>
        <w:t>V tretji fazi sistemskega preg</w:t>
      </w:r>
      <w:r w:rsidR="00227084">
        <w:rPr>
          <w:rFonts w:cs="Arial"/>
          <w:noProof w:val="0"/>
          <w:sz w:val="20"/>
          <w:lang w:val="sl-SI"/>
        </w:rPr>
        <w:t>l</w:t>
      </w:r>
      <w:r w:rsidRPr="00227084">
        <w:rPr>
          <w:rFonts w:cs="Arial"/>
          <w:noProof w:val="0"/>
          <w:sz w:val="20"/>
          <w:lang w:val="sl-SI"/>
        </w:rPr>
        <w:t>eda i</w:t>
      </w:r>
      <w:r w:rsidRPr="004C3665">
        <w:rPr>
          <w:rFonts w:cs="Arial"/>
          <w:noProof w:val="0"/>
          <w:sz w:val="20"/>
          <w:lang w:val="sl-SI"/>
        </w:rPr>
        <w:t xml:space="preserve">nšpektor na podlagi akcijskega načrta in poročila zavezanca oziroma na podlagi dodatnega neposrednega pregleda pri zavezancu, preveri in oceni, ali so bile </w:t>
      </w:r>
      <w:r w:rsidRPr="004C3665">
        <w:rPr>
          <w:rFonts w:cs="Arial"/>
          <w:noProof w:val="0"/>
          <w:sz w:val="20"/>
          <w:lang w:val="sl-SI"/>
        </w:rPr>
        <w:lastRenderedPageBreak/>
        <w:t xml:space="preserve">ugotovljene nepravilnosti oziroma </w:t>
      </w:r>
      <w:r w:rsidR="00227084" w:rsidRPr="004C3665">
        <w:rPr>
          <w:rFonts w:cs="Arial"/>
          <w:noProof w:val="0"/>
          <w:sz w:val="20"/>
          <w:lang w:val="sl-SI"/>
        </w:rPr>
        <w:t>pomanjkljivosti</w:t>
      </w:r>
      <w:r w:rsidRPr="004C3665">
        <w:rPr>
          <w:rFonts w:cs="Arial"/>
          <w:noProof w:val="0"/>
          <w:sz w:val="20"/>
          <w:lang w:val="sl-SI"/>
        </w:rPr>
        <w:t xml:space="preserve"> odpravljene in ali so v času izvajanja </w:t>
      </w:r>
      <w:r w:rsidR="00227084" w:rsidRPr="004C3665">
        <w:rPr>
          <w:rFonts w:cs="Arial"/>
          <w:noProof w:val="0"/>
          <w:sz w:val="20"/>
          <w:lang w:val="sl-SI"/>
        </w:rPr>
        <w:t>akcijskega</w:t>
      </w:r>
      <w:r w:rsidRPr="004C3665">
        <w:rPr>
          <w:rFonts w:cs="Arial"/>
          <w:noProof w:val="0"/>
          <w:sz w:val="20"/>
          <w:lang w:val="sl-SI"/>
        </w:rPr>
        <w:t xml:space="preserve"> načrta nastale nove nepravilnosti oziroma </w:t>
      </w:r>
      <w:r w:rsidR="00227084" w:rsidRPr="004C3665">
        <w:rPr>
          <w:rFonts w:cs="Arial"/>
          <w:noProof w:val="0"/>
          <w:sz w:val="20"/>
          <w:lang w:val="sl-SI"/>
        </w:rPr>
        <w:t>pomanjkljivosti</w:t>
      </w:r>
      <w:r w:rsidRPr="004C3665">
        <w:rPr>
          <w:rFonts w:cs="Arial"/>
          <w:noProof w:val="0"/>
          <w:sz w:val="20"/>
          <w:lang w:val="sl-SI"/>
        </w:rPr>
        <w:t xml:space="preserve">. Svoje ugotovitve ob zaključku sistemskega pregleda zapiše v poročilo. </w:t>
      </w:r>
    </w:p>
    <w:p w14:paraId="5B94E212" w14:textId="77777777" w:rsidR="00B115F2" w:rsidRPr="004C3665" w:rsidRDefault="00B115F2" w:rsidP="00B115F2">
      <w:pPr>
        <w:spacing w:before="0"/>
        <w:ind w:firstLine="0"/>
        <w:jc w:val="both"/>
        <w:rPr>
          <w:rFonts w:cs="Arial"/>
          <w:noProof w:val="0"/>
          <w:sz w:val="20"/>
          <w:lang w:val="sl-SI"/>
        </w:rPr>
      </w:pPr>
    </w:p>
    <w:p w14:paraId="79B1BB48" w14:textId="64C43509" w:rsidR="00B115F2" w:rsidRPr="004C3665" w:rsidRDefault="00B115F2" w:rsidP="00B115F2">
      <w:pPr>
        <w:pStyle w:val="Odstavekseznama"/>
        <w:numPr>
          <w:ilvl w:val="0"/>
          <w:numId w:val="21"/>
        </w:numPr>
        <w:shd w:val="clear" w:color="auto" w:fill="FFFFFF" w:themeFill="background1"/>
        <w:jc w:val="center"/>
        <w:rPr>
          <w:rFonts w:cs="Arial"/>
          <w:b/>
          <w:bCs/>
          <w:noProof w:val="0"/>
          <w:sz w:val="20"/>
          <w:lang w:val="sl-SI"/>
        </w:rPr>
      </w:pPr>
      <w:r w:rsidRPr="004C3665">
        <w:rPr>
          <w:rFonts w:cs="Arial"/>
          <w:b/>
          <w:bCs/>
          <w:noProof w:val="0"/>
          <w:sz w:val="20"/>
          <w:lang w:val="sl-SI"/>
        </w:rPr>
        <w:t>člen</w:t>
      </w:r>
    </w:p>
    <w:p w14:paraId="326AA4D4" w14:textId="77777777" w:rsidR="00B115F2" w:rsidRPr="004C3665" w:rsidRDefault="00B115F2" w:rsidP="00B115F2">
      <w:pPr>
        <w:shd w:val="clear" w:color="auto" w:fill="FFFFFF" w:themeFill="background1"/>
        <w:spacing w:after="120"/>
        <w:ind w:left="357" w:firstLine="0"/>
        <w:jc w:val="center"/>
        <w:rPr>
          <w:rFonts w:cs="Arial"/>
          <w:b/>
          <w:bCs/>
          <w:noProof w:val="0"/>
          <w:sz w:val="20"/>
          <w:lang w:val="sl-SI"/>
        </w:rPr>
      </w:pPr>
      <w:r w:rsidRPr="004C3665">
        <w:rPr>
          <w:rFonts w:cs="Arial"/>
          <w:b/>
          <w:bCs/>
          <w:noProof w:val="0"/>
          <w:sz w:val="20"/>
          <w:lang w:val="sl-SI"/>
        </w:rPr>
        <w:t xml:space="preserve">(poročilo o sistemskem pregledu) </w:t>
      </w:r>
    </w:p>
    <w:p w14:paraId="4042339B" w14:textId="56316FF8" w:rsidR="00B115F2" w:rsidRPr="004C3665" w:rsidRDefault="00B115F2" w:rsidP="00B115F2">
      <w:pPr>
        <w:shd w:val="clear" w:color="auto" w:fill="FFFFFF" w:themeFill="background1"/>
        <w:spacing w:before="0"/>
        <w:ind w:firstLine="0"/>
        <w:jc w:val="both"/>
        <w:rPr>
          <w:rFonts w:cs="Arial"/>
          <w:noProof w:val="0"/>
          <w:sz w:val="20"/>
          <w:lang w:val="sl-SI"/>
        </w:rPr>
      </w:pPr>
      <w:r w:rsidRPr="004C3665">
        <w:rPr>
          <w:rFonts w:cs="Arial"/>
          <w:noProof w:val="0"/>
          <w:sz w:val="20"/>
          <w:lang w:val="sl-SI"/>
        </w:rPr>
        <w:tab/>
        <w:t xml:space="preserve">Poročilo o sistemskem pregledu </w:t>
      </w:r>
      <w:r w:rsidRPr="0052173C">
        <w:rPr>
          <w:rFonts w:cs="Arial"/>
          <w:noProof w:val="0"/>
          <w:sz w:val="20"/>
          <w:lang w:val="sl-SI"/>
        </w:rPr>
        <w:t>vsebuje ugotovitve inšpektorja</w:t>
      </w:r>
      <w:r w:rsidR="0052173C" w:rsidRPr="0052173C">
        <w:rPr>
          <w:rFonts w:cs="Arial"/>
          <w:noProof w:val="0"/>
          <w:sz w:val="20"/>
          <w:lang w:val="sl-SI"/>
        </w:rPr>
        <w:t xml:space="preserve">, </w:t>
      </w:r>
      <w:r w:rsidRPr="0052173C">
        <w:rPr>
          <w:rFonts w:cs="Arial"/>
          <w:noProof w:val="0"/>
          <w:sz w:val="20"/>
          <w:lang w:val="sl-SI"/>
        </w:rPr>
        <w:t>ki odražajo evalvacijo skladnosti delovanja zavezanca z zakonodajo, s področja vzgoje in izobraževanja</w:t>
      </w:r>
      <w:r w:rsidRPr="004C3665">
        <w:rPr>
          <w:rFonts w:cs="Arial"/>
          <w:noProof w:val="0"/>
          <w:sz w:val="20"/>
          <w:lang w:val="sl-SI"/>
        </w:rPr>
        <w:t>, ob uvedbi, med in zaključku sistemskega preg</w:t>
      </w:r>
      <w:r w:rsidR="0052173C">
        <w:rPr>
          <w:rFonts w:cs="Arial"/>
          <w:noProof w:val="0"/>
          <w:sz w:val="20"/>
          <w:lang w:val="sl-SI"/>
        </w:rPr>
        <w:t>l</w:t>
      </w:r>
      <w:r w:rsidRPr="004C3665">
        <w:rPr>
          <w:rFonts w:cs="Arial"/>
          <w:noProof w:val="0"/>
          <w:sz w:val="20"/>
          <w:lang w:val="sl-SI"/>
        </w:rPr>
        <w:t>eda.</w:t>
      </w:r>
    </w:p>
    <w:p w14:paraId="46C28BF0" w14:textId="77777777" w:rsidR="00B115F2" w:rsidRPr="004C3665" w:rsidRDefault="00B115F2" w:rsidP="00B115F2">
      <w:pPr>
        <w:shd w:val="clear" w:color="auto" w:fill="FFFFFF" w:themeFill="background1"/>
        <w:spacing w:before="0"/>
        <w:ind w:firstLine="0"/>
        <w:jc w:val="both"/>
        <w:rPr>
          <w:rFonts w:cs="Arial"/>
          <w:noProof w:val="0"/>
          <w:sz w:val="20"/>
          <w:lang w:val="sl-SI"/>
        </w:rPr>
      </w:pPr>
      <w:r w:rsidRPr="004C3665">
        <w:rPr>
          <w:rFonts w:cs="Arial"/>
          <w:noProof w:val="0"/>
          <w:sz w:val="20"/>
          <w:lang w:val="sl-SI"/>
        </w:rPr>
        <w:tab/>
      </w:r>
    </w:p>
    <w:p w14:paraId="307F4CBB" w14:textId="63A46BC0" w:rsidR="00B115F2" w:rsidRPr="004C3665" w:rsidRDefault="00B115F2" w:rsidP="00B115F2">
      <w:pPr>
        <w:shd w:val="clear" w:color="auto" w:fill="FFFFFF" w:themeFill="background1"/>
        <w:spacing w:before="0"/>
        <w:ind w:firstLine="0"/>
        <w:jc w:val="both"/>
        <w:rPr>
          <w:rFonts w:cs="Arial"/>
          <w:noProof w:val="0"/>
          <w:sz w:val="20"/>
          <w:lang w:val="sl-SI"/>
        </w:rPr>
      </w:pPr>
      <w:r w:rsidRPr="004C3665">
        <w:rPr>
          <w:rFonts w:cs="Arial"/>
          <w:noProof w:val="0"/>
          <w:sz w:val="20"/>
          <w:lang w:val="sl-SI"/>
        </w:rPr>
        <w:tab/>
        <w:t xml:space="preserve">Inšpektor v </w:t>
      </w:r>
      <w:r w:rsidRPr="0052173C">
        <w:rPr>
          <w:rFonts w:cs="Arial"/>
          <w:noProof w:val="0"/>
          <w:color w:val="000000" w:themeColor="text1"/>
          <w:sz w:val="20"/>
          <w:lang w:val="sl-SI"/>
        </w:rPr>
        <w:t>poročilu evalvira</w:t>
      </w:r>
      <w:r w:rsidRPr="004C3665">
        <w:rPr>
          <w:rFonts w:cs="Arial"/>
          <w:noProof w:val="0"/>
          <w:color w:val="FF0000"/>
          <w:sz w:val="20"/>
          <w:lang w:val="sl-SI"/>
        </w:rPr>
        <w:t xml:space="preserve"> </w:t>
      </w:r>
      <w:r w:rsidRPr="004C3665">
        <w:rPr>
          <w:rFonts w:cs="Arial"/>
          <w:noProof w:val="0"/>
          <w:sz w:val="20"/>
          <w:lang w:val="sl-SI"/>
        </w:rPr>
        <w:t xml:space="preserve">o: </w:t>
      </w:r>
    </w:p>
    <w:p w14:paraId="1EAF73E8" w14:textId="77777777" w:rsidR="00B115F2" w:rsidRPr="004C3665" w:rsidRDefault="00B115F2" w:rsidP="00B115F2">
      <w:pPr>
        <w:pStyle w:val="Alineazaodstavkom"/>
        <w:numPr>
          <w:ilvl w:val="0"/>
          <w:numId w:val="17"/>
        </w:numPr>
        <w:rPr>
          <w:rFonts w:eastAsia="Calibri"/>
          <w:sz w:val="20"/>
          <w:szCs w:val="20"/>
        </w:rPr>
      </w:pPr>
      <w:r w:rsidRPr="004C3665">
        <w:rPr>
          <w:rFonts w:eastAsia="Calibri"/>
          <w:sz w:val="20"/>
          <w:szCs w:val="20"/>
        </w:rPr>
        <w:t xml:space="preserve">stanje pri zavezancu ob uvedbi sistemskega pregleda, </w:t>
      </w:r>
    </w:p>
    <w:p w14:paraId="77D67AD0" w14:textId="374F84A5" w:rsidR="00B115F2" w:rsidRPr="0052173C" w:rsidRDefault="00B115F2" w:rsidP="0052173C">
      <w:pPr>
        <w:pStyle w:val="Alineazaodstavkom"/>
        <w:numPr>
          <w:ilvl w:val="0"/>
          <w:numId w:val="17"/>
        </w:numPr>
        <w:rPr>
          <w:rFonts w:eastAsia="Calibri"/>
          <w:sz w:val="20"/>
          <w:szCs w:val="20"/>
        </w:rPr>
      </w:pPr>
      <w:r w:rsidRPr="004C3665">
        <w:rPr>
          <w:rFonts w:eastAsia="Calibri"/>
          <w:sz w:val="20"/>
          <w:szCs w:val="20"/>
        </w:rPr>
        <w:t xml:space="preserve">poznavanje, razumevanje in delovanju zavezanca v skladu s predpisi, </w:t>
      </w:r>
    </w:p>
    <w:p w14:paraId="7A32712C" w14:textId="77777777" w:rsidR="00B115F2" w:rsidRPr="004C3665" w:rsidRDefault="00B115F2" w:rsidP="00B115F2">
      <w:pPr>
        <w:pStyle w:val="Alineazaodstavkom"/>
        <w:numPr>
          <w:ilvl w:val="0"/>
          <w:numId w:val="17"/>
        </w:numPr>
        <w:rPr>
          <w:rFonts w:eastAsia="Calibri"/>
          <w:sz w:val="20"/>
          <w:szCs w:val="20"/>
        </w:rPr>
      </w:pPr>
      <w:r w:rsidRPr="004C3665">
        <w:rPr>
          <w:rFonts w:eastAsia="Calibri"/>
          <w:sz w:val="20"/>
          <w:szCs w:val="20"/>
        </w:rPr>
        <w:t xml:space="preserve">načrtovane in izvedene aktivnosti v okviru akcijskega načrta, </w:t>
      </w:r>
    </w:p>
    <w:p w14:paraId="7C2CAFAC" w14:textId="00A06E89" w:rsidR="00B115F2" w:rsidRPr="004C3665" w:rsidRDefault="00B115F2" w:rsidP="00B115F2">
      <w:pPr>
        <w:pStyle w:val="Alineazaodstavkom"/>
        <w:numPr>
          <w:ilvl w:val="0"/>
          <w:numId w:val="17"/>
        </w:numPr>
        <w:rPr>
          <w:rFonts w:eastAsia="Calibri"/>
          <w:sz w:val="20"/>
          <w:szCs w:val="20"/>
        </w:rPr>
      </w:pPr>
      <w:r w:rsidRPr="0052173C">
        <w:rPr>
          <w:rFonts w:eastAsia="Calibri"/>
          <w:color w:val="000000" w:themeColor="text1"/>
          <w:sz w:val="20"/>
          <w:szCs w:val="20"/>
        </w:rPr>
        <w:t xml:space="preserve">uspešnost </w:t>
      </w:r>
      <w:r w:rsidRPr="004C3665">
        <w:rPr>
          <w:rFonts w:eastAsia="Calibri"/>
          <w:sz w:val="20"/>
          <w:szCs w:val="20"/>
        </w:rPr>
        <w:t xml:space="preserve">odprave ugotovljenih nepravilnosti oziroma pomanjkljivosti, </w:t>
      </w:r>
    </w:p>
    <w:p w14:paraId="595C6214" w14:textId="77777777" w:rsidR="00B115F2" w:rsidRPr="004C3665" w:rsidRDefault="00B115F2" w:rsidP="00B115F2">
      <w:pPr>
        <w:pStyle w:val="Alineazaodstavkom"/>
        <w:numPr>
          <w:ilvl w:val="0"/>
          <w:numId w:val="17"/>
        </w:numPr>
        <w:rPr>
          <w:rFonts w:eastAsia="Calibri"/>
          <w:sz w:val="20"/>
          <w:szCs w:val="20"/>
        </w:rPr>
      </w:pPr>
      <w:r w:rsidRPr="004C3665">
        <w:rPr>
          <w:rFonts w:eastAsia="Calibri"/>
          <w:sz w:val="20"/>
          <w:szCs w:val="20"/>
        </w:rPr>
        <w:t xml:space="preserve">stanje pri zavezanca ob zaključku sistemskega pregleda. </w:t>
      </w:r>
    </w:p>
    <w:p w14:paraId="482B7833" w14:textId="77777777" w:rsidR="00B115F2" w:rsidRPr="004C3665" w:rsidRDefault="00B115F2" w:rsidP="00B115F2">
      <w:pPr>
        <w:shd w:val="clear" w:color="auto" w:fill="FFFFFF" w:themeFill="background1"/>
        <w:spacing w:before="0"/>
        <w:ind w:firstLine="0"/>
        <w:jc w:val="both"/>
        <w:rPr>
          <w:rFonts w:cs="Arial"/>
          <w:noProof w:val="0"/>
          <w:sz w:val="20"/>
          <w:shd w:val="clear" w:color="auto" w:fill="FFFFFF"/>
          <w:lang w:val="sl-SI"/>
        </w:rPr>
      </w:pPr>
      <w:r w:rsidRPr="004C3665">
        <w:rPr>
          <w:rFonts w:cs="Arial"/>
          <w:noProof w:val="0"/>
          <w:sz w:val="20"/>
          <w:shd w:val="clear" w:color="auto" w:fill="FFFFFF"/>
          <w:lang w:val="sl-SI"/>
        </w:rPr>
        <w:tab/>
      </w:r>
    </w:p>
    <w:p w14:paraId="46AF1BB0" w14:textId="21D6B5F3" w:rsidR="00B115F2" w:rsidRPr="004C3665" w:rsidRDefault="00B115F2" w:rsidP="00B115F2">
      <w:pPr>
        <w:shd w:val="clear" w:color="auto" w:fill="FFFFFF" w:themeFill="background1"/>
        <w:spacing w:before="0"/>
        <w:ind w:firstLine="0"/>
        <w:jc w:val="both"/>
        <w:rPr>
          <w:rFonts w:cs="Arial"/>
          <w:noProof w:val="0"/>
          <w:sz w:val="20"/>
          <w:shd w:val="clear" w:color="auto" w:fill="FFFFFF"/>
          <w:lang w:val="sl-SI"/>
        </w:rPr>
      </w:pPr>
      <w:r w:rsidRPr="004C3665">
        <w:rPr>
          <w:rFonts w:cs="Arial"/>
          <w:noProof w:val="0"/>
          <w:sz w:val="20"/>
          <w:shd w:val="clear" w:color="auto" w:fill="FFFFFF"/>
          <w:lang w:val="sl-SI"/>
        </w:rPr>
        <w:tab/>
      </w:r>
      <w:r w:rsidRPr="007C3CE4">
        <w:rPr>
          <w:rFonts w:cs="Arial"/>
          <w:noProof w:val="0"/>
          <w:color w:val="000000" w:themeColor="text1"/>
          <w:sz w:val="20"/>
          <w:shd w:val="clear" w:color="auto" w:fill="FFFFFF"/>
          <w:lang w:val="sl-SI"/>
        </w:rPr>
        <w:t>Inšpektor osnutek</w:t>
      </w:r>
      <w:r w:rsidRPr="004C3665">
        <w:rPr>
          <w:rFonts w:cs="Arial"/>
          <w:noProof w:val="0"/>
          <w:color w:val="FF0000"/>
          <w:sz w:val="20"/>
          <w:shd w:val="clear" w:color="auto" w:fill="FFFFFF"/>
          <w:lang w:val="sl-SI"/>
        </w:rPr>
        <w:t xml:space="preserve"> </w:t>
      </w:r>
      <w:r w:rsidRPr="004C3665">
        <w:rPr>
          <w:rFonts w:cs="Arial"/>
          <w:noProof w:val="0"/>
          <w:sz w:val="20"/>
          <w:shd w:val="clear" w:color="auto" w:fill="FFFFFF"/>
          <w:lang w:val="sl-SI"/>
        </w:rPr>
        <w:t xml:space="preserve">poročila posreduje zavezancu, </w:t>
      </w:r>
      <w:r w:rsidR="0052173C">
        <w:rPr>
          <w:rFonts w:cs="Arial"/>
          <w:noProof w:val="0"/>
          <w:sz w:val="20"/>
          <w:shd w:val="clear" w:color="auto" w:fill="FFFFFF"/>
          <w:lang w:val="sl-SI"/>
        </w:rPr>
        <w:t xml:space="preserve">in ga pozove, da se v roku, ki ni krajši od 8 delovnih dni, pisno opredeli do ugotovitev v poročilu. </w:t>
      </w:r>
      <w:r w:rsidRPr="004C3665">
        <w:rPr>
          <w:rFonts w:cs="Arial"/>
          <w:noProof w:val="0"/>
          <w:sz w:val="20"/>
          <w:shd w:val="clear" w:color="auto" w:fill="FFFFFF"/>
          <w:lang w:val="sl-SI"/>
        </w:rPr>
        <w:t xml:space="preserve">Če zavezanec v roku ne </w:t>
      </w:r>
      <w:r w:rsidR="0052173C">
        <w:rPr>
          <w:rFonts w:cs="Arial"/>
          <w:noProof w:val="0"/>
          <w:sz w:val="20"/>
          <w:shd w:val="clear" w:color="auto" w:fill="FFFFFF"/>
          <w:lang w:val="sl-SI"/>
        </w:rPr>
        <w:t>opredeli do ugotovitev v poročilu</w:t>
      </w:r>
      <w:r w:rsidRPr="004C3665">
        <w:rPr>
          <w:rFonts w:cs="Arial"/>
          <w:noProof w:val="0"/>
          <w:sz w:val="20"/>
          <w:shd w:val="clear" w:color="auto" w:fill="FFFFFF"/>
          <w:lang w:val="sl-SI"/>
        </w:rPr>
        <w:t xml:space="preserve">, se šteje, da </w:t>
      </w:r>
      <w:r w:rsidR="007C3CE4">
        <w:rPr>
          <w:rFonts w:cs="Arial"/>
          <w:noProof w:val="0"/>
          <w:sz w:val="20"/>
          <w:shd w:val="clear" w:color="auto" w:fill="FFFFFF"/>
          <w:lang w:val="sl-SI"/>
        </w:rPr>
        <w:t xml:space="preserve">nanje nima </w:t>
      </w:r>
      <w:r w:rsidRPr="004C3665">
        <w:rPr>
          <w:rFonts w:cs="Arial"/>
          <w:noProof w:val="0"/>
          <w:sz w:val="20"/>
          <w:shd w:val="clear" w:color="auto" w:fill="FFFFFF"/>
          <w:lang w:val="sl-SI"/>
        </w:rPr>
        <w:t xml:space="preserve">pripomb. </w:t>
      </w:r>
      <w:r w:rsidRPr="004C3665">
        <w:rPr>
          <w:rFonts w:cs="Arial"/>
          <w:noProof w:val="0"/>
          <w:sz w:val="20"/>
          <w:lang w:val="sl-SI"/>
        </w:rPr>
        <w:t>Če je zavezanec podal pripombe, se na kratko povzame njihova vsebina in vpiše v poročilo kot pripombe zavezanca.</w:t>
      </w:r>
    </w:p>
    <w:p w14:paraId="46C5FCA3" w14:textId="77777777" w:rsidR="00B115F2" w:rsidRPr="004C3665" w:rsidRDefault="00B115F2" w:rsidP="00B115F2">
      <w:pPr>
        <w:shd w:val="clear" w:color="auto" w:fill="FFFFFF" w:themeFill="background1"/>
        <w:spacing w:before="0"/>
        <w:ind w:firstLine="0"/>
        <w:jc w:val="both"/>
        <w:rPr>
          <w:rFonts w:cs="Arial"/>
          <w:noProof w:val="0"/>
          <w:sz w:val="20"/>
          <w:shd w:val="clear" w:color="auto" w:fill="FFFFFF"/>
          <w:lang w:val="sl-SI"/>
        </w:rPr>
      </w:pPr>
      <w:r w:rsidRPr="004C3665">
        <w:rPr>
          <w:rFonts w:cs="Arial"/>
          <w:noProof w:val="0"/>
          <w:sz w:val="20"/>
          <w:shd w:val="clear" w:color="auto" w:fill="FFFFFF"/>
          <w:lang w:val="sl-SI"/>
        </w:rPr>
        <w:tab/>
      </w:r>
    </w:p>
    <w:p w14:paraId="3479E0EB" w14:textId="3D210DC5" w:rsidR="00B115F2" w:rsidRPr="004C3665" w:rsidRDefault="00B115F2" w:rsidP="00B115F2">
      <w:pPr>
        <w:shd w:val="clear" w:color="auto" w:fill="FFFFFF" w:themeFill="background1"/>
        <w:spacing w:before="0"/>
        <w:ind w:firstLine="0"/>
        <w:jc w:val="both"/>
        <w:rPr>
          <w:rFonts w:cs="Arial"/>
          <w:noProof w:val="0"/>
          <w:sz w:val="20"/>
          <w:shd w:val="clear" w:color="auto" w:fill="FFFFFF"/>
          <w:lang w:val="sl-SI"/>
        </w:rPr>
      </w:pPr>
      <w:r w:rsidRPr="004C3665">
        <w:rPr>
          <w:rFonts w:cs="Arial"/>
          <w:noProof w:val="0"/>
          <w:sz w:val="20"/>
          <w:shd w:val="clear" w:color="auto" w:fill="FFFFFF"/>
          <w:lang w:val="sl-SI"/>
        </w:rPr>
        <w:tab/>
        <w:t xml:space="preserve">Poročilo se objavi na spletni strani šolske inšpekcije. </w:t>
      </w:r>
    </w:p>
    <w:p w14:paraId="60A2D0E3" w14:textId="77777777" w:rsidR="0052173C" w:rsidRDefault="0052173C" w:rsidP="0052173C">
      <w:pPr>
        <w:spacing w:before="0"/>
        <w:ind w:firstLine="0"/>
        <w:jc w:val="both"/>
        <w:rPr>
          <w:rFonts w:eastAsiaTheme="minorHAnsi" w:cs="Arial"/>
          <w:noProof w:val="0"/>
          <w:color w:val="000000" w:themeColor="text1"/>
          <w:sz w:val="20"/>
          <w:lang w:val="sl-SI"/>
        </w:rPr>
      </w:pPr>
    </w:p>
    <w:p w14:paraId="42B659D5" w14:textId="77777777" w:rsidR="00B115F2" w:rsidRPr="004C3665" w:rsidRDefault="00B115F2" w:rsidP="00B115F2">
      <w:pPr>
        <w:shd w:val="clear" w:color="auto" w:fill="FFFFFF" w:themeFill="background1"/>
        <w:ind w:firstLine="0"/>
        <w:jc w:val="both"/>
        <w:rPr>
          <w:rFonts w:cs="Arial"/>
          <w:noProof w:val="0"/>
          <w:color w:val="FF0000"/>
          <w:sz w:val="20"/>
          <w:shd w:val="clear" w:color="auto" w:fill="FFFFFF"/>
          <w:lang w:val="sl-SI"/>
        </w:rPr>
      </w:pPr>
    </w:p>
    <w:p w14:paraId="1886D8CE" w14:textId="77777777" w:rsidR="006B6193" w:rsidRPr="004C3665" w:rsidRDefault="006B6193" w:rsidP="00AC26C5">
      <w:pPr>
        <w:shd w:val="clear" w:color="auto" w:fill="FFFFFF" w:themeFill="background1"/>
        <w:jc w:val="center"/>
        <w:rPr>
          <w:rFonts w:cs="Arial"/>
          <w:b/>
          <w:noProof w:val="0"/>
          <w:sz w:val="20"/>
          <w:lang w:val="sl-SI"/>
        </w:rPr>
      </w:pPr>
    </w:p>
    <w:p w14:paraId="47C93F50" w14:textId="5F8162ED" w:rsidR="00DE57A0" w:rsidRPr="004C3665" w:rsidRDefault="00DE57A0" w:rsidP="00DE57A0">
      <w:pPr>
        <w:shd w:val="clear" w:color="auto" w:fill="FFFFFF" w:themeFill="background1"/>
        <w:jc w:val="center"/>
        <w:rPr>
          <w:rFonts w:cs="Arial"/>
          <w:b/>
          <w:noProof w:val="0"/>
          <w:sz w:val="20"/>
          <w:lang w:val="sl-SI"/>
        </w:rPr>
      </w:pPr>
      <w:r w:rsidRPr="004C3665">
        <w:rPr>
          <w:rFonts w:cs="Arial"/>
          <w:b/>
          <w:noProof w:val="0"/>
          <w:sz w:val="20"/>
          <w:lang w:val="sl-SI"/>
        </w:rPr>
        <w:t>VI. KAZENSKE DOLOČBE</w:t>
      </w:r>
    </w:p>
    <w:p w14:paraId="5A2B18A0" w14:textId="77777777" w:rsidR="00DE57A0" w:rsidRPr="004C3665" w:rsidRDefault="00DE57A0" w:rsidP="00AC26C5">
      <w:pPr>
        <w:shd w:val="clear" w:color="auto" w:fill="FFFFFF" w:themeFill="background1"/>
        <w:jc w:val="center"/>
        <w:rPr>
          <w:rFonts w:cs="Arial"/>
          <w:b/>
          <w:noProof w:val="0"/>
          <w:sz w:val="20"/>
          <w:lang w:val="sl-SI"/>
        </w:rPr>
      </w:pPr>
    </w:p>
    <w:p w14:paraId="6404DA57" w14:textId="052B782E" w:rsidR="00DE57A0" w:rsidRPr="004C3665" w:rsidRDefault="005B3AD7" w:rsidP="00AC26C5">
      <w:pPr>
        <w:shd w:val="clear" w:color="auto" w:fill="FFFFFF" w:themeFill="background1"/>
        <w:jc w:val="center"/>
        <w:rPr>
          <w:rFonts w:cs="Arial"/>
          <w:b/>
          <w:noProof w:val="0"/>
          <w:sz w:val="20"/>
          <w:lang w:val="sl-SI"/>
        </w:rPr>
      </w:pPr>
      <w:r w:rsidRPr="004C3665">
        <w:rPr>
          <w:rFonts w:cs="Arial"/>
          <w:b/>
          <w:noProof w:val="0"/>
          <w:sz w:val="20"/>
          <w:lang w:val="sl-SI"/>
        </w:rPr>
        <w:t>3</w:t>
      </w:r>
      <w:r w:rsidR="00D3601A" w:rsidRPr="004C3665">
        <w:rPr>
          <w:rFonts w:cs="Arial"/>
          <w:b/>
          <w:noProof w:val="0"/>
          <w:sz w:val="20"/>
          <w:lang w:val="sl-SI"/>
        </w:rPr>
        <w:t>1</w:t>
      </w:r>
      <w:r w:rsidRPr="004C3665">
        <w:rPr>
          <w:rFonts w:cs="Arial"/>
          <w:b/>
          <w:noProof w:val="0"/>
          <w:sz w:val="20"/>
          <w:lang w:val="sl-SI"/>
        </w:rPr>
        <w:t xml:space="preserve">. člen </w:t>
      </w:r>
    </w:p>
    <w:p w14:paraId="40F53D5B" w14:textId="6C0D7C41" w:rsidR="00B123E9" w:rsidRPr="004C3665" w:rsidRDefault="00B123E9" w:rsidP="00AC26C5">
      <w:pPr>
        <w:shd w:val="clear" w:color="auto" w:fill="FFFFFF" w:themeFill="background1"/>
        <w:jc w:val="center"/>
        <w:rPr>
          <w:rFonts w:cs="Arial"/>
          <w:b/>
          <w:noProof w:val="0"/>
          <w:sz w:val="20"/>
          <w:lang w:val="sl-SI"/>
        </w:rPr>
      </w:pPr>
      <w:r w:rsidRPr="004C3665">
        <w:rPr>
          <w:rFonts w:cs="Arial"/>
          <w:b/>
          <w:noProof w:val="0"/>
          <w:sz w:val="20"/>
          <w:lang w:val="sl-SI"/>
        </w:rPr>
        <w:t>(prekrški)</w:t>
      </w:r>
    </w:p>
    <w:p w14:paraId="0DD424CC" w14:textId="77777777" w:rsidR="00154C98" w:rsidRPr="003F5660" w:rsidRDefault="00154C98" w:rsidP="00C03A67">
      <w:pPr>
        <w:pStyle w:val="Alineazaodstavkom"/>
        <w:numPr>
          <w:ilvl w:val="0"/>
          <w:numId w:val="0"/>
        </w:numPr>
        <w:ind w:left="425"/>
        <w:rPr>
          <w:color w:val="000000" w:themeColor="text1"/>
          <w:sz w:val="20"/>
          <w:szCs w:val="20"/>
        </w:rPr>
      </w:pPr>
    </w:p>
    <w:p w14:paraId="131FD2C8" w14:textId="5C732E04" w:rsidR="00C03A67" w:rsidRPr="003F5660" w:rsidRDefault="00B123E9" w:rsidP="00C03A67">
      <w:pPr>
        <w:pStyle w:val="Alineazaodstavkom"/>
        <w:numPr>
          <w:ilvl w:val="0"/>
          <w:numId w:val="0"/>
        </w:numPr>
        <w:ind w:firstLine="708"/>
        <w:rPr>
          <w:color w:val="000000" w:themeColor="text1"/>
          <w:sz w:val="20"/>
          <w:szCs w:val="20"/>
        </w:rPr>
      </w:pPr>
      <w:r w:rsidRPr="003F5660">
        <w:rPr>
          <w:color w:val="000000" w:themeColor="text1"/>
          <w:sz w:val="20"/>
          <w:szCs w:val="20"/>
        </w:rPr>
        <w:t>Z globo 1.500 do 5.000 eurov se kaznuje za prekršek zavezanec – pravna oseba</w:t>
      </w:r>
      <w:r w:rsidR="009523B9" w:rsidRPr="003F5660">
        <w:rPr>
          <w:color w:val="000000" w:themeColor="text1"/>
          <w:sz w:val="20"/>
          <w:szCs w:val="20"/>
        </w:rPr>
        <w:t xml:space="preserve"> ali </w:t>
      </w:r>
      <w:r w:rsidR="00E96048" w:rsidRPr="003F5660">
        <w:rPr>
          <w:color w:val="000000" w:themeColor="text1"/>
          <w:sz w:val="20"/>
          <w:szCs w:val="20"/>
        </w:rPr>
        <w:t>posameznik, ki opravlja dejavnost</w:t>
      </w:r>
      <w:r w:rsidR="009523B9" w:rsidRPr="003F5660">
        <w:rPr>
          <w:color w:val="000000" w:themeColor="text1"/>
          <w:sz w:val="20"/>
          <w:szCs w:val="20"/>
        </w:rPr>
        <w:t xml:space="preserve"> varstva predšolskih otrok</w:t>
      </w:r>
      <w:r w:rsidR="0065009C" w:rsidRPr="003F5660">
        <w:rPr>
          <w:color w:val="000000" w:themeColor="text1"/>
          <w:sz w:val="20"/>
          <w:szCs w:val="20"/>
        </w:rPr>
        <w:t>,</w:t>
      </w:r>
      <w:r w:rsidRPr="003F5660">
        <w:rPr>
          <w:color w:val="000000" w:themeColor="text1"/>
          <w:sz w:val="20"/>
          <w:szCs w:val="20"/>
        </w:rPr>
        <w:t xml:space="preserve"> če:</w:t>
      </w:r>
    </w:p>
    <w:p w14:paraId="651EEE8A" w14:textId="1D0D6433" w:rsidR="00C03A67" w:rsidRPr="003F5660" w:rsidRDefault="00154C98" w:rsidP="00981078">
      <w:pPr>
        <w:pStyle w:val="Alineazaodstavkom"/>
        <w:numPr>
          <w:ilvl w:val="0"/>
          <w:numId w:val="11"/>
        </w:numPr>
        <w:rPr>
          <w:color w:val="000000" w:themeColor="text1"/>
          <w:sz w:val="20"/>
          <w:szCs w:val="20"/>
        </w:rPr>
      </w:pPr>
      <w:r w:rsidRPr="003F5660">
        <w:rPr>
          <w:color w:val="000000" w:themeColor="text1"/>
          <w:sz w:val="20"/>
          <w:szCs w:val="20"/>
        </w:rPr>
        <w:t>ovira izvajanje pooblastil inš</w:t>
      </w:r>
      <w:r w:rsidR="003C04A6" w:rsidRPr="003F5660">
        <w:rPr>
          <w:color w:val="000000" w:themeColor="text1"/>
          <w:sz w:val="20"/>
          <w:szCs w:val="20"/>
        </w:rPr>
        <w:t>pektorjev</w:t>
      </w:r>
      <w:r w:rsidRPr="003F5660">
        <w:rPr>
          <w:color w:val="000000" w:themeColor="text1"/>
          <w:sz w:val="20"/>
          <w:szCs w:val="20"/>
        </w:rPr>
        <w:t xml:space="preserve"> iz </w:t>
      </w:r>
      <w:r w:rsidR="00436DBF" w:rsidRPr="00436DBF">
        <w:rPr>
          <w:color w:val="000000" w:themeColor="text1"/>
          <w:sz w:val="20"/>
          <w:szCs w:val="20"/>
        </w:rPr>
        <w:t>13</w:t>
      </w:r>
      <w:r w:rsidRPr="00436DBF">
        <w:rPr>
          <w:color w:val="000000" w:themeColor="text1"/>
          <w:sz w:val="20"/>
          <w:szCs w:val="20"/>
        </w:rPr>
        <w:t>.</w:t>
      </w:r>
      <w:r w:rsidRPr="003F5660">
        <w:rPr>
          <w:color w:val="000000" w:themeColor="text1"/>
          <w:sz w:val="20"/>
          <w:szCs w:val="20"/>
        </w:rPr>
        <w:t xml:space="preserve"> člena tega zakona;</w:t>
      </w:r>
    </w:p>
    <w:p w14:paraId="3EC43A38" w14:textId="27C23D25" w:rsidR="00C03A67" w:rsidRPr="003F5660" w:rsidRDefault="00154C98" w:rsidP="00981078">
      <w:pPr>
        <w:pStyle w:val="Alineazaodstavkom"/>
        <w:numPr>
          <w:ilvl w:val="0"/>
          <w:numId w:val="11"/>
        </w:numPr>
        <w:rPr>
          <w:color w:val="000000" w:themeColor="text1"/>
          <w:sz w:val="20"/>
          <w:szCs w:val="20"/>
        </w:rPr>
      </w:pPr>
      <w:r w:rsidRPr="003F5660">
        <w:rPr>
          <w:color w:val="000000" w:themeColor="text1"/>
          <w:sz w:val="20"/>
          <w:szCs w:val="20"/>
        </w:rPr>
        <w:t>ne ravna v skladu z odločbo, izdano na podlagi</w:t>
      </w:r>
      <w:r w:rsidR="002F7AB0" w:rsidRPr="003F5660">
        <w:rPr>
          <w:color w:val="000000" w:themeColor="text1"/>
          <w:sz w:val="20"/>
          <w:szCs w:val="20"/>
        </w:rPr>
        <w:t xml:space="preserve"> prvega</w:t>
      </w:r>
      <w:r w:rsidRPr="003F5660">
        <w:rPr>
          <w:color w:val="000000" w:themeColor="text1"/>
          <w:sz w:val="20"/>
          <w:szCs w:val="20"/>
        </w:rPr>
        <w:t xml:space="preserve"> odstavka </w:t>
      </w:r>
      <w:r w:rsidR="00A05DC7">
        <w:rPr>
          <w:color w:val="000000" w:themeColor="text1"/>
          <w:sz w:val="20"/>
          <w:szCs w:val="20"/>
        </w:rPr>
        <w:t>16</w:t>
      </w:r>
      <w:r w:rsidRPr="00A05DC7">
        <w:rPr>
          <w:color w:val="000000" w:themeColor="text1"/>
          <w:sz w:val="20"/>
          <w:szCs w:val="20"/>
        </w:rPr>
        <w:t>.</w:t>
      </w:r>
      <w:r w:rsidRPr="003F5660">
        <w:rPr>
          <w:color w:val="000000" w:themeColor="text1"/>
          <w:sz w:val="20"/>
          <w:szCs w:val="20"/>
        </w:rPr>
        <w:t xml:space="preserve"> člena tega zakona;</w:t>
      </w:r>
    </w:p>
    <w:p w14:paraId="2A3E0055" w14:textId="0AAB3CEA" w:rsidR="00154C98" w:rsidRPr="003F5660" w:rsidRDefault="00154C98" w:rsidP="00981078">
      <w:pPr>
        <w:pStyle w:val="Alineazaodstavkom"/>
        <w:numPr>
          <w:ilvl w:val="0"/>
          <w:numId w:val="11"/>
        </w:numPr>
        <w:rPr>
          <w:color w:val="000000" w:themeColor="text1"/>
          <w:sz w:val="20"/>
          <w:szCs w:val="20"/>
        </w:rPr>
      </w:pPr>
      <w:r w:rsidRPr="003F5660">
        <w:rPr>
          <w:color w:val="000000" w:themeColor="text1"/>
          <w:sz w:val="20"/>
          <w:szCs w:val="20"/>
        </w:rPr>
        <w:t>ne zagotavlja izv</w:t>
      </w:r>
      <w:r w:rsidR="007665D5" w:rsidRPr="003F5660">
        <w:rPr>
          <w:color w:val="000000" w:themeColor="text1"/>
          <w:sz w:val="20"/>
          <w:szCs w:val="20"/>
        </w:rPr>
        <w:t>r</w:t>
      </w:r>
      <w:r w:rsidRPr="003F5660">
        <w:rPr>
          <w:color w:val="000000" w:themeColor="text1"/>
          <w:sz w:val="20"/>
          <w:szCs w:val="20"/>
        </w:rPr>
        <w:t xml:space="preserve">šitve ukrepov </w:t>
      </w:r>
      <w:r w:rsidRPr="00436DBF">
        <w:rPr>
          <w:color w:val="000000" w:themeColor="text1"/>
          <w:sz w:val="20"/>
          <w:szCs w:val="20"/>
        </w:rPr>
        <w:t xml:space="preserve">iz </w:t>
      </w:r>
      <w:r w:rsidR="00436DBF" w:rsidRPr="00436DBF">
        <w:rPr>
          <w:color w:val="000000" w:themeColor="text1"/>
          <w:sz w:val="20"/>
          <w:szCs w:val="20"/>
        </w:rPr>
        <w:t>21</w:t>
      </w:r>
      <w:r w:rsidRPr="00436DBF">
        <w:rPr>
          <w:color w:val="000000" w:themeColor="text1"/>
          <w:sz w:val="20"/>
          <w:szCs w:val="20"/>
        </w:rPr>
        <w:t>. člena</w:t>
      </w:r>
      <w:r w:rsidRPr="003F5660">
        <w:rPr>
          <w:color w:val="000000" w:themeColor="text1"/>
          <w:sz w:val="20"/>
          <w:szCs w:val="20"/>
        </w:rPr>
        <w:t xml:space="preserve"> tega zakona;</w:t>
      </w:r>
    </w:p>
    <w:p w14:paraId="2F55376A" w14:textId="762BA42F" w:rsidR="00154C98" w:rsidRPr="003F5660" w:rsidRDefault="00154C98" w:rsidP="00C03A67">
      <w:pPr>
        <w:pStyle w:val="Alineazaodstavkom"/>
        <w:numPr>
          <w:ilvl w:val="0"/>
          <w:numId w:val="0"/>
        </w:numPr>
        <w:rPr>
          <w:color w:val="000000" w:themeColor="text1"/>
          <w:sz w:val="20"/>
          <w:szCs w:val="20"/>
        </w:rPr>
      </w:pPr>
    </w:p>
    <w:p w14:paraId="463125C9" w14:textId="6FCFB4B0" w:rsidR="00154C98" w:rsidRPr="003F5660" w:rsidRDefault="00154C98" w:rsidP="00C03A67">
      <w:pPr>
        <w:pStyle w:val="Alineazaodstavkom"/>
        <w:numPr>
          <w:ilvl w:val="0"/>
          <w:numId w:val="0"/>
        </w:numPr>
        <w:ind w:firstLine="708"/>
        <w:rPr>
          <w:color w:val="000000" w:themeColor="text1"/>
          <w:sz w:val="20"/>
          <w:szCs w:val="20"/>
        </w:rPr>
      </w:pPr>
      <w:r w:rsidRPr="003F5660">
        <w:rPr>
          <w:color w:val="000000" w:themeColor="text1"/>
          <w:sz w:val="20"/>
          <w:szCs w:val="20"/>
        </w:rPr>
        <w:t>Z globo 500 eurov, se za prekrške iz prejšnjega odstavka, kaznuje tudi odgovorna oseba</w:t>
      </w:r>
      <w:r w:rsidR="00FB1445" w:rsidRPr="003F5660">
        <w:rPr>
          <w:color w:val="000000" w:themeColor="text1"/>
          <w:sz w:val="20"/>
          <w:szCs w:val="20"/>
        </w:rPr>
        <w:t xml:space="preserve"> zavezanca</w:t>
      </w:r>
      <w:r w:rsidRPr="003F5660">
        <w:rPr>
          <w:color w:val="000000" w:themeColor="text1"/>
          <w:sz w:val="20"/>
          <w:szCs w:val="20"/>
        </w:rPr>
        <w:t>.</w:t>
      </w:r>
    </w:p>
    <w:p w14:paraId="57BE6FD7" w14:textId="77777777" w:rsidR="00154C98" w:rsidRPr="003F5660" w:rsidRDefault="00154C98" w:rsidP="00C03A67">
      <w:pPr>
        <w:pStyle w:val="Alineazaodstavkom"/>
        <w:numPr>
          <w:ilvl w:val="0"/>
          <w:numId w:val="0"/>
        </w:numPr>
        <w:ind w:left="425"/>
        <w:rPr>
          <w:color w:val="000000" w:themeColor="text1"/>
          <w:sz w:val="20"/>
          <w:szCs w:val="20"/>
        </w:rPr>
      </w:pPr>
    </w:p>
    <w:p w14:paraId="466417D8" w14:textId="77777777" w:rsidR="00C03A67" w:rsidRPr="003F5660" w:rsidRDefault="00C03A67" w:rsidP="00C03A67">
      <w:pPr>
        <w:shd w:val="clear" w:color="auto" w:fill="FFFFFF" w:themeFill="background1"/>
        <w:spacing w:before="0"/>
        <w:ind w:firstLine="0"/>
        <w:rPr>
          <w:rFonts w:cs="Arial"/>
          <w:bCs/>
          <w:noProof w:val="0"/>
          <w:color w:val="000000" w:themeColor="text1"/>
          <w:sz w:val="20"/>
          <w:lang w:val="sl-SI"/>
        </w:rPr>
      </w:pPr>
      <w:r w:rsidRPr="003F5660">
        <w:rPr>
          <w:rFonts w:cs="Arial"/>
          <w:bCs/>
          <w:noProof w:val="0"/>
          <w:color w:val="000000" w:themeColor="text1"/>
          <w:sz w:val="20"/>
          <w:lang w:val="sl-SI"/>
        </w:rPr>
        <w:tab/>
      </w:r>
      <w:r w:rsidR="00154C98" w:rsidRPr="003F5660">
        <w:rPr>
          <w:rFonts w:cs="Arial"/>
          <w:bCs/>
          <w:noProof w:val="0"/>
          <w:color w:val="000000" w:themeColor="text1"/>
          <w:sz w:val="20"/>
          <w:lang w:val="sl-SI"/>
        </w:rPr>
        <w:t xml:space="preserve">Z globo 1.000 do 3.000 eurov se kaznuje za prekršek </w:t>
      </w:r>
      <w:r w:rsidR="00154C98" w:rsidRPr="00436DBF">
        <w:rPr>
          <w:rFonts w:cs="Arial"/>
          <w:bCs/>
          <w:noProof w:val="0"/>
          <w:color w:val="000000" w:themeColor="text1"/>
          <w:sz w:val="20"/>
          <w:lang w:val="sl-SI"/>
        </w:rPr>
        <w:t>posameznik</w:t>
      </w:r>
      <w:r w:rsidR="00154C98" w:rsidRPr="003F5660">
        <w:rPr>
          <w:rFonts w:cs="Arial"/>
          <w:bCs/>
          <w:noProof w:val="0"/>
          <w:color w:val="000000" w:themeColor="text1"/>
          <w:sz w:val="20"/>
          <w:lang w:val="sl-SI"/>
        </w:rPr>
        <w:t>, ki:</w:t>
      </w:r>
    </w:p>
    <w:p w14:paraId="68D76C17" w14:textId="198EB0BB" w:rsidR="003C04A6" w:rsidRPr="003F5660" w:rsidRDefault="003C04A6" w:rsidP="00981078">
      <w:pPr>
        <w:pStyle w:val="Odstavekseznama"/>
        <w:numPr>
          <w:ilvl w:val="0"/>
          <w:numId w:val="12"/>
        </w:numPr>
        <w:shd w:val="clear" w:color="auto" w:fill="FFFFFF" w:themeFill="background1"/>
        <w:spacing w:before="0"/>
        <w:rPr>
          <w:rFonts w:cs="Arial"/>
          <w:bCs/>
          <w:noProof w:val="0"/>
          <w:color w:val="000000" w:themeColor="text1"/>
          <w:sz w:val="20"/>
          <w:lang w:val="sl-SI"/>
        </w:rPr>
      </w:pPr>
      <w:r w:rsidRPr="003F5660">
        <w:rPr>
          <w:noProof w:val="0"/>
          <w:color w:val="000000" w:themeColor="text1"/>
          <w:sz w:val="20"/>
          <w:lang w:val="sl-SI"/>
        </w:rPr>
        <w:t xml:space="preserve">ovira izvajanje pooblastil inšpektorjev </w:t>
      </w:r>
      <w:r w:rsidRPr="00436DBF">
        <w:rPr>
          <w:noProof w:val="0"/>
          <w:color w:val="000000" w:themeColor="text1"/>
          <w:sz w:val="20"/>
          <w:lang w:val="sl-SI"/>
        </w:rPr>
        <w:t xml:space="preserve">iz </w:t>
      </w:r>
      <w:r w:rsidR="00436DBF" w:rsidRPr="00436DBF">
        <w:rPr>
          <w:noProof w:val="0"/>
          <w:color w:val="000000" w:themeColor="text1"/>
          <w:sz w:val="20"/>
          <w:lang w:val="sl-SI"/>
        </w:rPr>
        <w:t>13</w:t>
      </w:r>
      <w:r w:rsidRPr="00436DBF">
        <w:rPr>
          <w:noProof w:val="0"/>
          <w:color w:val="000000" w:themeColor="text1"/>
          <w:sz w:val="20"/>
          <w:lang w:val="sl-SI"/>
        </w:rPr>
        <w:t>. člena</w:t>
      </w:r>
      <w:r w:rsidRPr="003F5660">
        <w:rPr>
          <w:noProof w:val="0"/>
          <w:color w:val="000000" w:themeColor="text1"/>
          <w:sz w:val="20"/>
          <w:lang w:val="sl-SI"/>
        </w:rPr>
        <w:t xml:space="preserve"> tega zakona;</w:t>
      </w:r>
    </w:p>
    <w:p w14:paraId="7A16755B" w14:textId="205F9694" w:rsidR="00154C98" w:rsidRPr="003F5660" w:rsidRDefault="003C04A6" w:rsidP="00981078">
      <w:pPr>
        <w:pStyle w:val="Alineazaodstavkom"/>
        <w:numPr>
          <w:ilvl w:val="0"/>
          <w:numId w:val="12"/>
        </w:numPr>
        <w:rPr>
          <w:color w:val="000000" w:themeColor="text1"/>
          <w:sz w:val="20"/>
          <w:szCs w:val="20"/>
        </w:rPr>
      </w:pPr>
      <w:r w:rsidRPr="003F5660">
        <w:rPr>
          <w:color w:val="000000" w:themeColor="text1"/>
          <w:sz w:val="20"/>
          <w:szCs w:val="20"/>
        </w:rPr>
        <w:t xml:space="preserve">ne upošteva ukrepa, ki </w:t>
      </w:r>
      <w:r w:rsidR="00154C98" w:rsidRPr="003F5660">
        <w:rPr>
          <w:color w:val="000000" w:themeColor="text1"/>
          <w:sz w:val="20"/>
          <w:szCs w:val="20"/>
        </w:rPr>
        <w:t>mu je bil</w:t>
      </w:r>
      <w:r w:rsidRPr="003F5660">
        <w:rPr>
          <w:color w:val="000000" w:themeColor="text1"/>
          <w:sz w:val="20"/>
          <w:szCs w:val="20"/>
        </w:rPr>
        <w:t xml:space="preserve"> izrečen</w:t>
      </w:r>
      <w:r w:rsidR="00154C98" w:rsidRPr="003F5660">
        <w:rPr>
          <w:color w:val="000000" w:themeColor="text1"/>
          <w:sz w:val="20"/>
          <w:szCs w:val="20"/>
        </w:rPr>
        <w:t xml:space="preserve"> v skladu s </w:t>
      </w:r>
      <w:r w:rsidR="00436DBF" w:rsidRPr="00436DBF">
        <w:rPr>
          <w:color w:val="000000" w:themeColor="text1"/>
          <w:sz w:val="20"/>
          <w:szCs w:val="20"/>
        </w:rPr>
        <w:t>21</w:t>
      </w:r>
      <w:r w:rsidR="00154C98" w:rsidRPr="00436DBF">
        <w:rPr>
          <w:color w:val="000000" w:themeColor="text1"/>
          <w:sz w:val="20"/>
          <w:szCs w:val="20"/>
        </w:rPr>
        <w:t>. členom</w:t>
      </w:r>
      <w:r w:rsidR="00154C98" w:rsidRPr="003F5660">
        <w:rPr>
          <w:color w:val="000000" w:themeColor="text1"/>
          <w:sz w:val="20"/>
          <w:szCs w:val="20"/>
        </w:rPr>
        <w:t xml:space="preserve"> tega zakona</w:t>
      </w:r>
      <w:r w:rsidR="00FB1445" w:rsidRPr="003F5660">
        <w:rPr>
          <w:color w:val="000000" w:themeColor="text1"/>
          <w:sz w:val="20"/>
          <w:szCs w:val="20"/>
        </w:rPr>
        <w:t>.</w:t>
      </w:r>
    </w:p>
    <w:p w14:paraId="56A787AC" w14:textId="77777777" w:rsidR="005033D5" w:rsidRPr="003F5660" w:rsidRDefault="005033D5" w:rsidP="00C03A67">
      <w:pPr>
        <w:shd w:val="clear" w:color="auto" w:fill="FFFFFF" w:themeFill="background1"/>
        <w:spacing w:before="0"/>
        <w:ind w:firstLine="0"/>
        <w:rPr>
          <w:noProof w:val="0"/>
          <w:color w:val="000000" w:themeColor="text1"/>
          <w:sz w:val="20"/>
          <w:lang w:val="sl-SI"/>
        </w:rPr>
      </w:pPr>
    </w:p>
    <w:p w14:paraId="0E9E61F2" w14:textId="740CBCA1" w:rsidR="00000107" w:rsidRPr="003F5660" w:rsidRDefault="005033D5" w:rsidP="00C03A67">
      <w:pPr>
        <w:shd w:val="clear" w:color="auto" w:fill="FFFFFF" w:themeFill="background1"/>
        <w:spacing w:before="0"/>
        <w:ind w:firstLine="0"/>
        <w:rPr>
          <w:rFonts w:cs="Arial"/>
          <w:b/>
          <w:noProof w:val="0"/>
          <w:color w:val="000000" w:themeColor="text1"/>
          <w:sz w:val="20"/>
          <w:lang w:val="sl-SI"/>
        </w:rPr>
      </w:pPr>
      <w:r w:rsidRPr="003F5660">
        <w:rPr>
          <w:noProof w:val="0"/>
          <w:color w:val="000000" w:themeColor="text1"/>
          <w:sz w:val="20"/>
          <w:lang w:val="sl-SI"/>
        </w:rPr>
        <w:tab/>
        <w:t>Za prekrške iz tega zakona se sme v hitrem postopku izreči globa tudi v znesku, ki je višji od najnižje predpisane globe, določene s tem zakonom.</w:t>
      </w:r>
    </w:p>
    <w:p w14:paraId="405614E9" w14:textId="77777777" w:rsidR="00000107" w:rsidRPr="003F5660" w:rsidRDefault="00000107" w:rsidP="000420C3">
      <w:pPr>
        <w:shd w:val="clear" w:color="auto" w:fill="FFFFFF" w:themeFill="background1"/>
        <w:ind w:firstLine="0"/>
        <w:rPr>
          <w:rFonts w:cs="Arial"/>
          <w:b/>
          <w:noProof w:val="0"/>
          <w:color w:val="000000" w:themeColor="text1"/>
          <w:sz w:val="20"/>
          <w:lang w:val="sl-SI"/>
        </w:rPr>
      </w:pPr>
    </w:p>
    <w:p w14:paraId="7E799BCE" w14:textId="01BD0AF9" w:rsidR="00E31C15" w:rsidRPr="003F5660" w:rsidRDefault="00E31C15" w:rsidP="00AC26C5">
      <w:pPr>
        <w:shd w:val="clear" w:color="auto" w:fill="FFFFFF" w:themeFill="background1"/>
        <w:jc w:val="center"/>
        <w:rPr>
          <w:rFonts w:cs="Arial"/>
          <w:b/>
          <w:noProof w:val="0"/>
          <w:color w:val="000000" w:themeColor="text1"/>
          <w:sz w:val="20"/>
          <w:lang w:val="sl-SI"/>
        </w:rPr>
      </w:pPr>
      <w:r w:rsidRPr="003F5660">
        <w:rPr>
          <w:rFonts w:cs="Arial"/>
          <w:b/>
          <w:noProof w:val="0"/>
          <w:color w:val="000000" w:themeColor="text1"/>
          <w:sz w:val="20"/>
          <w:lang w:val="sl-SI"/>
        </w:rPr>
        <w:t>V. PREHODNE IN KONČNE DOLOČBE</w:t>
      </w:r>
    </w:p>
    <w:p w14:paraId="36E8E959" w14:textId="77777777" w:rsidR="00E31C15" w:rsidRPr="003F5660" w:rsidRDefault="00E31C15" w:rsidP="00AC26C5">
      <w:pPr>
        <w:shd w:val="clear" w:color="auto" w:fill="FFFFFF" w:themeFill="background1"/>
        <w:jc w:val="center"/>
        <w:rPr>
          <w:rFonts w:cs="Arial"/>
          <w:b/>
          <w:noProof w:val="0"/>
          <w:color w:val="000000" w:themeColor="text1"/>
          <w:sz w:val="20"/>
          <w:lang w:val="sl-SI"/>
        </w:rPr>
      </w:pPr>
    </w:p>
    <w:p w14:paraId="54A8E405" w14:textId="3420DC1E" w:rsidR="00F641AB" w:rsidRPr="003F5660" w:rsidRDefault="00F641AB" w:rsidP="00F641AB">
      <w:pPr>
        <w:shd w:val="clear" w:color="auto" w:fill="FFFFFF"/>
        <w:tabs>
          <w:tab w:val="clear" w:pos="720"/>
        </w:tabs>
        <w:overflowPunct/>
        <w:autoSpaceDE/>
        <w:autoSpaceDN/>
        <w:adjustRightInd/>
        <w:ind w:firstLine="0"/>
        <w:jc w:val="center"/>
        <w:textAlignment w:val="auto"/>
        <w:rPr>
          <w:rFonts w:cs="Arial"/>
          <w:b/>
          <w:bCs/>
          <w:noProof w:val="0"/>
          <w:color w:val="000000" w:themeColor="text1"/>
          <w:sz w:val="20"/>
          <w:lang w:val="sl-SI" w:eastAsia="sl-SI"/>
        </w:rPr>
      </w:pPr>
      <w:r w:rsidRPr="003F5660">
        <w:rPr>
          <w:rFonts w:cs="Arial"/>
          <w:b/>
          <w:bCs/>
          <w:noProof w:val="0"/>
          <w:color w:val="000000" w:themeColor="text1"/>
          <w:sz w:val="20"/>
          <w:lang w:val="sl-SI" w:eastAsia="sl-SI"/>
        </w:rPr>
        <w:t>32. člen</w:t>
      </w:r>
    </w:p>
    <w:p w14:paraId="6E4068B5" w14:textId="77777777" w:rsidR="00F641AB" w:rsidRPr="003F5660" w:rsidRDefault="00F641AB" w:rsidP="00F641AB">
      <w:pPr>
        <w:shd w:val="clear" w:color="auto" w:fill="FFFFFF"/>
        <w:tabs>
          <w:tab w:val="clear" w:pos="720"/>
        </w:tabs>
        <w:overflowPunct/>
        <w:autoSpaceDE/>
        <w:autoSpaceDN/>
        <w:adjustRightInd/>
        <w:ind w:firstLine="0"/>
        <w:jc w:val="center"/>
        <w:textAlignment w:val="auto"/>
        <w:rPr>
          <w:rFonts w:cs="Arial"/>
          <w:b/>
          <w:bCs/>
          <w:noProof w:val="0"/>
          <w:color w:val="000000" w:themeColor="text1"/>
          <w:sz w:val="20"/>
          <w:lang w:val="sl-SI" w:eastAsia="sl-SI"/>
        </w:rPr>
      </w:pPr>
      <w:r w:rsidRPr="003F5660">
        <w:rPr>
          <w:rFonts w:cs="Arial"/>
          <w:b/>
          <w:bCs/>
          <w:noProof w:val="0"/>
          <w:color w:val="000000" w:themeColor="text1"/>
          <w:sz w:val="20"/>
          <w:lang w:val="sl-SI" w:eastAsia="sl-SI"/>
        </w:rPr>
        <w:t>(dokončanje postopkov)</w:t>
      </w:r>
    </w:p>
    <w:p w14:paraId="37FDE03D" w14:textId="6DAFB3CF" w:rsidR="00F641AB" w:rsidRPr="003F5660" w:rsidRDefault="00F641AB" w:rsidP="00F641AB">
      <w:pPr>
        <w:shd w:val="clear" w:color="auto" w:fill="FFFFFF"/>
        <w:tabs>
          <w:tab w:val="clear" w:pos="720"/>
        </w:tabs>
        <w:overflowPunct/>
        <w:autoSpaceDE/>
        <w:autoSpaceDN/>
        <w:adjustRightInd/>
        <w:ind w:firstLine="1021"/>
        <w:jc w:val="both"/>
        <w:textAlignment w:val="auto"/>
        <w:rPr>
          <w:rFonts w:cs="Arial"/>
          <w:noProof w:val="0"/>
          <w:color w:val="000000" w:themeColor="text1"/>
          <w:sz w:val="20"/>
          <w:lang w:val="sl-SI" w:eastAsia="sl-SI"/>
        </w:rPr>
      </w:pPr>
      <w:r w:rsidRPr="003F5660">
        <w:rPr>
          <w:rFonts w:cs="Arial"/>
          <w:noProof w:val="0"/>
          <w:color w:val="000000" w:themeColor="text1"/>
          <w:sz w:val="20"/>
          <w:lang w:val="sl-SI" w:eastAsia="sl-SI"/>
        </w:rPr>
        <w:t xml:space="preserve">Redni, izredni ali ponovni inšpekcijski nadzor, začeti pred uveljavitvijo tega zakona oziroma v času po uveljavitvi do začetka njegove uporabe, se zaključijo v skladu </w:t>
      </w:r>
      <w:r w:rsidRPr="003F5660">
        <w:rPr>
          <w:rFonts w:cs="Arial"/>
          <w:noProof w:val="0"/>
          <w:color w:val="000000" w:themeColor="text1"/>
          <w:sz w:val="20"/>
          <w:lang w:val="sl-SI"/>
        </w:rPr>
        <w:t>Zakonom o šolski inšpekciji - ZsolI-UPB1 (Uradni list RS, št. 114/05 – uradno prečiščeno besedilo)</w:t>
      </w:r>
      <w:r w:rsidRPr="003F5660">
        <w:rPr>
          <w:rFonts w:cs="Arial"/>
          <w:noProof w:val="0"/>
          <w:color w:val="000000" w:themeColor="text1"/>
          <w:sz w:val="20"/>
          <w:lang w:val="sl-SI" w:eastAsia="sl-SI"/>
        </w:rPr>
        <w:t>.</w:t>
      </w:r>
    </w:p>
    <w:p w14:paraId="259F961B" w14:textId="77777777" w:rsidR="00F641AB" w:rsidRPr="003F5660" w:rsidRDefault="00F641AB" w:rsidP="00E31C15">
      <w:pPr>
        <w:shd w:val="clear" w:color="auto" w:fill="FFFFFF" w:themeFill="background1"/>
        <w:ind w:firstLine="0"/>
        <w:jc w:val="center"/>
        <w:rPr>
          <w:rFonts w:cs="Arial"/>
          <w:b/>
          <w:bCs/>
          <w:noProof w:val="0"/>
          <w:color w:val="000000" w:themeColor="text1"/>
          <w:sz w:val="20"/>
          <w:lang w:val="sl-SI"/>
        </w:rPr>
      </w:pPr>
    </w:p>
    <w:p w14:paraId="2BCD877F" w14:textId="3CB7BD36" w:rsidR="00A52335" w:rsidRPr="004C3665" w:rsidRDefault="00A52335" w:rsidP="00E31C15">
      <w:pPr>
        <w:shd w:val="clear" w:color="auto" w:fill="FFFFFF" w:themeFill="background1"/>
        <w:ind w:firstLine="0"/>
        <w:jc w:val="center"/>
        <w:rPr>
          <w:rFonts w:cs="Arial"/>
          <w:b/>
          <w:bCs/>
          <w:noProof w:val="0"/>
          <w:color w:val="292B2C"/>
          <w:sz w:val="20"/>
          <w:lang w:val="sl-SI"/>
        </w:rPr>
      </w:pPr>
      <w:r w:rsidRPr="004C3665">
        <w:rPr>
          <w:rFonts w:cs="Arial"/>
          <w:b/>
          <w:bCs/>
          <w:noProof w:val="0"/>
          <w:color w:val="292B2C"/>
          <w:sz w:val="20"/>
          <w:lang w:val="sl-SI"/>
        </w:rPr>
        <w:lastRenderedPageBreak/>
        <w:t>3</w:t>
      </w:r>
      <w:r w:rsidR="00F641AB" w:rsidRPr="004C3665">
        <w:rPr>
          <w:rFonts w:cs="Arial"/>
          <w:b/>
          <w:bCs/>
          <w:noProof w:val="0"/>
          <w:color w:val="292B2C"/>
          <w:sz w:val="20"/>
          <w:lang w:val="sl-SI"/>
        </w:rPr>
        <w:t>3</w:t>
      </w:r>
      <w:r w:rsidRPr="004C3665">
        <w:rPr>
          <w:rFonts w:cs="Arial"/>
          <w:b/>
          <w:bCs/>
          <w:noProof w:val="0"/>
          <w:color w:val="292B2C"/>
          <w:sz w:val="20"/>
          <w:lang w:val="sl-SI"/>
        </w:rPr>
        <w:t>. člen</w:t>
      </w:r>
    </w:p>
    <w:p w14:paraId="25DA4593" w14:textId="3B48BEB2" w:rsidR="00A52335" w:rsidRPr="004C3665" w:rsidRDefault="00A52335" w:rsidP="00E31C15">
      <w:pPr>
        <w:shd w:val="clear" w:color="auto" w:fill="FFFFFF" w:themeFill="background1"/>
        <w:ind w:firstLine="0"/>
        <w:jc w:val="center"/>
        <w:rPr>
          <w:rFonts w:cs="Arial"/>
          <w:b/>
          <w:bCs/>
          <w:noProof w:val="0"/>
          <w:color w:val="292B2C"/>
          <w:sz w:val="20"/>
          <w:lang w:val="sl-SI"/>
        </w:rPr>
      </w:pPr>
      <w:r w:rsidRPr="004C3665">
        <w:rPr>
          <w:rFonts w:cs="Arial"/>
          <w:b/>
          <w:bCs/>
          <w:noProof w:val="0"/>
          <w:color w:val="292B2C"/>
          <w:sz w:val="20"/>
          <w:lang w:val="sl-SI"/>
        </w:rPr>
        <w:t>(</w:t>
      </w:r>
      <w:r w:rsidR="0065009C" w:rsidRPr="004C3665">
        <w:rPr>
          <w:rFonts w:cs="Arial"/>
          <w:b/>
          <w:bCs/>
          <w:noProof w:val="0"/>
          <w:color w:val="292B2C"/>
          <w:sz w:val="20"/>
          <w:lang w:val="sl-SI"/>
        </w:rPr>
        <w:t xml:space="preserve">prenehanje veljavnosti in </w:t>
      </w:r>
      <w:r w:rsidR="0045581A" w:rsidRPr="004C3665">
        <w:rPr>
          <w:rFonts w:cs="Arial"/>
          <w:b/>
          <w:bCs/>
          <w:noProof w:val="0"/>
          <w:color w:val="292B2C"/>
          <w:sz w:val="20"/>
          <w:lang w:val="sl-SI"/>
        </w:rPr>
        <w:t>podaljšanje uporabe</w:t>
      </w:r>
      <w:r w:rsidRPr="004C3665">
        <w:rPr>
          <w:rFonts w:cs="Arial"/>
          <w:b/>
          <w:bCs/>
          <w:noProof w:val="0"/>
          <w:color w:val="292B2C"/>
          <w:sz w:val="20"/>
          <w:lang w:val="sl-SI"/>
        </w:rPr>
        <w:t>)</w:t>
      </w:r>
    </w:p>
    <w:p w14:paraId="6042ECCD" w14:textId="4439451E" w:rsidR="0065009C" w:rsidRPr="003F5660" w:rsidRDefault="003F5660" w:rsidP="003F5660">
      <w:pPr>
        <w:shd w:val="clear" w:color="auto" w:fill="FFFFFF" w:themeFill="background1"/>
        <w:ind w:firstLine="0"/>
        <w:jc w:val="both"/>
        <w:rPr>
          <w:rFonts w:cs="Arial"/>
          <w:noProof w:val="0"/>
          <w:color w:val="292B2C"/>
          <w:sz w:val="20"/>
          <w:lang w:val="sl-SI"/>
        </w:rPr>
      </w:pPr>
      <w:r>
        <w:rPr>
          <w:rFonts w:cs="Arial"/>
          <w:noProof w:val="0"/>
          <w:color w:val="292B2C"/>
          <w:sz w:val="20"/>
          <w:lang w:val="sl-SI"/>
        </w:rPr>
        <w:tab/>
      </w:r>
      <w:r w:rsidR="0065009C" w:rsidRPr="003F5660">
        <w:rPr>
          <w:rFonts w:cs="Arial"/>
          <w:noProof w:val="0"/>
          <w:color w:val="292B2C"/>
          <w:sz w:val="20"/>
          <w:lang w:val="sl-SI"/>
        </w:rPr>
        <w:t>Z dnem uveljavitve tega zakona preneha veljati Zakon o šolski inšpekciji</w:t>
      </w:r>
      <w:r w:rsidR="00DF4087" w:rsidRPr="003F5660">
        <w:rPr>
          <w:rFonts w:cs="Arial"/>
          <w:noProof w:val="0"/>
          <w:color w:val="292B2C"/>
          <w:sz w:val="20"/>
          <w:lang w:val="sl-SI"/>
        </w:rPr>
        <w:t xml:space="preserve"> - </w:t>
      </w:r>
      <w:r w:rsidR="00DF4087" w:rsidRPr="003F5660">
        <w:rPr>
          <w:rFonts w:cs="Arial"/>
          <w:noProof w:val="0"/>
          <w:sz w:val="20"/>
          <w:lang w:val="sl-SI"/>
        </w:rPr>
        <w:t>ZsolI-UPB1</w:t>
      </w:r>
      <w:r w:rsidR="0065009C" w:rsidRPr="003F5660">
        <w:rPr>
          <w:rFonts w:cs="Arial"/>
          <w:noProof w:val="0"/>
          <w:color w:val="292B2C"/>
          <w:sz w:val="20"/>
          <w:lang w:val="sl-SI"/>
        </w:rPr>
        <w:t xml:space="preserve"> (Uradni list RS, št. 114/05 – uradno prečiščeno besedilo), ki pa se uporablja do 1. januarja 2026.  </w:t>
      </w:r>
    </w:p>
    <w:p w14:paraId="2257C5F0" w14:textId="641D5C66" w:rsidR="00C433CA" w:rsidRPr="003F5660" w:rsidRDefault="003F5660" w:rsidP="00C433CA">
      <w:pPr>
        <w:shd w:val="clear" w:color="auto" w:fill="FFFFFF"/>
        <w:ind w:firstLine="0"/>
        <w:jc w:val="both"/>
        <w:rPr>
          <w:noProof w:val="0"/>
          <w:color w:val="000000" w:themeColor="text1"/>
          <w:sz w:val="20"/>
          <w:shd w:val="clear" w:color="auto" w:fill="FFFFFF"/>
          <w:lang w:val="sl-SI"/>
        </w:rPr>
      </w:pPr>
      <w:r>
        <w:rPr>
          <w:noProof w:val="0"/>
          <w:color w:val="FF0000"/>
          <w:sz w:val="20"/>
          <w:lang w:val="sl-SI"/>
        </w:rPr>
        <w:tab/>
      </w:r>
      <w:r w:rsidR="00C433CA" w:rsidRPr="003F5660">
        <w:rPr>
          <w:noProof w:val="0"/>
          <w:color w:val="000000" w:themeColor="text1"/>
          <w:sz w:val="20"/>
          <w:lang w:val="sl-SI"/>
        </w:rPr>
        <w:t xml:space="preserve">Do začetka uporabe določb, ki se nanašajo na sistemski pregled, lahko inšpektorji izvajajo inšpekcijske nadzore v skladu s tem zakonom kot redne nadzore. Redni nadzori se izvajajo na podlagi letnega programa dela inšpektorata, s katerim se določijo posamezne vsebine rednih nadzorov ter vrste zavezancev. </w:t>
      </w:r>
      <w:r w:rsidR="00C433CA" w:rsidRPr="003F5660">
        <w:rPr>
          <w:noProof w:val="0"/>
          <w:color w:val="000000" w:themeColor="text1"/>
          <w:sz w:val="20"/>
          <w:shd w:val="clear" w:color="auto" w:fill="FFFFFF"/>
          <w:lang w:val="sl-SI"/>
        </w:rPr>
        <w:t xml:space="preserve">Redni nadzori so napovedani. Za izvedbo, pristojnosti ter izrekanje ukrepov v rednih nadzorih se smiselno uporabljajo določbe o pristojnostih inšpektorja, inšpekcijskem nadzoru, o ukrepih in predlogih inšpektorja v skladu s tem zakonom. </w:t>
      </w:r>
    </w:p>
    <w:p w14:paraId="1C5157EA" w14:textId="77777777" w:rsidR="00C433CA" w:rsidRPr="004C3665" w:rsidRDefault="00C433CA" w:rsidP="00C433CA">
      <w:pPr>
        <w:shd w:val="clear" w:color="auto" w:fill="FFFFFF"/>
        <w:jc w:val="both"/>
        <w:rPr>
          <w:noProof w:val="0"/>
          <w:color w:val="FF0000"/>
          <w:sz w:val="20"/>
          <w:shd w:val="clear" w:color="auto" w:fill="FFFFFF"/>
          <w:lang w:val="sl-SI"/>
        </w:rPr>
      </w:pPr>
    </w:p>
    <w:p w14:paraId="6DEB670D" w14:textId="7126D1FC" w:rsidR="00F641AB" w:rsidRPr="004C3665" w:rsidRDefault="00F641AB" w:rsidP="00F641AB">
      <w:pPr>
        <w:shd w:val="clear" w:color="auto" w:fill="FFFFFF" w:themeFill="background1"/>
        <w:ind w:firstLine="0"/>
        <w:jc w:val="center"/>
        <w:rPr>
          <w:rFonts w:cs="Arial"/>
          <w:b/>
          <w:bCs/>
          <w:noProof w:val="0"/>
          <w:color w:val="292B2C"/>
          <w:sz w:val="20"/>
          <w:lang w:val="sl-SI"/>
        </w:rPr>
      </w:pPr>
      <w:r w:rsidRPr="004C3665">
        <w:rPr>
          <w:rFonts w:cs="Arial"/>
          <w:b/>
          <w:bCs/>
          <w:noProof w:val="0"/>
          <w:color w:val="292B2C"/>
          <w:sz w:val="20"/>
          <w:lang w:val="sl-SI"/>
        </w:rPr>
        <w:t>34. člen</w:t>
      </w:r>
    </w:p>
    <w:p w14:paraId="7ADD401A" w14:textId="77777777" w:rsidR="00F641AB" w:rsidRPr="004C3665" w:rsidRDefault="00F641AB" w:rsidP="00F641AB">
      <w:pPr>
        <w:shd w:val="clear" w:color="auto" w:fill="FFFFFF" w:themeFill="background1"/>
        <w:ind w:firstLine="0"/>
        <w:jc w:val="center"/>
        <w:rPr>
          <w:rFonts w:cs="Arial"/>
          <w:b/>
          <w:bCs/>
          <w:noProof w:val="0"/>
          <w:color w:val="292B2C"/>
          <w:sz w:val="20"/>
          <w:lang w:val="sl-SI"/>
        </w:rPr>
      </w:pPr>
      <w:r w:rsidRPr="004C3665">
        <w:rPr>
          <w:rFonts w:cs="Arial"/>
          <w:b/>
          <w:bCs/>
          <w:noProof w:val="0"/>
          <w:color w:val="292B2C"/>
          <w:sz w:val="20"/>
          <w:lang w:val="sl-SI"/>
        </w:rPr>
        <w:t>(</w:t>
      </w:r>
      <w:r w:rsidRPr="004C3665">
        <w:rPr>
          <w:rFonts w:eastAsia="Arial" w:cs="Arial"/>
          <w:b/>
          <w:bCs/>
          <w:noProof w:val="0"/>
          <w:sz w:val="21"/>
          <w:szCs w:val="21"/>
          <w:lang w:val="sl-SI"/>
        </w:rPr>
        <w:t>začetek veljavnosti in uporabe</w:t>
      </w:r>
      <w:r w:rsidRPr="004C3665">
        <w:rPr>
          <w:rFonts w:cs="Arial"/>
          <w:b/>
          <w:bCs/>
          <w:noProof w:val="0"/>
          <w:color w:val="292B2C"/>
          <w:sz w:val="20"/>
          <w:lang w:val="sl-SI"/>
        </w:rPr>
        <w:t>)</w:t>
      </w:r>
    </w:p>
    <w:p w14:paraId="14F11252" w14:textId="2B28E829" w:rsidR="00F641AB" w:rsidRPr="003F5660" w:rsidRDefault="003F5660" w:rsidP="003F5660">
      <w:pPr>
        <w:shd w:val="clear" w:color="auto" w:fill="FFFFFF" w:themeFill="background1"/>
        <w:spacing w:before="240" w:after="120"/>
        <w:ind w:firstLine="0"/>
        <w:jc w:val="both"/>
        <w:rPr>
          <w:rFonts w:cs="Arial"/>
          <w:noProof w:val="0"/>
          <w:color w:val="000000" w:themeColor="text1"/>
          <w:sz w:val="20"/>
          <w:lang w:val="sl-SI"/>
        </w:rPr>
      </w:pPr>
      <w:r>
        <w:rPr>
          <w:rFonts w:cs="Arial"/>
          <w:noProof w:val="0"/>
          <w:color w:val="292B2C"/>
          <w:sz w:val="20"/>
          <w:lang w:val="sl-SI"/>
        </w:rPr>
        <w:tab/>
      </w:r>
      <w:r w:rsidR="00F641AB" w:rsidRPr="003F5660">
        <w:rPr>
          <w:rFonts w:cs="Arial"/>
          <w:noProof w:val="0"/>
          <w:color w:val="292B2C"/>
          <w:sz w:val="20"/>
          <w:lang w:val="sl-SI"/>
        </w:rPr>
        <w:t xml:space="preserve">Ta zakon začne veljati petnajsti dan po objavi v Uradnem listu Republike Slovenije, uporabljati pa se prične s 1. januarjem 2026, </w:t>
      </w:r>
      <w:r w:rsidR="00F641AB" w:rsidRPr="003F5660">
        <w:rPr>
          <w:rFonts w:cs="Arial"/>
          <w:noProof w:val="0"/>
          <w:color w:val="000000" w:themeColor="text1"/>
          <w:sz w:val="20"/>
          <w:lang w:val="sl-SI"/>
        </w:rPr>
        <w:t xml:space="preserve">razen določbe drugega odstavka 14. člena in določb </w:t>
      </w:r>
      <w:r w:rsidR="00A05DC7" w:rsidRPr="00A05DC7">
        <w:rPr>
          <w:rFonts w:cs="Arial"/>
          <w:noProof w:val="0"/>
          <w:color w:val="000000" w:themeColor="text1"/>
          <w:sz w:val="20"/>
          <w:lang w:val="sl-SI"/>
        </w:rPr>
        <w:t>petega</w:t>
      </w:r>
      <w:r w:rsidR="00F641AB" w:rsidRPr="00A05DC7">
        <w:rPr>
          <w:rFonts w:cs="Arial"/>
          <w:noProof w:val="0"/>
          <w:color w:val="000000" w:themeColor="text1"/>
          <w:sz w:val="20"/>
          <w:lang w:val="sl-SI"/>
        </w:rPr>
        <w:t xml:space="preserve"> poglavja</w:t>
      </w:r>
      <w:r w:rsidR="00F641AB" w:rsidRPr="003F5660">
        <w:rPr>
          <w:rFonts w:cs="Arial"/>
          <w:noProof w:val="0"/>
          <w:color w:val="000000" w:themeColor="text1"/>
          <w:sz w:val="20"/>
          <w:lang w:val="sl-SI"/>
        </w:rPr>
        <w:t xml:space="preserve"> tega zakona. </w:t>
      </w:r>
    </w:p>
    <w:p w14:paraId="01DCD24B" w14:textId="247F0F9B" w:rsidR="00F641AB" w:rsidRPr="003F5660" w:rsidRDefault="003F5660" w:rsidP="003F5660">
      <w:pPr>
        <w:shd w:val="clear" w:color="auto" w:fill="FFFFFF" w:themeFill="background1"/>
        <w:spacing w:after="120"/>
        <w:ind w:firstLine="0"/>
        <w:jc w:val="both"/>
        <w:rPr>
          <w:rFonts w:cs="Arial"/>
          <w:noProof w:val="0"/>
          <w:color w:val="000000" w:themeColor="text1"/>
          <w:sz w:val="20"/>
          <w:lang w:val="sl-SI"/>
        </w:rPr>
      </w:pPr>
      <w:r w:rsidRPr="003F5660">
        <w:rPr>
          <w:rFonts w:cs="Arial"/>
          <w:noProof w:val="0"/>
          <w:color w:val="000000" w:themeColor="text1"/>
          <w:sz w:val="20"/>
          <w:lang w:val="sl-SI"/>
        </w:rPr>
        <w:tab/>
      </w:r>
      <w:r w:rsidR="00F641AB" w:rsidRPr="003F5660">
        <w:rPr>
          <w:rFonts w:cs="Arial"/>
          <w:noProof w:val="0"/>
          <w:color w:val="000000" w:themeColor="text1"/>
          <w:sz w:val="20"/>
          <w:lang w:val="sl-SI"/>
        </w:rPr>
        <w:t xml:space="preserve">Določba drugega odstavka </w:t>
      </w:r>
      <w:r w:rsidR="00F641AB" w:rsidRPr="00A05DC7">
        <w:rPr>
          <w:rFonts w:cs="Arial"/>
          <w:noProof w:val="0"/>
          <w:color w:val="000000" w:themeColor="text1"/>
          <w:sz w:val="20"/>
          <w:lang w:val="sl-SI"/>
        </w:rPr>
        <w:t>14. člena</w:t>
      </w:r>
      <w:r w:rsidR="00F641AB" w:rsidRPr="003F5660">
        <w:rPr>
          <w:rFonts w:cs="Arial"/>
          <w:noProof w:val="0"/>
          <w:color w:val="000000" w:themeColor="text1"/>
          <w:sz w:val="20"/>
          <w:lang w:val="sl-SI"/>
        </w:rPr>
        <w:t xml:space="preserve"> se prične uporabljati z uveljavitvijo pravilnika, ki bo urejal imenovanje izvedencev. Minister sprejme pravilnik najkasneje v roku 6 mesecev od uveljavitve tega zakona. </w:t>
      </w:r>
    </w:p>
    <w:p w14:paraId="2C4D183A" w14:textId="398661D6" w:rsidR="00F641AB" w:rsidRPr="003F5660" w:rsidRDefault="003F5660" w:rsidP="003F5660">
      <w:pPr>
        <w:shd w:val="clear" w:color="auto" w:fill="FFFFFF" w:themeFill="background1"/>
        <w:spacing w:after="120"/>
        <w:ind w:firstLine="0"/>
        <w:jc w:val="both"/>
        <w:rPr>
          <w:rFonts w:cs="Arial"/>
          <w:noProof w:val="0"/>
          <w:color w:val="000000" w:themeColor="text1"/>
          <w:sz w:val="20"/>
          <w:lang w:val="sl-SI"/>
        </w:rPr>
      </w:pPr>
      <w:r w:rsidRPr="003F5660">
        <w:rPr>
          <w:rFonts w:cs="Arial"/>
          <w:noProof w:val="0"/>
          <w:color w:val="000000" w:themeColor="text1"/>
          <w:sz w:val="20"/>
          <w:lang w:val="sl-SI"/>
        </w:rPr>
        <w:tab/>
      </w:r>
      <w:r w:rsidR="00F641AB" w:rsidRPr="003F5660">
        <w:rPr>
          <w:rFonts w:cs="Arial"/>
          <w:noProof w:val="0"/>
          <w:color w:val="000000" w:themeColor="text1"/>
          <w:sz w:val="20"/>
          <w:lang w:val="sl-SI"/>
        </w:rPr>
        <w:t xml:space="preserve">Določbe četrtega poglavja tega zakona se pričnejo uporabljati 1.januarja 2027. </w:t>
      </w:r>
    </w:p>
    <w:p w14:paraId="333C10A8" w14:textId="77777777" w:rsidR="00C433CA" w:rsidRPr="004C3665" w:rsidRDefault="00C433CA" w:rsidP="0045581A">
      <w:pPr>
        <w:shd w:val="clear" w:color="auto" w:fill="FFFFFF" w:themeFill="background1"/>
        <w:ind w:firstLine="0"/>
        <w:jc w:val="both"/>
        <w:rPr>
          <w:rFonts w:cs="Arial"/>
          <w:b/>
          <w:bCs/>
          <w:noProof w:val="0"/>
          <w:color w:val="5B9BD5" w:themeColor="accent1"/>
          <w:sz w:val="20"/>
          <w:lang w:val="sl-SI"/>
        </w:rPr>
      </w:pPr>
    </w:p>
    <w:p w14:paraId="3ECE8854" w14:textId="77777777" w:rsidR="00E31C15" w:rsidRPr="004C3665" w:rsidRDefault="00E31C15" w:rsidP="00233EA0">
      <w:pPr>
        <w:shd w:val="clear" w:color="auto" w:fill="FFFFFF" w:themeFill="background1"/>
        <w:rPr>
          <w:rFonts w:cs="Arial"/>
          <w:b/>
          <w:noProof w:val="0"/>
          <w:sz w:val="20"/>
          <w:lang w:val="sl-SI"/>
        </w:rPr>
      </w:pPr>
    </w:p>
    <w:p w14:paraId="350FDF07" w14:textId="77777777" w:rsidR="00233EA0" w:rsidRPr="004C3665" w:rsidRDefault="00233EA0" w:rsidP="00233EA0">
      <w:pPr>
        <w:shd w:val="clear" w:color="auto" w:fill="FFFFFF" w:themeFill="background1"/>
        <w:rPr>
          <w:rFonts w:cs="Arial"/>
          <w:b/>
          <w:noProof w:val="0"/>
          <w:sz w:val="20"/>
          <w:lang w:val="sl-SI"/>
        </w:rPr>
      </w:pPr>
    </w:p>
    <w:sectPr w:rsidR="00233EA0" w:rsidRPr="004C3665">
      <w:pgSz w:w="11907" w:h="16840" w:code="9"/>
      <w:pgMar w:top="1134" w:right="1134" w:bottom="1134" w:left="1134" w:header="0"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BBEECA" w14:textId="77777777" w:rsidR="00BE4FC1" w:rsidRDefault="00BE4FC1" w:rsidP="00BE4FC1">
      <w:pPr>
        <w:spacing w:before="0"/>
      </w:pPr>
      <w:r>
        <w:separator/>
      </w:r>
    </w:p>
  </w:endnote>
  <w:endnote w:type="continuationSeparator" w:id="0">
    <w:p w14:paraId="169B455E" w14:textId="77777777" w:rsidR="00BE4FC1" w:rsidRDefault="00BE4FC1" w:rsidP="00BE4FC1">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altName w:val="Arial Narrow"/>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9FA9F0" w14:textId="77777777" w:rsidR="00BE4FC1" w:rsidRDefault="00BE4FC1" w:rsidP="00BE4FC1">
      <w:pPr>
        <w:spacing w:before="0"/>
      </w:pPr>
      <w:r>
        <w:separator/>
      </w:r>
    </w:p>
  </w:footnote>
  <w:footnote w:type="continuationSeparator" w:id="0">
    <w:p w14:paraId="50E66D04" w14:textId="77777777" w:rsidR="00BE4FC1" w:rsidRDefault="00BE4FC1" w:rsidP="00BE4FC1">
      <w:pPr>
        <w:spacing w:before="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733DD1"/>
    <w:multiLevelType w:val="hybridMultilevel"/>
    <w:tmpl w:val="82404A90"/>
    <w:lvl w:ilvl="0" w:tplc="0424000F">
      <w:start w:val="1"/>
      <w:numFmt w:val="decimal"/>
      <w:lvlText w:val="%1."/>
      <w:lvlJc w:val="left"/>
      <w:pPr>
        <w:ind w:left="785"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CAC6124"/>
    <w:multiLevelType w:val="hybridMultilevel"/>
    <w:tmpl w:val="36744CF2"/>
    <w:lvl w:ilvl="0" w:tplc="0424000F">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EA20853"/>
    <w:multiLevelType w:val="hybridMultilevel"/>
    <w:tmpl w:val="A01494DC"/>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155115D"/>
    <w:multiLevelType w:val="hybridMultilevel"/>
    <w:tmpl w:val="9010455E"/>
    <w:lvl w:ilvl="0" w:tplc="31808672">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 w15:restartNumberingAfterBreak="0">
    <w:nsid w:val="15627D3E"/>
    <w:multiLevelType w:val="hybridMultilevel"/>
    <w:tmpl w:val="D41A695E"/>
    <w:lvl w:ilvl="0" w:tplc="A8FEB780">
      <w:start w:val="1"/>
      <w:numFmt w:val="bullet"/>
      <w:lvlText w:val=""/>
      <w:lvlJc w:val="left"/>
      <w:pPr>
        <w:ind w:left="644" w:hanging="360"/>
      </w:pPr>
      <w:rPr>
        <w:rFonts w:ascii="Symbol" w:hAnsi="Symbol"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5" w15:restartNumberingAfterBreak="0">
    <w:nsid w:val="1C312A11"/>
    <w:multiLevelType w:val="hybridMultilevel"/>
    <w:tmpl w:val="79006624"/>
    <w:lvl w:ilvl="0" w:tplc="75C6931E">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6" w15:restartNumberingAfterBreak="0">
    <w:nsid w:val="1CB04E08"/>
    <w:multiLevelType w:val="hybridMultilevel"/>
    <w:tmpl w:val="52A04B6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25AC735A"/>
    <w:multiLevelType w:val="hybridMultilevel"/>
    <w:tmpl w:val="0756BA0A"/>
    <w:lvl w:ilvl="0" w:tplc="4238D634">
      <w:start w:val="3"/>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F6624F9"/>
    <w:multiLevelType w:val="hybridMultilevel"/>
    <w:tmpl w:val="C5ACEA0A"/>
    <w:lvl w:ilvl="0" w:tplc="3EC43D66">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9" w15:restartNumberingAfterBreak="0">
    <w:nsid w:val="3B0A2F21"/>
    <w:multiLevelType w:val="hybridMultilevel"/>
    <w:tmpl w:val="67689D72"/>
    <w:lvl w:ilvl="0" w:tplc="B5F4EBCE">
      <w:start w:val="1"/>
      <w:numFmt w:val="bullet"/>
      <w:lvlText w:val=""/>
      <w:lvlJc w:val="left"/>
      <w:pPr>
        <w:ind w:left="1140" w:hanging="360"/>
      </w:pPr>
      <w:rPr>
        <w:rFonts w:ascii="Symbol" w:hAnsi="Symbol"/>
      </w:rPr>
    </w:lvl>
    <w:lvl w:ilvl="1" w:tplc="CA1AFA50">
      <w:start w:val="1"/>
      <w:numFmt w:val="bullet"/>
      <w:lvlText w:val=""/>
      <w:lvlJc w:val="left"/>
      <w:pPr>
        <w:ind w:left="1140" w:hanging="360"/>
      </w:pPr>
      <w:rPr>
        <w:rFonts w:ascii="Symbol" w:hAnsi="Symbol"/>
      </w:rPr>
    </w:lvl>
    <w:lvl w:ilvl="2" w:tplc="992CBA64">
      <w:start w:val="1"/>
      <w:numFmt w:val="bullet"/>
      <w:lvlText w:val=""/>
      <w:lvlJc w:val="left"/>
      <w:pPr>
        <w:ind w:left="1140" w:hanging="360"/>
      </w:pPr>
      <w:rPr>
        <w:rFonts w:ascii="Symbol" w:hAnsi="Symbol"/>
      </w:rPr>
    </w:lvl>
    <w:lvl w:ilvl="3" w:tplc="27A2EBBA">
      <w:start w:val="1"/>
      <w:numFmt w:val="bullet"/>
      <w:lvlText w:val=""/>
      <w:lvlJc w:val="left"/>
      <w:pPr>
        <w:ind w:left="1140" w:hanging="360"/>
      </w:pPr>
      <w:rPr>
        <w:rFonts w:ascii="Symbol" w:hAnsi="Symbol"/>
      </w:rPr>
    </w:lvl>
    <w:lvl w:ilvl="4" w:tplc="E9A27FBA">
      <w:start w:val="1"/>
      <w:numFmt w:val="bullet"/>
      <w:lvlText w:val=""/>
      <w:lvlJc w:val="left"/>
      <w:pPr>
        <w:ind w:left="1140" w:hanging="360"/>
      </w:pPr>
      <w:rPr>
        <w:rFonts w:ascii="Symbol" w:hAnsi="Symbol"/>
      </w:rPr>
    </w:lvl>
    <w:lvl w:ilvl="5" w:tplc="5F384D54">
      <w:start w:val="1"/>
      <w:numFmt w:val="bullet"/>
      <w:lvlText w:val=""/>
      <w:lvlJc w:val="left"/>
      <w:pPr>
        <w:ind w:left="1140" w:hanging="360"/>
      </w:pPr>
      <w:rPr>
        <w:rFonts w:ascii="Symbol" w:hAnsi="Symbol"/>
      </w:rPr>
    </w:lvl>
    <w:lvl w:ilvl="6" w:tplc="1066702A">
      <w:start w:val="1"/>
      <w:numFmt w:val="bullet"/>
      <w:lvlText w:val=""/>
      <w:lvlJc w:val="left"/>
      <w:pPr>
        <w:ind w:left="1140" w:hanging="360"/>
      </w:pPr>
      <w:rPr>
        <w:rFonts w:ascii="Symbol" w:hAnsi="Symbol"/>
      </w:rPr>
    </w:lvl>
    <w:lvl w:ilvl="7" w:tplc="75E077C2">
      <w:start w:val="1"/>
      <w:numFmt w:val="bullet"/>
      <w:lvlText w:val=""/>
      <w:lvlJc w:val="left"/>
      <w:pPr>
        <w:ind w:left="1140" w:hanging="360"/>
      </w:pPr>
      <w:rPr>
        <w:rFonts w:ascii="Symbol" w:hAnsi="Symbol"/>
      </w:rPr>
    </w:lvl>
    <w:lvl w:ilvl="8" w:tplc="AF528846">
      <w:start w:val="1"/>
      <w:numFmt w:val="bullet"/>
      <w:lvlText w:val=""/>
      <w:lvlJc w:val="left"/>
      <w:pPr>
        <w:ind w:left="1140" w:hanging="360"/>
      </w:pPr>
      <w:rPr>
        <w:rFonts w:ascii="Symbol" w:hAnsi="Symbol"/>
      </w:rPr>
    </w:lvl>
  </w:abstractNum>
  <w:abstractNum w:abstractNumId="10" w15:restartNumberingAfterBreak="0">
    <w:nsid w:val="3CD33B71"/>
    <w:multiLevelType w:val="hybridMultilevel"/>
    <w:tmpl w:val="2640A8BA"/>
    <w:lvl w:ilvl="0" w:tplc="98E29418">
      <w:start w:val="1"/>
      <w:numFmt w:val="decimal"/>
      <w:lvlText w:val="%1."/>
      <w:lvlJc w:val="left"/>
      <w:pPr>
        <w:ind w:left="1020" w:hanging="360"/>
      </w:pPr>
    </w:lvl>
    <w:lvl w:ilvl="1" w:tplc="DB944892">
      <w:start w:val="1"/>
      <w:numFmt w:val="decimal"/>
      <w:lvlText w:val="%2."/>
      <w:lvlJc w:val="left"/>
      <w:pPr>
        <w:ind w:left="1020" w:hanging="360"/>
      </w:pPr>
    </w:lvl>
    <w:lvl w:ilvl="2" w:tplc="8188E3D0">
      <w:start w:val="1"/>
      <w:numFmt w:val="decimal"/>
      <w:lvlText w:val="%3."/>
      <w:lvlJc w:val="left"/>
      <w:pPr>
        <w:ind w:left="1020" w:hanging="360"/>
      </w:pPr>
    </w:lvl>
    <w:lvl w:ilvl="3" w:tplc="53766992">
      <w:start w:val="1"/>
      <w:numFmt w:val="decimal"/>
      <w:lvlText w:val="%4."/>
      <w:lvlJc w:val="left"/>
      <w:pPr>
        <w:ind w:left="1020" w:hanging="360"/>
      </w:pPr>
    </w:lvl>
    <w:lvl w:ilvl="4" w:tplc="8DB25F24">
      <w:start w:val="1"/>
      <w:numFmt w:val="decimal"/>
      <w:lvlText w:val="%5."/>
      <w:lvlJc w:val="left"/>
      <w:pPr>
        <w:ind w:left="1020" w:hanging="360"/>
      </w:pPr>
    </w:lvl>
    <w:lvl w:ilvl="5" w:tplc="8272EEE4">
      <w:start w:val="1"/>
      <w:numFmt w:val="decimal"/>
      <w:lvlText w:val="%6."/>
      <w:lvlJc w:val="left"/>
      <w:pPr>
        <w:ind w:left="1020" w:hanging="360"/>
      </w:pPr>
    </w:lvl>
    <w:lvl w:ilvl="6" w:tplc="45AAF27C">
      <w:start w:val="1"/>
      <w:numFmt w:val="decimal"/>
      <w:lvlText w:val="%7."/>
      <w:lvlJc w:val="left"/>
      <w:pPr>
        <w:ind w:left="1020" w:hanging="360"/>
      </w:pPr>
    </w:lvl>
    <w:lvl w:ilvl="7" w:tplc="30F4748A">
      <w:start w:val="1"/>
      <w:numFmt w:val="decimal"/>
      <w:lvlText w:val="%8."/>
      <w:lvlJc w:val="left"/>
      <w:pPr>
        <w:ind w:left="1020" w:hanging="360"/>
      </w:pPr>
    </w:lvl>
    <w:lvl w:ilvl="8" w:tplc="2EA03CA0">
      <w:start w:val="1"/>
      <w:numFmt w:val="decimal"/>
      <w:lvlText w:val="%9."/>
      <w:lvlJc w:val="left"/>
      <w:pPr>
        <w:ind w:left="1020" w:hanging="360"/>
      </w:pPr>
    </w:lvl>
  </w:abstractNum>
  <w:abstractNum w:abstractNumId="11" w15:restartNumberingAfterBreak="0">
    <w:nsid w:val="4403652A"/>
    <w:multiLevelType w:val="hybridMultilevel"/>
    <w:tmpl w:val="AEB4AEF0"/>
    <w:lvl w:ilvl="0" w:tplc="CE1A5B42">
      <w:start w:val="1"/>
      <w:numFmt w:val="bullet"/>
      <w:lvlText w:val=""/>
      <w:lvlJc w:val="left"/>
      <w:pPr>
        <w:ind w:left="1140" w:hanging="360"/>
      </w:pPr>
      <w:rPr>
        <w:rFonts w:ascii="Symbol" w:hAnsi="Symbol"/>
      </w:rPr>
    </w:lvl>
    <w:lvl w:ilvl="1" w:tplc="8CF29CDE">
      <w:start w:val="1"/>
      <w:numFmt w:val="bullet"/>
      <w:lvlText w:val=""/>
      <w:lvlJc w:val="left"/>
      <w:pPr>
        <w:ind w:left="1140" w:hanging="360"/>
      </w:pPr>
      <w:rPr>
        <w:rFonts w:ascii="Symbol" w:hAnsi="Symbol"/>
      </w:rPr>
    </w:lvl>
    <w:lvl w:ilvl="2" w:tplc="865286FC">
      <w:start w:val="1"/>
      <w:numFmt w:val="bullet"/>
      <w:lvlText w:val=""/>
      <w:lvlJc w:val="left"/>
      <w:pPr>
        <w:ind w:left="1140" w:hanging="360"/>
      </w:pPr>
      <w:rPr>
        <w:rFonts w:ascii="Symbol" w:hAnsi="Symbol"/>
      </w:rPr>
    </w:lvl>
    <w:lvl w:ilvl="3" w:tplc="EB605EAC">
      <w:start w:val="1"/>
      <w:numFmt w:val="bullet"/>
      <w:lvlText w:val=""/>
      <w:lvlJc w:val="left"/>
      <w:pPr>
        <w:ind w:left="1140" w:hanging="360"/>
      </w:pPr>
      <w:rPr>
        <w:rFonts w:ascii="Symbol" w:hAnsi="Symbol"/>
      </w:rPr>
    </w:lvl>
    <w:lvl w:ilvl="4" w:tplc="5DFADB14">
      <w:start w:val="1"/>
      <w:numFmt w:val="bullet"/>
      <w:lvlText w:val=""/>
      <w:lvlJc w:val="left"/>
      <w:pPr>
        <w:ind w:left="1140" w:hanging="360"/>
      </w:pPr>
      <w:rPr>
        <w:rFonts w:ascii="Symbol" w:hAnsi="Symbol"/>
      </w:rPr>
    </w:lvl>
    <w:lvl w:ilvl="5" w:tplc="16844520">
      <w:start w:val="1"/>
      <w:numFmt w:val="bullet"/>
      <w:lvlText w:val=""/>
      <w:lvlJc w:val="left"/>
      <w:pPr>
        <w:ind w:left="1140" w:hanging="360"/>
      </w:pPr>
      <w:rPr>
        <w:rFonts w:ascii="Symbol" w:hAnsi="Symbol"/>
      </w:rPr>
    </w:lvl>
    <w:lvl w:ilvl="6" w:tplc="42F4D746">
      <w:start w:val="1"/>
      <w:numFmt w:val="bullet"/>
      <w:lvlText w:val=""/>
      <w:lvlJc w:val="left"/>
      <w:pPr>
        <w:ind w:left="1140" w:hanging="360"/>
      </w:pPr>
      <w:rPr>
        <w:rFonts w:ascii="Symbol" w:hAnsi="Symbol"/>
      </w:rPr>
    </w:lvl>
    <w:lvl w:ilvl="7" w:tplc="27AA07EA">
      <w:start w:val="1"/>
      <w:numFmt w:val="bullet"/>
      <w:lvlText w:val=""/>
      <w:lvlJc w:val="left"/>
      <w:pPr>
        <w:ind w:left="1140" w:hanging="360"/>
      </w:pPr>
      <w:rPr>
        <w:rFonts w:ascii="Symbol" w:hAnsi="Symbol"/>
      </w:rPr>
    </w:lvl>
    <w:lvl w:ilvl="8" w:tplc="D94CC5DE">
      <w:start w:val="1"/>
      <w:numFmt w:val="bullet"/>
      <w:lvlText w:val=""/>
      <w:lvlJc w:val="left"/>
      <w:pPr>
        <w:ind w:left="1140" w:hanging="360"/>
      </w:pPr>
      <w:rPr>
        <w:rFonts w:ascii="Symbol" w:hAnsi="Symbol"/>
      </w:rPr>
    </w:lvl>
  </w:abstractNum>
  <w:abstractNum w:abstractNumId="12" w15:restartNumberingAfterBreak="0">
    <w:nsid w:val="4859506F"/>
    <w:multiLevelType w:val="hybridMultilevel"/>
    <w:tmpl w:val="8632D35E"/>
    <w:lvl w:ilvl="0" w:tplc="0424000F">
      <w:start w:val="30"/>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51B301EB"/>
    <w:multiLevelType w:val="hybridMultilevel"/>
    <w:tmpl w:val="46C20636"/>
    <w:lvl w:ilvl="0" w:tplc="0424000F">
      <w:start w:val="1"/>
      <w:numFmt w:val="decimal"/>
      <w:lvlText w:val="%1."/>
      <w:lvlJc w:val="left"/>
      <w:pPr>
        <w:tabs>
          <w:tab w:val="num" w:pos="1558"/>
        </w:tabs>
        <w:ind w:left="1558" w:hanging="425"/>
      </w:pPr>
      <w:rPr>
        <w:rFonts w:hint="default"/>
      </w:rPr>
    </w:lvl>
    <w:lvl w:ilvl="1" w:tplc="FFFFFFFF">
      <w:start w:val="1"/>
      <w:numFmt w:val="bullet"/>
      <w:lvlText w:val="o"/>
      <w:lvlJc w:val="left"/>
      <w:pPr>
        <w:tabs>
          <w:tab w:val="num" w:pos="2573"/>
        </w:tabs>
        <w:ind w:left="2573" w:hanging="360"/>
      </w:pPr>
      <w:rPr>
        <w:rFonts w:ascii="Courier New" w:hAnsi="Courier New" w:cs="Courier New" w:hint="default"/>
      </w:rPr>
    </w:lvl>
    <w:lvl w:ilvl="2" w:tplc="FFFFFFFF" w:tentative="1">
      <w:start w:val="1"/>
      <w:numFmt w:val="bullet"/>
      <w:lvlText w:val=""/>
      <w:lvlJc w:val="left"/>
      <w:pPr>
        <w:tabs>
          <w:tab w:val="num" w:pos="3293"/>
        </w:tabs>
        <w:ind w:left="3293" w:hanging="360"/>
      </w:pPr>
      <w:rPr>
        <w:rFonts w:ascii="Wingdings" w:hAnsi="Wingdings" w:hint="default"/>
      </w:rPr>
    </w:lvl>
    <w:lvl w:ilvl="3" w:tplc="FFFFFFFF" w:tentative="1">
      <w:start w:val="1"/>
      <w:numFmt w:val="bullet"/>
      <w:lvlText w:val=""/>
      <w:lvlJc w:val="left"/>
      <w:pPr>
        <w:tabs>
          <w:tab w:val="num" w:pos="4013"/>
        </w:tabs>
        <w:ind w:left="4013" w:hanging="360"/>
      </w:pPr>
      <w:rPr>
        <w:rFonts w:ascii="Symbol" w:hAnsi="Symbol" w:hint="default"/>
      </w:rPr>
    </w:lvl>
    <w:lvl w:ilvl="4" w:tplc="FFFFFFFF" w:tentative="1">
      <w:start w:val="1"/>
      <w:numFmt w:val="bullet"/>
      <w:lvlText w:val="o"/>
      <w:lvlJc w:val="left"/>
      <w:pPr>
        <w:tabs>
          <w:tab w:val="num" w:pos="4733"/>
        </w:tabs>
        <w:ind w:left="4733" w:hanging="360"/>
      </w:pPr>
      <w:rPr>
        <w:rFonts w:ascii="Courier New" w:hAnsi="Courier New" w:cs="Courier New" w:hint="default"/>
      </w:rPr>
    </w:lvl>
    <w:lvl w:ilvl="5" w:tplc="FFFFFFFF" w:tentative="1">
      <w:start w:val="1"/>
      <w:numFmt w:val="bullet"/>
      <w:lvlText w:val=""/>
      <w:lvlJc w:val="left"/>
      <w:pPr>
        <w:tabs>
          <w:tab w:val="num" w:pos="5453"/>
        </w:tabs>
        <w:ind w:left="5453" w:hanging="360"/>
      </w:pPr>
      <w:rPr>
        <w:rFonts w:ascii="Wingdings" w:hAnsi="Wingdings" w:hint="default"/>
      </w:rPr>
    </w:lvl>
    <w:lvl w:ilvl="6" w:tplc="FFFFFFFF" w:tentative="1">
      <w:start w:val="1"/>
      <w:numFmt w:val="bullet"/>
      <w:lvlText w:val=""/>
      <w:lvlJc w:val="left"/>
      <w:pPr>
        <w:tabs>
          <w:tab w:val="num" w:pos="6173"/>
        </w:tabs>
        <w:ind w:left="6173" w:hanging="360"/>
      </w:pPr>
      <w:rPr>
        <w:rFonts w:ascii="Symbol" w:hAnsi="Symbol" w:hint="default"/>
      </w:rPr>
    </w:lvl>
    <w:lvl w:ilvl="7" w:tplc="FFFFFFFF" w:tentative="1">
      <w:start w:val="1"/>
      <w:numFmt w:val="bullet"/>
      <w:lvlText w:val="o"/>
      <w:lvlJc w:val="left"/>
      <w:pPr>
        <w:tabs>
          <w:tab w:val="num" w:pos="6893"/>
        </w:tabs>
        <w:ind w:left="6893" w:hanging="360"/>
      </w:pPr>
      <w:rPr>
        <w:rFonts w:ascii="Courier New" w:hAnsi="Courier New" w:cs="Courier New" w:hint="default"/>
      </w:rPr>
    </w:lvl>
    <w:lvl w:ilvl="8" w:tplc="FFFFFFFF" w:tentative="1">
      <w:start w:val="1"/>
      <w:numFmt w:val="bullet"/>
      <w:lvlText w:val=""/>
      <w:lvlJc w:val="left"/>
      <w:pPr>
        <w:tabs>
          <w:tab w:val="num" w:pos="7613"/>
        </w:tabs>
        <w:ind w:left="7613" w:hanging="360"/>
      </w:pPr>
      <w:rPr>
        <w:rFonts w:ascii="Wingdings" w:hAnsi="Wingdings" w:hint="default"/>
      </w:rPr>
    </w:lvl>
  </w:abstractNum>
  <w:abstractNum w:abstractNumId="14" w15:restartNumberingAfterBreak="0">
    <w:nsid w:val="5317500B"/>
    <w:multiLevelType w:val="hybridMultilevel"/>
    <w:tmpl w:val="3328D22E"/>
    <w:lvl w:ilvl="0" w:tplc="0424000F">
      <w:start w:val="1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53233F78"/>
    <w:multiLevelType w:val="hybridMultilevel"/>
    <w:tmpl w:val="D3CA8674"/>
    <w:lvl w:ilvl="0" w:tplc="421A302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4EA6B84"/>
    <w:multiLevelType w:val="hybridMultilevel"/>
    <w:tmpl w:val="C88A04F6"/>
    <w:lvl w:ilvl="0" w:tplc="FFFFFFFF">
      <w:start w:val="1"/>
      <w:numFmt w:val="decimal"/>
      <w:lvlText w:val="%1."/>
      <w:lvlJc w:val="left"/>
      <w:pPr>
        <w:ind w:left="644" w:hanging="360"/>
      </w:pPr>
      <w:rPr>
        <w:rFonts w:hint="default"/>
      </w:rPr>
    </w:lvl>
    <w:lvl w:ilvl="1" w:tplc="A8FEB780">
      <w:start w:val="1"/>
      <w:numFmt w:val="bullet"/>
      <w:lvlText w:val=""/>
      <w:lvlJc w:val="left"/>
      <w:pPr>
        <w:ind w:left="644" w:hanging="360"/>
      </w:pPr>
      <w:rPr>
        <w:rFonts w:ascii="Symbol" w:hAnsi="Symbol" w:hint="default"/>
      </w:rPr>
    </w:lvl>
    <w:lvl w:ilvl="2" w:tplc="FFFFFFFF">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7" w15:restartNumberingAfterBreak="0">
    <w:nsid w:val="56FB3409"/>
    <w:multiLevelType w:val="hybridMultilevel"/>
    <w:tmpl w:val="DB60B268"/>
    <w:lvl w:ilvl="0" w:tplc="31808672">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67557523"/>
    <w:multiLevelType w:val="hybridMultilevel"/>
    <w:tmpl w:val="40C8AE0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6A870AC5"/>
    <w:multiLevelType w:val="hybridMultilevel"/>
    <w:tmpl w:val="97DE938C"/>
    <w:lvl w:ilvl="0" w:tplc="C5B8A3A0">
      <w:start w:val="1"/>
      <w:numFmt w:val="bullet"/>
      <w:pStyle w:val="Alineazaodstavkom"/>
      <w:lvlText w:val="-"/>
      <w:lvlJc w:val="left"/>
      <w:pPr>
        <w:tabs>
          <w:tab w:val="num" w:pos="1558"/>
        </w:tabs>
        <w:ind w:left="1558" w:hanging="425"/>
      </w:pPr>
      <w:rPr>
        <w:rFonts w:ascii="Arial" w:hAnsi="Arial" w:hint="default"/>
      </w:rPr>
    </w:lvl>
    <w:lvl w:ilvl="1" w:tplc="04090003">
      <w:start w:val="1"/>
      <w:numFmt w:val="bullet"/>
      <w:lvlText w:val="o"/>
      <w:lvlJc w:val="left"/>
      <w:pPr>
        <w:tabs>
          <w:tab w:val="num" w:pos="2573"/>
        </w:tabs>
        <w:ind w:left="2573" w:hanging="360"/>
      </w:pPr>
      <w:rPr>
        <w:rFonts w:ascii="Courier New" w:hAnsi="Courier New" w:cs="Courier New" w:hint="default"/>
      </w:rPr>
    </w:lvl>
    <w:lvl w:ilvl="2" w:tplc="04090005" w:tentative="1">
      <w:start w:val="1"/>
      <w:numFmt w:val="bullet"/>
      <w:lvlText w:val=""/>
      <w:lvlJc w:val="left"/>
      <w:pPr>
        <w:tabs>
          <w:tab w:val="num" w:pos="3293"/>
        </w:tabs>
        <w:ind w:left="3293" w:hanging="360"/>
      </w:pPr>
      <w:rPr>
        <w:rFonts w:ascii="Wingdings" w:hAnsi="Wingdings" w:hint="default"/>
      </w:rPr>
    </w:lvl>
    <w:lvl w:ilvl="3" w:tplc="04090001" w:tentative="1">
      <w:start w:val="1"/>
      <w:numFmt w:val="bullet"/>
      <w:lvlText w:val=""/>
      <w:lvlJc w:val="left"/>
      <w:pPr>
        <w:tabs>
          <w:tab w:val="num" w:pos="4013"/>
        </w:tabs>
        <w:ind w:left="4013" w:hanging="360"/>
      </w:pPr>
      <w:rPr>
        <w:rFonts w:ascii="Symbol" w:hAnsi="Symbol" w:hint="default"/>
      </w:rPr>
    </w:lvl>
    <w:lvl w:ilvl="4" w:tplc="04090003" w:tentative="1">
      <w:start w:val="1"/>
      <w:numFmt w:val="bullet"/>
      <w:lvlText w:val="o"/>
      <w:lvlJc w:val="left"/>
      <w:pPr>
        <w:tabs>
          <w:tab w:val="num" w:pos="4733"/>
        </w:tabs>
        <w:ind w:left="4733" w:hanging="360"/>
      </w:pPr>
      <w:rPr>
        <w:rFonts w:ascii="Courier New" w:hAnsi="Courier New" w:cs="Courier New" w:hint="default"/>
      </w:rPr>
    </w:lvl>
    <w:lvl w:ilvl="5" w:tplc="04090005" w:tentative="1">
      <w:start w:val="1"/>
      <w:numFmt w:val="bullet"/>
      <w:lvlText w:val=""/>
      <w:lvlJc w:val="left"/>
      <w:pPr>
        <w:tabs>
          <w:tab w:val="num" w:pos="5453"/>
        </w:tabs>
        <w:ind w:left="5453" w:hanging="360"/>
      </w:pPr>
      <w:rPr>
        <w:rFonts w:ascii="Wingdings" w:hAnsi="Wingdings" w:hint="default"/>
      </w:rPr>
    </w:lvl>
    <w:lvl w:ilvl="6" w:tplc="04090001" w:tentative="1">
      <w:start w:val="1"/>
      <w:numFmt w:val="bullet"/>
      <w:lvlText w:val=""/>
      <w:lvlJc w:val="left"/>
      <w:pPr>
        <w:tabs>
          <w:tab w:val="num" w:pos="6173"/>
        </w:tabs>
        <w:ind w:left="6173" w:hanging="360"/>
      </w:pPr>
      <w:rPr>
        <w:rFonts w:ascii="Symbol" w:hAnsi="Symbol" w:hint="default"/>
      </w:rPr>
    </w:lvl>
    <w:lvl w:ilvl="7" w:tplc="04090003" w:tentative="1">
      <w:start w:val="1"/>
      <w:numFmt w:val="bullet"/>
      <w:lvlText w:val="o"/>
      <w:lvlJc w:val="left"/>
      <w:pPr>
        <w:tabs>
          <w:tab w:val="num" w:pos="6893"/>
        </w:tabs>
        <w:ind w:left="6893" w:hanging="360"/>
      </w:pPr>
      <w:rPr>
        <w:rFonts w:ascii="Courier New" w:hAnsi="Courier New" w:cs="Courier New" w:hint="default"/>
      </w:rPr>
    </w:lvl>
    <w:lvl w:ilvl="8" w:tplc="04090005" w:tentative="1">
      <w:start w:val="1"/>
      <w:numFmt w:val="bullet"/>
      <w:lvlText w:val=""/>
      <w:lvlJc w:val="left"/>
      <w:pPr>
        <w:tabs>
          <w:tab w:val="num" w:pos="7613"/>
        </w:tabs>
        <w:ind w:left="7613" w:hanging="360"/>
      </w:pPr>
      <w:rPr>
        <w:rFonts w:ascii="Wingdings" w:hAnsi="Wingdings" w:hint="default"/>
      </w:rPr>
    </w:lvl>
  </w:abstractNum>
  <w:abstractNum w:abstractNumId="20" w15:restartNumberingAfterBreak="0">
    <w:nsid w:val="6CEF6AD0"/>
    <w:multiLevelType w:val="hybridMultilevel"/>
    <w:tmpl w:val="DF8C99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74535899"/>
    <w:multiLevelType w:val="hybridMultilevel"/>
    <w:tmpl w:val="2690A950"/>
    <w:lvl w:ilvl="0" w:tplc="A6F699FE">
      <w:start w:val="1"/>
      <w:numFmt w:val="decimal"/>
      <w:lvlText w:val="%1."/>
      <w:lvlJc w:val="left"/>
      <w:pPr>
        <w:ind w:left="644" w:hanging="360"/>
      </w:pPr>
      <w:rPr>
        <w:rFonts w:hint="default"/>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2" w15:restartNumberingAfterBreak="0">
    <w:nsid w:val="77390870"/>
    <w:multiLevelType w:val="hybridMultilevel"/>
    <w:tmpl w:val="82404A90"/>
    <w:lvl w:ilvl="0" w:tplc="FFFFFFFF">
      <w:start w:val="1"/>
      <w:numFmt w:val="decimal"/>
      <w:lvlText w:val="%1."/>
      <w:lvlJc w:val="left"/>
      <w:pPr>
        <w:ind w:left="785"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77FB1BA3"/>
    <w:multiLevelType w:val="hybridMultilevel"/>
    <w:tmpl w:val="52A04B60"/>
    <w:lvl w:ilvl="0" w:tplc="EE6EAD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8290886"/>
    <w:multiLevelType w:val="hybridMultilevel"/>
    <w:tmpl w:val="48380200"/>
    <w:lvl w:ilvl="0" w:tplc="0396F3E6">
      <w:start w:val="1"/>
      <w:numFmt w:val="decimal"/>
      <w:lvlText w:val="%1."/>
      <w:lvlJc w:val="left"/>
      <w:pPr>
        <w:ind w:left="720" w:hanging="360"/>
      </w:pPr>
    </w:lvl>
    <w:lvl w:ilvl="1" w:tplc="667C2DBE">
      <w:start w:val="1"/>
      <w:numFmt w:val="decimal"/>
      <w:lvlText w:val="%2."/>
      <w:lvlJc w:val="left"/>
      <w:pPr>
        <w:ind w:left="720" w:hanging="360"/>
      </w:pPr>
    </w:lvl>
    <w:lvl w:ilvl="2" w:tplc="292E2964">
      <w:start w:val="1"/>
      <w:numFmt w:val="decimal"/>
      <w:lvlText w:val="%3."/>
      <w:lvlJc w:val="left"/>
      <w:pPr>
        <w:ind w:left="720" w:hanging="360"/>
      </w:pPr>
    </w:lvl>
    <w:lvl w:ilvl="3" w:tplc="338856C8">
      <w:start w:val="1"/>
      <w:numFmt w:val="decimal"/>
      <w:lvlText w:val="%4."/>
      <w:lvlJc w:val="left"/>
      <w:pPr>
        <w:ind w:left="720" w:hanging="360"/>
      </w:pPr>
    </w:lvl>
    <w:lvl w:ilvl="4" w:tplc="BE96374E">
      <w:start w:val="1"/>
      <w:numFmt w:val="decimal"/>
      <w:lvlText w:val="%5."/>
      <w:lvlJc w:val="left"/>
      <w:pPr>
        <w:ind w:left="720" w:hanging="360"/>
      </w:pPr>
    </w:lvl>
    <w:lvl w:ilvl="5" w:tplc="0922DC18">
      <w:start w:val="1"/>
      <w:numFmt w:val="decimal"/>
      <w:lvlText w:val="%6."/>
      <w:lvlJc w:val="left"/>
      <w:pPr>
        <w:ind w:left="720" w:hanging="360"/>
      </w:pPr>
    </w:lvl>
    <w:lvl w:ilvl="6" w:tplc="468E31E2">
      <w:start w:val="1"/>
      <w:numFmt w:val="decimal"/>
      <w:lvlText w:val="%7."/>
      <w:lvlJc w:val="left"/>
      <w:pPr>
        <w:ind w:left="720" w:hanging="360"/>
      </w:pPr>
    </w:lvl>
    <w:lvl w:ilvl="7" w:tplc="F4E0E666">
      <w:start w:val="1"/>
      <w:numFmt w:val="decimal"/>
      <w:lvlText w:val="%8."/>
      <w:lvlJc w:val="left"/>
      <w:pPr>
        <w:ind w:left="720" w:hanging="360"/>
      </w:pPr>
    </w:lvl>
    <w:lvl w:ilvl="8" w:tplc="53763020">
      <w:start w:val="1"/>
      <w:numFmt w:val="decimal"/>
      <w:lvlText w:val="%9."/>
      <w:lvlJc w:val="left"/>
      <w:pPr>
        <w:ind w:left="720" w:hanging="360"/>
      </w:pPr>
    </w:lvl>
  </w:abstractNum>
  <w:abstractNum w:abstractNumId="25" w15:restartNumberingAfterBreak="0">
    <w:nsid w:val="78CF749C"/>
    <w:multiLevelType w:val="hybridMultilevel"/>
    <w:tmpl w:val="92F2F1CE"/>
    <w:lvl w:ilvl="0" w:tplc="26BC884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388725132">
    <w:abstractNumId w:val="5"/>
  </w:num>
  <w:num w:numId="2" w16cid:durableId="1980303589">
    <w:abstractNumId w:val="21"/>
  </w:num>
  <w:num w:numId="3" w16cid:durableId="909929429">
    <w:abstractNumId w:val="25"/>
  </w:num>
  <w:num w:numId="4" w16cid:durableId="742796814">
    <w:abstractNumId w:val="19"/>
  </w:num>
  <w:num w:numId="5" w16cid:durableId="1860048690">
    <w:abstractNumId w:val="14"/>
  </w:num>
  <w:num w:numId="6" w16cid:durableId="196281093">
    <w:abstractNumId w:val="0"/>
  </w:num>
  <w:num w:numId="7" w16cid:durableId="105321340">
    <w:abstractNumId w:val="8"/>
  </w:num>
  <w:num w:numId="8" w16cid:durableId="1158576932">
    <w:abstractNumId w:val="24"/>
  </w:num>
  <w:num w:numId="9" w16cid:durableId="793711631">
    <w:abstractNumId w:val="9"/>
  </w:num>
  <w:num w:numId="10" w16cid:durableId="652954983">
    <w:abstractNumId w:val="11"/>
  </w:num>
  <w:num w:numId="11" w16cid:durableId="2115787939">
    <w:abstractNumId w:val="3"/>
  </w:num>
  <w:num w:numId="12" w16cid:durableId="1195650356">
    <w:abstractNumId w:val="17"/>
  </w:num>
  <w:num w:numId="13" w16cid:durableId="374161025">
    <w:abstractNumId w:val="18"/>
  </w:num>
  <w:num w:numId="14" w16cid:durableId="1604191689">
    <w:abstractNumId w:val="7"/>
  </w:num>
  <w:num w:numId="15" w16cid:durableId="256404472">
    <w:abstractNumId w:val="2"/>
  </w:num>
  <w:num w:numId="16" w16cid:durableId="453132682">
    <w:abstractNumId w:val="10"/>
  </w:num>
  <w:num w:numId="17" w16cid:durableId="1108159574">
    <w:abstractNumId w:val="13"/>
  </w:num>
  <w:num w:numId="18" w16cid:durableId="1388148219">
    <w:abstractNumId w:val="23"/>
  </w:num>
  <w:num w:numId="19" w16cid:durableId="1663583347">
    <w:abstractNumId w:val="15"/>
  </w:num>
  <w:num w:numId="20" w16cid:durableId="1346051146">
    <w:abstractNumId w:val="6"/>
  </w:num>
  <w:num w:numId="21" w16cid:durableId="1985887681">
    <w:abstractNumId w:val="12"/>
  </w:num>
  <w:num w:numId="22" w16cid:durableId="399794885">
    <w:abstractNumId w:val="4"/>
  </w:num>
  <w:num w:numId="23" w16cid:durableId="2072726178">
    <w:abstractNumId w:val="16"/>
  </w:num>
  <w:num w:numId="24" w16cid:durableId="1848473306">
    <w:abstractNumId w:val="22"/>
  </w:num>
  <w:num w:numId="25" w16cid:durableId="1235778575">
    <w:abstractNumId w:val="1"/>
  </w:num>
  <w:num w:numId="26" w16cid:durableId="605963434">
    <w:abstractNumId w:val="2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E2A1F"/>
    <w:rsid w:val="00000107"/>
    <w:rsid w:val="0000163C"/>
    <w:rsid w:val="00001AD2"/>
    <w:rsid w:val="00001E91"/>
    <w:rsid w:val="0000458C"/>
    <w:rsid w:val="000056B8"/>
    <w:rsid w:val="00007EF7"/>
    <w:rsid w:val="00011CA2"/>
    <w:rsid w:val="00011ED7"/>
    <w:rsid w:val="0001778E"/>
    <w:rsid w:val="0002037A"/>
    <w:rsid w:val="000210CD"/>
    <w:rsid w:val="00022773"/>
    <w:rsid w:val="000277BF"/>
    <w:rsid w:val="00030E4B"/>
    <w:rsid w:val="0003490E"/>
    <w:rsid w:val="000359F3"/>
    <w:rsid w:val="00036BDB"/>
    <w:rsid w:val="00037CCF"/>
    <w:rsid w:val="000420C3"/>
    <w:rsid w:val="00045C68"/>
    <w:rsid w:val="00046916"/>
    <w:rsid w:val="000479E7"/>
    <w:rsid w:val="00047EC0"/>
    <w:rsid w:val="0005188F"/>
    <w:rsid w:val="000520B7"/>
    <w:rsid w:val="00052270"/>
    <w:rsid w:val="0005673A"/>
    <w:rsid w:val="00061D35"/>
    <w:rsid w:val="00067734"/>
    <w:rsid w:val="00070E87"/>
    <w:rsid w:val="000720BB"/>
    <w:rsid w:val="0008044E"/>
    <w:rsid w:val="00085471"/>
    <w:rsid w:val="0008550F"/>
    <w:rsid w:val="00090DAC"/>
    <w:rsid w:val="000954D3"/>
    <w:rsid w:val="000A03DC"/>
    <w:rsid w:val="000A553B"/>
    <w:rsid w:val="000B013C"/>
    <w:rsid w:val="000B3621"/>
    <w:rsid w:val="000B63EC"/>
    <w:rsid w:val="000C2012"/>
    <w:rsid w:val="000C20EE"/>
    <w:rsid w:val="000C4DDA"/>
    <w:rsid w:val="000C541A"/>
    <w:rsid w:val="000C60ED"/>
    <w:rsid w:val="000C7F7B"/>
    <w:rsid w:val="000D3A36"/>
    <w:rsid w:val="000D4122"/>
    <w:rsid w:val="000D617D"/>
    <w:rsid w:val="000E537A"/>
    <w:rsid w:val="000F0828"/>
    <w:rsid w:val="000F2E64"/>
    <w:rsid w:val="000F74D3"/>
    <w:rsid w:val="00102086"/>
    <w:rsid w:val="0010248F"/>
    <w:rsid w:val="00106916"/>
    <w:rsid w:val="001236C3"/>
    <w:rsid w:val="00127B68"/>
    <w:rsid w:val="00132444"/>
    <w:rsid w:val="00150304"/>
    <w:rsid w:val="00150B6D"/>
    <w:rsid w:val="00152034"/>
    <w:rsid w:val="0015404D"/>
    <w:rsid w:val="00154C98"/>
    <w:rsid w:val="00157F22"/>
    <w:rsid w:val="001632D5"/>
    <w:rsid w:val="00167A35"/>
    <w:rsid w:val="00167B0A"/>
    <w:rsid w:val="001703B6"/>
    <w:rsid w:val="00184DC6"/>
    <w:rsid w:val="001865AC"/>
    <w:rsid w:val="00191ACC"/>
    <w:rsid w:val="0019614A"/>
    <w:rsid w:val="00196564"/>
    <w:rsid w:val="001A0419"/>
    <w:rsid w:val="001A1B89"/>
    <w:rsid w:val="001A409A"/>
    <w:rsid w:val="001B05EE"/>
    <w:rsid w:val="001B172F"/>
    <w:rsid w:val="001B1B2B"/>
    <w:rsid w:val="001B2AF1"/>
    <w:rsid w:val="001C0921"/>
    <w:rsid w:val="001C77AC"/>
    <w:rsid w:val="001D0924"/>
    <w:rsid w:val="001E0BBC"/>
    <w:rsid w:val="001E46DC"/>
    <w:rsid w:val="001E7A5D"/>
    <w:rsid w:val="001F2E1D"/>
    <w:rsid w:val="001F5326"/>
    <w:rsid w:val="002079B8"/>
    <w:rsid w:val="002129CD"/>
    <w:rsid w:val="00217762"/>
    <w:rsid w:val="0022071D"/>
    <w:rsid w:val="00220CB0"/>
    <w:rsid w:val="0022284C"/>
    <w:rsid w:val="00224530"/>
    <w:rsid w:val="00227084"/>
    <w:rsid w:val="00232454"/>
    <w:rsid w:val="00233EA0"/>
    <w:rsid w:val="00244519"/>
    <w:rsid w:val="00255D88"/>
    <w:rsid w:val="00260D00"/>
    <w:rsid w:val="00263498"/>
    <w:rsid w:val="00265EFE"/>
    <w:rsid w:val="002673DE"/>
    <w:rsid w:val="00274217"/>
    <w:rsid w:val="00287D1D"/>
    <w:rsid w:val="00291CC9"/>
    <w:rsid w:val="00296D9A"/>
    <w:rsid w:val="002A22CE"/>
    <w:rsid w:val="002A24E0"/>
    <w:rsid w:val="002A4F86"/>
    <w:rsid w:val="002B1DE5"/>
    <w:rsid w:val="002B2B14"/>
    <w:rsid w:val="002B3305"/>
    <w:rsid w:val="002B432F"/>
    <w:rsid w:val="002B4FF7"/>
    <w:rsid w:val="002B6E92"/>
    <w:rsid w:val="002C3256"/>
    <w:rsid w:val="002C4951"/>
    <w:rsid w:val="002C5235"/>
    <w:rsid w:val="002C5B5F"/>
    <w:rsid w:val="002C6B22"/>
    <w:rsid w:val="002D3ACC"/>
    <w:rsid w:val="002D4319"/>
    <w:rsid w:val="002E475A"/>
    <w:rsid w:val="002F14D1"/>
    <w:rsid w:val="002F2812"/>
    <w:rsid w:val="002F6235"/>
    <w:rsid w:val="002F7AB0"/>
    <w:rsid w:val="00313E35"/>
    <w:rsid w:val="00320195"/>
    <w:rsid w:val="003268FC"/>
    <w:rsid w:val="00327294"/>
    <w:rsid w:val="00327731"/>
    <w:rsid w:val="00332214"/>
    <w:rsid w:val="003338EC"/>
    <w:rsid w:val="00335690"/>
    <w:rsid w:val="003361D2"/>
    <w:rsid w:val="00341723"/>
    <w:rsid w:val="00350BA2"/>
    <w:rsid w:val="00350C42"/>
    <w:rsid w:val="00350C74"/>
    <w:rsid w:val="00353B90"/>
    <w:rsid w:val="00355DBD"/>
    <w:rsid w:val="0036218D"/>
    <w:rsid w:val="003644F7"/>
    <w:rsid w:val="0036472C"/>
    <w:rsid w:val="00372F5E"/>
    <w:rsid w:val="0038439C"/>
    <w:rsid w:val="00385DDE"/>
    <w:rsid w:val="0038660F"/>
    <w:rsid w:val="00386BC3"/>
    <w:rsid w:val="00386EE8"/>
    <w:rsid w:val="00387B4A"/>
    <w:rsid w:val="00392A43"/>
    <w:rsid w:val="00393152"/>
    <w:rsid w:val="00393C99"/>
    <w:rsid w:val="003948D7"/>
    <w:rsid w:val="003A036F"/>
    <w:rsid w:val="003A324E"/>
    <w:rsid w:val="003A3B60"/>
    <w:rsid w:val="003A658C"/>
    <w:rsid w:val="003A72F7"/>
    <w:rsid w:val="003B1FBC"/>
    <w:rsid w:val="003B4448"/>
    <w:rsid w:val="003B468E"/>
    <w:rsid w:val="003B6006"/>
    <w:rsid w:val="003C04A6"/>
    <w:rsid w:val="003C4BA6"/>
    <w:rsid w:val="003C4DC4"/>
    <w:rsid w:val="003C7C10"/>
    <w:rsid w:val="003D1DFC"/>
    <w:rsid w:val="003D58B9"/>
    <w:rsid w:val="003D67C8"/>
    <w:rsid w:val="003D6E1D"/>
    <w:rsid w:val="003E1B4A"/>
    <w:rsid w:val="003E74D9"/>
    <w:rsid w:val="003F37EB"/>
    <w:rsid w:val="003F5660"/>
    <w:rsid w:val="00405930"/>
    <w:rsid w:val="00405BA2"/>
    <w:rsid w:val="00414A8A"/>
    <w:rsid w:val="00415135"/>
    <w:rsid w:val="00417475"/>
    <w:rsid w:val="00421E23"/>
    <w:rsid w:val="004234DD"/>
    <w:rsid w:val="004234EB"/>
    <w:rsid w:val="00425C2E"/>
    <w:rsid w:val="00427B58"/>
    <w:rsid w:val="00431517"/>
    <w:rsid w:val="004342F8"/>
    <w:rsid w:val="00434EB5"/>
    <w:rsid w:val="00436DBF"/>
    <w:rsid w:val="00437385"/>
    <w:rsid w:val="0043743E"/>
    <w:rsid w:val="00440A79"/>
    <w:rsid w:val="00440C34"/>
    <w:rsid w:val="00443763"/>
    <w:rsid w:val="00444517"/>
    <w:rsid w:val="004451E2"/>
    <w:rsid w:val="00447655"/>
    <w:rsid w:val="004503CD"/>
    <w:rsid w:val="00450623"/>
    <w:rsid w:val="00451FA1"/>
    <w:rsid w:val="0045581A"/>
    <w:rsid w:val="004600BF"/>
    <w:rsid w:val="0046193F"/>
    <w:rsid w:val="00462289"/>
    <w:rsid w:val="004632DD"/>
    <w:rsid w:val="004640AB"/>
    <w:rsid w:val="0047136C"/>
    <w:rsid w:val="0047203A"/>
    <w:rsid w:val="00473610"/>
    <w:rsid w:val="00474247"/>
    <w:rsid w:val="00475352"/>
    <w:rsid w:val="00481A10"/>
    <w:rsid w:val="0049788A"/>
    <w:rsid w:val="004A7FBF"/>
    <w:rsid w:val="004B554B"/>
    <w:rsid w:val="004C0374"/>
    <w:rsid w:val="004C29F7"/>
    <w:rsid w:val="004C3665"/>
    <w:rsid w:val="004C562F"/>
    <w:rsid w:val="004C66D5"/>
    <w:rsid w:val="004C7535"/>
    <w:rsid w:val="004D31C4"/>
    <w:rsid w:val="004D4359"/>
    <w:rsid w:val="004E4452"/>
    <w:rsid w:val="004E64C7"/>
    <w:rsid w:val="004E6523"/>
    <w:rsid w:val="004E6D44"/>
    <w:rsid w:val="004E75B2"/>
    <w:rsid w:val="004F3313"/>
    <w:rsid w:val="005013F1"/>
    <w:rsid w:val="00502C8F"/>
    <w:rsid w:val="005033D5"/>
    <w:rsid w:val="005038C2"/>
    <w:rsid w:val="00503B3F"/>
    <w:rsid w:val="005045AC"/>
    <w:rsid w:val="00505DDE"/>
    <w:rsid w:val="00514A47"/>
    <w:rsid w:val="00514CE2"/>
    <w:rsid w:val="0052173C"/>
    <w:rsid w:val="00523DF0"/>
    <w:rsid w:val="00525E3E"/>
    <w:rsid w:val="005337CB"/>
    <w:rsid w:val="00533FBE"/>
    <w:rsid w:val="00534C54"/>
    <w:rsid w:val="00537FE6"/>
    <w:rsid w:val="00540BFF"/>
    <w:rsid w:val="00541B84"/>
    <w:rsid w:val="005423FF"/>
    <w:rsid w:val="0054759F"/>
    <w:rsid w:val="0055116B"/>
    <w:rsid w:val="00551C9B"/>
    <w:rsid w:val="00555AF0"/>
    <w:rsid w:val="00555B7E"/>
    <w:rsid w:val="00556F73"/>
    <w:rsid w:val="00557DB6"/>
    <w:rsid w:val="00565AA2"/>
    <w:rsid w:val="00570FAD"/>
    <w:rsid w:val="00574497"/>
    <w:rsid w:val="005817E0"/>
    <w:rsid w:val="00590708"/>
    <w:rsid w:val="00592F9A"/>
    <w:rsid w:val="005A1CCC"/>
    <w:rsid w:val="005A5AB2"/>
    <w:rsid w:val="005A64EB"/>
    <w:rsid w:val="005B2354"/>
    <w:rsid w:val="005B2BA8"/>
    <w:rsid w:val="005B3AD7"/>
    <w:rsid w:val="005B52FA"/>
    <w:rsid w:val="005C0591"/>
    <w:rsid w:val="005C7B75"/>
    <w:rsid w:val="005D0EA7"/>
    <w:rsid w:val="005D19A6"/>
    <w:rsid w:val="005D1D4A"/>
    <w:rsid w:val="005D41C8"/>
    <w:rsid w:val="005D470D"/>
    <w:rsid w:val="005E1292"/>
    <w:rsid w:val="005E1535"/>
    <w:rsid w:val="005E3016"/>
    <w:rsid w:val="005E58BD"/>
    <w:rsid w:val="005E5FAE"/>
    <w:rsid w:val="005F0D89"/>
    <w:rsid w:val="005F1980"/>
    <w:rsid w:val="005F2B74"/>
    <w:rsid w:val="005F3B20"/>
    <w:rsid w:val="005F5618"/>
    <w:rsid w:val="005F5EA3"/>
    <w:rsid w:val="005F72FE"/>
    <w:rsid w:val="00603621"/>
    <w:rsid w:val="00606C67"/>
    <w:rsid w:val="00607B99"/>
    <w:rsid w:val="00611DB6"/>
    <w:rsid w:val="00626248"/>
    <w:rsid w:val="00627901"/>
    <w:rsid w:val="00641399"/>
    <w:rsid w:val="00643326"/>
    <w:rsid w:val="00645435"/>
    <w:rsid w:val="00647DC6"/>
    <w:rsid w:val="0065009C"/>
    <w:rsid w:val="00655425"/>
    <w:rsid w:val="0065563F"/>
    <w:rsid w:val="006569AC"/>
    <w:rsid w:val="00657071"/>
    <w:rsid w:val="00660FE7"/>
    <w:rsid w:val="00666478"/>
    <w:rsid w:val="0067020C"/>
    <w:rsid w:val="00673B90"/>
    <w:rsid w:val="00674E58"/>
    <w:rsid w:val="0068290F"/>
    <w:rsid w:val="0068358E"/>
    <w:rsid w:val="00683974"/>
    <w:rsid w:val="00687EF1"/>
    <w:rsid w:val="006922AD"/>
    <w:rsid w:val="006947B9"/>
    <w:rsid w:val="006A0337"/>
    <w:rsid w:val="006A2962"/>
    <w:rsid w:val="006A4504"/>
    <w:rsid w:val="006A715E"/>
    <w:rsid w:val="006B2285"/>
    <w:rsid w:val="006B6193"/>
    <w:rsid w:val="006C0641"/>
    <w:rsid w:val="006C2F6F"/>
    <w:rsid w:val="006C3606"/>
    <w:rsid w:val="006D4D71"/>
    <w:rsid w:val="006D672F"/>
    <w:rsid w:val="006E208A"/>
    <w:rsid w:val="006E2A1F"/>
    <w:rsid w:val="006E4F4C"/>
    <w:rsid w:val="006F0E68"/>
    <w:rsid w:val="006F4CD7"/>
    <w:rsid w:val="00701B43"/>
    <w:rsid w:val="007026FE"/>
    <w:rsid w:val="00705076"/>
    <w:rsid w:val="00713814"/>
    <w:rsid w:val="00715CE6"/>
    <w:rsid w:val="00720E16"/>
    <w:rsid w:val="007214CA"/>
    <w:rsid w:val="00723D7A"/>
    <w:rsid w:val="007261CB"/>
    <w:rsid w:val="00740F3C"/>
    <w:rsid w:val="00741A2A"/>
    <w:rsid w:val="00742930"/>
    <w:rsid w:val="00742BAB"/>
    <w:rsid w:val="00745ADE"/>
    <w:rsid w:val="00756F1D"/>
    <w:rsid w:val="007570E9"/>
    <w:rsid w:val="00760C51"/>
    <w:rsid w:val="00761B18"/>
    <w:rsid w:val="00761CE1"/>
    <w:rsid w:val="007626A3"/>
    <w:rsid w:val="007634B7"/>
    <w:rsid w:val="00763914"/>
    <w:rsid w:val="007652F0"/>
    <w:rsid w:val="007665D5"/>
    <w:rsid w:val="00771C57"/>
    <w:rsid w:val="0077507C"/>
    <w:rsid w:val="00782C4D"/>
    <w:rsid w:val="0078433F"/>
    <w:rsid w:val="00791C50"/>
    <w:rsid w:val="00791F07"/>
    <w:rsid w:val="0079516C"/>
    <w:rsid w:val="007A0C5E"/>
    <w:rsid w:val="007A5431"/>
    <w:rsid w:val="007B09ED"/>
    <w:rsid w:val="007B48B8"/>
    <w:rsid w:val="007B572C"/>
    <w:rsid w:val="007B5965"/>
    <w:rsid w:val="007B7B52"/>
    <w:rsid w:val="007C3CE4"/>
    <w:rsid w:val="007C3E53"/>
    <w:rsid w:val="007C4E33"/>
    <w:rsid w:val="007C5C44"/>
    <w:rsid w:val="007C5EBB"/>
    <w:rsid w:val="007C6A58"/>
    <w:rsid w:val="007C7667"/>
    <w:rsid w:val="007D36B3"/>
    <w:rsid w:val="007D670A"/>
    <w:rsid w:val="007E62ED"/>
    <w:rsid w:val="007E6BD2"/>
    <w:rsid w:val="007F19C1"/>
    <w:rsid w:val="007F547D"/>
    <w:rsid w:val="007F6C57"/>
    <w:rsid w:val="00800C75"/>
    <w:rsid w:val="00807BCD"/>
    <w:rsid w:val="0081553D"/>
    <w:rsid w:val="008170A3"/>
    <w:rsid w:val="008172EE"/>
    <w:rsid w:val="00817B03"/>
    <w:rsid w:val="00834A97"/>
    <w:rsid w:val="00835A95"/>
    <w:rsid w:val="00850476"/>
    <w:rsid w:val="008522DE"/>
    <w:rsid w:val="00854A84"/>
    <w:rsid w:val="008577A3"/>
    <w:rsid w:val="00860A66"/>
    <w:rsid w:val="00860B3E"/>
    <w:rsid w:val="008629A5"/>
    <w:rsid w:val="00864A78"/>
    <w:rsid w:val="008827BE"/>
    <w:rsid w:val="00883F8A"/>
    <w:rsid w:val="00887771"/>
    <w:rsid w:val="00890D8C"/>
    <w:rsid w:val="00891DE2"/>
    <w:rsid w:val="008A42F4"/>
    <w:rsid w:val="008A472D"/>
    <w:rsid w:val="008A6F0A"/>
    <w:rsid w:val="008A70C0"/>
    <w:rsid w:val="008A782B"/>
    <w:rsid w:val="008B23AA"/>
    <w:rsid w:val="008B29CA"/>
    <w:rsid w:val="008B4D4D"/>
    <w:rsid w:val="008B6C5A"/>
    <w:rsid w:val="008B7A5E"/>
    <w:rsid w:val="008C08B5"/>
    <w:rsid w:val="008C40F4"/>
    <w:rsid w:val="008C5995"/>
    <w:rsid w:val="008C6572"/>
    <w:rsid w:val="008D3CE2"/>
    <w:rsid w:val="008D4CC8"/>
    <w:rsid w:val="008D5EF9"/>
    <w:rsid w:val="008E0A0F"/>
    <w:rsid w:val="008F34E2"/>
    <w:rsid w:val="008F49B1"/>
    <w:rsid w:val="008F6A15"/>
    <w:rsid w:val="008F7804"/>
    <w:rsid w:val="008F7C40"/>
    <w:rsid w:val="0091410B"/>
    <w:rsid w:val="00915D13"/>
    <w:rsid w:val="00916E95"/>
    <w:rsid w:val="009172EC"/>
    <w:rsid w:val="00923675"/>
    <w:rsid w:val="009269C8"/>
    <w:rsid w:val="00927582"/>
    <w:rsid w:val="009333F3"/>
    <w:rsid w:val="0093685A"/>
    <w:rsid w:val="00936D59"/>
    <w:rsid w:val="009374FF"/>
    <w:rsid w:val="009405B9"/>
    <w:rsid w:val="00940C30"/>
    <w:rsid w:val="00942171"/>
    <w:rsid w:val="0094501B"/>
    <w:rsid w:val="009469C5"/>
    <w:rsid w:val="00950AE3"/>
    <w:rsid w:val="00951A3A"/>
    <w:rsid w:val="009523B9"/>
    <w:rsid w:val="00952EF6"/>
    <w:rsid w:val="009533DA"/>
    <w:rsid w:val="00960D64"/>
    <w:rsid w:val="00962764"/>
    <w:rsid w:val="00967E76"/>
    <w:rsid w:val="009707C6"/>
    <w:rsid w:val="009769CC"/>
    <w:rsid w:val="00981078"/>
    <w:rsid w:val="00983696"/>
    <w:rsid w:val="00990E8A"/>
    <w:rsid w:val="00994463"/>
    <w:rsid w:val="00997B94"/>
    <w:rsid w:val="009A0251"/>
    <w:rsid w:val="009A380A"/>
    <w:rsid w:val="009A61DA"/>
    <w:rsid w:val="009A6CCB"/>
    <w:rsid w:val="009A7381"/>
    <w:rsid w:val="009A7F4D"/>
    <w:rsid w:val="009B4746"/>
    <w:rsid w:val="009B777B"/>
    <w:rsid w:val="009B79E3"/>
    <w:rsid w:val="009B7E21"/>
    <w:rsid w:val="009C0A5A"/>
    <w:rsid w:val="009D1BFB"/>
    <w:rsid w:val="009D513A"/>
    <w:rsid w:val="009D7E91"/>
    <w:rsid w:val="009E2716"/>
    <w:rsid w:val="009E646B"/>
    <w:rsid w:val="009E72F8"/>
    <w:rsid w:val="00A003D5"/>
    <w:rsid w:val="00A03404"/>
    <w:rsid w:val="00A05DC7"/>
    <w:rsid w:val="00A06446"/>
    <w:rsid w:val="00A07125"/>
    <w:rsid w:val="00A14FA1"/>
    <w:rsid w:val="00A166B5"/>
    <w:rsid w:val="00A238E8"/>
    <w:rsid w:val="00A240DD"/>
    <w:rsid w:val="00A30E10"/>
    <w:rsid w:val="00A33060"/>
    <w:rsid w:val="00A35342"/>
    <w:rsid w:val="00A37B50"/>
    <w:rsid w:val="00A41EFD"/>
    <w:rsid w:val="00A43600"/>
    <w:rsid w:val="00A46ABE"/>
    <w:rsid w:val="00A515BF"/>
    <w:rsid w:val="00A52047"/>
    <w:rsid w:val="00A52335"/>
    <w:rsid w:val="00A53B7F"/>
    <w:rsid w:val="00A55DE0"/>
    <w:rsid w:val="00A56062"/>
    <w:rsid w:val="00A5706B"/>
    <w:rsid w:val="00A6166A"/>
    <w:rsid w:val="00A654DF"/>
    <w:rsid w:val="00A66AC3"/>
    <w:rsid w:val="00A675E7"/>
    <w:rsid w:val="00A7003B"/>
    <w:rsid w:val="00A83097"/>
    <w:rsid w:val="00A90973"/>
    <w:rsid w:val="00A9259F"/>
    <w:rsid w:val="00A934EA"/>
    <w:rsid w:val="00A94E9E"/>
    <w:rsid w:val="00AA00A9"/>
    <w:rsid w:val="00AA04E9"/>
    <w:rsid w:val="00AA0D6A"/>
    <w:rsid w:val="00AA3E00"/>
    <w:rsid w:val="00AA3EFB"/>
    <w:rsid w:val="00AA6592"/>
    <w:rsid w:val="00AA6C1C"/>
    <w:rsid w:val="00AB0D93"/>
    <w:rsid w:val="00AB258A"/>
    <w:rsid w:val="00AC1BE7"/>
    <w:rsid w:val="00AC26C5"/>
    <w:rsid w:val="00AC4B37"/>
    <w:rsid w:val="00AC53AF"/>
    <w:rsid w:val="00AD0346"/>
    <w:rsid w:val="00AD2670"/>
    <w:rsid w:val="00AD403E"/>
    <w:rsid w:val="00AD4EDB"/>
    <w:rsid w:val="00AD66CD"/>
    <w:rsid w:val="00AD7801"/>
    <w:rsid w:val="00AE0AEB"/>
    <w:rsid w:val="00AE4452"/>
    <w:rsid w:val="00AE6BA2"/>
    <w:rsid w:val="00AE6D3F"/>
    <w:rsid w:val="00AE7B2C"/>
    <w:rsid w:val="00AF20C2"/>
    <w:rsid w:val="00AF345F"/>
    <w:rsid w:val="00AF3E67"/>
    <w:rsid w:val="00AF7544"/>
    <w:rsid w:val="00AF7A65"/>
    <w:rsid w:val="00B01A04"/>
    <w:rsid w:val="00B01F68"/>
    <w:rsid w:val="00B115F2"/>
    <w:rsid w:val="00B123E9"/>
    <w:rsid w:val="00B205A2"/>
    <w:rsid w:val="00B21CCF"/>
    <w:rsid w:val="00B2448A"/>
    <w:rsid w:val="00B25FBF"/>
    <w:rsid w:val="00B32588"/>
    <w:rsid w:val="00B32A03"/>
    <w:rsid w:val="00B365FE"/>
    <w:rsid w:val="00B3723B"/>
    <w:rsid w:val="00B37C08"/>
    <w:rsid w:val="00B4059B"/>
    <w:rsid w:val="00B4141E"/>
    <w:rsid w:val="00B469AF"/>
    <w:rsid w:val="00B46A2C"/>
    <w:rsid w:val="00B518EF"/>
    <w:rsid w:val="00B5306F"/>
    <w:rsid w:val="00B57176"/>
    <w:rsid w:val="00B600C2"/>
    <w:rsid w:val="00B610A9"/>
    <w:rsid w:val="00B65B03"/>
    <w:rsid w:val="00B65D81"/>
    <w:rsid w:val="00B713D7"/>
    <w:rsid w:val="00B726CE"/>
    <w:rsid w:val="00B73DC3"/>
    <w:rsid w:val="00B77321"/>
    <w:rsid w:val="00B778EC"/>
    <w:rsid w:val="00B80392"/>
    <w:rsid w:val="00B85A9E"/>
    <w:rsid w:val="00B91A2A"/>
    <w:rsid w:val="00B947E3"/>
    <w:rsid w:val="00B972D4"/>
    <w:rsid w:val="00B974EA"/>
    <w:rsid w:val="00B97A4F"/>
    <w:rsid w:val="00BA0259"/>
    <w:rsid w:val="00BA66BF"/>
    <w:rsid w:val="00BB45D1"/>
    <w:rsid w:val="00BC260E"/>
    <w:rsid w:val="00BC5D73"/>
    <w:rsid w:val="00BC6745"/>
    <w:rsid w:val="00BD0F12"/>
    <w:rsid w:val="00BD5993"/>
    <w:rsid w:val="00BD7660"/>
    <w:rsid w:val="00BD7838"/>
    <w:rsid w:val="00BD79D3"/>
    <w:rsid w:val="00BE08AC"/>
    <w:rsid w:val="00BE2C33"/>
    <w:rsid w:val="00BE4FC1"/>
    <w:rsid w:val="00BF001D"/>
    <w:rsid w:val="00BF2A28"/>
    <w:rsid w:val="00BF4BE3"/>
    <w:rsid w:val="00BF58B8"/>
    <w:rsid w:val="00BF5C1B"/>
    <w:rsid w:val="00C0242C"/>
    <w:rsid w:val="00C03A67"/>
    <w:rsid w:val="00C04D04"/>
    <w:rsid w:val="00C11679"/>
    <w:rsid w:val="00C11F91"/>
    <w:rsid w:val="00C15486"/>
    <w:rsid w:val="00C15779"/>
    <w:rsid w:val="00C202A0"/>
    <w:rsid w:val="00C230A8"/>
    <w:rsid w:val="00C23FAE"/>
    <w:rsid w:val="00C25303"/>
    <w:rsid w:val="00C258C3"/>
    <w:rsid w:val="00C27111"/>
    <w:rsid w:val="00C27CE2"/>
    <w:rsid w:val="00C347E3"/>
    <w:rsid w:val="00C37D2D"/>
    <w:rsid w:val="00C40879"/>
    <w:rsid w:val="00C433CA"/>
    <w:rsid w:val="00C45879"/>
    <w:rsid w:val="00C458B0"/>
    <w:rsid w:val="00C51694"/>
    <w:rsid w:val="00C6002A"/>
    <w:rsid w:val="00C64A33"/>
    <w:rsid w:val="00C661A7"/>
    <w:rsid w:val="00C670EF"/>
    <w:rsid w:val="00C722A5"/>
    <w:rsid w:val="00C72E61"/>
    <w:rsid w:val="00C803AE"/>
    <w:rsid w:val="00C82505"/>
    <w:rsid w:val="00C829E3"/>
    <w:rsid w:val="00C927F4"/>
    <w:rsid w:val="00C92F74"/>
    <w:rsid w:val="00C97D37"/>
    <w:rsid w:val="00C97D81"/>
    <w:rsid w:val="00CA0903"/>
    <w:rsid w:val="00CA10CE"/>
    <w:rsid w:val="00CA3B14"/>
    <w:rsid w:val="00CA4552"/>
    <w:rsid w:val="00CA47FA"/>
    <w:rsid w:val="00CB5FAC"/>
    <w:rsid w:val="00CB7C8F"/>
    <w:rsid w:val="00CC236F"/>
    <w:rsid w:val="00CC2490"/>
    <w:rsid w:val="00CC476D"/>
    <w:rsid w:val="00CD0071"/>
    <w:rsid w:val="00CD4FA6"/>
    <w:rsid w:val="00CD5482"/>
    <w:rsid w:val="00CD6DB5"/>
    <w:rsid w:val="00CD7624"/>
    <w:rsid w:val="00CE27D0"/>
    <w:rsid w:val="00CE71A7"/>
    <w:rsid w:val="00CE7825"/>
    <w:rsid w:val="00CF078B"/>
    <w:rsid w:val="00CF104E"/>
    <w:rsid w:val="00CF44E2"/>
    <w:rsid w:val="00CF608A"/>
    <w:rsid w:val="00CF70DB"/>
    <w:rsid w:val="00D00430"/>
    <w:rsid w:val="00D02AF3"/>
    <w:rsid w:val="00D02CF2"/>
    <w:rsid w:val="00D02F17"/>
    <w:rsid w:val="00D02F4F"/>
    <w:rsid w:val="00D1611C"/>
    <w:rsid w:val="00D20A76"/>
    <w:rsid w:val="00D21356"/>
    <w:rsid w:val="00D2184D"/>
    <w:rsid w:val="00D237FE"/>
    <w:rsid w:val="00D2436D"/>
    <w:rsid w:val="00D27243"/>
    <w:rsid w:val="00D30983"/>
    <w:rsid w:val="00D3203B"/>
    <w:rsid w:val="00D34D21"/>
    <w:rsid w:val="00D3601A"/>
    <w:rsid w:val="00D476F7"/>
    <w:rsid w:val="00D47F40"/>
    <w:rsid w:val="00D535A8"/>
    <w:rsid w:val="00D5511D"/>
    <w:rsid w:val="00D55166"/>
    <w:rsid w:val="00D629CC"/>
    <w:rsid w:val="00D63838"/>
    <w:rsid w:val="00D71BC0"/>
    <w:rsid w:val="00D721B9"/>
    <w:rsid w:val="00D80239"/>
    <w:rsid w:val="00D81C0C"/>
    <w:rsid w:val="00D82421"/>
    <w:rsid w:val="00D84BEC"/>
    <w:rsid w:val="00D8776B"/>
    <w:rsid w:val="00D904E7"/>
    <w:rsid w:val="00D925EA"/>
    <w:rsid w:val="00D93BB5"/>
    <w:rsid w:val="00D947C4"/>
    <w:rsid w:val="00D9660B"/>
    <w:rsid w:val="00DA7E98"/>
    <w:rsid w:val="00DC5537"/>
    <w:rsid w:val="00DD07DA"/>
    <w:rsid w:val="00DD3898"/>
    <w:rsid w:val="00DE1802"/>
    <w:rsid w:val="00DE1DCA"/>
    <w:rsid w:val="00DE3F85"/>
    <w:rsid w:val="00DE418E"/>
    <w:rsid w:val="00DE57A0"/>
    <w:rsid w:val="00DF4087"/>
    <w:rsid w:val="00DF79EE"/>
    <w:rsid w:val="00E032B8"/>
    <w:rsid w:val="00E04CC4"/>
    <w:rsid w:val="00E06C61"/>
    <w:rsid w:val="00E10224"/>
    <w:rsid w:val="00E112C1"/>
    <w:rsid w:val="00E13246"/>
    <w:rsid w:val="00E20A19"/>
    <w:rsid w:val="00E31C15"/>
    <w:rsid w:val="00E31E17"/>
    <w:rsid w:val="00E33F7A"/>
    <w:rsid w:val="00E352C9"/>
    <w:rsid w:val="00E369D8"/>
    <w:rsid w:val="00E37BF9"/>
    <w:rsid w:val="00E442D8"/>
    <w:rsid w:val="00E524C6"/>
    <w:rsid w:val="00E630CA"/>
    <w:rsid w:val="00E72692"/>
    <w:rsid w:val="00E73588"/>
    <w:rsid w:val="00E749DD"/>
    <w:rsid w:val="00E7622A"/>
    <w:rsid w:val="00E81672"/>
    <w:rsid w:val="00E839C4"/>
    <w:rsid w:val="00E84035"/>
    <w:rsid w:val="00E86E38"/>
    <w:rsid w:val="00E94121"/>
    <w:rsid w:val="00E94444"/>
    <w:rsid w:val="00E95AB5"/>
    <w:rsid w:val="00E96048"/>
    <w:rsid w:val="00EA5C0A"/>
    <w:rsid w:val="00EB0516"/>
    <w:rsid w:val="00EB2DDB"/>
    <w:rsid w:val="00EC02CF"/>
    <w:rsid w:val="00EC2316"/>
    <w:rsid w:val="00EC4720"/>
    <w:rsid w:val="00ED0303"/>
    <w:rsid w:val="00ED09C8"/>
    <w:rsid w:val="00ED0D4C"/>
    <w:rsid w:val="00ED19C6"/>
    <w:rsid w:val="00ED5D23"/>
    <w:rsid w:val="00EE0937"/>
    <w:rsid w:val="00EE1A49"/>
    <w:rsid w:val="00EE4BE9"/>
    <w:rsid w:val="00F0261F"/>
    <w:rsid w:val="00F02A07"/>
    <w:rsid w:val="00F07692"/>
    <w:rsid w:val="00F10A73"/>
    <w:rsid w:val="00F12AE8"/>
    <w:rsid w:val="00F13A78"/>
    <w:rsid w:val="00F160F9"/>
    <w:rsid w:val="00F2275B"/>
    <w:rsid w:val="00F2484E"/>
    <w:rsid w:val="00F25913"/>
    <w:rsid w:val="00F32D89"/>
    <w:rsid w:val="00F32E17"/>
    <w:rsid w:val="00F3376C"/>
    <w:rsid w:val="00F3730B"/>
    <w:rsid w:val="00F46F1C"/>
    <w:rsid w:val="00F52C82"/>
    <w:rsid w:val="00F60CAA"/>
    <w:rsid w:val="00F627AC"/>
    <w:rsid w:val="00F62A10"/>
    <w:rsid w:val="00F641AB"/>
    <w:rsid w:val="00F71B4C"/>
    <w:rsid w:val="00F71C99"/>
    <w:rsid w:val="00F72A20"/>
    <w:rsid w:val="00F73B3B"/>
    <w:rsid w:val="00F73E3D"/>
    <w:rsid w:val="00F752E0"/>
    <w:rsid w:val="00F81A42"/>
    <w:rsid w:val="00F82C98"/>
    <w:rsid w:val="00F84525"/>
    <w:rsid w:val="00F919DB"/>
    <w:rsid w:val="00F926D9"/>
    <w:rsid w:val="00F97BC5"/>
    <w:rsid w:val="00FA0429"/>
    <w:rsid w:val="00FB1445"/>
    <w:rsid w:val="00FB4576"/>
    <w:rsid w:val="00FB5D1F"/>
    <w:rsid w:val="00FB62F2"/>
    <w:rsid w:val="00FB7C40"/>
    <w:rsid w:val="00FC2286"/>
    <w:rsid w:val="00FC41CE"/>
    <w:rsid w:val="00FC537E"/>
    <w:rsid w:val="00FD1497"/>
    <w:rsid w:val="00FD1FBF"/>
    <w:rsid w:val="00FD61AE"/>
    <w:rsid w:val="00FD7FF4"/>
    <w:rsid w:val="00FE4B06"/>
    <w:rsid w:val="00FF0436"/>
    <w:rsid w:val="00FF13F8"/>
    <w:rsid w:val="00FF5F28"/>
    <w:rsid w:val="00FF616B"/>
    <w:rsid w:val="00FF736C"/>
    <w:rsid w:val="00FF7A1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27258D"/>
  <w15:docId w15:val="{7FC24D90-676E-4FF7-9324-377B61C76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65AA2"/>
    <w:pPr>
      <w:tabs>
        <w:tab w:val="left" w:pos="720"/>
      </w:tabs>
      <w:overflowPunct w:val="0"/>
      <w:autoSpaceDE w:val="0"/>
      <w:autoSpaceDN w:val="0"/>
      <w:adjustRightInd w:val="0"/>
      <w:spacing w:before="120" w:after="0" w:line="240" w:lineRule="auto"/>
      <w:ind w:firstLine="284"/>
      <w:textAlignment w:val="baseline"/>
    </w:pPr>
    <w:rPr>
      <w:rFonts w:ascii="Arial" w:eastAsia="Times New Roman" w:hAnsi="Arial" w:cs="Times New Roman"/>
      <w:noProof/>
      <w:sz w:val="24"/>
      <w:szCs w:val="20"/>
      <w:lang w:val="en-G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zakona">
    <w:name w:val="Naslov zakona"/>
    <w:basedOn w:val="Navaden"/>
    <w:rsid w:val="006E2A1F"/>
    <w:pPr>
      <w:tabs>
        <w:tab w:val="left" w:pos="1872"/>
      </w:tabs>
      <w:jc w:val="center"/>
    </w:pPr>
    <w:rPr>
      <w:b/>
      <w:sz w:val="36"/>
    </w:rPr>
  </w:style>
  <w:style w:type="paragraph" w:customStyle="1" w:styleId="Clen">
    <w:name w:val="Clen"/>
    <w:basedOn w:val="Navaden"/>
    <w:link w:val="ClenZnak"/>
    <w:rsid w:val="006E2A1F"/>
    <w:pPr>
      <w:tabs>
        <w:tab w:val="left" w:pos="3456"/>
      </w:tabs>
      <w:spacing w:before="300"/>
      <w:ind w:firstLine="0"/>
      <w:jc w:val="center"/>
    </w:pPr>
  </w:style>
  <w:style w:type="character" w:customStyle="1" w:styleId="ClenZnak">
    <w:name w:val="Clen Znak"/>
    <w:basedOn w:val="Privzetapisavaodstavka"/>
    <w:link w:val="Clen"/>
    <w:rsid w:val="006E2A1F"/>
    <w:rPr>
      <w:rFonts w:ascii="Arial" w:eastAsia="Times New Roman" w:hAnsi="Arial" w:cs="Times New Roman"/>
      <w:noProof/>
      <w:sz w:val="24"/>
      <w:szCs w:val="20"/>
      <w:lang w:val="en-GB"/>
    </w:rPr>
  </w:style>
  <w:style w:type="paragraph" w:styleId="Odstavekseznama">
    <w:name w:val="List Paragraph"/>
    <w:basedOn w:val="Navaden"/>
    <w:uiPriority w:val="34"/>
    <w:qFormat/>
    <w:rsid w:val="006E2A1F"/>
    <w:pPr>
      <w:ind w:left="720"/>
      <w:contextualSpacing/>
    </w:pPr>
  </w:style>
  <w:style w:type="character" w:styleId="Pripombasklic">
    <w:name w:val="annotation reference"/>
    <w:basedOn w:val="Privzetapisavaodstavka"/>
    <w:uiPriority w:val="99"/>
    <w:semiHidden/>
    <w:unhideWhenUsed/>
    <w:rsid w:val="006E2A1F"/>
    <w:rPr>
      <w:sz w:val="16"/>
      <w:szCs w:val="16"/>
    </w:rPr>
  </w:style>
  <w:style w:type="paragraph" w:styleId="Pripombabesedilo">
    <w:name w:val="annotation text"/>
    <w:basedOn w:val="Navaden"/>
    <w:link w:val="PripombabesediloZnak"/>
    <w:uiPriority w:val="99"/>
    <w:unhideWhenUsed/>
    <w:rsid w:val="006E2A1F"/>
    <w:rPr>
      <w:sz w:val="20"/>
    </w:rPr>
  </w:style>
  <w:style w:type="character" w:customStyle="1" w:styleId="PripombabesediloZnak">
    <w:name w:val="Pripomba – besedilo Znak"/>
    <w:basedOn w:val="Privzetapisavaodstavka"/>
    <w:link w:val="Pripombabesedilo"/>
    <w:uiPriority w:val="99"/>
    <w:rsid w:val="006E2A1F"/>
    <w:rPr>
      <w:rFonts w:ascii="Arial" w:eastAsia="Times New Roman" w:hAnsi="Arial" w:cs="Times New Roman"/>
      <w:noProof/>
      <w:sz w:val="20"/>
      <w:szCs w:val="20"/>
      <w:lang w:val="en-GB"/>
    </w:rPr>
  </w:style>
  <w:style w:type="paragraph" w:styleId="Besedilooblaka">
    <w:name w:val="Balloon Text"/>
    <w:basedOn w:val="Navaden"/>
    <w:link w:val="BesedilooblakaZnak"/>
    <w:uiPriority w:val="99"/>
    <w:semiHidden/>
    <w:unhideWhenUsed/>
    <w:rsid w:val="006E2A1F"/>
    <w:pPr>
      <w:spacing w:before="0"/>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E2A1F"/>
    <w:rPr>
      <w:rFonts w:ascii="Segoe UI" w:eastAsia="Times New Roman" w:hAnsi="Segoe UI" w:cs="Segoe UI"/>
      <w:noProof/>
      <w:sz w:val="18"/>
      <w:szCs w:val="18"/>
      <w:lang w:val="en-GB"/>
    </w:rPr>
  </w:style>
  <w:style w:type="paragraph" w:styleId="Zadevapripombe">
    <w:name w:val="annotation subject"/>
    <w:basedOn w:val="Pripombabesedilo"/>
    <w:next w:val="Pripombabesedilo"/>
    <w:link w:val="ZadevapripombeZnak"/>
    <w:uiPriority w:val="99"/>
    <w:semiHidden/>
    <w:unhideWhenUsed/>
    <w:rsid w:val="00132444"/>
    <w:rPr>
      <w:b/>
      <w:bCs/>
    </w:rPr>
  </w:style>
  <w:style w:type="character" w:customStyle="1" w:styleId="ZadevapripombeZnak">
    <w:name w:val="Zadeva pripombe Znak"/>
    <w:basedOn w:val="PripombabesediloZnak"/>
    <w:link w:val="Zadevapripombe"/>
    <w:uiPriority w:val="99"/>
    <w:semiHidden/>
    <w:rsid w:val="00132444"/>
    <w:rPr>
      <w:rFonts w:ascii="Arial" w:eastAsia="Times New Roman" w:hAnsi="Arial" w:cs="Times New Roman"/>
      <w:b/>
      <w:bCs/>
      <w:noProof/>
      <w:sz w:val="20"/>
      <w:szCs w:val="20"/>
      <w:lang w:val="en-GB"/>
    </w:rPr>
  </w:style>
  <w:style w:type="paragraph" w:customStyle="1" w:styleId="len">
    <w:name w:val="len"/>
    <w:basedOn w:val="Navaden"/>
    <w:rsid w:val="00F32D89"/>
    <w:pPr>
      <w:tabs>
        <w:tab w:val="clear" w:pos="720"/>
      </w:tabs>
      <w:overflowPunct/>
      <w:autoSpaceDE/>
      <w:autoSpaceDN/>
      <w:adjustRightInd/>
      <w:spacing w:before="100" w:beforeAutospacing="1" w:after="100" w:afterAutospacing="1"/>
      <w:ind w:firstLine="0"/>
      <w:textAlignment w:val="auto"/>
    </w:pPr>
    <w:rPr>
      <w:rFonts w:ascii="Times New Roman" w:hAnsi="Times New Roman"/>
      <w:noProof w:val="0"/>
      <w:szCs w:val="24"/>
      <w:lang w:val="sl-SI" w:eastAsia="sl-SI"/>
    </w:rPr>
  </w:style>
  <w:style w:type="paragraph" w:customStyle="1" w:styleId="odstavek">
    <w:name w:val="odstavek"/>
    <w:basedOn w:val="Navaden"/>
    <w:rsid w:val="00F32D89"/>
    <w:pPr>
      <w:tabs>
        <w:tab w:val="clear" w:pos="720"/>
      </w:tabs>
      <w:overflowPunct/>
      <w:autoSpaceDE/>
      <w:autoSpaceDN/>
      <w:adjustRightInd/>
      <w:spacing w:before="100" w:beforeAutospacing="1" w:after="100" w:afterAutospacing="1"/>
      <w:ind w:firstLine="0"/>
      <w:textAlignment w:val="auto"/>
    </w:pPr>
    <w:rPr>
      <w:rFonts w:ascii="Times New Roman" w:hAnsi="Times New Roman"/>
      <w:noProof w:val="0"/>
      <w:szCs w:val="24"/>
      <w:lang w:val="sl-SI" w:eastAsia="sl-SI"/>
    </w:rPr>
  </w:style>
  <w:style w:type="paragraph" w:customStyle="1" w:styleId="tevilnatoka">
    <w:name w:val="tevilnatoka"/>
    <w:basedOn w:val="Navaden"/>
    <w:rsid w:val="00F32D89"/>
    <w:pPr>
      <w:tabs>
        <w:tab w:val="clear" w:pos="720"/>
      </w:tabs>
      <w:overflowPunct/>
      <w:autoSpaceDE/>
      <w:autoSpaceDN/>
      <w:adjustRightInd/>
      <w:spacing w:before="100" w:beforeAutospacing="1" w:after="100" w:afterAutospacing="1"/>
      <w:ind w:firstLine="0"/>
      <w:textAlignment w:val="auto"/>
    </w:pPr>
    <w:rPr>
      <w:rFonts w:ascii="Times New Roman" w:hAnsi="Times New Roman"/>
      <w:noProof w:val="0"/>
      <w:szCs w:val="24"/>
      <w:lang w:val="sl-SI" w:eastAsia="sl-SI"/>
    </w:rPr>
  </w:style>
  <w:style w:type="paragraph" w:styleId="Revizija">
    <w:name w:val="Revision"/>
    <w:hidden/>
    <w:uiPriority w:val="99"/>
    <w:semiHidden/>
    <w:rsid w:val="00782C4D"/>
    <w:pPr>
      <w:spacing w:after="0" w:line="240" w:lineRule="auto"/>
    </w:pPr>
    <w:rPr>
      <w:rFonts w:ascii="Arial" w:eastAsia="Times New Roman" w:hAnsi="Arial" w:cs="Times New Roman"/>
      <w:noProof/>
      <w:sz w:val="24"/>
      <w:szCs w:val="20"/>
      <w:lang w:val="en-GB"/>
    </w:rPr>
  </w:style>
  <w:style w:type="paragraph" w:customStyle="1" w:styleId="zamik">
    <w:name w:val="zamik"/>
    <w:basedOn w:val="Navaden"/>
    <w:rsid w:val="00A52335"/>
    <w:pPr>
      <w:tabs>
        <w:tab w:val="clear" w:pos="720"/>
      </w:tabs>
      <w:overflowPunct/>
      <w:autoSpaceDE/>
      <w:autoSpaceDN/>
      <w:adjustRightInd/>
      <w:spacing w:before="0"/>
      <w:ind w:firstLine="1021"/>
      <w:textAlignment w:val="auto"/>
    </w:pPr>
    <w:rPr>
      <w:rFonts w:ascii="Times New Roman" w:hAnsi="Times New Roman"/>
      <w:noProof w:val="0"/>
      <w:szCs w:val="24"/>
      <w:lang w:val="en-US"/>
    </w:rPr>
  </w:style>
  <w:style w:type="paragraph" w:customStyle="1" w:styleId="center">
    <w:name w:val="center"/>
    <w:basedOn w:val="Navaden"/>
    <w:rsid w:val="00A52335"/>
    <w:pPr>
      <w:tabs>
        <w:tab w:val="clear" w:pos="720"/>
      </w:tabs>
      <w:overflowPunct/>
      <w:autoSpaceDE/>
      <w:autoSpaceDN/>
      <w:adjustRightInd/>
      <w:spacing w:before="0"/>
      <w:ind w:firstLine="0"/>
      <w:jc w:val="center"/>
      <w:textAlignment w:val="auto"/>
    </w:pPr>
    <w:rPr>
      <w:rFonts w:ascii="Times New Roman" w:hAnsi="Times New Roman"/>
      <w:noProof w:val="0"/>
      <w:szCs w:val="24"/>
      <w:lang w:val="en-US"/>
    </w:rPr>
  </w:style>
  <w:style w:type="paragraph" w:customStyle="1" w:styleId="p">
    <w:name w:val="p"/>
    <w:basedOn w:val="Navaden"/>
    <w:rsid w:val="00A52335"/>
    <w:pPr>
      <w:tabs>
        <w:tab w:val="clear" w:pos="720"/>
      </w:tabs>
      <w:overflowPunct/>
      <w:autoSpaceDE/>
      <w:autoSpaceDN/>
      <w:adjustRightInd/>
      <w:spacing w:before="0"/>
      <w:ind w:firstLine="0"/>
      <w:textAlignment w:val="auto"/>
    </w:pPr>
    <w:rPr>
      <w:rFonts w:ascii="Times New Roman" w:hAnsi="Times New Roman"/>
      <w:noProof w:val="0"/>
      <w:sz w:val="21"/>
      <w:szCs w:val="21"/>
      <w:lang w:val="en-US"/>
    </w:rPr>
  </w:style>
  <w:style w:type="paragraph" w:styleId="Brezrazmikov">
    <w:name w:val="No Spacing"/>
    <w:uiPriority w:val="1"/>
    <w:qFormat/>
    <w:rsid w:val="00447655"/>
    <w:pPr>
      <w:spacing w:after="0" w:line="240" w:lineRule="auto"/>
    </w:pPr>
    <w:rPr>
      <w:rFonts w:ascii="Calibri" w:eastAsia="Calibri" w:hAnsi="Calibri" w:cs="Times New Roman"/>
    </w:rPr>
  </w:style>
  <w:style w:type="paragraph" w:styleId="Sprotnaopomba-besedilo">
    <w:name w:val="footnote text"/>
    <w:basedOn w:val="Navaden"/>
    <w:link w:val="Sprotnaopomba-besediloZnak"/>
    <w:uiPriority w:val="99"/>
    <w:semiHidden/>
    <w:unhideWhenUsed/>
    <w:rsid w:val="00C23FAE"/>
    <w:pPr>
      <w:tabs>
        <w:tab w:val="clear" w:pos="720"/>
      </w:tabs>
      <w:overflowPunct/>
      <w:autoSpaceDE/>
      <w:autoSpaceDN/>
      <w:adjustRightInd/>
      <w:spacing w:before="0"/>
      <w:ind w:firstLine="0"/>
      <w:textAlignment w:val="auto"/>
    </w:pPr>
    <w:rPr>
      <w:rFonts w:asciiTheme="minorHAnsi" w:eastAsiaTheme="minorHAnsi" w:hAnsiTheme="minorHAnsi" w:cstheme="minorBidi"/>
      <w:noProof w:val="0"/>
      <w:sz w:val="20"/>
      <w:lang w:val="sl-SI"/>
    </w:rPr>
  </w:style>
  <w:style w:type="character" w:customStyle="1" w:styleId="Sprotnaopomba-besediloZnak">
    <w:name w:val="Sprotna opomba - besedilo Znak"/>
    <w:basedOn w:val="Privzetapisavaodstavka"/>
    <w:link w:val="Sprotnaopomba-besedilo"/>
    <w:uiPriority w:val="99"/>
    <w:semiHidden/>
    <w:rsid w:val="00C23FAE"/>
    <w:rPr>
      <w:sz w:val="20"/>
      <w:szCs w:val="20"/>
    </w:rPr>
  </w:style>
  <w:style w:type="paragraph" w:customStyle="1" w:styleId="Odstavek0">
    <w:name w:val="Odstavek"/>
    <w:basedOn w:val="Navaden"/>
    <w:link w:val="OdstavekZnak"/>
    <w:qFormat/>
    <w:rsid w:val="00763914"/>
    <w:pPr>
      <w:tabs>
        <w:tab w:val="clear" w:pos="720"/>
      </w:tabs>
      <w:spacing w:before="240"/>
      <w:ind w:firstLine="1021"/>
      <w:jc w:val="both"/>
    </w:pPr>
    <w:rPr>
      <w:rFonts w:cs="Arial"/>
      <w:noProof w:val="0"/>
      <w:sz w:val="22"/>
      <w:szCs w:val="22"/>
      <w:lang w:val="sl-SI" w:eastAsia="sl-SI"/>
    </w:rPr>
  </w:style>
  <w:style w:type="character" w:customStyle="1" w:styleId="OdstavekZnak">
    <w:name w:val="Odstavek Znak"/>
    <w:link w:val="Odstavek0"/>
    <w:rsid w:val="00763914"/>
    <w:rPr>
      <w:rFonts w:ascii="Arial" w:eastAsia="Times New Roman" w:hAnsi="Arial" w:cs="Arial"/>
      <w:lang w:eastAsia="sl-SI"/>
    </w:rPr>
  </w:style>
  <w:style w:type="paragraph" w:customStyle="1" w:styleId="len0">
    <w:name w:val="Člen"/>
    <w:basedOn w:val="Navaden"/>
    <w:link w:val="lenZnak"/>
    <w:qFormat/>
    <w:rsid w:val="00763914"/>
    <w:pPr>
      <w:tabs>
        <w:tab w:val="clear" w:pos="720"/>
      </w:tabs>
      <w:suppressAutoHyphens/>
      <w:spacing w:before="480"/>
      <w:ind w:firstLine="0"/>
      <w:jc w:val="center"/>
    </w:pPr>
    <w:rPr>
      <w:rFonts w:cs="Arial"/>
      <w:b/>
      <w:noProof w:val="0"/>
      <w:sz w:val="22"/>
      <w:szCs w:val="22"/>
      <w:lang w:val="sl-SI" w:eastAsia="sl-SI"/>
    </w:rPr>
  </w:style>
  <w:style w:type="character" w:customStyle="1" w:styleId="lenZnak">
    <w:name w:val="Člen Znak"/>
    <w:link w:val="len0"/>
    <w:rsid w:val="00763914"/>
    <w:rPr>
      <w:rFonts w:ascii="Arial" w:eastAsia="Times New Roman" w:hAnsi="Arial" w:cs="Arial"/>
      <w:b/>
      <w:lang w:eastAsia="sl-SI"/>
    </w:rPr>
  </w:style>
  <w:style w:type="paragraph" w:customStyle="1" w:styleId="lennaslov">
    <w:name w:val="Člen_naslov"/>
    <w:basedOn w:val="len0"/>
    <w:qFormat/>
    <w:rsid w:val="00763914"/>
    <w:pPr>
      <w:spacing w:before="0"/>
    </w:pPr>
  </w:style>
  <w:style w:type="paragraph" w:customStyle="1" w:styleId="Alineazaodstavkom">
    <w:name w:val="Alinea za odstavkom"/>
    <w:basedOn w:val="Navaden"/>
    <w:link w:val="AlineazaodstavkomZnak"/>
    <w:qFormat/>
    <w:rsid w:val="00763914"/>
    <w:pPr>
      <w:numPr>
        <w:numId w:val="4"/>
      </w:numPr>
      <w:tabs>
        <w:tab w:val="clear" w:pos="720"/>
      </w:tabs>
      <w:overflowPunct/>
      <w:autoSpaceDE/>
      <w:autoSpaceDN/>
      <w:adjustRightInd/>
      <w:spacing w:before="0"/>
      <w:jc w:val="both"/>
      <w:textAlignment w:val="auto"/>
    </w:pPr>
    <w:rPr>
      <w:rFonts w:cs="Arial"/>
      <w:noProof w:val="0"/>
      <w:sz w:val="22"/>
      <w:szCs w:val="22"/>
      <w:lang w:val="sl-SI" w:eastAsia="sl-SI"/>
    </w:rPr>
  </w:style>
  <w:style w:type="character" w:customStyle="1" w:styleId="AlineazaodstavkomZnak">
    <w:name w:val="Alinea za odstavkom Znak"/>
    <w:basedOn w:val="Privzetapisavaodstavka"/>
    <w:link w:val="Alineazaodstavkom"/>
    <w:rsid w:val="00763914"/>
    <w:rPr>
      <w:rFonts w:ascii="Arial" w:eastAsia="Times New Roman" w:hAnsi="Arial" w:cs="Arial"/>
      <w:lang w:eastAsia="sl-SI"/>
    </w:rPr>
  </w:style>
  <w:style w:type="character" w:styleId="Sprotnaopomba-sklic">
    <w:name w:val="footnote reference"/>
    <w:basedOn w:val="Privzetapisavaodstavka"/>
    <w:uiPriority w:val="99"/>
    <w:semiHidden/>
    <w:unhideWhenUsed/>
    <w:rsid w:val="00BE4FC1"/>
    <w:rPr>
      <w:vertAlign w:val="superscript"/>
    </w:rPr>
  </w:style>
  <w:style w:type="character" w:styleId="Krepko">
    <w:name w:val="Strong"/>
    <w:basedOn w:val="Privzetapisavaodstavka"/>
    <w:uiPriority w:val="22"/>
    <w:qFormat/>
    <w:rsid w:val="00320195"/>
    <w:rPr>
      <w:b/>
      <w:bCs/>
    </w:rPr>
  </w:style>
  <w:style w:type="character" w:customStyle="1" w:styleId="xbumpedfont17">
    <w:name w:val="x_bumpedfont17"/>
    <w:basedOn w:val="Privzetapisavaodstavka"/>
    <w:rsid w:val="00CA4552"/>
  </w:style>
  <w:style w:type="paragraph" w:customStyle="1" w:styleId="pf0">
    <w:name w:val="pf0"/>
    <w:basedOn w:val="Navaden"/>
    <w:rsid w:val="00C722A5"/>
    <w:pPr>
      <w:tabs>
        <w:tab w:val="clear" w:pos="720"/>
      </w:tabs>
      <w:overflowPunct/>
      <w:autoSpaceDE/>
      <w:autoSpaceDN/>
      <w:adjustRightInd/>
      <w:spacing w:before="100" w:beforeAutospacing="1" w:after="100" w:afterAutospacing="1"/>
      <w:ind w:firstLine="0"/>
      <w:textAlignment w:val="auto"/>
    </w:pPr>
    <w:rPr>
      <w:rFonts w:ascii="Times New Roman" w:hAnsi="Times New Roman"/>
      <w:noProof w:val="0"/>
      <w:szCs w:val="24"/>
      <w:lang w:val="sl-SI" w:eastAsia="sl-SI"/>
    </w:rPr>
  </w:style>
  <w:style w:type="character" w:customStyle="1" w:styleId="cf01">
    <w:name w:val="cf01"/>
    <w:basedOn w:val="Privzetapisavaodstavka"/>
    <w:rsid w:val="00C722A5"/>
    <w:rPr>
      <w:rFonts w:ascii="Segoe UI" w:hAnsi="Segoe UI" w:cs="Segoe UI" w:hint="default"/>
      <w:sz w:val="18"/>
      <w:szCs w:val="18"/>
    </w:rPr>
  </w:style>
  <w:style w:type="character" w:customStyle="1" w:styleId="cf11">
    <w:name w:val="cf11"/>
    <w:basedOn w:val="Privzetapisavaodstavka"/>
    <w:rsid w:val="00C722A5"/>
    <w:rPr>
      <w:rFonts w:ascii="Segoe UI" w:hAnsi="Segoe UI" w:cs="Segoe UI" w:hint="default"/>
      <w:sz w:val="18"/>
      <w:szCs w:val="18"/>
      <w:shd w:val="clear" w:color="auto" w:fill="FFFF00"/>
    </w:rPr>
  </w:style>
  <w:style w:type="character" w:customStyle="1" w:styleId="cf31">
    <w:name w:val="cf31"/>
    <w:basedOn w:val="Privzetapisavaodstavka"/>
    <w:rsid w:val="00C722A5"/>
    <w:rPr>
      <w:rFonts w:ascii="Segoe UI" w:hAnsi="Segoe UI" w:cs="Segoe UI" w:hint="default"/>
      <w:sz w:val="18"/>
      <w:szCs w:val="18"/>
      <w:u w:val="single"/>
      <w:shd w:val="clear" w:color="auto" w:fill="FFFF00"/>
    </w:rPr>
  </w:style>
  <w:style w:type="character" w:customStyle="1" w:styleId="cf41">
    <w:name w:val="cf41"/>
    <w:basedOn w:val="Privzetapisavaodstavka"/>
    <w:rsid w:val="00C722A5"/>
    <w:rPr>
      <w:rFonts w:ascii="Segoe UI" w:hAnsi="Segoe UI" w:cs="Segoe UI" w:hint="default"/>
      <w:strike/>
      <w:sz w:val="18"/>
      <w:szCs w:val="18"/>
      <w:shd w:val="clear" w:color="auto" w:fill="FFFF00"/>
    </w:rPr>
  </w:style>
  <w:style w:type="paragraph" w:styleId="Golobesedilo">
    <w:name w:val="Plain Text"/>
    <w:basedOn w:val="Navaden"/>
    <w:link w:val="GolobesediloZnak"/>
    <w:uiPriority w:val="99"/>
    <w:semiHidden/>
    <w:unhideWhenUsed/>
    <w:rsid w:val="00687EF1"/>
    <w:pPr>
      <w:tabs>
        <w:tab w:val="clear" w:pos="720"/>
      </w:tabs>
      <w:overflowPunct/>
      <w:autoSpaceDE/>
      <w:autoSpaceDN/>
      <w:adjustRightInd/>
      <w:spacing w:before="0"/>
      <w:ind w:firstLine="0"/>
      <w:textAlignment w:val="auto"/>
    </w:pPr>
    <w:rPr>
      <w:rFonts w:ascii="Calibri" w:hAnsi="Calibri" w:cstheme="minorBidi"/>
      <w:noProof w:val="0"/>
      <w:kern w:val="2"/>
      <w:sz w:val="22"/>
      <w:szCs w:val="21"/>
      <w:lang w:val="sl-SI"/>
    </w:rPr>
  </w:style>
  <w:style w:type="character" w:customStyle="1" w:styleId="GolobesediloZnak">
    <w:name w:val="Golo besedilo Znak"/>
    <w:basedOn w:val="Privzetapisavaodstavka"/>
    <w:link w:val="Golobesedilo"/>
    <w:uiPriority w:val="99"/>
    <w:semiHidden/>
    <w:rsid w:val="00687EF1"/>
    <w:rPr>
      <w:rFonts w:ascii="Calibri" w:eastAsia="Times New Roman" w:hAnsi="Calibri"/>
      <w:kern w:val="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404051">
      <w:bodyDiv w:val="1"/>
      <w:marLeft w:val="0"/>
      <w:marRight w:val="0"/>
      <w:marTop w:val="0"/>
      <w:marBottom w:val="0"/>
      <w:divBdr>
        <w:top w:val="none" w:sz="0" w:space="0" w:color="auto"/>
        <w:left w:val="none" w:sz="0" w:space="0" w:color="auto"/>
        <w:bottom w:val="none" w:sz="0" w:space="0" w:color="auto"/>
        <w:right w:val="none" w:sz="0" w:space="0" w:color="auto"/>
      </w:divBdr>
      <w:divsChild>
        <w:div w:id="366105496">
          <w:marLeft w:val="0"/>
          <w:marRight w:val="0"/>
          <w:marTop w:val="240"/>
          <w:marBottom w:val="0"/>
          <w:divBdr>
            <w:top w:val="none" w:sz="0" w:space="0" w:color="auto"/>
            <w:left w:val="none" w:sz="0" w:space="0" w:color="auto"/>
            <w:bottom w:val="none" w:sz="0" w:space="0" w:color="auto"/>
            <w:right w:val="none" w:sz="0" w:space="0" w:color="auto"/>
          </w:divBdr>
        </w:div>
        <w:div w:id="1295715811">
          <w:marLeft w:val="0"/>
          <w:marRight w:val="0"/>
          <w:marTop w:val="480"/>
          <w:marBottom w:val="0"/>
          <w:divBdr>
            <w:top w:val="none" w:sz="0" w:space="0" w:color="auto"/>
            <w:left w:val="none" w:sz="0" w:space="0" w:color="auto"/>
            <w:bottom w:val="none" w:sz="0" w:space="0" w:color="auto"/>
            <w:right w:val="none" w:sz="0" w:space="0" w:color="auto"/>
          </w:divBdr>
        </w:div>
        <w:div w:id="1554737350">
          <w:marLeft w:val="0"/>
          <w:marRight w:val="0"/>
          <w:marTop w:val="240"/>
          <w:marBottom w:val="0"/>
          <w:divBdr>
            <w:top w:val="none" w:sz="0" w:space="0" w:color="auto"/>
            <w:left w:val="none" w:sz="0" w:space="0" w:color="auto"/>
            <w:bottom w:val="none" w:sz="0" w:space="0" w:color="auto"/>
            <w:right w:val="none" w:sz="0" w:space="0" w:color="auto"/>
          </w:divBdr>
        </w:div>
      </w:divsChild>
    </w:div>
    <w:div w:id="231426338">
      <w:bodyDiv w:val="1"/>
      <w:marLeft w:val="0"/>
      <w:marRight w:val="0"/>
      <w:marTop w:val="0"/>
      <w:marBottom w:val="0"/>
      <w:divBdr>
        <w:top w:val="none" w:sz="0" w:space="0" w:color="auto"/>
        <w:left w:val="none" w:sz="0" w:space="0" w:color="auto"/>
        <w:bottom w:val="none" w:sz="0" w:space="0" w:color="auto"/>
        <w:right w:val="none" w:sz="0" w:space="0" w:color="auto"/>
      </w:divBdr>
      <w:divsChild>
        <w:div w:id="899512606">
          <w:marLeft w:val="0"/>
          <w:marRight w:val="0"/>
          <w:marTop w:val="480"/>
          <w:marBottom w:val="0"/>
          <w:divBdr>
            <w:top w:val="none" w:sz="0" w:space="0" w:color="auto"/>
            <w:left w:val="none" w:sz="0" w:space="0" w:color="auto"/>
            <w:bottom w:val="none" w:sz="0" w:space="0" w:color="auto"/>
            <w:right w:val="none" w:sz="0" w:space="0" w:color="auto"/>
          </w:divBdr>
        </w:div>
        <w:div w:id="638000960">
          <w:marLeft w:val="0"/>
          <w:marRight w:val="0"/>
          <w:marTop w:val="480"/>
          <w:marBottom w:val="0"/>
          <w:divBdr>
            <w:top w:val="none" w:sz="0" w:space="0" w:color="auto"/>
            <w:left w:val="none" w:sz="0" w:space="0" w:color="auto"/>
            <w:bottom w:val="none" w:sz="0" w:space="0" w:color="auto"/>
            <w:right w:val="none" w:sz="0" w:space="0" w:color="auto"/>
          </w:divBdr>
        </w:div>
        <w:div w:id="1844783991">
          <w:marLeft w:val="0"/>
          <w:marRight w:val="0"/>
          <w:marTop w:val="240"/>
          <w:marBottom w:val="0"/>
          <w:divBdr>
            <w:top w:val="none" w:sz="0" w:space="0" w:color="auto"/>
            <w:left w:val="none" w:sz="0" w:space="0" w:color="auto"/>
            <w:bottom w:val="none" w:sz="0" w:space="0" w:color="auto"/>
            <w:right w:val="none" w:sz="0" w:space="0" w:color="auto"/>
          </w:divBdr>
        </w:div>
      </w:divsChild>
    </w:div>
    <w:div w:id="435104044">
      <w:bodyDiv w:val="1"/>
      <w:marLeft w:val="0"/>
      <w:marRight w:val="0"/>
      <w:marTop w:val="0"/>
      <w:marBottom w:val="0"/>
      <w:divBdr>
        <w:top w:val="none" w:sz="0" w:space="0" w:color="auto"/>
        <w:left w:val="none" w:sz="0" w:space="0" w:color="auto"/>
        <w:bottom w:val="none" w:sz="0" w:space="0" w:color="auto"/>
        <w:right w:val="none" w:sz="0" w:space="0" w:color="auto"/>
      </w:divBdr>
    </w:div>
    <w:div w:id="453791181">
      <w:bodyDiv w:val="1"/>
      <w:marLeft w:val="0"/>
      <w:marRight w:val="0"/>
      <w:marTop w:val="0"/>
      <w:marBottom w:val="0"/>
      <w:divBdr>
        <w:top w:val="none" w:sz="0" w:space="0" w:color="auto"/>
        <w:left w:val="none" w:sz="0" w:space="0" w:color="auto"/>
        <w:bottom w:val="none" w:sz="0" w:space="0" w:color="auto"/>
        <w:right w:val="none" w:sz="0" w:space="0" w:color="auto"/>
      </w:divBdr>
      <w:divsChild>
        <w:div w:id="62338080">
          <w:marLeft w:val="0"/>
          <w:marRight w:val="0"/>
          <w:marTop w:val="240"/>
          <w:marBottom w:val="0"/>
          <w:divBdr>
            <w:top w:val="none" w:sz="0" w:space="0" w:color="auto"/>
            <w:left w:val="none" w:sz="0" w:space="0" w:color="auto"/>
            <w:bottom w:val="none" w:sz="0" w:space="0" w:color="auto"/>
            <w:right w:val="none" w:sz="0" w:space="0" w:color="auto"/>
          </w:divBdr>
        </w:div>
        <w:div w:id="992635284">
          <w:marLeft w:val="0"/>
          <w:marRight w:val="0"/>
          <w:marTop w:val="240"/>
          <w:marBottom w:val="0"/>
          <w:divBdr>
            <w:top w:val="none" w:sz="0" w:space="0" w:color="auto"/>
            <w:left w:val="none" w:sz="0" w:space="0" w:color="auto"/>
            <w:bottom w:val="none" w:sz="0" w:space="0" w:color="auto"/>
            <w:right w:val="none" w:sz="0" w:space="0" w:color="auto"/>
          </w:divBdr>
        </w:div>
        <w:div w:id="1228108955">
          <w:marLeft w:val="0"/>
          <w:marRight w:val="0"/>
          <w:marTop w:val="240"/>
          <w:marBottom w:val="0"/>
          <w:divBdr>
            <w:top w:val="none" w:sz="0" w:space="0" w:color="auto"/>
            <w:left w:val="none" w:sz="0" w:space="0" w:color="auto"/>
            <w:bottom w:val="none" w:sz="0" w:space="0" w:color="auto"/>
            <w:right w:val="none" w:sz="0" w:space="0" w:color="auto"/>
          </w:divBdr>
        </w:div>
      </w:divsChild>
    </w:div>
    <w:div w:id="751314402">
      <w:bodyDiv w:val="1"/>
      <w:marLeft w:val="0"/>
      <w:marRight w:val="0"/>
      <w:marTop w:val="0"/>
      <w:marBottom w:val="0"/>
      <w:divBdr>
        <w:top w:val="none" w:sz="0" w:space="0" w:color="auto"/>
        <w:left w:val="none" w:sz="0" w:space="0" w:color="auto"/>
        <w:bottom w:val="none" w:sz="0" w:space="0" w:color="auto"/>
        <w:right w:val="none" w:sz="0" w:space="0" w:color="auto"/>
      </w:divBdr>
      <w:divsChild>
        <w:div w:id="530727671">
          <w:marLeft w:val="0"/>
          <w:marRight w:val="0"/>
          <w:marTop w:val="240"/>
          <w:marBottom w:val="0"/>
          <w:divBdr>
            <w:top w:val="none" w:sz="0" w:space="0" w:color="auto"/>
            <w:left w:val="none" w:sz="0" w:space="0" w:color="auto"/>
            <w:bottom w:val="none" w:sz="0" w:space="0" w:color="auto"/>
            <w:right w:val="none" w:sz="0" w:space="0" w:color="auto"/>
          </w:divBdr>
        </w:div>
        <w:div w:id="817383156">
          <w:marLeft w:val="0"/>
          <w:marRight w:val="0"/>
          <w:marTop w:val="240"/>
          <w:marBottom w:val="0"/>
          <w:divBdr>
            <w:top w:val="none" w:sz="0" w:space="0" w:color="auto"/>
            <w:left w:val="none" w:sz="0" w:space="0" w:color="auto"/>
            <w:bottom w:val="none" w:sz="0" w:space="0" w:color="auto"/>
            <w:right w:val="none" w:sz="0" w:space="0" w:color="auto"/>
          </w:divBdr>
        </w:div>
      </w:divsChild>
    </w:div>
    <w:div w:id="792602427">
      <w:bodyDiv w:val="1"/>
      <w:marLeft w:val="0"/>
      <w:marRight w:val="0"/>
      <w:marTop w:val="0"/>
      <w:marBottom w:val="0"/>
      <w:divBdr>
        <w:top w:val="none" w:sz="0" w:space="0" w:color="auto"/>
        <w:left w:val="none" w:sz="0" w:space="0" w:color="auto"/>
        <w:bottom w:val="none" w:sz="0" w:space="0" w:color="auto"/>
        <w:right w:val="none" w:sz="0" w:space="0" w:color="auto"/>
      </w:divBdr>
      <w:divsChild>
        <w:div w:id="30767567">
          <w:marLeft w:val="0"/>
          <w:marRight w:val="0"/>
          <w:marTop w:val="240"/>
          <w:marBottom w:val="0"/>
          <w:divBdr>
            <w:top w:val="none" w:sz="0" w:space="0" w:color="auto"/>
            <w:left w:val="none" w:sz="0" w:space="0" w:color="auto"/>
            <w:bottom w:val="none" w:sz="0" w:space="0" w:color="auto"/>
            <w:right w:val="none" w:sz="0" w:space="0" w:color="auto"/>
          </w:divBdr>
        </w:div>
        <w:div w:id="509103331">
          <w:marLeft w:val="0"/>
          <w:marRight w:val="0"/>
          <w:marTop w:val="240"/>
          <w:marBottom w:val="0"/>
          <w:divBdr>
            <w:top w:val="none" w:sz="0" w:space="0" w:color="auto"/>
            <w:left w:val="none" w:sz="0" w:space="0" w:color="auto"/>
            <w:bottom w:val="none" w:sz="0" w:space="0" w:color="auto"/>
            <w:right w:val="none" w:sz="0" w:space="0" w:color="auto"/>
          </w:divBdr>
        </w:div>
        <w:div w:id="688914680">
          <w:marLeft w:val="0"/>
          <w:marRight w:val="0"/>
          <w:marTop w:val="480"/>
          <w:marBottom w:val="0"/>
          <w:divBdr>
            <w:top w:val="none" w:sz="0" w:space="0" w:color="auto"/>
            <w:left w:val="none" w:sz="0" w:space="0" w:color="auto"/>
            <w:bottom w:val="none" w:sz="0" w:space="0" w:color="auto"/>
            <w:right w:val="none" w:sz="0" w:space="0" w:color="auto"/>
          </w:divBdr>
        </w:div>
        <w:div w:id="917328949">
          <w:marLeft w:val="0"/>
          <w:marRight w:val="0"/>
          <w:marTop w:val="240"/>
          <w:marBottom w:val="0"/>
          <w:divBdr>
            <w:top w:val="none" w:sz="0" w:space="0" w:color="auto"/>
            <w:left w:val="none" w:sz="0" w:space="0" w:color="auto"/>
            <w:bottom w:val="none" w:sz="0" w:space="0" w:color="auto"/>
            <w:right w:val="none" w:sz="0" w:space="0" w:color="auto"/>
          </w:divBdr>
        </w:div>
        <w:div w:id="1324699120">
          <w:marLeft w:val="0"/>
          <w:marRight w:val="0"/>
          <w:marTop w:val="240"/>
          <w:marBottom w:val="0"/>
          <w:divBdr>
            <w:top w:val="none" w:sz="0" w:space="0" w:color="auto"/>
            <w:left w:val="none" w:sz="0" w:space="0" w:color="auto"/>
            <w:bottom w:val="none" w:sz="0" w:space="0" w:color="auto"/>
            <w:right w:val="none" w:sz="0" w:space="0" w:color="auto"/>
          </w:divBdr>
        </w:div>
      </w:divsChild>
    </w:div>
    <w:div w:id="799344132">
      <w:bodyDiv w:val="1"/>
      <w:marLeft w:val="0"/>
      <w:marRight w:val="0"/>
      <w:marTop w:val="0"/>
      <w:marBottom w:val="0"/>
      <w:divBdr>
        <w:top w:val="none" w:sz="0" w:space="0" w:color="auto"/>
        <w:left w:val="none" w:sz="0" w:space="0" w:color="auto"/>
        <w:bottom w:val="none" w:sz="0" w:space="0" w:color="auto"/>
        <w:right w:val="none" w:sz="0" w:space="0" w:color="auto"/>
      </w:divBdr>
    </w:div>
    <w:div w:id="832917914">
      <w:bodyDiv w:val="1"/>
      <w:marLeft w:val="0"/>
      <w:marRight w:val="0"/>
      <w:marTop w:val="0"/>
      <w:marBottom w:val="0"/>
      <w:divBdr>
        <w:top w:val="none" w:sz="0" w:space="0" w:color="auto"/>
        <w:left w:val="none" w:sz="0" w:space="0" w:color="auto"/>
        <w:bottom w:val="none" w:sz="0" w:space="0" w:color="auto"/>
        <w:right w:val="none" w:sz="0" w:space="0" w:color="auto"/>
      </w:divBdr>
    </w:div>
    <w:div w:id="875234456">
      <w:bodyDiv w:val="1"/>
      <w:marLeft w:val="0"/>
      <w:marRight w:val="0"/>
      <w:marTop w:val="0"/>
      <w:marBottom w:val="0"/>
      <w:divBdr>
        <w:top w:val="none" w:sz="0" w:space="0" w:color="auto"/>
        <w:left w:val="none" w:sz="0" w:space="0" w:color="auto"/>
        <w:bottom w:val="none" w:sz="0" w:space="0" w:color="auto"/>
        <w:right w:val="none" w:sz="0" w:space="0" w:color="auto"/>
      </w:divBdr>
      <w:divsChild>
        <w:div w:id="561211954">
          <w:marLeft w:val="425"/>
          <w:marRight w:val="0"/>
          <w:marTop w:val="0"/>
          <w:marBottom w:val="0"/>
          <w:divBdr>
            <w:top w:val="none" w:sz="0" w:space="0" w:color="auto"/>
            <w:left w:val="none" w:sz="0" w:space="0" w:color="auto"/>
            <w:bottom w:val="none" w:sz="0" w:space="0" w:color="auto"/>
            <w:right w:val="none" w:sz="0" w:space="0" w:color="auto"/>
          </w:divBdr>
        </w:div>
        <w:div w:id="591938521">
          <w:marLeft w:val="0"/>
          <w:marRight w:val="0"/>
          <w:marTop w:val="240"/>
          <w:marBottom w:val="0"/>
          <w:divBdr>
            <w:top w:val="none" w:sz="0" w:space="0" w:color="auto"/>
            <w:left w:val="none" w:sz="0" w:space="0" w:color="auto"/>
            <w:bottom w:val="none" w:sz="0" w:space="0" w:color="auto"/>
            <w:right w:val="none" w:sz="0" w:space="0" w:color="auto"/>
          </w:divBdr>
        </w:div>
        <w:div w:id="948046563">
          <w:marLeft w:val="0"/>
          <w:marRight w:val="0"/>
          <w:marTop w:val="240"/>
          <w:marBottom w:val="0"/>
          <w:divBdr>
            <w:top w:val="none" w:sz="0" w:space="0" w:color="auto"/>
            <w:left w:val="none" w:sz="0" w:space="0" w:color="auto"/>
            <w:bottom w:val="none" w:sz="0" w:space="0" w:color="auto"/>
            <w:right w:val="none" w:sz="0" w:space="0" w:color="auto"/>
          </w:divBdr>
        </w:div>
        <w:div w:id="1356464921">
          <w:marLeft w:val="0"/>
          <w:marRight w:val="0"/>
          <w:marTop w:val="480"/>
          <w:marBottom w:val="0"/>
          <w:divBdr>
            <w:top w:val="none" w:sz="0" w:space="0" w:color="auto"/>
            <w:left w:val="none" w:sz="0" w:space="0" w:color="auto"/>
            <w:bottom w:val="none" w:sz="0" w:space="0" w:color="auto"/>
            <w:right w:val="none" w:sz="0" w:space="0" w:color="auto"/>
          </w:divBdr>
        </w:div>
        <w:div w:id="1535078984">
          <w:marLeft w:val="425"/>
          <w:marRight w:val="0"/>
          <w:marTop w:val="0"/>
          <w:marBottom w:val="0"/>
          <w:divBdr>
            <w:top w:val="none" w:sz="0" w:space="0" w:color="auto"/>
            <w:left w:val="none" w:sz="0" w:space="0" w:color="auto"/>
            <w:bottom w:val="none" w:sz="0" w:space="0" w:color="auto"/>
            <w:right w:val="none" w:sz="0" w:space="0" w:color="auto"/>
          </w:divBdr>
        </w:div>
        <w:div w:id="1728721736">
          <w:marLeft w:val="0"/>
          <w:marRight w:val="0"/>
          <w:marTop w:val="240"/>
          <w:marBottom w:val="0"/>
          <w:divBdr>
            <w:top w:val="none" w:sz="0" w:space="0" w:color="auto"/>
            <w:left w:val="none" w:sz="0" w:space="0" w:color="auto"/>
            <w:bottom w:val="none" w:sz="0" w:space="0" w:color="auto"/>
            <w:right w:val="none" w:sz="0" w:space="0" w:color="auto"/>
          </w:divBdr>
        </w:div>
        <w:div w:id="1761176327">
          <w:marLeft w:val="425"/>
          <w:marRight w:val="0"/>
          <w:marTop w:val="0"/>
          <w:marBottom w:val="0"/>
          <w:divBdr>
            <w:top w:val="none" w:sz="0" w:space="0" w:color="auto"/>
            <w:left w:val="none" w:sz="0" w:space="0" w:color="auto"/>
            <w:bottom w:val="none" w:sz="0" w:space="0" w:color="auto"/>
            <w:right w:val="none" w:sz="0" w:space="0" w:color="auto"/>
          </w:divBdr>
        </w:div>
        <w:div w:id="1917206848">
          <w:marLeft w:val="425"/>
          <w:marRight w:val="0"/>
          <w:marTop w:val="0"/>
          <w:marBottom w:val="0"/>
          <w:divBdr>
            <w:top w:val="none" w:sz="0" w:space="0" w:color="auto"/>
            <w:left w:val="none" w:sz="0" w:space="0" w:color="auto"/>
            <w:bottom w:val="none" w:sz="0" w:space="0" w:color="auto"/>
            <w:right w:val="none" w:sz="0" w:space="0" w:color="auto"/>
          </w:divBdr>
        </w:div>
        <w:div w:id="1935358387">
          <w:marLeft w:val="0"/>
          <w:marRight w:val="0"/>
          <w:marTop w:val="240"/>
          <w:marBottom w:val="0"/>
          <w:divBdr>
            <w:top w:val="none" w:sz="0" w:space="0" w:color="auto"/>
            <w:left w:val="none" w:sz="0" w:space="0" w:color="auto"/>
            <w:bottom w:val="none" w:sz="0" w:space="0" w:color="auto"/>
            <w:right w:val="none" w:sz="0" w:space="0" w:color="auto"/>
          </w:divBdr>
        </w:div>
      </w:divsChild>
    </w:div>
    <w:div w:id="945767178">
      <w:bodyDiv w:val="1"/>
      <w:marLeft w:val="0"/>
      <w:marRight w:val="0"/>
      <w:marTop w:val="0"/>
      <w:marBottom w:val="0"/>
      <w:divBdr>
        <w:top w:val="none" w:sz="0" w:space="0" w:color="auto"/>
        <w:left w:val="none" w:sz="0" w:space="0" w:color="auto"/>
        <w:bottom w:val="none" w:sz="0" w:space="0" w:color="auto"/>
        <w:right w:val="none" w:sz="0" w:space="0" w:color="auto"/>
      </w:divBdr>
      <w:divsChild>
        <w:div w:id="79958156">
          <w:marLeft w:val="0"/>
          <w:marRight w:val="0"/>
          <w:marTop w:val="240"/>
          <w:marBottom w:val="0"/>
          <w:divBdr>
            <w:top w:val="none" w:sz="0" w:space="0" w:color="auto"/>
            <w:left w:val="none" w:sz="0" w:space="0" w:color="auto"/>
            <w:bottom w:val="none" w:sz="0" w:space="0" w:color="auto"/>
            <w:right w:val="none" w:sz="0" w:space="0" w:color="auto"/>
          </w:divBdr>
        </w:div>
        <w:div w:id="80762761">
          <w:marLeft w:val="0"/>
          <w:marRight w:val="0"/>
          <w:marTop w:val="480"/>
          <w:marBottom w:val="0"/>
          <w:divBdr>
            <w:top w:val="none" w:sz="0" w:space="0" w:color="auto"/>
            <w:left w:val="none" w:sz="0" w:space="0" w:color="auto"/>
            <w:bottom w:val="none" w:sz="0" w:space="0" w:color="auto"/>
            <w:right w:val="none" w:sz="0" w:space="0" w:color="auto"/>
          </w:divBdr>
        </w:div>
        <w:div w:id="256377074">
          <w:marLeft w:val="0"/>
          <w:marRight w:val="0"/>
          <w:marTop w:val="240"/>
          <w:marBottom w:val="0"/>
          <w:divBdr>
            <w:top w:val="none" w:sz="0" w:space="0" w:color="auto"/>
            <w:left w:val="none" w:sz="0" w:space="0" w:color="auto"/>
            <w:bottom w:val="none" w:sz="0" w:space="0" w:color="auto"/>
            <w:right w:val="none" w:sz="0" w:space="0" w:color="auto"/>
          </w:divBdr>
        </w:div>
        <w:div w:id="999697502">
          <w:marLeft w:val="0"/>
          <w:marRight w:val="0"/>
          <w:marTop w:val="240"/>
          <w:marBottom w:val="0"/>
          <w:divBdr>
            <w:top w:val="none" w:sz="0" w:space="0" w:color="auto"/>
            <w:left w:val="none" w:sz="0" w:space="0" w:color="auto"/>
            <w:bottom w:val="none" w:sz="0" w:space="0" w:color="auto"/>
            <w:right w:val="none" w:sz="0" w:space="0" w:color="auto"/>
          </w:divBdr>
        </w:div>
        <w:div w:id="1151406728">
          <w:marLeft w:val="0"/>
          <w:marRight w:val="0"/>
          <w:marTop w:val="240"/>
          <w:marBottom w:val="0"/>
          <w:divBdr>
            <w:top w:val="none" w:sz="0" w:space="0" w:color="auto"/>
            <w:left w:val="none" w:sz="0" w:space="0" w:color="auto"/>
            <w:bottom w:val="none" w:sz="0" w:space="0" w:color="auto"/>
            <w:right w:val="none" w:sz="0" w:space="0" w:color="auto"/>
          </w:divBdr>
        </w:div>
        <w:div w:id="1281916522">
          <w:marLeft w:val="0"/>
          <w:marRight w:val="0"/>
          <w:marTop w:val="480"/>
          <w:marBottom w:val="0"/>
          <w:divBdr>
            <w:top w:val="none" w:sz="0" w:space="0" w:color="auto"/>
            <w:left w:val="none" w:sz="0" w:space="0" w:color="auto"/>
            <w:bottom w:val="none" w:sz="0" w:space="0" w:color="auto"/>
            <w:right w:val="none" w:sz="0" w:space="0" w:color="auto"/>
          </w:divBdr>
        </w:div>
        <w:div w:id="1430001839">
          <w:marLeft w:val="0"/>
          <w:marRight w:val="0"/>
          <w:marTop w:val="480"/>
          <w:marBottom w:val="0"/>
          <w:divBdr>
            <w:top w:val="none" w:sz="0" w:space="0" w:color="auto"/>
            <w:left w:val="none" w:sz="0" w:space="0" w:color="auto"/>
            <w:bottom w:val="none" w:sz="0" w:space="0" w:color="auto"/>
            <w:right w:val="none" w:sz="0" w:space="0" w:color="auto"/>
          </w:divBdr>
        </w:div>
        <w:div w:id="1719355254">
          <w:marLeft w:val="0"/>
          <w:marRight w:val="0"/>
          <w:marTop w:val="240"/>
          <w:marBottom w:val="0"/>
          <w:divBdr>
            <w:top w:val="none" w:sz="0" w:space="0" w:color="auto"/>
            <w:left w:val="none" w:sz="0" w:space="0" w:color="auto"/>
            <w:bottom w:val="none" w:sz="0" w:space="0" w:color="auto"/>
            <w:right w:val="none" w:sz="0" w:space="0" w:color="auto"/>
          </w:divBdr>
        </w:div>
        <w:div w:id="2016805084">
          <w:marLeft w:val="0"/>
          <w:marRight w:val="0"/>
          <w:marTop w:val="240"/>
          <w:marBottom w:val="0"/>
          <w:divBdr>
            <w:top w:val="none" w:sz="0" w:space="0" w:color="auto"/>
            <w:left w:val="none" w:sz="0" w:space="0" w:color="auto"/>
            <w:bottom w:val="none" w:sz="0" w:space="0" w:color="auto"/>
            <w:right w:val="none" w:sz="0" w:space="0" w:color="auto"/>
          </w:divBdr>
        </w:div>
        <w:div w:id="2099904827">
          <w:marLeft w:val="0"/>
          <w:marRight w:val="0"/>
          <w:marTop w:val="240"/>
          <w:marBottom w:val="0"/>
          <w:divBdr>
            <w:top w:val="none" w:sz="0" w:space="0" w:color="auto"/>
            <w:left w:val="none" w:sz="0" w:space="0" w:color="auto"/>
            <w:bottom w:val="none" w:sz="0" w:space="0" w:color="auto"/>
            <w:right w:val="none" w:sz="0" w:space="0" w:color="auto"/>
          </w:divBdr>
        </w:div>
      </w:divsChild>
    </w:div>
    <w:div w:id="1151755058">
      <w:bodyDiv w:val="1"/>
      <w:marLeft w:val="0"/>
      <w:marRight w:val="0"/>
      <w:marTop w:val="0"/>
      <w:marBottom w:val="0"/>
      <w:divBdr>
        <w:top w:val="none" w:sz="0" w:space="0" w:color="auto"/>
        <w:left w:val="none" w:sz="0" w:space="0" w:color="auto"/>
        <w:bottom w:val="none" w:sz="0" w:space="0" w:color="auto"/>
        <w:right w:val="none" w:sz="0" w:space="0" w:color="auto"/>
      </w:divBdr>
      <w:divsChild>
        <w:div w:id="123275153">
          <w:marLeft w:val="0"/>
          <w:marRight w:val="0"/>
          <w:marTop w:val="240"/>
          <w:marBottom w:val="0"/>
          <w:divBdr>
            <w:top w:val="none" w:sz="0" w:space="0" w:color="auto"/>
            <w:left w:val="none" w:sz="0" w:space="0" w:color="auto"/>
            <w:bottom w:val="none" w:sz="0" w:space="0" w:color="auto"/>
            <w:right w:val="none" w:sz="0" w:space="0" w:color="auto"/>
          </w:divBdr>
        </w:div>
        <w:div w:id="296447957">
          <w:marLeft w:val="0"/>
          <w:marRight w:val="0"/>
          <w:marTop w:val="240"/>
          <w:marBottom w:val="0"/>
          <w:divBdr>
            <w:top w:val="none" w:sz="0" w:space="0" w:color="auto"/>
            <w:left w:val="none" w:sz="0" w:space="0" w:color="auto"/>
            <w:bottom w:val="none" w:sz="0" w:space="0" w:color="auto"/>
            <w:right w:val="none" w:sz="0" w:space="0" w:color="auto"/>
          </w:divBdr>
        </w:div>
        <w:div w:id="467629034">
          <w:marLeft w:val="0"/>
          <w:marRight w:val="0"/>
          <w:marTop w:val="480"/>
          <w:marBottom w:val="0"/>
          <w:divBdr>
            <w:top w:val="none" w:sz="0" w:space="0" w:color="auto"/>
            <w:left w:val="none" w:sz="0" w:space="0" w:color="auto"/>
            <w:bottom w:val="none" w:sz="0" w:space="0" w:color="auto"/>
            <w:right w:val="none" w:sz="0" w:space="0" w:color="auto"/>
          </w:divBdr>
        </w:div>
        <w:div w:id="1403941119">
          <w:marLeft w:val="0"/>
          <w:marRight w:val="0"/>
          <w:marTop w:val="480"/>
          <w:marBottom w:val="0"/>
          <w:divBdr>
            <w:top w:val="none" w:sz="0" w:space="0" w:color="auto"/>
            <w:left w:val="none" w:sz="0" w:space="0" w:color="auto"/>
            <w:bottom w:val="none" w:sz="0" w:space="0" w:color="auto"/>
            <w:right w:val="none" w:sz="0" w:space="0" w:color="auto"/>
          </w:divBdr>
        </w:div>
        <w:div w:id="1699695840">
          <w:marLeft w:val="0"/>
          <w:marRight w:val="0"/>
          <w:marTop w:val="480"/>
          <w:marBottom w:val="0"/>
          <w:divBdr>
            <w:top w:val="none" w:sz="0" w:space="0" w:color="auto"/>
            <w:left w:val="none" w:sz="0" w:space="0" w:color="auto"/>
            <w:bottom w:val="none" w:sz="0" w:space="0" w:color="auto"/>
            <w:right w:val="none" w:sz="0" w:space="0" w:color="auto"/>
          </w:divBdr>
        </w:div>
        <w:div w:id="1708993720">
          <w:marLeft w:val="0"/>
          <w:marRight w:val="0"/>
          <w:marTop w:val="480"/>
          <w:marBottom w:val="0"/>
          <w:divBdr>
            <w:top w:val="none" w:sz="0" w:space="0" w:color="auto"/>
            <w:left w:val="none" w:sz="0" w:space="0" w:color="auto"/>
            <w:bottom w:val="none" w:sz="0" w:space="0" w:color="auto"/>
            <w:right w:val="none" w:sz="0" w:space="0" w:color="auto"/>
          </w:divBdr>
        </w:div>
        <w:div w:id="1737901454">
          <w:marLeft w:val="0"/>
          <w:marRight w:val="0"/>
          <w:marTop w:val="240"/>
          <w:marBottom w:val="0"/>
          <w:divBdr>
            <w:top w:val="none" w:sz="0" w:space="0" w:color="auto"/>
            <w:left w:val="none" w:sz="0" w:space="0" w:color="auto"/>
            <w:bottom w:val="none" w:sz="0" w:space="0" w:color="auto"/>
            <w:right w:val="none" w:sz="0" w:space="0" w:color="auto"/>
          </w:divBdr>
        </w:div>
      </w:divsChild>
    </w:div>
    <w:div w:id="1166822456">
      <w:bodyDiv w:val="1"/>
      <w:marLeft w:val="0"/>
      <w:marRight w:val="0"/>
      <w:marTop w:val="0"/>
      <w:marBottom w:val="0"/>
      <w:divBdr>
        <w:top w:val="none" w:sz="0" w:space="0" w:color="auto"/>
        <w:left w:val="none" w:sz="0" w:space="0" w:color="auto"/>
        <w:bottom w:val="none" w:sz="0" w:space="0" w:color="auto"/>
        <w:right w:val="none" w:sz="0" w:space="0" w:color="auto"/>
      </w:divBdr>
    </w:div>
    <w:div w:id="1296567516">
      <w:bodyDiv w:val="1"/>
      <w:marLeft w:val="0"/>
      <w:marRight w:val="0"/>
      <w:marTop w:val="0"/>
      <w:marBottom w:val="0"/>
      <w:divBdr>
        <w:top w:val="none" w:sz="0" w:space="0" w:color="auto"/>
        <w:left w:val="none" w:sz="0" w:space="0" w:color="auto"/>
        <w:bottom w:val="none" w:sz="0" w:space="0" w:color="auto"/>
        <w:right w:val="none" w:sz="0" w:space="0" w:color="auto"/>
      </w:divBdr>
    </w:div>
    <w:div w:id="1337919628">
      <w:bodyDiv w:val="1"/>
      <w:marLeft w:val="0"/>
      <w:marRight w:val="0"/>
      <w:marTop w:val="0"/>
      <w:marBottom w:val="0"/>
      <w:divBdr>
        <w:top w:val="none" w:sz="0" w:space="0" w:color="auto"/>
        <w:left w:val="none" w:sz="0" w:space="0" w:color="auto"/>
        <w:bottom w:val="none" w:sz="0" w:space="0" w:color="auto"/>
        <w:right w:val="none" w:sz="0" w:space="0" w:color="auto"/>
      </w:divBdr>
      <w:divsChild>
        <w:div w:id="36976404">
          <w:marLeft w:val="425"/>
          <w:marRight w:val="0"/>
          <w:marTop w:val="0"/>
          <w:marBottom w:val="0"/>
          <w:divBdr>
            <w:top w:val="none" w:sz="0" w:space="0" w:color="auto"/>
            <w:left w:val="none" w:sz="0" w:space="0" w:color="auto"/>
            <w:bottom w:val="none" w:sz="0" w:space="0" w:color="auto"/>
            <w:right w:val="none" w:sz="0" w:space="0" w:color="auto"/>
          </w:divBdr>
        </w:div>
        <w:div w:id="332881248">
          <w:marLeft w:val="425"/>
          <w:marRight w:val="0"/>
          <w:marTop w:val="0"/>
          <w:marBottom w:val="0"/>
          <w:divBdr>
            <w:top w:val="none" w:sz="0" w:space="0" w:color="auto"/>
            <w:left w:val="none" w:sz="0" w:space="0" w:color="auto"/>
            <w:bottom w:val="none" w:sz="0" w:space="0" w:color="auto"/>
            <w:right w:val="none" w:sz="0" w:space="0" w:color="auto"/>
          </w:divBdr>
        </w:div>
        <w:div w:id="516385538">
          <w:marLeft w:val="425"/>
          <w:marRight w:val="0"/>
          <w:marTop w:val="0"/>
          <w:marBottom w:val="0"/>
          <w:divBdr>
            <w:top w:val="none" w:sz="0" w:space="0" w:color="auto"/>
            <w:left w:val="none" w:sz="0" w:space="0" w:color="auto"/>
            <w:bottom w:val="none" w:sz="0" w:space="0" w:color="auto"/>
            <w:right w:val="none" w:sz="0" w:space="0" w:color="auto"/>
          </w:divBdr>
        </w:div>
        <w:div w:id="805776144">
          <w:marLeft w:val="425"/>
          <w:marRight w:val="0"/>
          <w:marTop w:val="0"/>
          <w:marBottom w:val="0"/>
          <w:divBdr>
            <w:top w:val="none" w:sz="0" w:space="0" w:color="auto"/>
            <w:left w:val="none" w:sz="0" w:space="0" w:color="auto"/>
            <w:bottom w:val="none" w:sz="0" w:space="0" w:color="auto"/>
            <w:right w:val="none" w:sz="0" w:space="0" w:color="auto"/>
          </w:divBdr>
        </w:div>
        <w:div w:id="832645730">
          <w:marLeft w:val="425"/>
          <w:marRight w:val="0"/>
          <w:marTop w:val="0"/>
          <w:marBottom w:val="0"/>
          <w:divBdr>
            <w:top w:val="none" w:sz="0" w:space="0" w:color="auto"/>
            <w:left w:val="none" w:sz="0" w:space="0" w:color="auto"/>
            <w:bottom w:val="none" w:sz="0" w:space="0" w:color="auto"/>
            <w:right w:val="none" w:sz="0" w:space="0" w:color="auto"/>
          </w:divBdr>
        </w:div>
        <w:div w:id="1120342417">
          <w:marLeft w:val="0"/>
          <w:marRight w:val="0"/>
          <w:marTop w:val="240"/>
          <w:marBottom w:val="0"/>
          <w:divBdr>
            <w:top w:val="none" w:sz="0" w:space="0" w:color="auto"/>
            <w:left w:val="none" w:sz="0" w:space="0" w:color="auto"/>
            <w:bottom w:val="none" w:sz="0" w:space="0" w:color="auto"/>
            <w:right w:val="none" w:sz="0" w:space="0" w:color="auto"/>
          </w:divBdr>
        </w:div>
        <w:div w:id="1446382605">
          <w:marLeft w:val="425"/>
          <w:marRight w:val="0"/>
          <w:marTop w:val="0"/>
          <w:marBottom w:val="0"/>
          <w:divBdr>
            <w:top w:val="none" w:sz="0" w:space="0" w:color="auto"/>
            <w:left w:val="none" w:sz="0" w:space="0" w:color="auto"/>
            <w:bottom w:val="none" w:sz="0" w:space="0" w:color="auto"/>
            <w:right w:val="none" w:sz="0" w:space="0" w:color="auto"/>
          </w:divBdr>
        </w:div>
        <w:div w:id="1453861079">
          <w:marLeft w:val="425"/>
          <w:marRight w:val="0"/>
          <w:marTop w:val="0"/>
          <w:marBottom w:val="0"/>
          <w:divBdr>
            <w:top w:val="none" w:sz="0" w:space="0" w:color="auto"/>
            <w:left w:val="none" w:sz="0" w:space="0" w:color="auto"/>
            <w:bottom w:val="none" w:sz="0" w:space="0" w:color="auto"/>
            <w:right w:val="none" w:sz="0" w:space="0" w:color="auto"/>
          </w:divBdr>
        </w:div>
        <w:div w:id="1515925066">
          <w:marLeft w:val="425"/>
          <w:marRight w:val="0"/>
          <w:marTop w:val="0"/>
          <w:marBottom w:val="0"/>
          <w:divBdr>
            <w:top w:val="none" w:sz="0" w:space="0" w:color="auto"/>
            <w:left w:val="none" w:sz="0" w:space="0" w:color="auto"/>
            <w:bottom w:val="none" w:sz="0" w:space="0" w:color="auto"/>
            <w:right w:val="none" w:sz="0" w:space="0" w:color="auto"/>
          </w:divBdr>
        </w:div>
        <w:div w:id="1520662117">
          <w:marLeft w:val="425"/>
          <w:marRight w:val="0"/>
          <w:marTop w:val="0"/>
          <w:marBottom w:val="0"/>
          <w:divBdr>
            <w:top w:val="none" w:sz="0" w:space="0" w:color="auto"/>
            <w:left w:val="none" w:sz="0" w:space="0" w:color="auto"/>
            <w:bottom w:val="none" w:sz="0" w:space="0" w:color="auto"/>
            <w:right w:val="none" w:sz="0" w:space="0" w:color="auto"/>
          </w:divBdr>
        </w:div>
        <w:div w:id="1625308984">
          <w:marLeft w:val="425"/>
          <w:marRight w:val="0"/>
          <w:marTop w:val="0"/>
          <w:marBottom w:val="0"/>
          <w:divBdr>
            <w:top w:val="none" w:sz="0" w:space="0" w:color="auto"/>
            <w:left w:val="none" w:sz="0" w:space="0" w:color="auto"/>
            <w:bottom w:val="none" w:sz="0" w:space="0" w:color="auto"/>
            <w:right w:val="none" w:sz="0" w:space="0" w:color="auto"/>
          </w:divBdr>
        </w:div>
        <w:div w:id="1694453528">
          <w:marLeft w:val="425"/>
          <w:marRight w:val="0"/>
          <w:marTop w:val="0"/>
          <w:marBottom w:val="0"/>
          <w:divBdr>
            <w:top w:val="none" w:sz="0" w:space="0" w:color="auto"/>
            <w:left w:val="none" w:sz="0" w:space="0" w:color="auto"/>
            <w:bottom w:val="none" w:sz="0" w:space="0" w:color="auto"/>
            <w:right w:val="none" w:sz="0" w:space="0" w:color="auto"/>
          </w:divBdr>
        </w:div>
        <w:div w:id="1757626268">
          <w:marLeft w:val="425"/>
          <w:marRight w:val="0"/>
          <w:marTop w:val="0"/>
          <w:marBottom w:val="0"/>
          <w:divBdr>
            <w:top w:val="none" w:sz="0" w:space="0" w:color="auto"/>
            <w:left w:val="none" w:sz="0" w:space="0" w:color="auto"/>
            <w:bottom w:val="none" w:sz="0" w:space="0" w:color="auto"/>
            <w:right w:val="none" w:sz="0" w:space="0" w:color="auto"/>
          </w:divBdr>
        </w:div>
        <w:div w:id="1953511923">
          <w:marLeft w:val="425"/>
          <w:marRight w:val="0"/>
          <w:marTop w:val="0"/>
          <w:marBottom w:val="0"/>
          <w:divBdr>
            <w:top w:val="none" w:sz="0" w:space="0" w:color="auto"/>
            <w:left w:val="none" w:sz="0" w:space="0" w:color="auto"/>
            <w:bottom w:val="none" w:sz="0" w:space="0" w:color="auto"/>
            <w:right w:val="none" w:sz="0" w:space="0" w:color="auto"/>
          </w:divBdr>
        </w:div>
        <w:div w:id="1991209742">
          <w:marLeft w:val="0"/>
          <w:marRight w:val="0"/>
          <w:marTop w:val="240"/>
          <w:marBottom w:val="0"/>
          <w:divBdr>
            <w:top w:val="none" w:sz="0" w:space="0" w:color="auto"/>
            <w:left w:val="none" w:sz="0" w:space="0" w:color="auto"/>
            <w:bottom w:val="none" w:sz="0" w:space="0" w:color="auto"/>
            <w:right w:val="none" w:sz="0" w:space="0" w:color="auto"/>
          </w:divBdr>
        </w:div>
        <w:div w:id="2013142390">
          <w:marLeft w:val="0"/>
          <w:marRight w:val="0"/>
          <w:marTop w:val="240"/>
          <w:marBottom w:val="0"/>
          <w:divBdr>
            <w:top w:val="none" w:sz="0" w:space="0" w:color="auto"/>
            <w:left w:val="none" w:sz="0" w:space="0" w:color="auto"/>
            <w:bottom w:val="none" w:sz="0" w:space="0" w:color="auto"/>
            <w:right w:val="none" w:sz="0" w:space="0" w:color="auto"/>
          </w:divBdr>
        </w:div>
        <w:div w:id="2014797696">
          <w:marLeft w:val="425"/>
          <w:marRight w:val="0"/>
          <w:marTop w:val="0"/>
          <w:marBottom w:val="0"/>
          <w:divBdr>
            <w:top w:val="none" w:sz="0" w:space="0" w:color="auto"/>
            <w:left w:val="none" w:sz="0" w:space="0" w:color="auto"/>
            <w:bottom w:val="none" w:sz="0" w:space="0" w:color="auto"/>
            <w:right w:val="none" w:sz="0" w:space="0" w:color="auto"/>
          </w:divBdr>
        </w:div>
      </w:divsChild>
    </w:div>
    <w:div w:id="1509521589">
      <w:bodyDiv w:val="1"/>
      <w:marLeft w:val="0"/>
      <w:marRight w:val="0"/>
      <w:marTop w:val="0"/>
      <w:marBottom w:val="0"/>
      <w:divBdr>
        <w:top w:val="none" w:sz="0" w:space="0" w:color="auto"/>
        <w:left w:val="none" w:sz="0" w:space="0" w:color="auto"/>
        <w:bottom w:val="none" w:sz="0" w:space="0" w:color="auto"/>
        <w:right w:val="none" w:sz="0" w:space="0" w:color="auto"/>
      </w:divBdr>
    </w:div>
    <w:div w:id="1546867095">
      <w:bodyDiv w:val="1"/>
      <w:marLeft w:val="0"/>
      <w:marRight w:val="0"/>
      <w:marTop w:val="0"/>
      <w:marBottom w:val="0"/>
      <w:divBdr>
        <w:top w:val="none" w:sz="0" w:space="0" w:color="auto"/>
        <w:left w:val="none" w:sz="0" w:space="0" w:color="auto"/>
        <w:bottom w:val="none" w:sz="0" w:space="0" w:color="auto"/>
        <w:right w:val="none" w:sz="0" w:space="0" w:color="auto"/>
      </w:divBdr>
    </w:div>
    <w:div w:id="1557008857">
      <w:bodyDiv w:val="1"/>
      <w:marLeft w:val="0"/>
      <w:marRight w:val="0"/>
      <w:marTop w:val="0"/>
      <w:marBottom w:val="0"/>
      <w:divBdr>
        <w:top w:val="none" w:sz="0" w:space="0" w:color="auto"/>
        <w:left w:val="none" w:sz="0" w:space="0" w:color="auto"/>
        <w:bottom w:val="none" w:sz="0" w:space="0" w:color="auto"/>
        <w:right w:val="none" w:sz="0" w:space="0" w:color="auto"/>
      </w:divBdr>
      <w:divsChild>
        <w:div w:id="51122514">
          <w:marLeft w:val="0"/>
          <w:marRight w:val="0"/>
          <w:marTop w:val="240"/>
          <w:marBottom w:val="0"/>
          <w:divBdr>
            <w:top w:val="none" w:sz="0" w:space="0" w:color="auto"/>
            <w:left w:val="none" w:sz="0" w:space="0" w:color="auto"/>
            <w:bottom w:val="none" w:sz="0" w:space="0" w:color="auto"/>
            <w:right w:val="none" w:sz="0" w:space="0" w:color="auto"/>
          </w:divBdr>
        </w:div>
        <w:div w:id="306709963">
          <w:marLeft w:val="0"/>
          <w:marRight w:val="0"/>
          <w:marTop w:val="240"/>
          <w:marBottom w:val="0"/>
          <w:divBdr>
            <w:top w:val="none" w:sz="0" w:space="0" w:color="auto"/>
            <w:left w:val="none" w:sz="0" w:space="0" w:color="auto"/>
            <w:bottom w:val="none" w:sz="0" w:space="0" w:color="auto"/>
            <w:right w:val="none" w:sz="0" w:space="0" w:color="auto"/>
          </w:divBdr>
        </w:div>
        <w:div w:id="797459237">
          <w:marLeft w:val="0"/>
          <w:marRight w:val="0"/>
          <w:marTop w:val="480"/>
          <w:marBottom w:val="0"/>
          <w:divBdr>
            <w:top w:val="none" w:sz="0" w:space="0" w:color="auto"/>
            <w:left w:val="none" w:sz="0" w:space="0" w:color="auto"/>
            <w:bottom w:val="none" w:sz="0" w:space="0" w:color="auto"/>
            <w:right w:val="none" w:sz="0" w:space="0" w:color="auto"/>
          </w:divBdr>
        </w:div>
        <w:div w:id="1137066479">
          <w:marLeft w:val="425"/>
          <w:marRight w:val="0"/>
          <w:marTop w:val="0"/>
          <w:marBottom w:val="0"/>
          <w:divBdr>
            <w:top w:val="none" w:sz="0" w:space="0" w:color="auto"/>
            <w:left w:val="none" w:sz="0" w:space="0" w:color="auto"/>
            <w:bottom w:val="none" w:sz="0" w:space="0" w:color="auto"/>
            <w:right w:val="none" w:sz="0" w:space="0" w:color="auto"/>
          </w:divBdr>
        </w:div>
        <w:div w:id="1401056333">
          <w:marLeft w:val="0"/>
          <w:marRight w:val="0"/>
          <w:marTop w:val="240"/>
          <w:marBottom w:val="0"/>
          <w:divBdr>
            <w:top w:val="none" w:sz="0" w:space="0" w:color="auto"/>
            <w:left w:val="none" w:sz="0" w:space="0" w:color="auto"/>
            <w:bottom w:val="none" w:sz="0" w:space="0" w:color="auto"/>
            <w:right w:val="none" w:sz="0" w:space="0" w:color="auto"/>
          </w:divBdr>
        </w:div>
        <w:div w:id="1781021593">
          <w:marLeft w:val="425"/>
          <w:marRight w:val="0"/>
          <w:marTop w:val="0"/>
          <w:marBottom w:val="0"/>
          <w:divBdr>
            <w:top w:val="none" w:sz="0" w:space="0" w:color="auto"/>
            <w:left w:val="none" w:sz="0" w:space="0" w:color="auto"/>
            <w:bottom w:val="none" w:sz="0" w:space="0" w:color="auto"/>
            <w:right w:val="none" w:sz="0" w:space="0" w:color="auto"/>
          </w:divBdr>
        </w:div>
        <w:div w:id="1856570970">
          <w:marLeft w:val="425"/>
          <w:marRight w:val="0"/>
          <w:marTop w:val="0"/>
          <w:marBottom w:val="0"/>
          <w:divBdr>
            <w:top w:val="none" w:sz="0" w:space="0" w:color="auto"/>
            <w:left w:val="none" w:sz="0" w:space="0" w:color="auto"/>
            <w:bottom w:val="none" w:sz="0" w:space="0" w:color="auto"/>
            <w:right w:val="none" w:sz="0" w:space="0" w:color="auto"/>
          </w:divBdr>
        </w:div>
        <w:div w:id="2053654770">
          <w:marLeft w:val="0"/>
          <w:marRight w:val="0"/>
          <w:marTop w:val="240"/>
          <w:marBottom w:val="0"/>
          <w:divBdr>
            <w:top w:val="none" w:sz="0" w:space="0" w:color="auto"/>
            <w:left w:val="none" w:sz="0" w:space="0" w:color="auto"/>
            <w:bottom w:val="none" w:sz="0" w:space="0" w:color="auto"/>
            <w:right w:val="none" w:sz="0" w:space="0" w:color="auto"/>
          </w:divBdr>
        </w:div>
        <w:div w:id="2138983359">
          <w:marLeft w:val="425"/>
          <w:marRight w:val="0"/>
          <w:marTop w:val="0"/>
          <w:marBottom w:val="0"/>
          <w:divBdr>
            <w:top w:val="none" w:sz="0" w:space="0" w:color="auto"/>
            <w:left w:val="none" w:sz="0" w:space="0" w:color="auto"/>
            <w:bottom w:val="none" w:sz="0" w:space="0" w:color="auto"/>
            <w:right w:val="none" w:sz="0" w:space="0" w:color="auto"/>
          </w:divBdr>
        </w:div>
      </w:divsChild>
    </w:div>
    <w:div w:id="1581140898">
      <w:bodyDiv w:val="1"/>
      <w:marLeft w:val="0"/>
      <w:marRight w:val="0"/>
      <w:marTop w:val="0"/>
      <w:marBottom w:val="0"/>
      <w:divBdr>
        <w:top w:val="none" w:sz="0" w:space="0" w:color="auto"/>
        <w:left w:val="none" w:sz="0" w:space="0" w:color="auto"/>
        <w:bottom w:val="none" w:sz="0" w:space="0" w:color="auto"/>
        <w:right w:val="none" w:sz="0" w:space="0" w:color="auto"/>
      </w:divBdr>
      <w:divsChild>
        <w:div w:id="846746948">
          <w:marLeft w:val="0"/>
          <w:marRight w:val="0"/>
          <w:marTop w:val="480"/>
          <w:marBottom w:val="0"/>
          <w:divBdr>
            <w:top w:val="none" w:sz="0" w:space="0" w:color="auto"/>
            <w:left w:val="none" w:sz="0" w:space="0" w:color="auto"/>
            <w:bottom w:val="none" w:sz="0" w:space="0" w:color="auto"/>
            <w:right w:val="none" w:sz="0" w:space="0" w:color="auto"/>
          </w:divBdr>
        </w:div>
        <w:div w:id="1071344483">
          <w:marLeft w:val="0"/>
          <w:marRight w:val="0"/>
          <w:marTop w:val="240"/>
          <w:marBottom w:val="0"/>
          <w:divBdr>
            <w:top w:val="none" w:sz="0" w:space="0" w:color="auto"/>
            <w:left w:val="none" w:sz="0" w:space="0" w:color="auto"/>
            <w:bottom w:val="none" w:sz="0" w:space="0" w:color="auto"/>
            <w:right w:val="none" w:sz="0" w:space="0" w:color="auto"/>
          </w:divBdr>
        </w:div>
        <w:div w:id="1108431008">
          <w:marLeft w:val="0"/>
          <w:marRight w:val="0"/>
          <w:marTop w:val="480"/>
          <w:marBottom w:val="0"/>
          <w:divBdr>
            <w:top w:val="none" w:sz="0" w:space="0" w:color="auto"/>
            <w:left w:val="none" w:sz="0" w:space="0" w:color="auto"/>
            <w:bottom w:val="none" w:sz="0" w:space="0" w:color="auto"/>
            <w:right w:val="none" w:sz="0" w:space="0" w:color="auto"/>
          </w:divBdr>
        </w:div>
        <w:div w:id="1128746272">
          <w:marLeft w:val="0"/>
          <w:marRight w:val="0"/>
          <w:marTop w:val="240"/>
          <w:marBottom w:val="0"/>
          <w:divBdr>
            <w:top w:val="none" w:sz="0" w:space="0" w:color="auto"/>
            <w:left w:val="none" w:sz="0" w:space="0" w:color="auto"/>
            <w:bottom w:val="none" w:sz="0" w:space="0" w:color="auto"/>
            <w:right w:val="none" w:sz="0" w:space="0" w:color="auto"/>
          </w:divBdr>
        </w:div>
        <w:div w:id="1535918637">
          <w:marLeft w:val="0"/>
          <w:marRight w:val="0"/>
          <w:marTop w:val="240"/>
          <w:marBottom w:val="0"/>
          <w:divBdr>
            <w:top w:val="none" w:sz="0" w:space="0" w:color="auto"/>
            <w:left w:val="none" w:sz="0" w:space="0" w:color="auto"/>
            <w:bottom w:val="none" w:sz="0" w:space="0" w:color="auto"/>
            <w:right w:val="none" w:sz="0" w:space="0" w:color="auto"/>
          </w:divBdr>
        </w:div>
        <w:div w:id="1656883005">
          <w:marLeft w:val="0"/>
          <w:marRight w:val="0"/>
          <w:marTop w:val="480"/>
          <w:marBottom w:val="0"/>
          <w:divBdr>
            <w:top w:val="none" w:sz="0" w:space="0" w:color="auto"/>
            <w:left w:val="none" w:sz="0" w:space="0" w:color="auto"/>
            <w:bottom w:val="none" w:sz="0" w:space="0" w:color="auto"/>
            <w:right w:val="none" w:sz="0" w:space="0" w:color="auto"/>
          </w:divBdr>
        </w:div>
      </w:divsChild>
    </w:div>
    <w:div w:id="1627467686">
      <w:bodyDiv w:val="1"/>
      <w:marLeft w:val="0"/>
      <w:marRight w:val="0"/>
      <w:marTop w:val="0"/>
      <w:marBottom w:val="0"/>
      <w:divBdr>
        <w:top w:val="none" w:sz="0" w:space="0" w:color="auto"/>
        <w:left w:val="none" w:sz="0" w:space="0" w:color="auto"/>
        <w:bottom w:val="none" w:sz="0" w:space="0" w:color="auto"/>
        <w:right w:val="none" w:sz="0" w:space="0" w:color="auto"/>
      </w:divBdr>
      <w:divsChild>
        <w:div w:id="143933390">
          <w:marLeft w:val="0"/>
          <w:marRight w:val="0"/>
          <w:marTop w:val="240"/>
          <w:marBottom w:val="0"/>
          <w:divBdr>
            <w:top w:val="none" w:sz="0" w:space="0" w:color="auto"/>
            <w:left w:val="none" w:sz="0" w:space="0" w:color="auto"/>
            <w:bottom w:val="none" w:sz="0" w:space="0" w:color="auto"/>
            <w:right w:val="none" w:sz="0" w:space="0" w:color="auto"/>
          </w:divBdr>
        </w:div>
        <w:div w:id="665286616">
          <w:marLeft w:val="0"/>
          <w:marRight w:val="0"/>
          <w:marTop w:val="240"/>
          <w:marBottom w:val="0"/>
          <w:divBdr>
            <w:top w:val="none" w:sz="0" w:space="0" w:color="auto"/>
            <w:left w:val="none" w:sz="0" w:space="0" w:color="auto"/>
            <w:bottom w:val="none" w:sz="0" w:space="0" w:color="auto"/>
            <w:right w:val="none" w:sz="0" w:space="0" w:color="auto"/>
          </w:divBdr>
        </w:div>
        <w:div w:id="916475487">
          <w:marLeft w:val="0"/>
          <w:marRight w:val="0"/>
          <w:marTop w:val="240"/>
          <w:marBottom w:val="0"/>
          <w:divBdr>
            <w:top w:val="none" w:sz="0" w:space="0" w:color="auto"/>
            <w:left w:val="none" w:sz="0" w:space="0" w:color="auto"/>
            <w:bottom w:val="none" w:sz="0" w:space="0" w:color="auto"/>
            <w:right w:val="none" w:sz="0" w:space="0" w:color="auto"/>
          </w:divBdr>
        </w:div>
        <w:div w:id="1430352954">
          <w:marLeft w:val="0"/>
          <w:marRight w:val="0"/>
          <w:marTop w:val="240"/>
          <w:marBottom w:val="0"/>
          <w:divBdr>
            <w:top w:val="none" w:sz="0" w:space="0" w:color="auto"/>
            <w:left w:val="none" w:sz="0" w:space="0" w:color="auto"/>
            <w:bottom w:val="none" w:sz="0" w:space="0" w:color="auto"/>
            <w:right w:val="none" w:sz="0" w:space="0" w:color="auto"/>
          </w:divBdr>
        </w:div>
      </w:divsChild>
    </w:div>
    <w:div w:id="1702125101">
      <w:bodyDiv w:val="1"/>
      <w:marLeft w:val="0"/>
      <w:marRight w:val="0"/>
      <w:marTop w:val="0"/>
      <w:marBottom w:val="0"/>
      <w:divBdr>
        <w:top w:val="none" w:sz="0" w:space="0" w:color="auto"/>
        <w:left w:val="none" w:sz="0" w:space="0" w:color="auto"/>
        <w:bottom w:val="none" w:sz="0" w:space="0" w:color="auto"/>
        <w:right w:val="none" w:sz="0" w:space="0" w:color="auto"/>
      </w:divBdr>
      <w:divsChild>
        <w:div w:id="115568710">
          <w:marLeft w:val="0"/>
          <w:marRight w:val="0"/>
          <w:marTop w:val="480"/>
          <w:marBottom w:val="0"/>
          <w:divBdr>
            <w:top w:val="none" w:sz="0" w:space="0" w:color="auto"/>
            <w:left w:val="none" w:sz="0" w:space="0" w:color="auto"/>
            <w:bottom w:val="none" w:sz="0" w:space="0" w:color="auto"/>
            <w:right w:val="none" w:sz="0" w:space="0" w:color="auto"/>
          </w:divBdr>
        </w:div>
        <w:div w:id="169881400">
          <w:marLeft w:val="0"/>
          <w:marRight w:val="0"/>
          <w:marTop w:val="480"/>
          <w:marBottom w:val="0"/>
          <w:divBdr>
            <w:top w:val="none" w:sz="0" w:space="0" w:color="auto"/>
            <w:left w:val="none" w:sz="0" w:space="0" w:color="auto"/>
            <w:bottom w:val="none" w:sz="0" w:space="0" w:color="auto"/>
            <w:right w:val="none" w:sz="0" w:space="0" w:color="auto"/>
          </w:divBdr>
        </w:div>
        <w:div w:id="246232636">
          <w:marLeft w:val="0"/>
          <w:marRight w:val="0"/>
          <w:marTop w:val="240"/>
          <w:marBottom w:val="0"/>
          <w:divBdr>
            <w:top w:val="none" w:sz="0" w:space="0" w:color="auto"/>
            <w:left w:val="none" w:sz="0" w:space="0" w:color="auto"/>
            <w:bottom w:val="none" w:sz="0" w:space="0" w:color="auto"/>
            <w:right w:val="none" w:sz="0" w:space="0" w:color="auto"/>
          </w:divBdr>
        </w:div>
        <w:div w:id="624502838">
          <w:marLeft w:val="0"/>
          <w:marRight w:val="0"/>
          <w:marTop w:val="240"/>
          <w:marBottom w:val="0"/>
          <w:divBdr>
            <w:top w:val="none" w:sz="0" w:space="0" w:color="auto"/>
            <w:left w:val="none" w:sz="0" w:space="0" w:color="auto"/>
            <w:bottom w:val="none" w:sz="0" w:space="0" w:color="auto"/>
            <w:right w:val="none" w:sz="0" w:space="0" w:color="auto"/>
          </w:divBdr>
        </w:div>
        <w:div w:id="1076560169">
          <w:marLeft w:val="0"/>
          <w:marRight w:val="0"/>
          <w:marTop w:val="480"/>
          <w:marBottom w:val="0"/>
          <w:divBdr>
            <w:top w:val="none" w:sz="0" w:space="0" w:color="auto"/>
            <w:left w:val="none" w:sz="0" w:space="0" w:color="auto"/>
            <w:bottom w:val="none" w:sz="0" w:space="0" w:color="auto"/>
            <w:right w:val="none" w:sz="0" w:space="0" w:color="auto"/>
          </w:divBdr>
        </w:div>
        <w:div w:id="1518619870">
          <w:marLeft w:val="0"/>
          <w:marRight w:val="0"/>
          <w:marTop w:val="480"/>
          <w:marBottom w:val="0"/>
          <w:divBdr>
            <w:top w:val="none" w:sz="0" w:space="0" w:color="auto"/>
            <w:left w:val="none" w:sz="0" w:space="0" w:color="auto"/>
            <w:bottom w:val="none" w:sz="0" w:space="0" w:color="auto"/>
            <w:right w:val="none" w:sz="0" w:space="0" w:color="auto"/>
          </w:divBdr>
        </w:div>
        <w:div w:id="1775592704">
          <w:marLeft w:val="0"/>
          <w:marRight w:val="0"/>
          <w:marTop w:val="240"/>
          <w:marBottom w:val="0"/>
          <w:divBdr>
            <w:top w:val="none" w:sz="0" w:space="0" w:color="auto"/>
            <w:left w:val="none" w:sz="0" w:space="0" w:color="auto"/>
            <w:bottom w:val="none" w:sz="0" w:space="0" w:color="auto"/>
            <w:right w:val="none" w:sz="0" w:space="0" w:color="auto"/>
          </w:divBdr>
        </w:div>
      </w:divsChild>
    </w:div>
    <w:div w:id="1833985542">
      <w:bodyDiv w:val="1"/>
      <w:marLeft w:val="0"/>
      <w:marRight w:val="0"/>
      <w:marTop w:val="0"/>
      <w:marBottom w:val="0"/>
      <w:divBdr>
        <w:top w:val="none" w:sz="0" w:space="0" w:color="auto"/>
        <w:left w:val="none" w:sz="0" w:space="0" w:color="auto"/>
        <w:bottom w:val="none" w:sz="0" w:space="0" w:color="auto"/>
        <w:right w:val="none" w:sz="0" w:space="0" w:color="auto"/>
      </w:divBdr>
    </w:div>
    <w:div w:id="1879389578">
      <w:bodyDiv w:val="1"/>
      <w:marLeft w:val="0"/>
      <w:marRight w:val="0"/>
      <w:marTop w:val="0"/>
      <w:marBottom w:val="0"/>
      <w:divBdr>
        <w:top w:val="none" w:sz="0" w:space="0" w:color="auto"/>
        <w:left w:val="none" w:sz="0" w:space="0" w:color="auto"/>
        <w:bottom w:val="none" w:sz="0" w:space="0" w:color="auto"/>
        <w:right w:val="none" w:sz="0" w:space="0" w:color="auto"/>
      </w:divBdr>
      <w:divsChild>
        <w:div w:id="510267675">
          <w:marLeft w:val="0"/>
          <w:marRight w:val="0"/>
          <w:marTop w:val="240"/>
          <w:marBottom w:val="0"/>
          <w:divBdr>
            <w:top w:val="none" w:sz="0" w:space="0" w:color="auto"/>
            <w:left w:val="none" w:sz="0" w:space="0" w:color="auto"/>
            <w:bottom w:val="none" w:sz="0" w:space="0" w:color="auto"/>
            <w:right w:val="none" w:sz="0" w:space="0" w:color="auto"/>
          </w:divBdr>
        </w:div>
        <w:div w:id="554631183">
          <w:marLeft w:val="0"/>
          <w:marRight w:val="0"/>
          <w:marTop w:val="240"/>
          <w:marBottom w:val="0"/>
          <w:divBdr>
            <w:top w:val="none" w:sz="0" w:space="0" w:color="auto"/>
            <w:left w:val="none" w:sz="0" w:space="0" w:color="auto"/>
            <w:bottom w:val="none" w:sz="0" w:space="0" w:color="auto"/>
            <w:right w:val="none" w:sz="0" w:space="0" w:color="auto"/>
          </w:divBdr>
        </w:div>
        <w:div w:id="636682826">
          <w:marLeft w:val="0"/>
          <w:marRight w:val="0"/>
          <w:marTop w:val="240"/>
          <w:marBottom w:val="0"/>
          <w:divBdr>
            <w:top w:val="none" w:sz="0" w:space="0" w:color="auto"/>
            <w:left w:val="none" w:sz="0" w:space="0" w:color="auto"/>
            <w:bottom w:val="none" w:sz="0" w:space="0" w:color="auto"/>
            <w:right w:val="none" w:sz="0" w:space="0" w:color="auto"/>
          </w:divBdr>
        </w:div>
        <w:div w:id="759713318">
          <w:marLeft w:val="0"/>
          <w:marRight w:val="0"/>
          <w:marTop w:val="240"/>
          <w:marBottom w:val="0"/>
          <w:divBdr>
            <w:top w:val="none" w:sz="0" w:space="0" w:color="auto"/>
            <w:left w:val="none" w:sz="0" w:space="0" w:color="auto"/>
            <w:bottom w:val="none" w:sz="0" w:space="0" w:color="auto"/>
            <w:right w:val="none" w:sz="0" w:space="0" w:color="auto"/>
          </w:divBdr>
        </w:div>
        <w:div w:id="793139190">
          <w:marLeft w:val="0"/>
          <w:marRight w:val="0"/>
          <w:marTop w:val="240"/>
          <w:marBottom w:val="0"/>
          <w:divBdr>
            <w:top w:val="none" w:sz="0" w:space="0" w:color="auto"/>
            <w:left w:val="none" w:sz="0" w:space="0" w:color="auto"/>
            <w:bottom w:val="none" w:sz="0" w:space="0" w:color="auto"/>
            <w:right w:val="none" w:sz="0" w:space="0" w:color="auto"/>
          </w:divBdr>
        </w:div>
        <w:div w:id="1143229863">
          <w:marLeft w:val="0"/>
          <w:marRight w:val="0"/>
          <w:marTop w:val="240"/>
          <w:marBottom w:val="0"/>
          <w:divBdr>
            <w:top w:val="none" w:sz="0" w:space="0" w:color="auto"/>
            <w:left w:val="none" w:sz="0" w:space="0" w:color="auto"/>
            <w:bottom w:val="none" w:sz="0" w:space="0" w:color="auto"/>
            <w:right w:val="none" w:sz="0" w:space="0" w:color="auto"/>
          </w:divBdr>
        </w:div>
        <w:div w:id="1385445604">
          <w:marLeft w:val="0"/>
          <w:marRight w:val="0"/>
          <w:marTop w:val="240"/>
          <w:marBottom w:val="0"/>
          <w:divBdr>
            <w:top w:val="none" w:sz="0" w:space="0" w:color="auto"/>
            <w:left w:val="none" w:sz="0" w:space="0" w:color="auto"/>
            <w:bottom w:val="none" w:sz="0" w:space="0" w:color="auto"/>
            <w:right w:val="none" w:sz="0" w:space="0" w:color="auto"/>
          </w:divBdr>
        </w:div>
        <w:div w:id="1452556672">
          <w:marLeft w:val="0"/>
          <w:marRight w:val="0"/>
          <w:marTop w:val="240"/>
          <w:marBottom w:val="0"/>
          <w:divBdr>
            <w:top w:val="none" w:sz="0" w:space="0" w:color="auto"/>
            <w:left w:val="none" w:sz="0" w:space="0" w:color="auto"/>
            <w:bottom w:val="none" w:sz="0" w:space="0" w:color="auto"/>
            <w:right w:val="none" w:sz="0" w:space="0" w:color="auto"/>
          </w:divBdr>
        </w:div>
        <w:div w:id="1472746337">
          <w:marLeft w:val="0"/>
          <w:marRight w:val="0"/>
          <w:marTop w:val="240"/>
          <w:marBottom w:val="0"/>
          <w:divBdr>
            <w:top w:val="none" w:sz="0" w:space="0" w:color="auto"/>
            <w:left w:val="none" w:sz="0" w:space="0" w:color="auto"/>
            <w:bottom w:val="none" w:sz="0" w:space="0" w:color="auto"/>
            <w:right w:val="none" w:sz="0" w:space="0" w:color="auto"/>
          </w:divBdr>
        </w:div>
        <w:div w:id="1705519590">
          <w:marLeft w:val="0"/>
          <w:marRight w:val="0"/>
          <w:marTop w:val="240"/>
          <w:marBottom w:val="0"/>
          <w:divBdr>
            <w:top w:val="none" w:sz="0" w:space="0" w:color="auto"/>
            <w:left w:val="none" w:sz="0" w:space="0" w:color="auto"/>
            <w:bottom w:val="none" w:sz="0" w:space="0" w:color="auto"/>
            <w:right w:val="none" w:sz="0" w:space="0" w:color="auto"/>
          </w:divBdr>
        </w:div>
        <w:div w:id="1743411958">
          <w:marLeft w:val="0"/>
          <w:marRight w:val="0"/>
          <w:marTop w:val="240"/>
          <w:marBottom w:val="0"/>
          <w:divBdr>
            <w:top w:val="none" w:sz="0" w:space="0" w:color="auto"/>
            <w:left w:val="none" w:sz="0" w:space="0" w:color="auto"/>
            <w:bottom w:val="none" w:sz="0" w:space="0" w:color="auto"/>
            <w:right w:val="none" w:sz="0" w:space="0" w:color="auto"/>
          </w:divBdr>
        </w:div>
      </w:divsChild>
    </w:div>
    <w:div w:id="1886327760">
      <w:bodyDiv w:val="1"/>
      <w:marLeft w:val="0"/>
      <w:marRight w:val="0"/>
      <w:marTop w:val="0"/>
      <w:marBottom w:val="0"/>
      <w:divBdr>
        <w:top w:val="none" w:sz="0" w:space="0" w:color="auto"/>
        <w:left w:val="none" w:sz="0" w:space="0" w:color="auto"/>
        <w:bottom w:val="none" w:sz="0" w:space="0" w:color="auto"/>
        <w:right w:val="none" w:sz="0" w:space="0" w:color="auto"/>
      </w:divBdr>
    </w:div>
    <w:div w:id="1993217882">
      <w:bodyDiv w:val="1"/>
      <w:marLeft w:val="0"/>
      <w:marRight w:val="0"/>
      <w:marTop w:val="0"/>
      <w:marBottom w:val="0"/>
      <w:divBdr>
        <w:top w:val="none" w:sz="0" w:space="0" w:color="auto"/>
        <w:left w:val="none" w:sz="0" w:space="0" w:color="auto"/>
        <w:bottom w:val="none" w:sz="0" w:space="0" w:color="auto"/>
        <w:right w:val="none" w:sz="0" w:space="0" w:color="auto"/>
      </w:divBdr>
    </w:div>
    <w:div w:id="1996109386">
      <w:bodyDiv w:val="1"/>
      <w:marLeft w:val="0"/>
      <w:marRight w:val="0"/>
      <w:marTop w:val="0"/>
      <w:marBottom w:val="0"/>
      <w:divBdr>
        <w:top w:val="none" w:sz="0" w:space="0" w:color="auto"/>
        <w:left w:val="none" w:sz="0" w:space="0" w:color="auto"/>
        <w:bottom w:val="none" w:sz="0" w:space="0" w:color="auto"/>
        <w:right w:val="none" w:sz="0" w:space="0" w:color="auto"/>
      </w:divBdr>
    </w:div>
    <w:div w:id="2008433057">
      <w:bodyDiv w:val="1"/>
      <w:marLeft w:val="0"/>
      <w:marRight w:val="0"/>
      <w:marTop w:val="0"/>
      <w:marBottom w:val="0"/>
      <w:divBdr>
        <w:top w:val="none" w:sz="0" w:space="0" w:color="auto"/>
        <w:left w:val="none" w:sz="0" w:space="0" w:color="auto"/>
        <w:bottom w:val="none" w:sz="0" w:space="0" w:color="auto"/>
        <w:right w:val="none" w:sz="0" w:space="0" w:color="auto"/>
      </w:divBdr>
    </w:div>
    <w:div w:id="2026594654">
      <w:bodyDiv w:val="1"/>
      <w:marLeft w:val="0"/>
      <w:marRight w:val="0"/>
      <w:marTop w:val="0"/>
      <w:marBottom w:val="0"/>
      <w:divBdr>
        <w:top w:val="none" w:sz="0" w:space="0" w:color="auto"/>
        <w:left w:val="none" w:sz="0" w:space="0" w:color="auto"/>
        <w:bottom w:val="none" w:sz="0" w:space="0" w:color="auto"/>
        <w:right w:val="none" w:sz="0" w:space="0" w:color="auto"/>
      </w:divBdr>
      <w:divsChild>
        <w:div w:id="218513312">
          <w:marLeft w:val="0"/>
          <w:marRight w:val="0"/>
          <w:marTop w:val="240"/>
          <w:marBottom w:val="0"/>
          <w:divBdr>
            <w:top w:val="none" w:sz="0" w:space="0" w:color="auto"/>
            <w:left w:val="none" w:sz="0" w:space="0" w:color="auto"/>
            <w:bottom w:val="none" w:sz="0" w:space="0" w:color="auto"/>
            <w:right w:val="none" w:sz="0" w:space="0" w:color="auto"/>
          </w:divBdr>
        </w:div>
        <w:div w:id="791292241">
          <w:marLeft w:val="0"/>
          <w:marRight w:val="0"/>
          <w:marTop w:val="240"/>
          <w:marBottom w:val="0"/>
          <w:divBdr>
            <w:top w:val="none" w:sz="0" w:space="0" w:color="auto"/>
            <w:left w:val="none" w:sz="0" w:space="0" w:color="auto"/>
            <w:bottom w:val="none" w:sz="0" w:space="0" w:color="auto"/>
            <w:right w:val="none" w:sz="0" w:space="0" w:color="auto"/>
          </w:divBdr>
        </w:div>
      </w:divsChild>
    </w:div>
    <w:div w:id="2079593735">
      <w:bodyDiv w:val="1"/>
      <w:marLeft w:val="0"/>
      <w:marRight w:val="0"/>
      <w:marTop w:val="0"/>
      <w:marBottom w:val="0"/>
      <w:divBdr>
        <w:top w:val="none" w:sz="0" w:space="0" w:color="auto"/>
        <w:left w:val="none" w:sz="0" w:space="0" w:color="auto"/>
        <w:bottom w:val="none" w:sz="0" w:space="0" w:color="auto"/>
        <w:right w:val="none" w:sz="0" w:space="0" w:color="auto"/>
      </w:divBdr>
    </w:div>
    <w:div w:id="2126918765">
      <w:bodyDiv w:val="1"/>
      <w:marLeft w:val="0"/>
      <w:marRight w:val="0"/>
      <w:marTop w:val="0"/>
      <w:marBottom w:val="0"/>
      <w:divBdr>
        <w:top w:val="none" w:sz="0" w:space="0" w:color="auto"/>
        <w:left w:val="none" w:sz="0" w:space="0" w:color="auto"/>
        <w:bottom w:val="none" w:sz="0" w:space="0" w:color="auto"/>
        <w:right w:val="none" w:sz="0" w:space="0" w:color="auto"/>
      </w:divBdr>
      <w:divsChild>
        <w:div w:id="194663642">
          <w:marLeft w:val="0"/>
          <w:marRight w:val="0"/>
          <w:marTop w:val="480"/>
          <w:marBottom w:val="0"/>
          <w:divBdr>
            <w:top w:val="none" w:sz="0" w:space="0" w:color="auto"/>
            <w:left w:val="none" w:sz="0" w:space="0" w:color="auto"/>
            <w:bottom w:val="none" w:sz="0" w:space="0" w:color="auto"/>
            <w:right w:val="none" w:sz="0" w:space="0" w:color="auto"/>
          </w:divBdr>
        </w:div>
        <w:div w:id="260721097">
          <w:marLeft w:val="0"/>
          <w:marRight w:val="0"/>
          <w:marTop w:val="240"/>
          <w:marBottom w:val="0"/>
          <w:divBdr>
            <w:top w:val="none" w:sz="0" w:space="0" w:color="auto"/>
            <w:left w:val="none" w:sz="0" w:space="0" w:color="auto"/>
            <w:bottom w:val="none" w:sz="0" w:space="0" w:color="auto"/>
            <w:right w:val="none" w:sz="0" w:space="0" w:color="auto"/>
          </w:divBdr>
        </w:div>
        <w:div w:id="532964382">
          <w:marLeft w:val="425"/>
          <w:marRight w:val="0"/>
          <w:marTop w:val="0"/>
          <w:marBottom w:val="0"/>
          <w:divBdr>
            <w:top w:val="none" w:sz="0" w:space="0" w:color="auto"/>
            <w:left w:val="none" w:sz="0" w:space="0" w:color="auto"/>
            <w:bottom w:val="none" w:sz="0" w:space="0" w:color="auto"/>
            <w:right w:val="none" w:sz="0" w:space="0" w:color="auto"/>
          </w:divBdr>
        </w:div>
        <w:div w:id="761729601">
          <w:marLeft w:val="425"/>
          <w:marRight w:val="0"/>
          <w:marTop w:val="0"/>
          <w:marBottom w:val="0"/>
          <w:divBdr>
            <w:top w:val="none" w:sz="0" w:space="0" w:color="auto"/>
            <w:left w:val="none" w:sz="0" w:space="0" w:color="auto"/>
            <w:bottom w:val="none" w:sz="0" w:space="0" w:color="auto"/>
            <w:right w:val="none" w:sz="0" w:space="0" w:color="auto"/>
          </w:divBdr>
        </w:div>
        <w:div w:id="966394722">
          <w:marLeft w:val="0"/>
          <w:marRight w:val="0"/>
          <w:marTop w:val="240"/>
          <w:marBottom w:val="0"/>
          <w:divBdr>
            <w:top w:val="none" w:sz="0" w:space="0" w:color="auto"/>
            <w:left w:val="none" w:sz="0" w:space="0" w:color="auto"/>
            <w:bottom w:val="none" w:sz="0" w:space="0" w:color="auto"/>
            <w:right w:val="none" w:sz="0" w:space="0" w:color="auto"/>
          </w:divBdr>
        </w:div>
        <w:div w:id="985889370">
          <w:marLeft w:val="0"/>
          <w:marRight w:val="0"/>
          <w:marTop w:val="240"/>
          <w:marBottom w:val="0"/>
          <w:divBdr>
            <w:top w:val="none" w:sz="0" w:space="0" w:color="auto"/>
            <w:left w:val="none" w:sz="0" w:space="0" w:color="auto"/>
            <w:bottom w:val="none" w:sz="0" w:space="0" w:color="auto"/>
            <w:right w:val="none" w:sz="0" w:space="0" w:color="auto"/>
          </w:divBdr>
        </w:div>
        <w:div w:id="1197624328">
          <w:marLeft w:val="0"/>
          <w:marRight w:val="0"/>
          <w:marTop w:val="480"/>
          <w:marBottom w:val="0"/>
          <w:divBdr>
            <w:top w:val="none" w:sz="0" w:space="0" w:color="auto"/>
            <w:left w:val="none" w:sz="0" w:space="0" w:color="auto"/>
            <w:bottom w:val="none" w:sz="0" w:space="0" w:color="auto"/>
            <w:right w:val="none" w:sz="0" w:space="0" w:color="auto"/>
          </w:divBdr>
        </w:div>
        <w:div w:id="1377126079">
          <w:marLeft w:val="0"/>
          <w:marRight w:val="0"/>
          <w:marTop w:val="240"/>
          <w:marBottom w:val="0"/>
          <w:divBdr>
            <w:top w:val="none" w:sz="0" w:space="0" w:color="auto"/>
            <w:left w:val="none" w:sz="0" w:space="0" w:color="auto"/>
            <w:bottom w:val="none" w:sz="0" w:space="0" w:color="auto"/>
            <w:right w:val="none" w:sz="0" w:space="0" w:color="auto"/>
          </w:divBdr>
        </w:div>
        <w:div w:id="1617637286">
          <w:marLeft w:val="0"/>
          <w:marRight w:val="0"/>
          <w:marTop w:val="480"/>
          <w:marBottom w:val="0"/>
          <w:divBdr>
            <w:top w:val="none" w:sz="0" w:space="0" w:color="auto"/>
            <w:left w:val="none" w:sz="0" w:space="0" w:color="auto"/>
            <w:bottom w:val="none" w:sz="0" w:space="0" w:color="auto"/>
            <w:right w:val="none" w:sz="0" w:space="0" w:color="auto"/>
          </w:divBdr>
        </w:div>
        <w:div w:id="1721434780">
          <w:marLeft w:val="425"/>
          <w:marRight w:val="0"/>
          <w:marTop w:val="0"/>
          <w:marBottom w:val="0"/>
          <w:divBdr>
            <w:top w:val="none" w:sz="0" w:space="0" w:color="auto"/>
            <w:left w:val="none" w:sz="0" w:space="0" w:color="auto"/>
            <w:bottom w:val="none" w:sz="0" w:space="0" w:color="auto"/>
            <w:right w:val="none" w:sz="0" w:space="0" w:color="auto"/>
          </w:divBdr>
        </w:div>
        <w:div w:id="1853883816">
          <w:marLeft w:val="0"/>
          <w:marRight w:val="0"/>
          <w:marTop w:val="240"/>
          <w:marBottom w:val="0"/>
          <w:divBdr>
            <w:top w:val="none" w:sz="0" w:space="0" w:color="auto"/>
            <w:left w:val="none" w:sz="0" w:space="0" w:color="auto"/>
            <w:bottom w:val="none" w:sz="0" w:space="0" w:color="auto"/>
            <w:right w:val="none" w:sz="0" w:space="0" w:color="auto"/>
          </w:divBdr>
        </w:div>
        <w:div w:id="1963032353">
          <w:marLeft w:val="0"/>
          <w:marRight w:val="0"/>
          <w:marTop w:val="480"/>
          <w:marBottom w:val="0"/>
          <w:divBdr>
            <w:top w:val="none" w:sz="0" w:space="0" w:color="auto"/>
            <w:left w:val="none" w:sz="0" w:space="0" w:color="auto"/>
            <w:bottom w:val="none" w:sz="0" w:space="0" w:color="auto"/>
            <w:right w:val="none" w:sz="0" w:space="0" w:color="auto"/>
          </w:divBdr>
        </w:div>
        <w:div w:id="2080129847">
          <w:marLeft w:val="0"/>
          <w:marRight w:val="0"/>
          <w:marTop w:val="24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ACAC626-EA48-4ABB-81DB-7D61E6EB9E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2715</TotalTime>
  <Pages>13</Pages>
  <Words>5701</Words>
  <Characters>32499</Characters>
  <Application>Microsoft Office Word</Application>
  <DocSecurity>0</DocSecurity>
  <Lines>270</Lines>
  <Paragraphs>76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38124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Dolžan Troha</dc:creator>
  <cp:keywords/>
  <dc:description/>
  <cp:lastModifiedBy>Jadranka Zupanc</cp:lastModifiedBy>
  <cp:revision>86</cp:revision>
  <dcterms:created xsi:type="dcterms:W3CDTF">2025-01-12T14:21:00Z</dcterms:created>
  <dcterms:modified xsi:type="dcterms:W3CDTF">2025-01-31T15:02:00Z</dcterms:modified>
</cp:coreProperties>
</file>