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63E" w:rsidRDefault="001B763E" w:rsidP="001B763E">
      <w:pPr>
        <w:pStyle w:val="datumtevilka"/>
        <w:rPr>
          <w:rFonts w:cs="Arial"/>
          <w:color w:val="000000"/>
        </w:rPr>
      </w:pPr>
    </w:p>
    <w:p w:rsidR="001B763E" w:rsidRDefault="001B763E" w:rsidP="001B763E">
      <w:pPr>
        <w:pStyle w:val="datumtevilka"/>
        <w:rPr>
          <w:rFonts w:cs="Arial"/>
          <w:color w:val="000000"/>
        </w:rPr>
      </w:pPr>
    </w:p>
    <w:p w:rsidR="001B763E" w:rsidRDefault="001B763E" w:rsidP="001B763E">
      <w:pPr>
        <w:pStyle w:val="datumtevilka"/>
        <w:rPr>
          <w:rFonts w:cs="Arial"/>
          <w:color w:val="000000"/>
        </w:rPr>
      </w:pPr>
    </w:p>
    <w:p w:rsidR="00071321" w:rsidRPr="002760DC" w:rsidRDefault="00071321" w:rsidP="001B763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21707">
        <w:rPr>
          <w:rFonts w:cs="Arial"/>
          <w:color w:val="000000"/>
        </w:rPr>
        <w:t>2024-1911-0022</w:t>
      </w:r>
    </w:p>
    <w:p w:rsidR="00071321" w:rsidRPr="002760DC" w:rsidRDefault="00071321" w:rsidP="001B763E">
      <w:pPr>
        <w:pStyle w:val="datumtevilka"/>
      </w:pPr>
      <w:r w:rsidRPr="002760DC">
        <w:t xml:space="preserve">Številka: </w:t>
      </w:r>
      <w:r w:rsidRPr="002760DC">
        <w:tab/>
      </w:r>
      <w:r w:rsidR="00C21707">
        <w:rPr>
          <w:rFonts w:cs="Arial"/>
          <w:color w:val="000000"/>
        </w:rPr>
        <w:t>00704-5/2025/3</w:t>
      </w:r>
    </w:p>
    <w:p w:rsidR="00071321" w:rsidRPr="002760DC" w:rsidRDefault="00071321" w:rsidP="001B763E">
      <w:pPr>
        <w:pStyle w:val="datumtevilka"/>
      </w:pPr>
      <w:r>
        <w:t>Datum:</w:t>
      </w:r>
      <w:r w:rsidRPr="002760DC">
        <w:tab/>
      </w:r>
      <w:r w:rsidR="00C21707">
        <w:rPr>
          <w:rFonts w:cs="Arial"/>
          <w:color w:val="000000"/>
        </w:rPr>
        <w:t>22. 1. 2025</w:t>
      </w:r>
      <w:r w:rsidRPr="002760DC">
        <w:t xml:space="preserve"> </w:t>
      </w:r>
    </w:p>
    <w:p w:rsidR="00071321" w:rsidRPr="002760DC" w:rsidRDefault="00071321" w:rsidP="001B763E"/>
    <w:p w:rsidR="00071321" w:rsidRDefault="00071321" w:rsidP="001B763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1707">
        <w:rPr>
          <w:rFonts w:cs="Arial"/>
          <w:color w:val="000000"/>
          <w:szCs w:val="20"/>
        </w:rPr>
        <w:t>138.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21707">
        <w:rPr>
          <w:rFonts w:cs="Arial"/>
          <w:color w:val="000000"/>
          <w:szCs w:val="20"/>
        </w:rPr>
        <w:t>22. 1. 2025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21707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B763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venije je izdala </w:t>
      </w:r>
      <w:r w:rsidR="001B763E">
        <w:rPr>
          <w:rFonts w:cs="Arial"/>
          <w:color w:val="000000"/>
          <w:szCs w:val="20"/>
        </w:rPr>
        <w:t>Uredbo</w:t>
      </w:r>
      <w:r w:rsidR="00C21707">
        <w:rPr>
          <w:rFonts w:cs="Arial"/>
          <w:color w:val="000000"/>
          <w:szCs w:val="20"/>
        </w:rPr>
        <w:t xml:space="preserve"> o spremembah in dopolnitvah Uredbe o organizaciji in delovanju sistema opazovanja, obveščanja in alarmiranja</w:t>
      </w:r>
      <w:r w:rsidR="001B763E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B763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21707" w:rsidP="001B763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21707" w:rsidP="001B763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B763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B763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763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21707" w:rsidRDefault="001B763E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1B763E" w:rsidRDefault="00C21707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B763E">
        <w:rPr>
          <w:rFonts w:cs="Arial"/>
          <w:color w:val="000000"/>
          <w:szCs w:val="20"/>
        </w:rPr>
        <w:t>Minis</w:t>
      </w:r>
      <w:r w:rsidR="001B763E">
        <w:rPr>
          <w:rFonts w:cs="Arial"/>
          <w:color w:val="000000"/>
          <w:szCs w:val="20"/>
        </w:rPr>
        <w:t>trstvo za digitalno preobrazbo</w:t>
      </w:r>
    </w:p>
    <w:p w:rsidR="00C21707" w:rsidRPr="001B763E" w:rsidRDefault="001B763E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21707" w:rsidRDefault="001B763E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21707" w:rsidRDefault="001B763E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21707" w:rsidRDefault="00C21707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B763E">
        <w:rPr>
          <w:rFonts w:cs="Arial"/>
          <w:color w:val="000000"/>
          <w:szCs w:val="20"/>
        </w:rPr>
        <w:t>ublike Slovenije za zakonodajo</w:t>
      </w:r>
    </w:p>
    <w:p w:rsidR="00071321" w:rsidRPr="002760DC" w:rsidRDefault="00C21707" w:rsidP="001B763E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B763E">
        <w:rPr>
          <w:rFonts w:cs="Arial"/>
          <w:color w:val="000000"/>
          <w:szCs w:val="20"/>
        </w:rPr>
        <w:t>Urad Vlade Republ</w:t>
      </w:r>
      <w:r w:rsidR="001B763E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B763E"/>
    <w:p w:rsidR="00071321" w:rsidRPr="00202A77" w:rsidRDefault="00071321" w:rsidP="001B763E">
      <w:pPr>
        <w:pStyle w:val="podpisi"/>
        <w:rPr>
          <w:lang w:val="sl-SI"/>
        </w:rPr>
      </w:pPr>
    </w:p>
    <w:p w:rsidR="00782FD4" w:rsidRPr="00FE1680" w:rsidRDefault="00782FD4" w:rsidP="001B763E"/>
    <w:p w:rsidR="001B763E" w:rsidRPr="00FE1680" w:rsidRDefault="001B763E"/>
    <w:sectPr w:rsidR="001B763E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D5A" w:rsidRDefault="007C1D5A" w:rsidP="00767987">
      <w:pPr>
        <w:spacing w:line="240" w:lineRule="auto"/>
      </w:pPr>
      <w:r>
        <w:separator/>
      </w:r>
    </w:p>
  </w:endnote>
  <w:endnote w:type="continuationSeparator" w:id="0">
    <w:p w:rsidR="007C1D5A" w:rsidRDefault="007C1D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D7" w:rsidRDefault="006444D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D7" w:rsidRDefault="006444D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D7" w:rsidRDefault="006444D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D5A" w:rsidRDefault="007C1D5A" w:rsidP="00767987">
      <w:pPr>
        <w:spacing w:line="240" w:lineRule="auto"/>
      </w:pPr>
      <w:r>
        <w:separator/>
      </w:r>
    </w:p>
  </w:footnote>
  <w:footnote w:type="continuationSeparator" w:id="0">
    <w:p w:rsidR="007C1D5A" w:rsidRDefault="007C1D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D7" w:rsidRDefault="006444D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D7" w:rsidRDefault="006444D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763E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444D7"/>
    <w:rsid w:val="00682FFE"/>
    <w:rsid w:val="006C69EC"/>
    <w:rsid w:val="007039D0"/>
    <w:rsid w:val="00710C90"/>
    <w:rsid w:val="00767987"/>
    <w:rsid w:val="00782FD4"/>
    <w:rsid w:val="007C1D5A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21707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2025-01-21T11:02:00Z</dcterms:created>
  <dcterms:modified xsi:type="dcterms:W3CDTF">2025-01-21T11:03:00Z</dcterms:modified>
</cp:coreProperties>
</file>