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26E8A">
        <w:rPr>
          <w:rFonts w:cs="Arial"/>
          <w:color w:val="000000"/>
        </w:rPr>
        <w:t>2022-1711-0027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726E8A">
        <w:rPr>
          <w:rFonts w:cs="Arial"/>
          <w:color w:val="000000"/>
        </w:rPr>
        <w:t>00704-332/2024/8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726E8A">
        <w:rPr>
          <w:rFonts w:cs="Arial"/>
          <w:color w:val="000000"/>
        </w:rPr>
        <w:t>16. 1. 2025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726E8A">
        <w:rPr>
          <w:rFonts w:cs="Arial"/>
          <w:color w:val="000000"/>
          <w:szCs w:val="20"/>
        </w:rPr>
        <w:t>136. redni seji</w:t>
      </w:r>
      <w:r>
        <w:rPr>
          <w:rFonts w:cs="Arial"/>
          <w:color w:val="000000"/>
          <w:szCs w:val="20"/>
        </w:rPr>
        <w:t xml:space="preserve"> dne </w:t>
      </w:r>
      <w:r w:rsidR="00726E8A">
        <w:rPr>
          <w:rFonts w:cs="Arial"/>
          <w:color w:val="000000"/>
          <w:szCs w:val="20"/>
        </w:rPr>
        <w:t>16. 1. 2025</w:t>
      </w:r>
      <w:r>
        <w:rPr>
          <w:rFonts w:cs="Arial"/>
          <w:color w:val="000000"/>
          <w:szCs w:val="20"/>
        </w:rPr>
        <w:t xml:space="preserve"> pod točko </w:t>
      </w:r>
      <w:r w:rsidR="00726E8A">
        <w:rPr>
          <w:rFonts w:cs="Arial"/>
          <w:color w:val="000000"/>
          <w:szCs w:val="20"/>
        </w:rPr>
        <w:t>3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096A89">
        <w:rPr>
          <w:rFonts w:cs="Arial"/>
          <w:color w:val="000000"/>
          <w:szCs w:val="20"/>
        </w:rPr>
        <w:t>Predloga z</w:t>
      </w:r>
      <w:r w:rsidR="00726E8A">
        <w:rPr>
          <w:rFonts w:cs="Arial"/>
          <w:color w:val="000000"/>
          <w:szCs w:val="20"/>
        </w:rPr>
        <w:t>akon</w:t>
      </w:r>
      <w:r w:rsidR="00096A89">
        <w:rPr>
          <w:rFonts w:cs="Arial"/>
          <w:color w:val="000000"/>
          <w:szCs w:val="20"/>
        </w:rPr>
        <w:t>a</w:t>
      </w:r>
      <w:r w:rsidR="00726E8A">
        <w:rPr>
          <w:rFonts w:cs="Arial"/>
          <w:color w:val="000000"/>
          <w:szCs w:val="20"/>
        </w:rPr>
        <w:t xml:space="preserve"> o spremembah in dopolnitvah Zakona o tujcih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726E8A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726E8A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02249" w:rsidRDefault="00096A89" w:rsidP="00096A8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96A89" w:rsidRDefault="00096A89" w:rsidP="00096A8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296D" w:rsidRDefault="002D296D" w:rsidP="00767987">
      <w:pPr>
        <w:spacing w:line="240" w:lineRule="auto"/>
      </w:pPr>
      <w:r>
        <w:separator/>
      </w:r>
    </w:p>
  </w:endnote>
  <w:endnote w:type="continuationSeparator" w:id="0">
    <w:p w:rsidR="002D296D" w:rsidRDefault="002D296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D42" w:rsidRDefault="00686D4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D42" w:rsidRDefault="00686D4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D42" w:rsidRDefault="00686D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296D" w:rsidRDefault="002D296D" w:rsidP="00767987">
      <w:pPr>
        <w:spacing w:line="240" w:lineRule="auto"/>
      </w:pPr>
      <w:r>
        <w:separator/>
      </w:r>
    </w:p>
  </w:footnote>
  <w:footnote w:type="continuationSeparator" w:id="0">
    <w:p w:rsidR="002D296D" w:rsidRDefault="002D296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D42" w:rsidRDefault="00686D4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D42" w:rsidRDefault="00686D4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6A89"/>
    <w:rsid w:val="000B3FE6"/>
    <w:rsid w:val="000E21B2"/>
    <w:rsid w:val="001744D0"/>
    <w:rsid w:val="00180B11"/>
    <w:rsid w:val="001D32F0"/>
    <w:rsid w:val="00202249"/>
    <w:rsid w:val="00204177"/>
    <w:rsid w:val="002D296D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86D42"/>
    <w:rsid w:val="006C69EC"/>
    <w:rsid w:val="007039D0"/>
    <w:rsid w:val="00710C90"/>
    <w:rsid w:val="00716EF6"/>
    <w:rsid w:val="00726E8A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2025-01-17T07:06:00Z</dcterms:created>
  <dcterms:modified xsi:type="dcterms:W3CDTF">2025-01-17T07:07:00Z</dcterms:modified>
</cp:coreProperties>
</file>