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32D0DA" w14:textId="752AADF5" w:rsidR="00666FC0" w:rsidRPr="00365471" w:rsidRDefault="00666FC0" w:rsidP="00666FC0">
      <w:pPr>
        <w:pStyle w:val="Naslov1"/>
        <w:rPr>
          <w:rFonts w:cs="Arial"/>
        </w:rPr>
      </w:pPr>
      <w:bookmarkStart w:id="0" w:name="_Toc178346778"/>
      <w:bookmarkStart w:id="1" w:name="_Hlk178153876"/>
      <w:r w:rsidRPr="00365471">
        <w:rPr>
          <w:rFonts w:cs="Arial"/>
        </w:rPr>
        <w:t xml:space="preserve">Priloga 4: Obrazec za spremljanje </w:t>
      </w:r>
      <w:bookmarkEnd w:id="0"/>
      <w:r w:rsidRPr="00365471">
        <w:rPr>
          <w:rFonts w:cs="Arial"/>
        </w:rPr>
        <w:t>podatkov o posegih v vode</w:t>
      </w:r>
    </w:p>
    <w:bookmarkEnd w:id="1"/>
    <w:p w14:paraId="6B831076" w14:textId="77777777" w:rsidR="00666FC0" w:rsidRPr="00365471" w:rsidRDefault="00666FC0" w:rsidP="00C91291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14:paraId="1E1B73D5" w14:textId="77777777" w:rsidR="00666FC0" w:rsidRPr="00365471" w:rsidRDefault="00666FC0" w:rsidP="00C91291">
      <w:pPr>
        <w:spacing w:after="0" w:line="240" w:lineRule="auto"/>
        <w:ind w:right="-284"/>
        <w:jc w:val="both"/>
        <w:rPr>
          <w:rFonts w:ascii="Arial" w:hAnsi="Arial" w:cs="Arial"/>
          <w:b/>
          <w:sz w:val="20"/>
          <w:szCs w:val="20"/>
        </w:rPr>
      </w:pPr>
    </w:p>
    <w:p w14:paraId="1E377AB0" w14:textId="77777777" w:rsidR="00666FC0" w:rsidRPr="00365471" w:rsidRDefault="00666FC0" w:rsidP="00C91291">
      <w:pPr>
        <w:spacing w:after="0" w:line="240" w:lineRule="auto"/>
        <w:ind w:right="-284"/>
        <w:jc w:val="both"/>
        <w:rPr>
          <w:rFonts w:ascii="Arial" w:hAnsi="Arial" w:cs="Arial"/>
          <w:b/>
          <w:sz w:val="20"/>
          <w:szCs w:val="20"/>
        </w:rPr>
      </w:pPr>
    </w:p>
    <w:p w14:paraId="516A7047" w14:textId="77777777" w:rsidR="00666FC0" w:rsidRPr="00365471" w:rsidRDefault="00666FC0" w:rsidP="00666FC0">
      <w:pPr>
        <w:pStyle w:val="Odstavekseznama"/>
        <w:numPr>
          <w:ilvl w:val="0"/>
          <w:numId w:val="15"/>
        </w:numPr>
        <w:spacing w:line="240" w:lineRule="auto"/>
        <w:ind w:right="-284"/>
        <w:rPr>
          <w:rFonts w:cs="Arial"/>
        </w:rPr>
      </w:pPr>
      <w:r w:rsidRPr="00365471">
        <w:rPr>
          <w:rFonts w:cs="Arial"/>
        </w:rPr>
        <w:t xml:space="preserve">Podatki o pobudniku predlaganega posega v vode </w:t>
      </w:r>
    </w:p>
    <w:p w14:paraId="7B62326D" w14:textId="77777777" w:rsidR="00666FC0" w:rsidRPr="00365471" w:rsidRDefault="00666FC0" w:rsidP="00C91291">
      <w:pPr>
        <w:spacing w:after="0" w:line="240" w:lineRule="auto"/>
        <w:ind w:right="-284"/>
        <w:jc w:val="both"/>
        <w:rPr>
          <w:rFonts w:ascii="Arial" w:hAnsi="Arial" w:cs="Arial"/>
          <w:b/>
          <w:sz w:val="20"/>
          <w:szCs w:val="20"/>
        </w:rPr>
      </w:pPr>
    </w:p>
    <w:p w14:paraId="01356940" w14:textId="77777777" w:rsidR="00666FC0" w:rsidRPr="00365471" w:rsidRDefault="00666FC0" w:rsidP="00C91291">
      <w:pPr>
        <w:spacing w:after="0" w:line="240" w:lineRule="auto"/>
        <w:ind w:right="-284"/>
        <w:jc w:val="both"/>
        <w:rPr>
          <w:rFonts w:ascii="Arial" w:hAnsi="Arial" w:cs="Arial"/>
          <w:b/>
          <w:sz w:val="20"/>
          <w:szCs w:val="20"/>
        </w:rPr>
      </w:pPr>
    </w:p>
    <w:tbl>
      <w:tblPr>
        <w:tblW w:w="5041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0"/>
        <w:gridCol w:w="1529"/>
        <w:gridCol w:w="384"/>
        <w:gridCol w:w="37"/>
        <w:gridCol w:w="346"/>
        <w:gridCol w:w="74"/>
        <w:gridCol w:w="311"/>
        <w:gridCol w:w="110"/>
        <w:gridCol w:w="272"/>
        <w:gridCol w:w="154"/>
        <w:gridCol w:w="265"/>
        <w:gridCol w:w="444"/>
        <w:gridCol w:w="209"/>
        <w:gridCol w:w="203"/>
        <w:gridCol w:w="389"/>
        <w:gridCol w:w="388"/>
        <w:gridCol w:w="389"/>
        <w:gridCol w:w="2644"/>
      </w:tblGrid>
      <w:tr w:rsidR="00666FC0" w:rsidRPr="00365471" w14:paraId="15DA74E5" w14:textId="77777777" w:rsidTr="00C91291">
        <w:trPr>
          <w:cantSplit/>
        </w:trPr>
        <w:tc>
          <w:tcPr>
            <w:tcW w:w="138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79137438" w14:textId="77777777" w:rsidR="00666FC0" w:rsidRPr="00365471" w:rsidRDefault="00666FC0" w:rsidP="00C91291">
            <w:pPr>
              <w:pStyle w:val="Telobesedila"/>
              <w:spacing w:before="60"/>
              <w:jc w:val="left"/>
              <w:rPr>
                <w:rFonts w:cs="Arial"/>
                <w:b/>
              </w:rPr>
            </w:pPr>
            <w:r w:rsidRPr="00365471">
              <w:rPr>
                <w:rFonts w:cs="Arial"/>
                <w:b/>
              </w:rPr>
              <w:t xml:space="preserve">Ime (podjetje): </w:t>
            </w:r>
          </w:p>
        </w:tc>
        <w:tc>
          <w:tcPr>
            <w:tcW w:w="3619" w:type="pct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5E7C7B" w14:textId="77777777" w:rsidR="00666FC0" w:rsidRPr="00365471" w:rsidRDefault="00666FC0" w:rsidP="00C91291">
            <w:pPr>
              <w:pStyle w:val="Telobesedila"/>
              <w:spacing w:before="60"/>
              <w:jc w:val="left"/>
              <w:rPr>
                <w:rFonts w:cs="Arial"/>
              </w:rPr>
            </w:pPr>
          </w:p>
        </w:tc>
      </w:tr>
      <w:tr w:rsidR="00666FC0" w:rsidRPr="00365471" w14:paraId="46F953DA" w14:textId="77777777" w:rsidTr="00C91291">
        <w:trPr>
          <w:cantSplit/>
        </w:trPr>
        <w:tc>
          <w:tcPr>
            <w:tcW w:w="138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78C3328E" w14:textId="77777777" w:rsidR="00666FC0" w:rsidRPr="00365471" w:rsidRDefault="00666FC0" w:rsidP="00C91291">
            <w:pPr>
              <w:pStyle w:val="Telobesedila"/>
              <w:spacing w:before="60"/>
              <w:jc w:val="left"/>
              <w:rPr>
                <w:rFonts w:cs="Arial"/>
                <w:b/>
              </w:rPr>
            </w:pPr>
            <w:r w:rsidRPr="00365471">
              <w:rPr>
                <w:rFonts w:cs="Arial"/>
                <w:b/>
              </w:rPr>
              <w:t>Skrajšano ime:</w:t>
            </w:r>
          </w:p>
        </w:tc>
        <w:tc>
          <w:tcPr>
            <w:tcW w:w="3619" w:type="pct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768B8" w14:textId="77777777" w:rsidR="00666FC0" w:rsidRPr="00365471" w:rsidRDefault="00666FC0" w:rsidP="00C91291">
            <w:pPr>
              <w:pStyle w:val="Telobesedila"/>
              <w:spacing w:before="60"/>
              <w:jc w:val="left"/>
              <w:rPr>
                <w:rFonts w:cs="Arial"/>
              </w:rPr>
            </w:pPr>
          </w:p>
        </w:tc>
      </w:tr>
      <w:tr w:rsidR="00666FC0" w:rsidRPr="00365471" w14:paraId="1B6DA421" w14:textId="77777777" w:rsidTr="00C91291">
        <w:trPr>
          <w:cantSplit/>
        </w:trPr>
        <w:tc>
          <w:tcPr>
            <w:tcW w:w="1381" w:type="pct"/>
            <w:gridSpan w:val="2"/>
            <w:tcBorders>
              <w:bottom w:val="single" w:sz="4" w:space="0" w:color="auto"/>
            </w:tcBorders>
            <w:shd w:val="clear" w:color="auto" w:fill="E6E6E6"/>
          </w:tcPr>
          <w:p w14:paraId="6612B985" w14:textId="77777777" w:rsidR="00666FC0" w:rsidRPr="00365471" w:rsidRDefault="00666FC0" w:rsidP="00C91291">
            <w:pPr>
              <w:pStyle w:val="Telobesedila"/>
              <w:spacing w:before="60"/>
              <w:jc w:val="left"/>
              <w:rPr>
                <w:rFonts w:cs="Arial"/>
                <w:b/>
              </w:rPr>
            </w:pPr>
            <w:r w:rsidRPr="00365471">
              <w:rPr>
                <w:rFonts w:cs="Arial"/>
                <w:b/>
              </w:rPr>
              <w:t>Matična številka:</w:t>
            </w:r>
          </w:p>
        </w:tc>
        <w:tc>
          <w:tcPr>
            <w:tcW w:w="213" w:type="pct"/>
            <w:shd w:val="clear" w:color="auto" w:fill="auto"/>
          </w:tcPr>
          <w:p w14:paraId="77640FA9" w14:textId="77777777" w:rsidR="00666FC0" w:rsidRPr="00365471" w:rsidRDefault="00666FC0" w:rsidP="00C91291">
            <w:pPr>
              <w:pStyle w:val="Telobesedila"/>
              <w:spacing w:before="60"/>
              <w:jc w:val="left"/>
              <w:rPr>
                <w:rFonts w:cs="Arial"/>
              </w:rPr>
            </w:pPr>
          </w:p>
        </w:tc>
        <w:tc>
          <w:tcPr>
            <w:tcW w:w="215" w:type="pct"/>
            <w:gridSpan w:val="2"/>
            <w:shd w:val="clear" w:color="auto" w:fill="auto"/>
          </w:tcPr>
          <w:p w14:paraId="54B9B942" w14:textId="77777777" w:rsidR="00666FC0" w:rsidRPr="00365471" w:rsidRDefault="00666FC0" w:rsidP="00C91291">
            <w:pPr>
              <w:pStyle w:val="Telobesedila"/>
              <w:spacing w:before="60"/>
              <w:jc w:val="left"/>
              <w:rPr>
                <w:rFonts w:cs="Arial"/>
              </w:rPr>
            </w:pPr>
          </w:p>
        </w:tc>
        <w:tc>
          <w:tcPr>
            <w:tcW w:w="216" w:type="pct"/>
            <w:gridSpan w:val="2"/>
            <w:shd w:val="clear" w:color="auto" w:fill="auto"/>
          </w:tcPr>
          <w:p w14:paraId="74050459" w14:textId="77777777" w:rsidR="00666FC0" w:rsidRPr="00365471" w:rsidRDefault="00666FC0" w:rsidP="00C91291">
            <w:pPr>
              <w:pStyle w:val="Telobesedila"/>
              <w:spacing w:before="60"/>
              <w:jc w:val="left"/>
              <w:rPr>
                <w:rFonts w:cs="Arial"/>
              </w:rPr>
            </w:pPr>
          </w:p>
        </w:tc>
        <w:tc>
          <w:tcPr>
            <w:tcW w:w="215" w:type="pct"/>
            <w:gridSpan w:val="2"/>
            <w:shd w:val="clear" w:color="auto" w:fill="auto"/>
          </w:tcPr>
          <w:p w14:paraId="7F84AF55" w14:textId="77777777" w:rsidR="00666FC0" w:rsidRPr="00365471" w:rsidRDefault="00666FC0" w:rsidP="00C91291">
            <w:pPr>
              <w:pStyle w:val="Telobesedila"/>
              <w:spacing w:before="60"/>
              <w:jc w:val="left"/>
              <w:rPr>
                <w:rFonts w:cs="Arial"/>
              </w:rPr>
            </w:pPr>
          </w:p>
        </w:tc>
        <w:tc>
          <w:tcPr>
            <w:tcW w:w="220" w:type="pct"/>
            <w:gridSpan w:val="2"/>
            <w:shd w:val="clear" w:color="auto" w:fill="auto"/>
          </w:tcPr>
          <w:p w14:paraId="20474A64" w14:textId="77777777" w:rsidR="00666FC0" w:rsidRPr="00365471" w:rsidRDefault="00666FC0" w:rsidP="00C91291">
            <w:pPr>
              <w:pStyle w:val="Telobesedila"/>
              <w:spacing w:before="60"/>
              <w:jc w:val="left"/>
              <w:rPr>
                <w:rFonts w:cs="Arial"/>
              </w:rPr>
            </w:pPr>
          </w:p>
        </w:tc>
        <w:tc>
          <w:tcPr>
            <w:tcW w:w="223" w:type="pct"/>
            <w:shd w:val="clear" w:color="auto" w:fill="auto"/>
          </w:tcPr>
          <w:p w14:paraId="69FD9134" w14:textId="77777777" w:rsidR="00666FC0" w:rsidRPr="00365471" w:rsidRDefault="00666FC0" w:rsidP="00C91291">
            <w:pPr>
              <w:pStyle w:val="Telobesedila"/>
              <w:spacing w:before="60"/>
              <w:jc w:val="left"/>
              <w:rPr>
                <w:rFonts w:cs="Arial"/>
              </w:rPr>
            </w:pPr>
          </w:p>
        </w:tc>
        <w:tc>
          <w:tcPr>
            <w:tcW w:w="219" w:type="pct"/>
            <w:gridSpan w:val="2"/>
            <w:shd w:val="clear" w:color="auto" w:fill="auto"/>
          </w:tcPr>
          <w:p w14:paraId="3FB85E8B" w14:textId="77777777" w:rsidR="00666FC0" w:rsidRPr="00365471" w:rsidRDefault="00666FC0" w:rsidP="00C91291">
            <w:pPr>
              <w:pStyle w:val="Telobesedila"/>
              <w:spacing w:before="60"/>
              <w:jc w:val="left"/>
              <w:rPr>
                <w:rFonts w:cs="Arial"/>
              </w:rPr>
            </w:pPr>
          </w:p>
        </w:tc>
        <w:tc>
          <w:tcPr>
            <w:tcW w:w="216" w:type="pct"/>
            <w:shd w:val="clear" w:color="auto" w:fill="auto"/>
          </w:tcPr>
          <w:p w14:paraId="1F0FCE7E" w14:textId="77777777" w:rsidR="00666FC0" w:rsidRPr="00365471" w:rsidRDefault="00666FC0" w:rsidP="00C91291">
            <w:pPr>
              <w:pStyle w:val="Telobesedila"/>
              <w:spacing w:before="60"/>
              <w:jc w:val="left"/>
              <w:rPr>
                <w:rFonts w:cs="Arial"/>
              </w:rPr>
            </w:pPr>
          </w:p>
        </w:tc>
        <w:tc>
          <w:tcPr>
            <w:tcW w:w="215" w:type="pct"/>
            <w:shd w:val="clear" w:color="auto" w:fill="auto"/>
          </w:tcPr>
          <w:p w14:paraId="3C718301" w14:textId="77777777" w:rsidR="00666FC0" w:rsidRPr="00365471" w:rsidRDefault="00666FC0" w:rsidP="00C91291">
            <w:pPr>
              <w:pStyle w:val="Telobesedila"/>
              <w:spacing w:before="60"/>
              <w:jc w:val="left"/>
              <w:rPr>
                <w:rFonts w:cs="Arial"/>
              </w:rPr>
            </w:pPr>
          </w:p>
        </w:tc>
        <w:tc>
          <w:tcPr>
            <w:tcW w:w="216" w:type="pct"/>
            <w:tcBorders>
              <w:bottom w:val="single" w:sz="4" w:space="0" w:color="auto"/>
            </w:tcBorders>
            <w:shd w:val="clear" w:color="auto" w:fill="auto"/>
          </w:tcPr>
          <w:p w14:paraId="69BB7EEC" w14:textId="77777777" w:rsidR="00666FC0" w:rsidRPr="00365471" w:rsidRDefault="00666FC0" w:rsidP="00C91291">
            <w:pPr>
              <w:pStyle w:val="Telobesedila"/>
              <w:spacing w:before="60"/>
              <w:jc w:val="left"/>
              <w:rPr>
                <w:rFonts w:cs="Arial"/>
              </w:rPr>
            </w:pPr>
          </w:p>
        </w:tc>
        <w:tc>
          <w:tcPr>
            <w:tcW w:w="1451" w:type="pct"/>
            <w:tcBorders>
              <w:bottom w:val="single" w:sz="4" w:space="0" w:color="auto"/>
            </w:tcBorders>
            <w:shd w:val="clear" w:color="auto" w:fill="E6E6E6"/>
          </w:tcPr>
          <w:p w14:paraId="59012176" w14:textId="77777777" w:rsidR="00666FC0" w:rsidRPr="00365471" w:rsidRDefault="00666FC0" w:rsidP="00C91291">
            <w:pPr>
              <w:pStyle w:val="Telobesedila"/>
              <w:spacing w:before="60"/>
              <w:jc w:val="left"/>
              <w:rPr>
                <w:rFonts w:cs="Arial"/>
              </w:rPr>
            </w:pPr>
          </w:p>
        </w:tc>
      </w:tr>
      <w:tr w:rsidR="00666FC0" w:rsidRPr="00365471" w14:paraId="1C1EBC53" w14:textId="77777777" w:rsidTr="00C91291">
        <w:trPr>
          <w:cantSplit/>
        </w:trPr>
        <w:tc>
          <w:tcPr>
            <w:tcW w:w="1381" w:type="pct"/>
            <w:gridSpan w:val="2"/>
            <w:tcBorders>
              <w:bottom w:val="nil"/>
            </w:tcBorders>
            <w:shd w:val="clear" w:color="auto" w:fill="E6E6E6"/>
          </w:tcPr>
          <w:p w14:paraId="583E4DEB" w14:textId="77777777" w:rsidR="00666FC0" w:rsidRPr="00365471" w:rsidRDefault="00666FC0" w:rsidP="00C91291">
            <w:pPr>
              <w:pStyle w:val="Telobesedila"/>
              <w:spacing w:before="60"/>
              <w:jc w:val="left"/>
              <w:rPr>
                <w:rFonts w:cs="Arial"/>
                <w:b/>
              </w:rPr>
            </w:pPr>
            <w:r w:rsidRPr="00365471">
              <w:rPr>
                <w:rFonts w:cs="Arial"/>
                <w:b/>
              </w:rPr>
              <w:t xml:space="preserve">Davčna številka:                </w:t>
            </w:r>
          </w:p>
        </w:tc>
        <w:tc>
          <w:tcPr>
            <w:tcW w:w="213" w:type="pct"/>
            <w:tcBorders>
              <w:bottom w:val="nil"/>
            </w:tcBorders>
          </w:tcPr>
          <w:p w14:paraId="69401898" w14:textId="77777777" w:rsidR="00666FC0" w:rsidRPr="00365471" w:rsidRDefault="00666FC0" w:rsidP="00C91291">
            <w:pPr>
              <w:pStyle w:val="Telobesedila"/>
              <w:spacing w:before="60"/>
              <w:jc w:val="left"/>
              <w:rPr>
                <w:rFonts w:cs="Arial"/>
              </w:rPr>
            </w:pPr>
          </w:p>
        </w:tc>
        <w:tc>
          <w:tcPr>
            <w:tcW w:w="215" w:type="pct"/>
            <w:gridSpan w:val="2"/>
            <w:tcBorders>
              <w:bottom w:val="nil"/>
            </w:tcBorders>
          </w:tcPr>
          <w:p w14:paraId="5AFC7275" w14:textId="77777777" w:rsidR="00666FC0" w:rsidRPr="00365471" w:rsidRDefault="00666FC0" w:rsidP="00C91291">
            <w:pPr>
              <w:pStyle w:val="Telobesedila"/>
              <w:spacing w:before="60"/>
              <w:jc w:val="left"/>
              <w:rPr>
                <w:rFonts w:cs="Arial"/>
              </w:rPr>
            </w:pPr>
          </w:p>
        </w:tc>
        <w:tc>
          <w:tcPr>
            <w:tcW w:w="216" w:type="pct"/>
            <w:gridSpan w:val="2"/>
            <w:tcBorders>
              <w:bottom w:val="nil"/>
            </w:tcBorders>
          </w:tcPr>
          <w:p w14:paraId="21BFDA48" w14:textId="77777777" w:rsidR="00666FC0" w:rsidRPr="00365471" w:rsidRDefault="00666FC0" w:rsidP="00C91291">
            <w:pPr>
              <w:pStyle w:val="Telobesedila"/>
              <w:spacing w:before="60"/>
              <w:jc w:val="left"/>
              <w:rPr>
                <w:rFonts w:cs="Arial"/>
              </w:rPr>
            </w:pPr>
          </w:p>
        </w:tc>
        <w:tc>
          <w:tcPr>
            <w:tcW w:w="215" w:type="pct"/>
            <w:gridSpan w:val="2"/>
            <w:tcBorders>
              <w:bottom w:val="nil"/>
            </w:tcBorders>
          </w:tcPr>
          <w:p w14:paraId="5825C596" w14:textId="77777777" w:rsidR="00666FC0" w:rsidRPr="00365471" w:rsidRDefault="00666FC0" w:rsidP="00C91291">
            <w:pPr>
              <w:pStyle w:val="Telobesedila"/>
              <w:spacing w:before="60"/>
              <w:jc w:val="left"/>
              <w:rPr>
                <w:rFonts w:cs="Arial"/>
              </w:rPr>
            </w:pPr>
          </w:p>
        </w:tc>
        <w:tc>
          <w:tcPr>
            <w:tcW w:w="220" w:type="pct"/>
            <w:gridSpan w:val="2"/>
            <w:tcBorders>
              <w:bottom w:val="nil"/>
            </w:tcBorders>
          </w:tcPr>
          <w:p w14:paraId="3C19E5A2" w14:textId="77777777" w:rsidR="00666FC0" w:rsidRPr="00365471" w:rsidRDefault="00666FC0" w:rsidP="00C91291">
            <w:pPr>
              <w:pStyle w:val="Telobesedila"/>
              <w:spacing w:before="60"/>
              <w:jc w:val="left"/>
              <w:rPr>
                <w:rFonts w:cs="Arial"/>
              </w:rPr>
            </w:pPr>
          </w:p>
        </w:tc>
        <w:tc>
          <w:tcPr>
            <w:tcW w:w="223" w:type="pct"/>
            <w:tcBorders>
              <w:bottom w:val="nil"/>
            </w:tcBorders>
          </w:tcPr>
          <w:p w14:paraId="488B3F09" w14:textId="77777777" w:rsidR="00666FC0" w:rsidRPr="00365471" w:rsidRDefault="00666FC0" w:rsidP="00C91291">
            <w:pPr>
              <w:pStyle w:val="Telobesedila"/>
              <w:spacing w:before="60"/>
              <w:jc w:val="left"/>
              <w:rPr>
                <w:rFonts w:cs="Arial"/>
              </w:rPr>
            </w:pPr>
          </w:p>
        </w:tc>
        <w:tc>
          <w:tcPr>
            <w:tcW w:w="219" w:type="pct"/>
            <w:gridSpan w:val="2"/>
            <w:tcBorders>
              <w:bottom w:val="nil"/>
            </w:tcBorders>
          </w:tcPr>
          <w:p w14:paraId="20FE052D" w14:textId="77777777" w:rsidR="00666FC0" w:rsidRPr="00365471" w:rsidRDefault="00666FC0" w:rsidP="00C91291">
            <w:pPr>
              <w:pStyle w:val="Telobesedila"/>
              <w:spacing w:before="60"/>
              <w:jc w:val="left"/>
              <w:rPr>
                <w:rFonts w:cs="Arial"/>
              </w:rPr>
            </w:pPr>
          </w:p>
        </w:tc>
        <w:tc>
          <w:tcPr>
            <w:tcW w:w="216" w:type="pct"/>
            <w:tcBorders>
              <w:bottom w:val="nil"/>
            </w:tcBorders>
          </w:tcPr>
          <w:p w14:paraId="4C195F12" w14:textId="77777777" w:rsidR="00666FC0" w:rsidRPr="00365471" w:rsidRDefault="00666FC0" w:rsidP="00C91291">
            <w:pPr>
              <w:pStyle w:val="Telobesedila"/>
              <w:spacing w:before="60"/>
              <w:jc w:val="left"/>
              <w:rPr>
                <w:rFonts w:cs="Arial"/>
              </w:rPr>
            </w:pPr>
          </w:p>
        </w:tc>
        <w:tc>
          <w:tcPr>
            <w:tcW w:w="1882" w:type="pct"/>
            <w:gridSpan w:val="3"/>
            <w:tcBorders>
              <w:bottom w:val="nil"/>
            </w:tcBorders>
            <w:shd w:val="clear" w:color="auto" w:fill="E6E6E6"/>
          </w:tcPr>
          <w:p w14:paraId="04611993" w14:textId="77777777" w:rsidR="00666FC0" w:rsidRPr="00365471" w:rsidRDefault="00666FC0" w:rsidP="00C91291">
            <w:pPr>
              <w:pStyle w:val="Telobesedila"/>
              <w:spacing w:before="60"/>
              <w:jc w:val="left"/>
              <w:rPr>
                <w:rFonts w:cs="Arial"/>
              </w:rPr>
            </w:pPr>
          </w:p>
        </w:tc>
      </w:tr>
      <w:tr w:rsidR="00666FC0" w:rsidRPr="00365471" w14:paraId="7AD44E12" w14:textId="77777777" w:rsidTr="00C91291">
        <w:trPr>
          <w:cantSplit/>
        </w:trPr>
        <w:tc>
          <w:tcPr>
            <w:tcW w:w="1381" w:type="pct"/>
            <w:gridSpan w:val="2"/>
            <w:tcBorders>
              <w:bottom w:val="single" w:sz="4" w:space="0" w:color="auto"/>
            </w:tcBorders>
            <w:shd w:val="clear" w:color="auto" w:fill="E6E6E6"/>
          </w:tcPr>
          <w:p w14:paraId="622B7E2A" w14:textId="77777777" w:rsidR="00666FC0" w:rsidRPr="00365471" w:rsidRDefault="00666FC0" w:rsidP="00C91291">
            <w:pPr>
              <w:pStyle w:val="Telobesedila"/>
              <w:spacing w:before="60"/>
              <w:jc w:val="left"/>
              <w:rPr>
                <w:rFonts w:cs="Arial"/>
                <w:b/>
              </w:rPr>
            </w:pPr>
            <w:r w:rsidRPr="00365471">
              <w:rPr>
                <w:rFonts w:cs="Arial"/>
                <w:b/>
              </w:rPr>
              <w:t>Sedež (naslov):</w:t>
            </w:r>
          </w:p>
        </w:tc>
        <w:tc>
          <w:tcPr>
            <w:tcW w:w="3619" w:type="pct"/>
            <w:gridSpan w:val="16"/>
            <w:tcBorders>
              <w:bottom w:val="single" w:sz="4" w:space="0" w:color="auto"/>
            </w:tcBorders>
          </w:tcPr>
          <w:p w14:paraId="3993EC12" w14:textId="77777777" w:rsidR="00666FC0" w:rsidRPr="00365471" w:rsidRDefault="00666FC0" w:rsidP="00C91291">
            <w:pPr>
              <w:pStyle w:val="Telobesedila"/>
              <w:spacing w:before="60"/>
              <w:jc w:val="left"/>
              <w:rPr>
                <w:rFonts w:cs="Arial"/>
              </w:rPr>
            </w:pPr>
          </w:p>
        </w:tc>
      </w:tr>
      <w:tr w:rsidR="00666FC0" w:rsidRPr="00365471" w14:paraId="6514DA5F" w14:textId="77777777" w:rsidTr="00C91291">
        <w:trPr>
          <w:cantSplit/>
        </w:trPr>
        <w:tc>
          <w:tcPr>
            <w:tcW w:w="1381" w:type="pct"/>
            <w:gridSpan w:val="2"/>
            <w:tcBorders>
              <w:bottom w:val="single" w:sz="4" w:space="0" w:color="auto"/>
            </w:tcBorders>
            <w:shd w:val="clear" w:color="auto" w:fill="E6E6E6"/>
          </w:tcPr>
          <w:p w14:paraId="3DC3F915" w14:textId="77777777" w:rsidR="00666FC0" w:rsidRPr="00365471" w:rsidRDefault="00666FC0" w:rsidP="00C91291">
            <w:pPr>
              <w:pStyle w:val="Telobesedila"/>
              <w:spacing w:before="60"/>
              <w:jc w:val="left"/>
              <w:rPr>
                <w:rFonts w:cs="Arial"/>
                <w:b/>
              </w:rPr>
            </w:pPr>
            <w:r w:rsidRPr="00365471">
              <w:rPr>
                <w:rFonts w:cs="Arial"/>
                <w:b/>
              </w:rPr>
              <w:t>Poštna številka:</w:t>
            </w:r>
          </w:p>
        </w:tc>
        <w:tc>
          <w:tcPr>
            <w:tcW w:w="236" w:type="pct"/>
            <w:gridSpan w:val="2"/>
            <w:tcBorders>
              <w:bottom w:val="single" w:sz="4" w:space="0" w:color="auto"/>
            </w:tcBorders>
          </w:tcPr>
          <w:p w14:paraId="22376DE0" w14:textId="77777777" w:rsidR="00666FC0" w:rsidRPr="00365471" w:rsidRDefault="00666FC0" w:rsidP="00C91291">
            <w:pPr>
              <w:pStyle w:val="Telobesedila"/>
              <w:spacing w:before="60"/>
              <w:jc w:val="left"/>
              <w:rPr>
                <w:rFonts w:cs="Arial"/>
              </w:rPr>
            </w:pPr>
          </w:p>
        </w:tc>
        <w:tc>
          <w:tcPr>
            <w:tcW w:w="235" w:type="pct"/>
            <w:gridSpan w:val="2"/>
            <w:tcBorders>
              <w:bottom w:val="single" w:sz="4" w:space="0" w:color="auto"/>
            </w:tcBorders>
          </w:tcPr>
          <w:p w14:paraId="437EFCA5" w14:textId="77777777" w:rsidR="00666FC0" w:rsidRPr="00365471" w:rsidRDefault="00666FC0" w:rsidP="00C91291">
            <w:pPr>
              <w:pStyle w:val="Telobesedila"/>
              <w:spacing w:before="60"/>
              <w:jc w:val="left"/>
              <w:rPr>
                <w:rFonts w:cs="Arial"/>
              </w:rPr>
            </w:pPr>
          </w:p>
        </w:tc>
        <w:tc>
          <w:tcPr>
            <w:tcW w:w="236" w:type="pct"/>
            <w:gridSpan w:val="2"/>
            <w:tcBorders>
              <w:bottom w:val="single" w:sz="4" w:space="0" w:color="auto"/>
            </w:tcBorders>
          </w:tcPr>
          <w:p w14:paraId="79AF30B6" w14:textId="77777777" w:rsidR="00666FC0" w:rsidRPr="00365471" w:rsidRDefault="00666FC0" w:rsidP="00C91291">
            <w:pPr>
              <w:pStyle w:val="Telobesedila"/>
              <w:spacing w:before="60"/>
              <w:jc w:val="left"/>
              <w:rPr>
                <w:rFonts w:cs="Arial"/>
              </w:rPr>
            </w:pPr>
          </w:p>
        </w:tc>
        <w:tc>
          <w:tcPr>
            <w:tcW w:w="237" w:type="pct"/>
            <w:gridSpan w:val="2"/>
            <w:tcBorders>
              <w:bottom w:val="single" w:sz="4" w:space="0" w:color="auto"/>
            </w:tcBorders>
          </w:tcPr>
          <w:p w14:paraId="50ECB01A" w14:textId="77777777" w:rsidR="00666FC0" w:rsidRPr="00365471" w:rsidRDefault="00666FC0" w:rsidP="00C91291">
            <w:pPr>
              <w:pStyle w:val="Telobesedila"/>
              <w:spacing w:before="60"/>
              <w:jc w:val="left"/>
              <w:rPr>
                <w:rFonts w:cs="Arial"/>
              </w:rPr>
            </w:pPr>
          </w:p>
        </w:tc>
        <w:tc>
          <w:tcPr>
            <w:tcW w:w="461" w:type="pct"/>
            <w:gridSpan w:val="3"/>
            <w:tcBorders>
              <w:bottom w:val="single" w:sz="4" w:space="0" w:color="auto"/>
            </w:tcBorders>
            <w:shd w:val="clear" w:color="auto" w:fill="E6E6E6"/>
          </w:tcPr>
          <w:p w14:paraId="232CA432" w14:textId="77777777" w:rsidR="00666FC0" w:rsidRPr="00365471" w:rsidRDefault="00666FC0" w:rsidP="00C91291">
            <w:pPr>
              <w:pStyle w:val="Telobesedila"/>
              <w:spacing w:before="60"/>
              <w:jc w:val="left"/>
              <w:rPr>
                <w:rFonts w:cs="Arial"/>
                <w:b/>
              </w:rPr>
            </w:pPr>
            <w:r w:rsidRPr="00365471">
              <w:rPr>
                <w:rFonts w:cs="Arial"/>
                <w:b/>
              </w:rPr>
              <w:t>Pošta:</w:t>
            </w:r>
          </w:p>
        </w:tc>
        <w:tc>
          <w:tcPr>
            <w:tcW w:w="2212" w:type="pct"/>
            <w:gridSpan w:val="5"/>
            <w:tcBorders>
              <w:bottom w:val="single" w:sz="4" w:space="0" w:color="auto"/>
            </w:tcBorders>
          </w:tcPr>
          <w:p w14:paraId="02A3E856" w14:textId="77777777" w:rsidR="00666FC0" w:rsidRPr="00365471" w:rsidRDefault="00666FC0" w:rsidP="00C91291">
            <w:pPr>
              <w:pStyle w:val="Telobesedila"/>
              <w:spacing w:before="60"/>
              <w:jc w:val="left"/>
              <w:rPr>
                <w:rFonts w:cs="Arial"/>
              </w:rPr>
            </w:pPr>
          </w:p>
        </w:tc>
      </w:tr>
      <w:tr w:rsidR="00666FC0" w:rsidRPr="00365471" w14:paraId="1365A1E2" w14:textId="77777777" w:rsidTr="00C91291">
        <w:trPr>
          <w:cantSplit/>
        </w:trPr>
        <w:tc>
          <w:tcPr>
            <w:tcW w:w="1381" w:type="pct"/>
            <w:gridSpan w:val="2"/>
            <w:tcBorders>
              <w:bottom w:val="single" w:sz="4" w:space="0" w:color="auto"/>
            </w:tcBorders>
            <w:shd w:val="clear" w:color="auto" w:fill="E6E6E6"/>
          </w:tcPr>
          <w:p w14:paraId="6C0A5204" w14:textId="77777777" w:rsidR="00666FC0" w:rsidRPr="00365471" w:rsidRDefault="00666FC0" w:rsidP="00C91291">
            <w:pPr>
              <w:pStyle w:val="Telobesedila"/>
              <w:spacing w:before="60"/>
              <w:jc w:val="left"/>
              <w:rPr>
                <w:rFonts w:cs="Arial"/>
                <w:b/>
              </w:rPr>
            </w:pPr>
            <w:r w:rsidRPr="00365471">
              <w:rPr>
                <w:rFonts w:cs="Arial"/>
                <w:b/>
              </w:rPr>
              <w:t>Zakoniti zastopnik:</w:t>
            </w:r>
          </w:p>
        </w:tc>
        <w:tc>
          <w:tcPr>
            <w:tcW w:w="3619" w:type="pct"/>
            <w:gridSpan w:val="16"/>
            <w:tcBorders>
              <w:bottom w:val="single" w:sz="4" w:space="0" w:color="auto"/>
            </w:tcBorders>
          </w:tcPr>
          <w:p w14:paraId="62F95CAF" w14:textId="77777777" w:rsidR="00666FC0" w:rsidRPr="00365471" w:rsidRDefault="00666FC0" w:rsidP="00C91291">
            <w:pPr>
              <w:pStyle w:val="Telobesedila"/>
              <w:spacing w:before="60"/>
              <w:jc w:val="left"/>
              <w:rPr>
                <w:rFonts w:cs="Arial"/>
              </w:rPr>
            </w:pPr>
          </w:p>
        </w:tc>
      </w:tr>
      <w:tr w:rsidR="00666FC0" w:rsidRPr="00365471" w14:paraId="6C31A5F1" w14:textId="77777777" w:rsidTr="00C91291">
        <w:trPr>
          <w:cantSplit/>
        </w:trPr>
        <w:tc>
          <w:tcPr>
            <w:tcW w:w="1381" w:type="pct"/>
            <w:gridSpan w:val="2"/>
            <w:tcBorders>
              <w:bottom w:val="single" w:sz="4" w:space="0" w:color="auto"/>
            </w:tcBorders>
            <w:shd w:val="clear" w:color="auto" w:fill="E6E6E6"/>
          </w:tcPr>
          <w:p w14:paraId="3D001BB1" w14:textId="77777777" w:rsidR="00666FC0" w:rsidRPr="00365471" w:rsidRDefault="00666FC0" w:rsidP="00C91291">
            <w:pPr>
              <w:pStyle w:val="Telobesedila"/>
              <w:spacing w:before="60"/>
              <w:jc w:val="left"/>
              <w:rPr>
                <w:rFonts w:cs="Arial"/>
                <w:b/>
              </w:rPr>
            </w:pPr>
            <w:r w:rsidRPr="00365471">
              <w:rPr>
                <w:rFonts w:cs="Arial"/>
                <w:b/>
              </w:rPr>
              <w:t xml:space="preserve">Oseba za stike:  </w:t>
            </w:r>
          </w:p>
        </w:tc>
        <w:tc>
          <w:tcPr>
            <w:tcW w:w="3619" w:type="pct"/>
            <w:gridSpan w:val="16"/>
            <w:tcBorders>
              <w:bottom w:val="single" w:sz="4" w:space="0" w:color="auto"/>
            </w:tcBorders>
          </w:tcPr>
          <w:p w14:paraId="48331ECE" w14:textId="77777777" w:rsidR="00666FC0" w:rsidRPr="00365471" w:rsidRDefault="00666FC0" w:rsidP="00C91291">
            <w:pPr>
              <w:pStyle w:val="Telobesedila"/>
              <w:spacing w:before="60"/>
              <w:jc w:val="left"/>
              <w:rPr>
                <w:rFonts w:cs="Arial"/>
              </w:rPr>
            </w:pPr>
          </w:p>
        </w:tc>
      </w:tr>
      <w:tr w:rsidR="00666FC0" w:rsidRPr="00365471" w14:paraId="307A5109" w14:textId="77777777" w:rsidTr="00C91291">
        <w:trPr>
          <w:cantSplit/>
        </w:trPr>
        <w:tc>
          <w:tcPr>
            <w:tcW w:w="5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47B7F7FA" w14:textId="77777777" w:rsidR="00666FC0" w:rsidRPr="00365471" w:rsidRDefault="00666FC0" w:rsidP="00C91291">
            <w:pPr>
              <w:pStyle w:val="Telobesedila"/>
              <w:spacing w:before="60"/>
              <w:jc w:val="left"/>
              <w:rPr>
                <w:rFonts w:cs="Arial"/>
                <w:b/>
              </w:rPr>
            </w:pPr>
            <w:r w:rsidRPr="00365471">
              <w:rPr>
                <w:rFonts w:cs="Arial"/>
                <w:b/>
              </w:rPr>
              <w:t xml:space="preserve">e-pošta: </w:t>
            </w:r>
          </w:p>
        </w:tc>
        <w:tc>
          <w:tcPr>
            <w:tcW w:w="178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0FB2C" w14:textId="77777777" w:rsidR="00666FC0" w:rsidRPr="00365471" w:rsidRDefault="00666FC0" w:rsidP="00C91291">
            <w:pPr>
              <w:pStyle w:val="Telobesedila"/>
              <w:spacing w:before="60"/>
              <w:jc w:val="left"/>
              <w:rPr>
                <w:rFonts w:cs="Arial"/>
              </w:rPr>
            </w:pPr>
          </w:p>
        </w:tc>
        <w:tc>
          <w:tcPr>
            <w:tcW w:w="46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5BA0C084" w14:textId="77777777" w:rsidR="00666FC0" w:rsidRPr="00365471" w:rsidRDefault="00666FC0" w:rsidP="00C91291">
            <w:pPr>
              <w:pStyle w:val="Telobesedila"/>
              <w:spacing w:before="60"/>
              <w:jc w:val="left"/>
              <w:rPr>
                <w:rFonts w:cs="Arial"/>
                <w:b/>
              </w:rPr>
            </w:pPr>
            <w:r w:rsidRPr="00365471">
              <w:rPr>
                <w:rFonts w:cs="Arial"/>
                <w:b/>
              </w:rPr>
              <w:t>Telefon:</w:t>
            </w:r>
          </w:p>
        </w:tc>
        <w:tc>
          <w:tcPr>
            <w:tcW w:w="2212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0679C5" w14:textId="77777777" w:rsidR="00666FC0" w:rsidRPr="00365471" w:rsidRDefault="00666FC0" w:rsidP="00C91291">
            <w:pPr>
              <w:pStyle w:val="Telobesedila"/>
              <w:spacing w:before="60"/>
              <w:jc w:val="left"/>
              <w:rPr>
                <w:rFonts w:cs="Arial"/>
              </w:rPr>
            </w:pPr>
          </w:p>
        </w:tc>
      </w:tr>
    </w:tbl>
    <w:p w14:paraId="5F839145" w14:textId="77777777" w:rsidR="00666FC0" w:rsidRPr="00365471" w:rsidRDefault="00666FC0" w:rsidP="00C91291">
      <w:pPr>
        <w:tabs>
          <w:tab w:val="left" w:pos="284"/>
          <w:tab w:val="left" w:pos="567"/>
          <w:tab w:val="left" w:pos="10064"/>
        </w:tabs>
        <w:spacing w:after="0" w:line="360" w:lineRule="auto"/>
        <w:rPr>
          <w:rFonts w:ascii="Arial" w:hAnsi="Arial" w:cs="Arial"/>
          <w:b/>
          <w:sz w:val="20"/>
          <w:szCs w:val="20"/>
        </w:rPr>
      </w:pPr>
    </w:p>
    <w:p w14:paraId="5568FD73" w14:textId="77777777" w:rsidR="00666FC0" w:rsidRPr="00365471" w:rsidRDefault="00666FC0" w:rsidP="00C91291">
      <w:pPr>
        <w:tabs>
          <w:tab w:val="left" w:pos="284"/>
          <w:tab w:val="left" w:pos="567"/>
          <w:tab w:val="left" w:pos="10064"/>
        </w:tabs>
        <w:spacing w:after="0" w:line="360" w:lineRule="auto"/>
        <w:rPr>
          <w:rFonts w:ascii="Arial" w:hAnsi="Arial" w:cs="Arial"/>
          <w:b/>
          <w:sz w:val="20"/>
          <w:szCs w:val="20"/>
        </w:rPr>
      </w:pPr>
      <w:r w:rsidRPr="00365471">
        <w:rPr>
          <w:rFonts w:ascii="Arial" w:hAnsi="Arial" w:cs="Arial"/>
          <w:b/>
          <w:sz w:val="20"/>
          <w:szCs w:val="20"/>
        </w:rPr>
        <w:t>Pooblaščenec (če obstaja)</w:t>
      </w:r>
    </w:p>
    <w:tbl>
      <w:tblPr>
        <w:tblW w:w="5000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4"/>
        <w:gridCol w:w="1941"/>
        <w:gridCol w:w="339"/>
        <w:gridCol w:w="339"/>
        <w:gridCol w:w="341"/>
        <w:gridCol w:w="58"/>
        <w:gridCol w:w="279"/>
        <w:gridCol w:w="918"/>
        <w:gridCol w:w="3845"/>
      </w:tblGrid>
      <w:tr w:rsidR="00666FC0" w:rsidRPr="00365471" w14:paraId="214EB680" w14:textId="77777777" w:rsidTr="00C91291">
        <w:trPr>
          <w:cantSplit/>
        </w:trPr>
        <w:tc>
          <w:tcPr>
            <w:tcW w:w="2239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37D00882" w14:textId="77777777" w:rsidR="00666FC0" w:rsidRPr="00365471" w:rsidRDefault="00666FC0" w:rsidP="00C91291">
            <w:pPr>
              <w:pStyle w:val="Telobesedila"/>
              <w:spacing w:before="60"/>
              <w:jc w:val="left"/>
              <w:rPr>
                <w:rFonts w:cs="Arial"/>
                <w:b/>
              </w:rPr>
            </w:pPr>
            <w:r w:rsidRPr="00365471">
              <w:rPr>
                <w:rFonts w:cs="Arial"/>
                <w:b/>
              </w:rPr>
              <w:t xml:space="preserve">Pooblaščenec (ime in priimek/podjetje): </w:t>
            </w:r>
          </w:p>
        </w:tc>
        <w:tc>
          <w:tcPr>
            <w:tcW w:w="276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33400" w14:textId="77777777" w:rsidR="00666FC0" w:rsidRPr="00365471" w:rsidRDefault="00666FC0" w:rsidP="00C91291">
            <w:pPr>
              <w:pStyle w:val="Telobesedila"/>
              <w:spacing w:before="60"/>
              <w:jc w:val="left"/>
              <w:rPr>
                <w:rFonts w:cs="Arial"/>
              </w:rPr>
            </w:pPr>
          </w:p>
        </w:tc>
      </w:tr>
      <w:tr w:rsidR="00666FC0" w:rsidRPr="00365471" w14:paraId="4A0534EE" w14:textId="77777777" w:rsidTr="00C91291">
        <w:trPr>
          <w:cantSplit/>
        </w:trPr>
        <w:tc>
          <w:tcPr>
            <w:tcW w:w="1629" w:type="pct"/>
            <w:gridSpan w:val="2"/>
            <w:tcBorders>
              <w:bottom w:val="single" w:sz="4" w:space="0" w:color="auto"/>
            </w:tcBorders>
            <w:shd w:val="clear" w:color="auto" w:fill="E6E6E6"/>
          </w:tcPr>
          <w:p w14:paraId="63BBFF73" w14:textId="77777777" w:rsidR="00666FC0" w:rsidRPr="00365471" w:rsidRDefault="00666FC0" w:rsidP="00C91291">
            <w:pPr>
              <w:pStyle w:val="Telobesedila"/>
              <w:spacing w:before="60"/>
              <w:jc w:val="left"/>
              <w:rPr>
                <w:rFonts w:cs="Arial"/>
                <w:b/>
              </w:rPr>
            </w:pPr>
            <w:r w:rsidRPr="00365471">
              <w:rPr>
                <w:rFonts w:cs="Arial"/>
                <w:b/>
              </w:rPr>
              <w:t xml:space="preserve">Sedež oz. naslov pooblaščenca: </w:t>
            </w:r>
          </w:p>
        </w:tc>
        <w:tc>
          <w:tcPr>
            <w:tcW w:w="3371" w:type="pct"/>
            <w:gridSpan w:val="7"/>
            <w:tcBorders>
              <w:bottom w:val="single" w:sz="4" w:space="0" w:color="auto"/>
            </w:tcBorders>
          </w:tcPr>
          <w:p w14:paraId="3E43CC66" w14:textId="77777777" w:rsidR="00666FC0" w:rsidRPr="00365471" w:rsidRDefault="00666FC0" w:rsidP="00C91291">
            <w:pPr>
              <w:pStyle w:val="Telobesedila"/>
              <w:spacing w:before="60"/>
              <w:jc w:val="left"/>
              <w:rPr>
                <w:rFonts w:cs="Arial"/>
              </w:rPr>
            </w:pPr>
          </w:p>
        </w:tc>
      </w:tr>
      <w:tr w:rsidR="00666FC0" w:rsidRPr="00365471" w14:paraId="611C0CE1" w14:textId="77777777" w:rsidTr="00C91291">
        <w:trPr>
          <w:cantSplit/>
        </w:trPr>
        <w:tc>
          <w:tcPr>
            <w:tcW w:w="1629" w:type="pct"/>
            <w:gridSpan w:val="2"/>
            <w:tcBorders>
              <w:bottom w:val="single" w:sz="4" w:space="0" w:color="auto"/>
            </w:tcBorders>
            <w:shd w:val="clear" w:color="auto" w:fill="E6E6E6"/>
          </w:tcPr>
          <w:p w14:paraId="44CC5A10" w14:textId="77777777" w:rsidR="00666FC0" w:rsidRPr="00365471" w:rsidRDefault="00666FC0" w:rsidP="00C91291">
            <w:pPr>
              <w:pStyle w:val="Telobesedila"/>
              <w:spacing w:before="60"/>
              <w:jc w:val="left"/>
              <w:rPr>
                <w:rFonts w:cs="Arial"/>
                <w:b/>
              </w:rPr>
            </w:pPr>
            <w:r w:rsidRPr="00365471">
              <w:rPr>
                <w:rFonts w:cs="Arial"/>
                <w:b/>
              </w:rPr>
              <w:t>Poštna številka:</w:t>
            </w:r>
          </w:p>
        </w:tc>
        <w:tc>
          <w:tcPr>
            <w:tcW w:w="191" w:type="pct"/>
            <w:tcBorders>
              <w:bottom w:val="single" w:sz="4" w:space="0" w:color="auto"/>
            </w:tcBorders>
          </w:tcPr>
          <w:p w14:paraId="6EA7FC37" w14:textId="77777777" w:rsidR="00666FC0" w:rsidRPr="00365471" w:rsidRDefault="00666FC0" w:rsidP="00C91291">
            <w:pPr>
              <w:pStyle w:val="Telobesedila"/>
              <w:spacing w:before="60"/>
              <w:jc w:val="left"/>
              <w:rPr>
                <w:rFonts w:cs="Arial"/>
              </w:rPr>
            </w:pPr>
          </w:p>
        </w:tc>
        <w:tc>
          <w:tcPr>
            <w:tcW w:w="191" w:type="pct"/>
            <w:tcBorders>
              <w:bottom w:val="single" w:sz="4" w:space="0" w:color="auto"/>
            </w:tcBorders>
          </w:tcPr>
          <w:p w14:paraId="3D83B31B" w14:textId="77777777" w:rsidR="00666FC0" w:rsidRPr="00365471" w:rsidRDefault="00666FC0" w:rsidP="00C91291">
            <w:pPr>
              <w:pStyle w:val="Telobesedila"/>
              <w:spacing w:before="60"/>
              <w:jc w:val="left"/>
              <w:rPr>
                <w:rFonts w:cs="Arial"/>
              </w:rPr>
            </w:pPr>
          </w:p>
        </w:tc>
        <w:tc>
          <w:tcPr>
            <w:tcW w:w="192" w:type="pct"/>
            <w:tcBorders>
              <w:bottom w:val="single" w:sz="4" w:space="0" w:color="auto"/>
            </w:tcBorders>
          </w:tcPr>
          <w:p w14:paraId="007AE6A8" w14:textId="77777777" w:rsidR="00666FC0" w:rsidRPr="00365471" w:rsidRDefault="00666FC0" w:rsidP="00C91291">
            <w:pPr>
              <w:pStyle w:val="Telobesedila"/>
              <w:spacing w:before="60"/>
              <w:jc w:val="left"/>
              <w:rPr>
                <w:rFonts w:cs="Arial"/>
              </w:rPr>
            </w:pPr>
          </w:p>
        </w:tc>
        <w:tc>
          <w:tcPr>
            <w:tcW w:w="194" w:type="pct"/>
            <w:gridSpan w:val="2"/>
            <w:tcBorders>
              <w:bottom w:val="single" w:sz="4" w:space="0" w:color="auto"/>
            </w:tcBorders>
          </w:tcPr>
          <w:p w14:paraId="05EF7854" w14:textId="77777777" w:rsidR="00666FC0" w:rsidRPr="00365471" w:rsidRDefault="00666FC0" w:rsidP="00C91291">
            <w:pPr>
              <w:pStyle w:val="Telobesedila"/>
              <w:spacing w:before="60"/>
              <w:jc w:val="left"/>
              <w:rPr>
                <w:rFonts w:cs="Arial"/>
              </w:rPr>
            </w:pPr>
          </w:p>
        </w:tc>
        <w:tc>
          <w:tcPr>
            <w:tcW w:w="476" w:type="pct"/>
            <w:tcBorders>
              <w:bottom w:val="single" w:sz="4" w:space="0" w:color="auto"/>
            </w:tcBorders>
            <w:shd w:val="clear" w:color="auto" w:fill="E6E6E6"/>
          </w:tcPr>
          <w:p w14:paraId="4EE7D1F5" w14:textId="77777777" w:rsidR="00666FC0" w:rsidRPr="00365471" w:rsidRDefault="00666FC0" w:rsidP="00C91291">
            <w:pPr>
              <w:pStyle w:val="Telobesedila"/>
              <w:spacing w:before="60"/>
              <w:jc w:val="left"/>
              <w:rPr>
                <w:rFonts w:cs="Arial"/>
                <w:b/>
              </w:rPr>
            </w:pPr>
            <w:r w:rsidRPr="00365471">
              <w:rPr>
                <w:rFonts w:cs="Arial"/>
                <w:b/>
              </w:rPr>
              <w:t>Pošta:</w:t>
            </w:r>
          </w:p>
        </w:tc>
        <w:tc>
          <w:tcPr>
            <w:tcW w:w="2127" w:type="pct"/>
            <w:tcBorders>
              <w:bottom w:val="single" w:sz="4" w:space="0" w:color="auto"/>
            </w:tcBorders>
          </w:tcPr>
          <w:p w14:paraId="2E6E861F" w14:textId="77777777" w:rsidR="00666FC0" w:rsidRPr="00365471" w:rsidRDefault="00666FC0" w:rsidP="00C91291">
            <w:pPr>
              <w:pStyle w:val="Telobesedila"/>
              <w:spacing w:before="60"/>
              <w:jc w:val="left"/>
              <w:rPr>
                <w:rFonts w:cs="Arial"/>
              </w:rPr>
            </w:pPr>
          </w:p>
        </w:tc>
      </w:tr>
      <w:tr w:rsidR="00666FC0" w:rsidRPr="00365471" w14:paraId="1B786C4F" w14:textId="77777777" w:rsidTr="00C91291">
        <w:trPr>
          <w:cantSplit/>
        </w:trPr>
        <w:tc>
          <w:tcPr>
            <w:tcW w:w="5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0C2707BB" w14:textId="77777777" w:rsidR="00666FC0" w:rsidRPr="00365471" w:rsidRDefault="00666FC0" w:rsidP="00C91291">
            <w:pPr>
              <w:pStyle w:val="Telobesedila"/>
              <w:spacing w:before="60"/>
              <w:jc w:val="left"/>
              <w:rPr>
                <w:rFonts w:cs="Arial"/>
                <w:b/>
              </w:rPr>
            </w:pPr>
            <w:r w:rsidRPr="00365471">
              <w:rPr>
                <w:rFonts w:cs="Arial"/>
                <w:b/>
              </w:rPr>
              <w:t xml:space="preserve">e-pošta: </w:t>
            </w:r>
          </w:p>
        </w:tc>
        <w:tc>
          <w:tcPr>
            <w:tcW w:w="1843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04B4D" w14:textId="77777777" w:rsidR="00666FC0" w:rsidRPr="00365471" w:rsidRDefault="00666FC0" w:rsidP="00C91291">
            <w:pPr>
              <w:pStyle w:val="Telobesedila"/>
              <w:spacing w:before="60"/>
              <w:jc w:val="left"/>
              <w:rPr>
                <w:rFonts w:cs="Arial"/>
              </w:rPr>
            </w:pPr>
          </w:p>
        </w:tc>
        <w:tc>
          <w:tcPr>
            <w:tcW w:w="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1935B5EC" w14:textId="77777777" w:rsidR="00666FC0" w:rsidRPr="00365471" w:rsidRDefault="00666FC0" w:rsidP="00C91291">
            <w:pPr>
              <w:pStyle w:val="Telobesedila"/>
              <w:spacing w:before="60"/>
              <w:jc w:val="left"/>
              <w:rPr>
                <w:rFonts w:cs="Arial"/>
                <w:b/>
              </w:rPr>
            </w:pPr>
            <w:r w:rsidRPr="00365471">
              <w:rPr>
                <w:rFonts w:cs="Arial"/>
                <w:b/>
              </w:rPr>
              <w:t>Telefon:</w:t>
            </w:r>
          </w:p>
        </w:tc>
        <w:tc>
          <w:tcPr>
            <w:tcW w:w="2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0D642" w14:textId="77777777" w:rsidR="00666FC0" w:rsidRPr="00365471" w:rsidRDefault="00666FC0" w:rsidP="00C91291">
            <w:pPr>
              <w:pStyle w:val="Telobesedila"/>
              <w:spacing w:before="60"/>
              <w:jc w:val="left"/>
              <w:rPr>
                <w:rFonts w:cs="Arial"/>
              </w:rPr>
            </w:pPr>
          </w:p>
        </w:tc>
      </w:tr>
    </w:tbl>
    <w:p w14:paraId="75DFCD5D" w14:textId="77777777" w:rsidR="00666FC0" w:rsidRPr="00365471" w:rsidRDefault="00666FC0" w:rsidP="00C91291">
      <w:pPr>
        <w:tabs>
          <w:tab w:val="left" w:pos="284"/>
          <w:tab w:val="left" w:pos="567"/>
          <w:tab w:val="left" w:pos="10064"/>
        </w:tabs>
        <w:spacing w:line="360" w:lineRule="auto"/>
        <w:rPr>
          <w:rFonts w:ascii="Arial" w:hAnsi="Arial" w:cs="Arial"/>
          <w:b/>
          <w:sz w:val="20"/>
          <w:szCs w:val="20"/>
        </w:rPr>
      </w:pPr>
    </w:p>
    <w:p w14:paraId="25D6719B" w14:textId="77777777" w:rsidR="00666FC0" w:rsidRPr="00365471" w:rsidRDefault="00666FC0" w:rsidP="00F530FE">
      <w:pPr>
        <w:spacing w:after="0" w:line="240" w:lineRule="auto"/>
        <w:ind w:right="-284"/>
        <w:jc w:val="both"/>
        <w:rPr>
          <w:rFonts w:ascii="Arial" w:hAnsi="Arial" w:cs="Arial"/>
          <w:b/>
          <w:sz w:val="20"/>
          <w:szCs w:val="20"/>
        </w:rPr>
      </w:pPr>
    </w:p>
    <w:p w14:paraId="2ED114DC" w14:textId="77777777" w:rsidR="00666FC0" w:rsidRPr="00365471" w:rsidRDefault="00666FC0" w:rsidP="00666FC0">
      <w:pPr>
        <w:pStyle w:val="Odstavekseznama"/>
        <w:numPr>
          <w:ilvl w:val="0"/>
          <w:numId w:val="15"/>
        </w:numPr>
        <w:spacing w:line="240" w:lineRule="auto"/>
        <w:ind w:right="-284"/>
        <w:rPr>
          <w:rFonts w:cs="Arial"/>
        </w:rPr>
      </w:pPr>
      <w:r w:rsidRPr="00365471">
        <w:rPr>
          <w:rFonts w:cs="Arial"/>
        </w:rPr>
        <w:t xml:space="preserve">Podatki o projektu </w:t>
      </w:r>
    </w:p>
    <w:p w14:paraId="261A15B0" w14:textId="77777777" w:rsidR="00666FC0" w:rsidRPr="00365471" w:rsidRDefault="00666FC0" w:rsidP="00C9129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54" w:type="dxa"/>
        <w:tblLook w:val="04A0" w:firstRow="1" w:lastRow="0" w:firstColumn="1" w:lastColumn="0" w:noHBand="0" w:noVBand="1"/>
      </w:tblPr>
      <w:tblGrid>
        <w:gridCol w:w="1587"/>
        <w:gridCol w:w="7767"/>
      </w:tblGrid>
      <w:tr w:rsidR="00666FC0" w:rsidRPr="00365471" w14:paraId="15A0B088" w14:textId="77777777" w:rsidTr="00C91291">
        <w:tc>
          <w:tcPr>
            <w:tcW w:w="1587" w:type="dxa"/>
            <w:shd w:val="clear" w:color="auto" w:fill="F2F2F2" w:themeFill="background1" w:themeFillShade="F2"/>
            <w:vAlign w:val="center"/>
          </w:tcPr>
          <w:p w14:paraId="51BECBA4" w14:textId="77777777" w:rsidR="00666FC0" w:rsidRPr="00365471" w:rsidRDefault="00666FC0" w:rsidP="00C91291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65471">
              <w:rPr>
                <w:rFonts w:ascii="Arial" w:hAnsi="Arial" w:cs="Arial"/>
                <w:b/>
                <w:sz w:val="20"/>
                <w:szCs w:val="20"/>
              </w:rPr>
              <w:t xml:space="preserve">Ime projekta </w:t>
            </w:r>
          </w:p>
        </w:tc>
        <w:tc>
          <w:tcPr>
            <w:tcW w:w="7767" w:type="dxa"/>
            <w:shd w:val="clear" w:color="auto" w:fill="F2F2F2" w:themeFill="background1" w:themeFillShade="F2"/>
          </w:tcPr>
          <w:p w14:paraId="1F973017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61CB036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6FC0" w:rsidRPr="00365471" w14:paraId="6D1C63CD" w14:textId="77777777" w:rsidTr="00B901B0">
        <w:tc>
          <w:tcPr>
            <w:tcW w:w="1587" w:type="dxa"/>
            <w:shd w:val="clear" w:color="auto" w:fill="F2F2F2" w:themeFill="background1" w:themeFillShade="F2"/>
            <w:vAlign w:val="center"/>
          </w:tcPr>
          <w:p w14:paraId="50A10BA0" w14:textId="77777777" w:rsidR="00666FC0" w:rsidRPr="00365471" w:rsidRDefault="00666FC0" w:rsidP="00C91291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65471">
              <w:rPr>
                <w:rFonts w:ascii="Arial" w:hAnsi="Arial" w:cs="Arial"/>
                <w:b/>
                <w:sz w:val="20"/>
                <w:szCs w:val="20"/>
              </w:rPr>
              <w:t xml:space="preserve">Kratek opis projekta </w:t>
            </w:r>
          </w:p>
        </w:tc>
        <w:tc>
          <w:tcPr>
            <w:tcW w:w="7767" w:type="dxa"/>
            <w:shd w:val="clear" w:color="auto" w:fill="auto"/>
          </w:tcPr>
          <w:p w14:paraId="4D47D822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83B767A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C3D1643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4E8BF06A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992F7E2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463C9016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C7086EB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23F4A091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AC0A12E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4AF45EFE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BED04BA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EDB0DDD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4AFBD43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44FC956C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28FD2129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1EDDBF8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52D9DD7" w14:textId="77777777" w:rsidR="00666FC0" w:rsidRPr="00365471" w:rsidRDefault="00666FC0" w:rsidP="00C91291">
      <w:pPr>
        <w:spacing w:after="0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54" w:type="dxa"/>
        <w:tblLook w:val="04A0" w:firstRow="1" w:lastRow="0" w:firstColumn="1" w:lastColumn="0" w:noHBand="0" w:noVBand="1"/>
      </w:tblPr>
      <w:tblGrid>
        <w:gridCol w:w="1617"/>
        <w:gridCol w:w="7737"/>
      </w:tblGrid>
      <w:tr w:rsidR="00666FC0" w:rsidRPr="00365471" w14:paraId="5479EFAF" w14:textId="77777777" w:rsidTr="00B901B0">
        <w:trPr>
          <w:trHeight w:val="531"/>
        </w:trPr>
        <w:tc>
          <w:tcPr>
            <w:tcW w:w="1587" w:type="dxa"/>
            <w:shd w:val="clear" w:color="auto" w:fill="F2F2F2" w:themeFill="background1" w:themeFillShade="F2"/>
          </w:tcPr>
          <w:p w14:paraId="720D305F" w14:textId="77777777" w:rsidR="00666FC0" w:rsidRPr="00365471" w:rsidRDefault="00666FC0" w:rsidP="00C91291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F05A2AC" w14:textId="77777777" w:rsidR="00666FC0" w:rsidRPr="00365471" w:rsidRDefault="00666FC0" w:rsidP="00C91291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63E8B8F" w14:textId="77777777" w:rsidR="00666FC0" w:rsidRPr="00365471" w:rsidRDefault="00666FC0" w:rsidP="002A193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365471">
              <w:rPr>
                <w:rFonts w:ascii="Arial" w:hAnsi="Arial" w:cs="Arial"/>
                <w:b/>
                <w:sz w:val="20"/>
                <w:szCs w:val="20"/>
              </w:rPr>
              <w:lastRenderedPageBreak/>
              <w:t xml:space="preserve">Razpoložljiva dokumentacija </w:t>
            </w:r>
          </w:p>
        </w:tc>
        <w:tc>
          <w:tcPr>
            <w:tcW w:w="7767" w:type="dxa"/>
            <w:shd w:val="clear" w:color="auto" w:fill="auto"/>
            <w:vAlign w:val="center"/>
          </w:tcPr>
          <w:p w14:paraId="787CB627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lastRenderedPageBreak/>
              <w:t>Projektna dokumentacija</w:t>
            </w:r>
            <w:r w:rsidRPr="00365471">
              <w:rPr>
                <w:rStyle w:val="Sprotnaopomba-sklic"/>
                <w:rFonts w:ascii="Arial" w:hAnsi="Arial" w:cs="Arial"/>
                <w:sz w:val="20"/>
                <w:szCs w:val="20"/>
              </w:rPr>
              <w:footnoteReference w:id="1"/>
            </w:r>
            <w:r w:rsidRPr="00365471"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6364E1C3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</w:p>
          <w:p w14:paraId="3035EFC0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>Investicijska dokumentacija</w:t>
            </w:r>
            <w:r w:rsidRPr="00365471">
              <w:rPr>
                <w:rStyle w:val="Sprotnaopomba-sklic"/>
                <w:rFonts w:ascii="Arial" w:hAnsi="Arial" w:cs="Arial"/>
                <w:sz w:val="20"/>
                <w:szCs w:val="20"/>
              </w:rPr>
              <w:footnoteReference w:id="2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:  </w:t>
            </w:r>
          </w:p>
          <w:p w14:paraId="203B6089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</w:p>
          <w:p w14:paraId="20F31BB2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 xml:space="preserve">Druga dokumentacija: </w:t>
            </w:r>
          </w:p>
          <w:p w14:paraId="297A50C9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4ECDD0C" w14:textId="77777777" w:rsidR="00666FC0" w:rsidRPr="00365471" w:rsidRDefault="00666FC0" w:rsidP="00C91291">
      <w:pPr>
        <w:spacing w:after="0"/>
        <w:rPr>
          <w:rFonts w:ascii="Arial" w:hAnsi="Arial" w:cs="Arial"/>
          <w:sz w:val="20"/>
          <w:szCs w:val="20"/>
        </w:rPr>
      </w:pPr>
    </w:p>
    <w:p w14:paraId="27EB6254" w14:textId="77777777" w:rsidR="00666FC0" w:rsidRPr="00365471" w:rsidRDefault="00666FC0" w:rsidP="00C91291">
      <w:pPr>
        <w:spacing w:after="0"/>
        <w:rPr>
          <w:rFonts w:ascii="Arial" w:hAnsi="Arial" w:cs="Arial"/>
          <w:sz w:val="20"/>
          <w:szCs w:val="20"/>
        </w:rPr>
      </w:pPr>
    </w:p>
    <w:p w14:paraId="0C27E81E" w14:textId="77777777" w:rsidR="00666FC0" w:rsidRPr="00365471" w:rsidRDefault="00666FC0" w:rsidP="00C91291">
      <w:pPr>
        <w:spacing w:after="0"/>
        <w:rPr>
          <w:rFonts w:ascii="Arial" w:hAnsi="Arial" w:cs="Arial"/>
          <w:sz w:val="20"/>
          <w:szCs w:val="20"/>
        </w:rPr>
      </w:pPr>
    </w:p>
    <w:p w14:paraId="720071D4" w14:textId="77777777" w:rsidR="00666FC0" w:rsidRPr="00365471" w:rsidRDefault="00666FC0" w:rsidP="00666FC0">
      <w:pPr>
        <w:pStyle w:val="Odstavekseznama"/>
        <w:numPr>
          <w:ilvl w:val="0"/>
          <w:numId w:val="3"/>
        </w:numPr>
        <w:spacing w:line="240" w:lineRule="auto"/>
        <w:ind w:right="-284"/>
        <w:rPr>
          <w:rFonts w:cs="Arial"/>
        </w:rPr>
      </w:pPr>
      <w:r w:rsidRPr="00365471">
        <w:rPr>
          <w:rFonts w:cs="Arial"/>
        </w:rPr>
        <w:t>Povzetek  podatkov o stanju voda in okoljskih ciljih iz veljavnega načrta upravljanja voda</w:t>
      </w:r>
    </w:p>
    <w:p w14:paraId="161BD54B" w14:textId="77777777" w:rsidR="00666FC0" w:rsidRPr="00365471" w:rsidRDefault="00666FC0" w:rsidP="00C91291">
      <w:pPr>
        <w:spacing w:after="0"/>
        <w:rPr>
          <w:rFonts w:ascii="Arial" w:hAnsi="Arial" w:cs="Arial"/>
          <w:sz w:val="20"/>
          <w:szCs w:val="20"/>
        </w:rPr>
      </w:pPr>
    </w:p>
    <w:p w14:paraId="44D25AB7" w14:textId="77777777" w:rsidR="00666FC0" w:rsidRPr="00365471" w:rsidRDefault="00666FC0" w:rsidP="00C91291">
      <w:pPr>
        <w:spacing w:after="0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54" w:type="dxa"/>
        <w:tblLook w:val="04A0" w:firstRow="1" w:lastRow="0" w:firstColumn="1" w:lastColumn="0" w:noHBand="0" w:noVBand="1"/>
      </w:tblPr>
      <w:tblGrid>
        <w:gridCol w:w="1587"/>
        <w:gridCol w:w="2803"/>
        <w:gridCol w:w="4964"/>
      </w:tblGrid>
      <w:tr w:rsidR="00666FC0" w:rsidRPr="00365471" w14:paraId="75EF6A02" w14:textId="77777777" w:rsidTr="002B620F">
        <w:tc>
          <w:tcPr>
            <w:tcW w:w="1587" w:type="dxa"/>
            <w:vMerge w:val="restart"/>
            <w:shd w:val="clear" w:color="auto" w:fill="F2F2F2" w:themeFill="background1" w:themeFillShade="F2"/>
            <w:vAlign w:val="center"/>
          </w:tcPr>
          <w:p w14:paraId="54EEE85C" w14:textId="77777777" w:rsidR="00666FC0" w:rsidRPr="00365471" w:rsidRDefault="00666FC0" w:rsidP="00C91291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65471">
              <w:rPr>
                <w:rFonts w:ascii="Arial" w:hAnsi="Arial" w:cs="Arial"/>
                <w:b/>
                <w:sz w:val="20"/>
                <w:szCs w:val="20"/>
              </w:rPr>
              <w:t>Vodno-načrtovalsko obdobje in vodno območje</w:t>
            </w:r>
          </w:p>
        </w:tc>
        <w:tc>
          <w:tcPr>
            <w:tcW w:w="2803" w:type="dxa"/>
            <w:shd w:val="clear" w:color="auto" w:fill="auto"/>
            <w:vAlign w:val="center"/>
          </w:tcPr>
          <w:p w14:paraId="6C54EF01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365471">
              <w:rPr>
                <w:rFonts w:ascii="Arial" w:hAnsi="Arial" w:cs="Arial"/>
                <w:sz w:val="20"/>
                <w:szCs w:val="20"/>
              </w:rPr>
              <w:t>Vodnonačrtovalsko</w:t>
            </w:r>
            <w:proofErr w:type="spellEnd"/>
            <w:r w:rsidRPr="00365471">
              <w:rPr>
                <w:rFonts w:ascii="Arial" w:hAnsi="Arial" w:cs="Arial"/>
                <w:sz w:val="20"/>
                <w:szCs w:val="20"/>
              </w:rPr>
              <w:t xml:space="preserve"> obdobje v katerem se načrtuje izvedba posega v vode</w:t>
            </w:r>
          </w:p>
        </w:tc>
        <w:tc>
          <w:tcPr>
            <w:tcW w:w="4964" w:type="dxa"/>
            <w:shd w:val="clear" w:color="auto" w:fill="auto"/>
            <w:vAlign w:val="center"/>
          </w:tcPr>
          <w:p w14:paraId="1161F48C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 2022 – 2027        </w:t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 po 2027</w:t>
            </w:r>
          </w:p>
        </w:tc>
      </w:tr>
      <w:tr w:rsidR="00666FC0" w:rsidRPr="00365471" w14:paraId="43B0AD2A" w14:textId="77777777" w:rsidTr="002B620F">
        <w:tc>
          <w:tcPr>
            <w:tcW w:w="1587" w:type="dxa"/>
            <w:vMerge/>
            <w:shd w:val="clear" w:color="auto" w:fill="F2F2F2" w:themeFill="background1" w:themeFillShade="F2"/>
          </w:tcPr>
          <w:p w14:paraId="7CC2D60B" w14:textId="77777777" w:rsidR="00666FC0" w:rsidRPr="00365471" w:rsidRDefault="00666FC0" w:rsidP="00C91291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803" w:type="dxa"/>
            <w:shd w:val="clear" w:color="auto" w:fill="auto"/>
            <w:vAlign w:val="center"/>
          </w:tcPr>
          <w:p w14:paraId="599A65FF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>Vodno območje (VO) na katerem se bo izvajal poseg v vode</w:t>
            </w:r>
          </w:p>
        </w:tc>
        <w:tc>
          <w:tcPr>
            <w:tcW w:w="4964" w:type="dxa"/>
            <w:shd w:val="clear" w:color="auto" w:fill="auto"/>
            <w:vAlign w:val="center"/>
          </w:tcPr>
          <w:p w14:paraId="1347C72C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 VO Donave </w:t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 VO Jadranskega morja  </w:t>
            </w:r>
          </w:p>
        </w:tc>
      </w:tr>
    </w:tbl>
    <w:p w14:paraId="6BEFF75A" w14:textId="77777777" w:rsidR="00666FC0" w:rsidRPr="00365471" w:rsidRDefault="00666FC0" w:rsidP="00C91291">
      <w:pPr>
        <w:spacing w:after="0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51" w:type="dxa"/>
        <w:tblLook w:val="04A0" w:firstRow="1" w:lastRow="0" w:firstColumn="1" w:lastColumn="0" w:noHBand="0" w:noVBand="1"/>
      </w:tblPr>
      <w:tblGrid>
        <w:gridCol w:w="1506"/>
        <w:gridCol w:w="935"/>
        <w:gridCol w:w="2266"/>
        <w:gridCol w:w="739"/>
        <w:gridCol w:w="1228"/>
        <w:gridCol w:w="1217"/>
        <w:gridCol w:w="1460"/>
      </w:tblGrid>
      <w:tr w:rsidR="00666FC0" w:rsidRPr="00365471" w14:paraId="63CD233F" w14:textId="77777777" w:rsidTr="002B620F">
        <w:tc>
          <w:tcPr>
            <w:tcW w:w="1523" w:type="dxa"/>
            <w:vMerge w:val="restart"/>
            <w:shd w:val="clear" w:color="auto" w:fill="F2F2F2" w:themeFill="background1" w:themeFillShade="F2"/>
          </w:tcPr>
          <w:p w14:paraId="6FF12264" w14:textId="77777777" w:rsidR="00666FC0" w:rsidRPr="00365471" w:rsidRDefault="00666FC0" w:rsidP="002B620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65471">
              <w:rPr>
                <w:rFonts w:ascii="Arial" w:hAnsi="Arial" w:cs="Arial"/>
                <w:b/>
                <w:sz w:val="20"/>
                <w:szCs w:val="20"/>
              </w:rPr>
              <w:t>Vodna telesa površinskih voda (VTPV) pod vplivom posega</w:t>
            </w:r>
          </w:p>
        </w:tc>
        <w:tc>
          <w:tcPr>
            <w:tcW w:w="954" w:type="dxa"/>
            <w:shd w:val="clear" w:color="auto" w:fill="auto"/>
          </w:tcPr>
          <w:p w14:paraId="10C14959" w14:textId="77777777" w:rsidR="00666FC0" w:rsidRPr="00365471" w:rsidRDefault="0000000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hyperlink r:id="rId10" w:history="1">
              <w:r w:rsidR="00666FC0" w:rsidRPr="00365471">
                <w:rPr>
                  <w:rFonts w:ascii="Arial" w:hAnsi="Arial" w:cs="Arial"/>
                  <w:sz w:val="20"/>
                  <w:szCs w:val="20"/>
                </w:rPr>
                <w:t>Šifra</w:t>
              </w:r>
              <w:r w:rsidR="00666FC0" w:rsidRPr="00365471">
                <w:rPr>
                  <w:rStyle w:val="Sprotnaopomba-sklic"/>
                  <w:rFonts w:ascii="Arial" w:hAnsi="Arial" w:cs="Arial"/>
                  <w:sz w:val="20"/>
                  <w:szCs w:val="20"/>
                </w:rPr>
                <w:footnoteReference w:id="3"/>
              </w:r>
              <w:r w:rsidR="00666FC0" w:rsidRPr="00365471">
                <w:rPr>
                  <w:rStyle w:val="Hiperpovezava"/>
                  <w:rFonts w:ascii="Arial" w:hAnsi="Arial" w:cs="Arial"/>
                  <w:sz w:val="20"/>
                  <w:szCs w:val="20"/>
                </w:rPr>
                <w:t xml:space="preserve"> </w:t>
              </w:r>
              <w:r w:rsidR="00666FC0" w:rsidRPr="00365471">
                <w:rPr>
                  <w:rFonts w:ascii="Arial" w:hAnsi="Arial" w:cs="Arial"/>
                  <w:sz w:val="20"/>
                  <w:szCs w:val="20"/>
                </w:rPr>
                <w:t>VTPV</w:t>
              </w:r>
            </w:hyperlink>
          </w:p>
        </w:tc>
        <w:tc>
          <w:tcPr>
            <w:tcW w:w="2418" w:type="dxa"/>
            <w:shd w:val="clear" w:color="auto" w:fill="auto"/>
          </w:tcPr>
          <w:p w14:paraId="622787EA" w14:textId="77777777" w:rsidR="00666FC0" w:rsidRPr="00365471" w:rsidRDefault="0000000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hyperlink r:id="rId11" w:history="1">
              <w:r w:rsidR="00666FC0" w:rsidRPr="00365471">
                <w:rPr>
                  <w:rFonts w:ascii="Arial" w:hAnsi="Arial" w:cs="Arial"/>
                  <w:sz w:val="20"/>
                  <w:szCs w:val="20"/>
                </w:rPr>
                <w:t>Ime VTPV</w:t>
              </w:r>
            </w:hyperlink>
            <w:r w:rsidR="00666FC0" w:rsidRPr="00365471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707" w:type="dxa"/>
            <w:shd w:val="clear" w:color="auto" w:fill="auto"/>
          </w:tcPr>
          <w:p w14:paraId="2195F8C5" w14:textId="77777777" w:rsidR="00666FC0" w:rsidRPr="00365471" w:rsidRDefault="0000000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hyperlink r:id="rId12" w:history="1">
              <w:r w:rsidR="00666FC0" w:rsidRPr="00365471">
                <w:rPr>
                  <w:rFonts w:ascii="Arial" w:hAnsi="Arial" w:cs="Arial"/>
                  <w:sz w:val="20"/>
                  <w:szCs w:val="20"/>
                </w:rPr>
                <w:t>Vrsta VTPV</w:t>
              </w:r>
            </w:hyperlink>
          </w:p>
        </w:tc>
        <w:tc>
          <w:tcPr>
            <w:tcW w:w="1127" w:type="dxa"/>
            <w:shd w:val="clear" w:color="auto" w:fill="auto"/>
          </w:tcPr>
          <w:p w14:paraId="11757277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>Ocena ekološkega stanja VTPV</w:t>
            </w:r>
            <w:r w:rsidRPr="00365471">
              <w:rPr>
                <w:rStyle w:val="Sprotnaopomba-sklic"/>
                <w:rFonts w:ascii="Arial" w:hAnsi="Arial" w:cs="Arial"/>
                <w:sz w:val="20"/>
                <w:szCs w:val="20"/>
              </w:rPr>
              <w:footnoteReference w:id="4"/>
            </w:r>
          </w:p>
        </w:tc>
        <w:tc>
          <w:tcPr>
            <w:tcW w:w="1117" w:type="dxa"/>
          </w:tcPr>
          <w:p w14:paraId="61B4EAFD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>Ocena kemijskega stanja VTPV</w:t>
            </w:r>
            <w:r w:rsidRPr="00365471">
              <w:rPr>
                <w:rFonts w:ascii="Arial" w:hAnsi="Arial" w:cs="Arial"/>
                <w:sz w:val="20"/>
                <w:szCs w:val="20"/>
                <w:vertAlign w:val="superscript"/>
              </w:rPr>
              <w:t>4</w:t>
            </w:r>
          </w:p>
        </w:tc>
        <w:tc>
          <w:tcPr>
            <w:tcW w:w="1505" w:type="dxa"/>
            <w:shd w:val="clear" w:color="auto" w:fill="auto"/>
          </w:tcPr>
          <w:p w14:paraId="74A7C8BE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 xml:space="preserve">Cilji vezani na ekološko stanje VTPV </w:t>
            </w:r>
          </w:p>
        </w:tc>
      </w:tr>
      <w:tr w:rsidR="00666FC0" w:rsidRPr="00365471" w14:paraId="012B304B" w14:textId="77777777" w:rsidTr="002B620F">
        <w:tc>
          <w:tcPr>
            <w:tcW w:w="1523" w:type="dxa"/>
            <w:vMerge/>
            <w:shd w:val="clear" w:color="auto" w:fill="F2F2F2" w:themeFill="background1" w:themeFillShade="F2"/>
          </w:tcPr>
          <w:p w14:paraId="4FCE1C66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4" w:type="dxa"/>
            <w:shd w:val="clear" w:color="auto" w:fill="auto"/>
          </w:tcPr>
          <w:p w14:paraId="31246034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8" w:type="dxa"/>
            <w:shd w:val="clear" w:color="auto" w:fill="auto"/>
          </w:tcPr>
          <w:p w14:paraId="5B8B7AFD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7" w:type="dxa"/>
            <w:shd w:val="clear" w:color="auto" w:fill="auto"/>
          </w:tcPr>
          <w:p w14:paraId="10FA1C6C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7" w:type="dxa"/>
            <w:shd w:val="clear" w:color="auto" w:fill="auto"/>
          </w:tcPr>
          <w:p w14:paraId="66210CE9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7" w:type="dxa"/>
          </w:tcPr>
          <w:p w14:paraId="1CF930E5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5" w:type="dxa"/>
            <w:shd w:val="clear" w:color="auto" w:fill="auto"/>
          </w:tcPr>
          <w:p w14:paraId="1ED58A66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6FC0" w:rsidRPr="00365471" w14:paraId="3CB8B5B5" w14:textId="77777777" w:rsidTr="002B620F">
        <w:tc>
          <w:tcPr>
            <w:tcW w:w="1523" w:type="dxa"/>
            <w:vMerge/>
            <w:shd w:val="clear" w:color="auto" w:fill="F2F2F2" w:themeFill="background1" w:themeFillShade="F2"/>
          </w:tcPr>
          <w:p w14:paraId="70E85A6D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4" w:type="dxa"/>
            <w:shd w:val="clear" w:color="auto" w:fill="auto"/>
          </w:tcPr>
          <w:p w14:paraId="1CE1F5BF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8" w:type="dxa"/>
            <w:shd w:val="clear" w:color="auto" w:fill="auto"/>
          </w:tcPr>
          <w:p w14:paraId="239D5FDA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7" w:type="dxa"/>
            <w:shd w:val="clear" w:color="auto" w:fill="auto"/>
          </w:tcPr>
          <w:p w14:paraId="67730243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7" w:type="dxa"/>
            <w:shd w:val="clear" w:color="auto" w:fill="auto"/>
          </w:tcPr>
          <w:p w14:paraId="422ABCE6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7" w:type="dxa"/>
          </w:tcPr>
          <w:p w14:paraId="7C9DA75B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5" w:type="dxa"/>
            <w:shd w:val="clear" w:color="auto" w:fill="auto"/>
          </w:tcPr>
          <w:p w14:paraId="472A4C2A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6FC0" w:rsidRPr="00365471" w14:paraId="32B1DBE1" w14:textId="77777777" w:rsidTr="002B620F">
        <w:tc>
          <w:tcPr>
            <w:tcW w:w="1523" w:type="dxa"/>
            <w:vMerge/>
            <w:shd w:val="clear" w:color="auto" w:fill="F2F2F2" w:themeFill="background1" w:themeFillShade="F2"/>
          </w:tcPr>
          <w:p w14:paraId="151FC16A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4" w:type="dxa"/>
            <w:shd w:val="clear" w:color="auto" w:fill="auto"/>
          </w:tcPr>
          <w:p w14:paraId="7E4BBF1E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8" w:type="dxa"/>
            <w:shd w:val="clear" w:color="auto" w:fill="auto"/>
          </w:tcPr>
          <w:p w14:paraId="3AEFEA45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7" w:type="dxa"/>
            <w:shd w:val="clear" w:color="auto" w:fill="auto"/>
          </w:tcPr>
          <w:p w14:paraId="20FB2306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7" w:type="dxa"/>
            <w:shd w:val="clear" w:color="auto" w:fill="auto"/>
          </w:tcPr>
          <w:p w14:paraId="5D7B5B5E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7" w:type="dxa"/>
          </w:tcPr>
          <w:p w14:paraId="606D1C35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5" w:type="dxa"/>
            <w:shd w:val="clear" w:color="auto" w:fill="auto"/>
          </w:tcPr>
          <w:p w14:paraId="54E00F25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C4D0D9E" w14:textId="77777777" w:rsidR="00666FC0" w:rsidRPr="00365471" w:rsidRDefault="00666FC0" w:rsidP="00C91291">
      <w:pPr>
        <w:spacing w:after="0"/>
        <w:rPr>
          <w:rFonts w:ascii="Arial" w:hAnsi="Arial" w:cs="Arial"/>
          <w:sz w:val="20"/>
          <w:szCs w:val="20"/>
        </w:rPr>
      </w:pPr>
    </w:p>
    <w:p w14:paraId="63106028" w14:textId="77777777" w:rsidR="00666FC0" w:rsidRPr="00365471" w:rsidRDefault="00666FC0" w:rsidP="002B620F">
      <w:pPr>
        <w:spacing w:after="0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51" w:type="dxa"/>
        <w:tblLook w:val="04A0" w:firstRow="1" w:lastRow="0" w:firstColumn="1" w:lastColumn="0" w:noHBand="0" w:noVBand="1"/>
      </w:tblPr>
      <w:tblGrid>
        <w:gridCol w:w="1515"/>
        <w:gridCol w:w="1034"/>
        <w:gridCol w:w="2371"/>
        <w:gridCol w:w="1471"/>
        <w:gridCol w:w="1468"/>
        <w:gridCol w:w="1492"/>
      </w:tblGrid>
      <w:tr w:rsidR="00666FC0" w:rsidRPr="00365471" w14:paraId="44C5A6AD" w14:textId="77777777" w:rsidTr="002B620F">
        <w:tc>
          <w:tcPr>
            <w:tcW w:w="1523" w:type="dxa"/>
            <w:vMerge w:val="restart"/>
            <w:shd w:val="clear" w:color="auto" w:fill="F2F2F2" w:themeFill="background1" w:themeFillShade="F2"/>
          </w:tcPr>
          <w:p w14:paraId="0645BED1" w14:textId="77777777" w:rsidR="00666FC0" w:rsidRPr="00365471" w:rsidRDefault="00666FC0" w:rsidP="002B620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65471">
              <w:rPr>
                <w:rFonts w:ascii="Arial" w:hAnsi="Arial" w:cs="Arial"/>
                <w:b/>
                <w:sz w:val="20"/>
                <w:szCs w:val="20"/>
              </w:rPr>
              <w:t>Vodna telesa podzemnih voda (</w:t>
            </w:r>
            <w:proofErr w:type="spellStart"/>
            <w:r w:rsidRPr="00365471">
              <w:rPr>
                <w:rFonts w:ascii="Arial" w:hAnsi="Arial" w:cs="Arial"/>
                <w:b/>
                <w:sz w:val="20"/>
                <w:szCs w:val="20"/>
              </w:rPr>
              <w:t>VTPodV</w:t>
            </w:r>
            <w:proofErr w:type="spellEnd"/>
            <w:r w:rsidRPr="00365471">
              <w:rPr>
                <w:rFonts w:ascii="Arial" w:hAnsi="Arial" w:cs="Arial"/>
                <w:b/>
                <w:sz w:val="20"/>
                <w:szCs w:val="20"/>
              </w:rPr>
              <w:t>) pod vplivom posega</w:t>
            </w:r>
          </w:p>
        </w:tc>
        <w:tc>
          <w:tcPr>
            <w:tcW w:w="954" w:type="dxa"/>
            <w:shd w:val="clear" w:color="auto" w:fill="auto"/>
          </w:tcPr>
          <w:p w14:paraId="3CB61B10" w14:textId="77777777" w:rsidR="00666FC0" w:rsidRPr="00365471" w:rsidRDefault="00000000" w:rsidP="004256D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hyperlink r:id="rId13" w:history="1">
              <w:r w:rsidR="00666FC0" w:rsidRPr="00365471">
                <w:rPr>
                  <w:rFonts w:ascii="Arial" w:hAnsi="Arial" w:cs="Arial"/>
                  <w:sz w:val="20"/>
                  <w:szCs w:val="20"/>
                </w:rPr>
                <w:t xml:space="preserve">Šifra </w:t>
              </w:r>
              <w:proofErr w:type="spellStart"/>
              <w:r w:rsidR="00666FC0" w:rsidRPr="00365471">
                <w:rPr>
                  <w:rFonts w:ascii="Arial" w:hAnsi="Arial" w:cs="Arial"/>
                  <w:sz w:val="20"/>
                  <w:szCs w:val="20"/>
                </w:rPr>
                <w:t>VTPodV</w:t>
              </w:r>
              <w:proofErr w:type="spellEnd"/>
            </w:hyperlink>
            <w:r w:rsidR="00666FC0" w:rsidRPr="00365471">
              <w:rPr>
                <w:rStyle w:val="Sprotnaopomba-sklic"/>
                <w:rFonts w:ascii="Arial" w:hAnsi="Arial" w:cs="Arial"/>
                <w:sz w:val="20"/>
                <w:szCs w:val="20"/>
              </w:rPr>
              <w:footnoteReference w:id="5"/>
            </w:r>
          </w:p>
        </w:tc>
        <w:tc>
          <w:tcPr>
            <w:tcW w:w="2417" w:type="dxa"/>
            <w:shd w:val="clear" w:color="auto" w:fill="auto"/>
          </w:tcPr>
          <w:p w14:paraId="31390510" w14:textId="77777777" w:rsidR="00666FC0" w:rsidRPr="00365471" w:rsidRDefault="00000000" w:rsidP="004256D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hyperlink r:id="rId14" w:history="1">
              <w:r w:rsidR="00666FC0" w:rsidRPr="00365471">
                <w:rPr>
                  <w:rFonts w:ascii="Arial" w:hAnsi="Arial" w:cs="Arial"/>
                  <w:sz w:val="20"/>
                  <w:szCs w:val="20"/>
                </w:rPr>
                <w:t xml:space="preserve">Ime </w:t>
              </w:r>
              <w:proofErr w:type="spellStart"/>
              <w:r w:rsidR="00666FC0" w:rsidRPr="00365471">
                <w:rPr>
                  <w:rFonts w:ascii="Arial" w:hAnsi="Arial" w:cs="Arial"/>
                  <w:sz w:val="20"/>
                  <w:szCs w:val="20"/>
                </w:rPr>
                <w:t>VTPodV</w:t>
              </w:r>
              <w:proofErr w:type="spellEnd"/>
            </w:hyperlink>
            <w:r w:rsidR="00666FC0" w:rsidRPr="00365471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476" w:type="dxa"/>
            <w:shd w:val="clear" w:color="auto" w:fill="auto"/>
          </w:tcPr>
          <w:p w14:paraId="7383FEE4" w14:textId="77777777" w:rsidR="00666FC0" w:rsidRPr="00365471" w:rsidRDefault="00666FC0" w:rsidP="004256D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 xml:space="preserve">Ocena količinskega stanja </w:t>
            </w:r>
            <w:proofErr w:type="spellStart"/>
            <w:r w:rsidRPr="00365471">
              <w:rPr>
                <w:rFonts w:ascii="Arial" w:hAnsi="Arial" w:cs="Arial"/>
                <w:sz w:val="20"/>
                <w:szCs w:val="20"/>
              </w:rPr>
              <w:t>VTPodV</w:t>
            </w:r>
            <w:proofErr w:type="spellEnd"/>
          </w:p>
        </w:tc>
        <w:tc>
          <w:tcPr>
            <w:tcW w:w="1476" w:type="dxa"/>
          </w:tcPr>
          <w:p w14:paraId="29D666FE" w14:textId="77777777" w:rsidR="00666FC0" w:rsidRPr="00365471" w:rsidRDefault="00666FC0" w:rsidP="004256D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 xml:space="preserve">Ocena kemijskega stanja </w:t>
            </w:r>
            <w:proofErr w:type="spellStart"/>
            <w:r w:rsidRPr="00365471">
              <w:rPr>
                <w:rFonts w:ascii="Arial" w:hAnsi="Arial" w:cs="Arial"/>
                <w:sz w:val="20"/>
                <w:szCs w:val="20"/>
              </w:rPr>
              <w:t>VTPodV</w:t>
            </w:r>
            <w:proofErr w:type="spellEnd"/>
          </w:p>
        </w:tc>
        <w:tc>
          <w:tcPr>
            <w:tcW w:w="1505" w:type="dxa"/>
            <w:shd w:val="clear" w:color="auto" w:fill="auto"/>
          </w:tcPr>
          <w:p w14:paraId="2139E2FC" w14:textId="77777777" w:rsidR="00666FC0" w:rsidRPr="00365471" w:rsidRDefault="00666FC0" w:rsidP="004256D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 xml:space="preserve">Cilji vezani na količinsko stanje </w:t>
            </w:r>
            <w:proofErr w:type="spellStart"/>
            <w:r w:rsidRPr="00365471">
              <w:rPr>
                <w:rFonts w:ascii="Arial" w:hAnsi="Arial" w:cs="Arial"/>
                <w:sz w:val="20"/>
                <w:szCs w:val="20"/>
              </w:rPr>
              <w:t>VTPodV</w:t>
            </w:r>
            <w:proofErr w:type="spellEnd"/>
            <w:r w:rsidRPr="00365471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666FC0" w:rsidRPr="00365471" w14:paraId="3C2BE25C" w14:textId="77777777" w:rsidTr="002B620F">
        <w:tc>
          <w:tcPr>
            <w:tcW w:w="1523" w:type="dxa"/>
            <w:vMerge/>
            <w:shd w:val="clear" w:color="auto" w:fill="F2F2F2" w:themeFill="background1" w:themeFillShade="F2"/>
          </w:tcPr>
          <w:p w14:paraId="6D981F79" w14:textId="77777777" w:rsidR="00666FC0" w:rsidRPr="00365471" w:rsidRDefault="00666FC0" w:rsidP="004256D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4" w:type="dxa"/>
            <w:shd w:val="clear" w:color="auto" w:fill="auto"/>
          </w:tcPr>
          <w:p w14:paraId="7FFC62FC" w14:textId="77777777" w:rsidR="00666FC0" w:rsidRPr="00365471" w:rsidRDefault="00666FC0" w:rsidP="004256D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7" w:type="dxa"/>
            <w:shd w:val="clear" w:color="auto" w:fill="auto"/>
          </w:tcPr>
          <w:p w14:paraId="106E4B78" w14:textId="77777777" w:rsidR="00666FC0" w:rsidRPr="00365471" w:rsidRDefault="00666FC0" w:rsidP="004256D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6" w:type="dxa"/>
            <w:shd w:val="clear" w:color="auto" w:fill="auto"/>
          </w:tcPr>
          <w:p w14:paraId="7252000D" w14:textId="77777777" w:rsidR="00666FC0" w:rsidRPr="00365471" w:rsidRDefault="00666FC0" w:rsidP="004256D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6" w:type="dxa"/>
          </w:tcPr>
          <w:p w14:paraId="4ED8DB2C" w14:textId="77777777" w:rsidR="00666FC0" w:rsidRPr="00365471" w:rsidRDefault="00666FC0" w:rsidP="004256D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5" w:type="dxa"/>
            <w:shd w:val="clear" w:color="auto" w:fill="auto"/>
          </w:tcPr>
          <w:p w14:paraId="705D08EA" w14:textId="77777777" w:rsidR="00666FC0" w:rsidRPr="00365471" w:rsidRDefault="00666FC0" w:rsidP="004256D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6FC0" w:rsidRPr="00365471" w14:paraId="32317256" w14:textId="77777777" w:rsidTr="002B620F">
        <w:tc>
          <w:tcPr>
            <w:tcW w:w="1523" w:type="dxa"/>
            <w:vMerge/>
            <w:shd w:val="clear" w:color="auto" w:fill="F2F2F2" w:themeFill="background1" w:themeFillShade="F2"/>
          </w:tcPr>
          <w:p w14:paraId="7A97A5E1" w14:textId="77777777" w:rsidR="00666FC0" w:rsidRPr="00365471" w:rsidRDefault="00666FC0" w:rsidP="004256D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4" w:type="dxa"/>
            <w:shd w:val="clear" w:color="auto" w:fill="auto"/>
          </w:tcPr>
          <w:p w14:paraId="26C3AD5D" w14:textId="77777777" w:rsidR="00666FC0" w:rsidRPr="00365471" w:rsidRDefault="00666FC0" w:rsidP="004256D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7" w:type="dxa"/>
            <w:shd w:val="clear" w:color="auto" w:fill="auto"/>
          </w:tcPr>
          <w:p w14:paraId="3BDE8FBE" w14:textId="77777777" w:rsidR="00666FC0" w:rsidRPr="00365471" w:rsidRDefault="00666FC0" w:rsidP="004256D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6" w:type="dxa"/>
            <w:shd w:val="clear" w:color="auto" w:fill="auto"/>
          </w:tcPr>
          <w:p w14:paraId="643D4663" w14:textId="77777777" w:rsidR="00666FC0" w:rsidRPr="00365471" w:rsidRDefault="00666FC0" w:rsidP="004256D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6" w:type="dxa"/>
          </w:tcPr>
          <w:p w14:paraId="1DC2200E" w14:textId="77777777" w:rsidR="00666FC0" w:rsidRPr="00365471" w:rsidRDefault="00666FC0" w:rsidP="004256D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5" w:type="dxa"/>
            <w:shd w:val="clear" w:color="auto" w:fill="auto"/>
          </w:tcPr>
          <w:p w14:paraId="3B5475A1" w14:textId="77777777" w:rsidR="00666FC0" w:rsidRPr="00365471" w:rsidRDefault="00666FC0" w:rsidP="004256D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DFC26B5" w14:textId="77777777" w:rsidR="00666FC0" w:rsidRPr="00365471" w:rsidRDefault="00666FC0" w:rsidP="002B620F">
      <w:pPr>
        <w:spacing w:after="0"/>
        <w:rPr>
          <w:rFonts w:ascii="Arial" w:hAnsi="Arial" w:cs="Arial"/>
          <w:sz w:val="20"/>
          <w:szCs w:val="20"/>
        </w:rPr>
      </w:pPr>
    </w:p>
    <w:p w14:paraId="3D65C2F3" w14:textId="77777777" w:rsidR="00666FC0" w:rsidRPr="00365471" w:rsidRDefault="00666FC0" w:rsidP="00C91291">
      <w:pPr>
        <w:spacing w:after="0"/>
        <w:rPr>
          <w:rFonts w:ascii="Arial" w:hAnsi="Arial" w:cs="Arial"/>
          <w:sz w:val="20"/>
          <w:szCs w:val="20"/>
        </w:rPr>
      </w:pPr>
    </w:p>
    <w:p w14:paraId="03F4ABEA" w14:textId="77777777" w:rsidR="00666FC0" w:rsidRPr="00365471" w:rsidRDefault="00666FC0" w:rsidP="00666FC0">
      <w:pPr>
        <w:pStyle w:val="Odstavekseznama"/>
        <w:numPr>
          <w:ilvl w:val="0"/>
          <w:numId w:val="3"/>
        </w:numPr>
        <w:spacing w:line="240" w:lineRule="auto"/>
        <w:ind w:right="-284"/>
        <w:rPr>
          <w:rFonts w:cs="Arial"/>
        </w:rPr>
      </w:pPr>
      <w:r w:rsidRPr="00365471">
        <w:rPr>
          <w:rFonts w:cs="Arial"/>
        </w:rPr>
        <w:t>Prikaz lokacije posega v vode z vplivnim območjem</w:t>
      </w:r>
    </w:p>
    <w:p w14:paraId="5C73D5FF" w14:textId="77777777" w:rsidR="00666FC0" w:rsidRPr="00365471" w:rsidRDefault="00666FC0" w:rsidP="00D424DA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62E574FF" w14:textId="77777777" w:rsidR="00666FC0" w:rsidRPr="00365471" w:rsidRDefault="00666FC0" w:rsidP="00F530FE">
      <w:pPr>
        <w:spacing w:after="0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54" w:type="dxa"/>
        <w:shd w:val="clear" w:color="auto" w:fill="F2F2F2" w:themeFill="background1" w:themeFillShade="F2"/>
        <w:tblLook w:val="04A0" w:firstRow="1" w:lastRow="0" w:firstColumn="1" w:lastColumn="0" w:noHBand="0" w:noVBand="1"/>
      </w:tblPr>
      <w:tblGrid>
        <w:gridCol w:w="4246"/>
        <w:gridCol w:w="429"/>
        <w:gridCol w:w="2127"/>
        <w:gridCol w:w="424"/>
        <w:gridCol w:w="2128"/>
      </w:tblGrid>
      <w:tr w:rsidR="00666FC0" w:rsidRPr="00365471" w14:paraId="5FE07C83" w14:textId="77777777" w:rsidTr="007A7513">
        <w:tc>
          <w:tcPr>
            <w:tcW w:w="4246" w:type="dxa"/>
            <w:shd w:val="clear" w:color="auto" w:fill="F2F2F2" w:themeFill="background1" w:themeFillShade="F2"/>
            <w:vAlign w:val="center"/>
          </w:tcPr>
          <w:p w14:paraId="17C640EB" w14:textId="77777777" w:rsidR="00666FC0" w:rsidRPr="00365471" w:rsidRDefault="00666FC0" w:rsidP="00CD53B5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65471">
              <w:rPr>
                <w:rFonts w:ascii="Arial" w:hAnsi="Arial" w:cs="Arial"/>
                <w:b/>
                <w:bCs/>
                <w:sz w:val="20"/>
                <w:szCs w:val="20"/>
              </w:rPr>
              <w:t>Opredelitev vpliva posega v vode</w:t>
            </w:r>
          </w:p>
        </w:tc>
        <w:tc>
          <w:tcPr>
            <w:tcW w:w="5108" w:type="dxa"/>
            <w:gridSpan w:val="4"/>
            <w:shd w:val="clear" w:color="auto" w:fill="F2F2F2" w:themeFill="background1" w:themeFillShade="F2"/>
            <w:vAlign w:val="center"/>
          </w:tcPr>
          <w:p w14:paraId="2BB52887" w14:textId="77777777" w:rsidR="00666FC0" w:rsidRPr="00365471" w:rsidRDefault="00666FC0" w:rsidP="00CD53B5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65471">
              <w:rPr>
                <w:rFonts w:ascii="Arial" w:hAnsi="Arial" w:cs="Arial"/>
                <w:b/>
                <w:bCs/>
                <w:sz w:val="20"/>
                <w:szCs w:val="20"/>
              </w:rPr>
              <w:t>Podatki iz razpoložljive dokumentacije</w:t>
            </w:r>
          </w:p>
        </w:tc>
      </w:tr>
      <w:tr w:rsidR="00666FC0" w:rsidRPr="00365471" w14:paraId="059F846C" w14:textId="77777777" w:rsidTr="00B901B0">
        <w:tc>
          <w:tcPr>
            <w:tcW w:w="4246" w:type="dxa"/>
            <w:shd w:val="clear" w:color="auto" w:fill="auto"/>
            <w:vAlign w:val="center"/>
          </w:tcPr>
          <w:p w14:paraId="421593A4" w14:textId="77777777" w:rsidR="00666FC0" w:rsidRPr="00365471" w:rsidRDefault="00666FC0" w:rsidP="00CD53B5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365471">
              <w:rPr>
                <w:rFonts w:ascii="Arial" w:hAnsi="Arial" w:cs="Arial"/>
                <w:bCs/>
                <w:sz w:val="20"/>
                <w:szCs w:val="20"/>
              </w:rPr>
              <w:t xml:space="preserve">Obseg fizične spremembe VTPV / </w:t>
            </w:r>
            <w:proofErr w:type="spellStart"/>
            <w:r w:rsidRPr="00365471">
              <w:rPr>
                <w:rFonts w:ascii="Arial" w:hAnsi="Arial" w:cs="Arial"/>
                <w:bCs/>
                <w:sz w:val="20"/>
                <w:szCs w:val="20"/>
              </w:rPr>
              <w:t>VTPodV</w:t>
            </w:r>
            <w:proofErr w:type="spellEnd"/>
          </w:p>
        </w:tc>
        <w:tc>
          <w:tcPr>
            <w:tcW w:w="5108" w:type="dxa"/>
            <w:gridSpan w:val="4"/>
            <w:shd w:val="clear" w:color="auto" w:fill="auto"/>
          </w:tcPr>
          <w:p w14:paraId="50CDE38D" w14:textId="77777777" w:rsidR="00666FC0" w:rsidRPr="00365471" w:rsidRDefault="00666FC0" w:rsidP="00CD53B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6FC0" w:rsidRPr="00365471" w14:paraId="6E9FB797" w14:textId="77777777" w:rsidTr="00B901B0">
        <w:tc>
          <w:tcPr>
            <w:tcW w:w="4246" w:type="dxa"/>
            <w:shd w:val="clear" w:color="auto" w:fill="auto"/>
            <w:vAlign w:val="center"/>
          </w:tcPr>
          <w:p w14:paraId="53A7E1CC" w14:textId="77777777" w:rsidR="00666FC0" w:rsidRPr="00365471" w:rsidRDefault="00666FC0" w:rsidP="00CD53B5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365471">
              <w:rPr>
                <w:rFonts w:ascii="Arial" w:hAnsi="Arial" w:cs="Arial"/>
                <w:bCs/>
                <w:sz w:val="20"/>
                <w:szCs w:val="20"/>
              </w:rPr>
              <w:t xml:space="preserve">Dolžina predvidenega posega  </w:t>
            </w:r>
          </w:p>
        </w:tc>
        <w:tc>
          <w:tcPr>
            <w:tcW w:w="5108" w:type="dxa"/>
            <w:gridSpan w:val="4"/>
            <w:shd w:val="clear" w:color="auto" w:fill="auto"/>
          </w:tcPr>
          <w:p w14:paraId="6A8E42A6" w14:textId="77777777" w:rsidR="00666FC0" w:rsidRPr="00365471" w:rsidRDefault="00666FC0" w:rsidP="00CD53B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6FC0" w:rsidRPr="00365471" w14:paraId="123E11A8" w14:textId="77777777" w:rsidTr="00B901B0">
        <w:tc>
          <w:tcPr>
            <w:tcW w:w="4246" w:type="dxa"/>
            <w:shd w:val="clear" w:color="auto" w:fill="auto"/>
            <w:vAlign w:val="center"/>
          </w:tcPr>
          <w:p w14:paraId="0052FB2B" w14:textId="77777777" w:rsidR="00666FC0" w:rsidRPr="00365471" w:rsidRDefault="00666FC0" w:rsidP="00CD53B5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365471">
              <w:rPr>
                <w:rFonts w:ascii="Arial" w:hAnsi="Arial" w:cs="Arial"/>
                <w:bCs/>
                <w:sz w:val="20"/>
                <w:szCs w:val="20"/>
              </w:rPr>
              <w:t>Površina predvidenega posega (m</w:t>
            </w:r>
            <w:r w:rsidRPr="00365471">
              <w:rPr>
                <w:rFonts w:ascii="Arial" w:hAnsi="Arial" w:cs="Arial"/>
                <w:bCs/>
                <w:sz w:val="20"/>
                <w:szCs w:val="20"/>
                <w:vertAlign w:val="superscript"/>
              </w:rPr>
              <w:t>2</w:t>
            </w:r>
            <w:r w:rsidRPr="00365471">
              <w:rPr>
                <w:rFonts w:ascii="Arial" w:hAnsi="Arial" w:cs="Arial"/>
                <w:bCs/>
                <w:sz w:val="20"/>
                <w:szCs w:val="20"/>
              </w:rPr>
              <w:t>)</w:t>
            </w:r>
          </w:p>
        </w:tc>
        <w:tc>
          <w:tcPr>
            <w:tcW w:w="5108" w:type="dxa"/>
            <w:gridSpan w:val="4"/>
            <w:shd w:val="clear" w:color="auto" w:fill="auto"/>
          </w:tcPr>
          <w:p w14:paraId="0A7A55E6" w14:textId="77777777" w:rsidR="00666FC0" w:rsidRPr="00365471" w:rsidRDefault="00666FC0" w:rsidP="00CD53B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6FC0" w:rsidRPr="00365471" w14:paraId="5650F982" w14:textId="77777777" w:rsidTr="00B901B0">
        <w:tc>
          <w:tcPr>
            <w:tcW w:w="4246" w:type="dxa"/>
            <w:shd w:val="clear" w:color="auto" w:fill="auto"/>
            <w:vAlign w:val="center"/>
          </w:tcPr>
          <w:p w14:paraId="72380541" w14:textId="77777777" w:rsidR="00666FC0" w:rsidRPr="00365471" w:rsidRDefault="00666FC0" w:rsidP="00CD53B5">
            <w:pPr>
              <w:rPr>
                <w:rFonts w:ascii="Arial" w:hAnsi="Arial" w:cs="Arial"/>
                <w:bCs/>
                <w:sz w:val="20"/>
                <w:szCs w:val="20"/>
              </w:rPr>
            </w:pPr>
            <w:proofErr w:type="spellStart"/>
            <w:r w:rsidRPr="00365471">
              <w:rPr>
                <w:rFonts w:ascii="Arial" w:hAnsi="Arial" w:cs="Arial"/>
                <w:bCs/>
                <w:sz w:val="20"/>
                <w:szCs w:val="20"/>
              </w:rPr>
              <w:t>Gorvodna</w:t>
            </w:r>
            <w:proofErr w:type="spellEnd"/>
            <w:r w:rsidRPr="00365471">
              <w:rPr>
                <w:rFonts w:ascii="Arial" w:hAnsi="Arial" w:cs="Arial"/>
                <w:bCs/>
                <w:sz w:val="20"/>
                <w:szCs w:val="20"/>
              </w:rPr>
              <w:t xml:space="preserve"> koordinata vplivnega območja</w:t>
            </w:r>
          </w:p>
        </w:tc>
        <w:tc>
          <w:tcPr>
            <w:tcW w:w="429" w:type="dxa"/>
            <w:shd w:val="clear" w:color="auto" w:fill="auto"/>
            <w:vAlign w:val="center"/>
          </w:tcPr>
          <w:p w14:paraId="6A2E7826" w14:textId="77777777" w:rsidR="00666FC0" w:rsidRPr="00365471" w:rsidRDefault="00666FC0" w:rsidP="00CD53B5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13C430D6" w14:textId="77777777" w:rsidR="00666FC0" w:rsidRPr="00365471" w:rsidRDefault="00666FC0" w:rsidP="00CD53B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4" w:type="dxa"/>
            <w:shd w:val="clear" w:color="auto" w:fill="auto"/>
          </w:tcPr>
          <w:p w14:paraId="68922BDA" w14:textId="77777777" w:rsidR="00666FC0" w:rsidRPr="00365471" w:rsidRDefault="00666FC0" w:rsidP="00CD53B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>Y</w:t>
            </w:r>
          </w:p>
        </w:tc>
        <w:tc>
          <w:tcPr>
            <w:tcW w:w="2128" w:type="dxa"/>
            <w:shd w:val="clear" w:color="auto" w:fill="auto"/>
          </w:tcPr>
          <w:p w14:paraId="4AA9272E" w14:textId="77777777" w:rsidR="00666FC0" w:rsidRPr="00365471" w:rsidRDefault="00666FC0" w:rsidP="00CD53B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6FC0" w:rsidRPr="00365471" w14:paraId="7899E851" w14:textId="77777777" w:rsidTr="00B901B0">
        <w:tblPrEx>
          <w:shd w:val="clear" w:color="auto" w:fill="auto"/>
        </w:tblPrEx>
        <w:tc>
          <w:tcPr>
            <w:tcW w:w="4246" w:type="dxa"/>
            <w:shd w:val="clear" w:color="auto" w:fill="auto"/>
          </w:tcPr>
          <w:p w14:paraId="7B80DC58" w14:textId="77777777" w:rsidR="00666FC0" w:rsidRPr="00365471" w:rsidRDefault="00666FC0" w:rsidP="00CD53B5">
            <w:pPr>
              <w:rPr>
                <w:rFonts w:ascii="Arial" w:hAnsi="Arial" w:cs="Arial"/>
                <w:bCs/>
                <w:sz w:val="20"/>
                <w:szCs w:val="20"/>
              </w:rPr>
            </w:pPr>
            <w:proofErr w:type="spellStart"/>
            <w:r w:rsidRPr="00365471">
              <w:rPr>
                <w:rFonts w:ascii="Arial" w:hAnsi="Arial" w:cs="Arial"/>
                <w:bCs/>
                <w:sz w:val="20"/>
                <w:szCs w:val="20"/>
              </w:rPr>
              <w:t>Dolvodna</w:t>
            </w:r>
            <w:proofErr w:type="spellEnd"/>
            <w:r w:rsidRPr="00365471">
              <w:rPr>
                <w:rFonts w:ascii="Arial" w:hAnsi="Arial" w:cs="Arial"/>
                <w:bCs/>
                <w:sz w:val="20"/>
                <w:szCs w:val="20"/>
              </w:rPr>
              <w:t xml:space="preserve"> koordinata vplivnega območja</w:t>
            </w:r>
          </w:p>
        </w:tc>
        <w:tc>
          <w:tcPr>
            <w:tcW w:w="429" w:type="dxa"/>
            <w:shd w:val="clear" w:color="auto" w:fill="auto"/>
          </w:tcPr>
          <w:p w14:paraId="1992204B" w14:textId="77777777" w:rsidR="00666FC0" w:rsidRPr="00365471" w:rsidRDefault="00666FC0" w:rsidP="00CD53B5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127" w:type="dxa"/>
            <w:shd w:val="clear" w:color="auto" w:fill="auto"/>
          </w:tcPr>
          <w:p w14:paraId="15EDAEB2" w14:textId="77777777" w:rsidR="00666FC0" w:rsidRPr="00365471" w:rsidRDefault="00666FC0" w:rsidP="00CD53B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4" w:type="dxa"/>
            <w:shd w:val="clear" w:color="auto" w:fill="auto"/>
          </w:tcPr>
          <w:p w14:paraId="5A53A726" w14:textId="77777777" w:rsidR="00666FC0" w:rsidRPr="00365471" w:rsidRDefault="00666FC0" w:rsidP="00CD53B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>Y</w:t>
            </w:r>
          </w:p>
        </w:tc>
        <w:tc>
          <w:tcPr>
            <w:tcW w:w="2128" w:type="dxa"/>
            <w:shd w:val="clear" w:color="auto" w:fill="auto"/>
          </w:tcPr>
          <w:p w14:paraId="56403764" w14:textId="77777777" w:rsidR="00666FC0" w:rsidRPr="00365471" w:rsidRDefault="00666FC0" w:rsidP="00CD53B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3726855" w14:textId="77777777" w:rsidR="00666FC0" w:rsidRDefault="00666FC0" w:rsidP="00D424DA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1FC64537" w14:textId="77777777" w:rsidR="00DE35CE" w:rsidRDefault="00DE35CE" w:rsidP="00D424DA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5FE8A876" w14:textId="77777777" w:rsidR="00DE35CE" w:rsidRDefault="00DE35CE" w:rsidP="00D424DA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6B0B946B" w14:textId="77777777" w:rsidR="00DE35CE" w:rsidRDefault="00DE35CE" w:rsidP="00D424DA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460E3D84" w14:textId="77777777" w:rsidR="00DE35CE" w:rsidRDefault="00DE35CE" w:rsidP="00D424DA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5325D64F" w14:textId="77777777" w:rsidR="00DE35CE" w:rsidRDefault="00DE35CE" w:rsidP="00D424DA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7EEF55AC" w14:textId="77777777" w:rsidR="00DE35CE" w:rsidRDefault="00DE35CE" w:rsidP="00D424DA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7F9F6471" w14:textId="77777777" w:rsidR="00DE35CE" w:rsidRDefault="00DE35CE" w:rsidP="00D424DA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61339FE9" w14:textId="77777777" w:rsidR="00DE35CE" w:rsidRDefault="00DE35CE" w:rsidP="00D424DA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24706FB5" w14:textId="77777777" w:rsidR="00DE35CE" w:rsidRPr="00365471" w:rsidRDefault="00DE35CE" w:rsidP="00D424DA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54" w:type="dxa"/>
        <w:tblLook w:val="04A0" w:firstRow="1" w:lastRow="0" w:firstColumn="1" w:lastColumn="0" w:noHBand="0" w:noVBand="1"/>
      </w:tblPr>
      <w:tblGrid>
        <w:gridCol w:w="9354"/>
      </w:tblGrid>
      <w:tr w:rsidR="00666FC0" w:rsidRPr="00365471" w14:paraId="422897F7" w14:textId="77777777" w:rsidTr="00C91291">
        <w:tc>
          <w:tcPr>
            <w:tcW w:w="9354" w:type="dxa"/>
            <w:shd w:val="clear" w:color="auto" w:fill="F2F2F2" w:themeFill="background1" w:themeFillShade="F2"/>
          </w:tcPr>
          <w:p w14:paraId="171956EE" w14:textId="77777777" w:rsidR="00666FC0" w:rsidRPr="00365471" w:rsidRDefault="00666FC0" w:rsidP="00C91291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65471">
              <w:rPr>
                <w:rFonts w:ascii="Arial" w:hAnsi="Arial" w:cs="Arial"/>
                <w:b/>
                <w:sz w:val="20"/>
                <w:szCs w:val="20"/>
              </w:rPr>
              <w:t xml:space="preserve">Prikaz lokacije posega v vode z vplivnim območjem </w:t>
            </w:r>
            <w:r w:rsidRPr="00365471">
              <w:rPr>
                <w:rFonts w:ascii="Arial" w:hAnsi="Arial" w:cs="Arial"/>
                <w:sz w:val="20"/>
                <w:szCs w:val="20"/>
              </w:rPr>
              <w:t>(v preglednem merilu, pregledna situacija)</w:t>
            </w:r>
            <w:r w:rsidRPr="00365471">
              <w:rPr>
                <w:rFonts w:ascii="Arial" w:hAnsi="Arial" w:cs="Arial"/>
                <w:b/>
                <w:sz w:val="20"/>
                <w:szCs w:val="20"/>
              </w:rPr>
              <w:t xml:space="preserve">   </w:t>
            </w:r>
          </w:p>
        </w:tc>
      </w:tr>
      <w:tr w:rsidR="00666FC0" w:rsidRPr="00365471" w14:paraId="125EBDF2" w14:textId="77777777" w:rsidTr="00C91291">
        <w:trPr>
          <w:trHeight w:val="4240"/>
        </w:trPr>
        <w:tc>
          <w:tcPr>
            <w:tcW w:w="9354" w:type="dxa"/>
            <w:shd w:val="clear" w:color="auto" w:fill="auto"/>
          </w:tcPr>
          <w:p w14:paraId="2A5ABEB7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653401A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2CF2C8A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0EC9728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F6F9818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72AC442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EB7F544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248EAA7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7A9A602" w14:textId="77777777" w:rsidR="00666FC0" w:rsidRPr="00365471" w:rsidRDefault="00666FC0" w:rsidP="00C91291">
      <w:pPr>
        <w:spacing w:after="0"/>
        <w:rPr>
          <w:rFonts w:ascii="Arial" w:hAnsi="Arial" w:cs="Arial"/>
          <w:sz w:val="20"/>
          <w:szCs w:val="20"/>
        </w:rPr>
      </w:pPr>
    </w:p>
    <w:p w14:paraId="00F79504" w14:textId="77777777" w:rsidR="00666FC0" w:rsidRPr="00365471" w:rsidRDefault="00666FC0" w:rsidP="00C91291">
      <w:pPr>
        <w:spacing w:after="0"/>
        <w:rPr>
          <w:rFonts w:ascii="Arial" w:hAnsi="Arial" w:cs="Arial"/>
          <w:sz w:val="20"/>
          <w:szCs w:val="20"/>
        </w:rPr>
      </w:pPr>
    </w:p>
    <w:p w14:paraId="351C7BB7" w14:textId="77777777" w:rsidR="00666FC0" w:rsidRPr="00365471" w:rsidRDefault="00666FC0" w:rsidP="00666FC0">
      <w:pPr>
        <w:pStyle w:val="Odstavekseznama"/>
        <w:numPr>
          <w:ilvl w:val="0"/>
          <w:numId w:val="3"/>
        </w:numPr>
        <w:spacing w:line="240" w:lineRule="auto"/>
        <w:ind w:right="-284"/>
        <w:rPr>
          <w:rFonts w:cs="Arial"/>
        </w:rPr>
      </w:pPr>
      <w:r w:rsidRPr="00365471">
        <w:rPr>
          <w:rFonts w:cs="Arial"/>
        </w:rPr>
        <w:t>Podatki o dejavnosti in vrsti obremenitve, ki je predvidena s projektom</w:t>
      </w:r>
    </w:p>
    <w:p w14:paraId="20C2FD57" w14:textId="77777777" w:rsidR="00666FC0" w:rsidRPr="00365471" w:rsidRDefault="00666FC0" w:rsidP="00C91291">
      <w:pPr>
        <w:spacing w:after="0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51" w:type="dxa"/>
        <w:tblLook w:val="04A0" w:firstRow="1" w:lastRow="0" w:firstColumn="1" w:lastColumn="0" w:noHBand="0" w:noVBand="1"/>
      </w:tblPr>
      <w:tblGrid>
        <w:gridCol w:w="3396"/>
        <w:gridCol w:w="5955"/>
      </w:tblGrid>
      <w:tr w:rsidR="00666FC0" w:rsidRPr="00365471" w14:paraId="395A32B5" w14:textId="77777777" w:rsidTr="007A7513">
        <w:tc>
          <w:tcPr>
            <w:tcW w:w="9351" w:type="dxa"/>
            <w:gridSpan w:val="2"/>
            <w:shd w:val="clear" w:color="auto" w:fill="F2F2F2" w:themeFill="background1" w:themeFillShade="F2"/>
          </w:tcPr>
          <w:p w14:paraId="737DBA1F" w14:textId="77777777" w:rsidR="00666FC0" w:rsidRPr="00365471" w:rsidRDefault="00666FC0" w:rsidP="00C91291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65471">
              <w:rPr>
                <w:rFonts w:ascii="Arial" w:hAnsi="Arial" w:cs="Arial"/>
                <w:b/>
                <w:sz w:val="20"/>
                <w:szCs w:val="20"/>
              </w:rPr>
              <w:t>Povzročitelj obremenitve in vrsta obremenitev kot posledica posega v vode</w:t>
            </w:r>
          </w:p>
        </w:tc>
      </w:tr>
      <w:tr w:rsidR="00666FC0" w:rsidRPr="00365471" w14:paraId="610F98FE" w14:textId="77777777" w:rsidTr="007A7513">
        <w:tc>
          <w:tcPr>
            <w:tcW w:w="3396" w:type="dxa"/>
            <w:shd w:val="clear" w:color="auto" w:fill="F2F2F2" w:themeFill="background1" w:themeFillShade="F2"/>
          </w:tcPr>
          <w:p w14:paraId="54581A27" w14:textId="77777777" w:rsidR="00666FC0" w:rsidRPr="00365471" w:rsidRDefault="00666FC0" w:rsidP="00C91291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65471">
              <w:rPr>
                <w:rFonts w:ascii="Arial" w:hAnsi="Arial" w:cs="Arial"/>
                <w:b/>
                <w:bCs/>
                <w:sz w:val="20"/>
                <w:szCs w:val="20"/>
              </w:rPr>
              <w:t>Povzročitelj</w:t>
            </w:r>
          </w:p>
        </w:tc>
        <w:tc>
          <w:tcPr>
            <w:tcW w:w="5955" w:type="dxa"/>
            <w:shd w:val="clear" w:color="auto" w:fill="F2F2F2" w:themeFill="background1" w:themeFillShade="F2"/>
          </w:tcPr>
          <w:p w14:paraId="52F0202F" w14:textId="77777777" w:rsidR="00666FC0" w:rsidRPr="00365471" w:rsidRDefault="00666FC0" w:rsidP="00C91291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65471">
              <w:rPr>
                <w:rFonts w:ascii="Arial" w:hAnsi="Arial" w:cs="Arial"/>
                <w:b/>
                <w:bCs/>
                <w:sz w:val="20"/>
                <w:szCs w:val="20"/>
              </w:rPr>
              <w:t>Obremenitev</w:t>
            </w:r>
          </w:p>
        </w:tc>
      </w:tr>
      <w:tr w:rsidR="00666FC0" w:rsidRPr="00365471" w14:paraId="1CB20B3E" w14:textId="77777777" w:rsidTr="00C91291">
        <w:tc>
          <w:tcPr>
            <w:tcW w:w="3396" w:type="dxa"/>
            <w:vMerge w:val="restart"/>
          </w:tcPr>
          <w:p w14:paraId="2E6D3406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Energetika</w:t>
            </w:r>
          </w:p>
          <w:p w14:paraId="2E71854D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Promet</w:t>
            </w:r>
          </w:p>
          <w:p w14:paraId="54139A83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Kmetijstvo</w:t>
            </w:r>
          </w:p>
          <w:p w14:paraId="0F1B6EA2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Zmanjševanje poplavne ogroženosti</w:t>
            </w:r>
          </w:p>
          <w:p w14:paraId="2A6FE491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365471">
              <w:rPr>
                <w:rFonts w:ascii="Arial" w:hAnsi="Arial" w:cs="Arial"/>
                <w:sz w:val="20"/>
                <w:szCs w:val="20"/>
                <w:lang w:eastAsia="sl-SI"/>
              </w:rPr>
              <w:t>Urbani razvoj</w:t>
            </w:r>
          </w:p>
          <w:p w14:paraId="21A04C7E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Ribištvo in ribogojstvo</w:t>
            </w:r>
          </w:p>
          <w:p w14:paraId="1DA351FF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Industrija</w:t>
            </w:r>
          </w:p>
          <w:p w14:paraId="1D8D5D69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365471">
              <w:rPr>
                <w:rFonts w:ascii="Arial" w:hAnsi="Arial" w:cs="Arial"/>
                <w:sz w:val="20"/>
                <w:szCs w:val="20"/>
                <w:lang w:eastAsia="sl-SI"/>
              </w:rPr>
              <w:t>Turizem in rekreacija</w:t>
            </w:r>
          </w:p>
          <w:p w14:paraId="53453A58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Drugo: </w:t>
            </w:r>
            <w:r w:rsidRPr="00365471">
              <w:rPr>
                <w:rFonts w:ascii="Arial" w:hAnsi="Arial" w:cs="Arial"/>
                <w:sz w:val="20"/>
                <w:szCs w:val="20"/>
              </w:rPr>
              <w:softHyphen/>
            </w:r>
            <w:r w:rsidRPr="00365471">
              <w:rPr>
                <w:rFonts w:ascii="Arial" w:hAnsi="Arial" w:cs="Arial"/>
                <w:sz w:val="20"/>
                <w:szCs w:val="20"/>
              </w:rPr>
              <w:softHyphen/>
            </w:r>
            <w:r w:rsidRPr="00365471">
              <w:rPr>
                <w:rFonts w:ascii="Arial" w:hAnsi="Arial" w:cs="Arial"/>
                <w:sz w:val="20"/>
                <w:szCs w:val="20"/>
              </w:rPr>
              <w:softHyphen/>
            </w:r>
            <w:r w:rsidRPr="00365471">
              <w:rPr>
                <w:rFonts w:ascii="Arial" w:hAnsi="Arial" w:cs="Arial"/>
                <w:sz w:val="20"/>
                <w:szCs w:val="20"/>
              </w:rPr>
              <w:softHyphen/>
            </w:r>
            <w:r w:rsidRPr="00365471">
              <w:rPr>
                <w:rFonts w:ascii="Arial" w:hAnsi="Arial" w:cs="Arial"/>
                <w:sz w:val="20"/>
                <w:szCs w:val="20"/>
              </w:rPr>
              <w:softHyphen/>
            </w:r>
            <w:r w:rsidRPr="00365471">
              <w:rPr>
                <w:rFonts w:ascii="Arial" w:hAnsi="Arial" w:cs="Arial"/>
                <w:sz w:val="20"/>
                <w:szCs w:val="20"/>
              </w:rPr>
              <w:softHyphen/>
            </w:r>
            <w:r w:rsidRPr="00365471">
              <w:rPr>
                <w:rFonts w:ascii="Arial" w:hAnsi="Arial" w:cs="Arial"/>
                <w:sz w:val="20"/>
                <w:szCs w:val="20"/>
              </w:rPr>
              <w:softHyphen/>
            </w:r>
            <w:r w:rsidRPr="00365471">
              <w:rPr>
                <w:rFonts w:ascii="Arial" w:hAnsi="Arial" w:cs="Arial"/>
                <w:sz w:val="20"/>
                <w:szCs w:val="20"/>
              </w:rPr>
              <w:softHyphen/>
            </w:r>
            <w:r w:rsidRPr="00365471">
              <w:rPr>
                <w:rFonts w:ascii="Arial" w:hAnsi="Arial" w:cs="Arial"/>
                <w:sz w:val="20"/>
                <w:szCs w:val="20"/>
              </w:rPr>
              <w:softHyphen/>
            </w:r>
            <w:r w:rsidRPr="00365471">
              <w:rPr>
                <w:rFonts w:ascii="Arial" w:hAnsi="Arial" w:cs="Arial"/>
                <w:sz w:val="20"/>
                <w:szCs w:val="20"/>
              </w:rPr>
              <w:softHyphen/>
            </w:r>
            <w:r w:rsidRPr="00365471">
              <w:rPr>
                <w:rFonts w:ascii="Arial" w:hAnsi="Arial" w:cs="Arial"/>
                <w:sz w:val="20"/>
                <w:szCs w:val="20"/>
              </w:rPr>
              <w:softHyphen/>
            </w:r>
            <w:r w:rsidRPr="00365471">
              <w:rPr>
                <w:rFonts w:ascii="Arial" w:hAnsi="Arial" w:cs="Arial"/>
                <w:sz w:val="20"/>
                <w:szCs w:val="20"/>
              </w:rPr>
              <w:softHyphen/>
            </w:r>
            <w:r w:rsidRPr="00365471">
              <w:rPr>
                <w:rFonts w:ascii="Arial" w:hAnsi="Arial" w:cs="Arial"/>
                <w:sz w:val="20"/>
                <w:szCs w:val="20"/>
              </w:rPr>
              <w:softHyphen/>
            </w:r>
            <w:r w:rsidRPr="00365471">
              <w:rPr>
                <w:rFonts w:ascii="Arial" w:hAnsi="Arial" w:cs="Arial"/>
                <w:sz w:val="20"/>
                <w:szCs w:val="20"/>
              </w:rPr>
              <w:softHyphen/>
            </w:r>
            <w:r w:rsidRPr="00365471">
              <w:rPr>
                <w:rFonts w:ascii="Arial" w:hAnsi="Arial" w:cs="Arial"/>
                <w:sz w:val="20"/>
                <w:szCs w:val="20"/>
              </w:rPr>
              <w:softHyphen/>
            </w:r>
            <w:r w:rsidRPr="00365471">
              <w:rPr>
                <w:rFonts w:ascii="Arial" w:hAnsi="Arial" w:cs="Arial"/>
                <w:sz w:val="20"/>
                <w:szCs w:val="20"/>
              </w:rPr>
              <w:softHyphen/>
            </w:r>
            <w:r w:rsidRPr="00365471">
              <w:rPr>
                <w:rFonts w:ascii="Arial" w:hAnsi="Arial" w:cs="Arial"/>
                <w:sz w:val="20"/>
                <w:szCs w:val="20"/>
              </w:rPr>
              <w:softHyphen/>
            </w:r>
            <w:r w:rsidRPr="00365471">
              <w:rPr>
                <w:rFonts w:ascii="Arial" w:hAnsi="Arial" w:cs="Arial"/>
                <w:sz w:val="20"/>
                <w:szCs w:val="20"/>
              </w:rPr>
              <w:softHyphen/>
            </w:r>
            <w:r w:rsidRPr="00365471">
              <w:rPr>
                <w:rFonts w:ascii="Arial" w:hAnsi="Arial" w:cs="Arial"/>
                <w:sz w:val="20"/>
                <w:szCs w:val="20"/>
              </w:rPr>
              <w:softHyphen/>
            </w:r>
            <w:r w:rsidRPr="00365471">
              <w:rPr>
                <w:rFonts w:ascii="Arial" w:hAnsi="Arial" w:cs="Arial"/>
                <w:sz w:val="20"/>
                <w:szCs w:val="20"/>
              </w:rPr>
              <w:softHyphen/>
            </w:r>
            <w:r w:rsidRPr="00365471">
              <w:rPr>
                <w:rFonts w:ascii="Arial" w:hAnsi="Arial" w:cs="Arial"/>
                <w:sz w:val="20"/>
                <w:szCs w:val="20"/>
              </w:rPr>
              <w:softHyphen/>
            </w:r>
            <w:r w:rsidRPr="00365471">
              <w:rPr>
                <w:rFonts w:ascii="Arial" w:hAnsi="Arial" w:cs="Arial"/>
                <w:sz w:val="20"/>
                <w:szCs w:val="20"/>
              </w:rPr>
              <w:softHyphen/>
            </w:r>
            <w:r w:rsidRPr="00365471">
              <w:rPr>
                <w:rFonts w:ascii="Arial" w:hAnsi="Arial" w:cs="Arial"/>
                <w:sz w:val="20"/>
                <w:szCs w:val="20"/>
              </w:rPr>
              <w:softHyphen/>
            </w:r>
            <w:r w:rsidRPr="00365471">
              <w:rPr>
                <w:rFonts w:ascii="Arial" w:hAnsi="Arial" w:cs="Arial"/>
                <w:sz w:val="20"/>
                <w:szCs w:val="20"/>
              </w:rPr>
              <w:softHyphen/>
            </w:r>
            <w:r w:rsidRPr="00365471">
              <w:rPr>
                <w:rFonts w:ascii="Arial" w:hAnsi="Arial" w:cs="Arial"/>
                <w:sz w:val="20"/>
                <w:szCs w:val="20"/>
              </w:rPr>
              <w:softHyphen/>
            </w:r>
            <w:r w:rsidRPr="00365471">
              <w:rPr>
                <w:rFonts w:ascii="Arial" w:hAnsi="Arial" w:cs="Arial"/>
                <w:sz w:val="20"/>
                <w:szCs w:val="20"/>
              </w:rPr>
              <w:softHyphen/>
            </w:r>
            <w:r w:rsidRPr="00365471">
              <w:rPr>
                <w:rFonts w:ascii="Arial" w:hAnsi="Arial" w:cs="Arial"/>
                <w:sz w:val="20"/>
                <w:szCs w:val="20"/>
              </w:rPr>
              <w:softHyphen/>
            </w:r>
            <w:r w:rsidRPr="00365471">
              <w:rPr>
                <w:rFonts w:ascii="Arial" w:hAnsi="Arial" w:cs="Arial"/>
                <w:sz w:val="20"/>
                <w:szCs w:val="20"/>
              </w:rPr>
              <w:softHyphen/>
            </w:r>
            <w:r w:rsidRPr="00365471">
              <w:rPr>
                <w:rFonts w:ascii="Arial" w:hAnsi="Arial" w:cs="Arial"/>
                <w:sz w:val="20"/>
                <w:szCs w:val="20"/>
              </w:rPr>
              <w:softHyphen/>
            </w:r>
            <w:r w:rsidRPr="00365471">
              <w:rPr>
                <w:rFonts w:ascii="Arial" w:hAnsi="Arial" w:cs="Arial"/>
                <w:sz w:val="20"/>
                <w:szCs w:val="20"/>
              </w:rPr>
              <w:softHyphen/>
            </w:r>
            <w:r w:rsidRPr="00365471">
              <w:rPr>
                <w:rFonts w:ascii="Arial" w:hAnsi="Arial" w:cs="Arial"/>
                <w:sz w:val="20"/>
                <w:szCs w:val="20"/>
              </w:rPr>
              <w:softHyphen/>
            </w:r>
            <w:r w:rsidRPr="00365471">
              <w:rPr>
                <w:rFonts w:ascii="Arial" w:hAnsi="Arial" w:cs="Arial"/>
                <w:sz w:val="20"/>
                <w:szCs w:val="20"/>
              </w:rPr>
              <w:softHyphen/>
            </w:r>
            <w:r w:rsidRPr="00365471">
              <w:rPr>
                <w:rFonts w:ascii="Arial" w:hAnsi="Arial" w:cs="Arial"/>
                <w:sz w:val="20"/>
                <w:szCs w:val="20"/>
              </w:rPr>
              <w:softHyphen/>
            </w:r>
            <w:r w:rsidRPr="00365471">
              <w:rPr>
                <w:rFonts w:ascii="Arial" w:hAnsi="Arial" w:cs="Arial"/>
                <w:sz w:val="20"/>
                <w:szCs w:val="20"/>
              </w:rPr>
              <w:softHyphen/>
            </w:r>
            <w:r w:rsidRPr="00365471">
              <w:rPr>
                <w:rFonts w:ascii="Arial" w:hAnsi="Arial" w:cs="Arial"/>
                <w:sz w:val="20"/>
                <w:szCs w:val="20"/>
              </w:rPr>
              <w:softHyphen/>
            </w:r>
            <w:r w:rsidRPr="00365471">
              <w:rPr>
                <w:rFonts w:ascii="Arial" w:hAnsi="Arial" w:cs="Arial"/>
                <w:sz w:val="20"/>
                <w:szCs w:val="20"/>
              </w:rPr>
              <w:softHyphen/>
              <w:t>_______________________</w:t>
            </w:r>
          </w:p>
        </w:tc>
        <w:tc>
          <w:tcPr>
            <w:tcW w:w="5955" w:type="dxa"/>
          </w:tcPr>
          <w:p w14:paraId="21DC1A76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Regulacija ali preureditev vodotoka</w:t>
            </w:r>
            <w:r w:rsidRPr="00365471">
              <w:rPr>
                <w:rStyle w:val="Sprotnaopomba-sklic"/>
                <w:rFonts w:ascii="Arial" w:hAnsi="Arial" w:cs="Arial"/>
                <w:sz w:val="20"/>
                <w:szCs w:val="20"/>
              </w:rPr>
              <w:footnoteReference w:id="6"/>
            </w:r>
          </w:p>
          <w:p w14:paraId="13EFE834" w14:textId="77777777" w:rsidR="00666FC0" w:rsidRPr="00365471" w:rsidRDefault="00666FC0" w:rsidP="00C91291">
            <w:pPr>
              <w:ind w:left="317" w:hanging="284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 xml:space="preserve">               </w:t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Sprememba trase vodotoka</w:t>
            </w:r>
          </w:p>
          <w:p w14:paraId="75ABC35E" w14:textId="77777777" w:rsidR="00666FC0" w:rsidRPr="00365471" w:rsidRDefault="00666FC0" w:rsidP="00C91291">
            <w:pPr>
              <w:ind w:left="317" w:hanging="284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 xml:space="preserve">               </w:t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Sprememba tlorisnega poteka vodotoka (izravnava)</w:t>
            </w:r>
          </w:p>
          <w:p w14:paraId="5972DAFE" w14:textId="77777777" w:rsidR="00666FC0" w:rsidRPr="00365471" w:rsidRDefault="00666FC0" w:rsidP="00C91291">
            <w:pPr>
              <w:ind w:left="317" w:hanging="284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 xml:space="preserve">               </w:t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Sprememba prečnega profila vodotoka</w:t>
            </w:r>
          </w:p>
          <w:p w14:paraId="26482734" w14:textId="77777777" w:rsidR="00666FC0" w:rsidRPr="00365471" w:rsidRDefault="00666FC0" w:rsidP="00C91291">
            <w:pPr>
              <w:ind w:left="317" w:hanging="284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 xml:space="preserve">               </w:t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Sprememba vzdolžnega profila vodotoka</w:t>
            </w:r>
          </w:p>
          <w:p w14:paraId="3914C311" w14:textId="77777777" w:rsidR="00666FC0" w:rsidRPr="00365471" w:rsidRDefault="00666FC0" w:rsidP="00C91291">
            <w:pPr>
              <w:ind w:left="317" w:hanging="284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 xml:space="preserve">               </w:t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Utrditev ali zavarovanje dna vodotoka</w:t>
            </w:r>
          </w:p>
          <w:p w14:paraId="6C8C4076" w14:textId="77777777" w:rsidR="00666FC0" w:rsidRPr="00365471" w:rsidRDefault="00666FC0" w:rsidP="00C91291">
            <w:pPr>
              <w:ind w:left="317" w:hanging="284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 xml:space="preserve">               </w:t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Utrditev ali zavarovanje brežin vodotoka </w:t>
            </w:r>
          </w:p>
          <w:p w14:paraId="5B91CE2D" w14:textId="77777777" w:rsidR="00666FC0" w:rsidRPr="00365471" w:rsidRDefault="00666FC0" w:rsidP="00C91291">
            <w:pPr>
              <w:ind w:left="317" w:hanging="284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 xml:space="preserve">               </w:t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Sprememba obrežnega pasu (zarast)</w:t>
            </w:r>
          </w:p>
          <w:p w14:paraId="039F6FFD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Regulacija ali preureditev jezerske obale</w:t>
            </w:r>
          </w:p>
          <w:p w14:paraId="1697F602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Regulacija ali preureditev morske obale</w:t>
            </w:r>
          </w:p>
          <w:p w14:paraId="5EC56DF0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Regulacija ali preureditev zadrževalnika </w:t>
            </w:r>
          </w:p>
          <w:p w14:paraId="57176767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Izgradnja vodnega zadrževalnika</w:t>
            </w:r>
          </w:p>
          <w:p w14:paraId="37E6C4BE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Izgradnja zadrževalnika plavin</w:t>
            </w:r>
          </w:p>
          <w:p w14:paraId="2B167D33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Sprememba povezave površinske in podzemne vode </w:t>
            </w:r>
          </w:p>
          <w:p w14:paraId="18CDCEA5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Osuševanje zemljišč</w:t>
            </w:r>
          </w:p>
          <w:p w14:paraId="2A7D3D80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Namakanje zemljišč</w:t>
            </w:r>
          </w:p>
          <w:p w14:paraId="21AD1BC3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Odvzem vode</w:t>
            </w:r>
          </w:p>
          <w:p w14:paraId="090ECD87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Uravnavanje vodnega režima (npr. obratovanje zadrževalnikov)</w:t>
            </w:r>
          </w:p>
          <w:p w14:paraId="17EF64AD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Odvzem naplavin</w:t>
            </w:r>
          </w:p>
          <w:p w14:paraId="55F5EFE7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Uravnavanje režima premeščanja sedimenta</w:t>
            </w:r>
          </w:p>
          <w:p w14:paraId="57014D74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Intenzivna raba priobalnega pasu</w:t>
            </w:r>
          </w:p>
          <w:p w14:paraId="6805417E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Intenzivna raba poplavnih območij</w:t>
            </w:r>
          </w:p>
          <w:p w14:paraId="2CAE5D42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Sprememba toka podzemne vode</w:t>
            </w:r>
          </w:p>
          <w:p w14:paraId="383C88B1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Znižanje gladine podzemne vode</w:t>
            </w:r>
          </w:p>
          <w:p w14:paraId="0554AE5E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Drugo: _____________________________________________</w:t>
            </w:r>
          </w:p>
        </w:tc>
      </w:tr>
      <w:tr w:rsidR="00666FC0" w:rsidRPr="00365471" w14:paraId="2570C928" w14:textId="77777777" w:rsidTr="007A7513">
        <w:trPr>
          <w:trHeight w:val="988"/>
        </w:trPr>
        <w:tc>
          <w:tcPr>
            <w:tcW w:w="3396" w:type="dxa"/>
            <w:vMerge/>
          </w:tcPr>
          <w:p w14:paraId="7565FAC0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5955" w:type="dxa"/>
            <w:shd w:val="clear" w:color="auto" w:fill="auto"/>
          </w:tcPr>
          <w:p w14:paraId="64517E8D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hAnsi="Arial" w:cs="Arial"/>
                <w:sz w:val="20"/>
                <w:szCs w:val="20"/>
                <w:lang w:eastAsia="sl-SI"/>
              </w:rPr>
              <w:t xml:space="preserve">Opredelitev obremenitev z vplivom na podzemno vodo: </w:t>
            </w:r>
          </w:p>
        </w:tc>
      </w:tr>
      <w:tr w:rsidR="00666FC0" w:rsidRPr="00365471" w14:paraId="6C9756E2" w14:textId="77777777" w:rsidTr="00C91291">
        <w:trPr>
          <w:trHeight w:val="988"/>
        </w:trPr>
        <w:tc>
          <w:tcPr>
            <w:tcW w:w="3396" w:type="dxa"/>
          </w:tcPr>
          <w:p w14:paraId="72E1C684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5955" w:type="dxa"/>
          </w:tcPr>
          <w:p w14:paraId="5A899EA0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hAnsi="Arial" w:cs="Arial"/>
                <w:sz w:val="20"/>
                <w:szCs w:val="20"/>
                <w:lang w:eastAsia="sl-SI"/>
              </w:rPr>
              <w:t xml:space="preserve">Opredelitev obremenitev kot posledic novih dejavnosti trajnostnega razvoja: </w:t>
            </w:r>
          </w:p>
        </w:tc>
      </w:tr>
      <w:tr w:rsidR="00666FC0" w:rsidRPr="00365471" w14:paraId="13A45958" w14:textId="77777777" w:rsidTr="00C91291">
        <w:trPr>
          <w:trHeight w:val="988"/>
        </w:trPr>
        <w:tc>
          <w:tcPr>
            <w:tcW w:w="3396" w:type="dxa"/>
          </w:tcPr>
          <w:p w14:paraId="04ED187D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hAnsi="Arial" w:cs="Arial"/>
                <w:sz w:val="20"/>
                <w:szCs w:val="20"/>
                <w:lang w:eastAsia="sl-SI"/>
              </w:rPr>
              <w:t xml:space="preserve">Opombe: </w:t>
            </w:r>
          </w:p>
          <w:p w14:paraId="16D1149B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  <w:lang w:eastAsia="sl-SI"/>
              </w:rPr>
            </w:pPr>
          </w:p>
          <w:p w14:paraId="6E1043B1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  <w:lang w:eastAsia="sl-SI"/>
              </w:rPr>
            </w:pPr>
          </w:p>
          <w:p w14:paraId="0101BEC9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  <w:lang w:eastAsia="sl-SI"/>
              </w:rPr>
            </w:pPr>
          </w:p>
          <w:p w14:paraId="3B00E4A2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5955" w:type="dxa"/>
          </w:tcPr>
          <w:p w14:paraId="2C4FFCDC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hAnsi="Arial" w:cs="Arial"/>
                <w:sz w:val="20"/>
                <w:szCs w:val="20"/>
                <w:lang w:eastAsia="sl-SI"/>
              </w:rPr>
              <w:t>Opombe:</w:t>
            </w:r>
          </w:p>
        </w:tc>
      </w:tr>
      <w:tr w:rsidR="00666FC0" w:rsidRPr="00365471" w14:paraId="4DDBC111" w14:textId="77777777" w:rsidTr="00C91291">
        <w:trPr>
          <w:trHeight w:val="563"/>
        </w:trPr>
        <w:tc>
          <w:tcPr>
            <w:tcW w:w="3396" w:type="dxa"/>
          </w:tcPr>
          <w:p w14:paraId="23043B25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hAnsi="Arial" w:cs="Arial"/>
                <w:sz w:val="20"/>
                <w:szCs w:val="20"/>
                <w:lang w:eastAsia="sl-SI"/>
              </w:rPr>
              <w:t>Vir podatkov:</w:t>
            </w:r>
          </w:p>
          <w:p w14:paraId="745DBA6D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  <w:lang w:eastAsia="sl-SI"/>
              </w:rPr>
            </w:pPr>
          </w:p>
          <w:p w14:paraId="4AC5EC72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  <w:lang w:eastAsia="sl-SI"/>
              </w:rPr>
            </w:pPr>
          </w:p>
          <w:p w14:paraId="260CAD34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5955" w:type="dxa"/>
          </w:tcPr>
          <w:p w14:paraId="4F5D6AEC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hAnsi="Arial" w:cs="Arial"/>
                <w:sz w:val="20"/>
                <w:szCs w:val="20"/>
                <w:lang w:eastAsia="sl-SI"/>
              </w:rPr>
              <w:t>Povezava, sklic ali mesto vira podatkov:</w:t>
            </w:r>
          </w:p>
        </w:tc>
      </w:tr>
    </w:tbl>
    <w:p w14:paraId="028A8125" w14:textId="77777777" w:rsidR="00666FC0" w:rsidRPr="00365471" w:rsidRDefault="00666FC0" w:rsidP="00C9129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689255C" w14:textId="77777777" w:rsidR="00666FC0" w:rsidRPr="00365471" w:rsidRDefault="00666FC0" w:rsidP="00C9129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66B07C1" w14:textId="77777777" w:rsidR="00666FC0" w:rsidRPr="00365471" w:rsidRDefault="00666FC0">
      <w:pPr>
        <w:rPr>
          <w:rFonts w:ascii="Arial" w:hAnsi="Arial" w:cs="Arial"/>
          <w:sz w:val="20"/>
          <w:szCs w:val="20"/>
        </w:rPr>
      </w:pPr>
      <w:r w:rsidRPr="00365471">
        <w:rPr>
          <w:rFonts w:ascii="Arial" w:hAnsi="Arial" w:cs="Arial"/>
          <w:sz w:val="20"/>
          <w:szCs w:val="20"/>
        </w:rPr>
        <w:br w:type="page"/>
      </w:r>
    </w:p>
    <w:p w14:paraId="73152C9C" w14:textId="77777777" w:rsidR="00666FC0" w:rsidRPr="00365471" w:rsidRDefault="00666FC0" w:rsidP="00C9129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E5D510A" w14:textId="77777777" w:rsidR="00666FC0" w:rsidRPr="00365471" w:rsidRDefault="00666FC0" w:rsidP="00666FC0">
      <w:pPr>
        <w:pStyle w:val="Odstavekseznama"/>
        <w:numPr>
          <w:ilvl w:val="0"/>
          <w:numId w:val="3"/>
        </w:numPr>
        <w:spacing w:line="240" w:lineRule="auto"/>
        <w:ind w:right="-284"/>
        <w:rPr>
          <w:rFonts w:cs="Arial"/>
        </w:rPr>
      </w:pPr>
      <w:r w:rsidRPr="00365471">
        <w:rPr>
          <w:rFonts w:cs="Arial"/>
        </w:rPr>
        <w:t xml:space="preserve">Ocena vpliva </w:t>
      </w:r>
      <w:bookmarkStart w:id="2" w:name="_Hlk178162411"/>
      <w:r w:rsidRPr="00365471">
        <w:rPr>
          <w:rFonts w:cs="Arial"/>
        </w:rPr>
        <w:t>posega v vode na parametre in elemente kakovosti stanja voda in ocena nedoseganja okoljskih ciljev</w:t>
      </w:r>
      <w:bookmarkEnd w:id="2"/>
    </w:p>
    <w:p w14:paraId="2CFAA38F" w14:textId="77777777" w:rsidR="00666FC0" w:rsidRPr="00365471" w:rsidRDefault="00666FC0" w:rsidP="00C9129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51" w:type="dxa"/>
        <w:tblLook w:val="04A0" w:firstRow="1" w:lastRow="0" w:firstColumn="1" w:lastColumn="0" w:noHBand="0" w:noVBand="1"/>
      </w:tblPr>
      <w:tblGrid>
        <w:gridCol w:w="1263"/>
        <w:gridCol w:w="1518"/>
        <w:gridCol w:w="615"/>
        <w:gridCol w:w="2411"/>
        <w:gridCol w:w="3544"/>
      </w:tblGrid>
      <w:tr w:rsidR="00666FC0" w:rsidRPr="00365471" w14:paraId="005BF5D5" w14:textId="77777777" w:rsidTr="007A7513">
        <w:tc>
          <w:tcPr>
            <w:tcW w:w="9351" w:type="dxa"/>
            <w:gridSpan w:val="5"/>
            <w:shd w:val="clear" w:color="auto" w:fill="F2F2F2" w:themeFill="background1" w:themeFillShade="F2"/>
          </w:tcPr>
          <w:p w14:paraId="26615DE6" w14:textId="77777777" w:rsidR="00666FC0" w:rsidRPr="00365471" w:rsidRDefault="00666FC0" w:rsidP="00C91291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br w:type="page"/>
            </w:r>
            <w:r w:rsidRPr="00365471">
              <w:rPr>
                <w:rFonts w:ascii="Arial" w:hAnsi="Arial" w:cs="Arial"/>
                <w:b/>
                <w:bCs/>
                <w:sz w:val="20"/>
                <w:szCs w:val="20"/>
              </w:rPr>
              <w:t>Ocena vpliva posega</w:t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666FC0" w:rsidRPr="00365471" w14:paraId="50D1D941" w14:textId="77777777" w:rsidTr="007A7513">
        <w:tc>
          <w:tcPr>
            <w:tcW w:w="1263" w:type="dxa"/>
            <w:shd w:val="clear" w:color="auto" w:fill="F2F2F2" w:themeFill="background1" w:themeFillShade="F2"/>
          </w:tcPr>
          <w:p w14:paraId="62F2A579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b/>
                <w:bCs/>
                <w:sz w:val="20"/>
                <w:szCs w:val="20"/>
              </w:rPr>
              <w:t>Vodna telesa</w:t>
            </w:r>
          </w:p>
        </w:tc>
        <w:tc>
          <w:tcPr>
            <w:tcW w:w="4544" w:type="dxa"/>
            <w:gridSpan w:val="3"/>
            <w:shd w:val="clear" w:color="auto" w:fill="F2F2F2" w:themeFill="background1" w:themeFillShade="F2"/>
          </w:tcPr>
          <w:p w14:paraId="11C2FC89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b/>
                <w:bCs/>
                <w:sz w:val="20"/>
                <w:szCs w:val="20"/>
              </w:rPr>
              <w:t>Okoljski cilji</w:t>
            </w:r>
          </w:p>
        </w:tc>
        <w:tc>
          <w:tcPr>
            <w:tcW w:w="3544" w:type="dxa"/>
            <w:shd w:val="clear" w:color="auto" w:fill="F2F2F2" w:themeFill="background1" w:themeFillShade="F2"/>
          </w:tcPr>
          <w:p w14:paraId="005ED303" w14:textId="77777777" w:rsidR="00666FC0" w:rsidRPr="00365471" w:rsidRDefault="00666FC0" w:rsidP="00C9129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65471">
              <w:rPr>
                <w:rFonts w:ascii="Arial" w:hAnsi="Arial" w:cs="Arial"/>
                <w:b/>
                <w:bCs/>
                <w:sz w:val="20"/>
                <w:szCs w:val="20"/>
              </w:rPr>
              <w:t>Parametri in elementi kakovosti stanja voda</w:t>
            </w:r>
          </w:p>
        </w:tc>
      </w:tr>
      <w:tr w:rsidR="00666FC0" w:rsidRPr="00365471" w14:paraId="06DFD49B" w14:textId="77777777" w:rsidTr="00C91291">
        <w:tc>
          <w:tcPr>
            <w:tcW w:w="1263" w:type="dxa"/>
            <w:vMerge w:val="restart"/>
            <w:vAlign w:val="center"/>
          </w:tcPr>
          <w:p w14:paraId="1D88712D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>Vodna telesa površinskih voda</w:t>
            </w:r>
          </w:p>
        </w:tc>
        <w:tc>
          <w:tcPr>
            <w:tcW w:w="1518" w:type="dxa"/>
            <w:vMerge w:val="restart"/>
            <w:vAlign w:val="center"/>
          </w:tcPr>
          <w:p w14:paraId="166A960E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Poslabšanje ekološkega stanja voda</w:t>
            </w:r>
          </w:p>
          <w:p w14:paraId="120B4E3C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</w:p>
          <w:p w14:paraId="56C521A5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Poslabšanje ekološkega potenciala voda</w:t>
            </w:r>
          </w:p>
        </w:tc>
        <w:tc>
          <w:tcPr>
            <w:tcW w:w="3026" w:type="dxa"/>
            <w:gridSpan w:val="2"/>
            <w:vAlign w:val="center"/>
          </w:tcPr>
          <w:p w14:paraId="63A8AC94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Poslabšanje hidromorfoloških elementov kakovosti </w:t>
            </w:r>
          </w:p>
        </w:tc>
        <w:tc>
          <w:tcPr>
            <w:tcW w:w="3544" w:type="dxa"/>
          </w:tcPr>
          <w:p w14:paraId="58F18A59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Hidrološki režim</w:t>
            </w:r>
          </w:p>
          <w:p w14:paraId="45555757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Režim bibavice</w:t>
            </w:r>
          </w:p>
          <w:p w14:paraId="76048ABB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Zveznost toka</w:t>
            </w:r>
          </w:p>
          <w:p w14:paraId="274B17E1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Morfološke razmere</w:t>
            </w:r>
          </w:p>
        </w:tc>
      </w:tr>
      <w:tr w:rsidR="00666FC0" w:rsidRPr="00365471" w14:paraId="46DD3146" w14:textId="77777777" w:rsidTr="00C91291">
        <w:trPr>
          <w:trHeight w:val="69"/>
        </w:trPr>
        <w:tc>
          <w:tcPr>
            <w:tcW w:w="1263" w:type="dxa"/>
            <w:vMerge/>
          </w:tcPr>
          <w:p w14:paraId="53EBE4D2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8" w:type="dxa"/>
            <w:vMerge/>
            <w:vAlign w:val="center"/>
          </w:tcPr>
          <w:p w14:paraId="1BB63411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26" w:type="dxa"/>
            <w:gridSpan w:val="2"/>
            <w:vAlign w:val="center"/>
          </w:tcPr>
          <w:p w14:paraId="37F8399B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Poslabšanje kemijskih in fizikalno-kemijskih elementov kakovosti</w:t>
            </w:r>
          </w:p>
        </w:tc>
        <w:tc>
          <w:tcPr>
            <w:tcW w:w="3544" w:type="dxa"/>
            <w:vAlign w:val="center"/>
          </w:tcPr>
          <w:p w14:paraId="48C6C972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Splošno fizikalno-kemijski elementi</w:t>
            </w:r>
          </w:p>
          <w:p w14:paraId="0D2B07F6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Posebna onesnaževala</w:t>
            </w:r>
          </w:p>
        </w:tc>
      </w:tr>
      <w:tr w:rsidR="00666FC0" w:rsidRPr="00365471" w14:paraId="3ABA0701" w14:textId="77777777" w:rsidTr="00C91291">
        <w:trPr>
          <w:trHeight w:val="69"/>
        </w:trPr>
        <w:tc>
          <w:tcPr>
            <w:tcW w:w="1263" w:type="dxa"/>
            <w:vMerge/>
          </w:tcPr>
          <w:p w14:paraId="2EB81A28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8" w:type="dxa"/>
            <w:vMerge/>
            <w:vAlign w:val="center"/>
          </w:tcPr>
          <w:p w14:paraId="67D02E32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26" w:type="dxa"/>
            <w:gridSpan w:val="2"/>
            <w:vAlign w:val="center"/>
          </w:tcPr>
          <w:p w14:paraId="388920D0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Poslabšanje bioloških elementov kakovosti</w:t>
            </w:r>
          </w:p>
        </w:tc>
        <w:tc>
          <w:tcPr>
            <w:tcW w:w="3544" w:type="dxa"/>
          </w:tcPr>
          <w:p w14:paraId="7FBC8D92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Fitoplankton</w:t>
            </w:r>
          </w:p>
          <w:p w14:paraId="7F901B36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365471">
              <w:rPr>
                <w:rFonts w:ascii="Arial" w:hAnsi="Arial" w:cs="Arial"/>
                <w:sz w:val="20"/>
                <w:szCs w:val="20"/>
              </w:rPr>
              <w:t>Fitobentos</w:t>
            </w:r>
            <w:proofErr w:type="spellEnd"/>
          </w:p>
          <w:p w14:paraId="5670EC83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365471">
              <w:rPr>
                <w:rFonts w:ascii="Arial" w:hAnsi="Arial" w:cs="Arial"/>
                <w:sz w:val="20"/>
                <w:szCs w:val="20"/>
              </w:rPr>
              <w:t>Makrofiti</w:t>
            </w:r>
            <w:proofErr w:type="spellEnd"/>
          </w:p>
          <w:p w14:paraId="452E4E35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365471">
              <w:rPr>
                <w:rFonts w:ascii="Arial" w:hAnsi="Arial" w:cs="Arial"/>
                <w:sz w:val="20"/>
                <w:szCs w:val="20"/>
              </w:rPr>
              <w:t>Bentoški</w:t>
            </w:r>
            <w:proofErr w:type="spellEnd"/>
            <w:r w:rsidRPr="00365471">
              <w:rPr>
                <w:rFonts w:ascii="Arial" w:hAnsi="Arial" w:cs="Arial"/>
                <w:sz w:val="20"/>
                <w:szCs w:val="20"/>
              </w:rPr>
              <w:t xml:space="preserve"> nevretenčarji </w:t>
            </w:r>
          </w:p>
          <w:p w14:paraId="1C7B2152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Ribe</w:t>
            </w:r>
          </w:p>
        </w:tc>
      </w:tr>
      <w:tr w:rsidR="00666FC0" w:rsidRPr="00365471" w14:paraId="6E9F4491" w14:textId="77777777" w:rsidTr="00C91291">
        <w:trPr>
          <w:trHeight w:val="735"/>
        </w:trPr>
        <w:tc>
          <w:tcPr>
            <w:tcW w:w="1263" w:type="dxa"/>
            <w:vMerge/>
          </w:tcPr>
          <w:p w14:paraId="0DAB7E65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8" w:type="dxa"/>
            <w:vMerge w:val="restart"/>
            <w:vAlign w:val="center"/>
          </w:tcPr>
          <w:p w14:paraId="071C91AE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Preprečitev doseganja dobrega ekološkega stanja voda</w:t>
            </w:r>
          </w:p>
          <w:p w14:paraId="6E0D8165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</w:p>
          <w:p w14:paraId="172A00F2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Preprečitev doseganja dobrega ekološkega potenciala voda</w:t>
            </w:r>
          </w:p>
        </w:tc>
        <w:tc>
          <w:tcPr>
            <w:tcW w:w="3026" w:type="dxa"/>
            <w:gridSpan w:val="2"/>
            <w:vAlign w:val="center"/>
          </w:tcPr>
          <w:p w14:paraId="41730421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Vpliv na hidromorfološke elemente kakovosti</w:t>
            </w:r>
          </w:p>
        </w:tc>
        <w:tc>
          <w:tcPr>
            <w:tcW w:w="3544" w:type="dxa"/>
          </w:tcPr>
          <w:p w14:paraId="74723303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Hidrološki režim</w:t>
            </w:r>
          </w:p>
          <w:p w14:paraId="5C1BEFCD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Režim bibavice</w:t>
            </w:r>
          </w:p>
          <w:p w14:paraId="36CB7319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Zveznost toka</w:t>
            </w:r>
          </w:p>
          <w:p w14:paraId="360B67F0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Morfološke razmere</w:t>
            </w:r>
          </w:p>
        </w:tc>
      </w:tr>
      <w:tr w:rsidR="00666FC0" w:rsidRPr="00365471" w14:paraId="705276BD" w14:textId="77777777" w:rsidTr="00C91291">
        <w:tc>
          <w:tcPr>
            <w:tcW w:w="1263" w:type="dxa"/>
            <w:vMerge/>
          </w:tcPr>
          <w:p w14:paraId="6F165B78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8" w:type="dxa"/>
            <w:vMerge/>
          </w:tcPr>
          <w:p w14:paraId="47C000E8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26" w:type="dxa"/>
            <w:gridSpan w:val="2"/>
            <w:vAlign w:val="center"/>
          </w:tcPr>
          <w:p w14:paraId="2BEF96EE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Vpliv na kemijske in fizikalno-kemijske elemente kakovosti</w:t>
            </w:r>
          </w:p>
        </w:tc>
        <w:tc>
          <w:tcPr>
            <w:tcW w:w="3544" w:type="dxa"/>
          </w:tcPr>
          <w:p w14:paraId="217DE95A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Splošno fizikalno-kemijski elementi</w:t>
            </w:r>
          </w:p>
          <w:p w14:paraId="766DE0B5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Posebna onesnaževala</w:t>
            </w:r>
          </w:p>
        </w:tc>
      </w:tr>
      <w:tr w:rsidR="00666FC0" w:rsidRPr="00365471" w14:paraId="171BB5D5" w14:textId="77777777" w:rsidTr="00C91291">
        <w:tc>
          <w:tcPr>
            <w:tcW w:w="1263" w:type="dxa"/>
            <w:vMerge/>
          </w:tcPr>
          <w:p w14:paraId="26A21B96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8" w:type="dxa"/>
            <w:vMerge/>
          </w:tcPr>
          <w:p w14:paraId="340904C3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26" w:type="dxa"/>
            <w:gridSpan w:val="2"/>
            <w:vAlign w:val="center"/>
          </w:tcPr>
          <w:p w14:paraId="59087A51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Vpliv na biološke elemente kakovosti</w:t>
            </w:r>
          </w:p>
        </w:tc>
        <w:tc>
          <w:tcPr>
            <w:tcW w:w="3544" w:type="dxa"/>
          </w:tcPr>
          <w:p w14:paraId="35494839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Fitoplankton</w:t>
            </w:r>
          </w:p>
          <w:p w14:paraId="57648188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365471">
              <w:rPr>
                <w:rFonts w:ascii="Arial" w:hAnsi="Arial" w:cs="Arial"/>
                <w:sz w:val="20"/>
                <w:szCs w:val="20"/>
              </w:rPr>
              <w:t>Fitobentos</w:t>
            </w:r>
            <w:proofErr w:type="spellEnd"/>
          </w:p>
          <w:p w14:paraId="45CA1B8B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365471">
              <w:rPr>
                <w:rFonts w:ascii="Arial" w:hAnsi="Arial" w:cs="Arial"/>
                <w:sz w:val="20"/>
                <w:szCs w:val="20"/>
              </w:rPr>
              <w:t>Makrofiti</w:t>
            </w:r>
            <w:proofErr w:type="spellEnd"/>
          </w:p>
          <w:p w14:paraId="758F74DE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365471">
              <w:rPr>
                <w:rFonts w:ascii="Arial" w:hAnsi="Arial" w:cs="Arial"/>
                <w:sz w:val="20"/>
                <w:szCs w:val="20"/>
              </w:rPr>
              <w:t>Bentoški</w:t>
            </w:r>
            <w:proofErr w:type="spellEnd"/>
            <w:r w:rsidRPr="00365471">
              <w:rPr>
                <w:rFonts w:ascii="Arial" w:hAnsi="Arial" w:cs="Arial"/>
                <w:sz w:val="20"/>
                <w:szCs w:val="20"/>
              </w:rPr>
              <w:t xml:space="preserve"> nevretenčarji </w:t>
            </w:r>
          </w:p>
          <w:p w14:paraId="1B834C88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Ribe</w:t>
            </w:r>
          </w:p>
        </w:tc>
      </w:tr>
      <w:tr w:rsidR="00666FC0" w:rsidRPr="00365471" w14:paraId="14D22B90" w14:textId="77777777" w:rsidTr="00C91291">
        <w:tc>
          <w:tcPr>
            <w:tcW w:w="2781" w:type="dxa"/>
            <w:gridSpan w:val="2"/>
          </w:tcPr>
          <w:p w14:paraId="1D1B573E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>Vodna telesa podzemnih voda</w:t>
            </w:r>
          </w:p>
        </w:tc>
        <w:tc>
          <w:tcPr>
            <w:tcW w:w="6570" w:type="dxa"/>
            <w:gridSpan w:val="3"/>
            <w:vAlign w:val="center"/>
          </w:tcPr>
          <w:p w14:paraId="3CEE951A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Poslabšanje količinskega stanja voda</w:t>
            </w:r>
          </w:p>
          <w:p w14:paraId="27DAED66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Preprečitev doseganja dobrega količinskega stanja voda</w:t>
            </w:r>
          </w:p>
        </w:tc>
      </w:tr>
      <w:tr w:rsidR="00666FC0" w:rsidRPr="00365471" w14:paraId="47D602DF" w14:textId="77777777" w:rsidTr="0038422E">
        <w:trPr>
          <w:trHeight w:val="771"/>
        </w:trPr>
        <w:tc>
          <w:tcPr>
            <w:tcW w:w="3396" w:type="dxa"/>
            <w:gridSpan w:val="3"/>
          </w:tcPr>
          <w:p w14:paraId="5DDDEE0E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hAnsi="Arial" w:cs="Arial"/>
                <w:sz w:val="20"/>
                <w:szCs w:val="20"/>
                <w:lang w:eastAsia="sl-SI"/>
              </w:rPr>
              <w:t xml:space="preserve">Opombe: </w:t>
            </w:r>
          </w:p>
        </w:tc>
        <w:tc>
          <w:tcPr>
            <w:tcW w:w="5955" w:type="dxa"/>
            <w:gridSpan w:val="2"/>
          </w:tcPr>
          <w:p w14:paraId="26027883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hAnsi="Arial" w:cs="Arial"/>
                <w:sz w:val="20"/>
                <w:szCs w:val="20"/>
                <w:lang w:eastAsia="sl-SI"/>
              </w:rPr>
              <w:t>Opombe:</w:t>
            </w:r>
          </w:p>
        </w:tc>
      </w:tr>
      <w:tr w:rsidR="00666FC0" w:rsidRPr="00365471" w14:paraId="4F524FF0" w14:textId="77777777" w:rsidTr="00C91291">
        <w:trPr>
          <w:trHeight w:val="563"/>
        </w:trPr>
        <w:tc>
          <w:tcPr>
            <w:tcW w:w="3396" w:type="dxa"/>
            <w:gridSpan w:val="3"/>
          </w:tcPr>
          <w:p w14:paraId="7838F136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hAnsi="Arial" w:cs="Arial"/>
                <w:sz w:val="20"/>
                <w:szCs w:val="20"/>
                <w:lang w:eastAsia="sl-SI"/>
              </w:rPr>
              <w:t>Vir podatkov:</w:t>
            </w:r>
          </w:p>
        </w:tc>
        <w:tc>
          <w:tcPr>
            <w:tcW w:w="5955" w:type="dxa"/>
            <w:gridSpan w:val="2"/>
          </w:tcPr>
          <w:p w14:paraId="3B8A9A68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hAnsi="Arial" w:cs="Arial"/>
                <w:sz w:val="20"/>
                <w:szCs w:val="20"/>
                <w:lang w:eastAsia="sl-SI"/>
              </w:rPr>
              <w:t>Povezava, sklic ali mesto vira podatkov:</w:t>
            </w:r>
          </w:p>
        </w:tc>
      </w:tr>
    </w:tbl>
    <w:p w14:paraId="23D180F5" w14:textId="77777777" w:rsidR="00666FC0" w:rsidRPr="00365471" w:rsidRDefault="00666FC0" w:rsidP="00C91291">
      <w:pPr>
        <w:spacing w:line="240" w:lineRule="auto"/>
        <w:jc w:val="both"/>
        <w:rPr>
          <w:rFonts w:ascii="Arial" w:hAnsi="Arial" w:cs="Arial"/>
          <w:sz w:val="20"/>
          <w:szCs w:val="20"/>
        </w:rPr>
      </w:pPr>
    </w:p>
    <w:p w14:paraId="374CF785" w14:textId="77777777" w:rsidR="00666FC0" w:rsidRPr="00365471" w:rsidRDefault="00666FC0">
      <w:pPr>
        <w:rPr>
          <w:rFonts w:ascii="Arial" w:hAnsi="Arial" w:cs="Arial"/>
          <w:sz w:val="20"/>
          <w:szCs w:val="20"/>
        </w:rPr>
      </w:pPr>
      <w:r w:rsidRPr="00365471">
        <w:rPr>
          <w:rFonts w:ascii="Arial" w:hAnsi="Arial" w:cs="Arial"/>
          <w:sz w:val="20"/>
          <w:szCs w:val="20"/>
        </w:rPr>
        <w:br w:type="page"/>
      </w:r>
    </w:p>
    <w:p w14:paraId="1EC06BDB" w14:textId="77777777" w:rsidR="00666FC0" w:rsidRPr="00365471" w:rsidRDefault="00666FC0" w:rsidP="00666FC0">
      <w:pPr>
        <w:pStyle w:val="Odstavekseznama"/>
        <w:numPr>
          <w:ilvl w:val="0"/>
          <w:numId w:val="3"/>
        </w:numPr>
        <w:spacing w:line="240" w:lineRule="auto"/>
        <w:ind w:right="-284"/>
        <w:rPr>
          <w:rFonts w:cs="Arial"/>
        </w:rPr>
      </w:pPr>
      <w:bookmarkStart w:id="3" w:name="_Hlk178286736"/>
      <w:r w:rsidRPr="00365471">
        <w:rPr>
          <w:rFonts w:cs="Arial"/>
        </w:rPr>
        <w:lastRenderedPageBreak/>
        <w:t>Povzetek načina upoštevanja podrobnejših pogojev iz uredbe</w:t>
      </w:r>
    </w:p>
    <w:bookmarkEnd w:id="3"/>
    <w:p w14:paraId="56F66F6C" w14:textId="77777777" w:rsidR="00666FC0" w:rsidRPr="00365471" w:rsidRDefault="00666FC0" w:rsidP="00C91291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51" w:type="dxa"/>
        <w:tblLook w:val="04A0" w:firstRow="1" w:lastRow="0" w:firstColumn="1" w:lastColumn="0" w:noHBand="0" w:noVBand="1"/>
      </w:tblPr>
      <w:tblGrid>
        <w:gridCol w:w="4531"/>
        <w:gridCol w:w="2835"/>
        <w:gridCol w:w="1985"/>
      </w:tblGrid>
      <w:tr w:rsidR="00666FC0" w:rsidRPr="00365471" w14:paraId="4EA99C52" w14:textId="77777777" w:rsidTr="00C91291">
        <w:tc>
          <w:tcPr>
            <w:tcW w:w="9351" w:type="dxa"/>
            <w:gridSpan w:val="3"/>
            <w:shd w:val="clear" w:color="auto" w:fill="F2F2F2" w:themeFill="background1" w:themeFillShade="F2"/>
          </w:tcPr>
          <w:p w14:paraId="471D6B49" w14:textId="77777777" w:rsidR="00666FC0" w:rsidRPr="00365471" w:rsidRDefault="00666FC0" w:rsidP="00666FC0">
            <w:pPr>
              <w:pStyle w:val="Odstavekseznama"/>
              <w:numPr>
                <w:ilvl w:val="1"/>
                <w:numId w:val="3"/>
              </w:numPr>
              <w:spacing w:line="240" w:lineRule="auto"/>
              <w:ind w:right="-284"/>
              <w:rPr>
                <w:rFonts w:cs="Arial"/>
              </w:rPr>
            </w:pPr>
            <w:r w:rsidRPr="00365471">
              <w:rPr>
                <w:rFonts w:cs="Arial"/>
              </w:rPr>
              <w:t xml:space="preserve"> Izkaz javnega interesa in primerjava koristi </w:t>
            </w:r>
          </w:p>
        </w:tc>
      </w:tr>
      <w:tr w:rsidR="00666FC0" w:rsidRPr="00365471" w14:paraId="1429349B" w14:textId="77777777" w:rsidTr="00C91291">
        <w:trPr>
          <w:trHeight w:val="374"/>
        </w:trPr>
        <w:tc>
          <w:tcPr>
            <w:tcW w:w="7366" w:type="dxa"/>
            <w:gridSpan w:val="2"/>
            <w:vAlign w:val="center"/>
          </w:tcPr>
          <w:p w14:paraId="5BDED698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>1) Ali je z zakonom ali na njegovi podlagi sprejetim nacionalnih programom ali drugim aktom za poseg v vode izkazan javni interes?</w:t>
            </w:r>
          </w:p>
        </w:tc>
        <w:tc>
          <w:tcPr>
            <w:tcW w:w="1985" w:type="dxa"/>
          </w:tcPr>
          <w:p w14:paraId="0EDB7923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 Da</w:t>
            </w:r>
          </w:p>
          <w:p w14:paraId="14C2E71E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 Ne</w:t>
            </w:r>
          </w:p>
        </w:tc>
      </w:tr>
      <w:tr w:rsidR="00666FC0" w:rsidRPr="00365471" w14:paraId="037BB677" w14:textId="77777777" w:rsidTr="00C91291">
        <w:trPr>
          <w:trHeight w:val="374"/>
        </w:trPr>
        <w:tc>
          <w:tcPr>
            <w:tcW w:w="7366" w:type="dxa"/>
            <w:gridSpan w:val="2"/>
            <w:vAlign w:val="center"/>
          </w:tcPr>
          <w:p w14:paraId="0BD3D576" w14:textId="77777777" w:rsidR="00666FC0" w:rsidRPr="00365471" w:rsidRDefault="00666FC0" w:rsidP="009F47A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>2) Ali je pogoj, da so koristi, ki jih ima poseg v vode za zdravje ljudi, varnost ljudi ali trajnostni razvoj, večje od koristi, ki jih ima doseganje ciljev upravljanja voda za okolje in družbo?</w:t>
            </w:r>
          </w:p>
        </w:tc>
        <w:tc>
          <w:tcPr>
            <w:tcW w:w="1985" w:type="dxa"/>
            <w:vAlign w:val="center"/>
          </w:tcPr>
          <w:p w14:paraId="58B0B75A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 Da</w:t>
            </w:r>
          </w:p>
          <w:p w14:paraId="0E76ED56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 Ne</w:t>
            </w:r>
          </w:p>
        </w:tc>
      </w:tr>
      <w:tr w:rsidR="00666FC0" w:rsidRPr="00365471" w14:paraId="06EC47EF" w14:textId="77777777" w:rsidTr="00C91291">
        <w:trPr>
          <w:trHeight w:val="374"/>
        </w:trPr>
        <w:tc>
          <w:tcPr>
            <w:tcW w:w="7366" w:type="dxa"/>
            <w:gridSpan w:val="2"/>
            <w:vAlign w:val="center"/>
          </w:tcPr>
          <w:p w14:paraId="3C13ABE0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>Katere koristi so naslovljene s posegov v vode?</w:t>
            </w:r>
          </w:p>
        </w:tc>
        <w:tc>
          <w:tcPr>
            <w:tcW w:w="1985" w:type="dxa"/>
          </w:tcPr>
          <w:p w14:paraId="59B59680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 Zdravje ljudi</w:t>
            </w:r>
          </w:p>
          <w:p w14:paraId="265B9C72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 Varnost ljudi</w:t>
            </w:r>
          </w:p>
          <w:p w14:paraId="238D8321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 Trajnostni razvoj</w:t>
            </w:r>
          </w:p>
        </w:tc>
      </w:tr>
      <w:tr w:rsidR="00666FC0" w:rsidRPr="00365471" w14:paraId="56453E95" w14:textId="77777777" w:rsidTr="00C91291">
        <w:trPr>
          <w:trHeight w:val="1030"/>
        </w:trPr>
        <w:tc>
          <w:tcPr>
            <w:tcW w:w="9351" w:type="dxa"/>
            <w:gridSpan w:val="3"/>
          </w:tcPr>
          <w:p w14:paraId="31903F1E" w14:textId="77777777" w:rsidR="00666FC0" w:rsidRPr="00365471" w:rsidRDefault="00666FC0" w:rsidP="0071615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>Povzetek meril uporabljenih za upoštevanje (prevladujočega) javnega interesa:</w:t>
            </w:r>
          </w:p>
          <w:p w14:paraId="05D22A95" w14:textId="77777777" w:rsidR="00666FC0" w:rsidRPr="00365471" w:rsidRDefault="00666FC0" w:rsidP="0071615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AB850F2" w14:textId="77777777" w:rsidR="00666FC0" w:rsidRPr="00365471" w:rsidRDefault="00666FC0" w:rsidP="0071615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C06444F" w14:textId="77777777" w:rsidR="00666FC0" w:rsidRPr="00365471" w:rsidRDefault="00666FC0" w:rsidP="0071615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7774FDB" w14:textId="77777777" w:rsidR="00666FC0" w:rsidRPr="00365471" w:rsidRDefault="00666FC0" w:rsidP="0071615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73F7780" w14:textId="77777777" w:rsidR="00666FC0" w:rsidRPr="00365471" w:rsidRDefault="00666FC0" w:rsidP="0071615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8D83566" w14:textId="77777777" w:rsidR="00666FC0" w:rsidRPr="00365471" w:rsidRDefault="00666FC0" w:rsidP="0071615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9858A56" w14:textId="77777777" w:rsidR="00666FC0" w:rsidRPr="00365471" w:rsidRDefault="00666FC0" w:rsidP="0071615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318B785" w14:textId="77777777" w:rsidR="00666FC0" w:rsidRPr="00365471" w:rsidRDefault="00666FC0" w:rsidP="0071615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6FC0" w:rsidRPr="00365471" w14:paraId="0B282636" w14:textId="77777777" w:rsidTr="00C91291">
        <w:trPr>
          <w:trHeight w:val="988"/>
        </w:trPr>
        <w:tc>
          <w:tcPr>
            <w:tcW w:w="9351" w:type="dxa"/>
            <w:gridSpan w:val="3"/>
          </w:tcPr>
          <w:p w14:paraId="397ECF18" w14:textId="77777777" w:rsidR="00666FC0" w:rsidRPr="00365471" w:rsidRDefault="00666FC0" w:rsidP="0071615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 xml:space="preserve">Povzetek metode uporabljena za primerjavo koristi in povzetek rezultatov: </w:t>
            </w:r>
          </w:p>
          <w:p w14:paraId="50DB93F3" w14:textId="77777777" w:rsidR="00666FC0" w:rsidRPr="00365471" w:rsidRDefault="00666FC0" w:rsidP="0071615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2C7AF04" w14:textId="77777777" w:rsidR="00666FC0" w:rsidRPr="00365471" w:rsidRDefault="00666FC0" w:rsidP="0071615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191E8D9" w14:textId="77777777" w:rsidR="00666FC0" w:rsidRPr="00365471" w:rsidRDefault="00666FC0" w:rsidP="0071615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259E8FBF" w14:textId="77777777" w:rsidR="00666FC0" w:rsidRPr="00365471" w:rsidRDefault="00666FC0" w:rsidP="0071615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4EFD4DBB" w14:textId="77777777" w:rsidR="00666FC0" w:rsidRPr="00365471" w:rsidRDefault="00666FC0" w:rsidP="0071615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69BD360" w14:textId="77777777" w:rsidR="00666FC0" w:rsidRPr="00365471" w:rsidRDefault="00666FC0" w:rsidP="0071615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308FEEB" w14:textId="77777777" w:rsidR="00666FC0" w:rsidRPr="00365471" w:rsidRDefault="00666FC0" w:rsidP="00716151">
            <w:pPr>
              <w:jc w:val="both"/>
              <w:rPr>
                <w:rFonts w:ascii="Arial" w:hAnsi="Arial" w:cs="Arial"/>
                <w:sz w:val="20"/>
                <w:szCs w:val="20"/>
                <w:lang w:eastAsia="sl-SI"/>
              </w:rPr>
            </w:pPr>
          </w:p>
        </w:tc>
      </w:tr>
      <w:tr w:rsidR="00666FC0" w:rsidRPr="00365471" w14:paraId="1CFF07F2" w14:textId="77777777" w:rsidTr="00C91291">
        <w:tc>
          <w:tcPr>
            <w:tcW w:w="4531" w:type="dxa"/>
          </w:tcPr>
          <w:p w14:paraId="1E4E98DF" w14:textId="77777777" w:rsidR="00666FC0" w:rsidRPr="00365471" w:rsidRDefault="00666FC0" w:rsidP="00716151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hAnsi="Arial" w:cs="Arial"/>
                <w:sz w:val="20"/>
                <w:szCs w:val="20"/>
                <w:lang w:eastAsia="sl-SI"/>
              </w:rPr>
              <w:t>Vir podatkov:</w:t>
            </w:r>
          </w:p>
        </w:tc>
        <w:tc>
          <w:tcPr>
            <w:tcW w:w="4820" w:type="dxa"/>
            <w:gridSpan w:val="2"/>
          </w:tcPr>
          <w:p w14:paraId="484B76C6" w14:textId="77777777" w:rsidR="00666FC0" w:rsidRPr="00365471" w:rsidRDefault="00666FC0" w:rsidP="00716151">
            <w:pPr>
              <w:jc w:val="both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hAnsi="Arial" w:cs="Arial"/>
                <w:sz w:val="20"/>
                <w:szCs w:val="20"/>
                <w:lang w:eastAsia="sl-SI"/>
              </w:rPr>
              <w:t>Povezava, sklic ali mesto vira podatkov:</w:t>
            </w:r>
          </w:p>
          <w:p w14:paraId="1218575F" w14:textId="77777777" w:rsidR="00666FC0" w:rsidRPr="00365471" w:rsidRDefault="00666FC0" w:rsidP="00716151">
            <w:pPr>
              <w:jc w:val="both"/>
              <w:rPr>
                <w:rFonts w:ascii="Arial" w:hAnsi="Arial" w:cs="Arial"/>
                <w:sz w:val="20"/>
                <w:szCs w:val="20"/>
                <w:lang w:eastAsia="sl-SI"/>
              </w:rPr>
            </w:pPr>
          </w:p>
          <w:p w14:paraId="4ADC939B" w14:textId="77777777" w:rsidR="00666FC0" w:rsidRPr="00365471" w:rsidRDefault="00666FC0" w:rsidP="00716151">
            <w:pPr>
              <w:jc w:val="both"/>
              <w:rPr>
                <w:rFonts w:ascii="Arial" w:hAnsi="Arial" w:cs="Arial"/>
                <w:sz w:val="20"/>
                <w:szCs w:val="20"/>
                <w:lang w:eastAsia="sl-SI"/>
              </w:rPr>
            </w:pPr>
          </w:p>
          <w:p w14:paraId="0B176EB7" w14:textId="77777777" w:rsidR="00666FC0" w:rsidRPr="00365471" w:rsidRDefault="00666FC0" w:rsidP="0071615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EE0A1DB" w14:textId="77777777" w:rsidR="00666FC0" w:rsidRPr="00365471" w:rsidRDefault="00666FC0">
      <w:pPr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51" w:type="dxa"/>
        <w:tblLook w:val="04A0" w:firstRow="1" w:lastRow="0" w:firstColumn="1" w:lastColumn="0" w:noHBand="0" w:noVBand="1"/>
      </w:tblPr>
      <w:tblGrid>
        <w:gridCol w:w="4390"/>
        <w:gridCol w:w="2551"/>
        <w:gridCol w:w="2410"/>
      </w:tblGrid>
      <w:tr w:rsidR="00666FC0" w:rsidRPr="00365471" w14:paraId="5C807B9E" w14:textId="77777777" w:rsidTr="00C91291">
        <w:tc>
          <w:tcPr>
            <w:tcW w:w="9351" w:type="dxa"/>
            <w:gridSpan w:val="3"/>
            <w:shd w:val="clear" w:color="auto" w:fill="F2F2F2" w:themeFill="background1" w:themeFillShade="F2"/>
          </w:tcPr>
          <w:p w14:paraId="0AAE51B0" w14:textId="77777777" w:rsidR="00666FC0" w:rsidRPr="00365471" w:rsidRDefault="00666FC0" w:rsidP="00666FC0">
            <w:pPr>
              <w:pStyle w:val="Odstavekseznama"/>
              <w:numPr>
                <w:ilvl w:val="1"/>
                <w:numId w:val="3"/>
              </w:numPr>
              <w:spacing w:line="240" w:lineRule="auto"/>
              <w:ind w:right="-284"/>
              <w:rPr>
                <w:rFonts w:cs="Arial"/>
              </w:rPr>
            </w:pPr>
            <w:r w:rsidRPr="00365471">
              <w:rPr>
                <w:rFonts w:cs="Arial"/>
              </w:rPr>
              <w:t>Druge boljše okoljske možnosti</w:t>
            </w:r>
          </w:p>
        </w:tc>
      </w:tr>
      <w:tr w:rsidR="00666FC0" w:rsidRPr="00365471" w14:paraId="62F1F39F" w14:textId="77777777" w:rsidTr="00C91291">
        <w:tc>
          <w:tcPr>
            <w:tcW w:w="6941" w:type="dxa"/>
            <w:gridSpan w:val="2"/>
            <w:shd w:val="clear" w:color="auto" w:fill="auto"/>
          </w:tcPr>
          <w:p w14:paraId="48133C75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>Ali je iz zakona ali na njegovi podlagi sprejetega nacionalnega progama ali drugega akta oziroma celovite presoje vplivov tega akta na okolje razvidno, da koristnih ciljev, ki se dosežejo z posegov v vode, zaradi tehnične neizvedljivosti ali nesorazmernih stroškov, ni mogoče zagotoviti na način, ki bi imel manjše škodljive posledice na okolje?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2503291A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 Da</w:t>
            </w:r>
          </w:p>
          <w:p w14:paraId="054C80B3" w14:textId="77777777" w:rsidR="00666FC0" w:rsidRPr="00365471" w:rsidRDefault="00666FC0" w:rsidP="00C91291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 Ne</w:t>
            </w:r>
          </w:p>
        </w:tc>
      </w:tr>
      <w:tr w:rsidR="00666FC0" w:rsidRPr="00365471" w14:paraId="6AD863E5" w14:textId="77777777" w:rsidTr="00C91291">
        <w:trPr>
          <w:trHeight w:val="480"/>
        </w:trPr>
        <w:tc>
          <w:tcPr>
            <w:tcW w:w="6941" w:type="dxa"/>
            <w:gridSpan w:val="2"/>
            <w:shd w:val="clear" w:color="auto" w:fill="auto"/>
          </w:tcPr>
          <w:p w14:paraId="771BF51F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>Kaj je razlog, da se ne more udejanjiti drug način, ki bi imel manjše škodljive posledice na okolje?</w:t>
            </w:r>
          </w:p>
        </w:tc>
        <w:tc>
          <w:tcPr>
            <w:tcW w:w="2410" w:type="dxa"/>
            <w:shd w:val="clear" w:color="auto" w:fill="auto"/>
          </w:tcPr>
          <w:p w14:paraId="0697A8B7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 Tehnična neizvedljivost</w:t>
            </w:r>
          </w:p>
          <w:p w14:paraId="0330311A" w14:textId="77777777" w:rsidR="00666FC0" w:rsidRPr="00365471" w:rsidRDefault="00666FC0" w:rsidP="00C91291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 Nesorazmerni stroški</w:t>
            </w:r>
          </w:p>
        </w:tc>
      </w:tr>
      <w:tr w:rsidR="00666FC0" w:rsidRPr="00365471" w14:paraId="2968DAA1" w14:textId="77777777" w:rsidTr="00C91291">
        <w:trPr>
          <w:trHeight w:val="277"/>
        </w:trPr>
        <w:tc>
          <w:tcPr>
            <w:tcW w:w="9351" w:type="dxa"/>
            <w:gridSpan w:val="3"/>
            <w:shd w:val="clear" w:color="auto" w:fill="auto"/>
          </w:tcPr>
          <w:p w14:paraId="0A7D43E7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 xml:space="preserve">Povzetek metode uporabljene za ugotavljanje drugih boljših okoljskih možnosti in povzetek rezultatov: </w:t>
            </w:r>
          </w:p>
          <w:p w14:paraId="02A2BB21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7F19C08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4AFBBDD8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6AED745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C8536B3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4D90598D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5C85F0C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2F32D9E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2629F392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271F478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8BC5D8F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4D5E191B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2DF5F8B3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052C757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2B6260E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0DEAB91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6FC0" w:rsidRPr="00365471" w14:paraId="7D31E3AA" w14:textId="77777777" w:rsidTr="00C91291">
        <w:tc>
          <w:tcPr>
            <w:tcW w:w="4390" w:type="dxa"/>
          </w:tcPr>
          <w:p w14:paraId="36981D31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hAnsi="Arial" w:cs="Arial"/>
                <w:sz w:val="20"/>
                <w:szCs w:val="20"/>
                <w:lang w:eastAsia="sl-SI"/>
              </w:rPr>
              <w:lastRenderedPageBreak/>
              <w:t>Vir podatkov:</w:t>
            </w:r>
          </w:p>
        </w:tc>
        <w:tc>
          <w:tcPr>
            <w:tcW w:w="4961" w:type="dxa"/>
            <w:gridSpan w:val="2"/>
          </w:tcPr>
          <w:p w14:paraId="04A4BE51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hAnsi="Arial" w:cs="Arial"/>
                <w:sz w:val="20"/>
                <w:szCs w:val="20"/>
                <w:lang w:eastAsia="sl-SI"/>
              </w:rPr>
              <w:t>Povezava, sklic ali mesto vira podatkov:</w:t>
            </w:r>
          </w:p>
          <w:p w14:paraId="3F25D0EA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  <w:lang w:eastAsia="sl-SI"/>
              </w:rPr>
            </w:pPr>
          </w:p>
          <w:p w14:paraId="28CC7049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  <w:lang w:eastAsia="sl-SI"/>
              </w:rPr>
            </w:pPr>
          </w:p>
          <w:p w14:paraId="45FC5ABD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DF7FD3F" w14:textId="77777777" w:rsidR="00666FC0" w:rsidRPr="00365471" w:rsidRDefault="00666FC0" w:rsidP="00C91291">
      <w:pPr>
        <w:pStyle w:val="tevilnatoka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sz w:val="20"/>
          <w:szCs w:val="20"/>
          <w:lang w:val="x-none"/>
        </w:rPr>
      </w:pPr>
    </w:p>
    <w:p w14:paraId="2DBB49E8" w14:textId="77777777" w:rsidR="00666FC0" w:rsidRPr="00365471" w:rsidRDefault="00666FC0" w:rsidP="00C91291">
      <w:pPr>
        <w:pStyle w:val="tevilnatoka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sz w:val="20"/>
          <w:szCs w:val="20"/>
          <w:lang w:val="x-none"/>
        </w:rPr>
      </w:pPr>
    </w:p>
    <w:p w14:paraId="050F120A" w14:textId="77777777" w:rsidR="00666FC0" w:rsidRPr="00365471" w:rsidRDefault="00666FC0" w:rsidP="00C91291">
      <w:pPr>
        <w:pStyle w:val="tevilnatoka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sz w:val="20"/>
          <w:szCs w:val="20"/>
          <w:lang w:val="x-none"/>
        </w:rPr>
      </w:pPr>
      <w:r w:rsidRPr="00365471">
        <w:rPr>
          <w:rFonts w:ascii="Arial" w:hAnsi="Arial" w:cs="Arial"/>
          <w:sz w:val="20"/>
          <w:szCs w:val="20"/>
          <w:lang w:val="x-none"/>
        </w:rPr>
        <w:t> </w:t>
      </w:r>
    </w:p>
    <w:tbl>
      <w:tblPr>
        <w:tblStyle w:val="Tabelamrea"/>
        <w:tblW w:w="9351" w:type="dxa"/>
        <w:shd w:val="clear" w:color="auto" w:fill="7F7F7F" w:themeFill="text1" w:themeFillTint="80"/>
        <w:tblLook w:val="04A0" w:firstRow="1" w:lastRow="0" w:firstColumn="1" w:lastColumn="0" w:noHBand="0" w:noVBand="1"/>
      </w:tblPr>
      <w:tblGrid>
        <w:gridCol w:w="5098"/>
        <w:gridCol w:w="1556"/>
        <w:gridCol w:w="1144"/>
        <w:gridCol w:w="1553"/>
      </w:tblGrid>
      <w:tr w:rsidR="00666FC0" w:rsidRPr="00365471" w14:paraId="140FB425" w14:textId="77777777" w:rsidTr="00C91291">
        <w:trPr>
          <w:trHeight w:val="229"/>
        </w:trPr>
        <w:tc>
          <w:tcPr>
            <w:tcW w:w="9351" w:type="dxa"/>
            <w:gridSpan w:val="4"/>
            <w:shd w:val="clear" w:color="auto" w:fill="F2F2F2" w:themeFill="background1" w:themeFillShade="F2"/>
          </w:tcPr>
          <w:p w14:paraId="2E33CB6C" w14:textId="77777777" w:rsidR="00666FC0" w:rsidRPr="00365471" w:rsidRDefault="00666FC0" w:rsidP="00666FC0">
            <w:pPr>
              <w:pStyle w:val="Odstavekseznama"/>
              <w:numPr>
                <w:ilvl w:val="1"/>
                <w:numId w:val="3"/>
              </w:numPr>
              <w:spacing w:line="240" w:lineRule="auto"/>
              <w:ind w:right="-284"/>
              <w:rPr>
                <w:rFonts w:cs="Arial"/>
              </w:rPr>
            </w:pPr>
            <w:r w:rsidRPr="00365471">
              <w:rPr>
                <w:rFonts w:cs="Arial"/>
              </w:rPr>
              <w:t>Tehnično izvedljivi in sorazmerni ukrepi</w:t>
            </w:r>
          </w:p>
        </w:tc>
      </w:tr>
      <w:tr w:rsidR="00666FC0" w:rsidRPr="00365471" w14:paraId="4B76830E" w14:textId="77777777" w:rsidTr="00C91291">
        <w:tblPrEx>
          <w:shd w:val="clear" w:color="auto" w:fill="auto"/>
        </w:tblPrEx>
        <w:trPr>
          <w:trHeight w:val="575"/>
        </w:trPr>
        <w:tc>
          <w:tcPr>
            <w:tcW w:w="7798" w:type="dxa"/>
            <w:gridSpan w:val="3"/>
          </w:tcPr>
          <w:p w14:paraId="397EB4FA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>Ali je z državnim prostorskim načrtom ali drugim aktom in celovito presojo vplivov tega akta zagotovljeno, da se izvedejo vsi tehnično izvedljivi in sorazmerni ukrepi, s katerimi se ublaži škodljive vplive na stanje voda?</w:t>
            </w:r>
          </w:p>
        </w:tc>
        <w:tc>
          <w:tcPr>
            <w:tcW w:w="1553" w:type="dxa"/>
            <w:vAlign w:val="center"/>
          </w:tcPr>
          <w:p w14:paraId="4CF1A3E0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 Da</w:t>
            </w:r>
          </w:p>
          <w:p w14:paraId="6D28A608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 Ne</w:t>
            </w:r>
          </w:p>
        </w:tc>
      </w:tr>
      <w:tr w:rsidR="00666FC0" w:rsidRPr="00365471" w14:paraId="6B282A5A" w14:textId="77777777" w:rsidTr="00C91291">
        <w:tblPrEx>
          <w:shd w:val="clear" w:color="auto" w:fill="auto"/>
        </w:tblPrEx>
        <w:tc>
          <w:tcPr>
            <w:tcW w:w="6654" w:type="dxa"/>
            <w:gridSpan w:val="2"/>
          </w:tcPr>
          <w:p w14:paraId="1C8E9D8F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>Navedba omilitvenih ukrepov</w:t>
            </w:r>
          </w:p>
        </w:tc>
        <w:tc>
          <w:tcPr>
            <w:tcW w:w="1144" w:type="dxa"/>
          </w:tcPr>
          <w:p w14:paraId="263F38E3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>Načrtovan</w:t>
            </w:r>
          </w:p>
        </w:tc>
        <w:tc>
          <w:tcPr>
            <w:tcW w:w="1553" w:type="dxa"/>
          </w:tcPr>
          <w:p w14:paraId="6276304F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hAnsi="Arial" w:cs="Arial"/>
                <w:sz w:val="20"/>
                <w:szCs w:val="20"/>
                <w:lang w:eastAsia="sl-SI"/>
              </w:rPr>
              <w:t>V izvajanju</w:t>
            </w:r>
          </w:p>
        </w:tc>
      </w:tr>
      <w:tr w:rsidR="00666FC0" w:rsidRPr="00365471" w14:paraId="5A05E489" w14:textId="77777777" w:rsidTr="00C91291">
        <w:tblPrEx>
          <w:shd w:val="clear" w:color="auto" w:fill="auto"/>
        </w:tblPrEx>
        <w:tc>
          <w:tcPr>
            <w:tcW w:w="6654" w:type="dxa"/>
            <w:gridSpan w:val="2"/>
          </w:tcPr>
          <w:p w14:paraId="7EEDAEDC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4" w:type="dxa"/>
          </w:tcPr>
          <w:p w14:paraId="7F5A2AF9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1553" w:type="dxa"/>
          </w:tcPr>
          <w:p w14:paraId="412F98CE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666FC0" w:rsidRPr="00365471" w14:paraId="755B1D28" w14:textId="77777777" w:rsidTr="00C91291">
        <w:tblPrEx>
          <w:shd w:val="clear" w:color="auto" w:fill="auto"/>
        </w:tblPrEx>
        <w:tc>
          <w:tcPr>
            <w:tcW w:w="6654" w:type="dxa"/>
            <w:gridSpan w:val="2"/>
          </w:tcPr>
          <w:p w14:paraId="2F1D4379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4" w:type="dxa"/>
          </w:tcPr>
          <w:p w14:paraId="10B23B6C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1553" w:type="dxa"/>
          </w:tcPr>
          <w:p w14:paraId="209E5622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666FC0" w:rsidRPr="00365471" w14:paraId="4334ADFA" w14:textId="77777777" w:rsidTr="00C91291">
        <w:tblPrEx>
          <w:shd w:val="clear" w:color="auto" w:fill="auto"/>
        </w:tblPrEx>
        <w:tc>
          <w:tcPr>
            <w:tcW w:w="6654" w:type="dxa"/>
            <w:gridSpan w:val="2"/>
          </w:tcPr>
          <w:p w14:paraId="437A7A52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4" w:type="dxa"/>
          </w:tcPr>
          <w:p w14:paraId="4CB3801E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1553" w:type="dxa"/>
          </w:tcPr>
          <w:p w14:paraId="1D46E10F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666FC0" w:rsidRPr="00365471" w14:paraId="30EA6A98" w14:textId="77777777" w:rsidTr="00C91291">
        <w:tblPrEx>
          <w:shd w:val="clear" w:color="auto" w:fill="auto"/>
        </w:tblPrEx>
        <w:tc>
          <w:tcPr>
            <w:tcW w:w="6654" w:type="dxa"/>
            <w:gridSpan w:val="2"/>
          </w:tcPr>
          <w:p w14:paraId="57032C22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4" w:type="dxa"/>
          </w:tcPr>
          <w:p w14:paraId="2FC0E5CD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1553" w:type="dxa"/>
          </w:tcPr>
          <w:p w14:paraId="163CADF6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666FC0" w:rsidRPr="00365471" w14:paraId="099309BC" w14:textId="77777777" w:rsidTr="00C91291">
        <w:tblPrEx>
          <w:shd w:val="clear" w:color="auto" w:fill="auto"/>
        </w:tblPrEx>
        <w:tc>
          <w:tcPr>
            <w:tcW w:w="6654" w:type="dxa"/>
            <w:gridSpan w:val="2"/>
          </w:tcPr>
          <w:p w14:paraId="2C0813D9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4" w:type="dxa"/>
          </w:tcPr>
          <w:p w14:paraId="4CEE4260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1553" w:type="dxa"/>
          </w:tcPr>
          <w:p w14:paraId="6B752ED8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666FC0" w:rsidRPr="00365471" w14:paraId="65CADF72" w14:textId="77777777" w:rsidTr="00C91291">
        <w:tblPrEx>
          <w:shd w:val="clear" w:color="auto" w:fill="auto"/>
        </w:tblPrEx>
        <w:tc>
          <w:tcPr>
            <w:tcW w:w="6654" w:type="dxa"/>
            <w:gridSpan w:val="2"/>
          </w:tcPr>
          <w:p w14:paraId="68E92F1C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4" w:type="dxa"/>
          </w:tcPr>
          <w:p w14:paraId="54C13FC1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1553" w:type="dxa"/>
          </w:tcPr>
          <w:p w14:paraId="14B7AF40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666FC0" w:rsidRPr="00365471" w14:paraId="76DC831C" w14:textId="77777777" w:rsidTr="00C91291">
        <w:tblPrEx>
          <w:shd w:val="clear" w:color="auto" w:fill="auto"/>
        </w:tblPrEx>
        <w:tc>
          <w:tcPr>
            <w:tcW w:w="6654" w:type="dxa"/>
            <w:gridSpan w:val="2"/>
          </w:tcPr>
          <w:p w14:paraId="32EB1745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4" w:type="dxa"/>
          </w:tcPr>
          <w:p w14:paraId="7FE87965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1553" w:type="dxa"/>
          </w:tcPr>
          <w:p w14:paraId="148614E6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666FC0" w:rsidRPr="00365471" w14:paraId="4CE576E7" w14:textId="77777777" w:rsidTr="00C91291">
        <w:tblPrEx>
          <w:shd w:val="clear" w:color="auto" w:fill="auto"/>
        </w:tblPrEx>
        <w:tc>
          <w:tcPr>
            <w:tcW w:w="6654" w:type="dxa"/>
            <w:gridSpan w:val="2"/>
          </w:tcPr>
          <w:p w14:paraId="049EB4EC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4" w:type="dxa"/>
          </w:tcPr>
          <w:p w14:paraId="578F7D00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1553" w:type="dxa"/>
          </w:tcPr>
          <w:p w14:paraId="36BB5CD7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666FC0" w:rsidRPr="00365471" w14:paraId="358D6A95" w14:textId="77777777" w:rsidTr="00C91291">
        <w:tblPrEx>
          <w:shd w:val="clear" w:color="auto" w:fill="auto"/>
        </w:tblPrEx>
        <w:tc>
          <w:tcPr>
            <w:tcW w:w="6654" w:type="dxa"/>
            <w:gridSpan w:val="2"/>
          </w:tcPr>
          <w:p w14:paraId="1A0F4ABF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4" w:type="dxa"/>
          </w:tcPr>
          <w:p w14:paraId="57B33828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1553" w:type="dxa"/>
          </w:tcPr>
          <w:p w14:paraId="117E4E45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666FC0" w:rsidRPr="00365471" w14:paraId="564AE3CB" w14:textId="77777777" w:rsidTr="00C91291">
        <w:tblPrEx>
          <w:shd w:val="clear" w:color="auto" w:fill="auto"/>
        </w:tblPrEx>
        <w:trPr>
          <w:trHeight w:val="801"/>
        </w:trPr>
        <w:tc>
          <w:tcPr>
            <w:tcW w:w="9351" w:type="dxa"/>
            <w:gridSpan w:val="4"/>
          </w:tcPr>
          <w:p w14:paraId="0D3EB4D7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>Utemeljitev:</w:t>
            </w:r>
          </w:p>
          <w:p w14:paraId="39AC665C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25DFB17D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1A8C8A0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3256F28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E25FA85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2088181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B5D0CC1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BBF0841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AAC6BAC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3AB78F5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44C0FD1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507A356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2111EEFD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480A2418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481791CC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4B411A39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B97D1C1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2A5692CF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6FC0" w:rsidRPr="00365471" w14:paraId="24B6189C" w14:textId="77777777" w:rsidTr="00C91291">
        <w:tblPrEx>
          <w:shd w:val="clear" w:color="auto" w:fill="auto"/>
        </w:tblPrEx>
        <w:trPr>
          <w:trHeight w:val="987"/>
        </w:trPr>
        <w:tc>
          <w:tcPr>
            <w:tcW w:w="5098" w:type="dxa"/>
          </w:tcPr>
          <w:p w14:paraId="1211BF5C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hAnsi="Arial" w:cs="Arial"/>
                <w:sz w:val="20"/>
                <w:szCs w:val="20"/>
                <w:lang w:eastAsia="sl-SI"/>
              </w:rPr>
              <w:t>Vir podatkov:</w:t>
            </w:r>
          </w:p>
          <w:p w14:paraId="4DE6F361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</w:p>
          <w:p w14:paraId="3013AA9A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D84B207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6AEBFCF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gridSpan w:val="3"/>
          </w:tcPr>
          <w:p w14:paraId="59015F69" w14:textId="77777777" w:rsidR="00666FC0" w:rsidRPr="00365471" w:rsidRDefault="00666FC0" w:rsidP="00D424D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  <w:lang w:eastAsia="sl-SI"/>
              </w:rPr>
              <w:t>Povezava, sklic ali mesto vira podatkov:</w:t>
            </w:r>
          </w:p>
        </w:tc>
      </w:tr>
    </w:tbl>
    <w:p w14:paraId="78DAEDDD" w14:textId="77777777" w:rsidR="00666FC0" w:rsidRPr="00365471" w:rsidRDefault="00666FC0" w:rsidP="00C91291">
      <w:pPr>
        <w:rPr>
          <w:rFonts w:ascii="Arial" w:hAnsi="Arial" w:cs="Arial"/>
          <w:sz w:val="20"/>
          <w:szCs w:val="20"/>
        </w:rPr>
      </w:pPr>
    </w:p>
    <w:tbl>
      <w:tblPr>
        <w:tblStyle w:val="Tabelamrea"/>
        <w:tblW w:w="9351" w:type="dxa"/>
        <w:tblLook w:val="04A0" w:firstRow="1" w:lastRow="0" w:firstColumn="1" w:lastColumn="0" w:noHBand="0" w:noVBand="1"/>
      </w:tblPr>
      <w:tblGrid>
        <w:gridCol w:w="3020"/>
        <w:gridCol w:w="4772"/>
        <w:gridCol w:w="1559"/>
      </w:tblGrid>
      <w:tr w:rsidR="00666FC0" w:rsidRPr="00365471" w14:paraId="28770783" w14:textId="77777777" w:rsidTr="00C91291">
        <w:tc>
          <w:tcPr>
            <w:tcW w:w="9351" w:type="dxa"/>
            <w:gridSpan w:val="3"/>
            <w:shd w:val="clear" w:color="auto" w:fill="F2F2F2" w:themeFill="background1" w:themeFillShade="F2"/>
          </w:tcPr>
          <w:p w14:paraId="01E42549" w14:textId="77777777" w:rsidR="00666FC0" w:rsidRPr="00365471" w:rsidRDefault="00666FC0" w:rsidP="00666FC0">
            <w:pPr>
              <w:pStyle w:val="Odstavekseznama"/>
              <w:numPr>
                <w:ilvl w:val="1"/>
                <w:numId w:val="3"/>
              </w:numPr>
              <w:spacing w:line="240" w:lineRule="auto"/>
              <w:ind w:right="-284"/>
              <w:rPr>
                <w:rFonts w:cs="Arial"/>
              </w:rPr>
            </w:pPr>
            <w:r w:rsidRPr="00365471">
              <w:rPr>
                <w:rFonts w:cs="Arial"/>
              </w:rPr>
              <w:t xml:space="preserve">Navedba razlogov za poseg v dokumentih </w:t>
            </w:r>
          </w:p>
        </w:tc>
      </w:tr>
      <w:tr w:rsidR="00666FC0" w:rsidRPr="00365471" w14:paraId="2FB899E6" w14:textId="77777777" w:rsidTr="00C91291">
        <w:trPr>
          <w:trHeight w:val="626"/>
        </w:trPr>
        <w:tc>
          <w:tcPr>
            <w:tcW w:w="7792" w:type="dxa"/>
            <w:gridSpan w:val="2"/>
            <w:vAlign w:val="center"/>
          </w:tcPr>
          <w:p w14:paraId="7967E396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 xml:space="preserve">Ali so razlogi za poseg v vode navedeni v zakonu ali na njegovi podlagi sprejetem nacionalnem programu ali drugem aktu, državnem prostorskem načrtu oziroma v celoviti presoji vplivov navedenih aktov?  </w:t>
            </w:r>
          </w:p>
        </w:tc>
        <w:tc>
          <w:tcPr>
            <w:tcW w:w="1559" w:type="dxa"/>
          </w:tcPr>
          <w:p w14:paraId="2192EEC6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 Da</w:t>
            </w:r>
          </w:p>
          <w:p w14:paraId="1CDEF062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 Ne</w:t>
            </w:r>
          </w:p>
        </w:tc>
      </w:tr>
      <w:tr w:rsidR="00666FC0" w:rsidRPr="00365471" w14:paraId="1D0886A7" w14:textId="77777777" w:rsidTr="00C91291">
        <w:trPr>
          <w:trHeight w:val="693"/>
        </w:trPr>
        <w:tc>
          <w:tcPr>
            <w:tcW w:w="9351" w:type="dxa"/>
            <w:gridSpan w:val="3"/>
          </w:tcPr>
          <w:p w14:paraId="57F4CC2B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 xml:space="preserve">Utemeljitev: </w:t>
            </w:r>
          </w:p>
          <w:p w14:paraId="65496FA0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4D4C3D71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0DDFC9C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F309701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61DF341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2609ED84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5E99FD1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4EA4FDFA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2AB02CA0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43ACB092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2FE9E97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D16E09F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41B3FE77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135F8BE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E945EDF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6FC0" w:rsidRPr="00365471" w14:paraId="0A30370F" w14:textId="77777777" w:rsidTr="00C91291">
        <w:tc>
          <w:tcPr>
            <w:tcW w:w="3020" w:type="dxa"/>
          </w:tcPr>
          <w:p w14:paraId="6B226F09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hAnsi="Arial" w:cs="Arial"/>
                <w:sz w:val="20"/>
                <w:szCs w:val="20"/>
                <w:lang w:eastAsia="sl-SI"/>
              </w:rPr>
              <w:lastRenderedPageBreak/>
              <w:t>Vir podatkov:</w:t>
            </w:r>
          </w:p>
          <w:p w14:paraId="230A9938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8A4B103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127BEB9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331" w:type="dxa"/>
            <w:gridSpan w:val="2"/>
          </w:tcPr>
          <w:p w14:paraId="3CCC71A2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  <w:lang w:eastAsia="sl-SI"/>
              </w:rPr>
              <w:t>Povezava, sklic ali mesto vira podatkov:</w:t>
            </w:r>
          </w:p>
        </w:tc>
      </w:tr>
    </w:tbl>
    <w:p w14:paraId="76BD00CE" w14:textId="77777777" w:rsidR="00666FC0" w:rsidRPr="00365471" w:rsidRDefault="00666FC0" w:rsidP="00C91291">
      <w:pPr>
        <w:pStyle w:val="tevilnatoka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sz w:val="20"/>
          <w:szCs w:val="20"/>
          <w:lang w:val="x-none"/>
        </w:rPr>
      </w:pPr>
    </w:p>
    <w:p w14:paraId="4BD4CE2E" w14:textId="77777777" w:rsidR="00666FC0" w:rsidRPr="00365471" w:rsidRDefault="00666FC0" w:rsidP="00C91291">
      <w:pPr>
        <w:pStyle w:val="tevilnatoka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sz w:val="20"/>
          <w:szCs w:val="20"/>
          <w:lang w:val="x-none"/>
        </w:rPr>
      </w:pPr>
    </w:p>
    <w:tbl>
      <w:tblPr>
        <w:tblStyle w:val="Tabelamrea"/>
        <w:tblW w:w="9351" w:type="dxa"/>
        <w:shd w:val="clear" w:color="auto" w:fill="7F7F7F" w:themeFill="text1" w:themeFillTint="80"/>
        <w:tblLook w:val="04A0" w:firstRow="1" w:lastRow="0" w:firstColumn="1" w:lastColumn="0" w:noHBand="0" w:noVBand="1"/>
      </w:tblPr>
      <w:tblGrid>
        <w:gridCol w:w="3114"/>
        <w:gridCol w:w="3827"/>
        <w:gridCol w:w="2410"/>
      </w:tblGrid>
      <w:tr w:rsidR="00666FC0" w:rsidRPr="00365471" w14:paraId="373ABC12" w14:textId="77777777" w:rsidTr="00C91291">
        <w:trPr>
          <w:trHeight w:val="229"/>
        </w:trPr>
        <w:tc>
          <w:tcPr>
            <w:tcW w:w="9351" w:type="dxa"/>
            <w:gridSpan w:val="3"/>
            <w:shd w:val="clear" w:color="auto" w:fill="F2F2F2" w:themeFill="background1" w:themeFillShade="F2"/>
          </w:tcPr>
          <w:p w14:paraId="3DF6918E" w14:textId="77777777" w:rsidR="00666FC0" w:rsidRPr="00365471" w:rsidRDefault="00666FC0" w:rsidP="00666FC0">
            <w:pPr>
              <w:pStyle w:val="Odstavekseznama"/>
              <w:numPr>
                <w:ilvl w:val="1"/>
                <w:numId w:val="3"/>
              </w:numPr>
              <w:spacing w:line="240" w:lineRule="auto"/>
              <w:ind w:right="-284"/>
              <w:rPr>
                <w:rFonts w:cs="Arial"/>
              </w:rPr>
            </w:pPr>
            <w:r w:rsidRPr="00365471">
              <w:rPr>
                <w:rFonts w:cs="Arial"/>
              </w:rPr>
              <w:t>Vplivi na druga vodna telesa</w:t>
            </w:r>
          </w:p>
        </w:tc>
      </w:tr>
      <w:tr w:rsidR="00666FC0" w:rsidRPr="00365471" w14:paraId="44969348" w14:textId="77777777" w:rsidTr="00C91291">
        <w:tblPrEx>
          <w:shd w:val="clear" w:color="auto" w:fill="auto"/>
        </w:tblPrEx>
        <w:tc>
          <w:tcPr>
            <w:tcW w:w="6941" w:type="dxa"/>
            <w:gridSpan w:val="2"/>
          </w:tcPr>
          <w:p w14:paraId="634DBCF4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>Ali poseg v vode ogroža doseganje ciljev, ki se nanašajo na dobro stanje ali dober ekološki potencial voda, na drugih vodnih telesih znotraj istega vodnega območja, za katere izjema ni določena?</w:t>
            </w:r>
          </w:p>
        </w:tc>
        <w:tc>
          <w:tcPr>
            <w:tcW w:w="2410" w:type="dxa"/>
            <w:vAlign w:val="center"/>
          </w:tcPr>
          <w:p w14:paraId="3856C23F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 Da</w:t>
            </w:r>
          </w:p>
          <w:p w14:paraId="7366AA0C" w14:textId="77777777" w:rsidR="00666FC0" w:rsidRPr="00365471" w:rsidRDefault="00666FC0" w:rsidP="00C91291">
            <w:pPr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547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20"/>
                <w:szCs w:val="20"/>
              </w:rPr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36547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65471">
              <w:rPr>
                <w:rFonts w:ascii="Arial" w:hAnsi="Arial" w:cs="Arial"/>
                <w:sz w:val="20"/>
                <w:szCs w:val="20"/>
              </w:rPr>
              <w:t xml:space="preserve">  Ne</w:t>
            </w:r>
          </w:p>
        </w:tc>
      </w:tr>
      <w:tr w:rsidR="00666FC0" w:rsidRPr="00365471" w14:paraId="4C92E39C" w14:textId="77777777" w:rsidTr="00C91291">
        <w:tblPrEx>
          <w:shd w:val="clear" w:color="auto" w:fill="auto"/>
        </w:tblPrEx>
        <w:trPr>
          <w:trHeight w:val="278"/>
        </w:trPr>
        <w:tc>
          <w:tcPr>
            <w:tcW w:w="9351" w:type="dxa"/>
            <w:gridSpan w:val="3"/>
            <w:shd w:val="clear" w:color="auto" w:fill="auto"/>
          </w:tcPr>
          <w:p w14:paraId="5F9D13FC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65471">
              <w:rPr>
                <w:rFonts w:ascii="Arial" w:hAnsi="Arial" w:cs="Arial"/>
                <w:sz w:val="20"/>
                <w:szCs w:val="20"/>
              </w:rPr>
              <w:t>Utemeljitev:</w:t>
            </w:r>
          </w:p>
          <w:p w14:paraId="28149ACB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98314F8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4C842E9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41BBD629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E13C3ED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7503D8E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C563DFD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394DEBD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131CB9A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E5CD612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A8D4595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48B34530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20721709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3EA6A84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3053746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A2652CB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B4311D6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270FFB49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2B27F05E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63D1F9D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1F29F3A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3D36211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4F65F287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5160268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8670FB3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4D1F72D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6047F8C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59DDD9F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44C0CB4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24903D78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6FC0" w:rsidRPr="00365471" w14:paraId="3688AE53" w14:textId="77777777" w:rsidTr="00C91291">
        <w:tblPrEx>
          <w:shd w:val="clear" w:color="auto" w:fill="auto"/>
        </w:tblPrEx>
        <w:tc>
          <w:tcPr>
            <w:tcW w:w="3114" w:type="dxa"/>
          </w:tcPr>
          <w:p w14:paraId="3A32A84C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hAnsi="Arial" w:cs="Arial"/>
                <w:sz w:val="20"/>
                <w:szCs w:val="20"/>
                <w:lang w:eastAsia="sl-SI"/>
              </w:rPr>
              <w:t>Vir podatkov:</w:t>
            </w:r>
          </w:p>
          <w:p w14:paraId="446F302B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  <w:lang w:eastAsia="sl-SI"/>
              </w:rPr>
            </w:pPr>
          </w:p>
          <w:p w14:paraId="7897C32D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  <w:lang w:eastAsia="sl-SI"/>
              </w:rPr>
            </w:pPr>
          </w:p>
          <w:p w14:paraId="71278237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  <w:lang w:eastAsia="sl-SI"/>
              </w:rPr>
            </w:pPr>
          </w:p>
          <w:p w14:paraId="13BB7557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37" w:type="dxa"/>
            <w:gridSpan w:val="2"/>
          </w:tcPr>
          <w:p w14:paraId="199139BD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hAnsi="Arial" w:cs="Arial"/>
                <w:sz w:val="20"/>
                <w:szCs w:val="20"/>
                <w:lang w:eastAsia="sl-SI"/>
              </w:rPr>
              <w:t>Povezava, sklic ali mesto vira podatkov:</w:t>
            </w:r>
          </w:p>
          <w:p w14:paraId="7360C4CD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  <w:lang w:eastAsia="sl-SI"/>
              </w:rPr>
            </w:pPr>
          </w:p>
          <w:p w14:paraId="626ACEB4" w14:textId="77777777" w:rsidR="00666FC0" w:rsidRPr="00365471" w:rsidRDefault="00666FC0" w:rsidP="00C912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4948550" w14:textId="77777777" w:rsidR="00666FC0" w:rsidRPr="00365471" w:rsidRDefault="00666FC0" w:rsidP="00C91291">
      <w:pPr>
        <w:spacing w:after="0" w:line="240" w:lineRule="auto"/>
        <w:ind w:right="-284"/>
        <w:jc w:val="both"/>
        <w:rPr>
          <w:rFonts w:ascii="Arial" w:hAnsi="Arial" w:cs="Arial"/>
          <w:b/>
          <w:sz w:val="20"/>
          <w:szCs w:val="20"/>
        </w:rPr>
      </w:pPr>
    </w:p>
    <w:p w14:paraId="40CB1BC3" w14:textId="77777777" w:rsidR="00666FC0" w:rsidRPr="00365471" w:rsidRDefault="00666FC0" w:rsidP="00464C88">
      <w:pPr>
        <w:tabs>
          <w:tab w:val="left" w:pos="1395"/>
        </w:tabs>
        <w:spacing w:after="0" w:line="240" w:lineRule="auto"/>
        <w:ind w:right="-284"/>
        <w:jc w:val="both"/>
        <w:rPr>
          <w:rFonts w:ascii="Arial" w:hAnsi="Arial" w:cs="Arial"/>
          <w:b/>
          <w:sz w:val="20"/>
          <w:szCs w:val="20"/>
        </w:rPr>
      </w:pPr>
      <w:r w:rsidRPr="00365471">
        <w:rPr>
          <w:rFonts w:ascii="Arial" w:hAnsi="Arial" w:cs="Arial"/>
          <w:b/>
          <w:sz w:val="20"/>
          <w:szCs w:val="20"/>
        </w:rPr>
        <w:tab/>
      </w:r>
    </w:p>
    <w:p w14:paraId="6B74115A" w14:textId="77777777" w:rsidR="00202A92" w:rsidRPr="00365471" w:rsidRDefault="00202A92">
      <w:pPr>
        <w:rPr>
          <w:rFonts w:ascii="Arial" w:hAnsi="Arial" w:cs="Arial"/>
          <w:sz w:val="20"/>
          <w:szCs w:val="20"/>
        </w:rPr>
      </w:pPr>
    </w:p>
    <w:sectPr w:rsidR="00202A92" w:rsidRPr="00365471" w:rsidSect="00666FC0">
      <w:footerReference w:type="default" r:id="rId15"/>
      <w:pgSz w:w="11900" w:h="16840" w:code="9"/>
      <w:pgMar w:top="1418" w:right="1418" w:bottom="1559" w:left="1418" w:header="964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976B73" w14:textId="77777777" w:rsidR="00095ABF" w:rsidRDefault="00095ABF" w:rsidP="00666FC0">
      <w:pPr>
        <w:spacing w:after="0" w:line="240" w:lineRule="auto"/>
      </w:pPr>
      <w:r>
        <w:separator/>
      </w:r>
    </w:p>
  </w:endnote>
  <w:endnote w:type="continuationSeparator" w:id="0">
    <w:p w14:paraId="1B6B138E" w14:textId="77777777" w:rsidR="00095ABF" w:rsidRDefault="00095ABF" w:rsidP="00666F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483079815"/>
      <w:docPartObj>
        <w:docPartGallery w:val="Page Numbers (Bottom of Page)"/>
        <w:docPartUnique/>
      </w:docPartObj>
    </w:sdtPr>
    <w:sdtEndPr>
      <w:rPr>
        <w:sz w:val="18"/>
        <w:szCs w:val="18"/>
      </w:rPr>
    </w:sdtEndPr>
    <w:sdtContent>
      <w:p w14:paraId="5164FA8C" w14:textId="77777777" w:rsidR="00ED5274" w:rsidRPr="00BD1AE0" w:rsidRDefault="00000000">
        <w:pPr>
          <w:pStyle w:val="Noga"/>
          <w:jc w:val="center"/>
          <w:rPr>
            <w:sz w:val="18"/>
            <w:szCs w:val="18"/>
          </w:rPr>
        </w:pPr>
      </w:p>
    </w:sdtContent>
  </w:sdt>
  <w:p w14:paraId="29ECA401" w14:textId="77777777" w:rsidR="00ED5274" w:rsidRDefault="00ED5274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C2C209" w14:textId="77777777" w:rsidR="00095ABF" w:rsidRDefault="00095ABF" w:rsidP="00666FC0">
      <w:pPr>
        <w:spacing w:after="0" w:line="240" w:lineRule="auto"/>
      </w:pPr>
      <w:r>
        <w:separator/>
      </w:r>
    </w:p>
  </w:footnote>
  <w:footnote w:type="continuationSeparator" w:id="0">
    <w:p w14:paraId="2451EF78" w14:textId="77777777" w:rsidR="00095ABF" w:rsidRDefault="00095ABF" w:rsidP="00666FC0">
      <w:pPr>
        <w:spacing w:after="0" w:line="240" w:lineRule="auto"/>
      </w:pPr>
      <w:r>
        <w:continuationSeparator/>
      </w:r>
    </w:p>
  </w:footnote>
  <w:footnote w:id="1">
    <w:p w14:paraId="4AF4EF8A" w14:textId="77777777" w:rsidR="00666FC0" w:rsidRPr="00B901B0" w:rsidRDefault="00666FC0" w:rsidP="00C91291">
      <w:pPr>
        <w:pStyle w:val="Sprotnaopomba-besedilo"/>
        <w:rPr>
          <w:rFonts w:ascii="Arial" w:hAnsi="Arial" w:cs="Arial"/>
          <w:sz w:val="18"/>
          <w:szCs w:val="18"/>
        </w:rPr>
      </w:pPr>
      <w:r w:rsidRPr="00B901B0">
        <w:rPr>
          <w:rStyle w:val="Sprotnaopomba-sklic"/>
          <w:rFonts w:ascii="Arial" w:hAnsi="Arial" w:cs="Arial"/>
          <w:sz w:val="18"/>
          <w:szCs w:val="18"/>
        </w:rPr>
        <w:footnoteRef/>
      </w:r>
      <w:r w:rsidRPr="00B901B0">
        <w:rPr>
          <w:rFonts w:ascii="Arial" w:hAnsi="Arial" w:cs="Arial"/>
          <w:sz w:val="18"/>
          <w:szCs w:val="18"/>
        </w:rPr>
        <w:t xml:space="preserve"> Navede se najvišja stopnja razpoložljive projektne dokumentacije. </w:t>
      </w:r>
    </w:p>
  </w:footnote>
  <w:footnote w:id="2">
    <w:p w14:paraId="319669F5" w14:textId="77777777" w:rsidR="00666FC0" w:rsidRPr="002B620F" w:rsidRDefault="00666FC0" w:rsidP="00C91291">
      <w:pPr>
        <w:pStyle w:val="Sprotnaopomba-besedilo"/>
        <w:rPr>
          <w:rFonts w:ascii="Arial" w:hAnsi="Arial" w:cs="Arial"/>
          <w:sz w:val="16"/>
          <w:szCs w:val="16"/>
        </w:rPr>
      </w:pPr>
      <w:r w:rsidRPr="00B901B0">
        <w:rPr>
          <w:rStyle w:val="Sprotnaopomba-sklic"/>
          <w:rFonts w:ascii="Arial" w:hAnsi="Arial" w:cs="Arial"/>
          <w:sz w:val="18"/>
          <w:szCs w:val="18"/>
        </w:rPr>
        <w:footnoteRef/>
      </w:r>
      <w:r w:rsidRPr="00B901B0">
        <w:rPr>
          <w:rFonts w:ascii="Arial" w:hAnsi="Arial" w:cs="Arial"/>
          <w:sz w:val="18"/>
          <w:szCs w:val="18"/>
        </w:rPr>
        <w:t xml:space="preserve"> Navede se najvišja stopnja razpoložljive investicijske dokumentacije.</w:t>
      </w:r>
    </w:p>
  </w:footnote>
  <w:footnote w:id="3">
    <w:p w14:paraId="726BBA43" w14:textId="77777777" w:rsidR="00666FC0" w:rsidRPr="00B901B0" w:rsidRDefault="00666FC0" w:rsidP="00C91291">
      <w:pPr>
        <w:pStyle w:val="Sprotnaopomba-besedilo"/>
        <w:rPr>
          <w:rFonts w:ascii="Arial" w:hAnsi="Arial" w:cs="Arial"/>
          <w:sz w:val="18"/>
          <w:szCs w:val="18"/>
        </w:rPr>
      </w:pPr>
      <w:r w:rsidRPr="00B901B0">
        <w:rPr>
          <w:rStyle w:val="Sprotnaopomba-sklic"/>
          <w:sz w:val="18"/>
          <w:szCs w:val="18"/>
        </w:rPr>
        <w:footnoteRef/>
      </w:r>
      <w:r w:rsidRPr="00B901B0">
        <w:rPr>
          <w:sz w:val="18"/>
          <w:szCs w:val="18"/>
        </w:rPr>
        <w:t xml:space="preserve"> </w:t>
      </w:r>
      <w:r w:rsidRPr="00B901B0">
        <w:rPr>
          <w:rFonts w:ascii="Arial" w:hAnsi="Arial" w:cs="Arial"/>
          <w:sz w:val="18"/>
          <w:szCs w:val="18"/>
        </w:rPr>
        <w:t xml:space="preserve">Šifra, ime in vrsta vodnega telesa površinskih voda se povzamejo iz predpisa, ki ureja določitev in razvrstitev vodnih teles površnikih voda </w:t>
      </w:r>
    </w:p>
  </w:footnote>
  <w:footnote w:id="4">
    <w:p w14:paraId="29D58983" w14:textId="77777777" w:rsidR="00666FC0" w:rsidRPr="00B901B0" w:rsidRDefault="00666FC0" w:rsidP="00C91291">
      <w:pPr>
        <w:pStyle w:val="Sprotnaopomba-besedilo"/>
        <w:rPr>
          <w:rFonts w:ascii="Arial" w:hAnsi="Arial" w:cs="Arial"/>
          <w:sz w:val="18"/>
          <w:szCs w:val="18"/>
        </w:rPr>
      </w:pPr>
      <w:r w:rsidRPr="00B901B0">
        <w:rPr>
          <w:rStyle w:val="Sprotnaopomba-sklic"/>
          <w:rFonts w:ascii="Arial" w:hAnsi="Arial" w:cs="Arial"/>
          <w:sz w:val="18"/>
          <w:szCs w:val="18"/>
        </w:rPr>
        <w:footnoteRef/>
      </w:r>
      <w:r w:rsidRPr="00B901B0">
        <w:rPr>
          <w:rFonts w:ascii="Arial" w:hAnsi="Arial" w:cs="Arial"/>
          <w:sz w:val="18"/>
          <w:szCs w:val="18"/>
        </w:rPr>
        <w:t xml:space="preserve"> Ocena ekološkega stanja VTPV in cilji vezani na ekološko stanje VTPV se povzamejo uradnih dokumentov. Pri oceni se navede, če so bile v okviru presoje izvedena tudi dodatna vzorčenja in meritve za potrebe projekta. . </w:t>
      </w:r>
    </w:p>
  </w:footnote>
  <w:footnote w:id="5">
    <w:p w14:paraId="00093319" w14:textId="77777777" w:rsidR="00666FC0" w:rsidRPr="002B620F" w:rsidRDefault="00666FC0" w:rsidP="002B620F">
      <w:pPr>
        <w:pStyle w:val="Sprotnaopomba-besedilo"/>
        <w:rPr>
          <w:sz w:val="16"/>
          <w:szCs w:val="16"/>
        </w:rPr>
      </w:pPr>
      <w:r w:rsidRPr="00B901B0">
        <w:rPr>
          <w:rStyle w:val="Sprotnaopomba-sklic"/>
          <w:rFonts w:ascii="Arial" w:hAnsi="Arial" w:cs="Arial"/>
          <w:sz w:val="18"/>
          <w:szCs w:val="18"/>
        </w:rPr>
        <w:footnoteRef/>
      </w:r>
      <w:r w:rsidRPr="00B901B0">
        <w:rPr>
          <w:rFonts w:ascii="Arial" w:hAnsi="Arial" w:cs="Arial"/>
          <w:sz w:val="18"/>
          <w:szCs w:val="18"/>
        </w:rPr>
        <w:t xml:space="preserve"> Šifra in ime vodnega telesa podzemnih voda se povzameta iz predpisa, ki ureja določitev vodnih teles podzemnih voda  </w:t>
      </w:r>
    </w:p>
  </w:footnote>
  <w:footnote w:id="6">
    <w:p w14:paraId="7BF9E4A6" w14:textId="77777777" w:rsidR="00666FC0" w:rsidRPr="00B901B0" w:rsidRDefault="00666FC0" w:rsidP="00C91291">
      <w:pPr>
        <w:pStyle w:val="Sprotnaopomba-besedilo"/>
        <w:rPr>
          <w:rFonts w:ascii="Arial" w:hAnsi="Arial" w:cs="Arial"/>
          <w:sz w:val="16"/>
          <w:szCs w:val="16"/>
        </w:rPr>
      </w:pPr>
      <w:r w:rsidRPr="00B901B0">
        <w:rPr>
          <w:rStyle w:val="Sprotnaopomba-sklic"/>
          <w:rFonts w:ascii="Arial" w:hAnsi="Arial" w:cs="Arial"/>
          <w:sz w:val="16"/>
          <w:szCs w:val="16"/>
        </w:rPr>
        <w:footnoteRef/>
      </w:r>
      <w:r w:rsidRPr="00B901B0">
        <w:rPr>
          <w:rFonts w:ascii="Arial" w:hAnsi="Arial" w:cs="Arial"/>
          <w:sz w:val="16"/>
          <w:szCs w:val="16"/>
        </w:rPr>
        <w:t xml:space="preserve"> V to kategorijo sodijo tudi kanali, mlinščice, razbremenilniki ipd.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5126A"/>
    <w:multiLevelType w:val="hybridMultilevel"/>
    <w:tmpl w:val="02F4C75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202C0F"/>
    <w:multiLevelType w:val="hybridMultilevel"/>
    <w:tmpl w:val="C8BEA788"/>
    <w:lvl w:ilvl="0" w:tplc="3ECED4B8">
      <w:start w:val="1"/>
      <w:numFmt w:val="upperRoman"/>
      <w:pStyle w:val="Naslov-2"/>
      <w:lvlText w:val="%1."/>
      <w:lvlJc w:val="righ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361172"/>
    <w:multiLevelType w:val="hybridMultilevel"/>
    <w:tmpl w:val="59D22956"/>
    <w:lvl w:ilvl="0" w:tplc="C7349388">
      <w:start w:val="1"/>
      <w:numFmt w:val="decimal"/>
      <w:pStyle w:val="Naslov2"/>
      <w:lvlText w:val="%1.1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7B111B"/>
    <w:multiLevelType w:val="hybridMultilevel"/>
    <w:tmpl w:val="53347D2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F83146"/>
    <w:multiLevelType w:val="hybridMultilevel"/>
    <w:tmpl w:val="20CEC30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8EC2C0A"/>
    <w:multiLevelType w:val="hybridMultilevel"/>
    <w:tmpl w:val="0D1A231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0654655"/>
    <w:multiLevelType w:val="hybridMultilevel"/>
    <w:tmpl w:val="FFF86F00"/>
    <w:lvl w:ilvl="0" w:tplc="0424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11F7C9E"/>
    <w:multiLevelType w:val="hybridMultilevel"/>
    <w:tmpl w:val="D8527706"/>
    <w:lvl w:ilvl="0" w:tplc="E7761C1C">
      <w:numFmt w:val="bullet"/>
      <w:lvlText w:val="-"/>
      <w:lvlJc w:val="left"/>
      <w:pPr>
        <w:ind w:left="1080" w:hanging="360"/>
      </w:pPr>
      <w:rPr>
        <w:rFonts w:ascii="Arial" w:eastAsia="Calibri" w:hAnsi="Arial" w:cs="Arial" w:hint="default"/>
      </w:rPr>
    </w:lvl>
    <w:lvl w:ilvl="1" w:tplc="0424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63E521C8"/>
    <w:multiLevelType w:val="hybridMultilevel"/>
    <w:tmpl w:val="6A9A297C"/>
    <w:lvl w:ilvl="0" w:tplc="17600A44">
      <w:start w:val="1"/>
      <w:numFmt w:val="bullet"/>
      <w:lvlText w:val="-"/>
      <w:lvlJc w:val="left"/>
      <w:pPr>
        <w:ind w:left="1068" w:hanging="360"/>
      </w:pPr>
      <w:rPr>
        <w:rFonts w:ascii="Calibri" w:hAnsi="Calibri" w:hint="default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66675B66"/>
    <w:multiLevelType w:val="hybridMultilevel"/>
    <w:tmpl w:val="06E4D18A"/>
    <w:lvl w:ilvl="0" w:tplc="17600A44">
      <w:start w:val="1"/>
      <w:numFmt w:val="bullet"/>
      <w:lvlText w:val="-"/>
      <w:lvlJc w:val="left"/>
      <w:pPr>
        <w:ind w:left="1068" w:hanging="360"/>
      </w:pPr>
      <w:rPr>
        <w:rFonts w:ascii="Calibri" w:hAnsi="Calibri" w:hint="default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6F2230E7"/>
    <w:multiLevelType w:val="hybridMultilevel"/>
    <w:tmpl w:val="02F4C75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7600A44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5FE5413"/>
    <w:multiLevelType w:val="multilevel"/>
    <w:tmpl w:val="251294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pStyle w:val="Odstavekseznama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2" w15:restartNumberingAfterBreak="0">
    <w:nsid w:val="7BF24D45"/>
    <w:multiLevelType w:val="multilevel"/>
    <w:tmpl w:val="2C18ECE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13" w15:restartNumberingAfterBreak="0">
    <w:nsid w:val="7E8F1486"/>
    <w:multiLevelType w:val="hybridMultilevel"/>
    <w:tmpl w:val="78F4B0DA"/>
    <w:lvl w:ilvl="0" w:tplc="17600A44">
      <w:start w:val="1"/>
      <w:numFmt w:val="bullet"/>
      <w:lvlText w:val="-"/>
      <w:lvlJc w:val="left"/>
      <w:pPr>
        <w:ind w:left="1068" w:hanging="360"/>
      </w:pPr>
      <w:rPr>
        <w:rFonts w:ascii="Calibri" w:hAnsi="Calibri" w:hint="default"/>
      </w:r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7F430354"/>
    <w:multiLevelType w:val="hybridMultilevel"/>
    <w:tmpl w:val="FB5E0CA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7600A44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87375245">
    <w:abstractNumId w:val="11"/>
  </w:num>
  <w:num w:numId="2" w16cid:durableId="1590699299">
    <w:abstractNumId w:val="7"/>
  </w:num>
  <w:num w:numId="3" w16cid:durableId="515579287">
    <w:abstractNumId w:val="12"/>
  </w:num>
  <w:num w:numId="4" w16cid:durableId="1884632767">
    <w:abstractNumId w:val="6"/>
  </w:num>
  <w:num w:numId="5" w16cid:durableId="902368640">
    <w:abstractNumId w:val="3"/>
  </w:num>
  <w:num w:numId="6" w16cid:durableId="1818036090">
    <w:abstractNumId w:val="14"/>
  </w:num>
  <w:num w:numId="7" w16cid:durableId="1512598291">
    <w:abstractNumId w:val="10"/>
  </w:num>
  <w:num w:numId="8" w16cid:durableId="617839273">
    <w:abstractNumId w:val="9"/>
  </w:num>
  <w:num w:numId="9" w16cid:durableId="710345822">
    <w:abstractNumId w:val="8"/>
  </w:num>
  <w:num w:numId="10" w16cid:durableId="428896341">
    <w:abstractNumId w:val="13"/>
  </w:num>
  <w:num w:numId="11" w16cid:durableId="271472734">
    <w:abstractNumId w:val="0"/>
  </w:num>
  <w:num w:numId="12" w16cid:durableId="312174447">
    <w:abstractNumId w:val="4"/>
  </w:num>
  <w:num w:numId="13" w16cid:durableId="1031229544">
    <w:abstractNumId w:val="2"/>
  </w:num>
  <w:num w:numId="14" w16cid:durableId="756175333">
    <w:abstractNumId w:val="1"/>
  </w:num>
  <w:num w:numId="15" w16cid:durableId="42646711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454785700">
    <w:abstractNumId w:val="5"/>
  </w:num>
  <w:num w:numId="17" w16cid:durableId="130399799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282274474">
    <w:abstractNumId w:val="11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rawingGridVerticalSpacing w:val="136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6FC0"/>
    <w:rsid w:val="0007617A"/>
    <w:rsid w:val="00095ABF"/>
    <w:rsid w:val="000B34C7"/>
    <w:rsid w:val="001A5A66"/>
    <w:rsid w:val="001B63F4"/>
    <w:rsid w:val="00202A92"/>
    <w:rsid w:val="00365471"/>
    <w:rsid w:val="003B5F69"/>
    <w:rsid w:val="00436115"/>
    <w:rsid w:val="004B0DDA"/>
    <w:rsid w:val="00666FC0"/>
    <w:rsid w:val="006D5A40"/>
    <w:rsid w:val="00723208"/>
    <w:rsid w:val="007750DC"/>
    <w:rsid w:val="009D20E0"/>
    <w:rsid w:val="00AA263C"/>
    <w:rsid w:val="00AC59A7"/>
    <w:rsid w:val="00B613E8"/>
    <w:rsid w:val="00B6341C"/>
    <w:rsid w:val="00DB47FD"/>
    <w:rsid w:val="00DE35CE"/>
    <w:rsid w:val="00DE4BDE"/>
    <w:rsid w:val="00E93F25"/>
    <w:rsid w:val="00EC1A31"/>
    <w:rsid w:val="00ED52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6C1F2C"/>
  <w15:chartTrackingRefBased/>
  <w15:docId w15:val="{24523C31-D472-4E0E-B086-B1F4FFB91D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next w:val="Navaden"/>
    <w:link w:val="Naslov1Znak"/>
    <w:uiPriority w:val="9"/>
    <w:qFormat/>
    <w:rsid w:val="00666FC0"/>
    <w:pPr>
      <w:keepNext/>
      <w:keepLines/>
      <w:spacing w:before="240" w:after="0"/>
      <w:outlineLvl w:val="0"/>
    </w:pPr>
    <w:rPr>
      <w:rFonts w:ascii="Arial" w:eastAsiaTheme="majorEastAsia" w:hAnsi="Arial" w:cstheme="majorBidi"/>
      <w:b/>
      <w:kern w:val="0"/>
      <w:sz w:val="20"/>
      <w:szCs w:val="20"/>
      <w14:ligatures w14:val="none"/>
    </w:rPr>
  </w:style>
  <w:style w:type="paragraph" w:styleId="Naslov2">
    <w:name w:val="heading 2"/>
    <w:basedOn w:val="Navaden"/>
    <w:link w:val="Naslov2Znak"/>
    <w:uiPriority w:val="9"/>
    <w:qFormat/>
    <w:rsid w:val="00666FC0"/>
    <w:pPr>
      <w:numPr>
        <w:numId w:val="13"/>
      </w:numPr>
      <w:spacing w:before="100" w:beforeAutospacing="1" w:after="100" w:afterAutospacing="1" w:line="240" w:lineRule="auto"/>
      <w:outlineLvl w:val="1"/>
    </w:pPr>
    <w:rPr>
      <w:rFonts w:ascii="Arial" w:eastAsia="Times New Roman" w:hAnsi="Arial" w:cs="Times New Roman"/>
      <w:b/>
      <w:bCs/>
      <w:kern w:val="0"/>
      <w:sz w:val="24"/>
      <w:szCs w:val="36"/>
      <w:lang w:eastAsia="sl-SI"/>
      <w14:ligatures w14:val="non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666FC0"/>
    <w:rPr>
      <w:rFonts w:ascii="Arial" w:eastAsiaTheme="majorEastAsia" w:hAnsi="Arial" w:cstheme="majorBidi"/>
      <w:b/>
      <w:kern w:val="0"/>
      <w:sz w:val="20"/>
      <w:szCs w:val="20"/>
      <w14:ligatures w14:val="none"/>
    </w:rPr>
  </w:style>
  <w:style w:type="paragraph" w:styleId="Noga">
    <w:name w:val="footer"/>
    <w:basedOn w:val="Navaden"/>
    <w:link w:val="NogaZnak"/>
    <w:uiPriority w:val="99"/>
    <w:unhideWhenUsed/>
    <w:rsid w:val="00666FC0"/>
    <w:pPr>
      <w:tabs>
        <w:tab w:val="center" w:pos="4536"/>
        <w:tab w:val="right" w:pos="9072"/>
      </w:tabs>
      <w:spacing w:after="0" w:line="240" w:lineRule="auto"/>
    </w:pPr>
    <w:rPr>
      <w:kern w:val="0"/>
      <w14:ligatures w14:val="none"/>
    </w:rPr>
  </w:style>
  <w:style w:type="character" w:customStyle="1" w:styleId="NogaZnak">
    <w:name w:val="Noga Znak"/>
    <w:basedOn w:val="Privzetapisavaodstavka"/>
    <w:link w:val="Noga"/>
    <w:uiPriority w:val="99"/>
    <w:rsid w:val="00666FC0"/>
    <w:rPr>
      <w:kern w:val="0"/>
      <w14:ligatures w14:val="none"/>
    </w:rPr>
  </w:style>
  <w:style w:type="paragraph" w:styleId="Odstavekseznama">
    <w:name w:val="List Paragraph"/>
    <w:basedOn w:val="Navaden"/>
    <w:uiPriority w:val="34"/>
    <w:qFormat/>
    <w:rsid w:val="00666FC0"/>
    <w:pPr>
      <w:numPr>
        <w:ilvl w:val="1"/>
        <w:numId w:val="1"/>
      </w:numPr>
      <w:spacing w:after="0" w:line="276" w:lineRule="auto"/>
      <w:contextualSpacing/>
      <w:jc w:val="both"/>
    </w:pPr>
    <w:rPr>
      <w:rFonts w:ascii="Arial" w:eastAsia="Calibri" w:hAnsi="Arial" w:cs="Times New Roman"/>
      <w:b/>
      <w:color w:val="000000"/>
      <w:kern w:val="0"/>
      <w:sz w:val="20"/>
      <w:szCs w:val="20"/>
      <w14:ligatures w14:val="none"/>
    </w:rPr>
  </w:style>
  <w:style w:type="table" w:styleId="Tabelamrea">
    <w:name w:val="Table Grid"/>
    <w:basedOn w:val="Navadnatabela"/>
    <w:uiPriority w:val="39"/>
    <w:rsid w:val="00666FC0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pis">
    <w:name w:val="caption"/>
    <w:basedOn w:val="Navaden"/>
    <w:next w:val="Navaden"/>
    <w:uiPriority w:val="35"/>
    <w:unhideWhenUsed/>
    <w:qFormat/>
    <w:rsid w:val="00666FC0"/>
    <w:pPr>
      <w:spacing w:after="0" w:line="240" w:lineRule="auto"/>
      <w:jc w:val="both"/>
    </w:pPr>
    <w:rPr>
      <w:rFonts w:ascii="Arial" w:eastAsia="Times New Roman" w:hAnsi="Arial" w:cs="Arial"/>
      <w:kern w:val="0"/>
      <w:sz w:val="20"/>
      <w:szCs w:val="20"/>
      <w14:ligatures w14:val="none"/>
    </w:rPr>
  </w:style>
  <w:style w:type="paragraph" w:customStyle="1" w:styleId="GeoZSVsebina">
    <w:name w:val="GeoZS_Vsebina"/>
    <w:basedOn w:val="Navaden"/>
    <w:qFormat/>
    <w:rsid w:val="00666FC0"/>
    <w:pPr>
      <w:widowControl w:val="0"/>
      <w:snapToGrid w:val="0"/>
      <w:spacing w:after="220" w:line="276" w:lineRule="auto"/>
      <w:jc w:val="both"/>
    </w:pPr>
    <w:rPr>
      <w:rFonts w:eastAsiaTheme="majorEastAsia" w:cs="Times New Roman"/>
      <w:kern w:val="22"/>
      <w14:ligatures w14:val="none"/>
    </w:rPr>
  </w:style>
  <w:style w:type="character" w:customStyle="1" w:styleId="Naslov2Znak">
    <w:name w:val="Naslov 2 Znak"/>
    <w:basedOn w:val="Privzetapisavaodstavka"/>
    <w:link w:val="Naslov2"/>
    <w:uiPriority w:val="9"/>
    <w:rsid w:val="00666FC0"/>
    <w:rPr>
      <w:rFonts w:ascii="Arial" w:eastAsia="Times New Roman" w:hAnsi="Arial" w:cs="Times New Roman"/>
      <w:b/>
      <w:bCs/>
      <w:kern w:val="0"/>
      <w:sz w:val="24"/>
      <w:szCs w:val="36"/>
      <w:lang w:eastAsia="sl-SI"/>
      <w14:ligatures w14:val="none"/>
    </w:rPr>
  </w:style>
  <w:style w:type="paragraph" w:styleId="Glava">
    <w:name w:val="header"/>
    <w:basedOn w:val="Navaden"/>
    <w:link w:val="GlavaZnak"/>
    <w:uiPriority w:val="99"/>
    <w:unhideWhenUsed/>
    <w:rsid w:val="00666FC0"/>
    <w:pPr>
      <w:tabs>
        <w:tab w:val="center" w:pos="4536"/>
        <w:tab w:val="right" w:pos="9072"/>
      </w:tabs>
      <w:spacing w:after="0" w:line="240" w:lineRule="auto"/>
    </w:pPr>
    <w:rPr>
      <w:kern w:val="0"/>
      <w14:ligatures w14:val="none"/>
    </w:rPr>
  </w:style>
  <w:style w:type="character" w:customStyle="1" w:styleId="GlavaZnak">
    <w:name w:val="Glava Znak"/>
    <w:basedOn w:val="Privzetapisavaodstavka"/>
    <w:link w:val="Glava"/>
    <w:uiPriority w:val="99"/>
    <w:rsid w:val="00666FC0"/>
    <w:rPr>
      <w:kern w:val="0"/>
      <w14:ligatures w14:val="none"/>
    </w:rPr>
  </w:style>
  <w:style w:type="paragraph" w:customStyle="1" w:styleId="odstavek">
    <w:name w:val="odstavek"/>
    <w:basedOn w:val="Navaden"/>
    <w:rsid w:val="00666FC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l-SI"/>
      <w14:ligatures w14:val="none"/>
    </w:rPr>
  </w:style>
  <w:style w:type="paragraph" w:customStyle="1" w:styleId="tevilnatoka">
    <w:name w:val="tevilnatoka"/>
    <w:basedOn w:val="Navaden"/>
    <w:rsid w:val="00666FC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l-SI"/>
      <w14:ligatures w14:val="none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666FC0"/>
    <w:pPr>
      <w:spacing w:after="0" w:line="240" w:lineRule="auto"/>
    </w:pPr>
    <w:rPr>
      <w:kern w:val="0"/>
      <w:sz w:val="20"/>
      <w:szCs w:val="20"/>
      <w14:ligatures w14:val="none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666FC0"/>
    <w:rPr>
      <w:kern w:val="0"/>
      <w:sz w:val="20"/>
      <w:szCs w:val="20"/>
      <w14:ligatures w14:val="none"/>
    </w:rPr>
  </w:style>
  <w:style w:type="character" w:styleId="Sprotnaopomba-sklic">
    <w:name w:val="footnote reference"/>
    <w:basedOn w:val="Privzetapisavaodstavka"/>
    <w:uiPriority w:val="99"/>
    <w:semiHidden/>
    <w:unhideWhenUsed/>
    <w:rsid w:val="00666FC0"/>
    <w:rPr>
      <w:vertAlign w:val="superscript"/>
    </w:rPr>
  </w:style>
  <w:style w:type="character" w:styleId="Hiperpovezava">
    <w:name w:val="Hyperlink"/>
    <w:basedOn w:val="Privzetapisavaodstavka"/>
    <w:uiPriority w:val="99"/>
    <w:unhideWhenUsed/>
    <w:rsid w:val="00666FC0"/>
    <w:rPr>
      <w:color w:val="0000FF"/>
      <w:u w:val="single"/>
    </w:rPr>
  </w:style>
  <w:style w:type="paragraph" w:customStyle="1" w:styleId="Default">
    <w:name w:val="Default"/>
    <w:rsid w:val="00666FC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kern w:val="0"/>
      <w:sz w:val="24"/>
      <w:szCs w:val="24"/>
      <w14:ligatures w14:val="none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666FC0"/>
    <w:pPr>
      <w:spacing w:line="240" w:lineRule="auto"/>
    </w:pPr>
    <w:rPr>
      <w:kern w:val="0"/>
      <w:sz w:val="20"/>
      <w:szCs w:val="20"/>
      <w14:ligatures w14:val="none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666FC0"/>
    <w:rPr>
      <w:kern w:val="0"/>
      <w:sz w:val="20"/>
      <w:szCs w:val="20"/>
      <w14:ligatures w14:val="none"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666FC0"/>
    <w:rPr>
      <w:b/>
      <w:bCs/>
      <w:kern w:val="0"/>
      <w:sz w:val="20"/>
      <w:szCs w:val="20"/>
      <w14:ligatures w14:val="none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666FC0"/>
    <w:rPr>
      <w:b/>
      <w:bCs/>
    </w:rPr>
  </w:style>
  <w:style w:type="character" w:customStyle="1" w:styleId="ZadevapripombeZnak1">
    <w:name w:val="Zadeva pripombe Znak1"/>
    <w:basedOn w:val="PripombabesediloZnak"/>
    <w:uiPriority w:val="99"/>
    <w:semiHidden/>
    <w:rsid w:val="00666FC0"/>
    <w:rPr>
      <w:b/>
      <w:bCs/>
      <w:kern w:val="0"/>
      <w:sz w:val="20"/>
      <w:szCs w:val="20"/>
      <w14:ligatures w14:val="none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666FC0"/>
    <w:rPr>
      <w:rFonts w:ascii="Segoe UI" w:hAnsi="Segoe UI" w:cs="Segoe UI"/>
      <w:sz w:val="18"/>
      <w:szCs w:val="18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666FC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1">
    <w:name w:val="Besedilo oblačka Znak1"/>
    <w:basedOn w:val="Privzetapisavaodstavka"/>
    <w:uiPriority w:val="99"/>
    <w:semiHidden/>
    <w:rsid w:val="00666FC0"/>
    <w:rPr>
      <w:rFonts w:ascii="Segoe UI" w:hAnsi="Segoe UI" w:cs="Segoe UI"/>
      <w:sz w:val="18"/>
      <w:szCs w:val="18"/>
    </w:rPr>
  </w:style>
  <w:style w:type="paragraph" w:customStyle="1" w:styleId="len">
    <w:name w:val="len"/>
    <w:basedOn w:val="Navaden"/>
    <w:rsid w:val="00666FC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l-SI"/>
      <w14:ligatures w14:val="none"/>
    </w:rPr>
  </w:style>
  <w:style w:type="paragraph" w:customStyle="1" w:styleId="lennaslov">
    <w:name w:val="lennaslov"/>
    <w:basedOn w:val="Navaden"/>
    <w:rsid w:val="00666FC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l-SI"/>
      <w14:ligatures w14:val="none"/>
    </w:rPr>
  </w:style>
  <w:style w:type="character" w:customStyle="1" w:styleId="tlid-translation">
    <w:name w:val="tlid-translation"/>
    <w:basedOn w:val="Privzetapisavaodstavka"/>
    <w:rsid w:val="00666FC0"/>
  </w:style>
  <w:style w:type="character" w:customStyle="1" w:styleId="alt-edited">
    <w:name w:val="alt-edited"/>
    <w:basedOn w:val="Privzetapisavaodstavka"/>
    <w:rsid w:val="00666FC0"/>
  </w:style>
  <w:style w:type="paragraph" w:styleId="Navadensplet">
    <w:name w:val="Normal (Web)"/>
    <w:basedOn w:val="Navaden"/>
    <w:uiPriority w:val="99"/>
    <w:unhideWhenUsed/>
    <w:rsid w:val="00666FC0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kern w:val="0"/>
      <w:sz w:val="24"/>
      <w:szCs w:val="24"/>
      <w:lang w:eastAsia="sl-SI"/>
      <w14:ligatures w14:val="none"/>
    </w:rPr>
  </w:style>
  <w:style w:type="paragraph" w:styleId="NaslovTOC">
    <w:name w:val="TOC Heading"/>
    <w:basedOn w:val="Naslov1"/>
    <w:next w:val="Navaden"/>
    <w:uiPriority w:val="39"/>
    <w:unhideWhenUsed/>
    <w:qFormat/>
    <w:rsid w:val="00666FC0"/>
    <w:pPr>
      <w:outlineLvl w:val="9"/>
    </w:pPr>
    <w:rPr>
      <w:rFonts w:asciiTheme="majorHAnsi" w:hAnsiTheme="majorHAnsi"/>
      <w:b w:val="0"/>
      <w:caps/>
      <w:color w:val="2F5496" w:themeColor="accent1" w:themeShade="BF"/>
      <w:sz w:val="32"/>
      <w:lang w:eastAsia="sl-SI"/>
    </w:rPr>
  </w:style>
  <w:style w:type="paragraph" w:styleId="Kazalovsebine2">
    <w:name w:val="toc 2"/>
    <w:basedOn w:val="Navaden"/>
    <w:next w:val="Navaden"/>
    <w:autoRedefine/>
    <w:uiPriority w:val="39"/>
    <w:unhideWhenUsed/>
    <w:rsid w:val="00666FC0"/>
    <w:pPr>
      <w:spacing w:after="100"/>
      <w:ind w:left="220"/>
    </w:pPr>
    <w:rPr>
      <w:rFonts w:eastAsiaTheme="minorEastAsia" w:cs="Times New Roman"/>
      <w:kern w:val="0"/>
      <w:lang w:eastAsia="sl-SI"/>
      <w14:ligatures w14:val="none"/>
    </w:rPr>
  </w:style>
  <w:style w:type="paragraph" w:styleId="Kazalovsebine1">
    <w:name w:val="toc 1"/>
    <w:basedOn w:val="Navaden"/>
    <w:next w:val="Navaden"/>
    <w:autoRedefine/>
    <w:uiPriority w:val="39"/>
    <w:unhideWhenUsed/>
    <w:rsid w:val="00666FC0"/>
    <w:pPr>
      <w:tabs>
        <w:tab w:val="left" w:pos="440"/>
        <w:tab w:val="right" w:leader="dot" w:pos="9062"/>
      </w:tabs>
      <w:spacing w:after="100"/>
    </w:pPr>
    <w:rPr>
      <w:rFonts w:ascii="Arial" w:eastAsiaTheme="minorEastAsia" w:hAnsi="Arial" w:cs="Arial"/>
      <w:b/>
      <w:noProof/>
      <w:kern w:val="0"/>
      <w:sz w:val="20"/>
      <w:szCs w:val="20"/>
      <w:lang w:eastAsia="sl-SI"/>
      <w14:ligatures w14:val="none"/>
    </w:rPr>
  </w:style>
  <w:style w:type="paragraph" w:styleId="Kazalovsebine3">
    <w:name w:val="toc 3"/>
    <w:basedOn w:val="Navaden"/>
    <w:next w:val="Navaden"/>
    <w:autoRedefine/>
    <w:uiPriority w:val="39"/>
    <w:unhideWhenUsed/>
    <w:rsid w:val="00666FC0"/>
    <w:pPr>
      <w:spacing w:after="100"/>
      <w:ind w:left="440"/>
    </w:pPr>
    <w:rPr>
      <w:rFonts w:eastAsiaTheme="minorEastAsia" w:cs="Times New Roman"/>
      <w:kern w:val="0"/>
      <w:lang w:eastAsia="sl-SI"/>
      <w14:ligatures w14:val="none"/>
    </w:rPr>
  </w:style>
  <w:style w:type="paragraph" w:customStyle="1" w:styleId="ZnakZnak3">
    <w:name w:val="Znak Znak3"/>
    <w:basedOn w:val="Navaden"/>
    <w:rsid w:val="00666FC0"/>
    <w:pPr>
      <w:spacing w:line="240" w:lineRule="exact"/>
    </w:pPr>
    <w:rPr>
      <w:rFonts w:ascii="Tahoma" w:eastAsia="Times New Roman" w:hAnsi="Tahoma" w:cs="Times New Roman"/>
      <w:kern w:val="0"/>
      <w:sz w:val="20"/>
      <w:szCs w:val="20"/>
      <w:lang w:val="en-US"/>
      <w14:ligatures w14:val="none"/>
    </w:rPr>
  </w:style>
  <w:style w:type="paragraph" w:styleId="Telobesedila">
    <w:name w:val="Body Text"/>
    <w:basedOn w:val="Navaden"/>
    <w:link w:val="TelobesedilaZnak"/>
    <w:rsid w:val="00666FC0"/>
    <w:pPr>
      <w:widowControl w:val="0"/>
      <w:tabs>
        <w:tab w:val="left" w:pos="2604"/>
      </w:tabs>
      <w:spacing w:after="0" w:line="240" w:lineRule="auto"/>
      <w:jc w:val="both"/>
    </w:pPr>
    <w:rPr>
      <w:rFonts w:ascii="Arial" w:eastAsia="Times New Roman" w:hAnsi="Arial" w:cs="Times New Roman"/>
      <w:kern w:val="0"/>
      <w:sz w:val="20"/>
      <w:szCs w:val="20"/>
      <w:lang w:eastAsia="sl-SI"/>
      <w14:ligatures w14:val="none"/>
    </w:rPr>
  </w:style>
  <w:style w:type="character" w:customStyle="1" w:styleId="TelobesedilaZnak">
    <w:name w:val="Telo besedila Znak"/>
    <w:basedOn w:val="Privzetapisavaodstavka"/>
    <w:link w:val="Telobesedila"/>
    <w:rsid w:val="00666FC0"/>
    <w:rPr>
      <w:rFonts w:ascii="Arial" w:eastAsia="Times New Roman" w:hAnsi="Arial" w:cs="Times New Roman"/>
      <w:kern w:val="0"/>
      <w:sz w:val="20"/>
      <w:szCs w:val="20"/>
      <w:lang w:eastAsia="sl-SI"/>
      <w14:ligatures w14:val="none"/>
    </w:rPr>
  </w:style>
  <w:style w:type="paragraph" w:customStyle="1" w:styleId="alineazaodstavkom">
    <w:name w:val="alineazaodstavkom"/>
    <w:basedOn w:val="Navaden"/>
    <w:rsid w:val="00666FC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l-SI"/>
      <w14:ligatures w14:val="none"/>
    </w:rPr>
  </w:style>
  <w:style w:type="character" w:customStyle="1" w:styleId="apple-converted-space">
    <w:name w:val="apple-converted-space"/>
    <w:basedOn w:val="Privzetapisavaodstavka"/>
    <w:rsid w:val="00666FC0"/>
  </w:style>
  <w:style w:type="paragraph" w:customStyle="1" w:styleId="Naslov-2">
    <w:name w:val="Naslov-2"/>
    <w:basedOn w:val="Navaden"/>
    <w:link w:val="Naslov-2Znak"/>
    <w:qFormat/>
    <w:rsid w:val="00666FC0"/>
    <w:pPr>
      <w:keepNext/>
      <w:numPr>
        <w:numId w:val="14"/>
      </w:numPr>
      <w:spacing w:before="240" w:after="60" w:line="260" w:lineRule="exact"/>
      <w:outlineLvl w:val="0"/>
    </w:pPr>
    <w:rPr>
      <w:rFonts w:ascii="Arial" w:eastAsia="Times New Roman" w:hAnsi="Arial" w:cs="Times New Roman"/>
      <w:b/>
      <w:kern w:val="32"/>
      <w:szCs w:val="32"/>
      <w:lang w:eastAsia="sl-SI"/>
      <w14:ligatures w14:val="none"/>
    </w:rPr>
  </w:style>
  <w:style w:type="character" w:customStyle="1" w:styleId="Naslov-2Znak">
    <w:name w:val="Naslov-2 Znak"/>
    <w:link w:val="Naslov-2"/>
    <w:rsid w:val="00666FC0"/>
    <w:rPr>
      <w:rFonts w:ascii="Arial" w:eastAsia="Times New Roman" w:hAnsi="Arial" w:cs="Times New Roman"/>
      <w:b/>
      <w:kern w:val="32"/>
      <w:szCs w:val="32"/>
      <w:lang w:eastAsia="sl-SI"/>
      <w14:ligatures w14:val="none"/>
    </w:rPr>
  </w:style>
  <w:style w:type="paragraph" w:customStyle="1" w:styleId="ZADEVA">
    <w:name w:val="ZADEVA"/>
    <w:basedOn w:val="Navaden"/>
    <w:qFormat/>
    <w:rsid w:val="00666FC0"/>
    <w:pPr>
      <w:tabs>
        <w:tab w:val="left" w:pos="1701"/>
      </w:tabs>
      <w:spacing w:after="0" w:line="240" w:lineRule="auto"/>
      <w:ind w:left="1701" w:hanging="1701"/>
      <w:jc w:val="both"/>
    </w:pPr>
    <w:rPr>
      <w:rFonts w:ascii="Times New Roman" w:eastAsia="Times New Roman" w:hAnsi="Times New Roman" w:cs="Times New Roman"/>
      <w:b/>
      <w:kern w:val="0"/>
      <w:sz w:val="24"/>
      <w:szCs w:val="20"/>
      <w:lang w:val="it-IT"/>
      <w14:ligatures w14:val="none"/>
    </w:rPr>
  </w:style>
  <w:style w:type="character" w:styleId="SledenaHiperpovezava">
    <w:name w:val="FollowedHyperlink"/>
    <w:basedOn w:val="Privzetapisavaodstavka"/>
    <w:uiPriority w:val="99"/>
    <w:semiHidden/>
    <w:unhideWhenUsed/>
    <w:rsid w:val="00666FC0"/>
    <w:rPr>
      <w:color w:val="954F72" w:themeColor="followedHyperlink"/>
      <w:u w:val="single"/>
    </w:rPr>
  </w:style>
  <w:style w:type="paragraph" w:styleId="Revizija">
    <w:name w:val="Revision"/>
    <w:hidden/>
    <w:uiPriority w:val="99"/>
    <w:semiHidden/>
    <w:rsid w:val="00666FC0"/>
    <w:pPr>
      <w:spacing w:after="0" w:line="240" w:lineRule="auto"/>
    </w:pPr>
    <w:rPr>
      <w:kern w:val="0"/>
      <w14:ligatures w14:val="none"/>
    </w:rPr>
  </w:style>
  <w:style w:type="character" w:styleId="Pripombasklic">
    <w:name w:val="annotation reference"/>
    <w:basedOn w:val="Privzetapisavaodstavka"/>
    <w:uiPriority w:val="99"/>
    <w:semiHidden/>
    <w:unhideWhenUsed/>
    <w:rsid w:val="00666FC0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://www.pisrs.si/Pis.web/pregledPredpisa?id=PRAV6945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://pisrs.si/Pis.web/pregledPredpisa?id=PRAV6946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pisrs.si/Pis.web/pregledPredpisa?id=PRAV6946" TargetMode="External"/><Relationship Id="rId5" Type="http://schemas.openxmlformats.org/officeDocument/2006/relationships/styles" Target="styles.xml"/><Relationship Id="rId15" Type="http://schemas.openxmlformats.org/officeDocument/2006/relationships/footer" Target="footer1.xml"/><Relationship Id="rId10" Type="http://schemas.openxmlformats.org/officeDocument/2006/relationships/hyperlink" Target="http://pisrs.si/Pis.web/pregledPredpisa?id=PRAV6946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://pisrs.si/Pis.web/pregledPredpisa?id=PRAV6946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fdef39d-dbb0-4ffd-8e8a-5fd53897dad7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484CCBCEF155D4F86DBA912F3619BEC" ma:contentTypeVersion="11" ma:contentTypeDescription="Create a new document." ma:contentTypeScope="" ma:versionID="425ec6eb0841e58eb487d9d874680186">
  <xsd:schema xmlns:xsd="http://www.w3.org/2001/XMLSchema" xmlns:xs="http://www.w3.org/2001/XMLSchema" xmlns:p="http://schemas.microsoft.com/office/2006/metadata/properties" xmlns:ns3="80f34234-dcd8-4777-8238-d4083664889b" xmlns:ns4="2fdef39d-dbb0-4ffd-8e8a-5fd53897dad7" targetNamespace="http://schemas.microsoft.com/office/2006/metadata/properties" ma:root="true" ma:fieldsID="7f39aadbbed35eb624ba1daac5fac8b1" ns3:_="" ns4:_="">
    <xsd:import namespace="80f34234-dcd8-4777-8238-d4083664889b"/>
    <xsd:import namespace="2fdef39d-dbb0-4ffd-8e8a-5fd53897dad7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SearchProperties" minOccurs="0"/>
                <xsd:element ref="ns4:MediaServiceObjectDetectorVersions" minOccurs="0"/>
                <xsd:element ref="ns4:MediaServiceDateTaken" minOccurs="0"/>
                <xsd:element ref="ns4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0f34234-dcd8-4777-8238-d4083664889b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fdef39d-dbb0-4ffd-8e8a-5fd53897dad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SearchProperties" ma:index="1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_activity" ma:index="18" nillable="true" ma:displayName="_activity" ma:hidden="true" ma:internalName="_activity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BEB0640-5E9A-4E48-A2A6-22C85C58434D}">
  <ds:schemaRefs>
    <ds:schemaRef ds:uri="http://schemas.microsoft.com/office/2006/metadata/properties"/>
    <ds:schemaRef ds:uri="http://schemas.microsoft.com/office/infopath/2007/PartnerControls"/>
    <ds:schemaRef ds:uri="2fdef39d-dbb0-4ffd-8e8a-5fd53897dad7"/>
  </ds:schemaRefs>
</ds:datastoreItem>
</file>

<file path=customXml/itemProps2.xml><?xml version="1.0" encoding="utf-8"?>
<ds:datastoreItem xmlns:ds="http://schemas.openxmlformats.org/officeDocument/2006/customXml" ds:itemID="{F66EEBB2-CB23-4B22-B880-2DA839957B2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073C073-CB1D-4E69-AD8C-3AFE0CF4F1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0f34234-dcd8-4777-8238-d4083664889b"/>
    <ds:schemaRef ds:uri="2fdef39d-dbb0-4ffd-8e8a-5fd53897dad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1457</Words>
  <Characters>8306</Characters>
  <Application>Microsoft Office Word</Application>
  <DocSecurity>0</DocSecurity>
  <Lines>69</Lines>
  <Paragraphs>19</Paragraphs>
  <ScaleCrop>false</ScaleCrop>
  <Company/>
  <LinksUpToDate>false</LinksUpToDate>
  <CharactersWithSpaces>9744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Tanja Mohorko</dc:creator>
  <cp:keywords/>
  <dc:description/>
  <cp:lastModifiedBy>Tanja Mohorko</cp:lastModifiedBy>
  <cp:revision>2</cp:revision>
  <dcterms:created xsi:type="dcterms:W3CDTF">2025-01-09T14:00:00Z</dcterms:created>
  <dcterms:modified xsi:type="dcterms:W3CDTF">2025-01-09T14:00:00Z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0x010100A484CCBCEF155D4F86DBA912F3619BEC</vt:lpwstr>
  </property>
</Properties>
</file>