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93E1E3" w14:textId="7AF4632F" w:rsidR="00335A5E" w:rsidRDefault="00335A5E" w:rsidP="005D5276">
      <w:pPr>
        <w:jc w:val="both"/>
        <w:rPr>
          <w:b/>
        </w:rPr>
      </w:pPr>
      <w:r w:rsidRPr="00B876B9">
        <w:rPr>
          <w:b/>
        </w:rPr>
        <w:t>II. BESEDILO ČLENOV</w:t>
      </w:r>
    </w:p>
    <w:p w14:paraId="0C8DED9A" w14:textId="3BE0D33C" w:rsidR="00F42E37" w:rsidRDefault="00F42E37" w:rsidP="005D5276">
      <w:pPr>
        <w:jc w:val="both"/>
        <w:rPr>
          <w:b/>
        </w:rPr>
      </w:pPr>
    </w:p>
    <w:p w14:paraId="14EAD75D" w14:textId="77777777" w:rsidR="00A61756" w:rsidRPr="00A61756" w:rsidRDefault="00A61756" w:rsidP="00A61756">
      <w:pPr>
        <w:jc w:val="right"/>
        <w:rPr>
          <w:b/>
        </w:rPr>
      </w:pPr>
      <w:r w:rsidRPr="00A61756">
        <w:rPr>
          <w:b/>
        </w:rPr>
        <w:t>PREDLOG</w:t>
      </w:r>
    </w:p>
    <w:p w14:paraId="2C4D7DDC" w14:textId="738F2EF5" w:rsidR="00E36987" w:rsidRDefault="00A61756" w:rsidP="00A61756">
      <w:pPr>
        <w:jc w:val="right"/>
        <w:rPr>
          <w:b/>
        </w:rPr>
      </w:pPr>
      <w:r w:rsidRPr="00A61756">
        <w:rPr>
          <w:b/>
        </w:rPr>
        <w:t>EVA 2025-</w:t>
      </w:r>
      <w:r w:rsidR="002A5DBE">
        <w:rPr>
          <w:b/>
        </w:rPr>
        <w:t>1811-0001</w:t>
      </w:r>
    </w:p>
    <w:p w14:paraId="57096E67" w14:textId="7E5583A9" w:rsidR="00E73E03" w:rsidRDefault="00E73E03" w:rsidP="00A61756">
      <w:pPr>
        <w:jc w:val="right"/>
        <w:rPr>
          <w:b/>
        </w:rPr>
      </w:pPr>
    </w:p>
    <w:p w14:paraId="363198DE" w14:textId="77777777" w:rsidR="00E73E03" w:rsidRPr="00335A5E" w:rsidRDefault="00E73E03" w:rsidP="00E73E03">
      <w:pPr>
        <w:jc w:val="center"/>
        <w:rPr>
          <w:b/>
        </w:rPr>
      </w:pPr>
      <w:r w:rsidRPr="00335A5E">
        <w:rPr>
          <w:b/>
        </w:rPr>
        <w:t>ZAKON</w:t>
      </w:r>
    </w:p>
    <w:p w14:paraId="27C24BC6" w14:textId="77777777" w:rsidR="00E73E03" w:rsidRDefault="00E73E03" w:rsidP="00E73E03">
      <w:pPr>
        <w:jc w:val="center"/>
        <w:rPr>
          <w:b/>
        </w:rPr>
      </w:pPr>
      <w:r w:rsidRPr="00335A5E">
        <w:rPr>
          <w:b/>
        </w:rPr>
        <w:t xml:space="preserve">O SKLEPANJU IN IZVAJANJU MEDNARODNIH POGODB TER </w:t>
      </w:r>
    </w:p>
    <w:p w14:paraId="31A8DCF6" w14:textId="63E1BD93" w:rsidR="00E73E03" w:rsidRDefault="00E73E03" w:rsidP="00E73E03">
      <w:pPr>
        <w:jc w:val="center"/>
        <w:rPr>
          <w:b/>
        </w:rPr>
      </w:pPr>
      <w:r w:rsidRPr="00335A5E">
        <w:rPr>
          <w:b/>
        </w:rPr>
        <w:t>DRUGIH MEDNARODNIH AKTOV</w:t>
      </w:r>
    </w:p>
    <w:p w14:paraId="09CFEA9D" w14:textId="77777777" w:rsidR="00E73E03" w:rsidRPr="00A61756" w:rsidRDefault="00E73E03" w:rsidP="00A61756">
      <w:pPr>
        <w:jc w:val="right"/>
        <w:rPr>
          <w:b/>
        </w:rPr>
      </w:pPr>
    </w:p>
    <w:p w14:paraId="2E5D961A" w14:textId="77777777" w:rsidR="00A61756" w:rsidRDefault="00A61756" w:rsidP="00A61756">
      <w:pPr>
        <w:jc w:val="right"/>
      </w:pPr>
    </w:p>
    <w:p w14:paraId="33E223D5" w14:textId="6CA080C6" w:rsidR="00E36987" w:rsidRDefault="00E36987" w:rsidP="005D5276">
      <w:pPr>
        <w:jc w:val="both"/>
        <w:rPr>
          <w:b/>
        </w:rPr>
      </w:pPr>
      <w:r>
        <w:rPr>
          <w:b/>
        </w:rPr>
        <w:t xml:space="preserve">   </w:t>
      </w:r>
      <w:r w:rsidRPr="00E36987">
        <w:rPr>
          <w:b/>
        </w:rPr>
        <w:t xml:space="preserve">I. </w:t>
      </w:r>
      <w:r w:rsidR="006D2575" w:rsidRPr="00E36987">
        <w:rPr>
          <w:b/>
        </w:rPr>
        <w:t>POGLAVJE</w:t>
      </w:r>
      <w:r w:rsidRPr="00E36987">
        <w:rPr>
          <w:b/>
        </w:rPr>
        <w:t>: SPLOŠNE DOLOČBE</w:t>
      </w:r>
    </w:p>
    <w:p w14:paraId="05858417" w14:textId="77777777" w:rsidR="00E36987" w:rsidRPr="00E36987" w:rsidRDefault="00E36987" w:rsidP="005D5276">
      <w:pPr>
        <w:jc w:val="both"/>
        <w:rPr>
          <w:b/>
        </w:rPr>
      </w:pPr>
    </w:p>
    <w:p w14:paraId="3901DB5D" w14:textId="77777777" w:rsidR="00FF70F5" w:rsidRPr="00FF70F5" w:rsidRDefault="00FF70F5" w:rsidP="003C3186">
      <w:pPr>
        <w:pStyle w:val="ListParagraph"/>
        <w:numPr>
          <w:ilvl w:val="0"/>
          <w:numId w:val="28"/>
        </w:numPr>
        <w:jc w:val="center"/>
        <w:rPr>
          <w:b/>
        </w:rPr>
      </w:pPr>
      <w:r w:rsidRPr="00FF70F5">
        <w:rPr>
          <w:b/>
        </w:rPr>
        <w:t>člen</w:t>
      </w:r>
    </w:p>
    <w:p w14:paraId="17494E23" w14:textId="60ED9A2D" w:rsidR="000F2123" w:rsidRPr="00AB5C27" w:rsidRDefault="00AB5C27" w:rsidP="00CF5C0E">
      <w:pPr>
        <w:jc w:val="center"/>
        <w:rPr>
          <w:b/>
        </w:rPr>
      </w:pPr>
      <w:r w:rsidRPr="00AB5C27">
        <w:rPr>
          <w:b/>
        </w:rPr>
        <w:t>(predmet urejanja)</w:t>
      </w:r>
    </w:p>
    <w:p w14:paraId="724755E6" w14:textId="77777777" w:rsidR="00FF70F5" w:rsidRDefault="00FF70F5" w:rsidP="00273391">
      <w:pPr>
        <w:jc w:val="both"/>
      </w:pPr>
    </w:p>
    <w:p w14:paraId="35B759CF" w14:textId="77777777" w:rsidR="000F2123" w:rsidRDefault="00AB5C27" w:rsidP="00124110">
      <w:pPr>
        <w:jc w:val="both"/>
        <w:rPr>
          <w:szCs w:val="20"/>
        </w:rPr>
      </w:pPr>
      <w:r w:rsidRPr="00AB5C27">
        <w:rPr>
          <w:szCs w:val="20"/>
        </w:rPr>
        <w:t>(1) Ta zakon ureja postopek sklepanja in izvajanja mednarodnih pogodb ter drugih mednarodnih aktov.</w:t>
      </w:r>
    </w:p>
    <w:p w14:paraId="55FD1A69" w14:textId="77777777" w:rsidR="00AB5C27" w:rsidRPr="00AB5C27" w:rsidRDefault="00AB5C27" w:rsidP="00AD5397">
      <w:pPr>
        <w:jc w:val="both"/>
        <w:rPr>
          <w:szCs w:val="20"/>
        </w:rPr>
      </w:pPr>
    </w:p>
    <w:p w14:paraId="69EB2188" w14:textId="03EE5461" w:rsidR="00AB5C27" w:rsidRDefault="00AB5C27" w:rsidP="00AD5397">
      <w:pPr>
        <w:jc w:val="both"/>
        <w:rPr>
          <w:rFonts w:cs="Arial"/>
          <w:szCs w:val="20"/>
        </w:rPr>
      </w:pPr>
      <w:r w:rsidRPr="00AB5C27">
        <w:rPr>
          <w:szCs w:val="20"/>
        </w:rPr>
        <w:t xml:space="preserve">(2) </w:t>
      </w:r>
      <w:r w:rsidRPr="00AB5C27">
        <w:rPr>
          <w:rFonts w:cs="Arial"/>
          <w:szCs w:val="20"/>
        </w:rPr>
        <w:t xml:space="preserve">Vprašanja, ki jih ne ureja ta zakon, se urejajo </w:t>
      </w:r>
      <w:r w:rsidR="003D78C4">
        <w:rPr>
          <w:rFonts w:cs="Arial"/>
          <w:szCs w:val="20"/>
        </w:rPr>
        <w:t xml:space="preserve">v skladu </w:t>
      </w:r>
      <w:r w:rsidRPr="00AB5C27">
        <w:rPr>
          <w:rFonts w:cs="Arial"/>
          <w:szCs w:val="20"/>
        </w:rPr>
        <w:t xml:space="preserve">s pravili </w:t>
      </w:r>
      <w:r w:rsidR="00F375B8">
        <w:rPr>
          <w:rFonts w:cs="Arial"/>
          <w:szCs w:val="20"/>
        </w:rPr>
        <w:t xml:space="preserve">mednarodnega </w:t>
      </w:r>
      <w:r w:rsidRPr="00AB5C27">
        <w:rPr>
          <w:rFonts w:cs="Arial"/>
          <w:szCs w:val="20"/>
        </w:rPr>
        <w:t>prava.</w:t>
      </w:r>
    </w:p>
    <w:p w14:paraId="7C72541D" w14:textId="05D5D6AC" w:rsidR="00E36987" w:rsidRDefault="00E36987" w:rsidP="00B53B06">
      <w:pPr>
        <w:jc w:val="both"/>
        <w:rPr>
          <w:szCs w:val="20"/>
        </w:rPr>
      </w:pPr>
    </w:p>
    <w:p w14:paraId="7799394E" w14:textId="3A89E026" w:rsidR="009F11AC" w:rsidRPr="00AD1A35" w:rsidRDefault="009F11AC" w:rsidP="00AD1A35">
      <w:pPr>
        <w:pStyle w:val="ListParagraph"/>
        <w:numPr>
          <w:ilvl w:val="0"/>
          <w:numId w:val="28"/>
        </w:numPr>
        <w:jc w:val="center"/>
        <w:rPr>
          <w:b/>
          <w:szCs w:val="20"/>
        </w:rPr>
      </w:pPr>
      <w:r w:rsidRPr="00AD1A35">
        <w:rPr>
          <w:b/>
          <w:szCs w:val="20"/>
        </w:rPr>
        <w:t>člen</w:t>
      </w:r>
    </w:p>
    <w:p w14:paraId="26FAFC41" w14:textId="611DFFBF" w:rsidR="009F11AC" w:rsidRPr="00AD1A35" w:rsidRDefault="009F11AC" w:rsidP="00AD1A35">
      <w:pPr>
        <w:jc w:val="center"/>
        <w:rPr>
          <w:b/>
          <w:szCs w:val="20"/>
        </w:rPr>
      </w:pPr>
      <w:r w:rsidRPr="00AD1A35">
        <w:rPr>
          <w:b/>
          <w:szCs w:val="20"/>
        </w:rPr>
        <w:t>(informacije v zvezi s postopki po tem zakonu)</w:t>
      </w:r>
    </w:p>
    <w:p w14:paraId="7F404EDA" w14:textId="77777777" w:rsidR="009F11AC" w:rsidRPr="00560C51" w:rsidRDefault="009F11AC" w:rsidP="009F11AC">
      <w:pPr>
        <w:jc w:val="both"/>
        <w:rPr>
          <w:szCs w:val="20"/>
        </w:rPr>
      </w:pPr>
    </w:p>
    <w:p w14:paraId="32451D07" w14:textId="5B6542B2" w:rsidR="005D32EC" w:rsidRDefault="005D32EC" w:rsidP="009F11AC">
      <w:pPr>
        <w:jc w:val="both"/>
        <w:rPr>
          <w:szCs w:val="20"/>
        </w:rPr>
      </w:pPr>
      <w:r>
        <w:rPr>
          <w:szCs w:val="20"/>
        </w:rPr>
        <w:t xml:space="preserve">(1) </w:t>
      </w:r>
      <w:r w:rsidR="009F11AC" w:rsidRPr="00560C51">
        <w:rPr>
          <w:szCs w:val="20"/>
        </w:rPr>
        <w:t>Informacije, dokumenti in akti iz postopkov po tem zakonu ali v zvezi s temi postopki niso javnega značaja</w:t>
      </w:r>
      <w:r w:rsidR="009F11AC" w:rsidRPr="00AD1A35">
        <w:rPr>
          <w:szCs w:val="20"/>
        </w:rPr>
        <w:t>, če ta zakon ne določa drugače</w:t>
      </w:r>
      <w:r>
        <w:rPr>
          <w:szCs w:val="20"/>
        </w:rPr>
        <w:t>.</w:t>
      </w:r>
      <w:r w:rsidR="009F11AC" w:rsidRPr="00560C51">
        <w:rPr>
          <w:szCs w:val="20"/>
        </w:rPr>
        <w:t xml:space="preserve"> </w:t>
      </w:r>
    </w:p>
    <w:p w14:paraId="21F00927" w14:textId="77777777" w:rsidR="005D32EC" w:rsidRDefault="005D32EC" w:rsidP="009F11AC">
      <w:pPr>
        <w:jc w:val="both"/>
        <w:rPr>
          <w:szCs w:val="20"/>
        </w:rPr>
      </w:pPr>
    </w:p>
    <w:p w14:paraId="0CB1406F" w14:textId="0AB084B0" w:rsidR="009F11AC" w:rsidRDefault="005D32EC" w:rsidP="009F11AC">
      <w:pPr>
        <w:jc w:val="both"/>
        <w:rPr>
          <w:szCs w:val="20"/>
        </w:rPr>
      </w:pPr>
      <w:r>
        <w:rPr>
          <w:szCs w:val="20"/>
        </w:rPr>
        <w:t xml:space="preserve">(2) </w:t>
      </w:r>
      <w:r w:rsidR="009F11AC" w:rsidRPr="00560C51">
        <w:rPr>
          <w:szCs w:val="20"/>
        </w:rPr>
        <w:t>Za dokumente ministrstva</w:t>
      </w:r>
      <w:r w:rsidR="009F11AC" w:rsidRPr="00AD1A35">
        <w:rPr>
          <w:szCs w:val="20"/>
        </w:rPr>
        <w:t>, pristojnega</w:t>
      </w:r>
      <w:r w:rsidR="009F11AC" w:rsidRPr="00560C51">
        <w:rPr>
          <w:szCs w:val="20"/>
        </w:rPr>
        <w:t xml:space="preserve"> za zunanje zadeve</w:t>
      </w:r>
      <w:r w:rsidR="009F11AC" w:rsidRPr="00AD1A35">
        <w:rPr>
          <w:szCs w:val="20"/>
        </w:rPr>
        <w:t>,</w:t>
      </w:r>
      <w:r w:rsidR="009F11AC" w:rsidRPr="00560C51">
        <w:rPr>
          <w:szCs w:val="20"/>
        </w:rPr>
        <w:t xml:space="preserve"> se poleg tega uporablja 45.a člen zakona, ki ureja zunanje zadeve.</w:t>
      </w:r>
    </w:p>
    <w:p w14:paraId="366E34E9" w14:textId="05CEEEF9" w:rsidR="007A68A4" w:rsidRPr="009F11AC" w:rsidRDefault="007A68A4" w:rsidP="009F11AC">
      <w:pPr>
        <w:jc w:val="both"/>
        <w:rPr>
          <w:szCs w:val="20"/>
        </w:rPr>
      </w:pPr>
    </w:p>
    <w:p w14:paraId="4A92B213" w14:textId="77777777" w:rsidR="00AB5C27" w:rsidRPr="00AB5C27" w:rsidRDefault="00AB5C27" w:rsidP="003C3186">
      <w:pPr>
        <w:pStyle w:val="NoSpacing"/>
        <w:numPr>
          <w:ilvl w:val="0"/>
          <w:numId w:val="28"/>
        </w:numPr>
        <w:tabs>
          <w:tab w:val="left" w:pos="4395"/>
        </w:tabs>
        <w:spacing w:before="60" w:after="60"/>
        <w:jc w:val="center"/>
        <w:rPr>
          <w:rFonts w:ascii="Arial" w:hAnsi="Arial" w:cs="Arial"/>
          <w:b/>
          <w:sz w:val="20"/>
          <w:szCs w:val="20"/>
        </w:rPr>
      </w:pPr>
      <w:r w:rsidRPr="00AB5C27">
        <w:rPr>
          <w:rFonts w:ascii="Arial" w:hAnsi="Arial" w:cs="Arial"/>
          <w:b/>
          <w:sz w:val="20"/>
          <w:szCs w:val="20"/>
        </w:rPr>
        <w:t>člen</w:t>
      </w:r>
    </w:p>
    <w:p w14:paraId="78C66C2C" w14:textId="56BC8778" w:rsidR="00AB5C27" w:rsidRPr="00F44D98" w:rsidRDefault="00E36987" w:rsidP="00CF5C0E">
      <w:pPr>
        <w:pStyle w:val="NoSpacing"/>
        <w:tabs>
          <w:tab w:val="left" w:pos="4395"/>
        </w:tabs>
        <w:spacing w:before="60" w:after="60"/>
        <w:jc w:val="center"/>
        <w:rPr>
          <w:rFonts w:ascii="Arial" w:hAnsi="Arial" w:cs="Arial"/>
          <w:b/>
          <w:sz w:val="20"/>
          <w:szCs w:val="20"/>
        </w:rPr>
      </w:pPr>
      <w:r w:rsidRPr="00F44D98">
        <w:rPr>
          <w:rFonts w:ascii="Arial" w:hAnsi="Arial" w:cs="Arial"/>
          <w:b/>
          <w:sz w:val="20"/>
          <w:szCs w:val="20"/>
        </w:rPr>
        <w:t>(pobud</w:t>
      </w:r>
      <w:r w:rsidR="00182007" w:rsidRPr="00F44D98">
        <w:rPr>
          <w:rFonts w:ascii="Arial" w:hAnsi="Arial" w:cs="Arial"/>
          <w:b/>
          <w:sz w:val="20"/>
          <w:szCs w:val="20"/>
        </w:rPr>
        <w:t>a</w:t>
      </w:r>
      <w:r w:rsidR="00013DD1" w:rsidRPr="00F44D98">
        <w:rPr>
          <w:rFonts w:ascii="Arial" w:hAnsi="Arial" w:cs="Arial"/>
          <w:b/>
          <w:sz w:val="20"/>
          <w:szCs w:val="20"/>
        </w:rPr>
        <w:t xml:space="preserve"> in mnenje o pravni naravi </w:t>
      </w:r>
      <w:r w:rsidR="00BC31A9" w:rsidRPr="00F44D98">
        <w:rPr>
          <w:rFonts w:ascii="Arial" w:hAnsi="Arial" w:cs="Arial"/>
          <w:b/>
          <w:sz w:val="20"/>
          <w:szCs w:val="20"/>
        </w:rPr>
        <w:t xml:space="preserve">mednarodnega </w:t>
      </w:r>
      <w:r w:rsidR="00013DD1" w:rsidRPr="00F44D98">
        <w:rPr>
          <w:rFonts w:ascii="Arial" w:hAnsi="Arial" w:cs="Arial"/>
          <w:b/>
          <w:sz w:val="20"/>
          <w:szCs w:val="20"/>
        </w:rPr>
        <w:t>akta</w:t>
      </w:r>
      <w:r w:rsidRPr="00F44D98">
        <w:rPr>
          <w:rFonts w:ascii="Arial" w:hAnsi="Arial" w:cs="Arial"/>
          <w:b/>
          <w:sz w:val="20"/>
          <w:szCs w:val="20"/>
        </w:rPr>
        <w:t>)</w:t>
      </w:r>
    </w:p>
    <w:p w14:paraId="6F30DC0D" w14:textId="77777777" w:rsidR="00335A5E" w:rsidRDefault="00335A5E" w:rsidP="001F1A28">
      <w:pPr>
        <w:jc w:val="both"/>
      </w:pPr>
    </w:p>
    <w:p w14:paraId="2A89430E" w14:textId="54CA2DE6" w:rsidR="00182007" w:rsidRDefault="00E36987" w:rsidP="00273391">
      <w:pPr>
        <w:jc w:val="both"/>
      </w:pPr>
      <w:r>
        <w:t xml:space="preserve">(1) </w:t>
      </w:r>
      <w:r w:rsidR="00182007">
        <w:t>Postopek sklenitve mednarodnega akta se začne s pobudo.</w:t>
      </w:r>
    </w:p>
    <w:p w14:paraId="5E45D79C" w14:textId="77777777" w:rsidR="00182007" w:rsidRDefault="00182007" w:rsidP="00124110">
      <w:pPr>
        <w:jc w:val="both"/>
      </w:pPr>
    </w:p>
    <w:p w14:paraId="4076D988" w14:textId="3F14B44E" w:rsidR="00E36987" w:rsidRDefault="00182007" w:rsidP="00AD5397">
      <w:pPr>
        <w:jc w:val="both"/>
        <w:rPr>
          <w:rFonts w:cs="Arial"/>
        </w:rPr>
      </w:pPr>
      <w:r>
        <w:t xml:space="preserve">(2) </w:t>
      </w:r>
      <w:r w:rsidR="00E36987" w:rsidRPr="002627EC">
        <w:rPr>
          <w:rFonts w:cs="Arial"/>
        </w:rPr>
        <w:t>Pobudo za sklenitev mednarodnega akta lahko da upravni organ</w:t>
      </w:r>
      <w:r w:rsidR="0046315B">
        <w:rPr>
          <w:rFonts w:cs="Arial"/>
        </w:rPr>
        <w:t xml:space="preserve"> ali</w:t>
      </w:r>
      <w:r w:rsidR="00E36987" w:rsidRPr="002627EC">
        <w:rPr>
          <w:rFonts w:cs="Arial"/>
        </w:rPr>
        <w:t xml:space="preserve"> drug državni organ</w:t>
      </w:r>
      <w:r w:rsidR="0046315B">
        <w:rPr>
          <w:rFonts w:cs="Arial"/>
        </w:rPr>
        <w:t>.</w:t>
      </w:r>
    </w:p>
    <w:p w14:paraId="1D312BA0" w14:textId="77777777" w:rsidR="0010499A" w:rsidRDefault="0010499A" w:rsidP="00AD5397">
      <w:pPr>
        <w:jc w:val="both"/>
        <w:rPr>
          <w:rFonts w:cs="Arial"/>
        </w:rPr>
      </w:pPr>
    </w:p>
    <w:p w14:paraId="2A840528" w14:textId="7F925C1C" w:rsidR="00E36987" w:rsidRDefault="00E36987" w:rsidP="00B53B06">
      <w:pPr>
        <w:pStyle w:val="NoSpacing"/>
        <w:tabs>
          <w:tab w:val="left" w:pos="4395"/>
        </w:tabs>
        <w:spacing w:before="60" w:after="60"/>
        <w:jc w:val="both"/>
        <w:rPr>
          <w:rFonts w:ascii="Arial" w:hAnsi="Arial" w:cs="Arial"/>
          <w:sz w:val="20"/>
          <w:szCs w:val="20"/>
        </w:rPr>
      </w:pPr>
      <w:r w:rsidRPr="00E36987">
        <w:rPr>
          <w:rFonts w:ascii="Arial" w:hAnsi="Arial" w:cs="Arial"/>
          <w:sz w:val="20"/>
          <w:szCs w:val="20"/>
        </w:rPr>
        <w:t>(</w:t>
      </w:r>
      <w:r w:rsidR="00182007">
        <w:rPr>
          <w:rFonts w:ascii="Arial" w:hAnsi="Arial" w:cs="Arial"/>
          <w:sz w:val="20"/>
          <w:szCs w:val="20"/>
        </w:rPr>
        <w:t>3</w:t>
      </w:r>
      <w:r w:rsidRPr="00E36987">
        <w:rPr>
          <w:rFonts w:ascii="Arial" w:hAnsi="Arial" w:cs="Arial"/>
          <w:sz w:val="20"/>
          <w:szCs w:val="20"/>
        </w:rPr>
        <w:t>)</w:t>
      </w:r>
      <w:r w:rsidRPr="00E36987">
        <w:rPr>
          <w:rFonts w:cs="Arial"/>
          <w:sz w:val="20"/>
          <w:szCs w:val="20"/>
        </w:rPr>
        <w:t xml:space="preserve"> </w:t>
      </w:r>
      <w:r w:rsidRPr="00E36987">
        <w:rPr>
          <w:rFonts w:ascii="Arial" w:hAnsi="Arial" w:cs="Arial"/>
          <w:sz w:val="20"/>
          <w:szCs w:val="20"/>
        </w:rPr>
        <w:t xml:space="preserve">Če je pobudnik drug državni organ, </w:t>
      </w:r>
      <w:r w:rsidR="0097386A">
        <w:rPr>
          <w:rFonts w:ascii="Arial" w:hAnsi="Arial" w:cs="Arial"/>
          <w:sz w:val="20"/>
          <w:szCs w:val="20"/>
        </w:rPr>
        <w:t xml:space="preserve">ustrezno obrazloženo </w:t>
      </w:r>
      <w:r w:rsidRPr="00E36987">
        <w:rPr>
          <w:rFonts w:ascii="Arial" w:hAnsi="Arial" w:cs="Arial"/>
          <w:sz w:val="20"/>
          <w:szCs w:val="20"/>
        </w:rPr>
        <w:t xml:space="preserve">pobudo v obravnavo prevzame </w:t>
      </w:r>
      <w:r w:rsidR="0010499A">
        <w:rPr>
          <w:rFonts w:ascii="Arial" w:hAnsi="Arial" w:cs="Arial"/>
          <w:sz w:val="20"/>
          <w:szCs w:val="20"/>
        </w:rPr>
        <w:t xml:space="preserve">vsebinsko </w:t>
      </w:r>
      <w:r w:rsidRPr="00E36987">
        <w:rPr>
          <w:rFonts w:ascii="Arial" w:hAnsi="Arial" w:cs="Arial"/>
          <w:sz w:val="20"/>
          <w:szCs w:val="20"/>
        </w:rPr>
        <w:t>pristojni upravni organ.</w:t>
      </w:r>
      <w:r w:rsidR="0046315B">
        <w:rPr>
          <w:rFonts w:ascii="Arial" w:hAnsi="Arial" w:cs="Arial"/>
          <w:sz w:val="20"/>
          <w:szCs w:val="20"/>
        </w:rPr>
        <w:t xml:space="preserve"> </w:t>
      </w:r>
    </w:p>
    <w:p w14:paraId="2CE488F2" w14:textId="77777777" w:rsidR="00EA19DE" w:rsidRDefault="00EA19DE" w:rsidP="00B53B06">
      <w:pPr>
        <w:pStyle w:val="NoSpacing"/>
        <w:tabs>
          <w:tab w:val="left" w:pos="4395"/>
        </w:tabs>
        <w:spacing w:before="60" w:after="60"/>
        <w:jc w:val="both"/>
        <w:rPr>
          <w:rFonts w:ascii="Arial" w:hAnsi="Arial" w:cs="Arial"/>
          <w:sz w:val="20"/>
          <w:szCs w:val="20"/>
        </w:rPr>
      </w:pPr>
    </w:p>
    <w:p w14:paraId="07A5FA70" w14:textId="19A5FA83" w:rsidR="0046315B" w:rsidRDefault="0046315B" w:rsidP="00273391">
      <w:pPr>
        <w:pStyle w:val="NoSpacing"/>
        <w:tabs>
          <w:tab w:val="left" w:pos="4395"/>
        </w:tabs>
        <w:jc w:val="both"/>
        <w:rPr>
          <w:rFonts w:ascii="Arial" w:hAnsi="Arial" w:cs="Arial"/>
          <w:sz w:val="20"/>
          <w:szCs w:val="20"/>
        </w:rPr>
      </w:pPr>
      <w:r w:rsidRPr="00AB5C27">
        <w:rPr>
          <w:rFonts w:ascii="Arial" w:hAnsi="Arial" w:cs="Arial"/>
          <w:sz w:val="20"/>
          <w:szCs w:val="20"/>
        </w:rPr>
        <w:t>(</w:t>
      </w:r>
      <w:r w:rsidR="00013DD1">
        <w:rPr>
          <w:rFonts w:ascii="Arial" w:hAnsi="Arial" w:cs="Arial"/>
          <w:sz w:val="20"/>
          <w:szCs w:val="20"/>
        </w:rPr>
        <w:t>4</w:t>
      </w:r>
      <w:r w:rsidRPr="00AB5C27">
        <w:rPr>
          <w:rFonts w:ascii="Arial" w:hAnsi="Arial" w:cs="Arial"/>
          <w:sz w:val="20"/>
          <w:szCs w:val="20"/>
        </w:rPr>
        <w:t xml:space="preserve">) </w:t>
      </w:r>
      <w:r w:rsidR="00013DD1">
        <w:rPr>
          <w:rFonts w:ascii="Arial" w:hAnsi="Arial" w:cs="Arial"/>
          <w:sz w:val="20"/>
          <w:szCs w:val="20"/>
        </w:rPr>
        <w:t xml:space="preserve">Pobudnik </w:t>
      </w:r>
      <w:r>
        <w:rPr>
          <w:rFonts w:ascii="Arial" w:hAnsi="Arial" w:cs="Arial"/>
          <w:sz w:val="20"/>
          <w:szCs w:val="20"/>
        </w:rPr>
        <w:t xml:space="preserve">mora </w:t>
      </w:r>
      <w:r w:rsidRPr="00AB5C27">
        <w:rPr>
          <w:rFonts w:ascii="Arial" w:hAnsi="Arial" w:cs="Arial"/>
          <w:sz w:val="20"/>
          <w:szCs w:val="20"/>
        </w:rPr>
        <w:t>pridobi</w:t>
      </w:r>
      <w:r>
        <w:rPr>
          <w:rFonts w:ascii="Arial" w:hAnsi="Arial" w:cs="Arial"/>
          <w:sz w:val="20"/>
          <w:szCs w:val="20"/>
        </w:rPr>
        <w:t>ti</w:t>
      </w:r>
      <w:r w:rsidRPr="00AB5C27">
        <w:rPr>
          <w:rFonts w:ascii="Arial" w:hAnsi="Arial" w:cs="Arial"/>
          <w:sz w:val="20"/>
          <w:szCs w:val="20"/>
        </w:rPr>
        <w:t xml:space="preserve"> mnenje ministrstva, pristojnega za zunanje zadeve</w:t>
      </w:r>
      <w:r>
        <w:rPr>
          <w:rFonts w:ascii="Arial" w:hAnsi="Arial" w:cs="Arial"/>
          <w:sz w:val="20"/>
          <w:szCs w:val="20"/>
        </w:rPr>
        <w:t>,</w:t>
      </w:r>
      <w:r w:rsidRPr="00AB5C27">
        <w:rPr>
          <w:rFonts w:ascii="Arial" w:hAnsi="Arial" w:cs="Arial"/>
          <w:sz w:val="20"/>
          <w:szCs w:val="20"/>
        </w:rPr>
        <w:t xml:space="preserve"> o njegovi pravni naravi in </w:t>
      </w:r>
      <w:r>
        <w:rPr>
          <w:rFonts w:ascii="Arial" w:hAnsi="Arial" w:cs="Arial"/>
          <w:sz w:val="20"/>
          <w:szCs w:val="20"/>
        </w:rPr>
        <w:t>postopku sklenitve po tem zakonu.</w:t>
      </w:r>
    </w:p>
    <w:p w14:paraId="058548C6" w14:textId="77777777" w:rsidR="0046315B" w:rsidRDefault="0046315B" w:rsidP="00124110">
      <w:pPr>
        <w:pStyle w:val="NoSpacing"/>
        <w:tabs>
          <w:tab w:val="left" w:pos="4395"/>
        </w:tabs>
        <w:jc w:val="both"/>
        <w:rPr>
          <w:rFonts w:ascii="Arial" w:hAnsi="Arial" w:cs="Arial"/>
          <w:sz w:val="20"/>
          <w:szCs w:val="20"/>
        </w:rPr>
      </w:pPr>
    </w:p>
    <w:p w14:paraId="65457C3D" w14:textId="663297A7" w:rsidR="0046315B" w:rsidRDefault="0046315B" w:rsidP="00AD5397">
      <w:pPr>
        <w:pStyle w:val="NoSpacing"/>
        <w:tabs>
          <w:tab w:val="left" w:pos="4395"/>
        </w:tabs>
        <w:jc w:val="both"/>
        <w:rPr>
          <w:rFonts w:ascii="Arial" w:hAnsi="Arial" w:cs="Arial"/>
          <w:sz w:val="20"/>
          <w:szCs w:val="20"/>
        </w:rPr>
      </w:pPr>
      <w:r>
        <w:rPr>
          <w:rFonts w:ascii="Arial" w:hAnsi="Arial" w:cs="Arial"/>
          <w:sz w:val="20"/>
          <w:szCs w:val="20"/>
        </w:rPr>
        <w:t>(</w:t>
      </w:r>
      <w:r w:rsidR="00013DD1">
        <w:rPr>
          <w:rFonts w:ascii="Arial" w:hAnsi="Arial" w:cs="Arial"/>
          <w:sz w:val="20"/>
          <w:szCs w:val="20"/>
        </w:rPr>
        <w:t>5</w:t>
      </w:r>
      <w:r>
        <w:rPr>
          <w:rFonts w:ascii="Arial" w:hAnsi="Arial" w:cs="Arial"/>
          <w:sz w:val="20"/>
          <w:szCs w:val="20"/>
        </w:rPr>
        <w:t xml:space="preserve">) </w:t>
      </w:r>
      <w:r w:rsidRPr="00E13906">
        <w:rPr>
          <w:rFonts w:ascii="Arial" w:hAnsi="Arial" w:cs="Arial"/>
          <w:sz w:val="20"/>
          <w:szCs w:val="20"/>
        </w:rPr>
        <w:t>Ministrstvo, pristojno za zunanje zadeve, da mnenje na podlagi predlaganega osnutka besedila ali bistvenih elementov mednarodnega akta.</w:t>
      </w:r>
    </w:p>
    <w:p w14:paraId="3DF0C70C" w14:textId="5910E7FB" w:rsidR="00E73E03" w:rsidRDefault="00E73E03" w:rsidP="00AD5397">
      <w:pPr>
        <w:pStyle w:val="NoSpacing"/>
        <w:tabs>
          <w:tab w:val="left" w:pos="4395"/>
        </w:tabs>
        <w:jc w:val="both"/>
        <w:rPr>
          <w:rFonts w:ascii="Arial" w:hAnsi="Arial" w:cs="Arial"/>
          <w:sz w:val="20"/>
          <w:szCs w:val="20"/>
        </w:rPr>
      </w:pPr>
    </w:p>
    <w:p w14:paraId="78A0731A" w14:textId="3E6CB45E" w:rsidR="00E73E03" w:rsidRDefault="00E73E03" w:rsidP="00AD5397">
      <w:pPr>
        <w:pStyle w:val="NoSpacing"/>
        <w:tabs>
          <w:tab w:val="left" w:pos="4395"/>
        </w:tabs>
        <w:jc w:val="both"/>
        <w:rPr>
          <w:rFonts w:ascii="Arial" w:hAnsi="Arial" w:cs="Arial"/>
          <w:sz w:val="20"/>
          <w:szCs w:val="20"/>
        </w:rPr>
      </w:pPr>
    </w:p>
    <w:p w14:paraId="6B5040CE" w14:textId="00D303B2" w:rsidR="00E73E03" w:rsidRDefault="00E73E03" w:rsidP="00AD5397">
      <w:pPr>
        <w:pStyle w:val="NoSpacing"/>
        <w:tabs>
          <w:tab w:val="left" w:pos="4395"/>
        </w:tabs>
        <w:jc w:val="both"/>
        <w:rPr>
          <w:rFonts w:ascii="Arial" w:hAnsi="Arial" w:cs="Arial"/>
          <w:sz w:val="20"/>
          <w:szCs w:val="20"/>
        </w:rPr>
      </w:pPr>
    </w:p>
    <w:p w14:paraId="3A4163A9" w14:textId="7999135F" w:rsidR="00E73E03" w:rsidRDefault="00E73E03">
      <w:pPr>
        <w:spacing w:line="240" w:lineRule="auto"/>
        <w:rPr>
          <w:rFonts w:eastAsiaTheme="minorHAnsi" w:cs="Arial"/>
          <w:szCs w:val="20"/>
        </w:rPr>
      </w:pPr>
      <w:r>
        <w:rPr>
          <w:rFonts w:cs="Arial"/>
          <w:szCs w:val="20"/>
        </w:rPr>
        <w:br w:type="page"/>
      </w:r>
    </w:p>
    <w:p w14:paraId="50CF9985" w14:textId="053BD98D" w:rsidR="00E36987" w:rsidRPr="00E36987" w:rsidRDefault="00E36987" w:rsidP="001F1A28">
      <w:pPr>
        <w:pStyle w:val="NoSpacing"/>
        <w:tabs>
          <w:tab w:val="left" w:pos="4395"/>
        </w:tabs>
        <w:spacing w:before="60" w:after="60"/>
        <w:jc w:val="both"/>
        <w:rPr>
          <w:rFonts w:ascii="Arial" w:hAnsi="Arial" w:cs="Arial"/>
          <w:b/>
          <w:sz w:val="20"/>
          <w:szCs w:val="20"/>
        </w:rPr>
      </w:pPr>
      <w:r w:rsidRPr="00E36987">
        <w:rPr>
          <w:rFonts w:ascii="Arial" w:hAnsi="Arial" w:cs="Arial"/>
          <w:b/>
          <w:sz w:val="20"/>
          <w:szCs w:val="20"/>
        </w:rPr>
        <w:lastRenderedPageBreak/>
        <w:t xml:space="preserve">   II. P</w:t>
      </w:r>
      <w:r w:rsidR="00054B60" w:rsidRPr="00E36987">
        <w:rPr>
          <w:rFonts w:ascii="Arial" w:hAnsi="Arial" w:cs="Arial"/>
          <w:b/>
          <w:sz w:val="20"/>
          <w:szCs w:val="20"/>
        </w:rPr>
        <w:t>OGLAVJE</w:t>
      </w:r>
      <w:r w:rsidRPr="00E36987">
        <w:rPr>
          <w:rFonts w:ascii="Arial" w:hAnsi="Arial" w:cs="Arial"/>
          <w:b/>
          <w:sz w:val="20"/>
          <w:szCs w:val="20"/>
        </w:rPr>
        <w:t>: PRAVNO ZAVEZUJOČI AKTI</w:t>
      </w:r>
    </w:p>
    <w:p w14:paraId="474166D2" w14:textId="77777777" w:rsidR="00E36987" w:rsidRPr="00E36987" w:rsidRDefault="00E36987" w:rsidP="001F1A28">
      <w:pPr>
        <w:pStyle w:val="NoSpacing"/>
        <w:tabs>
          <w:tab w:val="left" w:pos="4395"/>
        </w:tabs>
        <w:spacing w:before="60" w:after="60"/>
        <w:jc w:val="both"/>
        <w:rPr>
          <w:rFonts w:ascii="Arial" w:hAnsi="Arial" w:cs="Arial"/>
          <w:b/>
          <w:sz w:val="20"/>
          <w:szCs w:val="20"/>
        </w:rPr>
      </w:pPr>
    </w:p>
    <w:p w14:paraId="33126885" w14:textId="77777777" w:rsidR="00E36987" w:rsidRPr="00E36987" w:rsidRDefault="00E36987" w:rsidP="001F1A28">
      <w:pPr>
        <w:pStyle w:val="NoSpacing"/>
        <w:tabs>
          <w:tab w:val="left" w:pos="4395"/>
        </w:tabs>
        <w:spacing w:before="60" w:after="60"/>
        <w:jc w:val="both"/>
        <w:rPr>
          <w:rFonts w:ascii="Arial" w:hAnsi="Arial" w:cs="Arial"/>
          <w:b/>
          <w:sz w:val="20"/>
          <w:szCs w:val="20"/>
        </w:rPr>
      </w:pPr>
      <w:r w:rsidRPr="00E36987">
        <w:rPr>
          <w:rFonts w:ascii="Arial" w:hAnsi="Arial" w:cs="Arial"/>
          <w:b/>
          <w:sz w:val="20"/>
          <w:szCs w:val="20"/>
        </w:rPr>
        <w:t xml:space="preserve">  1. Podpoglavje: MEDNARODNE POGODBE</w:t>
      </w:r>
    </w:p>
    <w:p w14:paraId="6440952C" w14:textId="77777777" w:rsidR="00E36987" w:rsidRPr="00E36987" w:rsidRDefault="00E36987" w:rsidP="000C10D5">
      <w:pPr>
        <w:pStyle w:val="NoSpacing"/>
        <w:tabs>
          <w:tab w:val="left" w:pos="4395"/>
        </w:tabs>
        <w:spacing w:before="60" w:after="60"/>
        <w:jc w:val="both"/>
        <w:rPr>
          <w:rFonts w:ascii="Arial" w:hAnsi="Arial" w:cs="Arial"/>
          <w:b/>
          <w:sz w:val="20"/>
          <w:szCs w:val="20"/>
        </w:rPr>
      </w:pPr>
    </w:p>
    <w:p w14:paraId="1CA7B78A" w14:textId="77777777" w:rsidR="00E36987" w:rsidRPr="00E36987" w:rsidRDefault="00E36987" w:rsidP="000C10D5">
      <w:pPr>
        <w:pStyle w:val="NoSpacing"/>
        <w:numPr>
          <w:ilvl w:val="0"/>
          <w:numId w:val="28"/>
        </w:numPr>
        <w:tabs>
          <w:tab w:val="left" w:pos="4395"/>
        </w:tabs>
        <w:spacing w:before="60" w:after="60"/>
        <w:jc w:val="center"/>
        <w:rPr>
          <w:rFonts w:ascii="Arial" w:hAnsi="Arial" w:cs="Arial"/>
          <w:b/>
          <w:sz w:val="20"/>
          <w:szCs w:val="20"/>
        </w:rPr>
      </w:pPr>
      <w:r w:rsidRPr="00E36987">
        <w:rPr>
          <w:rFonts w:ascii="Arial" w:hAnsi="Arial" w:cs="Arial"/>
          <w:b/>
          <w:sz w:val="20"/>
          <w:szCs w:val="20"/>
        </w:rPr>
        <w:t>člen</w:t>
      </w:r>
    </w:p>
    <w:p w14:paraId="6938FAF4" w14:textId="5A8B8552" w:rsidR="00E36987" w:rsidRPr="00E36987" w:rsidRDefault="00E36987" w:rsidP="00CF5C0E">
      <w:pPr>
        <w:pStyle w:val="NoSpacing"/>
        <w:tabs>
          <w:tab w:val="left" w:pos="4395"/>
        </w:tabs>
        <w:spacing w:before="60" w:after="60"/>
        <w:jc w:val="center"/>
        <w:rPr>
          <w:rFonts w:ascii="Arial" w:hAnsi="Arial" w:cs="Arial"/>
          <w:b/>
          <w:sz w:val="20"/>
          <w:szCs w:val="20"/>
        </w:rPr>
      </w:pPr>
      <w:r w:rsidRPr="00E36987">
        <w:rPr>
          <w:rFonts w:ascii="Arial" w:hAnsi="Arial" w:cs="Arial"/>
          <w:b/>
          <w:sz w:val="20"/>
          <w:szCs w:val="20"/>
        </w:rPr>
        <w:t>(mednarodna pogodba)</w:t>
      </w:r>
    </w:p>
    <w:p w14:paraId="4A0049F7" w14:textId="77777777" w:rsidR="00E36987" w:rsidRPr="00E36987" w:rsidRDefault="00E36987" w:rsidP="00273391">
      <w:pPr>
        <w:pStyle w:val="NoSpacing"/>
        <w:tabs>
          <w:tab w:val="left" w:pos="4395"/>
        </w:tabs>
        <w:spacing w:before="60" w:after="60"/>
        <w:jc w:val="both"/>
        <w:rPr>
          <w:rFonts w:ascii="Arial" w:hAnsi="Arial" w:cs="Arial"/>
          <w:b/>
          <w:sz w:val="20"/>
          <w:szCs w:val="20"/>
        </w:rPr>
      </w:pPr>
    </w:p>
    <w:p w14:paraId="2CF24CC5" w14:textId="4B3A8BF7" w:rsidR="00A44C41" w:rsidRDefault="00E36987" w:rsidP="00E73E03">
      <w:pPr>
        <w:pStyle w:val="NoSpacing"/>
        <w:tabs>
          <w:tab w:val="left" w:pos="4395"/>
        </w:tabs>
        <w:jc w:val="both"/>
        <w:rPr>
          <w:rFonts w:ascii="Arial" w:hAnsi="Arial" w:cs="Arial"/>
          <w:sz w:val="20"/>
          <w:szCs w:val="20"/>
        </w:rPr>
      </w:pPr>
      <w:r w:rsidRPr="00E36987">
        <w:rPr>
          <w:rFonts w:ascii="Arial" w:hAnsi="Arial" w:cs="Arial"/>
          <w:sz w:val="20"/>
          <w:szCs w:val="20"/>
        </w:rPr>
        <w:t xml:space="preserve">Mednarodna pogodba je </w:t>
      </w:r>
      <w:r w:rsidRPr="0097386A">
        <w:rPr>
          <w:rFonts w:ascii="Arial" w:hAnsi="Arial" w:cs="Arial"/>
          <w:sz w:val="20"/>
          <w:szCs w:val="20"/>
        </w:rPr>
        <w:t>dogovor</w:t>
      </w:r>
      <w:r w:rsidRPr="00E36987">
        <w:rPr>
          <w:rFonts w:ascii="Arial" w:hAnsi="Arial" w:cs="Arial"/>
          <w:sz w:val="20"/>
          <w:szCs w:val="20"/>
        </w:rPr>
        <w:t>, ki ga Republika Slovenija sklene pisno z eno ali več državami ali mednarodnimi organizacijami in za katerega velja mednarodno pravo, ne glede na število listin, iz katerih je sestavljen, in ne glede n</w:t>
      </w:r>
      <w:r w:rsidR="00E16FA2">
        <w:rPr>
          <w:rFonts w:ascii="Arial" w:hAnsi="Arial" w:cs="Arial"/>
          <w:sz w:val="20"/>
          <w:szCs w:val="20"/>
        </w:rPr>
        <w:t>a njegovo posebno poimenovanje.</w:t>
      </w:r>
    </w:p>
    <w:p w14:paraId="2018569D" w14:textId="77777777" w:rsidR="00E73E03" w:rsidRDefault="00E73E03" w:rsidP="00E73E03">
      <w:pPr>
        <w:pStyle w:val="NoSpacing"/>
        <w:tabs>
          <w:tab w:val="left" w:pos="4395"/>
        </w:tabs>
        <w:jc w:val="both"/>
        <w:rPr>
          <w:rFonts w:cs="Arial"/>
          <w:szCs w:val="20"/>
        </w:rPr>
      </w:pPr>
    </w:p>
    <w:p w14:paraId="384D2964" w14:textId="358681D1" w:rsidR="00B5236C" w:rsidRDefault="00B5236C" w:rsidP="00EE7654">
      <w:pPr>
        <w:pStyle w:val="NoSpacing"/>
        <w:numPr>
          <w:ilvl w:val="0"/>
          <w:numId w:val="28"/>
        </w:numPr>
        <w:tabs>
          <w:tab w:val="left" w:pos="4395"/>
        </w:tabs>
        <w:jc w:val="center"/>
        <w:rPr>
          <w:rFonts w:ascii="Arial" w:hAnsi="Arial" w:cs="Arial"/>
          <w:b/>
          <w:sz w:val="20"/>
          <w:szCs w:val="20"/>
        </w:rPr>
      </w:pPr>
      <w:r w:rsidRPr="00B5236C">
        <w:rPr>
          <w:rFonts w:ascii="Arial" w:hAnsi="Arial" w:cs="Arial"/>
          <w:b/>
          <w:sz w:val="20"/>
          <w:szCs w:val="20"/>
        </w:rPr>
        <w:t>člen</w:t>
      </w:r>
    </w:p>
    <w:p w14:paraId="0339AA50" w14:textId="042EFF67" w:rsidR="00B5236C" w:rsidRDefault="00B5236C" w:rsidP="00CF5C0E">
      <w:pPr>
        <w:pStyle w:val="NoSpacing"/>
        <w:tabs>
          <w:tab w:val="left" w:pos="4395"/>
        </w:tabs>
        <w:jc w:val="center"/>
        <w:rPr>
          <w:rFonts w:ascii="Arial" w:hAnsi="Arial" w:cs="Arial"/>
          <w:b/>
          <w:sz w:val="20"/>
          <w:szCs w:val="20"/>
        </w:rPr>
      </w:pPr>
      <w:r>
        <w:rPr>
          <w:rFonts w:ascii="Arial" w:hAnsi="Arial" w:cs="Arial"/>
          <w:b/>
          <w:sz w:val="20"/>
          <w:szCs w:val="20"/>
        </w:rPr>
        <w:t>(začetek postopka</w:t>
      </w:r>
      <w:r w:rsidR="00440AC5">
        <w:rPr>
          <w:rFonts w:ascii="Arial" w:hAnsi="Arial" w:cs="Arial"/>
          <w:b/>
          <w:sz w:val="20"/>
          <w:szCs w:val="20"/>
        </w:rPr>
        <w:t xml:space="preserve"> sklenitve mednarodne pogodbe</w:t>
      </w:r>
      <w:r>
        <w:rPr>
          <w:rFonts w:ascii="Arial" w:hAnsi="Arial" w:cs="Arial"/>
          <w:b/>
          <w:sz w:val="20"/>
          <w:szCs w:val="20"/>
        </w:rPr>
        <w:t>)</w:t>
      </w:r>
    </w:p>
    <w:p w14:paraId="56476F64" w14:textId="77777777" w:rsidR="00B5236C" w:rsidRPr="00B5236C" w:rsidRDefault="00B5236C" w:rsidP="00EE7654">
      <w:pPr>
        <w:pStyle w:val="NoSpacing"/>
        <w:tabs>
          <w:tab w:val="left" w:pos="4395"/>
        </w:tabs>
        <w:jc w:val="both"/>
        <w:rPr>
          <w:rFonts w:ascii="Arial" w:hAnsi="Arial" w:cs="Arial"/>
          <w:b/>
          <w:sz w:val="20"/>
          <w:szCs w:val="20"/>
        </w:rPr>
      </w:pPr>
    </w:p>
    <w:p w14:paraId="0D892F3E" w14:textId="5BE2C529" w:rsidR="00E36987" w:rsidRDefault="00B5236C" w:rsidP="00273391">
      <w:pPr>
        <w:pStyle w:val="NoSpacing"/>
        <w:tabs>
          <w:tab w:val="left" w:pos="4395"/>
        </w:tabs>
        <w:jc w:val="both"/>
        <w:rPr>
          <w:rFonts w:ascii="Arial" w:hAnsi="Arial" w:cs="Arial"/>
          <w:sz w:val="20"/>
          <w:szCs w:val="20"/>
        </w:rPr>
      </w:pPr>
      <w:r w:rsidRPr="00B5236C">
        <w:rPr>
          <w:rFonts w:ascii="Arial" w:hAnsi="Arial" w:cs="Arial"/>
          <w:sz w:val="20"/>
          <w:szCs w:val="20"/>
        </w:rPr>
        <w:t xml:space="preserve">Postopek za sklenitev mednarodne pogodbe s predlogom vladi začne </w:t>
      </w:r>
      <w:r w:rsidR="00C12894">
        <w:rPr>
          <w:rFonts w:ascii="Arial" w:hAnsi="Arial" w:cs="Arial"/>
          <w:sz w:val="20"/>
          <w:szCs w:val="20"/>
        </w:rPr>
        <w:t xml:space="preserve">vsebinsko </w:t>
      </w:r>
      <w:r w:rsidRPr="00B5236C">
        <w:rPr>
          <w:rFonts w:ascii="Arial" w:hAnsi="Arial" w:cs="Arial"/>
          <w:sz w:val="20"/>
          <w:szCs w:val="20"/>
        </w:rPr>
        <w:t>pristojni upravni organ (v nadaljnjem besedilu: predlagatelj).</w:t>
      </w:r>
    </w:p>
    <w:p w14:paraId="62E614D2" w14:textId="77777777" w:rsidR="00F02415" w:rsidRDefault="00F02415" w:rsidP="00EE7654">
      <w:pPr>
        <w:pStyle w:val="NoSpacing"/>
        <w:tabs>
          <w:tab w:val="left" w:pos="4395"/>
        </w:tabs>
        <w:jc w:val="center"/>
        <w:rPr>
          <w:rFonts w:ascii="Arial" w:hAnsi="Arial" w:cs="Arial"/>
          <w:sz w:val="20"/>
          <w:szCs w:val="20"/>
        </w:rPr>
      </w:pPr>
    </w:p>
    <w:p w14:paraId="7E0BFE4B" w14:textId="77777777" w:rsidR="00B5236C" w:rsidRPr="00B5236C" w:rsidRDefault="00B5236C" w:rsidP="00EE7654">
      <w:pPr>
        <w:pStyle w:val="NoSpacing"/>
        <w:numPr>
          <w:ilvl w:val="0"/>
          <w:numId w:val="28"/>
        </w:numPr>
        <w:tabs>
          <w:tab w:val="left" w:pos="4395"/>
        </w:tabs>
        <w:jc w:val="center"/>
        <w:rPr>
          <w:rFonts w:ascii="Arial" w:hAnsi="Arial" w:cs="Arial"/>
          <w:b/>
          <w:sz w:val="20"/>
          <w:szCs w:val="20"/>
        </w:rPr>
      </w:pPr>
      <w:r w:rsidRPr="00B5236C">
        <w:rPr>
          <w:rFonts w:ascii="Arial" w:hAnsi="Arial" w:cs="Arial"/>
          <w:b/>
          <w:sz w:val="20"/>
          <w:szCs w:val="20"/>
        </w:rPr>
        <w:t>člen</w:t>
      </w:r>
    </w:p>
    <w:p w14:paraId="2D278AF1" w14:textId="1A08C90B" w:rsidR="00E36987" w:rsidRDefault="00B5236C" w:rsidP="00CF5C0E">
      <w:pPr>
        <w:pStyle w:val="NoSpacing"/>
        <w:tabs>
          <w:tab w:val="left" w:pos="4395"/>
        </w:tabs>
        <w:spacing w:before="60" w:after="60"/>
        <w:jc w:val="center"/>
        <w:rPr>
          <w:rFonts w:ascii="Arial" w:hAnsi="Arial" w:cs="Arial"/>
          <w:b/>
          <w:sz w:val="20"/>
          <w:szCs w:val="20"/>
        </w:rPr>
      </w:pPr>
      <w:r>
        <w:rPr>
          <w:rFonts w:ascii="Arial" w:hAnsi="Arial" w:cs="Arial"/>
          <w:b/>
          <w:sz w:val="20"/>
          <w:szCs w:val="20"/>
        </w:rPr>
        <w:t>(predlog za sklenitev mednarodne pogodbe)</w:t>
      </w:r>
    </w:p>
    <w:p w14:paraId="610A1797" w14:textId="77777777" w:rsidR="00B5236C" w:rsidRDefault="00B5236C" w:rsidP="00EE7654">
      <w:pPr>
        <w:pStyle w:val="NoSpacing"/>
        <w:tabs>
          <w:tab w:val="left" w:pos="4395"/>
        </w:tabs>
        <w:jc w:val="both"/>
        <w:rPr>
          <w:rFonts w:ascii="Arial" w:hAnsi="Arial" w:cs="Arial"/>
          <w:b/>
          <w:sz w:val="20"/>
          <w:szCs w:val="20"/>
        </w:rPr>
      </w:pPr>
    </w:p>
    <w:p w14:paraId="171BCB7E" w14:textId="77777777" w:rsidR="00B40231" w:rsidRPr="00024E0A" w:rsidRDefault="00B40231" w:rsidP="00B40231">
      <w:pPr>
        <w:pStyle w:val="NoSpacing"/>
        <w:tabs>
          <w:tab w:val="left" w:pos="241"/>
          <w:tab w:val="left" w:pos="4395"/>
        </w:tabs>
        <w:jc w:val="both"/>
        <w:rPr>
          <w:rFonts w:ascii="Arial" w:hAnsi="Arial" w:cs="Arial"/>
          <w:sz w:val="20"/>
          <w:szCs w:val="20"/>
        </w:rPr>
      </w:pPr>
      <w:r>
        <w:rPr>
          <w:rFonts w:ascii="Arial" w:hAnsi="Arial" w:cs="Arial"/>
        </w:rPr>
        <w:t>(</w:t>
      </w:r>
      <w:r w:rsidRPr="00024E0A">
        <w:rPr>
          <w:rFonts w:ascii="Arial" w:hAnsi="Arial" w:cs="Arial"/>
          <w:sz w:val="20"/>
          <w:szCs w:val="20"/>
        </w:rPr>
        <w:t xml:space="preserve">1) Predlog vsebuje: </w:t>
      </w:r>
    </w:p>
    <w:p w14:paraId="205A64BC" w14:textId="77777777" w:rsidR="00B40231" w:rsidRPr="00024E0A" w:rsidRDefault="00B40231" w:rsidP="000A691B">
      <w:pPr>
        <w:pStyle w:val="NoSpacing"/>
        <w:numPr>
          <w:ilvl w:val="0"/>
          <w:numId w:val="54"/>
        </w:numPr>
        <w:ind w:left="357" w:hanging="357"/>
        <w:jc w:val="both"/>
        <w:rPr>
          <w:rFonts w:ascii="Arial" w:hAnsi="Arial" w:cs="Arial"/>
          <w:sz w:val="20"/>
          <w:szCs w:val="20"/>
          <w:u w:val="single"/>
        </w:rPr>
      </w:pPr>
      <w:r w:rsidRPr="00024E0A">
        <w:rPr>
          <w:rFonts w:ascii="Arial" w:hAnsi="Arial" w:cs="Arial"/>
          <w:sz w:val="20"/>
          <w:szCs w:val="20"/>
        </w:rPr>
        <w:t xml:space="preserve">razloge za sklenitev mednarodne pogodbe; </w:t>
      </w:r>
    </w:p>
    <w:p w14:paraId="46D75078" w14:textId="77777777" w:rsidR="00B40231" w:rsidRPr="00024E0A" w:rsidRDefault="00B40231" w:rsidP="000A691B">
      <w:pPr>
        <w:pStyle w:val="NoSpacing"/>
        <w:numPr>
          <w:ilvl w:val="0"/>
          <w:numId w:val="54"/>
        </w:numPr>
        <w:ind w:left="357" w:hanging="357"/>
        <w:jc w:val="both"/>
        <w:rPr>
          <w:rFonts w:ascii="Arial" w:hAnsi="Arial" w:cs="Arial"/>
          <w:sz w:val="20"/>
          <w:szCs w:val="20"/>
          <w:u w:val="single"/>
        </w:rPr>
      </w:pPr>
      <w:r w:rsidRPr="00024E0A">
        <w:rPr>
          <w:rFonts w:ascii="Arial" w:hAnsi="Arial" w:cs="Arial"/>
          <w:sz w:val="20"/>
          <w:szCs w:val="20"/>
        </w:rPr>
        <w:t xml:space="preserve">bistvene elemente </w:t>
      </w:r>
      <w:r>
        <w:rPr>
          <w:rFonts w:ascii="Arial" w:hAnsi="Arial" w:cs="Arial"/>
          <w:sz w:val="20"/>
          <w:szCs w:val="20"/>
        </w:rPr>
        <w:t xml:space="preserve">mednarodne </w:t>
      </w:r>
      <w:r w:rsidRPr="00024E0A">
        <w:rPr>
          <w:rFonts w:ascii="Arial" w:hAnsi="Arial" w:cs="Arial"/>
          <w:sz w:val="20"/>
          <w:szCs w:val="20"/>
        </w:rPr>
        <w:t xml:space="preserve">pogodbe, vključno z morebitnimi pridržki in začasno uporabo; </w:t>
      </w:r>
    </w:p>
    <w:p w14:paraId="4D36F312" w14:textId="7BE33083" w:rsidR="00B40231" w:rsidRPr="00024E0A" w:rsidRDefault="00B40231" w:rsidP="000A691B">
      <w:pPr>
        <w:pStyle w:val="NoSpacing"/>
        <w:numPr>
          <w:ilvl w:val="0"/>
          <w:numId w:val="54"/>
        </w:numPr>
        <w:ind w:left="357" w:hanging="357"/>
        <w:jc w:val="both"/>
        <w:rPr>
          <w:rFonts w:ascii="Arial" w:hAnsi="Arial" w:cs="Arial"/>
          <w:sz w:val="20"/>
          <w:szCs w:val="20"/>
          <w:u w:val="single"/>
        </w:rPr>
      </w:pPr>
      <w:r w:rsidRPr="00024E0A">
        <w:rPr>
          <w:rFonts w:ascii="Arial" w:hAnsi="Arial" w:cs="Arial"/>
          <w:sz w:val="20"/>
          <w:szCs w:val="20"/>
        </w:rPr>
        <w:t xml:space="preserve">predlog stališč delegacije v pogajanjih, </w:t>
      </w:r>
      <w:r w:rsidRPr="0097386A">
        <w:rPr>
          <w:rFonts w:ascii="Arial" w:hAnsi="Arial" w:cs="Arial"/>
          <w:sz w:val="20"/>
          <w:szCs w:val="20"/>
        </w:rPr>
        <w:t>vključno z mnenjem organa, pristojnega za</w:t>
      </w:r>
      <w:r>
        <w:rPr>
          <w:rFonts w:ascii="Arial" w:hAnsi="Arial" w:cs="Arial"/>
          <w:sz w:val="20"/>
          <w:szCs w:val="20"/>
        </w:rPr>
        <w:t xml:space="preserve"> </w:t>
      </w:r>
      <w:r w:rsidRPr="0097386A">
        <w:rPr>
          <w:rFonts w:ascii="Arial" w:hAnsi="Arial" w:cs="Arial"/>
          <w:sz w:val="20"/>
          <w:szCs w:val="20"/>
        </w:rPr>
        <w:t>zakonodajo, o skladnosti predlaganih stališč s pravnim</w:t>
      </w:r>
      <w:r>
        <w:rPr>
          <w:rFonts w:ascii="Arial" w:hAnsi="Arial" w:cs="Arial"/>
          <w:sz w:val="20"/>
          <w:szCs w:val="20"/>
        </w:rPr>
        <w:t xml:space="preserve"> redom Republike Slovenije</w:t>
      </w:r>
      <w:r w:rsidRPr="00024E0A">
        <w:rPr>
          <w:rFonts w:ascii="Arial" w:hAnsi="Arial" w:cs="Arial"/>
          <w:sz w:val="20"/>
          <w:szCs w:val="20"/>
        </w:rPr>
        <w:t xml:space="preserve">; </w:t>
      </w:r>
    </w:p>
    <w:p w14:paraId="5017CD75" w14:textId="77777777" w:rsidR="00B40231" w:rsidRPr="00024E0A" w:rsidRDefault="00B40231" w:rsidP="000A691B">
      <w:pPr>
        <w:pStyle w:val="NoSpacing"/>
        <w:numPr>
          <w:ilvl w:val="0"/>
          <w:numId w:val="54"/>
        </w:numPr>
        <w:ind w:left="357" w:hanging="357"/>
        <w:jc w:val="both"/>
        <w:rPr>
          <w:rFonts w:ascii="Arial" w:hAnsi="Arial" w:cs="Arial"/>
          <w:sz w:val="20"/>
          <w:szCs w:val="20"/>
          <w:u w:val="single"/>
        </w:rPr>
      </w:pPr>
      <w:r w:rsidRPr="00024E0A">
        <w:rPr>
          <w:rFonts w:ascii="Arial" w:hAnsi="Arial" w:cs="Arial"/>
          <w:sz w:val="20"/>
          <w:szCs w:val="20"/>
        </w:rPr>
        <w:t xml:space="preserve">predlog za sestavo delegacije, predračun stroškov za njeno delo in način njihovega pokritja; </w:t>
      </w:r>
    </w:p>
    <w:p w14:paraId="3C31EC21" w14:textId="77777777" w:rsidR="00B40231" w:rsidRPr="00024E0A" w:rsidRDefault="00B40231" w:rsidP="000A691B">
      <w:pPr>
        <w:pStyle w:val="NoSpacing"/>
        <w:numPr>
          <w:ilvl w:val="0"/>
          <w:numId w:val="54"/>
        </w:numPr>
        <w:ind w:left="357" w:hanging="357"/>
        <w:jc w:val="both"/>
        <w:rPr>
          <w:rFonts w:ascii="Arial" w:hAnsi="Arial" w:cs="Arial"/>
          <w:sz w:val="20"/>
          <w:szCs w:val="20"/>
          <w:u w:val="single"/>
        </w:rPr>
      </w:pPr>
      <w:r w:rsidRPr="00024E0A">
        <w:rPr>
          <w:rFonts w:ascii="Arial" w:hAnsi="Arial" w:cs="Arial"/>
          <w:sz w:val="20"/>
          <w:szCs w:val="20"/>
        </w:rPr>
        <w:t xml:space="preserve">predlog, kdo naj </w:t>
      </w:r>
      <w:r>
        <w:rPr>
          <w:rFonts w:ascii="Arial" w:hAnsi="Arial" w:cs="Arial"/>
          <w:sz w:val="20"/>
          <w:szCs w:val="20"/>
        </w:rPr>
        <w:t xml:space="preserve">mednarodno </w:t>
      </w:r>
      <w:r w:rsidRPr="00024E0A">
        <w:rPr>
          <w:rFonts w:ascii="Arial" w:hAnsi="Arial" w:cs="Arial"/>
          <w:sz w:val="20"/>
          <w:szCs w:val="20"/>
        </w:rPr>
        <w:t>pogodbo parafira, podpiše ali drugače potrdi verodostojnost besedila;</w:t>
      </w:r>
    </w:p>
    <w:p w14:paraId="623C73AB" w14:textId="77777777" w:rsidR="00B40231" w:rsidRPr="00024E0A" w:rsidRDefault="00B40231" w:rsidP="000A691B">
      <w:pPr>
        <w:pStyle w:val="NoSpacing"/>
        <w:numPr>
          <w:ilvl w:val="0"/>
          <w:numId w:val="54"/>
        </w:numPr>
        <w:ind w:left="357" w:hanging="357"/>
        <w:jc w:val="both"/>
        <w:rPr>
          <w:rFonts w:ascii="Arial" w:hAnsi="Arial" w:cs="Arial"/>
          <w:sz w:val="20"/>
          <w:szCs w:val="20"/>
          <w:u w:val="single"/>
        </w:rPr>
      </w:pPr>
      <w:r w:rsidRPr="00024E0A">
        <w:rPr>
          <w:rFonts w:ascii="Arial" w:hAnsi="Arial" w:cs="Arial"/>
          <w:sz w:val="20"/>
          <w:szCs w:val="20"/>
        </w:rPr>
        <w:t xml:space="preserve">navedbo organa, pristojnega za ratifikacijo </w:t>
      </w:r>
      <w:r>
        <w:rPr>
          <w:rFonts w:ascii="Arial" w:hAnsi="Arial" w:cs="Arial"/>
          <w:sz w:val="20"/>
          <w:szCs w:val="20"/>
        </w:rPr>
        <w:t xml:space="preserve">mednarodne </w:t>
      </w:r>
      <w:r w:rsidRPr="00024E0A">
        <w:rPr>
          <w:rFonts w:ascii="Arial" w:hAnsi="Arial" w:cs="Arial"/>
          <w:sz w:val="20"/>
          <w:szCs w:val="20"/>
        </w:rPr>
        <w:t xml:space="preserve">pogodbe; </w:t>
      </w:r>
    </w:p>
    <w:p w14:paraId="442E647A" w14:textId="28D6A697" w:rsidR="00B40231" w:rsidRPr="00024E0A" w:rsidRDefault="00B40231" w:rsidP="000A691B">
      <w:pPr>
        <w:pStyle w:val="NoSpacing"/>
        <w:numPr>
          <w:ilvl w:val="0"/>
          <w:numId w:val="54"/>
        </w:numPr>
        <w:ind w:left="357" w:hanging="357"/>
        <w:jc w:val="both"/>
        <w:rPr>
          <w:rFonts w:ascii="Arial" w:hAnsi="Arial" w:cs="Arial"/>
          <w:sz w:val="20"/>
          <w:szCs w:val="20"/>
          <w:u w:val="single"/>
        </w:rPr>
      </w:pPr>
      <w:r w:rsidRPr="00024E0A">
        <w:rPr>
          <w:rFonts w:ascii="Arial" w:hAnsi="Arial" w:cs="Arial"/>
          <w:sz w:val="20"/>
          <w:szCs w:val="20"/>
        </w:rPr>
        <w:t xml:space="preserve">oceno, ali sklenitev </w:t>
      </w:r>
      <w:r>
        <w:rPr>
          <w:rFonts w:ascii="Arial" w:hAnsi="Arial" w:cs="Arial"/>
          <w:sz w:val="20"/>
          <w:szCs w:val="20"/>
        </w:rPr>
        <w:t xml:space="preserve">mednarodne </w:t>
      </w:r>
      <w:r w:rsidRPr="00024E0A">
        <w:rPr>
          <w:rFonts w:ascii="Arial" w:hAnsi="Arial" w:cs="Arial"/>
          <w:sz w:val="20"/>
          <w:szCs w:val="20"/>
        </w:rPr>
        <w:t>pogodbe narekuje spremembo veljavnih predpisov ali spreje</w:t>
      </w:r>
      <w:r>
        <w:rPr>
          <w:rFonts w:ascii="Arial" w:hAnsi="Arial" w:cs="Arial"/>
          <w:sz w:val="20"/>
          <w:szCs w:val="20"/>
        </w:rPr>
        <w:t>tje</w:t>
      </w:r>
      <w:r w:rsidRPr="00024E0A">
        <w:rPr>
          <w:rFonts w:ascii="Arial" w:hAnsi="Arial" w:cs="Arial"/>
          <w:sz w:val="20"/>
          <w:szCs w:val="20"/>
        </w:rPr>
        <w:t xml:space="preserve"> novih; </w:t>
      </w:r>
    </w:p>
    <w:p w14:paraId="42D171BD" w14:textId="1B71668A" w:rsidR="00B40231" w:rsidRPr="00024E0A" w:rsidRDefault="00B40231" w:rsidP="000A691B">
      <w:pPr>
        <w:pStyle w:val="NoSpacing"/>
        <w:numPr>
          <w:ilvl w:val="0"/>
          <w:numId w:val="54"/>
        </w:numPr>
        <w:ind w:left="357" w:hanging="357"/>
        <w:jc w:val="both"/>
        <w:rPr>
          <w:rFonts w:ascii="Arial" w:hAnsi="Arial" w:cs="Arial"/>
          <w:sz w:val="20"/>
          <w:szCs w:val="20"/>
          <w:u w:val="single"/>
        </w:rPr>
      </w:pPr>
      <w:r w:rsidRPr="00024E0A">
        <w:rPr>
          <w:rFonts w:ascii="Arial" w:hAnsi="Arial" w:cs="Arial"/>
          <w:sz w:val="20"/>
          <w:szCs w:val="20"/>
        </w:rPr>
        <w:t xml:space="preserve">predlog odobritve </w:t>
      </w:r>
      <w:r>
        <w:rPr>
          <w:rFonts w:ascii="Arial" w:hAnsi="Arial" w:cs="Arial"/>
          <w:sz w:val="20"/>
          <w:szCs w:val="20"/>
        </w:rPr>
        <w:t xml:space="preserve">morebitne </w:t>
      </w:r>
      <w:r w:rsidRPr="00024E0A">
        <w:rPr>
          <w:rFonts w:ascii="Arial" w:hAnsi="Arial" w:cs="Arial"/>
          <w:sz w:val="20"/>
          <w:szCs w:val="20"/>
        </w:rPr>
        <w:t>začasne uporabe;</w:t>
      </w:r>
    </w:p>
    <w:p w14:paraId="71702C04" w14:textId="68778BDB" w:rsidR="00B5236C" w:rsidRPr="00B40231" w:rsidRDefault="00B5236C" w:rsidP="000A691B">
      <w:pPr>
        <w:pStyle w:val="NoSpacing"/>
        <w:numPr>
          <w:ilvl w:val="0"/>
          <w:numId w:val="54"/>
        </w:numPr>
        <w:ind w:left="357" w:hanging="357"/>
        <w:jc w:val="both"/>
        <w:rPr>
          <w:rFonts w:ascii="Arial" w:hAnsi="Arial" w:cs="Arial"/>
          <w:b/>
          <w:sz w:val="20"/>
          <w:szCs w:val="20"/>
        </w:rPr>
      </w:pPr>
      <w:r w:rsidRPr="00024E0A">
        <w:rPr>
          <w:rFonts w:ascii="Arial" w:hAnsi="Arial" w:cs="Arial"/>
          <w:sz w:val="20"/>
          <w:szCs w:val="20"/>
        </w:rPr>
        <w:t>oceno potrebnih finančnih sredstev za izvajanje mednarodne pogodbe in način njihove zagotovitve, vključno z mnenjem ministrstva, pristojnega za finance</w:t>
      </w:r>
      <w:r w:rsidR="0097386A">
        <w:rPr>
          <w:rFonts w:ascii="Arial" w:hAnsi="Arial" w:cs="Arial"/>
          <w:sz w:val="20"/>
          <w:szCs w:val="20"/>
        </w:rPr>
        <w:t>;</w:t>
      </w:r>
    </w:p>
    <w:p w14:paraId="5207E1F9" w14:textId="1374DBAF" w:rsidR="00B40231" w:rsidRPr="00024E0A" w:rsidRDefault="00B40231" w:rsidP="000A691B">
      <w:pPr>
        <w:pStyle w:val="NoSpacing"/>
        <w:numPr>
          <w:ilvl w:val="0"/>
          <w:numId w:val="54"/>
        </w:numPr>
        <w:ind w:left="357" w:hanging="357"/>
        <w:jc w:val="both"/>
        <w:rPr>
          <w:rFonts w:ascii="Arial" w:hAnsi="Arial" w:cs="Arial"/>
          <w:sz w:val="20"/>
          <w:szCs w:val="20"/>
          <w:u w:val="single"/>
        </w:rPr>
      </w:pPr>
      <w:r>
        <w:rPr>
          <w:rFonts w:ascii="Arial" w:hAnsi="Arial" w:cs="Arial"/>
          <w:sz w:val="20"/>
          <w:szCs w:val="20"/>
        </w:rPr>
        <w:t>i</w:t>
      </w:r>
      <w:r w:rsidRPr="00024E0A">
        <w:rPr>
          <w:rFonts w:ascii="Arial" w:hAnsi="Arial" w:cs="Arial"/>
          <w:sz w:val="20"/>
          <w:szCs w:val="20"/>
        </w:rPr>
        <w:t xml:space="preserve">zjavo predlagatelja o skladnosti </w:t>
      </w:r>
      <w:r>
        <w:rPr>
          <w:rFonts w:ascii="Arial" w:hAnsi="Arial" w:cs="Arial"/>
          <w:sz w:val="20"/>
          <w:szCs w:val="20"/>
        </w:rPr>
        <w:t xml:space="preserve">mednarodne pogodbe </w:t>
      </w:r>
      <w:r w:rsidRPr="00024E0A">
        <w:rPr>
          <w:rFonts w:ascii="Arial" w:hAnsi="Arial" w:cs="Arial"/>
          <w:sz w:val="20"/>
          <w:szCs w:val="20"/>
        </w:rPr>
        <w:t>s pravnim redom Evropske unije</w:t>
      </w:r>
      <w:r>
        <w:rPr>
          <w:rFonts w:ascii="Arial" w:hAnsi="Arial" w:cs="Arial"/>
          <w:sz w:val="20"/>
          <w:szCs w:val="20"/>
        </w:rPr>
        <w:t xml:space="preserve"> in o morebitni pridobitvi odobritve pristojnih organov Evropske unije</w:t>
      </w:r>
      <w:r w:rsidRPr="00024E0A">
        <w:rPr>
          <w:rFonts w:ascii="Arial" w:hAnsi="Arial" w:cs="Arial"/>
          <w:sz w:val="20"/>
          <w:szCs w:val="20"/>
        </w:rPr>
        <w:t>.</w:t>
      </w:r>
    </w:p>
    <w:p w14:paraId="37F2518D" w14:textId="77777777" w:rsidR="00B40231" w:rsidRDefault="00B40231" w:rsidP="00273391">
      <w:pPr>
        <w:pStyle w:val="NoSpacing"/>
        <w:tabs>
          <w:tab w:val="left" w:pos="4395"/>
        </w:tabs>
        <w:jc w:val="both"/>
        <w:rPr>
          <w:rFonts w:ascii="Arial" w:hAnsi="Arial" w:cs="Arial"/>
          <w:sz w:val="20"/>
          <w:szCs w:val="20"/>
        </w:rPr>
      </w:pPr>
    </w:p>
    <w:p w14:paraId="22A6BDF7" w14:textId="409890A8" w:rsidR="00B5236C" w:rsidRDefault="00024E0A" w:rsidP="00273391">
      <w:pPr>
        <w:pStyle w:val="NoSpacing"/>
        <w:tabs>
          <w:tab w:val="left" w:pos="4395"/>
        </w:tabs>
        <w:jc w:val="both"/>
        <w:rPr>
          <w:rFonts w:ascii="Arial" w:hAnsi="Arial" w:cs="Arial"/>
          <w:sz w:val="20"/>
          <w:szCs w:val="20"/>
        </w:rPr>
      </w:pPr>
      <w:r w:rsidRPr="00024E0A">
        <w:rPr>
          <w:rFonts w:ascii="Arial" w:hAnsi="Arial" w:cs="Arial"/>
          <w:sz w:val="20"/>
          <w:szCs w:val="20"/>
        </w:rPr>
        <w:t xml:space="preserve">(2) </w:t>
      </w:r>
      <w:r w:rsidR="00B5236C" w:rsidRPr="00024E0A">
        <w:rPr>
          <w:rFonts w:ascii="Arial" w:hAnsi="Arial" w:cs="Arial"/>
          <w:sz w:val="20"/>
          <w:szCs w:val="20"/>
        </w:rPr>
        <w:t>Predlog iz prejšnjega odstavka predlagatelj predhodno medresorsko uskladi.</w:t>
      </w:r>
    </w:p>
    <w:p w14:paraId="71D26706" w14:textId="77777777" w:rsidR="00024E0A" w:rsidRDefault="00024E0A" w:rsidP="00124110">
      <w:pPr>
        <w:pStyle w:val="NoSpacing"/>
        <w:tabs>
          <w:tab w:val="left" w:pos="4395"/>
        </w:tabs>
        <w:jc w:val="both"/>
        <w:rPr>
          <w:rFonts w:ascii="Arial" w:hAnsi="Arial" w:cs="Arial"/>
          <w:sz w:val="20"/>
          <w:szCs w:val="20"/>
        </w:rPr>
      </w:pPr>
    </w:p>
    <w:p w14:paraId="2FC73729" w14:textId="5D0C291E" w:rsidR="00024E0A" w:rsidRDefault="00024E0A" w:rsidP="00AD5397">
      <w:pPr>
        <w:pStyle w:val="NoSpacing"/>
        <w:tabs>
          <w:tab w:val="left" w:pos="4395"/>
        </w:tabs>
        <w:jc w:val="both"/>
        <w:rPr>
          <w:rFonts w:ascii="Arial" w:hAnsi="Arial" w:cs="Arial"/>
          <w:sz w:val="20"/>
          <w:szCs w:val="20"/>
        </w:rPr>
      </w:pPr>
      <w:r>
        <w:rPr>
          <w:rFonts w:ascii="Arial" w:hAnsi="Arial" w:cs="Arial"/>
          <w:sz w:val="20"/>
          <w:szCs w:val="20"/>
        </w:rPr>
        <w:t xml:space="preserve">(3) </w:t>
      </w:r>
      <w:r w:rsidRPr="00024E0A">
        <w:rPr>
          <w:rFonts w:ascii="Arial" w:hAnsi="Arial" w:cs="Arial"/>
          <w:sz w:val="20"/>
          <w:szCs w:val="20"/>
        </w:rPr>
        <w:t>Predlog vsebuje tudi osnutek mednarodne pogodbe</w:t>
      </w:r>
      <w:r w:rsidR="00C12894">
        <w:rPr>
          <w:rFonts w:ascii="Arial" w:hAnsi="Arial" w:cs="Arial"/>
          <w:sz w:val="20"/>
          <w:szCs w:val="20"/>
        </w:rPr>
        <w:t>,</w:t>
      </w:r>
      <w:r w:rsidR="00C12894" w:rsidRPr="00C12894">
        <w:rPr>
          <w:rFonts w:ascii="Arial" w:hAnsi="Arial" w:cs="Arial"/>
          <w:sz w:val="20"/>
          <w:szCs w:val="20"/>
        </w:rPr>
        <w:t xml:space="preserve"> </w:t>
      </w:r>
      <w:r w:rsidR="00C12894" w:rsidRPr="00024E0A">
        <w:rPr>
          <w:rFonts w:ascii="Arial" w:hAnsi="Arial" w:cs="Arial"/>
          <w:sz w:val="20"/>
          <w:szCs w:val="20"/>
        </w:rPr>
        <w:t>če je to mogoče</w:t>
      </w:r>
      <w:r w:rsidRPr="00024E0A">
        <w:rPr>
          <w:rFonts w:ascii="Arial" w:hAnsi="Arial" w:cs="Arial"/>
          <w:sz w:val="20"/>
          <w:szCs w:val="20"/>
        </w:rPr>
        <w:t>.</w:t>
      </w:r>
    </w:p>
    <w:p w14:paraId="089BDB9E" w14:textId="77777777" w:rsidR="00024E0A" w:rsidRDefault="00024E0A" w:rsidP="00AD5397">
      <w:pPr>
        <w:pStyle w:val="NoSpacing"/>
        <w:tabs>
          <w:tab w:val="left" w:pos="4395"/>
        </w:tabs>
        <w:jc w:val="both"/>
        <w:rPr>
          <w:rFonts w:ascii="Arial" w:hAnsi="Arial" w:cs="Arial"/>
          <w:sz w:val="20"/>
          <w:szCs w:val="20"/>
        </w:rPr>
      </w:pPr>
    </w:p>
    <w:p w14:paraId="5E44E6F5" w14:textId="6239A932" w:rsidR="00024E0A" w:rsidRDefault="00024E0A" w:rsidP="00B53B06">
      <w:pPr>
        <w:pStyle w:val="NoSpacing"/>
        <w:tabs>
          <w:tab w:val="left" w:pos="241"/>
          <w:tab w:val="left" w:pos="4395"/>
        </w:tabs>
        <w:jc w:val="both"/>
        <w:rPr>
          <w:rFonts w:ascii="Arial" w:hAnsi="Arial" w:cs="Arial"/>
          <w:sz w:val="20"/>
          <w:szCs w:val="20"/>
        </w:rPr>
      </w:pPr>
      <w:r>
        <w:rPr>
          <w:rFonts w:ascii="Arial" w:hAnsi="Arial" w:cs="Arial"/>
          <w:sz w:val="20"/>
          <w:szCs w:val="20"/>
        </w:rPr>
        <w:t xml:space="preserve">(4) </w:t>
      </w:r>
      <w:r w:rsidR="005212AD" w:rsidRPr="005212AD">
        <w:rPr>
          <w:rFonts w:ascii="Arial" w:hAnsi="Arial" w:cs="Arial"/>
          <w:sz w:val="20"/>
          <w:szCs w:val="20"/>
        </w:rPr>
        <w:t>Predlogu mora biti priloženo pisno soglasje ministrstva, pristojnega za zunanje zadeve.</w:t>
      </w:r>
    </w:p>
    <w:p w14:paraId="145D2571" w14:textId="77777777" w:rsidR="00024E0A" w:rsidRDefault="00024E0A">
      <w:pPr>
        <w:pStyle w:val="NoSpacing"/>
        <w:tabs>
          <w:tab w:val="left" w:pos="241"/>
          <w:tab w:val="left" w:pos="4395"/>
        </w:tabs>
        <w:jc w:val="both"/>
        <w:rPr>
          <w:rFonts w:ascii="Arial" w:hAnsi="Arial" w:cs="Arial"/>
          <w:sz w:val="20"/>
          <w:szCs w:val="20"/>
        </w:rPr>
      </w:pPr>
    </w:p>
    <w:p w14:paraId="54720AC2" w14:textId="59676838" w:rsidR="00024E0A" w:rsidRPr="00262CDC" w:rsidRDefault="00024E0A">
      <w:pPr>
        <w:pStyle w:val="NoSpacing"/>
        <w:tabs>
          <w:tab w:val="left" w:pos="241"/>
          <w:tab w:val="left" w:pos="4395"/>
        </w:tabs>
        <w:jc w:val="both"/>
        <w:rPr>
          <w:rFonts w:ascii="Arial" w:hAnsi="Arial" w:cs="Arial"/>
          <w:sz w:val="20"/>
          <w:szCs w:val="20"/>
        </w:rPr>
      </w:pPr>
      <w:r>
        <w:rPr>
          <w:rFonts w:ascii="Arial" w:hAnsi="Arial" w:cs="Arial"/>
          <w:sz w:val="20"/>
          <w:szCs w:val="20"/>
        </w:rPr>
        <w:t xml:space="preserve">(5) </w:t>
      </w:r>
      <w:r w:rsidR="00BC6CED" w:rsidRPr="00024E0A">
        <w:rPr>
          <w:rFonts w:ascii="Arial" w:hAnsi="Arial" w:cs="Arial"/>
          <w:sz w:val="20"/>
          <w:szCs w:val="20"/>
        </w:rPr>
        <w:t xml:space="preserve">Odločitev o predlogu za sklenitev mednarodne pogodbe sprejme vlada. </w:t>
      </w:r>
      <w:r w:rsidRPr="00024E0A">
        <w:rPr>
          <w:rFonts w:ascii="Arial" w:hAnsi="Arial" w:cs="Arial"/>
          <w:sz w:val="20"/>
          <w:szCs w:val="20"/>
        </w:rPr>
        <w:t xml:space="preserve">Če je za ratifikacijo mednarodne pogodbe pristojen državni zbor, vlada </w:t>
      </w:r>
      <w:r w:rsidRPr="00262CDC">
        <w:rPr>
          <w:rFonts w:ascii="Arial" w:hAnsi="Arial" w:cs="Arial"/>
          <w:sz w:val="20"/>
          <w:szCs w:val="20"/>
        </w:rPr>
        <w:t>predlog pošlje v potrditev delovnemu telesu državnega zbora, pristojnemu za zunanjo politiko.</w:t>
      </w:r>
    </w:p>
    <w:p w14:paraId="3613A2D9" w14:textId="77777777" w:rsidR="00F02415" w:rsidRPr="00262CDC" w:rsidRDefault="00F02415">
      <w:pPr>
        <w:pStyle w:val="NoSpacing"/>
        <w:tabs>
          <w:tab w:val="left" w:pos="241"/>
          <w:tab w:val="left" w:pos="4395"/>
        </w:tabs>
        <w:jc w:val="both"/>
        <w:rPr>
          <w:rFonts w:ascii="Arial" w:hAnsi="Arial" w:cs="Arial"/>
          <w:sz w:val="20"/>
          <w:szCs w:val="20"/>
        </w:rPr>
      </w:pPr>
    </w:p>
    <w:p w14:paraId="060D6D84" w14:textId="77777777" w:rsidR="00E36987" w:rsidRPr="00262CDC" w:rsidRDefault="00F02415" w:rsidP="00E47203">
      <w:pPr>
        <w:pStyle w:val="NoSpacing"/>
        <w:numPr>
          <w:ilvl w:val="0"/>
          <w:numId w:val="28"/>
        </w:numPr>
        <w:tabs>
          <w:tab w:val="left" w:pos="4395"/>
        </w:tabs>
        <w:jc w:val="center"/>
        <w:rPr>
          <w:rFonts w:ascii="Arial" w:hAnsi="Arial" w:cs="Arial"/>
          <w:b/>
          <w:sz w:val="20"/>
          <w:szCs w:val="20"/>
        </w:rPr>
      </w:pPr>
      <w:r w:rsidRPr="00262CDC">
        <w:rPr>
          <w:rFonts w:ascii="Arial" w:hAnsi="Arial" w:cs="Arial"/>
          <w:b/>
          <w:sz w:val="20"/>
          <w:szCs w:val="20"/>
        </w:rPr>
        <w:t>člen</w:t>
      </w:r>
    </w:p>
    <w:p w14:paraId="4C2F22BD" w14:textId="5E156E6E" w:rsidR="00E36987" w:rsidRPr="00262CDC" w:rsidRDefault="00F02415" w:rsidP="00CF5C0E">
      <w:pPr>
        <w:pStyle w:val="NoSpacing"/>
        <w:tabs>
          <w:tab w:val="left" w:pos="4395"/>
        </w:tabs>
        <w:jc w:val="center"/>
        <w:rPr>
          <w:rFonts w:ascii="Arial" w:hAnsi="Arial" w:cs="Arial"/>
          <w:b/>
          <w:sz w:val="20"/>
          <w:szCs w:val="20"/>
        </w:rPr>
      </w:pPr>
      <w:r w:rsidRPr="00262CDC">
        <w:rPr>
          <w:rFonts w:ascii="Arial" w:hAnsi="Arial" w:cs="Arial"/>
          <w:b/>
          <w:sz w:val="20"/>
          <w:szCs w:val="20"/>
        </w:rPr>
        <w:t>(delegacija za pogajanja in njena pooblastila)</w:t>
      </w:r>
    </w:p>
    <w:p w14:paraId="475498EE" w14:textId="77777777" w:rsidR="00F02415" w:rsidRPr="00262CDC" w:rsidRDefault="00F02415" w:rsidP="003D55DF">
      <w:pPr>
        <w:pStyle w:val="NoSpacing"/>
        <w:tabs>
          <w:tab w:val="left" w:pos="4395"/>
        </w:tabs>
        <w:jc w:val="center"/>
        <w:rPr>
          <w:rFonts w:ascii="Arial" w:hAnsi="Arial" w:cs="Arial"/>
          <w:b/>
          <w:sz w:val="20"/>
          <w:szCs w:val="20"/>
        </w:rPr>
      </w:pPr>
    </w:p>
    <w:p w14:paraId="0FA8687B" w14:textId="1883B42B" w:rsidR="00F02415" w:rsidRPr="00F02415" w:rsidRDefault="00F02415" w:rsidP="00273391">
      <w:pPr>
        <w:pStyle w:val="NoSpacing"/>
        <w:tabs>
          <w:tab w:val="left" w:pos="4395"/>
        </w:tabs>
        <w:jc w:val="both"/>
        <w:rPr>
          <w:rFonts w:ascii="Arial" w:hAnsi="Arial" w:cs="Arial"/>
          <w:sz w:val="20"/>
          <w:szCs w:val="20"/>
        </w:rPr>
      </w:pPr>
      <w:r w:rsidRPr="00262CDC">
        <w:rPr>
          <w:rFonts w:ascii="Arial" w:hAnsi="Arial" w:cs="Arial"/>
          <w:sz w:val="20"/>
          <w:szCs w:val="20"/>
        </w:rPr>
        <w:t>(1</w:t>
      </w:r>
      <w:r w:rsidRPr="00F02415">
        <w:rPr>
          <w:rFonts w:ascii="Arial" w:hAnsi="Arial" w:cs="Arial"/>
          <w:sz w:val="20"/>
          <w:szCs w:val="20"/>
        </w:rPr>
        <w:t>) Vlada določi delegacijo za pogajanja in njena pooblastila</w:t>
      </w:r>
      <w:r w:rsidR="00093514">
        <w:rPr>
          <w:rFonts w:ascii="Arial" w:hAnsi="Arial" w:cs="Arial"/>
          <w:sz w:val="20"/>
          <w:szCs w:val="20"/>
        </w:rPr>
        <w:t xml:space="preserve">, ko </w:t>
      </w:r>
      <w:r w:rsidR="00093514" w:rsidRPr="00093514">
        <w:rPr>
          <w:rFonts w:ascii="Arial" w:hAnsi="Arial" w:cs="Arial"/>
          <w:sz w:val="20"/>
          <w:szCs w:val="20"/>
        </w:rPr>
        <w:t>sprejme predlog z</w:t>
      </w:r>
      <w:r w:rsidR="00093514">
        <w:rPr>
          <w:rFonts w:ascii="Arial" w:hAnsi="Arial" w:cs="Arial"/>
          <w:sz w:val="20"/>
          <w:szCs w:val="20"/>
        </w:rPr>
        <w:t>a sklenitev mednarodne pogodbe</w:t>
      </w:r>
      <w:r w:rsidRPr="00F02415">
        <w:rPr>
          <w:rFonts w:ascii="Arial" w:hAnsi="Arial" w:cs="Arial"/>
          <w:sz w:val="20"/>
          <w:szCs w:val="20"/>
        </w:rPr>
        <w:t>.</w:t>
      </w:r>
      <w:r w:rsidR="00093514">
        <w:rPr>
          <w:rFonts w:ascii="Arial" w:hAnsi="Arial" w:cs="Arial"/>
          <w:sz w:val="20"/>
          <w:szCs w:val="20"/>
        </w:rPr>
        <w:t xml:space="preserve"> </w:t>
      </w:r>
    </w:p>
    <w:p w14:paraId="4ABCEDFB" w14:textId="77777777" w:rsidR="00F02415" w:rsidRPr="00F02415" w:rsidRDefault="00F02415" w:rsidP="00124110">
      <w:pPr>
        <w:pStyle w:val="NoSpacing"/>
        <w:tabs>
          <w:tab w:val="left" w:pos="4395"/>
        </w:tabs>
        <w:jc w:val="both"/>
        <w:rPr>
          <w:rFonts w:ascii="Arial" w:hAnsi="Arial" w:cs="Arial"/>
          <w:sz w:val="20"/>
          <w:szCs w:val="20"/>
        </w:rPr>
      </w:pPr>
    </w:p>
    <w:p w14:paraId="4D0291F8" w14:textId="0FA39A42" w:rsidR="00F02415" w:rsidRDefault="00F02415" w:rsidP="00AD5397">
      <w:pPr>
        <w:pStyle w:val="NoSpacing"/>
        <w:tabs>
          <w:tab w:val="left" w:pos="4395"/>
        </w:tabs>
        <w:jc w:val="both"/>
        <w:rPr>
          <w:rFonts w:ascii="Arial" w:hAnsi="Arial" w:cs="Arial"/>
          <w:sz w:val="20"/>
          <w:szCs w:val="20"/>
        </w:rPr>
      </w:pPr>
      <w:r w:rsidRPr="00F02415">
        <w:rPr>
          <w:rFonts w:ascii="Arial" w:hAnsi="Arial" w:cs="Arial"/>
          <w:sz w:val="20"/>
          <w:szCs w:val="20"/>
        </w:rPr>
        <w:t>(2) Delegacija med pogajanji deluje v skladu s stališči in pooblastili vlade.</w:t>
      </w:r>
    </w:p>
    <w:p w14:paraId="76A6C47C" w14:textId="77777777" w:rsidR="00F02415" w:rsidRDefault="00F02415" w:rsidP="00AD5397">
      <w:pPr>
        <w:pStyle w:val="NoSpacing"/>
        <w:tabs>
          <w:tab w:val="left" w:pos="4395"/>
        </w:tabs>
        <w:jc w:val="both"/>
        <w:rPr>
          <w:rFonts w:ascii="Arial" w:hAnsi="Arial" w:cs="Arial"/>
          <w:sz w:val="20"/>
          <w:szCs w:val="20"/>
        </w:rPr>
      </w:pPr>
    </w:p>
    <w:p w14:paraId="76CCD0BD" w14:textId="3BE816BA" w:rsidR="00F02415" w:rsidRDefault="00F02415" w:rsidP="00B53B06">
      <w:pPr>
        <w:pStyle w:val="NoSpacing"/>
        <w:tabs>
          <w:tab w:val="left" w:pos="4395"/>
        </w:tabs>
        <w:jc w:val="both"/>
        <w:rPr>
          <w:rFonts w:ascii="Arial" w:hAnsi="Arial" w:cs="Arial"/>
          <w:sz w:val="20"/>
          <w:szCs w:val="20"/>
        </w:rPr>
      </w:pPr>
      <w:r>
        <w:rPr>
          <w:rFonts w:ascii="Arial" w:hAnsi="Arial" w:cs="Arial"/>
          <w:sz w:val="20"/>
          <w:szCs w:val="20"/>
        </w:rPr>
        <w:lastRenderedPageBreak/>
        <w:t xml:space="preserve">(3) </w:t>
      </w:r>
      <w:r w:rsidRPr="00F02415">
        <w:rPr>
          <w:rFonts w:ascii="Arial" w:hAnsi="Arial" w:cs="Arial"/>
          <w:sz w:val="20"/>
          <w:szCs w:val="20"/>
        </w:rPr>
        <w:t xml:space="preserve">Če se med pogajanji obravnavajo vprašanja, ki v predlogu niso zajeta, mora </w:t>
      </w:r>
      <w:r w:rsidR="00D73AF0">
        <w:rPr>
          <w:rFonts w:ascii="Arial" w:hAnsi="Arial" w:cs="Arial"/>
          <w:sz w:val="20"/>
          <w:szCs w:val="20"/>
        </w:rPr>
        <w:t>predlagatelj</w:t>
      </w:r>
      <w:r w:rsidRPr="00F02415">
        <w:rPr>
          <w:rFonts w:ascii="Arial" w:hAnsi="Arial" w:cs="Arial"/>
          <w:sz w:val="20"/>
          <w:szCs w:val="20"/>
        </w:rPr>
        <w:t xml:space="preserve">, če gre za bistvene elemente mednarodne pogodbe, vključno z začasno uporabo, </w:t>
      </w:r>
      <w:r w:rsidR="00D73AF0">
        <w:rPr>
          <w:rFonts w:ascii="Arial" w:hAnsi="Arial" w:cs="Arial"/>
          <w:sz w:val="20"/>
          <w:szCs w:val="20"/>
        </w:rPr>
        <w:t>pridobiti novo stališče</w:t>
      </w:r>
      <w:r w:rsidRPr="00F02415">
        <w:rPr>
          <w:rFonts w:ascii="Arial" w:hAnsi="Arial" w:cs="Arial"/>
          <w:sz w:val="20"/>
          <w:szCs w:val="20"/>
        </w:rPr>
        <w:t xml:space="preserve"> vlad</w:t>
      </w:r>
      <w:r w:rsidR="00D73AF0">
        <w:rPr>
          <w:rFonts w:ascii="Arial" w:hAnsi="Arial" w:cs="Arial"/>
          <w:sz w:val="20"/>
          <w:szCs w:val="20"/>
        </w:rPr>
        <w:t>e.</w:t>
      </w:r>
      <w:r w:rsidRPr="00F02415">
        <w:rPr>
          <w:rFonts w:ascii="Arial" w:hAnsi="Arial" w:cs="Arial"/>
          <w:sz w:val="20"/>
          <w:szCs w:val="20"/>
        </w:rPr>
        <w:t xml:space="preserve"> </w:t>
      </w:r>
      <w:r w:rsidR="00D73AF0">
        <w:rPr>
          <w:rFonts w:ascii="Arial" w:hAnsi="Arial" w:cs="Arial"/>
          <w:sz w:val="20"/>
          <w:szCs w:val="20"/>
        </w:rPr>
        <w:t>V tem primeru delegacija</w:t>
      </w:r>
      <w:r w:rsidRPr="00F02415">
        <w:rPr>
          <w:rFonts w:ascii="Arial" w:hAnsi="Arial" w:cs="Arial"/>
          <w:sz w:val="20"/>
          <w:szCs w:val="20"/>
        </w:rPr>
        <w:t xml:space="preserve"> preloži pogajanja. </w:t>
      </w:r>
    </w:p>
    <w:p w14:paraId="2A70E111" w14:textId="77777777" w:rsidR="00F02415" w:rsidRDefault="00F02415">
      <w:pPr>
        <w:pStyle w:val="NoSpacing"/>
        <w:tabs>
          <w:tab w:val="left" w:pos="4395"/>
        </w:tabs>
        <w:jc w:val="both"/>
        <w:rPr>
          <w:rFonts w:ascii="Arial" w:hAnsi="Arial" w:cs="Arial"/>
          <w:sz w:val="20"/>
          <w:szCs w:val="20"/>
        </w:rPr>
      </w:pPr>
    </w:p>
    <w:p w14:paraId="47770D23" w14:textId="77777777" w:rsidR="00F02415" w:rsidRDefault="00F02415">
      <w:pPr>
        <w:pStyle w:val="NoSpacing"/>
        <w:tabs>
          <w:tab w:val="left" w:pos="4395"/>
        </w:tabs>
        <w:jc w:val="both"/>
        <w:rPr>
          <w:rFonts w:ascii="Arial" w:hAnsi="Arial" w:cs="Arial"/>
          <w:sz w:val="20"/>
          <w:szCs w:val="20"/>
        </w:rPr>
      </w:pPr>
      <w:r w:rsidRPr="00F02415">
        <w:rPr>
          <w:rFonts w:ascii="Arial" w:hAnsi="Arial" w:cs="Arial"/>
          <w:sz w:val="20"/>
          <w:szCs w:val="20"/>
        </w:rPr>
        <w:t>(4) Kadar vlada oblikuje nova stališča za pogajanja o mednarodni pogodbi, za ratifikacijo katere je pristojen državni zbor, jih predloži v potrditev delovnemu telesu državnega zbora, pristojnemu za zunanjo politiko.</w:t>
      </w:r>
    </w:p>
    <w:p w14:paraId="3D3FC7E3" w14:textId="77777777" w:rsidR="00F02415" w:rsidRDefault="00F02415">
      <w:pPr>
        <w:pStyle w:val="NoSpacing"/>
        <w:tabs>
          <w:tab w:val="left" w:pos="4395"/>
        </w:tabs>
        <w:jc w:val="both"/>
        <w:rPr>
          <w:rFonts w:ascii="Arial" w:hAnsi="Arial" w:cs="Arial"/>
          <w:sz w:val="20"/>
          <w:szCs w:val="20"/>
        </w:rPr>
      </w:pPr>
    </w:p>
    <w:p w14:paraId="52E436F1" w14:textId="60BF98F4" w:rsidR="00F02415" w:rsidRDefault="00F02415">
      <w:pPr>
        <w:pStyle w:val="NoSpacing"/>
        <w:tabs>
          <w:tab w:val="left" w:pos="4395"/>
        </w:tabs>
        <w:jc w:val="both"/>
        <w:rPr>
          <w:rFonts w:ascii="Arial" w:hAnsi="Arial" w:cs="Arial"/>
          <w:sz w:val="20"/>
          <w:szCs w:val="20"/>
        </w:rPr>
      </w:pPr>
      <w:r w:rsidRPr="00F02415">
        <w:rPr>
          <w:rFonts w:ascii="Arial" w:hAnsi="Arial" w:cs="Arial"/>
          <w:sz w:val="20"/>
          <w:szCs w:val="20"/>
        </w:rPr>
        <w:t xml:space="preserve">(5) Vodja delegacije </w:t>
      </w:r>
      <w:r w:rsidR="008C1DF3">
        <w:rPr>
          <w:rFonts w:ascii="Arial" w:hAnsi="Arial" w:cs="Arial"/>
          <w:sz w:val="20"/>
          <w:szCs w:val="20"/>
        </w:rPr>
        <w:t xml:space="preserve">zagotovi skrbni pregled besedila v vseh jezikovnih različicah ali </w:t>
      </w:r>
      <w:r w:rsidRPr="00F02415">
        <w:rPr>
          <w:rFonts w:ascii="Arial" w:hAnsi="Arial" w:cs="Arial"/>
          <w:sz w:val="20"/>
          <w:szCs w:val="20"/>
        </w:rPr>
        <w:t>potrdi verodostojnost besedila mednarodne pogodbe</w:t>
      </w:r>
      <w:r w:rsidR="008C1DF3">
        <w:rPr>
          <w:rFonts w:ascii="Arial" w:hAnsi="Arial" w:cs="Arial"/>
          <w:sz w:val="20"/>
          <w:szCs w:val="20"/>
        </w:rPr>
        <w:t xml:space="preserve"> </w:t>
      </w:r>
      <w:r w:rsidRPr="00F02415">
        <w:rPr>
          <w:rFonts w:ascii="Arial" w:hAnsi="Arial" w:cs="Arial"/>
          <w:sz w:val="20"/>
          <w:szCs w:val="20"/>
        </w:rPr>
        <w:t>s parafiranjem, s podpisom zapisnika o uskladitvi besedila</w:t>
      </w:r>
      <w:r w:rsidR="00385570">
        <w:rPr>
          <w:rFonts w:ascii="Arial" w:hAnsi="Arial" w:cs="Arial"/>
          <w:sz w:val="20"/>
          <w:szCs w:val="20"/>
        </w:rPr>
        <w:t xml:space="preserve"> ali s spreje</w:t>
      </w:r>
      <w:r w:rsidR="003C0598">
        <w:rPr>
          <w:rFonts w:ascii="Arial" w:hAnsi="Arial" w:cs="Arial"/>
          <w:sz w:val="20"/>
          <w:szCs w:val="20"/>
        </w:rPr>
        <w:t>tjem</w:t>
      </w:r>
      <w:r w:rsidR="00385570">
        <w:rPr>
          <w:rFonts w:ascii="Arial" w:hAnsi="Arial" w:cs="Arial"/>
          <w:sz w:val="20"/>
          <w:szCs w:val="20"/>
        </w:rPr>
        <w:t xml:space="preserve"> besedila mednarodne pogodbe. </w:t>
      </w:r>
    </w:p>
    <w:p w14:paraId="315BB344" w14:textId="77777777" w:rsidR="00E73E03" w:rsidRPr="00F02415" w:rsidRDefault="00E73E03">
      <w:pPr>
        <w:pStyle w:val="NoSpacing"/>
        <w:tabs>
          <w:tab w:val="left" w:pos="4395"/>
        </w:tabs>
        <w:jc w:val="both"/>
        <w:rPr>
          <w:rFonts w:ascii="Arial" w:hAnsi="Arial" w:cs="Arial"/>
          <w:sz w:val="20"/>
          <w:szCs w:val="20"/>
        </w:rPr>
      </w:pPr>
    </w:p>
    <w:p w14:paraId="4071FF07" w14:textId="77777777" w:rsidR="00F02415" w:rsidRPr="00F02415" w:rsidRDefault="00F02415" w:rsidP="009A4B9C">
      <w:pPr>
        <w:pStyle w:val="NoSpacing"/>
        <w:numPr>
          <w:ilvl w:val="0"/>
          <w:numId w:val="28"/>
        </w:numPr>
        <w:tabs>
          <w:tab w:val="left" w:pos="4395"/>
        </w:tabs>
        <w:jc w:val="center"/>
        <w:rPr>
          <w:rFonts w:ascii="Arial" w:hAnsi="Arial" w:cs="Arial"/>
          <w:b/>
          <w:sz w:val="20"/>
          <w:szCs w:val="20"/>
        </w:rPr>
      </w:pPr>
      <w:r w:rsidRPr="00F02415">
        <w:rPr>
          <w:rFonts w:ascii="Arial" w:hAnsi="Arial" w:cs="Arial"/>
          <w:b/>
          <w:sz w:val="20"/>
          <w:szCs w:val="20"/>
        </w:rPr>
        <w:t>člen</w:t>
      </w:r>
    </w:p>
    <w:p w14:paraId="70518688" w14:textId="7D63B51C" w:rsidR="00E36987" w:rsidRDefault="00F02415" w:rsidP="00CF5C0E">
      <w:pPr>
        <w:jc w:val="center"/>
        <w:rPr>
          <w:rFonts w:cs="Arial"/>
          <w:b/>
        </w:rPr>
      </w:pPr>
      <w:r w:rsidRPr="00F02415">
        <w:rPr>
          <w:rFonts w:cs="Arial"/>
          <w:b/>
        </w:rPr>
        <w:t>(poročilo o končanih pogajanjih)</w:t>
      </w:r>
    </w:p>
    <w:p w14:paraId="02A30B31" w14:textId="77777777" w:rsidR="00F02415" w:rsidRPr="00F02415" w:rsidRDefault="00F02415" w:rsidP="003D55DF">
      <w:pPr>
        <w:jc w:val="center"/>
        <w:rPr>
          <w:b/>
          <w:szCs w:val="20"/>
        </w:rPr>
      </w:pPr>
    </w:p>
    <w:p w14:paraId="43F10CF9" w14:textId="75EE3213" w:rsidR="000379F9" w:rsidRPr="007C6EA4" w:rsidRDefault="000379F9" w:rsidP="00273391">
      <w:pPr>
        <w:pStyle w:val="NoSpacing"/>
        <w:tabs>
          <w:tab w:val="left" w:pos="4395"/>
        </w:tabs>
        <w:jc w:val="both"/>
        <w:rPr>
          <w:rFonts w:ascii="Arial" w:hAnsi="Arial" w:cs="Arial"/>
          <w:sz w:val="20"/>
          <w:szCs w:val="20"/>
        </w:rPr>
      </w:pPr>
      <w:r w:rsidRPr="007C6EA4">
        <w:rPr>
          <w:rFonts w:ascii="Arial" w:hAnsi="Arial" w:cs="Arial"/>
          <w:sz w:val="20"/>
          <w:szCs w:val="20"/>
        </w:rPr>
        <w:t xml:space="preserve">(1) Po končanih pogajanjih pristojni upravni organ po potrebi pripravi poročilo o pogajanjih, vključno z usklajenim besedilom mednarodne pogodbe in ga pošlje v obravnavo vladi. </w:t>
      </w:r>
    </w:p>
    <w:p w14:paraId="118B92D1" w14:textId="77777777" w:rsidR="000379F9" w:rsidRPr="007C6EA4" w:rsidRDefault="000379F9" w:rsidP="00124110">
      <w:pPr>
        <w:pStyle w:val="NoSpacing"/>
        <w:tabs>
          <w:tab w:val="left" w:pos="4395"/>
        </w:tabs>
        <w:jc w:val="both"/>
        <w:rPr>
          <w:rFonts w:ascii="Arial" w:hAnsi="Arial" w:cs="Arial"/>
          <w:sz w:val="20"/>
          <w:szCs w:val="20"/>
        </w:rPr>
      </w:pPr>
    </w:p>
    <w:p w14:paraId="328C04B0" w14:textId="25F8FD63" w:rsidR="000379F9" w:rsidRDefault="000379F9" w:rsidP="00AD5397">
      <w:pPr>
        <w:pStyle w:val="NoSpacing"/>
        <w:tabs>
          <w:tab w:val="left" w:pos="4395"/>
        </w:tabs>
        <w:jc w:val="both"/>
        <w:rPr>
          <w:rFonts w:ascii="Arial" w:hAnsi="Arial" w:cs="Arial"/>
          <w:sz w:val="20"/>
          <w:szCs w:val="20"/>
        </w:rPr>
      </w:pPr>
      <w:r w:rsidRPr="007C6EA4">
        <w:rPr>
          <w:rFonts w:ascii="Arial" w:hAnsi="Arial" w:cs="Arial"/>
          <w:sz w:val="20"/>
          <w:szCs w:val="20"/>
        </w:rPr>
        <w:t>(2) Po potrebi vlada poročilo pošlje v seznanitev tudi delovnemu telesu državnega zbora, pristojnemu za zunanjo politiko.</w:t>
      </w:r>
    </w:p>
    <w:p w14:paraId="5C1D95F5" w14:textId="77777777" w:rsidR="00E73E03" w:rsidRPr="007C6EA4" w:rsidRDefault="00E73E03" w:rsidP="00AD5397">
      <w:pPr>
        <w:pStyle w:val="NoSpacing"/>
        <w:tabs>
          <w:tab w:val="left" w:pos="4395"/>
        </w:tabs>
        <w:jc w:val="both"/>
        <w:rPr>
          <w:rFonts w:ascii="Arial" w:hAnsi="Arial" w:cs="Arial"/>
          <w:sz w:val="20"/>
          <w:szCs w:val="20"/>
        </w:rPr>
      </w:pPr>
    </w:p>
    <w:p w14:paraId="54AF8961" w14:textId="773A5E14" w:rsidR="000379F9" w:rsidRPr="000379F9" w:rsidRDefault="000379F9" w:rsidP="009A4B9C">
      <w:pPr>
        <w:pStyle w:val="NoSpacing"/>
        <w:numPr>
          <w:ilvl w:val="0"/>
          <w:numId w:val="28"/>
        </w:numPr>
        <w:tabs>
          <w:tab w:val="left" w:pos="4395"/>
        </w:tabs>
        <w:spacing w:before="60" w:after="60"/>
        <w:jc w:val="center"/>
        <w:rPr>
          <w:rFonts w:ascii="Arial" w:hAnsi="Arial" w:cs="Arial"/>
          <w:b/>
          <w:sz w:val="20"/>
          <w:szCs w:val="20"/>
        </w:rPr>
      </w:pPr>
      <w:r w:rsidRPr="000379F9">
        <w:rPr>
          <w:rFonts w:ascii="Arial" w:hAnsi="Arial" w:cs="Arial"/>
          <w:b/>
          <w:sz w:val="20"/>
          <w:szCs w:val="20"/>
        </w:rPr>
        <w:t>člen</w:t>
      </w:r>
    </w:p>
    <w:p w14:paraId="6D36339D" w14:textId="40174B23" w:rsidR="000379F9" w:rsidRPr="000379F9" w:rsidRDefault="000379F9" w:rsidP="00CF5C0E">
      <w:pPr>
        <w:pStyle w:val="NoSpacing"/>
        <w:tabs>
          <w:tab w:val="left" w:pos="4395"/>
        </w:tabs>
        <w:spacing w:before="60" w:after="60"/>
        <w:ind w:left="720"/>
        <w:jc w:val="center"/>
        <w:rPr>
          <w:rFonts w:ascii="Arial" w:hAnsi="Arial" w:cs="Arial"/>
          <w:b/>
          <w:sz w:val="20"/>
          <w:szCs w:val="20"/>
        </w:rPr>
      </w:pPr>
      <w:r w:rsidRPr="000379F9">
        <w:rPr>
          <w:rFonts w:ascii="Arial" w:hAnsi="Arial" w:cs="Arial"/>
          <w:b/>
          <w:sz w:val="20"/>
          <w:szCs w:val="20"/>
        </w:rPr>
        <w:t>(podpis ali spreje</w:t>
      </w:r>
      <w:r w:rsidR="003C0598">
        <w:rPr>
          <w:rFonts w:ascii="Arial" w:hAnsi="Arial" w:cs="Arial"/>
          <w:b/>
          <w:sz w:val="20"/>
          <w:szCs w:val="20"/>
        </w:rPr>
        <w:t>tje</w:t>
      </w:r>
      <w:r w:rsidRPr="000379F9">
        <w:rPr>
          <w:rFonts w:ascii="Arial" w:hAnsi="Arial" w:cs="Arial"/>
          <w:b/>
          <w:sz w:val="20"/>
          <w:szCs w:val="20"/>
        </w:rPr>
        <w:t xml:space="preserve"> mednarodne pogodbe)</w:t>
      </w:r>
    </w:p>
    <w:p w14:paraId="53670505" w14:textId="77777777" w:rsidR="00F02415" w:rsidRDefault="00F02415" w:rsidP="00273391">
      <w:pPr>
        <w:jc w:val="both"/>
      </w:pPr>
    </w:p>
    <w:p w14:paraId="32387BBE" w14:textId="77777777" w:rsidR="00F02415" w:rsidRDefault="000379F9" w:rsidP="00124110">
      <w:pPr>
        <w:jc w:val="both"/>
        <w:rPr>
          <w:rFonts w:cs="Arial"/>
        </w:rPr>
      </w:pPr>
      <w:r>
        <w:rPr>
          <w:rFonts w:cs="Arial"/>
        </w:rPr>
        <w:t>(1) Če je besedilo mednarodne pogodbe usklajeno s sprejetimi stališči, lahko pooblaščena oseba mednarodno pogodbo podpiše ali sprejme njeno besedilo.</w:t>
      </w:r>
    </w:p>
    <w:p w14:paraId="3BEFE338" w14:textId="77777777" w:rsidR="000379F9" w:rsidRDefault="000379F9" w:rsidP="00AD5397">
      <w:pPr>
        <w:jc w:val="both"/>
        <w:rPr>
          <w:rFonts w:cs="Arial"/>
        </w:rPr>
      </w:pPr>
    </w:p>
    <w:p w14:paraId="7CECA1D9" w14:textId="77777777" w:rsidR="000379F9" w:rsidRDefault="000379F9" w:rsidP="00AD5397">
      <w:pPr>
        <w:jc w:val="both"/>
        <w:rPr>
          <w:rFonts w:cs="Arial"/>
        </w:rPr>
      </w:pPr>
      <w:r>
        <w:rPr>
          <w:rFonts w:cs="Arial"/>
        </w:rPr>
        <w:t>(2) Pooblaščeno osebo poimensko določi vlada s sklepom.</w:t>
      </w:r>
    </w:p>
    <w:p w14:paraId="1D09FF1D" w14:textId="77777777" w:rsidR="000379F9" w:rsidRDefault="000379F9" w:rsidP="00B53B06">
      <w:pPr>
        <w:jc w:val="both"/>
        <w:rPr>
          <w:rFonts w:cs="Arial"/>
        </w:rPr>
      </w:pPr>
    </w:p>
    <w:p w14:paraId="238CC9FD" w14:textId="58AA6617" w:rsidR="000379F9" w:rsidRDefault="000379F9">
      <w:pPr>
        <w:jc w:val="both"/>
        <w:rPr>
          <w:rFonts w:cs="Arial"/>
        </w:rPr>
      </w:pPr>
      <w:r>
        <w:rPr>
          <w:rFonts w:cs="Arial"/>
        </w:rPr>
        <w:t>(3) Pooblastilo za podpis ali spreje</w:t>
      </w:r>
      <w:r w:rsidR="003C0598">
        <w:rPr>
          <w:rFonts w:cs="Arial"/>
        </w:rPr>
        <w:t>tje</w:t>
      </w:r>
      <w:r>
        <w:rPr>
          <w:rFonts w:cs="Arial"/>
        </w:rPr>
        <w:t xml:space="preserve"> mednarodne pogodbe pooblaščeni osebi izda minister, pristojen za zunanje zadeve, če je pooblastilo potrebno.</w:t>
      </w:r>
    </w:p>
    <w:p w14:paraId="6B2DA934" w14:textId="77777777" w:rsidR="000379F9" w:rsidRDefault="000379F9">
      <w:pPr>
        <w:jc w:val="both"/>
        <w:rPr>
          <w:rFonts w:cs="Arial"/>
        </w:rPr>
      </w:pPr>
    </w:p>
    <w:p w14:paraId="51C115DE" w14:textId="1C1B5B2C" w:rsidR="000379F9" w:rsidRDefault="000379F9">
      <w:pPr>
        <w:jc w:val="both"/>
        <w:rPr>
          <w:rFonts w:cs="Arial"/>
        </w:rPr>
      </w:pPr>
      <w:r>
        <w:rPr>
          <w:rFonts w:cs="Arial"/>
        </w:rPr>
        <w:t>(4) Stalnemu predstavniku Republike Slovenije pri Evropski uniji se lahko izda splošno pooblastilo za podpis ali spreje</w:t>
      </w:r>
      <w:r w:rsidR="003C0598">
        <w:rPr>
          <w:rFonts w:cs="Arial"/>
        </w:rPr>
        <w:t>tje</w:t>
      </w:r>
      <w:r>
        <w:rPr>
          <w:rFonts w:cs="Arial"/>
        </w:rPr>
        <w:t xml:space="preserve"> mednarodnih pogodb, ki se sklepajo v okviru Evropske unije.</w:t>
      </w:r>
    </w:p>
    <w:p w14:paraId="35D47CE3" w14:textId="33C7DB05" w:rsidR="00695F39" w:rsidRDefault="00695F39">
      <w:pPr>
        <w:jc w:val="both"/>
        <w:rPr>
          <w:rFonts w:cs="Arial"/>
        </w:rPr>
      </w:pPr>
    </w:p>
    <w:p w14:paraId="3CAB21DB" w14:textId="77777777" w:rsidR="000379F9" w:rsidRDefault="002B529A" w:rsidP="009A4B9C">
      <w:pPr>
        <w:pStyle w:val="ListParagraph"/>
        <w:numPr>
          <w:ilvl w:val="0"/>
          <w:numId w:val="28"/>
        </w:numPr>
        <w:jc w:val="center"/>
        <w:rPr>
          <w:b/>
        </w:rPr>
      </w:pPr>
      <w:r>
        <w:rPr>
          <w:b/>
        </w:rPr>
        <w:t>č</w:t>
      </w:r>
      <w:r w:rsidR="000379F9" w:rsidRPr="000379F9">
        <w:rPr>
          <w:b/>
        </w:rPr>
        <w:t>len</w:t>
      </w:r>
    </w:p>
    <w:p w14:paraId="0C3EAEFF" w14:textId="6F84D00F" w:rsidR="000379F9" w:rsidRDefault="000379F9" w:rsidP="00CF5C0E">
      <w:pPr>
        <w:jc w:val="center"/>
        <w:rPr>
          <w:rFonts w:cs="Arial"/>
          <w:b/>
        </w:rPr>
      </w:pPr>
      <w:r w:rsidRPr="000379F9">
        <w:rPr>
          <w:rFonts w:cs="Arial"/>
          <w:b/>
        </w:rPr>
        <w:t>(</w:t>
      </w:r>
      <w:r w:rsidR="0085702C">
        <w:rPr>
          <w:rFonts w:cs="Arial"/>
          <w:b/>
        </w:rPr>
        <w:t xml:space="preserve">posebne določbe o </w:t>
      </w:r>
      <w:r w:rsidRPr="000379F9">
        <w:rPr>
          <w:rFonts w:cs="Arial"/>
          <w:b/>
        </w:rPr>
        <w:t>začasn</w:t>
      </w:r>
      <w:r w:rsidR="0085702C">
        <w:rPr>
          <w:rFonts w:cs="Arial"/>
          <w:b/>
        </w:rPr>
        <w:t>i</w:t>
      </w:r>
      <w:r w:rsidRPr="000379F9">
        <w:rPr>
          <w:rFonts w:cs="Arial"/>
          <w:b/>
        </w:rPr>
        <w:t xml:space="preserve"> uporab</w:t>
      </w:r>
      <w:r w:rsidR="0085702C">
        <w:rPr>
          <w:rFonts w:cs="Arial"/>
          <w:b/>
        </w:rPr>
        <w:t>i</w:t>
      </w:r>
      <w:r w:rsidRPr="000379F9">
        <w:rPr>
          <w:rFonts w:cs="Arial"/>
          <w:b/>
        </w:rPr>
        <w:t>)</w:t>
      </w:r>
    </w:p>
    <w:p w14:paraId="552ED2A6" w14:textId="77777777" w:rsidR="0042798E" w:rsidRDefault="0042798E" w:rsidP="009A4B9C">
      <w:pPr>
        <w:jc w:val="both"/>
        <w:rPr>
          <w:rFonts w:cs="Arial"/>
          <w:b/>
        </w:rPr>
      </w:pPr>
    </w:p>
    <w:p w14:paraId="6C46DC71" w14:textId="60856027" w:rsidR="000379F9" w:rsidRDefault="000379F9" w:rsidP="00273391">
      <w:pPr>
        <w:jc w:val="both"/>
        <w:rPr>
          <w:rFonts w:cs="Arial"/>
        </w:rPr>
      </w:pPr>
      <w:r>
        <w:rPr>
          <w:rFonts w:cs="Arial"/>
        </w:rPr>
        <w:t>(</w:t>
      </w:r>
      <w:r w:rsidR="0085702C">
        <w:rPr>
          <w:rFonts w:cs="Arial"/>
        </w:rPr>
        <w:t>1</w:t>
      </w:r>
      <w:r>
        <w:rPr>
          <w:rFonts w:cs="Arial"/>
        </w:rPr>
        <w:t>)</w:t>
      </w:r>
      <w:r w:rsidR="0085702C" w:rsidRPr="0085702C">
        <w:t xml:space="preserve"> </w:t>
      </w:r>
      <w:r w:rsidRPr="00E677B8">
        <w:rPr>
          <w:rFonts w:cs="Arial"/>
        </w:rPr>
        <w:t xml:space="preserve">Če je za ratifikacijo mednarodne pogodbe pristojen državni zbor, lahko </w:t>
      </w:r>
      <w:r w:rsidR="004979A7">
        <w:rPr>
          <w:rFonts w:cs="Arial"/>
        </w:rPr>
        <w:t xml:space="preserve">delovno telo </w:t>
      </w:r>
      <w:r w:rsidRPr="00E677B8">
        <w:rPr>
          <w:rFonts w:cs="Arial"/>
        </w:rPr>
        <w:t>državnega zbora, pristojn</w:t>
      </w:r>
      <w:r w:rsidR="004979A7">
        <w:rPr>
          <w:rFonts w:cs="Arial"/>
        </w:rPr>
        <w:t>o</w:t>
      </w:r>
      <w:r w:rsidRPr="00E677B8">
        <w:rPr>
          <w:rFonts w:cs="Arial"/>
        </w:rPr>
        <w:t xml:space="preserve"> za zunanjo politiko,</w:t>
      </w:r>
      <w:r w:rsidR="004979A7">
        <w:rPr>
          <w:rFonts w:cs="Arial"/>
        </w:rPr>
        <w:t xml:space="preserve"> pri odločanju o predlogu za sklenitev mednarodne pogodbe v skladu s 6. členom tega zakona odobri </w:t>
      </w:r>
      <w:r w:rsidRPr="00E677B8">
        <w:rPr>
          <w:rFonts w:cs="Arial"/>
        </w:rPr>
        <w:t>začasno uporab</w:t>
      </w:r>
      <w:r w:rsidR="004979A7">
        <w:rPr>
          <w:rFonts w:cs="Arial"/>
        </w:rPr>
        <w:t>o</w:t>
      </w:r>
      <w:r w:rsidRPr="00E677B8">
        <w:rPr>
          <w:rFonts w:cs="Arial"/>
        </w:rPr>
        <w:t xml:space="preserve"> tisti</w:t>
      </w:r>
      <w:r w:rsidR="004979A7">
        <w:rPr>
          <w:rFonts w:cs="Arial"/>
        </w:rPr>
        <w:t>h</w:t>
      </w:r>
      <w:r w:rsidRPr="00E677B8">
        <w:rPr>
          <w:rFonts w:cs="Arial"/>
        </w:rPr>
        <w:t xml:space="preserve"> </w:t>
      </w:r>
      <w:r w:rsidR="004979A7">
        <w:rPr>
          <w:rFonts w:cs="Arial"/>
        </w:rPr>
        <w:t xml:space="preserve">njenih </w:t>
      </w:r>
      <w:r w:rsidRPr="00E677B8">
        <w:rPr>
          <w:rFonts w:cs="Arial"/>
        </w:rPr>
        <w:t>del</w:t>
      </w:r>
      <w:r w:rsidR="004979A7">
        <w:rPr>
          <w:rFonts w:cs="Arial"/>
        </w:rPr>
        <w:t>ov</w:t>
      </w:r>
      <w:r w:rsidRPr="00E677B8">
        <w:rPr>
          <w:rFonts w:cs="Arial"/>
        </w:rPr>
        <w:t xml:space="preserve"> ali določb, ki ne narekujejo spremembe zakonov ali spreje</w:t>
      </w:r>
      <w:r w:rsidR="003C0598">
        <w:rPr>
          <w:rFonts w:cs="Arial"/>
        </w:rPr>
        <w:t>tja</w:t>
      </w:r>
      <w:r w:rsidRPr="00E677B8">
        <w:rPr>
          <w:rFonts w:cs="Arial"/>
        </w:rPr>
        <w:t xml:space="preserve"> novih</w:t>
      </w:r>
      <w:r>
        <w:rPr>
          <w:rFonts w:cs="Arial"/>
        </w:rPr>
        <w:t>.</w:t>
      </w:r>
    </w:p>
    <w:p w14:paraId="7583C333" w14:textId="77777777" w:rsidR="000379F9" w:rsidRDefault="000379F9" w:rsidP="00124110">
      <w:pPr>
        <w:jc w:val="both"/>
        <w:rPr>
          <w:rFonts w:cs="Arial"/>
        </w:rPr>
      </w:pPr>
    </w:p>
    <w:p w14:paraId="663F21A9" w14:textId="7F5BF062" w:rsidR="0042798E" w:rsidRDefault="000379F9" w:rsidP="00AD5397">
      <w:pPr>
        <w:jc w:val="both"/>
        <w:rPr>
          <w:rFonts w:cs="Arial"/>
        </w:rPr>
      </w:pPr>
      <w:r w:rsidRPr="000379F9">
        <w:t>(</w:t>
      </w:r>
      <w:r w:rsidR="0085702C">
        <w:t>2</w:t>
      </w:r>
      <w:r w:rsidRPr="000379F9">
        <w:t>)</w:t>
      </w:r>
      <w:r>
        <w:t xml:space="preserve"> </w:t>
      </w:r>
      <w:r>
        <w:rPr>
          <w:rFonts w:cs="Arial"/>
        </w:rPr>
        <w:t>Določbe</w:t>
      </w:r>
      <w:r w:rsidRPr="00C51B6A">
        <w:rPr>
          <w:rFonts w:cs="Arial"/>
        </w:rPr>
        <w:t xml:space="preserve"> mednarodne pogodbe</w:t>
      </w:r>
      <w:r>
        <w:rPr>
          <w:rFonts w:cs="Arial"/>
        </w:rPr>
        <w:t>, ki se začasno uporabljajo</w:t>
      </w:r>
      <w:r w:rsidR="004758DA">
        <w:rPr>
          <w:rFonts w:cs="Arial"/>
        </w:rPr>
        <w:t xml:space="preserve"> v Republiki Sloveniji</w:t>
      </w:r>
      <w:r>
        <w:rPr>
          <w:rFonts w:cs="Arial"/>
        </w:rPr>
        <w:t>,</w:t>
      </w:r>
      <w:r w:rsidRPr="00C51B6A">
        <w:rPr>
          <w:rFonts w:cs="Arial"/>
        </w:rPr>
        <w:t xml:space="preserve"> se po sklepu vlade ali državnega zbora ali na drug ustrezen način skupaj z odločitvijo o odobritvi začasne uporabe objavi</w:t>
      </w:r>
      <w:r>
        <w:rPr>
          <w:rFonts w:cs="Arial"/>
        </w:rPr>
        <w:t>jo</w:t>
      </w:r>
      <w:r w:rsidRPr="00C51B6A">
        <w:rPr>
          <w:rFonts w:cs="Arial"/>
        </w:rPr>
        <w:t xml:space="preserve"> v </w:t>
      </w:r>
      <w:r w:rsidR="0037332F">
        <w:rPr>
          <w:rFonts w:cs="Arial"/>
        </w:rPr>
        <w:t>državnem u</w:t>
      </w:r>
      <w:r w:rsidRPr="0042798E">
        <w:rPr>
          <w:rFonts w:cs="Arial"/>
        </w:rPr>
        <w:t>radnem listu</w:t>
      </w:r>
      <w:r w:rsidRPr="007C6EA4">
        <w:rPr>
          <w:rFonts w:cs="Arial"/>
        </w:rPr>
        <w:t>.</w:t>
      </w:r>
    </w:p>
    <w:p w14:paraId="6402729C" w14:textId="77777777" w:rsidR="000379F9" w:rsidRDefault="000379F9" w:rsidP="00AD5397">
      <w:pPr>
        <w:jc w:val="both"/>
      </w:pPr>
    </w:p>
    <w:p w14:paraId="4CF3C627" w14:textId="7A8C32C6" w:rsidR="000379F9" w:rsidRDefault="000379F9" w:rsidP="00B53B06">
      <w:pPr>
        <w:jc w:val="both"/>
        <w:rPr>
          <w:rFonts w:cs="Arial"/>
        </w:rPr>
      </w:pPr>
      <w:r>
        <w:t>(</w:t>
      </w:r>
      <w:r w:rsidR="0085702C">
        <w:t>3</w:t>
      </w:r>
      <w:r>
        <w:t xml:space="preserve">) </w:t>
      </w:r>
      <w:r w:rsidRPr="00C51B6A">
        <w:rPr>
          <w:rFonts w:cs="Arial"/>
        </w:rPr>
        <w:t>Če se začasna uporaba dogovori v mednarodnem aktu, ki ni del mednarodne pogodbe, ki bi se v skladu z njim začasno uporabljala, se zanj smiselno uporabljajo določbe tega zakona o začasni uporabi, ki se uporabljajo za dogovor o začasni uporabi kot del mednarodne pogodbe.</w:t>
      </w:r>
    </w:p>
    <w:p w14:paraId="3F05AD32" w14:textId="760EAD6B" w:rsidR="00E73E03" w:rsidRDefault="00E73E03">
      <w:pPr>
        <w:spacing w:line="240" w:lineRule="auto"/>
        <w:rPr>
          <w:rFonts w:cs="Arial"/>
        </w:rPr>
      </w:pPr>
      <w:r>
        <w:rPr>
          <w:rFonts w:cs="Arial"/>
        </w:rPr>
        <w:br w:type="page"/>
      </w:r>
    </w:p>
    <w:p w14:paraId="57D227A3" w14:textId="77777777" w:rsidR="008B1D85" w:rsidRDefault="008B1D85" w:rsidP="002F1E85">
      <w:pPr>
        <w:pStyle w:val="ListParagraph"/>
        <w:numPr>
          <w:ilvl w:val="0"/>
          <w:numId w:val="28"/>
        </w:numPr>
        <w:ind w:firstLine="3249"/>
        <w:rPr>
          <w:b/>
        </w:rPr>
      </w:pPr>
      <w:r>
        <w:rPr>
          <w:b/>
        </w:rPr>
        <w:lastRenderedPageBreak/>
        <w:t>č</w:t>
      </w:r>
      <w:r w:rsidRPr="008B1D85">
        <w:rPr>
          <w:b/>
        </w:rPr>
        <w:t>len</w:t>
      </w:r>
    </w:p>
    <w:p w14:paraId="34477534" w14:textId="15382998" w:rsidR="008B1D85" w:rsidRDefault="008B1D85" w:rsidP="00CF5C0E">
      <w:pPr>
        <w:jc w:val="center"/>
        <w:rPr>
          <w:b/>
        </w:rPr>
      </w:pPr>
      <w:r>
        <w:rPr>
          <w:b/>
        </w:rPr>
        <w:t>(ratifikacija)</w:t>
      </w:r>
    </w:p>
    <w:p w14:paraId="34680F54" w14:textId="77777777" w:rsidR="008B1D85" w:rsidRDefault="008B1D85" w:rsidP="009A4B9C">
      <w:pPr>
        <w:jc w:val="both"/>
        <w:rPr>
          <w:b/>
        </w:rPr>
      </w:pPr>
    </w:p>
    <w:p w14:paraId="1720CF47" w14:textId="32804D7E" w:rsidR="008B1D85" w:rsidRDefault="008B1D85" w:rsidP="00273391">
      <w:pPr>
        <w:jc w:val="both"/>
        <w:rPr>
          <w:rFonts w:cs="Arial"/>
        </w:rPr>
      </w:pPr>
      <w:r w:rsidRPr="008B1D85">
        <w:t>(1)</w:t>
      </w:r>
      <w:r>
        <w:t xml:space="preserve"> </w:t>
      </w:r>
      <w:r>
        <w:rPr>
          <w:rFonts w:cs="Arial"/>
        </w:rPr>
        <w:t>Postopek za ratifikacijo mednarodne pogodbe vodi ministrstvo, pristojno za zunanje zadeve</w:t>
      </w:r>
      <w:r w:rsidRPr="000060CB">
        <w:rPr>
          <w:rFonts w:cs="Arial"/>
        </w:rPr>
        <w:t xml:space="preserve">, </w:t>
      </w:r>
      <w:r w:rsidRPr="00791916">
        <w:rPr>
          <w:rFonts w:cs="Arial"/>
        </w:rPr>
        <w:t xml:space="preserve">na predlog </w:t>
      </w:r>
      <w:r>
        <w:rPr>
          <w:rFonts w:cs="Arial"/>
        </w:rPr>
        <w:t>predlagatelja.</w:t>
      </w:r>
    </w:p>
    <w:p w14:paraId="60BC8E63" w14:textId="77777777" w:rsidR="008B1D85" w:rsidRDefault="008B1D85" w:rsidP="00124110">
      <w:pPr>
        <w:jc w:val="both"/>
        <w:rPr>
          <w:rFonts w:cs="Arial"/>
        </w:rPr>
      </w:pPr>
    </w:p>
    <w:p w14:paraId="3CAF63A0" w14:textId="77777777" w:rsidR="008B1D85" w:rsidRDefault="008B1D85" w:rsidP="00AD5397">
      <w:pPr>
        <w:jc w:val="both"/>
        <w:rPr>
          <w:rFonts w:cs="Arial"/>
        </w:rPr>
      </w:pPr>
      <w:r>
        <w:rPr>
          <w:rFonts w:cs="Arial"/>
        </w:rPr>
        <w:t>(2) Akt o ratifikaciji vključuje izvirno besedilo mednarodne pogodbe v slovenskem jeziku in v enem od uradnih jezikov druge pogodbenice ali svetovnem jeziku, ki v skladu s pogodbo prevlada v primeru razlik pri njeni razlagi. Če pogodba ni sklenjena v slovenskem jeziku, se ob izvirnem besedilu objavi tudi uradni prevod v slovenski jezik.</w:t>
      </w:r>
    </w:p>
    <w:p w14:paraId="2F8DCE0A" w14:textId="77777777" w:rsidR="002B529A" w:rsidRDefault="002B529A" w:rsidP="00AD5397">
      <w:pPr>
        <w:jc w:val="both"/>
        <w:rPr>
          <w:rFonts w:cs="Arial"/>
        </w:rPr>
      </w:pPr>
    </w:p>
    <w:p w14:paraId="6E261219" w14:textId="16A45014" w:rsidR="002B529A" w:rsidRDefault="002B529A" w:rsidP="00AD5397">
      <w:pPr>
        <w:jc w:val="both"/>
        <w:rPr>
          <w:rFonts w:cs="Arial"/>
        </w:rPr>
      </w:pPr>
      <w:r>
        <w:rPr>
          <w:rFonts w:cs="Arial"/>
        </w:rPr>
        <w:t xml:space="preserve">(3) Kadar je besedilo mednarodne pogodbe že objavljeno v </w:t>
      </w:r>
      <w:r w:rsidR="0037332F">
        <w:rPr>
          <w:rFonts w:cs="Arial"/>
        </w:rPr>
        <w:t>državnem u</w:t>
      </w:r>
      <w:r w:rsidRPr="002353DB">
        <w:rPr>
          <w:rFonts w:cs="Arial"/>
        </w:rPr>
        <w:t xml:space="preserve">radnem listu </w:t>
      </w:r>
      <w:r>
        <w:rPr>
          <w:rFonts w:cs="Arial"/>
        </w:rPr>
        <w:t>ali v Uradnem listu Evropske unije, se v aktu o ratifikaciji navede le sklic na objavo.</w:t>
      </w:r>
    </w:p>
    <w:p w14:paraId="45913953" w14:textId="77777777" w:rsidR="00EC0C6B" w:rsidRDefault="00EC0C6B" w:rsidP="00B53B06">
      <w:pPr>
        <w:jc w:val="both"/>
        <w:rPr>
          <w:rFonts w:cs="Arial"/>
        </w:rPr>
      </w:pPr>
    </w:p>
    <w:p w14:paraId="6F5102E3" w14:textId="38A0C930" w:rsidR="002B529A" w:rsidRPr="0042798E" w:rsidRDefault="002B529A" w:rsidP="001D1C20">
      <w:pPr>
        <w:pStyle w:val="NoSpacing"/>
        <w:tabs>
          <w:tab w:val="left" w:pos="4395"/>
        </w:tabs>
        <w:jc w:val="both"/>
        <w:rPr>
          <w:rFonts w:ascii="Arial" w:hAnsi="Arial" w:cs="Arial"/>
          <w:sz w:val="20"/>
          <w:szCs w:val="20"/>
        </w:rPr>
      </w:pPr>
      <w:r w:rsidRPr="00BF567A">
        <w:rPr>
          <w:rFonts w:ascii="Arial" w:hAnsi="Arial" w:cs="Arial"/>
          <w:sz w:val="20"/>
          <w:szCs w:val="20"/>
        </w:rPr>
        <w:t>(4)</w:t>
      </w:r>
      <w:r w:rsidRPr="0042798E">
        <w:rPr>
          <w:sz w:val="20"/>
          <w:szCs w:val="20"/>
        </w:rPr>
        <w:t xml:space="preserve"> </w:t>
      </w:r>
      <w:r w:rsidRPr="0042798E">
        <w:rPr>
          <w:rFonts w:ascii="Arial" w:hAnsi="Arial" w:cs="Arial"/>
          <w:sz w:val="20"/>
          <w:szCs w:val="20"/>
        </w:rPr>
        <w:t xml:space="preserve">V aktu o ratifikaciji se navedejo organi, </w:t>
      </w:r>
      <w:r w:rsidR="00BF567A">
        <w:rPr>
          <w:rFonts w:ascii="Arial" w:hAnsi="Arial" w:cs="Arial"/>
          <w:sz w:val="20"/>
          <w:szCs w:val="20"/>
        </w:rPr>
        <w:t>ki skrbijo</w:t>
      </w:r>
      <w:r w:rsidRPr="0042798E">
        <w:rPr>
          <w:rFonts w:ascii="Arial" w:hAnsi="Arial" w:cs="Arial"/>
          <w:sz w:val="20"/>
          <w:szCs w:val="20"/>
        </w:rPr>
        <w:t xml:space="preserve"> za izvajanje mednarodne pogodbe. Poleg tega </w:t>
      </w:r>
      <w:r w:rsidR="00F22489">
        <w:rPr>
          <w:rFonts w:ascii="Arial" w:hAnsi="Arial" w:cs="Arial"/>
          <w:sz w:val="20"/>
          <w:szCs w:val="20"/>
        </w:rPr>
        <w:t xml:space="preserve">sme </w:t>
      </w:r>
      <w:r w:rsidRPr="0042798E">
        <w:rPr>
          <w:rFonts w:ascii="Arial" w:hAnsi="Arial" w:cs="Arial"/>
          <w:sz w:val="20"/>
          <w:szCs w:val="20"/>
        </w:rPr>
        <w:t>akt vseb</w:t>
      </w:r>
      <w:r w:rsidR="00F22489">
        <w:rPr>
          <w:rFonts w:ascii="Arial" w:hAnsi="Arial" w:cs="Arial"/>
          <w:sz w:val="20"/>
          <w:szCs w:val="20"/>
        </w:rPr>
        <w:t>ovati še</w:t>
      </w:r>
      <w:r w:rsidRPr="0042798E">
        <w:rPr>
          <w:rFonts w:ascii="Arial" w:hAnsi="Arial" w:cs="Arial"/>
          <w:sz w:val="20"/>
          <w:szCs w:val="20"/>
        </w:rPr>
        <w:t xml:space="preserve">: </w:t>
      </w:r>
    </w:p>
    <w:p w14:paraId="11E8A139" w14:textId="77C6A8B5" w:rsidR="002B529A" w:rsidRPr="0042798E" w:rsidRDefault="002B529A" w:rsidP="000A691B">
      <w:pPr>
        <w:pStyle w:val="NoSpacing"/>
        <w:numPr>
          <w:ilvl w:val="0"/>
          <w:numId w:val="55"/>
        </w:numPr>
        <w:tabs>
          <w:tab w:val="left" w:pos="4395"/>
        </w:tabs>
        <w:jc w:val="both"/>
        <w:rPr>
          <w:rFonts w:ascii="Arial" w:hAnsi="Arial" w:cs="Arial"/>
          <w:sz w:val="20"/>
          <w:szCs w:val="20"/>
        </w:rPr>
      </w:pPr>
      <w:r w:rsidRPr="0042798E">
        <w:rPr>
          <w:rFonts w:ascii="Arial" w:hAnsi="Arial" w:cs="Arial"/>
          <w:sz w:val="20"/>
          <w:szCs w:val="20"/>
        </w:rPr>
        <w:t>določbe glede pridržkov in izjav k mednarodni pogodbi</w:t>
      </w:r>
      <w:r w:rsidR="001D1C20">
        <w:rPr>
          <w:rFonts w:ascii="Arial" w:hAnsi="Arial" w:cs="Arial"/>
          <w:sz w:val="20"/>
          <w:szCs w:val="20"/>
        </w:rPr>
        <w:t>;</w:t>
      </w:r>
    </w:p>
    <w:p w14:paraId="247DCAC5" w14:textId="1B432137" w:rsidR="002B529A" w:rsidRPr="0042798E" w:rsidRDefault="002B529A" w:rsidP="000A691B">
      <w:pPr>
        <w:pStyle w:val="NoSpacing"/>
        <w:numPr>
          <w:ilvl w:val="0"/>
          <w:numId w:val="55"/>
        </w:numPr>
        <w:tabs>
          <w:tab w:val="left" w:pos="4395"/>
        </w:tabs>
        <w:jc w:val="both"/>
        <w:rPr>
          <w:rFonts w:ascii="Arial" w:hAnsi="Arial" w:cs="Arial"/>
          <w:sz w:val="20"/>
          <w:szCs w:val="20"/>
        </w:rPr>
      </w:pPr>
      <w:r w:rsidRPr="0042798E">
        <w:rPr>
          <w:rFonts w:ascii="Arial" w:hAnsi="Arial" w:cs="Arial"/>
          <w:sz w:val="20"/>
          <w:szCs w:val="20"/>
        </w:rPr>
        <w:t>navodila glede uskladitve notranjih predpisov z mednarodno pogodbo</w:t>
      </w:r>
      <w:r w:rsidR="001D1C20">
        <w:rPr>
          <w:rFonts w:ascii="Arial" w:hAnsi="Arial" w:cs="Arial"/>
          <w:sz w:val="20"/>
          <w:szCs w:val="20"/>
        </w:rPr>
        <w:t>;</w:t>
      </w:r>
      <w:r w:rsidRPr="0042798E">
        <w:rPr>
          <w:rFonts w:ascii="Arial" w:hAnsi="Arial" w:cs="Arial"/>
          <w:sz w:val="20"/>
          <w:szCs w:val="20"/>
        </w:rPr>
        <w:t xml:space="preserve"> </w:t>
      </w:r>
    </w:p>
    <w:p w14:paraId="08D8B0DA" w14:textId="795DFF63" w:rsidR="002B529A" w:rsidRPr="0042798E" w:rsidRDefault="002B529A" w:rsidP="000A691B">
      <w:pPr>
        <w:pStyle w:val="NoSpacing"/>
        <w:numPr>
          <w:ilvl w:val="0"/>
          <w:numId w:val="55"/>
        </w:numPr>
        <w:tabs>
          <w:tab w:val="left" w:pos="4395"/>
        </w:tabs>
        <w:jc w:val="both"/>
        <w:rPr>
          <w:rFonts w:ascii="Arial" w:hAnsi="Arial" w:cs="Arial"/>
          <w:sz w:val="20"/>
          <w:szCs w:val="20"/>
        </w:rPr>
      </w:pPr>
      <w:r w:rsidRPr="0042798E">
        <w:rPr>
          <w:rFonts w:ascii="Arial" w:hAnsi="Arial" w:cs="Arial"/>
          <w:sz w:val="20"/>
          <w:szCs w:val="20"/>
        </w:rPr>
        <w:t>navodila organom</w:t>
      </w:r>
      <w:r w:rsidR="001D1C20">
        <w:rPr>
          <w:rFonts w:ascii="Arial" w:hAnsi="Arial" w:cs="Arial"/>
          <w:sz w:val="20"/>
          <w:szCs w:val="20"/>
        </w:rPr>
        <w:t>,</w:t>
      </w:r>
      <w:r w:rsidRPr="0042798E">
        <w:rPr>
          <w:rFonts w:ascii="Arial" w:hAnsi="Arial" w:cs="Arial"/>
          <w:sz w:val="20"/>
          <w:szCs w:val="20"/>
        </w:rPr>
        <w:t xml:space="preserve"> pristojnim za izvajanje mednarodne pogodbe</w:t>
      </w:r>
      <w:r w:rsidR="001D1C20">
        <w:rPr>
          <w:rFonts w:ascii="Arial" w:hAnsi="Arial" w:cs="Arial"/>
          <w:sz w:val="20"/>
          <w:szCs w:val="20"/>
        </w:rPr>
        <w:t>,</w:t>
      </w:r>
      <w:r w:rsidRPr="0042798E">
        <w:rPr>
          <w:rFonts w:ascii="Arial" w:hAnsi="Arial" w:cs="Arial"/>
          <w:sz w:val="20"/>
          <w:szCs w:val="20"/>
        </w:rPr>
        <w:t xml:space="preserve"> za njeno izvajanje</w:t>
      </w:r>
      <w:r w:rsidR="001D1C20">
        <w:rPr>
          <w:rFonts w:ascii="Arial" w:hAnsi="Arial" w:cs="Arial"/>
          <w:sz w:val="20"/>
          <w:szCs w:val="20"/>
        </w:rPr>
        <w:t>;</w:t>
      </w:r>
      <w:r w:rsidRPr="0042798E">
        <w:rPr>
          <w:rFonts w:ascii="Arial" w:hAnsi="Arial" w:cs="Arial"/>
          <w:sz w:val="20"/>
          <w:szCs w:val="20"/>
        </w:rPr>
        <w:t xml:space="preserve"> </w:t>
      </w:r>
    </w:p>
    <w:p w14:paraId="7C054108" w14:textId="261B72F3" w:rsidR="002B529A" w:rsidRPr="0042798E" w:rsidRDefault="002B529A" w:rsidP="000A691B">
      <w:pPr>
        <w:pStyle w:val="NoSpacing"/>
        <w:numPr>
          <w:ilvl w:val="0"/>
          <w:numId w:val="55"/>
        </w:numPr>
        <w:tabs>
          <w:tab w:val="left" w:pos="4395"/>
        </w:tabs>
        <w:jc w:val="both"/>
        <w:rPr>
          <w:rFonts w:ascii="Arial" w:hAnsi="Arial" w:cs="Arial"/>
          <w:sz w:val="20"/>
          <w:szCs w:val="20"/>
        </w:rPr>
      </w:pPr>
      <w:r w:rsidRPr="0042798E">
        <w:rPr>
          <w:rFonts w:ascii="Arial" w:hAnsi="Arial" w:cs="Arial"/>
          <w:sz w:val="20"/>
          <w:szCs w:val="20"/>
        </w:rPr>
        <w:t>način zagotovitve sredstev za izvajanje mednarodne pogodbe</w:t>
      </w:r>
      <w:r w:rsidR="001D1C20">
        <w:rPr>
          <w:rFonts w:ascii="Arial" w:hAnsi="Arial" w:cs="Arial"/>
          <w:sz w:val="20"/>
          <w:szCs w:val="20"/>
        </w:rPr>
        <w:t>;</w:t>
      </w:r>
    </w:p>
    <w:p w14:paraId="709CC5B1" w14:textId="3663B487" w:rsidR="002B529A" w:rsidRPr="0042798E" w:rsidRDefault="002B529A" w:rsidP="000A691B">
      <w:pPr>
        <w:pStyle w:val="NoSpacing"/>
        <w:numPr>
          <w:ilvl w:val="0"/>
          <w:numId w:val="55"/>
        </w:numPr>
        <w:tabs>
          <w:tab w:val="left" w:pos="4395"/>
        </w:tabs>
        <w:jc w:val="both"/>
        <w:rPr>
          <w:rFonts w:ascii="Arial" w:hAnsi="Arial" w:cs="Arial"/>
          <w:sz w:val="20"/>
          <w:szCs w:val="20"/>
        </w:rPr>
      </w:pPr>
      <w:r w:rsidRPr="0042798E">
        <w:rPr>
          <w:rFonts w:ascii="Arial" w:hAnsi="Arial" w:cs="Arial"/>
          <w:sz w:val="20"/>
          <w:szCs w:val="20"/>
        </w:rPr>
        <w:t>pooblastilo za izdajo predpisov za izvajanje mednarodne pogodbe</w:t>
      </w:r>
      <w:r w:rsidR="000371AB">
        <w:rPr>
          <w:rFonts w:ascii="Arial" w:hAnsi="Arial" w:cs="Arial"/>
          <w:sz w:val="20"/>
          <w:szCs w:val="20"/>
        </w:rPr>
        <w:t>.</w:t>
      </w:r>
    </w:p>
    <w:p w14:paraId="495905D2" w14:textId="77777777" w:rsidR="00EC0C6B" w:rsidRPr="008B1D85" w:rsidRDefault="00EC0C6B" w:rsidP="00273391">
      <w:pPr>
        <w:jc w:val="both"/>
      </w:pPr>
    </w:p>
    <w:p w14:paraId="77412021" w14:textId="514058FC" w:rsidR="00F02415" w:rsidRDefault="002B529A" w:rsidP="00124110">
      <w:pPr>
        <w:jc w:val="both"/>
        <w:rPr>
          <w:rFonts w:cs="Arial"/>
        </w:rPr>
      </w:pPr>
      <w:r>
        <w:t xml:space="preserve">(5) </w:t>
      </w:r>
      <w:r w:rsidRPr="00A9622A">
        <w:rPr>
          <w:rFonts w:cs="Arial"/>
        </w:rPr>
        <w:t xml:space="preserve">Mednarodne pogodbe z zakonom ratificira državni zbor, če </w:t>
      </w:r>
      <w:r w:rsidR="00E368BB" w:rsidRPr="00E368BB">
        <w:rPr>
          <w:rFonts w:cs="Arial"/>
        </w:rPr>
        <w:t>vsebina mednarodne pogodbe v skladu z ustavo spada v njegovo pristojnost</w:t>
      </w:r>
      <w:r w:rsidR="00E368BB" w:rsidRPr="00E368BB" w:rsidDel="001F701F">
        <w:rPr>
          <w:rFonts w:cs="Arial"/>
        </w:rPr>
        <w:t xml:space="preserve"> </w:t>
      </w:r>
      <w:r w:rsidRPr="00A9622A">
        <w:rPr>
          <w:rFonts w:cs="Arial"/>
        </w:rPr>
        <w:t>ali</w:t>
      </w:r>
      <w:r w:rsidR="001F701F">
        <w:rPr>
          <w:rFonts w:cs="Arial"/>
        </w:rPr>
        <w:t xml:space="preserve"> če</w:t>
      </w:r>
      <w:r w:rsidRPr="00A9622A">
        <w:rPr>
          <w:rFonts w:cs="Arial"/>
        </w:rPr>
        <w:t xml:space="preserve"> je za izvajanje pogodbe treba zagotoviti nova proračunska sredstva</w:t>
      </w:r>
      <w:r w:rsidRPr="00743B89">
        <w:rPr>
          <w:rFonts w:cs="Arial"/>
        </w:rPr>
        <w:t xml:space="preserve">. </w:t>
      </w:r>
    </w:p>
    <w:p w14:paraId="187A7FD6" w14:textId="77777777" w:rsidR="002B529A" w:rsidRDefault="002B529A" w:rsidP="009A4B9C">
      <w:pPr>
        <w:jc w:val="both"/>
        <w:rPr>
          <w:rFonts w:cs="Arial"/>
        </w:rPr>
      </w:pPr>
    </w:p>
    <w:p w14:paraId="2E86F34F" w14:textId="77777777" w:rsidR="002B529A" w:rsidRDefault="002B529A" w:rsidP="00273391">
      <w:pPr>
        <w:jc w:val="both"/>
        <w:rPr>
          <w:rFonts w:cs="Arial"/>
        </w:rPr>
      </w:pPr>
      <w:r>
        <w:t xml:space="preserve">(6) </w:t>
      </w:r>
      <w:r w:rsidRPr="0059413C">
        <w:rPr>
          <w:rFonts w:cs="Arial"/>
        </w:rPr>
        <w:t>Druge mednarodne pogodbe ratificira vlada z uredbo.</w:t>
      </w:r>
    </w:p>
    <w:p w14:paraId="0A30EAE1" w14:textId="77777777" w:rsidR="002B529A" w:rsidRDefault="002B529A" w:rsidP="00124110">
      <w:pPr>
        <w:jc w:val="both"/>
        <w:rPr>
          <w:rFonts w:cs="Arial"/>
        </w:rPr>
      </w:pPr>
    </w:p>
    <w:p w14:paraId="11AF70AA" w14:textId="0615A308" w:rsidR="002B529A" w:rsidRDefault="002B529A" w:rsidP="00AD5397">
      <w:pPr>
        <w:jc w:val="both"/>
      </w:pPr>
      <w:r>
        <w:rPr>
          <w:rFonts w:cs="Arial"/>
        </w:rPr>
        <w:t xml:space="preserve">(7) </w:t>
      </w:r>
      <w:r w:rsidRPr="0011795F">
        <w:t>Vlada ratificira tudi tiste spremembe mednarodnih pogodb, ratificiranih z zakonom, ki ne narekujejo spremembe zakonov ali spreje</w:t>
      </w:r>
      <w:r w:rsidR="003C0598">
        <w:t>tja</w:t>
      </w:r>
      <w:r w:rsidRPr="0011795F">
        <w:t xml:space="preserve"> novih</w:t>
      </w:r>
      <w:r w:rsidRPr="00743B89">
        <w:t>.</w:t>
      </w:r>
    </w:p>
    <w:p w14:paraId="1281E2B5" w14:textId="77777777" w:rsidR="002B529A" w:rsidRDefault="002B529A" w:rsidP="00AD5397">
      <w:pPr>
        <w:jc w:val="both"/>
      </w:pPr>
    </w:p>
    <w:p w14:paraId="1BE2EF08" w14:textId="673CB42D" w:rsidR="002B529A" w:rsidRDefault="002B529A" w:rsidP="00B53B06">
      <w:pPr>
        <w:jc w:val="both"/>
        <w:rPr>
          <w:rFonts w:cs="Arial"/>
        </w:rPr>
      </w:pPr>
      <w:r>
        <w:t>(8)</w:t>
      </w:r>
      <w:r w:rsidRPr="002B529A">
        <w:rPr>
          <w:rFonts w:cs="Arial"/>
        </w:rPr>
        <w:t xml:space="preserve"> </w:t>
      </w:r>
      <w:r>
        <w:rPr>
          <w:rFonts w:cs="Arial"/>
        </w:rPr>
        <w:t>Pred ratifikacijo mednarodne pogodbe v pristojnosti vlade ta</w:t>
      </w:r>
      <w:r w:rsidR="001D1C20" w:rsidRPr="001D1C20">
        <w:rPr>
          <w:rFonts w:cs="Arial"/>
        </w:rPr>
        <w:t xml:space="preserve"> </w:t>
      </w:r>
      <w:r w:rsidR="001D1C20">
        <w:rPr>
          <w:rFonts w:cs="Arial"/>
        </w:rPr>
        <w:t>delovnemu telesu državnega zbora, pristojnemu za zunanjo politiko</w:t>
      </w:r>
      <w:r w:rsidR="001D1C20" w:rsidRPr="00FB4FAD">
        <w:rPr>
          <w:rFonts w:cs="Arial"/>
        </w:rPr>
        <w:t>,</w:t>
      </w:r>
      <w:r>
        <w:rPr>
          <w:rFonts w:cs="Arial"/>
        </w:rPr>
        <w:t xml:space="preserve"> </w:t>
      </w:r>
      <w:r w:rsidRPr="00FB4FAD">
        <w:rPr>
          <w:rFonts w:cs="Arial"/>
        </w:rPr>
        <w:t>na njegovo zaprosilo</w:t>
      </w:r>
      <w:r>
        <w:rPr>
          <w:rFonts w:cs="Arial"/>
        </w:rPr>
        <w:t xml:space="preserve"> ali na svojo pobudo</w:t>
      </w:r>
      <w:r w:rsidRPr="00FB4FAD">
        <w:rPr>
          <w:rFonts w:cs="Arial"/>
        </w:rPr>
        <w:t xml:space="preserve"> </w:t>
      </w:r>
      <w:r w:rsidR="001D1C20">
        <w:rPr>
          <w:rFonts w:cs="Arial"/>
        </w:rPr>
        <w:t xml:space="preserve">pošlje </w:t>
      </w:r>
      <w:r>
        <w:rPr>
          <w:rFonts w:cs="Arial"/>
        </w:rPr>
        <w:t xml:space="preserve">kopijo mednarodne pogodbe. </w:t>
      </w:r>
    </w:p>
    <w:p w14:paraId="6BF8BF00" w14:textId="77777777" w:rsidR="002B529A" w:rsidRDefault="002B529A">
      <w:pPr>
        <w:jc w:val="both"/>
        <w:rPr>
          <w:rFonts w:cs="Arial"/>
        </w:rPr>
      </w:pPr>
    </w:p>
    <w:p w14:paraId="40C44C93" w14:textId="4942ABF4" w:rsidR="002B529A" w:rsidRDefault="002B529A">
      <w:pPr>
        <w:jc w:val="both"/>
        <w:rPr>
          <w:rFonts w:cs="Arial"/>
        </w:rPr>
      </w:pPr>
      <w:r>
        <w:rPr>
          <w:rFonts w:cs="Arial"/>
        </w:rPr>
        <w:t>(9)</w:t>
      </w:r>
      <w:r w:rsidRPr="002B529A">
        <w:rPr>
          <w:rFonts w:cs="Arial"/>
        </w:rPr>
        <w:t xml:space="preserve"> </w:t>
      </w:r>
      <w:r>
        <w:rPr>
          <w:rFonts w:cs="Arial"/>
        </w:rPr>
        <w:t>V posebej utemeljenih primerih vlada predlog zakona o ratifikaciji mednarodne pogodbe pošlje v obravnavo državnemu zboru z zaprosilom za prednostno obravnavo.</w:t>
      </w:r>
    </w:p>
    <w:p w14:paraId="1DCB903A" w14:textId="77777777" w:rsidR="007C0113" w:rsidRDefault="007C0113">
      <w:pPr>
        <w:jc w:val="both"/>
        <w:rPr>
          <w:rFonts w:cs="Arial"/>
        </w:rPr>
      </w:pPr>
    </w:p>
    <w:p w14:paraId="1E01C998" w14:textId="77777777" w:rsidR="002B529A" w:rsidRPr="002B529A" w:rsidRDefault="002B529A" w:rsidP="00E44D9C">
      <w:pPr>
        <w:pStyle w:val="ListParagraph"/>
        <w:numPr>
          <w:ilvl w:val="0"/>
          <w:numId w:val="28"/>
        </w:numPr>
        <w:ind w:firstLine="3108"/>
        <w:rPr>
          <w:rFonts w:cs="Arial"/>
          <w:b/>
        </w:rPr>
      </w:pPr>
      <w:r w:rsidRPr="002B529A">
        <w:rPr>
          <w:rFonts w:cs="Arial"/>
          <w:b/>
        </w:rPr>
        <w:t>člen</w:t>
      </w:r>
    </w:p>
    <w:p w14:paraId="459F9845" w14:textId="26A0574E" w:rsidR="002B529A" w:rsidRPr="002B529A" w:rsidRDefault="002B529A" w:rsidP="00CF5C0E">
      <w:pPr>
        <w:jc w:val="center"/>
        <w:rPr>
          <w:b/>
        </w:rPr>
      </w:pPr>
      <w:r w:rsidRPr="002B529A">
        <w:rPr>
          <w:rFonts w:cs="Arial"/>
          <w:b/>
        </w:rPr>
        <w:t>(pristop k mednarodni pogodbi)</w:t>
      </w:r>
    </w:p>
    <w:p w14:paraId="16A176EB" w14:textId="77777777" w:rsidR="002B529A" w:rsidRDefault="002B529A" w:rsidP="009A4B9C">
      <w:pPr>
        <w:jc w:val="both"/>
      </w:pPr>
    </w:p>
    <w:p w14:paraId="4B5BE5C5" w14:textId="4CD6A79B" w:rsidR="002B529A" w:rsidRPr="0011795F" w:rsidRDefault="002B529A" w:rsidP="00273391">
      <w:pPr>
        <w:pStyle w:val="NoSpacing"/>
        <w:tabs>
          <w:tab w:val="left" w:pos="4395"/>
        </w:tabs>
        <w:spacing w:before="60" w:after="60"/>
        <w:jc w:val="both"/>
        <w:rPr>
          <w:rFonts w:ascii="Arial" w:hAnsi="Arial" w:cs="Arial"/>
          <w:sz w:val="20"/>
          <w:szCs w:val="20"/>
        </w:rPr>
      </w:pPr>
      <w:r w:rsidRPr="0011795F">
        <w:rPr>
          <w:rFonts w:ascii="Arial" w:hAnsi="Arial" w:cs="Arial"/>
          <w:sz w:val="20"/>
          <w:szCs w:val="20"/>
        </w:rPr>
        <w:t>V primeru pristopa k mednarodni pogodbi na predlog pristojnega upravnega organa ministrstvo, pristojno za zunanje zadeve, pošlje v postopek predlog akta o ratifikaciji mednarodne pogodbe.</w:t>
      </w:r>
    </w:p>
    <w:p w14:paraId="1F8A8C96" w14:textId="77777777" w:rsidR="002B529A" w:rsidRDefault="002B529A" w:rsidP="009A4B9C">
      <w:pPr>
        <w:pStyle w:val="NoSpacing"/>
        <w:tabs>
          <w:tab w:val="left" w:pos="4395"/>
        </w:tabs>
        <w:spacing w:before="60" w:after="60"/>
        <w:jc w:val="center"/>
        <w:rPr>
          <w:rFonts w:ascii="Arial" w:hAnsi="Arial" w:cs="Arial"/>
        </w:rPr>
      </w:pPr>
    </w:p>
    <w:p w14:paraId="21401E0D" w14:textId="77777777" w:rsidR="002B529A" w:rsidRPr="00262CDC" w:rsidRDefault="002B529A" w:rsidP="00C20E09">
      <w:pPr>
        <w:pStyle w:val="NoSpacing"/>
        <w:numPr>
          <w:ilvl w:val="0"/>
          <w:numId w:val="28"/>
        </w:numPr>
        <w:tabs>
          <w:tab w:val="left" w:pos="4395"/>
        </w:tabs>
        <w:spacing w:before="60" w:after="60"/>
        <w:ind w:firstLine="3108"/>
        <w:rPr>
          <w:rFonts w:ascii="Arial" w:hAnsi="Arial" w:cs="Arial"/>
          <w:b/>
          <w:sz w:val="20"/>
          <w:szCs w:val="20"/>
        </w:rPr>
      </w:pPr>
      <w:r w:rsidRPr="00262CDC">
        <w:rPr>
          <w:rFonts w:ascii="Arial" w:hAnsi="Arial" w:cs="Arial"/>
          <w:b/>
          <w:sz w:val="20"/>
          <w:szCs w:val="20"/>
        </w:rPr>
        <w:t>člen</w:t>
      </w:r>
    </w:p>
    <w:p w14:paraId="33CD9E1B" w14:textId="70420FD1" w:rsidR="002B529A" w:rsidRDefault="002B529A" w:rsidP="00CF5C0E">
      <w:pPr>
        <w:jc w:val="center"/>
        <w:rPr>
          <w:rFonts w:cs="Arial"/>
          <w:b/>
        </w:rPr>
      </w:pPr>
      <w:r w:rsidRPr="002B529A">
        <w:rPr>
          <w:rFonts w:cs="Arial"/>
          <w:b/>
        </w:rPr>
        <w:t>(pridržki in izjave)</w:t>
      </w:r>
    </w:p>
    <w:p w14:paraId="7237534A" w14:textId="77777777" w:rsidR="002B529A" w:rsidRDefault="002B529A" w:rsidP="009A4B9C">
      <w:pPr>
        <w:jc w:val="both"/>
        <w:rPr>
          <w:rFonts w:cs="Arial"/>
          <w:b/>
        </w:rPr>
      </w:pPr>
    </w:p>
    <w:p w14:paraId="4F8323C9" w14:textId="05D0E83E" w:rsidR="00ED7214" w:rsidRDefault="00ED7214" w:rsidP="001D1C20">
      <w:pPr>
        <w:pStyle w:val="NoSpacing"/>
        <w:tabs>
          <w:tab w:val="left" w:pos="4395"/>
        </w:tabs>
        <w:jc w:val="both"/>
        <w:rPr>
          <w:rFonts w:ascii="Arial" w:hAnsi="Arial" w:cs="Arial"/>
          <w:sz w:val="20"/>
          <w:szCs w:val="20"/>
        </w:rPr>
      </w:pPr>
      <w:r w:rsidRPr="0011795F">
        <w:rPr>
          <w:rFonts w:ascii="Arial" w:hAnsi="Arial" w:cs="Arial"/>
          <w:sz w:val="20"/>
          <w:szCs w:val="20"/>
        </w:rPr>
        <w:t>(1)</w:t>
      </w:r>
      <w:r w:rsidRPr="0011795F">
        <w:rPr>
          <w:sz w:val="20"/>
          <w:szCs w:val="20"/>
        </w:rPr>
        <w:t xml:space="preserve"> </w:t>
      </w:r>
      <w:r w:rsidRPr="0011795F">
        <w:rPr>
          <w:rFonts w:ascii="Arial" w:hAnsi="Arial" w:cs="Arial"/>
          <w:sz w:val="20"/>
          <w:szCs w:val="20"/>
        </w:rPr>
        <w:t xml:space="preserve">O vložitvi, spremembi ali umiku pridržka k mednarodni pogodbi odloči organ, pristojen za njeno ratifikacijo, pri tem pa se smiselno uporabljajo določbe 6. in 11. člena tega zakona. </w:t>
      </w:r>
    </w:p>
    <w:p w14:paraId="3DE8CDCA" w14:textId="77777777" w:rsidR="00BE085C" w:rsidRPr="0011795F" w:rsidRDefault="00BE085C" w:rsidP="001D1C20">
      <w:pPr>
        <w:pStyle w:val="NoSpacing"/>
        <w:tabs>
          <w:tab w:val="left" w:pos="4395"/>
        </w:tabs>
        <w:jc w:val="both"/>
        <w:rPr>
          <w:rFonts w:ascii="Arial" w:hAnsi="Arial" w:cs="Arial"/>
          <w:sz w:val="20"/>
          <w:szCs w:val="20"/>
        </w:rPr>
      </w:pPr>
    </w:p>
    <w:p w14:paraId="36955A87" w14:textId="3A6A42C7" w:rsidR="00ED7214" w:rsidRPr="007D4FC9" w:rsidRDefault="00ED7214" w:rsidP="001D1C20">
      <w:pPr>
        <w:jc w:val="both"/>
        <w:rPr>
          <w:rFonts w:cs="Arial"/>
        </w:rPr>
      </w:pPr>
      <w:r w:rsidRPr="00BE085C">
        <w:rPr>
          <w:rFonts w:cs="Arial"/>
          <w:szCs w:val="20"/>
        </w:rPr>
        <w:t>(2) O vložitvi, spremembi ali umiku izjave k mednarodni pogodbi odloči vlada.</w:t>
      </w:r>
    </w:p>
    <w:p w14:paraId="1ABEAB03" w14:textId="1BFF9C6A" w:rsidR="00E73E03" w:rsidRDefault="00E73E03">
      <w:pPr>
        <w:spacing w:line="240" w:lineRule="auto"/>
        <w:rPr>
          <w:rFonts w:eastAsiaTheme="minorHAnsi" w:cs="Arial"/>
          <w:b/>
          <w:sz w:val="22"/>
          <w:szCs w:val="22"/>
        </w:rPr>
      </w:pPr>
      <w:r>
        <w:rPr>
          <w:rFonts w:cs="Arial"/>
          <w:b/>
        </w:rPr>
        <w:br w:type="page"/>
      </w:r>
    </w:p>
    <w:p w14:paraId="1FB34DE3" w14:textId="77777777" w:rsidR="00ED7214" w:rsidRPr="00ED7214" w:rsidRDefault="00ED7214" w:rsidP="00B37BD0">
      <w:pPr>
        <w:pStyle w:val="NoSpacing"/>
        <w:numPr>
          <w:ilvl w:val="0"/>
          <w:numId w:val="28"/>
        </w:numPr>
        <w:tabs>
          <w:tab w:val="left" w:pos="4395"/>
        </w:tabs>
        <w:spacing w:before="60" w:after="60"/>
        <w:ind w:firstLine="3108"/>
        <w:rPr>
          <w:rFonts w:ascii="Arial" w:hAnsi="Arial" w:cs="Arial"/>
          <w:b/>
          <w:sz w:val="20"/>
          <w:szCs w:val="20"/>
        </w:rPr>
      </w:pPr>
      <w:r w:rsidRPr="00ED7214">
        <w:rPr>
          <w:rFonts w:ascii="Arial" w:hAnsi="Arial" w:cs="Arial"/>
          <w:b/>
          <w:sz w:val="20"/>
          <w:szCs w:val="20"/>
        </w:rPr>
        <w:lastRenderedPageBreak/>
        <w:t>člen</w:t>
      </w:r>
    </w:p>
    <w:p w14:paraId="3CBFAEFE" w14:textId="3165C5E1" w:rsidR="00ED7214" w:rsidRPr="00ED7214" w:rsidRDefault="00ED7214" w:rsidP="00CF5C0E">
      <w:pPr>
        <w:pStyle w:val="NoSpacing"/>
        <w:tabs>
          <w:tab w:val="left" w:pos="4395"/>
        </w:tabs>
        <w:spacing w:before="60" w:after="60"/>
        <w:ind w:left="360"/>
        <w:jc w:val="center"/>
        <w:rPr>
          <w:rFonts w:ascii="Arial" w:hAnsi="Arial" w:cs="Arial"/>
          <w:sz w:val="20"/>
          <w:szCs w:val="20"/>
        </w:rPr>
      </w:pPr>
      <w:r w:rsidRPr="00ED7214">
        <w:rPr>
          <w:rFonts w:ascii="Arial" w:hAnsi="Arial" w:cs="Arial"/>
          <w:b/>
          <w:sz w:val="20"/>
          <w:szCs w:val="20"/>
        </w:rPr>
        <w:t>(ugovori k pridržkom ali izjavam drugih držav</w:t>
      </w:r>
      <w:r w:rsidRPr="00ED7214">
        <w:rPr>
          <w:rFonts w:ascii="Arial" w:hAnsi="Arial" w:cs="Arial"/>
          <w:sz w:val="20"/>
          <w:szCs w:val="20"/>
        </w:rPr>
        <w:t>)</w:t>
      </w:r>
    </w:p>
    <w:p w14:paraId="20A92296" w14:textId="77777777" w:rsidR="00ED7214" w:rsidRDefault="00ED7214" w:rsidP="009A4B9C">
      <w:pPr>
        <w:pStyle w:val="NoSpacing"/>
        <w:tabs>
          <w:tab w:val="left" w:pos="4395"/>
        </w:tabs>
        <w:spacing w:before="60" w:after="60"/>
        <w:ind w:left="360"/>
        <w:jc w:val="both"/>
        <w:rPr>
          <w:rFonts w:ascii="Arial" w:hAnsi="Arial" w:cs="Arial"/>
          <w:b/>
        </w:rPr>
      </w:pPr>
    </w:p>
    <w:p w14:paraId="150AD30A" w14:textId="0F6A52D5" w:rsidR="002B529A" w:rsidRDefault="00ED7214" w:rsidP="00273391">
      <w:pPr>
        <w:pStyle w:val="NoSpacing"/>
        <w:tabs>
          <w:tab w:val="left" w:pos="4395"/>
        </w:tabs>
        <w:spacing w:before="60" w:after="60"/>
        <w:jc w:val="both"/>
      </w:pPr>
      <w:r w:rsidRPr="00ED7214">
        <w:rPr>
          <w:rFonts w:ascii="Arial" w:hAnsi="Arial" w:cs="Arial"/>
          <w:sz w:val="20"/>
          <w:szCs w:val="20"/>
        </w:rPr>
        <w:t xml:space="preserve">O ugovoru k pridržku ali izjavi druge države ali o umiku ugovora na predlog pristojnega upravnega organa odloča </w:t>
      </w:r>
      <w:r w:rsidR="00E522F0">
        <w:rPr>
          <w:rFonts w:ascii="Arial" w:hAnsi="Arial" w:cs="Arial"/>
          <w:sz w:val="20"/>
          <w:szCs w:val="20"/>
        </w:rPr>
        <w:t>ministrstvo, pristojno za zunanje zadeve,</w:t>
      </w:r>
      <w:r w:rsidRPr="00ED7214">
        <w:rPr>
          <w:rFonts w:ascii="Arial" w:hAnsi="Arial" w:cs="Arial"/>
          <w:sz w:val="20"/>
          <w:szCs w:val="20"/>
        </w:rPr>
        <w:t xml:space="preserve"> po posvetovanju s pristojnim upravnim organ</w:t>
      </w:r>
      <w:r w:rsidR="0011795F">
        <w:rPr>
          <w:rFonts w:ascii="Arial" w:hAnsi="Arial" w:cs="Arial"/>
          <w:sz w:val="20"/>
          <w:szCs w:val="20"/>
        </w:rPr>
        <w:t>om.</w:t>
      </w:r>
    </w:p>
    <w:p w14:paraId="5B4EDADB" w14:textId="77777777" w:rsidR="002B529A" w:rsidRDefault="002B529A" w:rsidP="009A4B9C">
      <w:pPr>
        <w:jc w:val="both"/>
      </w:pPr>
    </w:p>
    <w:p w14:paraId="7B2EF48C" w14:textId="77777777" w:rsidR="002B529A" w:rsidRPr="00ED7214" w:rsidRDefault="00ED7214" w:rsidP="00B37BD0">
      <w:pPr>
        <w:pStyle w:val="ListParagraph"/>
        <w:numPr>
          <w:ilvl w:val="0"/>
          <w:numId w:val="28"/>
        </w:numPr>
        <w:ind w:firstLine="3108"/>
        <w:rPr>
          <w:b/>
        </w:rPr>
      </w:pPr>
      <w:r w:rsidRPr="00ED7214">
        <w:rPr>
          <w:b/>
        </w:rPr>
        <w:t>člen</w:t>
      </w:r>
    </w:p>
    <w:p w14:paraId="53689BC4" w14:textId="28651372" w:rsidR="002B529A" w:rsidRDefault="00ED7214" w:rsidP="00CF5C0E">
      <w:pPr>
        <w:jc w:val="center"/>
        <w:rPr>
          <w:rFonts w:cs="Arial"/>
          <w:b/>
        </w:rPr>
      </w:pPr>
      <w:r w:rsidRPr="00ED7214">
        <w:rPr>
          <w:rFonts w:cs="Arial"/>
          <w:b/>
        </w:rPr>
        <w:t>(objava mednarodnih pogodb)</w:t>
      </w:r>
    </w:p>
    <w:p w14:paraId="6F2C803F" w14:textId="77777777" w:rsidR="00ED7214" w:rsidRDefault="00ED7214" w:rsidP="009A4B9C">
      <w:pPr>
        <w:jc w:val="both"/>
        <w:rPr>
          <w:rFonts w:cs="Arial"/>
          <w:b/>
        </w:rPr>
      </w:pPr>
    </w:p>
    <w:p w14:paraId="116E5DE4" w14:textId="77777777" w:rsidR="00960E3E" w:rsidRDefault="00ED7214" w:rsidP="00273391">
      <w:pPr>
        <w:jc w:val="both"/>
        <w:rPr>
          <w:rFonts w:cs="Arial"/>
        </w:rPr>
      </w:pPr>
      <w:r w:rsidRPr="00ED7214">
        <w:t>(1)</w:t>
      </w:r>
      <w:r w:rsidRPr="00ED7214">
        <w:rPr>
          <w:rFonts w:cs="Arial"/>
        </w:rPr>
        <w:t xml:space="preserve"> </w:t>
      </w:r>
      <w:r w:rsidRPr="00F65BED">
        <w:rPr>
          <w:rFonts w:cs="Arial"/>
        </w:rPr>
        <w:t xml:space="preserve">Mednarodna </w:t>
      </w:r>
      <w:r w:rsidRPr="00E522F0">
        <w:rPr>
          <w:rFonts w:cs="Arial"/>
        </w:rPr>
        <w:t xml:space="preserve">pogodba </w:t>
      </w:r>
      <w:r w:rsidRPr="00D345FF">
        <w:rPr>
          <w:rFonts w:cs="Arial"/>
        </w:rPr>
        <w:t>mora biti objavljena</w:t>
      </w:r>
      <w:r w:rsidRPr="00E522F0">
        <w:rPr>
          <w:rFonts w:cs="Arial"/>
        </w:rPr>
        <w:t xml:space="preserve"> pred</w:t>
      </w:r>
      <w:r w:rsidRPr="00F65BED">
        <w:rPr>
          <w:rFonts w:cs="Arial"/>
        </w:rPr>
        <w:t xml:space="preserve"> začetkom </w:t>
      </w:r>
      <w:r w:rsidR="00D345FF">
        <w:rPr>
          <w:rFonts w:cs="Arial"/>
        </w:rPr>
        <w:t xml:space="preserve">njene </w:t>
      </w:r>
      <w:r w:rsidRPr="00F65BED">
        <w:rPr>
          <w:rFonts w:cs="Arial"/>
        </w:rPr>
        <w:t>veljavnosti po mednarodnem pravu.</w:t>
      </w:r>
    </w:p>
    <w:p w14:paraId="7C4C598D" w14:textId="77777777" w:rsidR="00960E3E" w:rsidRDefault="00960E3E" w:rsidP="00273391">
      <w:pPr>
        <w:jc w:val="both"/>
        <w:rPr>
          <w:rFonts w:cs="Arial"/>
        </w:rPr>
      </w:pPr>
    </w:p>
    <w:p w14:paraId="1A6AA679" w14:textId="1ED90495" w:rsidR="00ED7214" w:rsidRPr="00732ADE" w:rsidRDefault="00ED7214" w:rsidP="00273391">
      <w:pPr>
        <w:jc w:val="both"/>
        <w:rPr>
          <w:rFonts w:cs="Arial"/>
        </w:rPr>
      </w:pPr>
      <w:r>
        <w:t xml:space="preserve">(2) </w:t>
      </w:r>
      <w:r>
        <w:rPr>
          <w:rFonts w:cs="Arial"/>
        </w:rPr>
        <w:t>Mednarodna pogodba se objavi v</w:t>
      </w:r>
      <w:r w:rsidR="0037332F">
        <w:rPr>
          <w:rFonts w:cs="Arial"/>
        </w:rPr>
        <w:t xml:space="preserve"> državnem</w:t>
      </w:r>
      <w:r>
        <w:rPr>
          <w:rFonts w:cs="Arial"/>
        </w:rPr>
        <w:t xml:space="preserve"> </w:t>
      </w:r>
      <w:r w:rsidR="0037332F">
        <w:rPr>
          <w:rFonts w:cs="Arial"/>
        </w:rPr>
        <w:t>u</w:t>
      </w:r>
      <w:r>
        <w:rPr>
          <w:rFonts w:cs="Arial"/>
        </w:rPr>
        <w:t>radnem listu</w:t>
      </w:r>
      <w:r w:rsidRPr="00732ADE">
        <w:rPr>
          <w:rFonts w:cs="Arial"/>
        </w:rPr>
        <w:t xml:space="preserve">, kot je določeno v </w:t>
      </w:r>
      <w:r w:rsidR="00836CA3" w:rsidRPr="00732ADE">
        <w:rPr>
          <w:rFonts w:cs="Arial"/>
        </w:rPr>
        <w:t xml:space="preserve">drugem </w:t>
      </w:r>
      <w:r w:rsidRPr="00732ADE">
        <w:rPr>
          <w:rFonts w:cs="Arial"/>
        </w:rPr>
        <w:t xml:space="preserve">odstavku 11. člena tega zakona. V primeru iz </w:t>
      </w:r>
      <w:r w:rsidR="0002587E" w:rsidRPr="00732ADE">
        <w:rPr>
          <w:rFonts w:cs="Arial"/>
        </w:rPr>
        <w:t>tretjega</w:t>
      </w:r>
      <w:r w:rsidRPr="00732ADE">
        <w:rPr>
          <w:rFonts w:cs="Arial"/>
        </w:rPr>
        <w:t xml:space="preserve"> odstavka 11. člena se objavi le določbe akta o ratifikaciji brez besedila pogodbe, v katerih se navede trajna elektronska povezava na besedilo pogodbe, objavljeno v </w:t>
      </w:r>
      <w:r w:rsidR="0037332F" w:rsidRPr="00732ADE">
        <w:rPr>
          <w:rFonts w:cs="Arial"/>
        </w:rPr>
        <w:t>državnem u</w:t>
      </w:r>
      <w:r w:rsidRPr="00732ADE">
        <w:rPr>
          <w:rFonts w:cs="Arial"/>
        </w:rPr>
        <w:t>radnem listu.</w:t>
      </w:r>
    </w:p>
    <w:p w14:paraId="7AEE0764" w14:textId="12D3D466" w:rsidR="00E24FE7" w:rsidRPr="00732ADE" w:rsidRDefault="00E24FE7" w:rsidP="00124110">
      <w:pPr>
        <w:jc w:val="both"/>
        <w:rPr>
          <w:rFonts w:cs="Arial"/>
        </w:rPr>
      </w:pPr>
    </w:p>
    <w:p w14:paraId="63881954" w14:textId="2A555A66" w:rsidR="00E16FA2" w:rsidRDefault="00E24FE7" w:rsidP="00481CF2">
      <w:pPr>
        <w:jc w:val="both"/>
        <w:rPr>
          <w:rFonts w:cs="Arial"/>
          <w:szCs w:val="20"/>
        </w:rPr>
      </w:pPr>
      <w:r w:rsidRPr="00573050">
        <w:rPr>
          <w:rFonts w:cs="Arial"/>
          <w:szCs w:val="20"/>
        </w:rPr>
        <w:t xml:space="preserve">(3) Tehnične spremembe mednarodnih pogodb </w:t>
      </w:r>
      <w:r w:rsidRPr="00732ADE">
        <w:rPr>
          <w:rFonts w:cs="Arial"/>
          <w:szCs w:val="20"/>
        </w:rPr>
        <w:t>se lahko objavijo</w:t>
      </w:r>
      <w:r w:rsidRPr="00333E0A">
        <w:rPr>
          <w:rFonts w:cs="Arial"/>
          <w:szCs w:val="20"/>
        </w:rPr>
        <w:t xml:space="preserve"> v</w:t>
      </w:r>
      <w:r w:rsidRPr="00333E0A">
        <w:rPr>
          <w:szCs w:val="20"/>
        </w:rPr>
        <w:t xml:space="preserve"> </w:t>
      </w:r>
      <w:r w:rsidR="00631ABF">
        <w:rPr>
          <w:szCs w:val="20"/>
        </w:rPr>
        <w:t xml:space="preserve">državnem </w:t>
      </w:r>
      <w:r w:rsidR="00631ABF">
        <w:rPr>
          <w:rFonts w:cs="Arial"/>
          <w:szCs w:val="20"/>
        </w:rPr>
        <w:t>u</w:t>
      </w:r>
      <w:r w:rsidRPr="00333E0A">
        <w:rPr>
          <w:rFonts w:cs="Arial"/>
          <w:szCs w:val="20"/>
        </w:rPr>
        <w:t>radnem listu</w:t>
      </w:r>
      <w:r>
        <w:rPr>
          <w:rFonts w:cs="Arial"/>
          <w:szCs w:val="20"/>
        </w:rPr>
        <w:t>.</w:t>
      </w:r>
    </w:p>
    <w:p w14:paraId="2779B7C0" w14:textId="77777777" w:rsidR="00481CF2" w:rsidRDefault="00481CF2" w:rsidP="00481CF2">
      <w:pPr>
        <w:jc w:val="both"/>
        <w:rPr>
          <w:rFonts w:cs="Arial"/>
        </w:rPr>
      </w:pPr>
    </w:p>
    <w:p w14:paraId="1863AAFF" w14:textId="74D27796" w:rsidR="00D178BB" w:rsidRDefault="007C0113" w:rsidP="00B44396">
      <w:pPr>
        <w:pStyle w:val="ListParagraph"/>
        <w:numPr>
          <w:ilvl w:val="0"/>
          <w:numId w:val="28"/>
        </w:numPr>
        <w:ind w:firstLine="131"/>
        <w:jc w:val="center"/>
        <w:rPr>
          <w:b/>
        </w:rPr>
      </w:pPr>
      <w:r>
        <w:rPr>
          <w:b/>
        </w:rPr>
        <w:t>č</w:t>
      </w:r>
      <w:r w:rsidRPr="007C0113">
        <w:rPr>
          <w:b/>
        </w:rPr>
        <w:t>len</w:t>
      </w:r>
    </w:p>
    <w:p w14:paraId="17EB9FCA" w14:textId="72947B11" w:rsidR="007C0113" w:rsidRPr="00262CDC" w:rsidRDefault="007C0113" w:rsidP="009A4B9C">
      <w:pPr>
        <w:pStyle w:val="NoSpacing"/>
        <w:tabs>
          <w:tab w:val="left" w:pos="4395"/>
        </w:tabs>
        <w:spacing w:before="60" w:after="60"/>
        <w:ind w:left="360"/>
        <w:jc w:val="center"/>
        <w:rPr>
          <w:rFonts w:ascii="Arial" w:hAnsi="Arial" w:cs="Arial"/>
          <w:b/>
          <w:sz w:val="20"/>
          <w:szCs w:val="20"/>
        </w:rPr>
      </w:pPr>
      <w:r w:rsidRPr="00262CDC">
        <w:rPr>
          <w:rFonts w:ascii="Arial" w:hAnsi="Arial" w:cs="Arial"/>
          <w:b/>
          <w:sz w:val="20"/>
          <w:szCs w:val="20"/>
        </w:rPr>
        <w:t>(objava drugih relevantnih informacij v zvezi z mednarodno pogodbo)</w:t>
      </w:r>
    </w:p>
    <w:p w14:paraId="04FDCD1F" w14:textId="2568B9B8" w:rsidR="007C0113" w:rsidRPr="00262CDC" w:rsidRDefault="007C0113" w:rsidP="00273391">
      <w:pPr>
        <w:jc w:val="both"/>
        <w:rPr>
          <w:b/>
          <w:szCs w:val="20"/>
        </w:rPr>
      </w:pPr>
    </w:p>
    <w:p w14:paraId="3DA9879C" w14:textId="26BC3B9F" w:rsidR="007C0113" w:rsidRDefault="007C0113" w:rsidP="00124110">
      <w:pPr>
        <w:jc w:val="both"/>
        <w:rPr>
          <w:rFonts w:cs="Arial"/>
        </w:rPr>
      </w:pPr>
      <w:r w:rsidRPr="00E91145">
        <w:rPr>
          <w:rFonts w:cs="Arial"/>
        </w:rPr>
        <w:t xml:space="preserve">V </w:t>
      </w:r>
      <w:r w:rsidR="00631ABF">
        <w:rPr>
          <w:rFonts w:cs="Arial"/>
        </w:rPr>
        <w:t>državnem u</w:t>
      </w:r>
      <w:r w:rsidR="00E522F0">
        <w:rPr>
          <w:rFonts w:cs="Arial"/>
        </w:rPr>
        <w:t xml:space="preserve">radnem listu </w:t>
      </w:r>
      <w:r w:rsidRPr="00E91145">
        <w:rPr>
          <w:rFonts w:cs="Arial"/>
        </w:rPr>
        <w:t xml:space="preserve">lahko </w:t>
      </w:r>
      <w:r>
        <w:rPr>
          <w:rFonts w:cs="Arial"/>
        </w:rPr>
        <w:t>ministrstvo, pristojno za zunanje zadeve</w:t>
      </w:r>
      <w:r w:rsidR="000C7D90">
        <w:rPr>
          <w:rFonts w:cs="Arial"/>
        </w:rPr>
        <w:t>,</w:t>
      </w:r>
      <w:r w:rsidRPr="00E91145">
        <w:rPr>
          <w:rFonts w:cs="Arial"/>
        </w:rPr>
        <w:t xml:space="preserve"> </w:t>
      </w:r>
      <w:r>
        <w:rPr>
          <w:rFonts w:cs="Arial"/>
        </w:rPr>
        <w:t xml:space="preserve">na </w:t>
      </w:r>
      <w:r w:rsidRPr="00E522F0">
        <w:rPr>
          <w:rFonts w:cs="Arial"/>
        </w:rPr>
        <w:t xml:space="preserve">predlog </w:t>
      </w:r>
      <w:r w:rsidRPr="007B7AAB">
        <w:rPr>
          <w:rFonts w:cs="Arial"/>
        </w:rPr>
        <w:t>pristojnega organa</w:t>
      </w:r>
      <w:r w:rsidR="007B7AAB">
        <w:rPr>
          <w:rFonts w:cs="Arial"/>
        </w:rPr>
        <w:t xml:space="preserve"> ali na lastno pobudo</w:t>
      </w:r>
      <w:r>
        <w:rPr>
          <w:rFonts w:cs="Arial"/>
        </w:rPr>
        <w:t xml:space="preserve"> </w:t>
      </w:r>
      <w:r w:rsidRPr="00E91145">
        <w:rPr>
          <w:rFonts w:cs="Arial"/>
        </w:rPr>
        <w:t>objavi tudi druge relevantne informacije v zvezi z mednarodno pogodbo.</w:t>
      </w:r>
    </w:p>
    <w:p w14:paraId="2877CC96" w14:textId="16F06099" w:rsidR="007C0113" w:rsidRDefault="007C0113" w:rsidP="009A4B9C">
      <w:pPr>
        <w:jc w:val="center"/>
        <w:rPr>
          <w:rFonts w:cs="Arial"/>
        </w:rPr>
      </w:pPr>
    </w:p>
    <w:p w14:paraId="1EB699B6" w14:textId="29DC5ACA" w:rsidR="007C0113" w:rsidRPr="007B7AAB" w:rsidRDefault="007C0113" w:rsidP="009A4B9C">
      <w:pPr>
        <w:pStyle w:val="ListParagraph"/>
        <w:numPr>
          <w:ilvl w:val="0"/>
          <w:numId w:val="28"/>
        </w:numPr>
        <w:jc w:val="center"/>
        <w:rPr>
          <w:b/>
        </w:rPr>
      </w:pPr>
      <w:r w:rsidRPr="007B7AAB">
        <w:rPr>
          <w:b/>
        </w:rPr>
        <w:t>člen</w:t>
      </w:r>
    </w:p>
    <w:p w14:paraId="086A1C71" w14:textId="64A06929" w:rsidR="007C0113" w:rsidRPr="007B7AAB" w:rsidRDefault="007C0113" w:rsidP="00CF5C0E">
      <w:pPr>
        <w:jc w:val="center"/>
        <w:rPr>
          <w:rFonts w:cs="Arial"/>
          <w:b/>
        </w:rPr>
      </w:pPr>
      <w:r w:rsidRPr="007B7AAB">
        <w:rPr>
          <w:rFonts w:cs="Arial"/>
          <w:b/>
        </w:rPr>
        <w:t>(</w:t>
      </w:r>
      <w:r w:rsidR="00B15BDE" w:rsidRPr="007B7AAB">
        <w:rPr>
          <w:rFonts w:cs="Arial"/>
          <w:b/>
        </w:rPr>
        <w:t>privolitev države</w:t>
      </w:r>
      <w:r w:rsidR="00AA0259" w:rsidRPr="007B7AAB">
        <w:rPr>
          <w:rFonts w:cs="Arial"/>
          <w:b/>
        </w:rPr>
        <w:t>,</w:t>
      </w:r>
      <w:r w:rsidR="00B15BDE" w:rsidRPr="007B7AAB">
        <w:rPr>
          <w:rFonts w:cs="Arial"/>
          <w:b/>
        </w:rPr>
        <w:t xml:space="preserve"> da jo mednarodna pogodba zavezuje</w:t>
      </w:r>
      <w:r w:rsidRPr="007B7AAB">
        <w:rPr>
          <w:rFonts w:cs="Arial"/>
          <w:b/>
        </w:rPr>
        <w:t>)</w:t>
      </w:r>
    </w:p>
    <w:p w14:paraId="4012A6A8" w14:textId="26904AAF" w:rsidR="007C0113" w:rsidRPr="007B7AAB" w:rsidRDefault="007C0113" w:rsidP="009A4B9C">
      <w:pPr>
        <w:jc w:val="both"/>
        <w:rPr>
          <w:rFonts w:cs="Arial"/>
          <w:b/>
        </w:rPr>
      </w:pPr>
    </w:p>
    <w:p w14:paraId="6971DEE6" w14:textId="069180A1" w:rsidR="007C0113" w:rsidRPr="007B7AAB" w:rsidRDefault="007C0113" w:rsidP="00273391">
      <w:pPr>
        <w:jc w:val="both"/>
        <w:rPr>
          <w:rFonts w:cs="Arial"/>
        </w:rPr>
      </w:pPr>
      <w:r w:rsidRPr="007B7AAB">
        <w:t>(1)</w:t>
      </w:r>
      <w:r w:rsidRPr="007B7AAB">
        <w:rPr>
          <w:rFonts w:cs="Arial"/>
        </w:rPr>
        <w:t xml:space="preserve"> </w:t>
      </w:r>
      <w:r w:rsidR="00B15BDE" w:rsidRPr="007B7AAB">
        <w:rPr>
          <w:rFonts w:cs="Arial"/>
        </w:rPr>
        <w:t xml:space="preserve">Republika Slovenija lahko izrazi privolitev, da jo mednarodna pogodba zavezuje, </w:t>
      </w:r>
      <w:r w:rsidR="000C7D90">
        <w:rPr>
          <w:rFonts w:cs="Arial"/>
        </w:rPr>
        <w:t>z diplomatsko noto ali</w:t>
      </w:r>
      <w:r w:rsidR="00B15BDE" w:rsidRPr="007B7AAB">
        <w:rPr>
          <w:rFonts w:cs="Arial"/>
        </w:rPr>
        <w:t xml:space="preserve"> l</w:t>
      </w:r>
      <w:r w:rsidRPr="007B7AAB">
        <w:rPr>
          <w:rFonts w:cs="Arial"/>
        </w:rPr>
        <w:t>istino o ratifikaciji, sprejetju</w:t>
      </w:r>
      <w:r w:rsidR="001D2989">
        <w:rPr>
          <w:rFonts w:cs="Arial"/>
        </w:rPr>
        <w:t xml:space="preserve"> ali</w:t>
      </w:r>
      <w:r w:rsidR="001D2989" w:rsidRPr="007B7AAB">
        <w:rPr>
          <w:rFonts w:cs="Arial"/>
        </w:rPr>
        <w:t xml:space="preserve"> </w:t>
      </w:r>
      <w:r w:rsidRPr="007B7AAB">
        <w:rPr>
          <w:rFonts w:cs="Arial"/>
        </w:rPr>
        <w:t>odobritvi mednarodne pogodbe ali o pristopu k njej</w:t>
      </w:r>
      <w:r w:rsidR="00B15BDE" w:rsidRPr="007B7AAB">
        <w:rPr>
          <w:rFonts w:cs="Arial"/>
        </w:rPr>
        <w:t>. Listino</w:t>
      </w:r>
      <w:r w:rsidRPr="007B7AAB">
        <w:rPr>
          <w:rFonts w:cs="Arial"/>
        </w:rPr>
        <w:t xml:space="preserve"> izda predsednik republike.</w:t>
      </w:r>
    </w:p>
    <w:p w14:paraId="042BAF7B" w14:textId="77777777" w:rsidR="007C0113" w:rsidRPr="007B7AAB" w:rsidRDefault="007C0113" w:rsidP="00124110">
      <w:pPr>
        <w:jc w:val="both"/>
        <w:rPr>
          <w:rFonts w:cs="Arial"/>
        </w:rPr>
      </w:pPr>
    </w:p>
    <w:p w14:paraId="088DDDBD" w14:textId="0262BF40" w:rsidR="007C0113" w:rsidRDefault="007C0113" w:rsidP="00AD5397">
      <w:pPr>
        <w:jc w:val="both"/>
        <w:rPr>
          <w:rFonts w:cs="Arial"/>
        </w:rPr>
      </w:pPr>
      <w:r w:rsidRPr="007B7AAB">
        <w:rPr>
          <w:rFonts w:cs="Arial"/>
        </w:rPr>
        <w:t xml:space="preserve">(2) Za deponiranje ali izmenjavo </w:t>
      </w:r>
      <w:r w:rsidR="000C7D90">
        <w:rPr>
          <w:rFonts w:cs="Arial"/>
        </w:rPr>
        <w:t xml:space="preserve">diplomatskih not ali </w:t>
      </w:r>
      <w:r w:rsidRPr="007B7AAB">
        <w:rPr>
          <w:rFonts w:cs="Arial"/>
        </w:rPr>
        <w:t xml:space="preserve">listin iz prejšnjega odstavka </w:t>
      </w:r>
      <w:r w:rsidR="001D2989">
        <w:rPr>
          <w:rFonts w:cs="Arial"/>
        </w:rPr>
        <w:t>in</w:t>
      </w:r>
      <w:r w:rsidR="001D2989" w:rsidRPr="007B7AAB">
        <w:rPr>
          <w:rFonts w:cs="Arial"/>
        </w:rPr>
        <w:t xml:space="preserve"> </w:t>
      </w:r>
      <w:r w:rsidRPr="007B7AAB">
        <w:rPr>
          <w:rFonts w:cs="Arial"/>
        </w:rPr>
        <w:t>druga dejanja, potrebna za začetek veljavnosti mednarodne pogodbe za Republiko Slovenijo, skrbi ministrstvo, pristojno za zunanje zadeve.</w:t>
      </w:r>
    </w:p>
    <w:p w14:paraId="4FD0EB9C" w14:textId="1CEB9FF5" w:rsidR="007C0113" w:rsidRDefault="007C0113" w:rsidP="00AD5397">
      <w:pPr>
        <w:jc w:val="both"/>
        <w:rPr>
          <w:rFonts w:cs="Arial"/>
        </w:rPr>
      </w:pPr>
    </w:p>
    <w:p w14:paraId="16643D24" w14:textId="3B85D4A0" w:rsidR="007C0113" w:rsidRDefault="007C0113" w:rsidP="009A4B9C">
      <w:pPr>
        <w:pStyle w:val="ListParagraph"/>
        <w:numPr>
          <w:ilvl w:val="0"/>
          <w:numId w:val="28"/>
        </w:numPr>
        <w:jc w:val="center"/>
        <w:rPr>
          <w:b/>
        </w:rPr>
      </w:pPr>
      <w:r>
        <w:rPr>
          <w:b/>
        </w:rPr>
        <w:t>č</w:t>
      </w:r>
      <w:r w:rsidRPr="007C0113">
        <w:rPr>
          <w:b/>
        </w:rPr>
        <w:t>len</w:t>
      </w:r>
    </w:p>
    <w:p w14:paraId="3FC03F88" w14:textId="56728AF1" w:rsidR="001B7D11" w:rsidRDefault="001B7D11" w:rsidP="00CF5C0E">
      <w:pPr>
        <w:pStyle w:val="NoSpacing"/>
        <w:tabs>
          <w:tab w:val="left" w:pos="4395"/>
        </w:tabs>
        <w:spacing w:before="60" w:after="60"/>
        <w:ind w:left="360"/>
        <w:jc w:val="center"/>
        <w:rPr>
          <w:rFonts w:ascii="Arial" w:hAnsi="Arial" w:cs="Arial"/>
          <w:b/>
          <w:sz w:val="20"/>
          <w:szCs w:val="20"/>
        </w:rPr>
      </w:pPr>
      <w:r w:rsidRPr="001B7D11">
        <w:rPr>
          <w:rFonts w:ascii="Arial" w:hAnsi="Arial" w:cs="Arial"/>
          <w:b/>
          <w:sz w:val="20"/>
          <w:szCs w:val="20"/>
        </w:rPr>
        <w:t>(začetek veljavnosti mednarodne pogodbe)</w:t>
      </w:r>
    </w:p>
    <w:p w14:paraId="03492322" w14:textId="27D59230" w:rsidR="001B7D11" w:rsidRDefault="001B7D11" w:rsidP="009A4B9C">
      <w:pPr>
        <w:pStyle w:val="NoSpacing"/>
        <w:tabs>
          <w:tab w:val="left" w:pos="4395"/>
        </w:tabs>
        <w:spacing w:before="60" w:after="60"/>
        <w:ind w:left="360"/>
        <w:jc w:val="both"/>
        <w:rPr>
          <w:rFonts w:ascii="Arial" w:hAnsi="Arial" w:cs="Arial"/>
          <w:b/>
          <w:sz w:val="20"/>
          <w:szCs w:val="20"/>
        </w:rPr>
      </w:pPr>
    </w:p>
    <w:p w14:paraId="4756162E" w14:textId="214FBB37" w:rsidR="001B7D11" w:rsidRPr="00AA0259" w:rsidRDefault="001B7D11" w:rsidP="00273391">
      <w:pPr>
        <w:pStyle w:val="NoSpacing"/>
        <w:tabs>
          <w:tab w:val="left" w:pos="4395"/>
        </w:tabs>
        <w:spacing w:before="60" w:after="60"/>
        <w:jc w:val="both"/>
        <w:rPr>
          <w:rFonts w:ascii="Arial" w:hAnsi="Arial" w:cs="Arial"/>
          <w:b/>
          <w:sz w:val="20"/>
          <w:szCs w:val="20"/>
        </w:rPr>
      </w:pPr>
      <w:r w:rsidRPr="00F47D69">
        <w:rPr>
          <w:rFonts w:ascii="Arial" w:hAnsi="Arial" w:cs="Arial"/>
          <w:sz w:val="20"/>
          <w:szCs w:val="20"/>
        </w:rPr>
        <w:t>(1) Mednarodna pogodba začne za Republiko Slovenijo</w:t>
      </w:r>
      <w:r w:rsidR="001D2989" w:rsidRPr="001D2989">
        <w:rPr>
          <w:rFonts w:ascii="Arial" w:hAnsi="Arial" w:cs="Arial"/>
          <w:sz w:val="20"/>
          <w:szCs w:val="20"/>
        </w:rPr>
        <w:t xml:space="preserve"> </w:t>
      </w:r>
      <w:r w:rsidR="001D2989" w:rsidRPr="00F47D69">
        <w:rPr>
          <w:rFonts w:ascii="Arial" w:hAnsi="Arial" w:cs="Arial"/>
          <w:sz w:val="20"/>
          <w:szCs w:val="20"/>
        </w:rPr>
        <w:t>veljati</w:t>
      </w:r>
      <w:r w:rsidRPr="00F47D69">
        <w:rPr>
          <w:rFonts w:ascii="Arial" w:hAnsi="Arial" w:cs="Arial"/>
          <w:sz w:val="20"/>
          <w:szCs w:val="20"/>
        </w:rPr>
        <w:t xml:space="preserve"> v skladu z določbami pogodbe in tega zakona</w:t>
      </w:r>
      <w:r w:rsidR="00AA0259" w:rsidRPr="00F47D69">
        <w:rPr>
          <w:rFonts w:ascii="Arial" w:hAnsi="Arial" w:cs="Arial"/>
          <w:sz w:val="20"/>
          <w:szCs w:val="20"/>
        </w:rPr>
        <w:t>.</w:t>
      </w:r>
    </w:p>
    <w:p w14:paraId="183ACECA" w14:textId="77777777" w:rsidR="007C0113" w:rsidRPr="00AA0259" w:rsidRDefault="007C0113" w:rsidP="009A4B9C">
      <w:pPr>
        <w:pStyle w:val="ListParagraph"/>
        <w:jc w:val="both"/>
        <w:rPr>
          <w:b/>
          <w:szCs w:val="20"/>
        </w:rPr>
      </w:pPr>
    </w:p>
    <w:p w14:paraId="4380484E" w14:textId="0ACDF2F8" w:rsidR="001B7D11" w:rsidRPr="00F47D69" w:rsidRDefault="001B7D11" w:rsidP="00273391">
      <w:pPr>
        <w:pStyle w:val="NoSpacing"/>
        <w:tabs>
          <w:tab w:val="left" w:pos="4395"/>
        </w:tabs>
        <w:spacing w:before="60" w:after="60"/>
        <w:jc w:val="both"/>
        <w:rPr>
          <w:rFonts w:ascii="Arial" w:hAnsi="Arial" w:cs="Arial"/>
          <w:sz w:val="20"/>
          <w:szCs w:val="20"/>
        </w:rPr>
      </w:pPr>
      <w:r w:rsidRPr="00F47D69">
        <w:rPr>
          <w:rFonts w:ascii="Arial" w:hAnsi="Arial" w:cs="Arial"/>
          <w:sz w:val="20"/>
          <w:szCs w:val="20"/>
        </w:rPr>
        <w:t>(2) Če mednarodna pogodba ne vsebuje določbe o začetku veljavnosti, začne za Republiko Slovenijo</w:t>
      </w:r>
      <w:r w:rsidR="001D2989" w:rsidRPr="001D2989">
        <w:rPr>
          <w:rFonts w:ascii="Arial" w:hAnsi="Arial" w:cs="Arial"/>
          <w:sz w:val="20"/>
          <w:szCs w:val="20"/>
        </w:rPr>
        <w:t xml:space="preserve"> </w:t>
      </w:r>
      <w:r w:rsidR="001D2989" w:rsidRPr="00F47D69">
        <w:rPr>
          <w:rFonts w:ascii="Arial" w:hAnsi="Arial" w:cs="Arial"/>
          <w:sz w:val="20"/>
          <w:szCs w:val="20"/>
        </w:rPr>
        <w:t>veljati</w:t>
      </w:r>
      <w:r w:rsidRPr="00F47D69">
        <w:rPr>
          <w:rFonts w:ascii="Arial" w:hAnsi="Arial" w:cs="Arial"/>
          <w:sz w:val="20"/>
          <w:szCs w:val="20"/>
        </w:rPr>
        <w:t xml:space="preserve">, ko so vse </w:t>
      </w:r>
      <w:r w:rsidR="0000578D">
        <w:rPr>
          <w:rFonts w:ascii="Arial" w:hAnsi="Arial" w:cs="Arial"/>
          <w:sz w:val="20"/>
          <w:szCs w:val="20"/>
        </w:rPr>
        <w:t xml:space="preserve">države </w:t>
      </w:r>
      <w:r w:rsidRPr="00F47D69">
        <w:rPr>
          <w:rFonts w:ascii="Arial" w:hAnsi="Arial" w:cs="Arial"/>
          <w:sz w:val="20"/>
          <w:szCs w:val="20"/>
        </w:rPr>
        <w:t xml:space="preserve">skleniteljice privolile, da jih pogodba zavezuje, in v skladu z določbami tega zakona. </w:t>
      </w:r>
    </w:p>
    <w:p w14:paraId="07468969" w14:textId="4C2DC893" w:rsidR="00E73E03" w:rsidRDefault="00E73E03">
      <w:pPr>
        <w:spacing w:line="240" w:lineRule="auto"/>
        <w:rPr>
          <w:rFonts w:eastAsiaTheme="minorHAnsi" w:cs="Arial"/>
          <w:sz w:val="22"/>
          <w:szCs w:val="22"/>
        </w:rPr>
      </w:pPr>
      <w:r>
        <w:rPr>
          <w:rFonts w:cs="Arial"/>
        </w:rPr>
        <w:br w:type="page"/>
      </w:r>
    </w:p>
    <w:p w14:paraId="2B2F23D1" w14:textId="07ADC324" w:rsidR="001B7D11" w:rsidRPr="00262CDC" w:rsidRDefault="001B7D11" w:rsidP="009A4B9C">
      <w:pPr>
        <w:pStyle w:val="NoSpacing"/>
        <w:numPr>
          <w:ilvl w:val="0"/>
          <w:numId w:val="28"/>
        </w:numPr>
        <w:tabs>
          <w:tab w:val="left" w:pos="4395"/>
        </w:tabs>
        <w:spacing w:before="60" w:after="60"/>
        <w:jc w:val="center"/>
        <w:rPr>
          <w:rFonts w:ascii="Arial" w:hAnsi="Arial" w:cs="Arial"/>
          <w:b/>
          <w:sz w:val="20"/>
          <w:szCs w:val="20"/>
        </w:rPr>
      </w:pPr>
      <w:r w:rsidRPr="00262CDC">
        <w:rPr>
          <w:rFonts w:ascii="Arial" w:hAnsi="Arial" w:cs="Arial"/>
          <w:b/>
          <w:sz w:val="20"/>
          <w:szCs w:val="20"/>
        </w:rPr>
        <w:lastRenderedPageBreak/>
        <w:t>člen</w:t>
      </w:r>
    </w:p>
    <w:p w14:paraId="40B87EAF" w14:textId="76DB0C55" w:rsidR="001B7D11" w:rsidRDefault="001B7D11" w:rsidP="00CF5C0E">
      <w:pPr>
        <w:pStyle w:val="NoSpacing"/>
        <w:tabs>
          <w:tab w:val="left" w:pos="4395"/>
        </w:tabs>
        <w:spacing w:before="60" w:after="60"/>
        <w:ind w:left="720"/>
        <w:jc w:val="center"/>
        <w:rPr>
          <w:rFonts w:ascii="Arial" w:hAnsi="Arial" w:cs="Arial"/>
          <w:b/>
          <w:sz w:val="20"/>
          <w:szCs w:val="20"/>
        </w:rPr>
      </w:pPr>
      <w:r w:rsidRPr="001B7D11">
        <w:rPr>
          <w:rFonts w:ascii="Arial" w:hAnsi="Arial" w:cs="Arial"/>
          <w:b/>
          <w:sz w:val="20"/>
          <w:szCs w:val="20"/>
        </w:rPr>
        <w:t>(objava obvestila o veljavnosti</w:t>
      </w:r>
      <w:r w:rsidR="007660ED">
        <w:rPr>
          <w:rFonts w:ascii="Arial" w:hAnsi="Arial" w:cs="Arial"/>
          <w:b/>
          <w:sz w:val="20"/>
          <w:szCs w:val="20"/>
        </w:rPr>
        <w:t xml:space="preserve"> ali uporabi</w:t>
      </w:r>
      <w:r w:rsidRPr="001B7D11">
        <w:rPr>
          <w:rFonts w:ascii="Arial" w:hAnsi="Arial" w:cs="Arial"/>
          <w:b/>
          <w:sz w:val="20"/>
          <w:szCs w:val="20"/>
        </w:rPr>
        <w:t>)</w:t>
      </w:r>
    </w:p>
    <w:p w14:paraId="0F2C61BA" w14:textId="34ADD152" w:rsidR="001B7D11" w:rsidRDefault="001B7D11" w:rsidP="009A4B9C">
      <w:pPr>
        <w:pStyle w:val="NoSpacing"/>
        <w:tabs>
          <w:tab w:val="left" w:pos="4395"/>
        </w:tabs>
        <w:spacing w:before="60" w:after="60"/>
        <w:ind w:left="720"/>
        <w:jc w:val="both"/>
        <w:rPr>
          <w:rFonts w:ascii="Arial" w:hAnsi="Arial" w:cs="Arial"/>
          <w:b/>
          <w:sz w:val="20"/>
          <w:szCs w:val="20"/>
        </w:rPr>
      </w:pPr>
    </w:p>
    <w:p w14:paraId="0B440BD6" w14:textId="044EFB69" w:rsidR="001B7D11" w:rsidRPr="007660ED" w:rsidRDefault="001B7D11" w:rsidP="00273391">
      <w:pPr>
        <w:pStyle w:val="NoSpacing"/>
        <w:tabs>
          <w:tab w:val="left" w:pos="4395"/>
        </w:tabs>
        <w:spacing w:before="60" w:after="60"/>
        <w:jc w:val="both"/>
        <w:rPr>
          <w:rFonts w:ascii="Arial" w:hAnsi="Arial" w:cs="Arial"/>
          <w:sz w:val="20"/>
          <w:szCs w:val="20"/>
        </w:rPr>
      </w:pPr>
      <w:r w:rsidRPr="007660ED">
        <w:rPr>
          <w:rFonts w:ascii="Arial" w:hAnsi="Arial" w:cs="Arial"/>
          <w:sz w:val="20"/>
          <w:szCs w:val="20"/>
        </w:rPr>
        <w:t xml:space="preserve">Ministrstvo, pristojno za zunanje zadeve, objavi obvestilo o začetku oziroma prenehanju veljavnosti ali uporabe mednarodne pogodbe za Republiko Slovenijo v </w:t>
      </w:r>
      <w:r w:rsidR="00DA4DB4">
        <w:rPr>
          <w:rFonts w:ascii="Arial" w:hAnsi="Arial" w:cs="Arial"/>
          <w:sz w:val="20"/>
          <w:szCs w:val="20"/>
        </w:rPr>
        <w:t>državnem u</w:t>
      </w:r>
      <w:r w:rsidRPr="007660ED">
        <w:rPr>
          <w:rFonts w:ascii="Arial" w:hAnsi="Arial" w:cs="Arial"/>
          <w:sz w:val="20"/>
          <w:szCs w:val="20"/>
        </w:rPr>
        <w:t xml:space="preserve">radnem listu.  </w:t>
      </w:r>
    </w:p>
    <w:p w14:paraId="1D3BFE89" w14:textId="21A09E9F" w:rsidR="001B7D11" w:rsidRDefault="001B7D11" w:rsidP="00273391">
      <w:pPr>
        <w:pStyle w:val="NoSpacing"/>
        <w:tabs>
          <w:tab w:val="left" w:pos="4395"/>
        </w:tabs>
        <w:spacing w:before="60" w:after="60"/>
        <w:jc w:val="both"/>
        <w:rPr>
          <w:rFonts w:ascii="Arial" w:hAnsi="Arial" w:cs="Arial"/>
        </w:rPr>
      </w:pPr>
    </w:p>
    <w:p w14:paraId="29F1ECDD" w14:textId="38C74C31" w:rsidR="001B7D11" w:rsidRPr="001B7D11" w:rsidRDefault="001B7D11" w:rsidP="009A4B9C">
      <w:pPr>
        <w:pStyle w:val="NoSpacing"/>
        <w:numPr>
          <w:ilvl w:val="0"/>
          <w:numId w:val="28"/>
        </w:numPr>
        <w:tabs>
          <w:tab w:val="left" w:pos="4395"/>
        </w:tabs>
        <w:spacing w:before="60" w:after="60"/>
        <w:jc w:val="center"/>
        <w:rPr>
          <w:rFonts w:ascii="Arial" w:hAnsi="Arial" w:cs="Arial"/>
          <w:b/>
          <w:sz w:val="20"/>
          <w:szCs w:val="20"/>
        </w:rPr>
      </w:pPr>
      <w:r w:rsidRPr="001B7D11">
        <w:rPr>
          <w:rFonts w:ascii="Arial" w:hAnsi="Arial" w:cs="Arial"/>
          <w:b/>
          <w:sz w:val="20"/>
          <w:szCs w:val="20"/>
        </w:rPr>
        <w:t>člen</w:t>
      </w:r>
    </w:p>
    <w:p w14:paraId="1D746AA9" w14:textId="58B461EB" w:rsidR="001B7D11" w:rsidRPr="001B7D11" w:rsidRDefault="001B7D11" w:rsidP="00CF5C0E">
      <w:pPr>
        <w:pStyle w:val="NoSpacing"/>
        <w:tabs>
          <w:tab w:val="left" w:pos="4395"/>
        </w:tabs>
        <w:spacing w:before="60" w:after="60"/>
        <w:ind w:left="360"/>
        <w:jc w:val="center"/>
        <w:rPr>
          <w:rFonts w:ascii="Arial" w:hAnsi="Arial" w:cs="Arial"/>
          <w:b/>
          <w:sz w:val="20"/>
          <w:szCs w:val="20"/>
        </w:rPr>
      </w:pPr>
      <w:r w:rsidRPr="001B7D11">
        <w:rPr>
          <w:rFonts w:ascii="Arial" w:hAnsi="Arial" w:cs="Arial"/>
          <w:b/>
          <w:sz w:val="20"/>
          <w:szCs w:val="20"/>
        </w:rPr>
        <w:t>(registracija)</w:t>
      </w:r>
    </w:p>
    <w:p w14:paraId="252F1750" w14:textId="77777777" w:rsidR="007C0113" w:rsidRPr="007C0113" w:rsidRDefault="007C0113" w:rsidP="009A4B9C">
      <w:pPr>
        <w:jc w:val="both"/>
        <w:rPr>
          <w:b/>
        </w:rPr>
      </w:pPr>
    </w:p>
    <w:p w14:paraId="0CBB01BE" w14:textId="28EB2786" w:rsidR="001B7D11" w:rsidRDefault="001B7D11" w:rsidP="00273391">
      <w:pPr>
        <w:pStyle w:val="NoSpacing"/>
        <w:tabs>
          <w:tab w:val="left" w:pos="4395"/>
        </w:tabs>
        <w:jc w:val="both"/>
        <w:rPr>
          <w:rFonts w:ascii="Arial" w:hAnsi="Arial" w:cs="Arial"/>
          <w:sz w:val="20"/>
          <w:szCs w:val="20"/>
        </w:rPr>
      </w:pPr>
      <w:r>
        <w:rPr>
          <w:rFonts w:ascii="Arial" w:hAnsi="Arial" w:cs="Arial"/>
          <w:sz w:val="20"/>
          <w:szCs w:val="20"/>
        </w:rPr>
        <w:t xml:space="preserve">(1) </w:t>
      </w:r>
      <w:r w:rsidRPr="001B7D11">
        <w:rPr>
          <w:rFonts w:ascii="Arial" w:hAnsi="Arial" w:cs="Arial"/>
          <w:sz w:val="20"/>
          <w:szCs w:val="20"/>
        </w:rPr>
        <w:t xml:space="preserve">Mednarodna pogodba se registrira v skladu z mednarodnim pravom in pravili depozitarja mednarodne pogodbe. </w:t>
      </w:r>
    </w:p>
    <w:p w14:paraId="02786D8F" w14:textId="77777777" w:rsidR="001B7D11" w:rsidRPr="001B7D11" w:rsidRDefault="001B7D11" w:rsidP="009A4B9C">
      <w:pPr>
        <w:pStyle w:val="NoSpacing"/>
        <w:tabs>
          <w:tab w:val="left" w:pos="4395"/>
        </w:tabs>
        <w:jc w:val="both"/>
        <w:rPr>
          <w:rFonts w:ascii="Arial" w:hAnsi="Arial" w:cs="Arial"/>
          <w:sz w:val="20"/>
          <w:szCs w:val="20"/>
        </w:rPr>
      </w:pPr>
    </w:p>
    <w:p w14:paraId="4E1F6165" w14:textId="77777777" w:rsidR="007C6EA4" w:rsidRDefault="001B7D11" w:rsidP="009A4B9C">
      <w:pPr>
        <w:jc w:val="both"/>
        <w:rPr>
          <w:rFonts w:cs="Arial"/>
          <w:szCs w:val="20"/>
        </w:rPr>
      </w:pPr>
      <w:r>
        <w:rPr>
          <w:rFonts w:cs="Arial"/>
          <w:szCs w:val="20"/>
        </w:rPr>
        <w:t xml:space="preserve">(2) </w:t>
      </w:r>
      <w:r w:rsidRPr="001B7D11">
        <w:rPr>
          <w:rFonts w:cs="Arial"/>
          <w:szCs w:val="20"/>
        </w:rPr>
        <w:t>Za registracijo</w:t>
      </w:r>
      <w:r w:rsidR="005029E0">
        <w:rPr>
          <w:rFonts w:cs="Arial"/>
          <w:szCs w:val="20"/>
        </w:rPr>
        <w:t xml:space="preserve"> </w:t>
      </w:r>
      <w:r w:rsidRPr="001B7D11">
        <w:rPr>
          <w:rFonts w:cs="Arial"/>
          <w:szCs w:val="20"/>
        </w:rPr>
        <w:t>mednarodne pogodbe skrbi ministrstvo, pristojno za zunanje zadeve.</w:t>
      </w:r>
    </w:p>
    <w:p w14:paraId="5D0B2D10" w14:textId="243C4050" w:rsidR="00ED7214" w:rsidRPr="001B7D11" w:rsidRDefault="00ED7214" w:rsidP="009A4B9C">
      <w:pPr>
        <w:jc w:val="both"/>
        <w:rPr>
          <w:szCs w:val="20"/>
        </w:rPr>
      </w:pPr>
    </w:p>
    <w:p w14:paraId="10CCB3C7" w14:textId="7D8C9BD4" w:rsidR="00ED7214" w:rsidRPr="001B7D11" w:rsidRDefault="001B7D11" w:rsidP="009A4B9C">
      <w:pPr>
        <w:pStyle w:val="ListParagraph"/>
        <w:numPr>
          <w:ilvl w:val="0"/>
          <w:numId w:val="28"/>
        </w:numPr>
        <w:jc w:val="center"/>
        <w:rPr>
          <w:b/>
        </w:rPr>
      </w:pPr>
      <w:r w:rsidRPr="001B7D11">
        <w:rPr>
          <w:b/>
        </w:rPr>
        <w:t>člen</w:t>
      </w:r>
    </w:p>
    <w:p w14:paraId="5857D0C8" w14:textId="1DCC61FD" w:rsidR="001B7D11" w:rsidRDefault="001B7D11" w:rsidP="00CF5C0E">
      <w:pPr>
        <w:pStyle w:val="NoSpacing"/>
        <w:tabs>
          <w:tab w:val="left" w:pos="4395"/>
        </w:tabs>
        <w:ind w:left="720"/>
        <w:jc w:val="center"/>
        <w:rPr>
          <w:rFonts w:ascii="Arial" w:hAnsi="Arial" w:cs="Arial"/>
          <w:b/>
          <w:sz w:val="20"/>
          <w:szCs w:val="20"/>
        </w:rPr>
      </w:pPr>
      <w:r w:rsidRPr="001B7D11">
        <w:rPr>
          <w:rFonts w:ascii="Arial" w:hAnsi="Arial" w:cs="Arial"/>
          <w:b/>
        </w:rPr>
        <w:t>(</w:t>
      </w:r>
      <w:r w:rsidRPr="001B7D11">
        <w:rPr>
          <w:rFonts w:ascii="Arial" w:hAnsi="Arial" w:cs="Arial"/>
          <w:b/>
          <w:sz w:val="20"/>
          <w:szCs w:val="20"/>
        </w:rPr>
        <w:t>izvajanje mednarodn</w:t>
      </w:r>
      <w:r w:rsidR="00F72815">
        <w:rPr>
          <w:rFonts w:ascii="Arial" w:hAnsi="Arial" w:cs="Arial"/>
          <w:b/>
          <w:sz w:val="20"/>
          <w:szCs w:val="20"/>
        </w:rPr>
        <w:t>e</w:t>
      </w:r>
      <w:r w:rsidRPr="001B7D11">
        <w:rPr>
          <w:rFonts w:ascii="Arial" w:hAnsi="Arial" w:cs="Arial"/>
          <w:b/>
          <w:sz w:val="20"/>
          <w:szCs w:val="20"/>
        </w:rPr>
        <w:t xml:space="preserve"> pogodb</w:t>
      </w:r>
      <w:r w:rsidR="00F72815">
        <w:rPr>
          <w:rFonts w:ascii="Arial" w:hAnsi="Arial" w:cs="Arial"/>
          <w:b/>
          <w:sz w:val="20"/>
          <w:szCs w:val="20"/>
        </w:rPr>
        <w:t>e</w:t>
      </w:r>
      <w:r w:rsidRPr="001B7D11">
        <w:rPr>
          <w:rFonts w:ascii="Arial" w:hAnsi="Arial" w:cs="Arial"/>
          <w:b/>
          <w:sz w:val="20"/>
          <w:szCs w:val="20"/>
        </w:rPr>
        <w:t>)</w:t>
      </w:r>
    </w:p>
    <w:p w14:paraId="54AC42A7" w14:textId="77777777" w:rsidR="001B7D11" w:rsidRPr="001B7D11" w:rsidRDefault="001B7D11" w:rsidP="009A4B9C">
      <w:pPr>
        <w:pStyle w:val="NoSpacing"/>
        <w:tabs>
          <w:tab w:val="left" w:pos="4395"/>
        </w:tabs>
        <w:ind w:left="720"/>
        <w:jc w:val="both"/>
        <w:rPr>
          <w:rFonts w:ascii="Arial" w:hAnsi="Arial" w:cs="Arial"/>
          <w:b/>
        </w:rPr>
      </w:pPr>
    </w:p>
    <w:p w14:paraId="1819A187" w14:textId="2CD5809B" w:rsidR="00ED7214" w:rsidRDefault="001B7D11" w:rsidP="00273391">
      <w:pPr>
        <w:jc w:val="both"/>
        <w:rPr>
          <w:rFonts w:cs="Arial"/>
        </w:rPr>
      </w:pPr>
      <w:r>
        <w:rPr>
          <w:rFonts w:cs="Arial"/>
        </w:rPr>
        <w:t>(1) Za izvajanje mednarodn</w:t>
      </w:r>
      <w:r w:rsidR="00F72815">
        <w:rPr>
          <w:rFonts w:cs="Arial"/>
        </w:rPr>
        <w:t>e</w:t>
      </w:r>
      <w:r>
        <w:rPr>
          <w:rFonts w:cs="Arial"/>
        </w:rPr>
        <w:t xml:space="preserve"> pogodb</w:t>
      </w:r>
      <w:r w:rsidR="00F72815">
        <w:rPr>
          <w:rFonts w:cs="Arial"/>
        </w:rPr>
        <w:t>e</w:t>
      </w:r>
      <w:r>
        <w:rPr>
          <w:rFonts w:cs="Arial"/>
        </w:rPr>
        <w:t xml:space="preserve"> skrbi vlada prek pristojnih upravnih organov.</w:t>
      </w:r>
    </w:p>
    <w:p w14:paraId="0275F41E" w14:textId="77777777" w:rsidR="001B7D11" w:rsidRDefault="001B7D11" w:rsidP="00124110">
      <w:pPr>
        <w:jc w:val="both"/>
      </w:pPr>
    </w:p>
    <w:p w14:paraId="2599A39C" w14:textId="231100F5" w:rsidR="001B7D11" w:rsidRDefault="001B7D11" w:rsidP="00AD5397">
      <w:pPr>
        <w:jc w:val="both"/>
      </w:pPr>
      <w:r>
        <w:rPr>
          <w:rFonts w:cs="Arial"/>
        </w:rPr>
        <w:t>(2) Pristojni upravni organi seznanjajo vlado z izvajanjem mednarodn</w:t>
      </w:r>
      <w:r w:rsidR="00F72815">
        <w:rPr>
          <w:rFonts w:cs="Arial"/>
        </w:rPr>
        <w:t>e</w:t>
      </w:r>
      <w:r>
        <w:rPr>
          <w:rFonts w:cs="Arial"/>
        </w:rPr>
        <w:t xml:space="preserve"> pogodb</w:t>
      </w:r>
      <w:r w:rsidR="00F72815">
        <w:rPr>
          <w:rFonts w:cs="Arial"/>
        </w:rPr>
        <w:t>e</w:t>
      </w:r>
      <w:r>
        <w:rPr>
          <w:rFonts w:cs="Arial"/>
        </w:rPr>
        <w:t xml:space="preserve"> s svojega delovnega področja na svojo pobudo ali na zahtevo vlade.</w:t>
      </w:r>
    </w:p>
    <w:p w14:paraId="633A55AC" w14:textId="4FF58EE3" w:rsidR="001B7D11" w:rsidRDefault="001B7D11" w:rsidP="009A4B9C">
      <w:pPr>
        <w:jc w:val="both"/>
      </w:pPr>
    </w:p>
    <w:p w14:paraId="1A77676B" w14:textId="0970862C" w:rsidR="001B7D11" w:rsidRDefault="001B7D11" w:rsidP="009A4B9C">
      <w:pPr>
        <w:jc w:val="both"/>
        <w:rPr>
          <w:rFonts w:cs="Arial"/>
        </w:rPr>
      </w:pPr>
      <w:r>
        <w:rPr>
          <w:rFonts w:cs="Arial"/>
        </w:rPr>
        <w:t>(3) Vlada seznanja državni zbor z izvajanjem mednarodn</w:t>
      </w:r>
      <w:r w:rsidR="00F72815">
        <w:rPr>
          <w:rFonts w:cs="Arial"/>
        </w:rPr>
        <w:t>e</w:t>
      </w:r>
      <w:r>
        <w:rPr>
          <w:rFonts w:cs="Arial"/>
        </w:rPr>
        <w:t xml:space="preserve"> pogodb</w:t>
      </w:r>
      <w:r w:rsidR="00F72815">
        <w:rPr>
          <w:rFonts w:cs="Arial"/>
        </w:rPr>
        <w:t>e</w:t>
      </w:r>
      <w:r>
        <w:rPr>
          <w:rFonts w:cs="Arial"/>
        </w:rPr>
        <w:t>, ki j</w:t>
      </w:r>
      <w:r w:rsidR="00F72815">
        <w:rPr>
          <w:rFonts w:cs="Arial"/>
        </w:rPr>
        <w:t>o</w:t>
      </w:r>
      <w:r>
        <w:rPr>
          <w:rFonts w:cs="Arial"/>
        </w:rPr>
        <w:t xml:space="preserve"> je ratificiral državni zbor</w:t>
      </w:r>
      <w:r w:rsidR="00500016">
        <w:rPr>
          <w:rFonts w:cs="Arial"/>
        </w:rPr>
        <w:t>,</w:t>
      </w:r>
      <w:r>
        <w:rPr>
          <w:rFonts w:cs="Arial"/>
        </w:rPr>
        <w:t xml:space="preserve"> na svojo pobudo ali na zahtevo državnega zbora</w:t>
      </w:r>
      <w:r w:rsidR="00333E0A">
        <w:rPr>
          <w:rFonts w:cs="Arial"/>
        </w:rPr>
        <w:t>.</w:t>
      </w:r>
    </w:p>
    <w:p w14:paraId="3CD7FFE8" w14:textId="77777777" w:rsidR="00A44C41" w:rsidRDefault="00A44C41" w:rsidP="009A4B9C">
      <w:pPr>
        <w:jc w:val="both"/>
        <w:rPr>
          <w:rFonts w:cs="Arial"/>
        </w:rPr>
      </w:pPr>
    </w:p>
    <w:p w14:paraId="15B15702" w14:textId="79AB8A8A" w:rsidR="00333E0A" w:rsidRPr="00333E0A" w:rsidRDefault="00333E0A" w:rsidP="009A4B9C">
      <w:pPr>
        <w:pStyle w:val="ListParagraph"/>
        <w:numPr>
          <w:ilvl w:val="0"/>
          <w:numId w:val="28"/>
        </w:numPr>
        <w:jc w:val="center"/>
        <w:rPr>
          <w:rFonts w:cs="Arial"/>
          <w:b/>
        </w:rPr>
      </w:pPr>
      <w:r w:rsidRPr="00333E0A">
        <w:rPr>
          <w:rFonts w:cs="Arial"/>
          <w:b/>
        </w:rPr>
        <w:t>člen</w:t>
      </w:r>
    </w:p>
    <w:p w14:paraId="1C20E3E5" w14:textId="377D044C" w:rsidR="001B7D11" w:rsidRDefault="00333E0A" w:rsidP="00CF5C0E">
      <w:pPr>
        <w:jc w:val="center"/>
        <w:rPr>
          <w:rFonts w:cs="Arial"/>
          <w:b/>
        </w:rPr>
      </w:pPr>
      <w:r w:rsidRPr="00333E0A">
        <w:rPr>
          <w:rFonts w:cs="Arial"/>
          <w:b/>
        </w:rPr>
        <w:t>(sprememba</w:t>
      </w:r>
      <w:r w:rsidRPr="00333E0A">
        <w:rPr>
          <w:b/>
        </w:rPr>
        <w:t xml:space="preserve"> </w:t>
      </w:r>
      <w:r w:rsidRPr="00333E0A">
        <w:rPr>
          <w:rFonts w:cs="Arial"/>
          <w:b/>
        </w:rPr>
        <w:t>mednarodne pogodbe)</w:t>
      </w:r>
    </w:p>
    <w:p w14:paraId="521A9BA5" w14:textId="61D1E015" w:rsidR="00333E0A" w:rsidRDefault="00333E0A" w:rsidP="009A4B9C">
      <w:pPr>
        <w:jc w:val="both"/>
        <w:rPr>
          <w:rFonts w:cs="Arial"/>
          <w:b/>
        </w:rPr>
      </w:pPr>
    </w:p>
    <w:p w14:paraId="7BB5BED8" w14:textId="7726C7A8" w:rsidR="00333E0A" w:rsidRPr="00F72815" w:rsidRDefault="00500016" w:rsidP="009A4B9C">
      <w:pPr>
        <w:pStyle w:val="NoSpacing"/>
        <w:tabs>
          <w:tab w:val="left" w:pos="241"/>
          <w:tab w:val="left" w:pos="4395"/>
        </w:tabs>
        <w:jc w:val="both"/>
        <w:rPr>
          <w:rFonts w:ascii="Arial" w:hAnsi="Arial" w:cs="Arial"/>
          <w:sz w:val="20"/>
          <w:szCs w:val="20"/>
        </w:rPr>
      </w:pPr>
      <w:r>
        <w:rPr>
          <w:rFonts w:ascii="Arial" w:hAnsi="Arial" w:cs="Arial"/>
          <w:sz w:val="20"/>
          <w:szCs w:val="20"/>
        </w:rPr>
        <w:t xml:space="preserve">Določbe tega zakona </w:t>
      </w:r>
      <w:r w:rsidR="006566E7">
        <w:rPr>
          <w:rFonts w:ascii="Arial" w:hAnsi="Arial" w:cs="Arial"/>
          <w:sz w:val="20"/>
          <w:szCs w:val="20"/>
        </w:rPr>
        <w:t xml:space="preserve">o sklenitvi mednarodne pogodbe </w:t>
      </w:r>
      <w:r>
        <w:rPr>
          <w:rFonts w:ascii="Arial" w:hAnsi="Arial" w:cs="Arial"/>
          <w:sz w:val="20"/>
          <w:szCs w:val="20"/>
        </w:rPr>
        <w:t xml:space="preserve">se smiselno uporabljajo </w:t>
      </w:r>
      <w:r w:rsidR="006566E7">
        <w:rPr>
          <w:rFonts w:ascii="Arial" w:hAnsi="Arial" w:cs="Arial"/>
          <w:sz w:val="20"/>
          <w:szCs w:val="20"/>
        </w:rPr>
        <w:t xml:space="preserve">tudi </w:t>
      </w:r>
      <w:r>
        <w:rPr>
          <w:rFonts w:ascii="Arial" w:hAnsi="Arial" w:cs="Arial"/>
          <w:sz w:val="20"/>
          <w:szCs w:val="20"/>
        </w:rPr>
        <w:t xml:space="preserve">za postopek </w:t>
      </w:r>
      <w:r w:rsidR="006566E7">
        <w:rPr>
          <w:rFonts w:ascii="Arial" w:hAnsi="Arial" w:cs="Arial"/>
          <w:sz w:val="20"/>
          <w:szCs w:val="20"/>
        </w:rPr>
        <w:t xml:space="preserve">njene </w:t>
      </w:r>
      <w:r w:rsidR="00333E0A" w:rsidRPr="00333E0A">
        <w:rPr>
          <w:rFonts w:ascii="Arial" w:hAnsi="Arial" w:cs="Arial"/>
          <w:sz w:val="20"/>
          <w:szCs w:val="20"/>
        </w:rPr>
        <w:t>spremembe</w:t>
      </w:r>
      <w:r w:rsidR="00333E0A" w:rsidRPr="00E24FE7">
        <w:rPr>
          <w:rFonts w:ascii="Arial" w:hAnsi="Arial" w:cs="Arial"/>
          <w:sz w:val="20"/>
          <w:szCs w:val="20"/>
        </w:rPr>
        <w:t xml:space="preserve">, </w:t>
      </w:r>
      <w:r w:rsidR="00333E0A" w:rsidRPr="00F72815">
        <w:rPr>
          <w:rFonts w:ascii="Arial" w:hAnsi="Arial" w:cs="Arial"/>
          <w:sz w:val="20"/>
          <w:szCs w:val="20"/>
        </w:rPr>
        <w:t>če s tem zakonom ni določeno drugače.</w:t>
      </w:r>
    </w:p>
    <w:p w14:paraId="32F3C17F" w14:textId="5B5C0D19" w:rsidR="001B7D11" w:rsidRPr="00F72815" w:rsidRDefault="001B7D11" w:rsidP="009A4B9C">
      <w:pPr>
        <w:jc w:val="both"/>
        <w:rPr>
          <w:rFonts w:cs="Arial"/>
          <w:szCs w:val="20"/>
        </w:rPr>
      </w:pPr>
    </w:p>
    <w:p w14:paraId="756F694C" w14:textId="3A602266" w:rsidR="00333E0A" w:rsidRPr="00333E0A" w:rsidRDefault="00333E0A" w:rsidP="00CF5C0E">
      <w:pPr>
        <w:pStyle w:val="ListParagraph"/>
        <w:numPr>
          <w:ilvl w:val="0"/>
          <w:numId w:val="28"/>
        </w:numPr>
        <w:jc w:val="center"/>
        <w:rPr>
          <w:rFonts w:cs="Arial"/>
          <w:b/>
          <w:szCs w:val="20"/>
        </w:rPr>
      </w:pPr>
      <w:r w:rsidRPr="00333E0A">
        <w:rPr>
          <w:rFonts w:cs="Arial"/>
          <w:b/>
          <w:szCs w:val="20"/>
        </w:rPr>
        <w:t>člen</w:t>
      </w:r>
    </w:p>
    <w:p w14:paraId="26BF937C" w14:textId="4EB9D999" w:rsidR="00333E0A" w:rsidRDefault="00333E0A" w:rsidP="003D55DF">
      <w:pPr>
        <w:pStyle w:val="NoSpacing"/>
        <w:tabs>
          <w:tab w:val="left" w:pos="241"/>
          <w:tab w:val="left" w:pos="4395"/>
        </w:tabs>
        <w:spacing w:before="60" w:after="60"/>
        <w:ind w:left="720"/>
        <w:jc w:val="center"/>
        <w:rPr>
          <w:rFonts w:ascii="Arial" w:hAnsi="Arial" w:cs="Arial"/>
          <w:b/>
          <w:sz w:val="20"/>
          <w:szCs w:val="20"/>
        </w:rPr>
      </w:pPr>
      <w:r w:rsidRPr="00333E0A">
        <w:rPr>
          <w:rFonts w:ascii="Arial" w:hAnsi="Arial" w:cs="Arial"/>
          <w:b/>
          <w:sz w:val="20"/>
          <w:szCs w:val="20"/>
        </w:rPr>
        <w:t xml:space="preserve">(popravek </w:t>
      </w:r>
      <w:r w:rsidR="00AA71A1">
        <w:rPr>
          <w:rFonts w:ascii="Arial" w:hAnsi="Arial" w:cs="Arial"/>
          <w:b/>
          <w:sz w:val="20"/>
          <w:szCs w:val="20"/>
        </w:rPr>
        <w:t xml:space="preserve">napake </w:t>
      </w:r>
      <w:r w:rsidRPr="00333E0A">
        <w:rPr>
          <w:rFonts w:ascii="Arial" w:hAnsi="Arial" w:cs="Arial"/>
          <w:b/>
          <w:sz w:val="20"/>
          <w:szCs w:val="20"/>
        </w:rPr>
        <w:t>v besedilu mednarodne pogodbe)</w:t>
      </w:r>
    </w:p>
    <w:p w14:paraId="4E473205" w14:textId="1C56BEA3" w:rsidR="00333E0A" w:rsidRDefault="00333E0A" w:rsidP="009A4B9C">
      <w:pPr>
        <w:pStyle w:val="NoSpacing"/>
        <w:tabs>
          <w:tab w:val="left" w:pos="241"/>
          <w:tab w:val="left" w:pos="4395"/>
        </w:tabs>
        <w:spacing w:before="60" w:after="60"/>
        <w:ind w:left="720"/>
        <w:jc w:val="both"/>
        <w:rPr>
          <w:rFonts w:ascii="Arial" w:hAnsi="Arial" w:cs="Arial"/>
          <w:b/>
          <w:sz w:val="20"/>
          <w:szCs w:val="20"/>
        </w:rPr>
      </w:pPr>
    </w:p>
    <w:p w14:paraId="46DC3E5E" w14:textId="67D34BDA" w:rsidR="00333E0A" w:rsidRPr="00EF143D" w:rsidRDefault="00333E0A" w:rsidP="00273391">
      <w:pPr>
        <w:pStyle w:val="NoSpacing"/>
        <w:tabs>
          <w:tab w:val="left" w:pos="241"/>
          <w:tab w:val="left" w:pos="4395"/>
        </w:tabs>
        <w:jc w:val="both"/>
        <w:rPr>
          <w:rFonts w:ascii="Arial" w:hAnsi="Arial" w:cs="Arial"/>
          <w:sz w:val="20"/>
          <w:szCs w:val="20"/>
        </w:rPr>
      </w:pPr>
      <w:r w:rsidRPr="00EF143D">
        <w:rPr>
          <w:rFonts w:ascii="Arial" w:hAnsi="Arial" w:cs="Arial"/>
          <w:sz w:val="20"/>
          <w:szCs w:val="20"/>
        </w:rPr>
        <w:t>Glede popravka napake v besedilu mednarodne pogodbe se uporablja</w:t>
      </w:r>
      <w:r w:rsidR="00E24FE7">
        <w:rPr>
          <w:rFonts w:ascii="Arial" w:hAnsi="Arial" w:cs="Arial"/>
          <w:sz w:val="20"/>
          <w:szCs w:val="20"/>
        </w:rPr>
        <w:t xml:space="preserve"> pravo </w:t>
      </w:r>
      <w:r w:rsidRPr="00EF143D">
        <w:rPr>
          <w:rFonts w:ascii="Arial" w:hAnsi="Arial" w:cs="Arial"/>
          <w:sz w:val="20"/>
          <w:szCs w:val="20"/>
        </w:rPr>
        <w:t>mednarodnih pogodb.</w:t>
      </w:r>
      <w:r w:rsidR="00EF143D" w:rsidRPr="00EF143D">
        <w:rPr>
          <w:rFonts w:ascii="Arial" w:hAnsi="Arial" w:cs="Arial"/>
          <w:sz w:val="20"/>
          <w:szCs w:val="20"/>
        </w:rPr>
        <w:t xml:space="preserve"> </w:t>
      </w:r>
    </w:p>
    <w:p w14:paraId="3DB465C9" w14:textId="77777777" w:rsidR="00333E0A" w:rsidRDefault="00333E0A" w:rsidP="00124110">
      <w:pPr>
        <w:pStyle w:val="NoSpacing"/>
        <w:tabs>
          <w:tab w:val="left" w:pos="241"/>
          <w:tab w:val="left" w:pos="4395"/>
        </w:tabs>
        <w:jc w:val="both"/>
        <w:rPr>
          <w:rFonts w:ascii="Arial" w:hAnsi="Arial" w:cs="Arial"/>
          <w:b/>
          <w:sz w:val="20"/>
          <w:szCs w:val="20"/>
        </w:rPr>
      </w:pPr>
    </w:p>
    <w:p w14:paraId="731A807E" w14:textId="4823CFED" w:rsidR="00DA5C92" w:rsidRPr="00333E0A" w:rsidRDefault="00DA5C92" w:rsidP="009A4B9C">
      <w:pPr>
        <w:pStyle w:val="NoSpacing"/>
        <w:numPr>
          <w:ilvl w:val="0"/>
          <w:numId w:val="28"/>
        </w:numPr>
        <w:tabs>
          <w:tab w:val="left" w:pos="241"/>
          <w:tab w:val="left" w:pos="4395"/>
        </w:tabs>
        <w:spacing w:before="60" w:after="60"/>
        <w:jc w:val="center"/>
        <w:rPr>
          <w:rFonts w:ascii="Arial" w:hAnsi="Arial" w:cs="Arial"/>
          <w:b/>
          <w:sz w:val="20"/>
          <w:szCs w:val="20"/>
        </w:rPr>
      </w:pPr>
      <w:r>
        <w:rPr>
          <w:rFonts w:ascii="Arial" w:hAnsi="Arial" w:cs="Arial"/>
          <w:b/>
          <w:sz w:val="20"/>
          <w:szCs w:val="20"/>
        </w:rPr>
        <w:t>člen</w:t>
      </w:r>
    </w:p>
    <w:p w14:paraId="27010F03" w14:textId="5AB046B0" w:rsidR="001B7D11" w:rsidRPr="00583406" w:rsidRDefault="00DA5C92" w:rsidP="00CF5C0E">
      <w:pPr>
        <w:jc w:val="center"/>
        <w:rPr>
          <w:rFonts w:cs="Arial"/>
          <w:b/>
        </w:rPr>
      </w:pPr>
      <w:r w:rsidRPr="00583406">
        <w:rPr>
          <w:rFonts w:cs="Arial"/>
          <w:b/>
        </w:rPr>
        <w:t xml:space="preserve">(prenehanje veljavnosti </w:t>
      </w:r>
      <w:r w:rsidR="008A0A73">
        <w:rPr>
          <w:rFonts w:cs="Arial"/>
          <w:b/>
        </w:rPr>
        <w:t>in</w:t>
      </w:r>
      <w:r w:rsidR="008A0A73" w:rsidRPr="00583406">
        <w:rPr>
          <w:rFonts w:cs="Arial"/>
          <w:b/>
        </w:rPr>
        <w:t xml:space="preserve"> </w:t>
      </w:r>
      <w:r w:rsidRPr="00583406">
        <w:rPr>
          <w:rFonts w:cs="Arial"/>
          <w:b/>
        </w:rPr>
        <w:t>začasno prenehanje uporabe)</w:t>
      </w:r>
    </w:p>
    <w:p w14:paraId="6E066339" w14:textId="4F11E20A" w:rsidR="00583406" w:rsidRDefault="00583406" w:rsidP="00273391">
      <w:pPr>
        <w:jc w:val="both"/>
        <w:rPr>
          <w:rFonts w:cs="Arial"/>
        </w:rPr>
      </w:pPr>
    </w:p>
    <w:p w14:paraId="7C197F28" w14:textId="11389AE2" w:rsidR="00583406" w:rsidRDefault="00583406" w:rsidP="00124110">
      <w:pPr>
        <w:jc w:val="both"/>
        <w:rPr>
          <w:rFonts w:cs="Arial"/>
          <w:szCs w:val="20"/>
        </w:rPr>
      </w:pPr>
      <w:r>
        <w:rPr>
          <w:rFonts w:cs="Arial"/>
        </w:rPr>
        <w:t xml:space="preserve">(1) </w:t>
      </w:r>
      <w:r w:rsidR="00E2048A" w:rsidRPr="00E2048A">
        <w:rPr>
          <w:rFonts w:cs="Arial"/>
        </w:rPr>
        <w:t>O prenehanju veljavnosti in začasnem prenehanju uporabe mednarodne pogodbe odloči vlada po postopku</w:t>
      </w:r>
      <w:r w:rsidR="001D2989">
        <w:rPr>
          <w:rFonts w:cs="Arial"/>
        </w:rPr>
        <w:t>,</w:t>
      </w:r>
      <w:r w:rsidR="00E2048A" w:rsidRPr="00E2048A">
        <w:rPr>
          <w:rFonts w:cs="Arial"/>
        </w:rPr>
        <w:t xml:space="preserve"> za katerega se smiselno uporabljajo določbe za njeno sklenitev</w:t>
      </w:r>
      <w:r w:rsidR="00177048">
        <w:rPr>
          <w:rFonts w:cs="Arial"/>
        </w:rPr>
        <w:t>.</w:t>
      </w:r>
    </w:p>
    <w:p w14:paraId="36F22D8D" w14:textId="77777777" w:rsidR="00583406" w:rsidRDefault="00583406" w:rsidP="00AD5397">
      <w:pPr>
        <w:jc w:val="both"/>
        <w:rPr>
          <w:rFonts w:cs="Arial"/>
        </w:rPr>
      </w:pPr>
    </w:p>
    <w:p w14:paraId="18F337EA" w14:textId="1B95FF9B" w:rsidR="00583406" w:rsidRDefault="00583406" w:rsidP="009A4B9C">
      <w:pPr>
        <w:jc w:val="both"/>
        <w:rPr>
          <w:rFonts w:cs="Arial"/>
        </w:rPr>
      </w:pPr>
      <w:r>
        <w:rPr>
          <w:rFonts w:cs="Arial"/>
        </w:rPr>
        <w:t>(2) Za prenehanje veljavnosti mednarodne pogodbe, ki jo je ratificiral državni zbor, je potrebno soglasje delovnega telesa državnega zbora</w:t>
      </w:r>
      <w:r w:rsidR="00012F56">
        <w:rPr>
          <w:rFonts w:cs="Arial"/>
        </w:rPr>
        <w:t>, pristojnega za zunanjo politiko.</w:t>
      </w:r>
    </w:p>
    <w:p w14:paraId="00338797" w14:textId="53E550B8" w:rsidR="00583406" w:rsidRDefault="00583406" w:rsidP="00273391">
      <w:pPr>
        <w:jc w:val="both"/>
        <w:rPr>
          <w:rFonts w:cs="Arial"/>
        </w:rPr>
      </w:pPr>
    </w:p>
    <w:p w14:paraId="1F568AC6" w14:textId="0F585E79" w:rsidR="00583406" w:rsidRPr="002C7584" w:rsidRDefault="00583406" w:rsidP="009A4B9C">
      <w:pPr>
        <w:pStyle w:val="ListParagraph"/>
        <w:numPr>
          <w:ilvl w:val="0"/>
          <w:numId w:val="28"/>
        </w:numPr>
        <w:jc w:val="center"/>
        <w:rPr>
          <w:rFonts w:cs="Arial"/>
          <w:b/>
        </w:rPr>
      </w:pPr>
      <w:r w:rsidRPr="002C7584">
        <w:rPr>
          <w:rFonts w:cs="Arial"/>
          <w:b/>
        </w:rPr>
        <w:t>člen</w:t>
      </w:r>
    </w:p>
    <w:p w14:paraId="47987195" w14:textId="11B26954" w:rsidR="002C7584" w:rsidRDefault="002C7584" w:rsidP="00CF5C0E">
      <w:pPr>
        <w:pStyle w:val="NoSpacing"/>
        <w:tabs>
          <w:tab w:val="left" w:pos="4395"/>
        </w:tabs>
        <w:spacing w:before="60" w:after="60"/>
        <w:ind w:left="720"/>
        <w:jc w:val="center"/>
        <w:rPr>
          <w:rFonts w:ascii="Arial" w:hAnsi="Arial" w:cs="Arial"/>
          <w:b/>
          <w:sz w:val="20"/>
          <w:szCs w:val="20"/>
        </w:rPr>
      </w:pPr>
      <w:r w:rsidRPr="002C7584">
        <w:rPr>
          <w:rFonts w:ascii="Arial" w:hAnsi="Arial" w:cs="Arial"/>
          <w:b/>
          <w:sz w:val="20"/>
          <w:szCs w:val="20"/>
        </w:rPr>
        <w:t>(neskladje mednarodne pogodbe in notranjega prava)</w:t>
      </w:r>
    </w:p>
    <w:p w14:paraId="047F6ACD" w14:textId="2730DF30" w:rsidR="002C7584" w:rsidRDefault="002C7584" w:rsidP="009A4B9C">
      <w:pPr>
        <w:pStyle w:val="NoSpacing"/>
        <w:tabs>
          <w:tab w:val="left" w:pos="4395"/>
        </w:tabs>
        <w:spacing w:before="60" w:after="60"/>
        <w:ind w:left="720"/>
        <w:jc w:val="both"/>
        <w:rPr>
          <w:rFonts w:ascii="Arial" w:hAnsi="Arial" w:cs="Arial"/>
          <w:b/>
          <w:sz w:val="20"/>
          <w:szCs w:val="20"/>
        </w:rPr>
      </w:pPr>
    </w:p>
    <w:p w14:paraId="18EF0E6E" w14:textId="05640C59" w:rsidR="002C7584" w:rsidRDefault="002C7584" w:rsidP="00273391">
      <w:pPr>
        <w:pStyle w:val="NoSpacing"/>
        <w:tabs>
          <w:tab w:val="left" w:pos="4395"/>
        </w:tabs>
        <w:jc w:val="both"/>
        <w:rPr>
          <w:rFonts w:ascii="Arial" w:hAnsi="Arial" w:cs="Arial"/>
          <w:sz w:val="20"/>
          <w:szCs w:val="20"/>
        </w:rPr>
      </w:pPr>
      <w:r>
        <w:rPr>
          <w:rFonts w:ascii="Arial" w:hAnsi="Arial" w:cs="Arial"/>
          <w:sz w:val="20"/>
          <w:szCs w:val="20"/>
        </w:rPr>
        <w:t xml:space="preserve">(1) </w:t>
      </w:r>
      <w:r w:rsidRPr="002C7584">
        <w:rPr>
          <w:rFonts w:ascii="Arial" w:hAnsi="Arial" w:cs="Arial"/>
          <w:sz w:val="20"/>
          <w:szCs w:val="20"/>
        </w:rPr>
        <w:t>Če so določbe zakona ali drugega predpisa v nasprotju</w:t>
      </w:r>
      <w:r w:rsidRPr="002C7584" w:rsidDel="000914C0">
        <w:rPr>
          <w:rFonts w:ascii="Arial" w:hAnsi="Arial" w:cs="Arial"/>
          <w:sz w:val="20"/>
          <w:szCs w:val="20"/>
        </w:rPr>
        <w:t xml:space="preserve"> </w:t>
      </w:r>
      <w:r w:rsidRPr="002C7584">
        <w:rPr>
          <w:rFonts w:ascii="Arial" w:hAnsi="Arial" w:cs="Arial"/>
          <w:sz w:val="20"/>
          <w:szCs w:val="20"/>
        </w:rPr>
        <w:t>z določbami mednarodne pogodbe, vlada začne postopek za spremembo ali dopolnitev zakona oziroma drugega predpisa ali za spremembo oziroma prenehanje veljavnosti mednarodne pogodbe.</w:t>
      </w:r>
    </w:p>
    <w:p w14:paraId="4BD19D7D" w14:textId="6225067F" w:rsidR="002C7584" w:rsidRDefault="002C7584" w:rsidP="00AD5397">
      <w:pPr>
        <w:pStyle w:val="NoSpacing"/>
        <w:tabs>
          <w:tab w:val="left" w:pos="4395"/>
        </w:tabs>
        <w:jc w:val="both"/>
        <w:rPr>
          <w:rFonts w:ascii="Arial" w:hAnsi="Arial" w:cs="Arial"/>
          <w:sz w:val="20"/>
          <w:szCs w:val="20"/>
        </w:rPr>
      </w:pPr>
      <w:r>
        <w:rPr>
          <w:rFonts w:ascii="Arial" w:hAnsi="Arial" w:cs="Arial"/>
          <w:sz w:val="20"/>
          <w:szCs w:val="20"/>
        </w:rPr>
        <w:lastRenderedPageBreak/>
        <w:t xml:space="preserve">(2) </w:t>
      </w:r>
      <w:r w:rsidRPr="002C7584">
        <w:rPr>
          <w:rFonts w:ascii="Arial" w:hAnsi="Arial" w:cs="Arial"/>
          <w:sz w:val="20"/>
          <w:szCs w:val="20"/>
        </w:rPr>
        <w:t>Do spremembe ali dopolnitve zakona ali drugega predpisa se</w:t>
      </w:r>
      <w:r w:rsidR="00903DE5">
        <w:rPr>
          <w:rFonts w:ascii="Arial" w:hAnsi="Arial" w:cs="Arial"/>
          <w:sz w:val="20"/>
          <w:szCs w:val="20"/>
        </w:rPr>
        <w:t xml:space="preserve"> v delu, ki je v nasprotju z mednarodno pogodbo,</w:t>
      </w:r>
      <w:r w:rsidRPr="002C7584">
        <w:rPr>
          <w:rFonts w:ascii="Arial" w:hAnsi="Arial" w:cs="Arial"/>
          <w:sz w:val="20"/>
          <w:szCs w:val="20"/>
        </w:rPr>
        <w:t xml:space="preserve"> uporablja </w:t>
      </w:r>
      <w:r w:rsidR="000318AD">
        <w:rPr>
          <w:rFonts w:ascii="Arial" w:hAnsi="Arial" w:cs="Arial"/>
          <w:sz w:val="20"/>
          <w:szCs w:val="20"/>
        </w:rPr>
        <w:t>samo</w:t>
      </w:r>
      <w:r w:rsidRPr="002C7584">
        <w:rPr>
          <w:rFonts w:ascii="Arial" w:hAnsi="Arial" w:cs="Arial"/>
          <w:sz w:val="20"/>
          <w:szCs w:val="20"/>
        </w:rPr>
        <w:t xml:space="preserve"> mednarodna pogodba</w:t>
      </w:r>
      <w:r w:rsidR="00262CDC">
        <w:rPr>
          <w:rFonts w:ascii="Arial" w:hAnsi="Arial" w:cs="Arial"/>
          <w:sz w:val="20"/>
          <w:szCs w:val="20"/>
        </w:rPr>
        <w:t>.</w:t>
      </w:r>
    </w:p>
    <w:p w14:paraId="28B88E23" w14:textId="4B31A650" w:rsidR="00262CDC" w:rsidRDefault="00262CDC" w:rsidP="00AD5397">
      <w:pPr>
        <w:pStyle w:val="NoSpacing"/>
        <w:tabs>
          <w:tab w:val="left" w:pos="4395"/>
        </w:tabs>
        <w:jc w:val="both"/>
        <w:rPr>
          <w:rFonts w:ascii="Arial" w:hAnsi="Arial" w:cs="Arial"/>
          <w:sz w:val="20"/>
          <w:szCs w:val="20"/>
        </w:rPr>
      </w:pPr>
    </w:p>
    <w:p w14:paraId="4AC61D7C" w14:textId="53DFF806" w:rsidR="00262CDC" w:rsidRPr="002C7584" w:rsidRDefault="00262CDC" w:rsidP="009A4B9C">
      <w:pPr>
        <w:pStyle w:val="NoSpacing"/>
        <w:numPr>
          <w:ilvl w:val="0"/>
          <w:numId w:val="28"/>
        </w:numPr>
        <w:tabs>
          <w:tab w:val="left" w:pos="4395"/>
        </w:tabs>
        <w:jc w:val="center"/>
        <w:rPr>
          <w:rFonts w:ascii="Arial" w:hAnsi="Arial" w:cs="Arial"/>
          <w:b/>
          <w:sz w:val="20"/>
          <w:szCs w:val="20"/>
        </w:rPr>
      </w:pPr>
      <w:r>
        <w:rPr>
          <w:rFonts w:ascii="Arial" w:hAnsi="Arial" w:cs="Arial"/>
          <w:b/>
          <w:sz w:val="20"/>
          <w:szCs w:val="20"/>
        </w:rPr>
        <w:t>člen</w:t>
      </w:r>
    </w:p>
    <w:p w14:paraId="45224730" w14:textId="0CC05334" w:rsidR="00583406" w:rsidRDefault="00262CDC" w:rsidP="00CF5C0E">
      <w:pPr>
        <w:jc w:val="center"/>
        <w:rPr>
          <w:rFonts w:cs="Arial"/>
          <w:b/>
        </w:rPr>
      </w:pPr>
      <w:r w:rsidRPr="00262CDC">
        <w:rPr>
          <w:rFonts w:cs="Arial"/>
          <w:b/>
        </w:rPr>
        <w:t>(smiselna uporaba določb)</w:t>
      </w:r>
    </w:p>
    <w:p w14:paraId="4944AFB5" w14:textId="6B1586F9" w:rsidR="00262CDC" w:rsidRDefault="00262CDC" w:rsidP="009A4B9C">
      <w:pPr>
        <w:jc w:val="both"/>
        <w:rPr>
          <w:rFonts w:cs="Arial"/>
          <w:b/>
        </w:rPr>
      </w:pPr>
    </w:p>
    <w:p w14:paraId="0873830C" w14:textId="1E26BA65" w:rsidR="00262CDC" w:rsidRDefault="006D15DD" w:rsidP="00124110">
      <w:pPr>
        <w:jc w:val="both"/>
        <w:rPr>
          <w:rFonts w:cs="Arial"/>
        </w:rPr>
      </w:pPr>
      <w:r w:rsidRPr="006D15DD">
        <w:rPr>
          <w:rFonts w:cs="Arial"/>
        </w:rPr>
        <w:t>Določbe tega zakona se smiselno uporabljajo tudi za sklenitev mednarodne pogodbe na zasedanjih meddržavnih teles, v mednarodnih organizacijah, na mednarodnih konferencah ali za pristop k mednarodni pogodbi.</w:t>
      </w:r>
    </w:p>
    <w:p w14:paraId="3BA2F936" w14:textId="763F5D03" w:rsidR="00262CDC" w:rsidRDefault="00262CDC" w:rsidP="00B526DB">
      <w:pPr>
        <w:jc w:val="center"/>
        <w:rPr>
          <w:rFonts w:cs="Arial"/>
        </w:rPr>
      </w:pPr>
    </w:p>
    <w:p w14:paraId="4D5F1B3B" w14:textId="3F7B5D1F" w:rsidR="00262CDC" w:rsidRPr="00262CDC" w:rsidRDefault="00262CDC" w:rsidP="00B526DB">
      <w:pPr>
        <w:pStyle w:val="ListParagraph"/>
        <w:numPr>
          <w:ilvl w:val="0"/>
          <w:numId w:val="28"/>
        </w:numPr>
        <w:jc w:val="center"/>
        <w:rPr>
          <w:rFonts w:cs="Arial"/>
          <w:b/>
        </w:rPr>
      </w:pPr>
      <w:r>
        <w:rPr>
          <w:rFonts w:cs="Arial"/>
          <w:b/>
        </w:rPr>
        <w:t>člen</w:t>
      </w:r>
    </w:p>
    <w:p w14:paraId="3C266822" w14:textId="1FC79FB4" w:rsidR="00262CDC" w:rsidRDefault="00262CDC" w:rsidP="00CF5C0E">
      <w:pPr>
        <w:pStyle w:val="NoSpacing"/>
        <w:tabs>
          <w:tab w:val="left" w:pos="4395"/>
        </w:tabs>
        <w:spacing w:before="60" w:after="60"/>
        <w:ind w:left="720"/>
        <w:jc w:val="center"/>
        <w:rPr>
          <w:rFonts w:ascii="Arial" w:hAnsi="Arial" w:cs="Arial"/>
          <w:b/>
          <w:sz w:val="20"/>
          <w:szCs w:val="20"/>
        </w:rPr>
      </w:pPr>
      <w:r w:rsidRPr="00262CDC">
        <w:rPr>
          <w:rFonts w:ascii="Arial" w:hAnsi="Arial" w:cs="Arial"/>
          <w:b/>
          <w:sz w:val="20"/>
          <w:szCs w:val="20"/>
        </w:rPr>
        <w:t>(</w:t>
      </w:r>
      <w:r w:rsidR="00903DE5">
        <w:rPr>
          <w:rFonts w:ascii="Arial" w:hAnsi="Arial" w:cs="Arial"/>
          <w:b/>
          <w:sz w:val="20"/>
          <w:szCs w:val="20"/>
        </w:rPr>
        <w:t xml:space="preserve">mednarodne </w:t>
      </w:r>
      <w:r w:rsidRPr="00262CDC">
        <w:rPr>
          <w:rFonts w:ascii="Arial" w:hAnsi="Arial" w:cs="Arial"/>
          <w:b/>
          <w:sz w:val="20"/>
          <w:szCs w:val="20"/>
        </w:rPr>
        <w:t>pogodbe v okviru članstva v Evropski uniji)</w:t>
      </w:r>
    </w:p>
    <w:p w14:paraId="7C552A69" w14:textId="6A48E6AB" w:rsidR="00262CDC" w:rsidRDefault="00262CDC" w:rsidP="00B526DB">
      <w:pPr>
        <w:pStyle w:val="NoSpacing"/>
        <w:tabs>
          <w:tab w:val="left" w:pos="4395"/>
        </w:tabs>
        <w:spacing w:before="60" w:after="60"/>
        <w:ind w:left="720"/>
        <w:jc w:val="both"/>
        <w:rPr>
          <w:rFonts w:ascii="Arial" w:hAnsi="Arial" w:cs="Arial"/>
          <w:b/>
          <w:sz w:val="20"/>
          <w:szCs w:val="20"/>
        </w:rPr>
      </w:pPr>
    </w:p>
    <w:p w14:paraId="09C616F3" w14:textId="47AC623D" w:rsidR="00262CDC" w:rsidRDefault="00A734CB" w:rsidP="00273391">
      <w:pPr>
        <w:pStyle w:val="NoSpacing"/>
        <w:tabs>
          <w:tab w:val="left" w:pos="4395"/>
        </w:tabs>
        <w:spacing w:before="60" w:after="60"/>
        <w:jc w:val="both"/>
        <w:rPr>
          <w:rFonts w:ascii="Arial" w:hAnsi="Arial" w:cs="Arial"/>
          <w:sz w:val="20"/>
          <w:szCs w:val="20"/>
        </w:rPr>
      </w:pPr>
      <w:r>
        <w:rPr>
          <w:rFonts w:ascii="Arial" w:hAnsi="Arial" w:cs="Arial"/>
          <w:sz w:val="20"/>
          <w:szCs w:val="20"/>
        </w:rPr>
        <w:t xml:space="preserve">V zvezi z </w:t>
      </w:r>
      <w:r w:rsidR="00903DE5">
        <w:rPr>
          <w:rFonts w:ascii="Arial" w:hAnsi="Arial" w:cs="Arial"/>
          <w:sz w:val="20"/>
          <w:szCs w:val="20"/>
        </w:rPr>
        <w:t>mednarodni</w:t>
      </w:r>
      <w:r>
        <w:rPr>
          <w:rFonts w:ascii="Arial" w:hAnsi="Arial" w:cs="Arial"/>
          <w:sz w:val="20"/>
          <w:szCs w:val="20"/>
        </w:rPr>
        <w:t>mi</w:t>
      </w:r>
      <w:r w:rsidR="00903DE5">
        <w:rPr>
          <w:rFonts w:ascii="Arial" w:hAnsi="Arial" w:cs="Arial"/>
          <w:sz w:val="20"/>
          <w:szCs w:val="20"/>
        </w:rPr>
        <w:t xml:space="preserve"> </w:t>
      </w:r>
      <w:r w:rsidR="006B1BBD" w:rsidRPr="006B1BBD">
        <w:rPr>
          <w:rFonts w:ascii="Arial" w:hAnsi="Arial" w:cs="Arial"/>
          <w:sz w:val="20"/>
          <w:szCs w:val="20"/>
        </w:rPr>
        <w:t>pogodb</w:t>
      </w:r>
      <w:r>
        <w:rPr>
          <w:rFonts w:ascii="Arial" w:hAnsi="Arial" w:cs="Arial"/>
          <w:sz w:val="20"/>
          <w:szCs w:val="20"/>
        </w:rPr>
        <w:t>ami, ki se sklepajo</w:t>
      </w:r>
      <w:r w:rsidR="006B1BBD" w:rsidRPr="006B1BBD">
        <w:rPr>
          <w:rFonts w:ascii="Arial" w:hAnsi="Arial" w:cs="Arial"/>
          <w:sz w:val="20"/>
          <w:szCs w:val="20"/>
        </w:rPr>
        <w:t xml:space="preserve"> v okviru članstva Republike Slovenije v Evropski uniji</w:t>
      </w:r>
      <w:r>
        <w:rPr>
          <w:rFonts w:ascii="Arial" w:hAnsi="Arial" w:cs="Arial"/>
          <w:sz w:val="20"/>
          <w:szCs w:val="20"/>
        </w:rPr>
        <w:t>,</w:t>
      </w:r>
      <w:r w:rsidR="006B1BBD" w:rsidRPr="006B1BBD">
        <w:rPr>
          <w:rFonts w:ascii="Arial" w:hAnsi="Arial" w:cs="Arial"/>
          <w:sz w:val="20"/>
          <w:szCs w:val="20"/>
        </w:rPr>
        <w:t xml:space="preserve"> se smiselno uporabljajo določbe zakona, ki ureja sodelovanje med državnim zborom in vlado v zadevah Evropske unije, in tega zakona.</w:t>
      </w:r>
    </w:p>
    <w:p w14:paraId="41B0EB0A" w14:textId="3B35C117" w:rsidR="00B32637" w:rsidRDefault="00B32637" w:rsidP="00124110">
      <w:pPr>
        <w:pStyle w:val="NoSpacing"/>
        <w:tabs>
          <w:tab w:val="left" w:pos="4395"/>
        </w:tabs>
        <w:spacing w:before="60" w:after="60"/>
        <w:jc w:val="both"/>
        <w:rPr>
          <w:rFonts w:ascii="Arial" w:hAnsi="Arial" w:cs="Arial"/>
          <w:sz w:val="20"/>
          <w:szCs w:val="20"/>
        </w:rPr>
      </w:pPr>
    </w:p>
    <w:p w14:paraId="782C969B" w14:textId="038AF92D" w:rsidR="00B32637" w:rsidRPr="00B526DB" w:rsidRDefault="00B32637" w:rsidP="00B526DB">
      <w:pPr>
        <w:pStyle w:val="NoSpacing"/>
        <w:numPr>
          <w:ilvl w:val="0"/>
          <w:numId w:val="28"/>
        </w:numPr>
        <w:tabs>
          <w:tab w:val="left" w:pos="4395"/>
        </w:tabs>
        <w:spacing w:before="60" w:after="60"/>
        <w:jc w:val="center"/>
        <w:rPr>
          <w:rFonts w:ascii="Arial" w:hAnsi="Arial" w:cs="Arial"/>
          <w:b/>
          <w:sz w:val="20"/>
          <w:szCs w:val="20"/>
        </w:rPr>
      </w:pPr>
      <w:r w:rsidRPr="00B526DB">
        <w:rPr>
          <w:rFonts w:ascii="Arial" w:hAnsi="Arial" w:cs="Arial"/>
          <w:b/>
          <w:sz w:val="20"/>
          <w:szCs w:val="20"/>
        </w:rPr>
        <w:t>člen</w:t>
      </w:r>
    </w:p>
    <w:p w14:paraId="619AB0B7" w14:textId="7BB67879" w:rsidR="00B32637" w:rsidRPr="00B526DB" w:rsidRDefault="00B32637" w:rsidP="00CF5C0E">
      <w:pPr>
        <w:pStyle w:val="NoSpacing"/>
        <w:tabs>
          <w:tab w:val="left" w:pos="4395"/>
        </w:tabs>
        <w:spacing w:before="60" w:after="60"/>
        <w:jc w:val="center"/>
        <w:rPr>
          <w:rFonts w:ascii="Arial" w:hAnsi="Arial" w:cs="Arial"/>
          <w:b/>
          <w:sz w:val="20"/>
          <w:szCs w:val="20"/>
        </w:rPr>
      </w:pPr>
      <w:r w:rsidRPr="00B526DB">
        <w:rPr>
          <w:rFonts w:ascii="Arial" w:hAnsi="Arial" w:cs="Arial"/>
          <w:b/>
          <w:sz w:val="20"/>
          <w:szCs w:val="20"/>
        </w:rPr>
        <w:t>(hramba in evidence)</w:t>
      </w:r>
    </w:p>
    <w:p w14:paraId="067A58CA" w14:textId="77777777" w:rsidR="00B32637" w:rsidRPr="00B32637" w:rsidRDefault="00B32637" w:rsidP="00273391">
      <w:pPr>
        <w:pStyle w:val="NoSpacing"/>
        <w:tabs>
          <w:tab w:val="left" w:pos="4395"/>
        </w:tabs>
        <w:spacing w:before="60" w:after="60"/>
        <w:jc w:val="both"/>
        <w:rPr>
          <w:rFonts w:ascii="Arial" w:hAnsi="Arial" w:cs="Arial"/>
          <w:sz w:val="20"/>
          <w:szCs w:val="20"/>
        </w:rPr>
      </w:pPr>
    </w:p>
    <w:p w14:paraId="6D78508D" w14:textId="1429A645" w:rsidR="00E16FA2" w:rsidRDefault="00B32637" w:rsidP="00481CF2">
      <w:pPr>
        <w:pStyle w:val="NoSpacing"/>
        <w:tabs>
          <w:tab w:val="left" w:pos="4395"/>
        </w:tabs>
        <w:spacing w:before="60" w:after="60"/>
        <w:jc w:val="both"/>
        <w:rPr>
          <w:rFonts w:ascii="Arial" w:hAnsi="Arial" w:cs="Arial"/>
          <w:sz w:val="20"/>
          <w:szCs w:val="20"/>
        </w:rPr>
      </w:pPr>
      <w:r w:rsidRPr="00B32637">
        <w:rPr>
          <w:rFonts w:ascii="Arial" w:hAnsi="Arial" w:cs="Arial"/>
          <w:sz w:val="20"/>
          <w:szCs w:val="20"/>
        </w:rPr>
        <w:t xml:space="preserve">Pristojni upravni organ čim prej in </w:t>
      </w:r>
      <w:r w:rsidR="001D2989" w:rsidRPr="00B32637">
        <w:rPr>
          <w:rFonts w:ascii="Arial" w:hAnsi="Arial" w:cs="Arial"/>
          <w:sz w:val="20"/>
          <w:szCs w:val="20"/>
        </w:rPr>
        <w:t>naj</w:t>
      </w:r>
      <w:r w:rsidR="001D2989">
        <w:rPr>
          <w:rFonts w:ascii="Arial" w:hAnsi="Arial" w:cs="Arial"/>
          <w:sz w:val="20"/>
          <w:szCs w:val="20"/>
        </w:rPr>
        <w:t>pozneje</w:t>
      </w:r>
      <w:r w:rsidR="001D2989" w:rsidRPr="00B32637">
        <w:rPr>
          <w:rFonts w:ascii="Arial" w:hAnsi="Arial" w:cs="Arial"/>
          <w:sz w:val="20"/>
          <w:szCs w:val="20"/>
        </w:rPr>
        <w:t xml:space="preserve"> </w:t>
      </w:r>
      <w:r w:rsidRPr="00B32637">
        <w:rPr>
          <w:rFonts w:ascii="Arial" w:hAnsi="Arial" w:cs="Arial"/>
          <w:sz w:val="20"/>
          <w:szCs w:val="20"/>
        </w:rPr>
        <w:t>v desetih delovnih dneh pošlje izvirnik ali overjeno kopijo</w:t>
      </w:r>
      <w:r w:rsidR="00F61EA0">
        <w:rPr>
          <w:rFonts w:ascii="Arial" w:hAnsi="Arial" w:cs="Arial"/>
          <w:sz w:val="20"/>
          <w:szCs w:val="20"/>
        </w:rPr>
        <w:t xml:space="preserve"> mednarodnega akta</w:t>
      </w:r>
      <w:r w:rsidRPr="00B32637">
        <w:rPr>
          <w:rFonts w:ascii="Arial" w:hAnsi="Arial" w:cs="Arial"/>
          <w:sz w:val="20"/>
          <w:szCs w:val="20"/>
        </w:rPr>
        <w:t xml:space="preserve"> v hrambo in evidenco ministrstvu, pristojnemu za zunanje zadeve.</w:t>
      </w:r>
    </w:p>
    <w:p w14:paraId="1CDC5FE3" w14:textId="77777777" w:rsidR="00481CF2" w:rsidRDefault="00481CF2" w:rsidP="00481CF2">
      <w:pPr>
        <w:pStyle w:val="NoSpacing"/>
        <w:tabs>
          <w:tab w:val="left" w:pos="4395"/>
        </w:tabs>
        <w:spacing w:before="60" w:after="60"/>
        <w:jc w:val="both"/>
        <w:rPr>
          <w:rFonts w:cs="Arial"/>
          <w:b/>
          <w:szCs w:val="20"/>
        </w:rPr>
      </w:pPr>
    </w:p>
    <w:p w14:paraId="6DFFE22C" w14:textId="701D3CFB" w:rsidR="006B1BBD" w:rsidRDefault="00E16FA2" w:rsidP="00B526DB">
      <w:pPr>
        <w:pStyle w:val="NoSpacing"/>
        <w:tabs>
          <w:tab w:val="left" w:pos="4395"/>
        </w:tabs>
        <w:spacing w:before="60" w:after="60"/>
        <w:jc w:val="both"/>
        <w:rPr>
          <w:rFonts w:ascii="Arial" w:hAnsi="Arial" w:cs="Arial"/>
          <w:b/>
          <w:sz w:val="20"/>
          <w:szCs w:val="20"/>
        </w:rPr>
      </w:pPr>
      <w:r>
        <w:rPr>
          <w:rFonts w:ascii="Arial" w:hAnsi="Arial" w:cs="Arial"/>
          <w:b/>
          <w:sz w:val="20"/>
          <w:szCs w:val="20"/>
        </w:rPr>
        <w:t xml:space="preserve">   </w:t>
      </w:r>
      <w:r w:rsidR="006B1BBD" w:rsidRPr="006B1BBD">
        <w:rPr>
          <w:rFonts w:ascii="Arial" w:hAnsi="Arial" w:cs="Arial"/>
          <w:b/>
          <w:sz w:val="20"/>
          <w:szCs w:val="20"/>
        </w:rPr>
        <w:t>2. Podpoglavje: ENOSTAVNI SPORAZUMI</w:t>
      </w:r>
    </w:p>
    <w:p w14:paraId="2F0E7FD0" w14:textId="5A4A2088" w:rsidR="006B1BBD" w:rsidRDefault="006B1BBD" w:rsidP="00CF5C0E">
      <w:pPr>
        <w:pStyle w:val="NoSpacing"/>
        <w:tabs>
          <w:tab w:val="left" w:pos="4395"/>
        </w:tabs>
        <w:spacing w:before="60" w:after="60"/>
        <w:jc w:val="center"/>
        <w:rPr>
          <w:rFonts w:ascii="Arial" w:hAnsi="Arial" w:cs="Arial"/>
          <w:b/>
          <w:sz w:val="20"/>
          <w:szCs w:val="20"/>
        </w:rPr>
      </w:pPr>
    </w:p>
    <w:p w14:paraId="68CEF6AB" w14:textId="756944EC" w:rsidR="006B1BBD" w:rsidRPr="006B1BBD" w:rsidRDefault="006B1BBD" w:rsidP="00B526DB">
      <w:pPr>
        <w:pStyle w:val="NoSpacing"/>
        <w:numPr>
          <w:ilvl w:val="0"/>
          <w:numId w:val="28"/>
        </w:numPr>
        <w:tabs>
          <w:tab w:val="left" w:pos="4395"/>
        </w:tabs>
        <w:spacing w:before="60" w:after="60"/>
        <w:jc w:val="center"/>
        <w:rPr>
          <w:rFonts w:ascii="Arial" w:hAnsi="Arial" w:cs="Arial"/>
          <w:b/>
          <w:sz w:val="20"/>
          <w:szCs w:val="20"/>
        </w:rPr>
      </w:pPr>
      <w:r>
        <w:rPr>
          <w:rFonts w:ascii="Arial" w:hAnsi="Arial" w:cs="Arial"/>
          <w:b/>
          <w:sz w:val="20"/>
          <w:szCs w:val="20"/>
        </w:rPr>
        <w:t>člen</w:t>
      </w:r>
    </w:p>
    <w:p w14:paraId="483573F1" w14:textId="78EF3F87" w:rsidR="00262CDC" w:rsidRDefault="006B1BBD" w:rsidP="00CF5C0E">
      <w:pPr>
        <w:jc w:val="center"/>
        <w:rPr>
          <w:rFonts w:cs="Arial"/>
          <w:b/>
        </w:rPr>
      </w:pPr>
      <w:r w:rsidRPr="006B1BBD">
        <w:rPr>
          <w:rFonts w:cs="Arial"/>
          <w:b/>
        </w:rPr>
        <w:t>(informacija o nameravani sklenitvi enostavnega sporazuma)</w:t>
      </w:r>
    </w:p>
    <w:p w14:paraId="6ECCAD78" w14:textId="3D27CAFB" w:rsidR="006B1BBD" w:rsidRDefault="006B1BBD" w:rsidP="00B526DB">
      <w:pPr>
        <w:jc w:val="both"/>
        <w:rPr>
          <w:rFonts w:cs="Arial"/>
          <w:b/>
        </w:rPr>
      </w:pPr>
    </w:p>
    <w:p w14:paraId="070CC5F4" w14:textId="70B7272D" w:rsidR="002B4803" w:rsidRDefault="002B4803" w:rsidP="00273391">
      <w:pPr>
        <w:pStyle w:val="NoSpacing"/>
        <w:tabs>
          <w:tab w:val="left" w:pos="4395"/>
        </w:tabs>
        <w:jc w:val="both"/>
        <w:rPr>
          <w:rFonts w:ascii="Arial" w:hAnsi="Arial" w:cs="Arial"/>
          <w:sz w:val="20"/>
          <w:szCs w:val="20"/>
        </w:rPr>
      </w:pPr>
      <w:r>
        <w:rPr>
          <w:rFonts w:ascii="Arial" w:hAnsi="Arial" w:cs="Arial"/>
          <w:sz w:val="20"/>
          <w:szCs w:val="20"/>
        </w:rPr>
        <w:t>(1</w:t>
      </w:r>
      <w:r w:rsidRPr="00E36987">
        <w:rPr>
          <w:rFonts w:ascii="Arial" w:hAnsi="Arial" w:cs="Arial"/>
          <w:sz w:val="20"/>
          <w:szCs w:val="20"/>
        </w:rPr>
        <w:t xml:space="preserve">) </w:t>
      </w:r>
      <w:r>
        <w:rPr>
          <w:rFonts w:ascii="Arial" w:hAnsi="Arial" w:cs="Arial"/>
          <w:sz w:val="20"/>
          <w:szCs w:val="20"/>
        </w:rPr>
        <w:t xml:space="preserve">Za namene tega zakona se za enostavne sporazume </w:t>
      </w:r>
      <w:r w:rsidRPr="00E36987">
        <w:rPr>
          <w:rFonts w:ascii="Arial" w:hAnsi="Arial" w:cs="Arial"/>
          <w:sz w:val="20"/>
          <w:szCs w:val="20"/>
        </w:rPr>
        <w:t xml:space="preserve">štejejo </w:t>
      </w:r>
      <w:r>
        <w:rPr>
          <w:rFonts w:ascii="Arial" w:hAnsi="Arial" w:cs="Arial"/>
          <w:sz w:val="20"/>
          <w:szCs w:val="20"/>
        </w:rPr>
        <w:t xml:space="preserve">mednarodni akti, </w:t>
      </w:r>
      <w:r w:rsidRPr="00E36987">
        <w:rPr>
          <w:rFonts w:ascii="Arial" w:hAnsi="Arial" w:cs="Arial"/>
          <w:sz w:val="20"/>
          <w:szCs w:val="20"/>
        </w:rPr>
        <w:t xml:space="preserve">ki jih za izvajanje mednarodnih pogodb sklepajo s temi pogodbami pooblaščeni organi, ter </w:t>
      </w:r>
      <w:r>
        <w:rPr>
          <w:rFonts w:ascii="Arial" w:hAnsi="Arial" w:cs="Arial"/>
          <w:sz w:val="20"/>
          <w:szCs w:val="20"/>
        </w:rPr>
        <w:t>tisti</w:t>
      </w:r>
      <w:r w:rsidRPr="00E36987">
        <w:rPr>
          <w:rFonts w:ascii="Arial" w:hAnsi="Arial" w:cs="Arial"/>
          <w:sz w:val="20"/>
          <w:szCs w:val="20"/>
        </w:rPr>
        <w:t xml:space="preserve">, s katerimi se </w:t>
      </w:r>
      <w:r w:rsidRPr="0020181C">
        <w:rPr>
          <w:rFonts w:ascii="Arial" w:hAnsi="Arial" w:cs="Arial"/>
          <w:sz w:val="20"/>
          <w:szCs w:val="20"/>
        </w:rPr>
        <w:t>podrobneje opredelijo že prevzete obveznosti</w:t>
      </w:r>
      <w:r>
        <w:rPr>
          <w:rFonts w:ascii="Arial" w:hAnsi="Arial" w:cs="Arial"/>
          <w:sz w:val="20"/>
          <w:szCs w:val="20"/>
        </w:rPr>
        <w:t xml:space="preserve"> iz mednarodnih pogodb</w:t>
      </w:r>
      <w:r w:rsidRPr="00E36987">
        <w:rPr>
          <w:rFonts w:ascii="Arial" w:hAnsi="Arial" w:cs="Arial"/>
          <w:sz w:val="20"/>
          <w:szCs w:val="20"/>
        </w:rPr>
        <w:t>.</w:t>
      </w:r>
    </w:p>
    <w:p w14:paraId="7F8732AA" w14:textId="77777777" w:rsidR="006B1BBD" w:rsidRDefault="006B1BBD" w:rsidP="00124110">
      <w:pPr>
        <w:pStyle w:val="NoSpacing"/>
        <w:tabs>
          <w:tab w:val="left" w:pos="4395"/>
        </w:tabs>
        <w:jc w:val="both"/>
        <w:rPr>
          <w:rFonts w:ascii="Arial" w:hAnsi="Arial" w:cs="Arial"/>
          <w:sz w:val="20"/>
          <w:szCs w:val="20"/>
        </w:rPr>
      </w:pPr>
    </w:p>
    <w:p w14:paraId="4FA8E7E8" w14:textId="2D2462A8" w:rsidR="006B1BBD" w:rsidRDefault="006B1BBD" w:rsidP="00AD5397">
      <w:pPr>
        <w:pStyle w:val="NoSpacing"/>
        <w:tabs>
          <w:tab w:val="left" w:pos="4395"/>
        </w:tabs>
        <w:jc w:val="both"/>
        <w:rPr>
          <w:rFonts w:ascii="Arial" w:hAnsi="Arial" w:cs="Arial"/>
          <w:sz w:val="20"/>
          <w:szCs w:val="20"/>
        </w:rPr>
      </w:pPr>
      <w:r>
        <w:rPr>
          <w:rFonts w:ascii="Arial" w:hAnsi="Arial" w:cs="Arial"/>
          <w:sz w:val="20"/>
          <w:szCs w:val="20"/>
        </w:rPr>
        <w:t>(</w:t>
      </w:r>
      <w:r w:rsidR="002B4803">
        <w:rPr>
          <w:rFonts w:ascii="Arial" w:hAnsi="Arial" w:cs="Arial"/>
          <w:sz w:val="20"/>
          <w:szCs w:val="20"/>
        </w:rPr>
        <w:t>2</w:t>
      </w:r>
      <w:r>
        <w:rPr>
          <w:rFonts w:ascii="Arial" w:hAnsi="Arial" w:cs="Arial"/>
          <w:sz w:val="20"/>
          <w:szCs w:val="20"/>
        </w:rPr>
        <w:t xml:space="preserve">) </w:t>
      </w:r>
      <w:r w:rsidRPr="006B1BBD">
        <w:rPr>
          <w:rFonts w:ascii="Arial" w:hAnsi="Arial" w:cs="Arial"/>
          <w:sz w:val="20"/>
          <w:szCs w:val="20"/>
        </w:rPr>
        <w:t xml:space="preserve">Pristojni upravni organ po pridobitvi mnenja ministrstva, pristojnega za zunanje zadeve, </w:t>
      </w:r>
      <w:r w:rsidRPr="00732ADE">
        <w:rPr>
          <w:rFonts w:ascii="Arial" w:hAnsi="Arial" w:cs="Arial"/>
          <w:sz w:val="20"/>
          <w:szCs w:val="20"/>
        </w:rPr>
        <w:t xml:space="preserve">iz </w:t>
      </w:r>
      <w:r w:rsidR="00732ADE" w:rsidRPr="00732ADE">
        <w:rPr>
          <w:rFonts w:ascii="Arial" w:hAnsi="Arial" w:cs="Arial"/>
          <w:sz w:val="20"/>
          <w:szCs w:val="20"/>
        </w:rPr>
        <w:t>3</w:t>
      </w:r>
      <w:r w:rsidRPr="00732ADE">
        <w:rPr>
          <w:rFonts w:ascii="Arial" w:hAnsi="Arial" w:cs="Arial"/>
          <w:sz w:val="20"/>
          <w:szCs w:val="20"/>
        </w:rPr>
        <w:t>. člena</w:t>
      </w:r>
      <w:r>
        <w:rPr>
          <w:rFonts w:ascii="Arial" w:hAnsi="Arial" w:cs="Arial"/>
          <w:sz w:val="20"/>
          <w:szCs w:val="20"/>
        </w:rPr>
        <w:t xml:space="preserve"> tega zakona</w:t>
      </w:r>
      <w:r w:rsidRPr="006B1BBD">
        <w:rPr>
          <w:rFonts w:ascii="Arial" w:hAnsi="Arial" w:cs="Arial"/>
          <w:sz w:val="20"/>
          <w:szCs w:val="20"/>
        </w:rPr>
        <w:t xml:space="preserve">, da je </w:t>
      </w:r>
      <w:r w:rsidR="00273221">
        <w:rPr>
          <w:rFonts w:ascii="Arial" w:hAnsi="Arial" w:cs="Arial"/>
          <w:sz w:val="20"/>
          <w:szCs w:val="20"/>
        </w:rPr>
        <w:t xml:space="preserve">mednarodni </w:t>
      </w:r>
      <w:r w:rsidRPr="006B1BBD">
        <w:rPr>
          <w:rFonts w:ascii="Arial" w:hAnsi="Arial" w:cs="Arial"/>
          <w:sz w:val="20"/>
          <w:szCs w:val="20"/>
        </w:rPr>
        <w:t>akt enostavni sporazum, pripravi informacijo o nameravani sklenitvi enostavnega sporazuma, ki ji, če je mogoče, priloži njegovo besedilo.</w:t>
      </w:r>
    </w:p>
    <w:p w14:paraId="17B4F7E2" w14:textId="1496526D" w:rsidR="006B1BBD" w:rsidRPr="006B1BBD" w:rsidRDefault="006B1BBD" w:rsidP="00AD5397">
      <w:pPr>
        <w:pStyle w:val="NoSpacing"/>
        <w:tabs>
          <w:tab w:val="left" w:pos="4395"/>
        </w:tabs>
        <w:jc w:val="both"/>
        <w:rPr>
          <w:rFonts w:ascii="Arial" w:hAnsi="Arial" w:cs="Arial"/>
          <w:sz w:val="20"/>
          <w:szCs w:val="20"/>
        </w:rPr>
      </w:pPr>
    </w:p>
    <w:p w14:paraId="3A01A6B3" w14:textId="77777777" w:rsidR="00F91381" w:rsidRDefault="006B1BBD" w:rsidP="00F91381">
      <w:pPr>
        <w:pStyle w:val="NoSpacing"/>
        <w:tabs>
          <w:tab w:val="left" w:pos="4395"/>
        </w:tabs>
        <w:jc w:val="both"/>
        <w:rPr>
          <w:rFonts w:ascii="Arial" w:hAnsi="Arial" w:cs="Arial"/>
          <w:sz w:val="20"/>
          <w:szCs w:val="20"/>
        </w:rPr>
      </w:pPr>
      <w:r w:rsidRPr="006B1BBD">
        <w:rPr>
          <w:rFonts w:ascii="Arial" w:hAnsi="Arial" w:cs="Arial"/>
          <w:sz w:val="20"/>
          <w:szCs w:val="20"/>
        </w:rPr>
        <w:t>(</w:t>
      </w:r>
      <w:r w:rsidR="002B4803">
        <w:rPr>
          <w:rFonts w:ascii="Arial" w:hAnsi="Arial" w:cs="Arial"/>
          <w:sz w:val="20"/>
          <w:szCs w:val="20"/>
        </w:rPr>
        <w:t>3</w:t>
      </w:r>
      <w:r w:rsidRPr="006B1BBD">
        <w:rPr>
          <w:rFonts w:ascii="Arial" w:hAnsi="Arial" w:cs="Arial"/>
          <w:sz w:val="20"/>
          <w:szCs w:val="20"/>
        </w:rPr>
        <w:t xml:space="preserve">) </w:t>
      </w:r>
      <w:r w:rsidR="00F91381" w:rsidRPr="00F91381">
        <w:rPr>
          <w:rFonts w:ascii="Arial" w:hAnsi="Arial" w:cs="Arial"/>
          <w:sz w:val="20"/>
          <w:szCs w:val="20"/>
        </w:rPr>
        <w:t>Informaciji o sklenitvi enostavnega sporazuma mora biti priloženo pisno soglasje ministrstva, pristojnega za zunanje zadeve.</w:t>
      </w:r>
    </w:p>
    <w:p w14:paraId="3AA2D8B9" w14:textId="7285A5F6" w:rsidR="006B1BBD" w:rsidRDefault="006B1BBD" w:rsidP="00F91381">
      <w:pPr>
        <w:pStyle w:val="NoSpacing"/>
        <w:tabs>
          <w:tab w:val="left" w:pos="4395"/>
        </w:tabs>
        <w:jc w:val="both"/>
        <w:rPr>
          <w:rFonts w:cs="Arial"/>
          <w:b/>
          <w:szCs w:val="20"/>
        </w:rPr>
      </w:pPr>
    </w:p>
    <w:p w14:paraId="0C3CBEFD" w14:textId="54E3BC65" w:rsidR="006B1BBD" w:rsidRDefault="006B1BBD">
      <w:pPr>
        <w:jc w:val="both"/>
        <w:rPr>
          <w:rFonts w:cs="Arial"/>
        </w:rPr>
      </w:pPr>
      <w:r w:rsidRPr="006B1BBD">
        <w:rPr>
          <w:rFonts w:cs="Arial"/>
          <w:szCs w:val="20"/>
        </w:rPr>
        <w:t>(</w:t>
      </w:r>
      <w:r w:rsidR="002B4803">
        <w:rPr>
          <w:rFonts w:cs="Arial"/>
          <w:szCs w:val="20"/>
        </w:rPr>
        <w:t>4</w:t>
      </w:r>
      <w:r w:rsidRPr="006B1BBD">
        <w:rPr>
          <w:rFonts w:cs="Arial"/>
          <w:szCs w:val="20"/>
        </w:rPr>
        <w:t xml:space="preserve">) </w:t>
      </w:r>
      <w:r w:rsidRPr="00015053">
        <w:rPr>
          <w:rFonts w:cs="Arial"/>
        </w:rPr>
        <w:t>Vlada sprejme informacijo o nameravani sklenitvi.</w:t>
      </w:r>
    </w:p>
    <w:p w14:paraId="621F4614" w14:textId="64D04DEC" w:rsidR="006B1BBD" w:rsidRDefault="006B1BBD" w:rsidP="00B526DB">
      <w:pPr>
        <w:jc w:val="center"/>
        <w:rPr>
          <w:rFonts w:cs="Arial"/>
        </w:rPr>
      </w:pPr>
    </w:p>
    <w:p w14:paraId="264A3CB7" w14:textId="0D1EAE92" w:rsidR="006B1BBD" w:rsidRPr="006B1BBD" w:rsidRDefault="006B1BBD" w:rsidP="00B526DB">
      <w:pPr>
        <w:pStyle w:val="ListParagraph"/>
        <w:numPr>
          <w:ilvl w:val="0"/>
          <w:numId w:val="28"/>
        </w:numPr>
        <w:jc w:val="center"/>
        <w:rPr>
          <w:rFonts w:cs="Arial"/>
          <w:b/>
          <w:szCs w:val="20"/>
        </w:rPr>
      </w:pPr>
      <w:r w:rsidRPr="006B1BBD">
        <w:rPr>
          <w:rFonts w:cs="Arial"/>
          <w:b/>
          <w:szCs w:val="20"/>
        </w:rPr>
        <w:t>člen</w:t>
      </w:r>
    </w:p>
    <w:p w14:paraId="3354A5AA" w14:textId="0D6524FE" w:rsidR="006B1BBD" w:rsidRDefault="006B1BBD" w:rsidP="00B526DB">
      <w:pPr>
        <w:pStyle w:val="NoSpacing"/>
        <w:tabs>
          <w:tab w:val="left" w:pos="4395"/>
        </w:tabs>
        <w:spacing w:before="60" w:after="60"/>
        <w:jc w:val="center"/>
        <w:rPr>
          <w:rFonts w:ascii="Arial" w:hAnsi="Arial" w:cs="Arial"/>
          <w:b/>
          <w:sz w:val="20"/>
          <w:szCs w:val="20"/>
        </w:rPr>
      </w:pPr>
      <w:r w:rsidRPr="006B1BBD">
        <w:rPr>
          <w:rFonts w:cs="Arial"/>
          <w:b/>
          <w:sz w:val="20"/>
          <w:szCs w:val="20"/>
        </w:rPr>
        <w:t>(</w:t>
      </w:r>
      <w:r w:rsidRPr="006B1BBD">
        <w:rPr>
          <w:rFonts w:ascii="Arial" w:hAnsi="Arial" w:cs="Arial"/>
          <w:b/>
          <w:sz w:val="20"/>
          <w:szCs w:val="20"/>
        </w:rPr>
        <w:t>začetek veljavnosti enostavnega sporazuma in začasna uporaba)</w:t>
      </w:r>
    </w:p>
    <w:p w14:paraId="1F519710" w14:textId="181D0A78" w:rsidR="006B1BBD" w:rsidRPr="006B1BBD" w:rsidRDefault="006B1BBD" w:rsidP="00B526DB">
      <w:pPr>
        <w:pStyle w:val="NoSpacing"/>
        <w:tabs>
          <w:tab w:val="left" w:pos="4395"/>
        </w:tabs>
        <w:spacing w:before="60" w:after="60"/>
        <w:jc w:val="both"/>
        <w:rPr>
          <w:rFonts w:ascii="Arial" w:hAnsi="Arial" w:cs="Arial"/>
          <w:b/>
          <w:sz w:val="20"/>
          <w:szCs w:val="20"/>
        </w:rPr>
      </w:pPr>
    </w:p>
    <w:p w14:paraId="7E19D1D1" w14:textId="20DCA27D" w:rsidR="006B1BBD" w:rsidRPr="006B1BBD" w:rsidRDefault="006B1BBD" w:rsidP="00B82331">
      <w:pPr>
        <w:pStyle w:val="NoSpacing"/>
        <w:tabs>
          <w:tab w:val="left" w:pos="4395"/>
        </w:tabs>
        <w:jc w:val="both"/>
        <w:rPr>
          <w:rFonts w:ascii="Arial" w:hAnsi="Arial" w:cs="Arial"/>
          <w:sz w:val="20"/>
          <w:szCs w:val="20"/>
        </w:rPr>
      </w:pPr>
      <w:r>
        <w:rPr>
          <w:rFonts w:ascii="Arial" w:hAnsi="Arial" w:cs="Arial"/>
          <w:sz w:val="20"/>
          <w:szCs w:val="20"/>
        </w:rPr>
        <w:t xml:space="preserve">(1) </w:t>
      </w:r>
      <w:r w:rsidRPr="006B1BBD">
        <w:rPr>
          <w:rFonts w:ascii="Arial" w:hAnsi="Arial" w:cs="Arial"/>
          <w:sz w:val="20"/>
          <w:szCs w:val="20"/>
        </w:rPr>
        <w:t xml:space="preserve">Če je informaciji priloženo končno besedilo, vlada odobri besedilo </w:t>
      </w:r>
      <w:r w:rsidR="00E3411A" w:rsidRPr="00CB0873">
        <w:rPr>
          <w:rFonts w:ascii="Arial" w:hAnsi="Arial" w:cs="Arial"/>
          <w:sz w:val="20"/>
          <w:szCs w:val="20"/>
        </w:rPr>
        <w:t>enostavnega</w:t>
      </w:r>
      <w:r w:rsidR="00E3411A">
        <w:rPr>
          <w:rFonts w:ascii="Arial" w:hAnsi="Arial" w:cs="Arial"/>
          <w:sz w:val="20"/>
          <w:szCs w:val="20"/>
        </w:rPr>
        <w:t xml:space="preserve"> </w:t>
      </w:r>
      <w:r w:rsidRPr="006B1BBD">
        <w:rPr>
          <w:rFonts w:ascii="Arial" w:hAnsi="Arial" w:cs="Arial"/>
          <w:sz w:val="20"/>
          <w:szCs w:val="20"/>
        </w:rPr>
        <w:t>sporazuma. V tem primeru lahko enostavni sporazum za Republiko Slovenijo začne veljati z dnem podpisa, če</w:t>
      </w:r>
      <w:r w:rsidR="00396142">
        <w:rPr>
          <w:rFonts w:ascii="Arial" w:hAnsi="Arial" w:cs="Arial"/>
          <w:sz w:val="20"/>
          <w:szCs w:val="20"/>
        </w:rPr>
        <w:t xml:space="preserve"> pravna podlaga</w:t>
      </w:r>
      <w:r w:rsidRPr="006B1BBD">
        <w:rPr>
          <w:rFonts w:ascii="Arial" w:hAnsi="Arial" w:cs="Arial"/>
          <w:sz w:val="20"/>
          <w:szCs w:val="20"/>
        </w:rPr>
        <w:t>, na kateri temelji, ne določa drugače.</w:t>
      </w:r>
    </w:p>
    <w:p w14:paraId="3F933131" w14:textId="77777777" w:rsidR="006B1BBD" w:rsidRPr="006B1BBD" w:rsidRDefault="006B1BBD" w:rsidP="00B82331">
      <w:pPr>
        <w:pStyle w:val="NoSpacing"/>
        <w:tabs>
          <w:tab w:val="left" w:pos="4395"/>
        </w:tabs>
        <w:jc w:val="both"/>
        <w:rPr>
          <w:rFonts w:ascii="Arial" w:hAnsi="Arial" w:cs="Arial"/>
          <w:sz w:val="20"/>
          <w:szCs w:val="20"/>
        </w:rPr>
      </w:pPr>
    </w:p>
    <w:p w14:paraId="43CD0453" w14:textId="77D406B7" w:rsidR="006B1BBD" w:rsidRDefault="006B1BBD" w:rsidP="00273391">
      <w:pPr>
        <w:pStyle w:val="NoSpacing"/>
        <w:tabs>
          <w:tab w:val="left" w:pos="4395"/>
        </w:tabs>
        <w:jc w:val="both"/>
        <w:rPr>
          <w:rFonts w:ascii="Arial" w:hAnsi="Arial" w:cs="Arial"/>
          <w:sz w:val="20"/>
          <w:szCs w:val="20"/>
        </w:rPr>
      </w:pPr>
      <w:r>
        <w:rPr>
          <w:rFonts w:ascii="Arial" w:hAnsi="Arial" w:cs="Arial"/>
          <w:sz w:val="20"/>
          <w:szCs w:val="20"/>
        </w:rPr>
        <w:t xml:space="preserve">(2) </w:t>
      </w:r>
      <w:r w:rsidRPr="006B1BBD">
        <w:rPr>
          <w:rFonts w:ascii="Arial" w:hAnsi="Arial" w:cs="Arial"/>
          <w:sz w:val="20"/>
          <w:szCs w:val="20"/>
        </w:rPr>
        <w:t>Če informaciji o nameravani sklenitvi ni priloženo končno besedilo enostavnega sporazuma, ga vlada po podpisu potrdi s sklepom.</w:t>
      </w:r>
      <w:r w:rsidR="003840EE">
        <w:rPr>
          <w:rFonts w:ascii="Arial" w:hAnsi="Arial" w:cs="Arial"/>
          <w:sz w:val="20"/>
          <w:szCs w:val="20"/>
        </w:rPr>
        <w:t xml:space="preserve"> V tem primeru se lahko določbe</w:t>
      </w:r>
      <w:r w:rsidR="00154C37">
        <w:rPr>
          <w:rFonts w:ascii="Arial" w:hAnsi="Arial" w:cs="Arial"/>
          <w:sz w:val="20"/>
          <w:szCs w:val="20"/>
        </w:rPr>
        <w:t xml:space="preserve"> enostavnega sporazuma</w:t>
      </w:r>
      <w:r w:rsidR="003840EE">
        <w:rPr>
          <w:rFonts w:ascii="Arial" w:hAnsi="Arial" w:cs="Arial"/>
          <w:sz w:val="20"/>
          <w:szCs w:val="20"/>
        </w:rPr>
        <w:t xml:space="preserve"> začasno uporabljajo z dnem podpisa, če se je</w:t>
      </w:r>
      <w:r w:rsidRPr="006B1BBD">
        <w:rPr>
          <w:rFonts w:ascii="Arial" w:hAnsi="Arial" w:cs="Arial"/>
          <w:sz w:val="20"/>
          <w:szCs w:val="20"/>
        </w:rPr>
        <w:t xml:space="preserve"> vlada s tem strinjala ob obravnavi informacije o nameravani sklenitvi.</w:t>
      </w:r>
    </w:p>
    <w:p w14:paraId="0F9EC96B" w14:textId="59A1C8C3" w:rsidR="00475F2F" w:rsidRDefault="00475F2F" w:rsidP="00124110">
      <w:pPr>
        <w:pStyle w:val="NoSpacing"/>
        <w:tabs>
          <w:tab w:val="left" w:pos="4395"/>
        </w:tabs>
        <w:jc w:val="both"/>
        <w:rPr>
          <w:rFonts w:ascii="Arial" w:hAnsi="Arial" w:cs="Arial"/>
          <w:sz w:val="20"/>
          <w:szCs w:val="20"/>
        </w:rPr>
      </w:pPr>
    </w:p>
    <w:p w14:paraId="21057640" w14:textId="77777777" w:rsidR="00E73E03" w:rsidRDefault="00E73E03">
      <w:pPr>
        <w:spacing w:line="240" w:lineRule="auto"/>
        <w:rPr>
          <w:rFonts w:eastAsiaTheme="minorHAnsi" w:cs="Arial"/>
          <w:b/>
          <w:szCs w:val="20"/>
        </w:rPr>
      </w:pPr>
      <w:r>
        <w:rPr>
          <w:rFonts w:cs="Arial"/>
          <w:b/>
          <w:szCs w:val="20"/>
        </w:rPr>
        <w:br w:type="page"/>
      </w:r>
    </w:p>
    <w:p w14:paraId="2E9FD834" w14:textId="7B0C46CF" w:rsidR="00475F2F" w:rsidRPr="006B1BBD" w:rsidRDefault="00475F2F" w:rsidP="00B526DB">
      <w:pPr>
        <w:pStyle w:val="NoSpacing"/>
        <w:numPr>
          <w:ilvl w:val="0"/>
          <w:numId w:val="28"/>
        </w:numPr>
        <w:tabs>
          <w:tab w:val="left" w:pos="4395"/>
        </w:tabs>
        <w:jc w:val="center"/>
        <w:rPr>
          <w:rFonts w:ascii="Arial" w:hAnsi="Arial" w:cs="Arial"/>
          <w:b/>
          <w:sz w:val="20"/>
          <w:szCs w:val="20"/>
        </w:rPr>
      </w:pPr>
      <w:r>
        <w:rPr>
          <w:rFonts w:ascii="Arial" w:hAnsi="Arial" w:cs="Arial"/>
          <w:b/>
          <w:sz w:val="20"/>
          <w:szCs w:val="20"/>
        </w:rPr>
        <w:lastRenderedPageBreak/>
        <w:t>člen</w:t>
      </w:r>
    </w:p>
    <w:p w14:paraId="37E6378D" w14:textId="1252E95F" w:rsidR="00262CDC" w:rsidRDefault="00475F2F" w:rsidP="00CF5C0E">
      <w:pPr>
        <w:jc w:val="center"/>
        <w:rPr>
          <w:rFonts w:cs="Arial"/>
          <w:b/>
          <w:szCs w:val="20"/>
        </w:rPr>
      </w:pPr>
      <w:r>
        <w:rPr>
          <w:rFonts w:cs="Arial"/>
          <w:b/>
          <w:szCs w:val="20"/>
        </w:rPr>
        <w:t>(objava)</w:t>
      </w:r>
    </w:p>
    <w:p w14:paraId="21CF8A4B" w14:textId="31F93018" w:rsidR="00475F2F" w:rsidRDefault="00475F2F" w:rsidP="00B526DB">
      <w:pPr>
        <w:jc w:val="both"/>
        <w:rPr>
          <w:rFonts w:cs="Arial"/>
          <w:b/>
          <w:szCs w:val="20"/>
        </w:rPr>
      </w:pPr>
    </w:p>
    <w:p w14:paraId="3FB6E22F" w14:textId="12425D4E" w:rsidR="00475F2F" w:rsidRDefault="00475F2F" w:rsidP="00273391">
      <w:pPr>
        <w:jc w:val="both"/>
        <w:rPr>
          <w:rFonts w:cs="Arial"/>
        </w:rPr>
      </w:pPr>
      <w:r>
        <w:rPr>
          <w:rFonts w:cs="Arial"/>
        </w:rPr>
        <w:t xml:space="preserve">Predlagatelj sklenitve enostavnega sporazuma lahko objavi </w:t>
      </w:r>
      <w:r w:rsidR="00B52CD2">
        <w:rPr>
          <w:rFonts w:cs="Arial"/>
        </w:rPr>
        <w:t xml:space="preserve">njegovo </w:t>
      </w:r>
      <w:r>
        <w:rPr>
          <w:rFonts w:cs="Arial"/>
        </w:rPr>
        <w:t xml:space="preserve">besedilo v </w:t>
      </w:r>
      <w:r w:rsidR="00C9520D">
        <w:rPr>
          <w:rFonts w:cs="Arial"/>
        </w:rPr>
        <w:t>državnem u</w:t>
      </w:r>
      <w:r>
        <w:rPr>
          <w:rFonts w:cs="Arial"/>
        </w:rPr>
        <w:t xml:space="preserve">radnemu listu ali predlaga, da se objavi </w:t>
      </w:r>
      <w:r w:rsidRPr="0086438A">
        <w:rPr>
          <w:rFonts w:cs="Arial"/>
        </w:rPr>
        <w:t xml:space="preserve">sklep o </w:t>
      </w:r>
      <w:r>
        <w:rPr>
          <w:rFonts w:cs="Arial"/>
        </w:rPr>
        <w:t xml:space="preserve">njegovi </w:t>
      </w:r>
      <w:r w:rsidRPr="0086438A">
        <w:rPr>
          <w:rFonts w:cs="Arial"/>
        </w:rPr>
        <w:t xml:space="preserve">potrditvi </w:t>
      </w:r>
      <w:r>
        <w:rPr>
          <w:rFonts w:cs="Arial"/>
        </w:rPr>
        <w:t>skupaj z besedilom sporazuma.</w:t>
      </w:r>
    </w:p>
    <w:p w14:paraId="3B0C8385" w14:textId="6A1E6B5E" w:rsidR="00475F2F" w:rsidRDefault="00475F2F" w:rsidP="00124110">
      <w:pPr>
        <w:jc w:val="both"/>
        <w:rPr>
          <w:rFonts w:cs="Arial"/>
        </w:rPr>
      </w:pPr>
    </w:p>
    <w:p w14:paraId="2C09DE20" w14:textId="50F00BF9" w:rsidR="00475F2F" w:rsidRDefault="00671D9E" w:rsidP="00B526DB">
      <w:pPr>
        <w:pStyle w:val="ListParagraph"/>
        <w:numPr>
          <w:ilvl w:val="0"/>
          <w:numId w:val="28"/>
        </w:numPr>
        <w:jc w:val="center"/>
        <w:rPr>
          <w:rFonts w:cs="Arial"/>
          <w:b/>
          <w:szCs w:val="20"/>
        </w:rPr>
      </w:pPr>
      <w:r>
        <w:rPr>
          <w:rFonts w:cs="Arial"/>
          <w:b/>
          <w:szCs w:val="20"/>
        </w:rPr>
        <w:t>č</w:t>
      </w:r>
      <w:r w:rsidR="00475F2F">
        <w:rPr>
          <w:rFonts w:cs="Arial"/>
          <w:b/>
          <w:szCs w:val="20"/>
        </w:rPr>
        <w:t>len</w:t>
      </w:r>
      <w:r w:rsidR="00B32637">
        <w:rPr>
          <w:rFonts w:cs="Arial"/>
          <w:b/>
          <w:szCs w:val="20"/>
        </w:rPr>
        <w:br/>
        <w:t>(sprememba enostavnega sporazuma)</w:t>
      </w:r>
    </w:p>
    <w:p w14:paraId="61510029" w14:textId="2F863DC4" w:rsidR="00262CDC" w:rsidRDefault="00262CDC" w:rsidP="00B526DB">
      <w:pPr>
        <w:jc w:val="both"/>
        <w:rPr>
          <w:rFonts w:cs="Arial"/>
          <w:b/>
        </w:rPr>
      </w:pPr>
    </w:p>
    <w:p w14:paraId="4BFC41F9" w14:textId="2CF5AC07" w:rsidR="00475F2F" w:rsidRDefault="00475F2F" w:rsidP="00273391">
      <w:pPr>
        <w:jc w:val="both"/>
        <w:rPr>
          <w:rFonts w:cs="Arial"/>
        </w:rPr>
      </w:pPr>
      <w:r w:rsidRPr="0044707F">
        <w:rPr>
          <w:rFonts w:cs="Arial"/>
        </w:rPr>
        <w:t xml:space="preserve">Za spremembe enostavnih sporazumov se smiselno uporabljajo določbe </w:t>
      </w:r>
      <w:r w:rsidRPr="006B45FA">
        <w:rPr>
          <w:rFonts w:cs="Arial"/>
        </w:rPr>
        <w:t>tega podpoglavja</w:t>
      </w:r>
      <w:r w:rsidR="00B52CD2">
        <w:rPr>
          <w:rFonts w:cs="Arial"/>
        </w:rPr>
        <w:t xml:space="preserve"> o njegovi sklenitvi</w:t>
      </w:r>
      <w:r w:rsidRPr="0044707F">
        <w:rPr>
          <w:rFonts w:cs="Arial"/>
        </w:rPr>
        <w:t>.</w:t>
      </w:r>
    </w:p>
    <w:p w14:paraId="42364209" w14:textId="36903786" w:rsidR="00475F2F" w:rsidRDefault="00475F2F" w:rsidP="00124110">
      <w:pPr>
        <w:jc w:val="both"/>
        <w:rPr>
          <w:rFonts w:cs="Arial"/>
        </w:rPr>
      </w:pPr>
    </w:p>
    <w:p w14:paraId="3885AC57" w14:textId="0CCF35F6" w:rsidR="00475F2F" w:rsidRDefault="00B32637" w:rsidP="00B526DB">
      <w:pPr>
        <w:pStyle w:val="ListParagraph"/>
        <w:numPr>
          <w:ilvl w:val="0"/>
          <w:numId w:val="28"/>
        </w:numPr>
        <w:jc w:val="center"/>
        <w:rPr>
          <w:b/>
        </w:rPr>
      </w:pPr>
      <w:r>
        <w:rPr>
          <w:b/>
        </w:rPr>
        <w:t>č</w:t>
      </w:r>
      <w:r w:rsidR="00475F2F">
        <w:rPr>
          <w:b/>
        </w:rPr>
        <w:t>len</w:t>
      </w:r>
      <w:r>
        <w:rPr>
          <w:b/>
        </w:rPr>
        <w:br/>
        <w:t>(prenehanje veljavnosti ali začasno prenehanje uporabe)</w:t>
      </w:r>
    </w:p>
    <w:p w14:paraId="25B3D54B" w14:textId="77777777" w:rsidR="001366D4" w:rsidRPr="00475F2F" w:rsidRDefault="001366D4" w:rsidP="00B526DB">
      <w:pPr>
        <w:pStyle w:val="ListParagraph"/>
        <w:jc w:val="both"/>
        <w:rPr>
          <w:b/>
        </w:rPr>
      </w:pPr>
    </w:p>
    <w:p w14:paraId="38441285" w14:textId="04CC5CAA" w:rsidR="00B32637" w:rsidRDefault="001366D4" w:rsidP="00273391">
      <w:pPr>
        <w:jc w:val="both"/>
        <w:rPr>
          <w:rFonts w:cs="Arial"/>
        </w:rPr>
      </w:pPr>
      <w:r>
        <w:rPr>
          <w:rFonts w:cs="Arial"/>
        </w:rPr>
        <w:t>O</w:t>
      </w:r>
      <w:r w:rsidR="00B32637">
        <w:rPr>
          <w:rFonts w:cs="Arial"/>
        </w:rPr>
        <w:t xml:space="preserve"> prenehanju veljavnosti ali začasnem prenehanju uporabe enostavnega sporazuma odloči vlada.</w:t>
      </w:r>
    </w:p>
    <w:p w14:paraId="33CB3821" w14:textId="1635130C" w:rsidR="001366D4" w:rsidRDefault="001366D4" w:rsidP="00124110">
      <w:pPr>
        <w:jc w:val="both"/>
        <w:rPr>
          <w:rFonts w:cs="Arial"/>
        </w:rPr>
      </w:pPr>
    </w:p>
    <w:p w14:paraId="0D286AA9" w14:textId="3D41D36E" w:rsidR="001366D4" w:rsidRDefault="008772B0" w:rsidP="00B526DB">
      <w:pPr>
        <w:pStyle w:val="ListParagraph"/>
        <w:numPr>
          <w:ilvl w:val="0"/>
          <w:numId w:val="28"/>
        </w:numPr>
        <w:jc w:val="center"/>
        <w:rPr>
          <w:b/>
        </w:rPr>
      </w:pPr>
      <w:r>
        <w:rPr>
          <w:b/>
        </w:rPr>
        <w:t>č</w:t>
      </w:r>
      <w:r w:rsidR="001366D4">
        <w:rPr>
          <w:b/>
        </w:rPr>
        <w:t>len</w:t>
      </w:r>
    </w:p>
    <w:p w14:paraId="03DE8775" w14:textId="11CFA6F9" w:rsidR="008772B0" w:rsidRPr="008772B0" w:rsidRDefault="008772B0" w:rsidP="00CF5C0E">
      <w:pPr>
        <w:jc w:val="center"/>
        <w:rPr>
          <w:b/>
        </w:rPr>
      </w:pPr>
      <w:r w:rsidRPr="008772B0">
        <w:rPr>
          <w:rFonts w:cs="Arial"/>
          <w:b/>
        </w:rPr>
        <w:t>(hramba in evidence)</w:t>
      </w:r>
    </w:p>
    <w:p w14:paraId="4C8E4BA8" w14:textId="653D454B" w:rsidR="008772B0" w:rsidRDefault="008772B0" w:rsidP="00273391">
      <w:pPr>
        <w:jc w:val="both"/>
        <w:rPr>
          <w:b/>
        </w:rPr>
      </w:pPr>
    </w:p>
    <w:p w14:paraId="6096C681" w14:textId="404AF757" w:rsidR="00E16FA2" w:rsidRDefault="00B32637" w:rsidP="00481CF2">
      <w:pPr>
        <w:jc w:val="both"/>
        <w:rPr>
          <w:rFonts w:cs="Arial"/>
        </w:rPr>
      </w:pPr>
      <w:r>
        <w:rPr>
          <w:rFonts w:cs="Arial"/>
        </w:rPr>
        <w:t xml:space="preserve">Za hrambo in evidenco enostavnih sporazumov se uporabljajo določbe </w:t>
      </w:r>
      <w:r w:rsidR="00EE7654" w:rsidRPr="00732ADE">
        <w:rPr>
          <w:rFonts w:cs="Arial"/>
        </w:rPr>
        <w:t>2</w:t>
      </w:r>
      <w:r w:rsidR="00732ADE" w:rsidRPr="00732ADE">
        <w:rPr>
          <w:rFonts w:cs="Arial"/>
        </w:rPr>
        <w:t>8</w:t>
      </w:r>
      <w:r w:rsidRPr="00732ADE">
        <w:rPr>
          <w:rFonts w:cs="Arial"/>
        </w:rPr>
        <w:t>. člena</w:t>
      </w:r>
      <w:r>
        <w:rPr>
          <w:rFonts w:cs="Arial"/>
        </w:rPr>
        <w:t xml:space="preserve"> tega zakona. </w:t>
      </w:r>
    </w:p>
    <w:p w14:paraId="16FF9E86" w14:textId="77777777" w:rsidR="00481CF2" w:rsidRDefault="00481CF2" w:rsidP="00481CF2">
      <w:pPr>
        <w:jc w:val="both"/>
        <w:rPr>
          <w:rFonts w:cs="Arial"/>
          <w:b/>
        </w:rPr>
      </w:pPr>
    </w:p>
    <w:p w14:paraId="21DD565F" w14:textId="246EDF70" w:rsidR="008772B0" w:rsidRDefault="00E16FA2" w:rsidP="00B526DB">
      <w:pPr>
        <w:jc w:val="both"/>
        <w:rPr>
          <w:rFonts w:cs="Arial"/>
          <w:b/>
        </w:rPr>
      </w:pPr>
      <w:r>
        <w:rPr>
          <w:rFonts w:cs="Arial"/>
          <w:b/>
        </w:rPr>
        <w:t xml:space="preserve">   </w:t>
      </w:r>
      <w:r w:rsidR="008772B0" w:rsidRPr="008772B0">
        <w:rPr>
          <w:rFonts w:cs="Arial"/>
          <w:b/>
        </w:rPr>
        <w:t xml:space="preserve">3. Podpoglavje: POSEBNI POSTOPKI </w:t>
      </w:r>
    </w:p>
    <w:p w14:paraId="6A100233" w14:textId="033157D7" w:rsidR="008772B0" w:rsidRDefault="008772B0" w:rsidP="00B526DB">
      <w:pPr>
        <w:jc w:val="both"/>
        <w:rPr>
          <w:rFonts w:cs="Arial"/>
          <w:b/>
        </w:rPr>
      </w:pPr>
    </w:p>
    <w:p w14:paraId="59AA50F9" w14:textId="4F35E297" w:rsidR="003B0713" w:rsidRDefault="004D3EF2" w:rsidP="00CF5C0E">
      <w:pPr>
        <w:pStyle w:val="NoSpacing"/>
        <w:tabs>
          <w:tab w:val="left" w:pos="4395"/>
        </w:tabs>
        <w:spacing w:before="60" w:after="60"/>
        <w:jc w:val="center"/>
        <w:rPr>
          <w:rFonts w:ascii="Arial" w:hAnsi="Arial" w:cs="Arial"/>
          <w:b/>
          <w:sz w:val="20"/>
          <w:szCs w:val="20"/>
        </w:rPr>
      </w:pPr>
      <w:r>
        <w:rPr>
          <w:rFonts w:ascii="Arial" w:hAnsi="Arial" w:cs="Arial"/>
          <w:b/>
          <w:sz w:val="20"/>
          <w:szCs w:val="20"/>
        </w:rPr>
        <w:t>3</w:t>
      </w:r>
      <w:r w:rsidR="00B35813">
        <w:rPr>
          <w:rFonts w:ascii="Arial" w:hAnsi="Arial" w:cs="Arial"/>
          <w:b/>
          <w:sz w:val="20"/>
          <w:szCs w:val="20"/>
        </w:rPr>
        <w:t>5</w:t>
      </w:r>
      <w:r w:rsidR="003B0713" w:rsidRPr="003B0713">
        <w:rPr>
          <w:rFonts w:ascii="Arial" w:hAnsi="Arial" w:cs="Arial"/>
          <w:b/>
          <w:sz w:val="20"/>
          <w:szCs w:val="20"/>
        </w:rPr>
        <w:t>. člen</w:t>
      </w:r>
    </w:p>
    <w:p w14:paraId="54DAC406" w14:textId="20D7116C" w:rsidR="00334391" w:rsidRPr="003B0713" w:rsidRDefault="00334391" w:rsidP="003D55DF">
      <w:pPr>
        <w:pStyle w:val="NoSpacing"/>
        <w:tabs>
          <w:tab w:val="left" w:pos="4395"/>
        </w:tabs>
        <w:spacing w:before="60" w:after="60"/>
        <w:jc w:val="center"/>
        <w:rPr>
          <w:rFonts w:ascii="Arial" w:hAnsi="Arial" w:cs="Arial"/>
          <w:b/>
          <w:sz w:val="20"/>
          <w:szCs w:val="20"/>
        </w:rPr>
      </w:pPr>
      <w:r>
        <w:rPr>
          <w:rFonts w:ascii="Arial" w:hAnsi="Arial" w:cs="Arial"/>
          <w:b/>
          <w:sz w:val="20"/>
          <w:szCs w:val="20"/>
        </w:rPr>
        <w:t>(postopek v zvezi s popravki mednarodnih pogodb)</w:t>
      </w:r>
    </w:p>
    <w:p w14:paraId="0F33995B" w14:textId="20E3413D" w:rsidR="003B0713" w:rsidRPr="003B0713" w:rsidRDefault="00D014A2" w:rsidP="00273391">
      <w:pPr>
        <w:pStyle w:val="NoSpacing"/>
        <w:tabs>
          <w:tab w:val="left" w:pos="4395"/>
        </w:tabs>
        <w:spacing w:before="60" w:after="60"/>
        <w:jc w:val="both"/>
        <w:rPr>
          <w:rFonts w:ascii="Arial" w:hAnsi="Arial" w:cs="Arial"/>
          <w:sz w:val="20"/>
          <w:szCs w:val="20"/>
        </w:rPr>
      </w:pPr>
      <w:r>
        <w:rPr>
          <w:rFonts w:ascii="Arial" w:eastAsia="Calibri" w:hAnsi="Arial" w:cs="Arial"/>
          <w:sz w:val="20"/>
          <w:szCs w:val="20"/>
        </w:rPr>
        <w:t xml:space="preserve">(1) </w:t>
      </w:r>
      <w:r w:rsidR="00B423AF" w:rsidRPr="00B423AF">
        <w:rPr>
          <w:rFonts w:ascii="Arial" w:eastAsia="Calibri" w:hAnsi="Arial" w:cs="Arial"/>
          <w:sz w:val="20"/>
          <w:szCs w:val="20"/>
        </w:rPr>
        <w:t xml:space="preserve">Če se po končanem postopku ratifikacije ugotovijo pomembne redakcijske </w:t>
      </w:r>
      <w:r w:rsidR="00261F0C">
        <w:rPr>
          <w:rFonts w:ascii="Arial" w:eastAsia="Calibri" w:hAnsi="Arial" w:cs="Arial"/>
          <w:sz w:val="20"/>
          <w:szCs w:val="20"/>
        </w:rPr>
        <w:t>napake</w:t>
      </w:r>
      <w:r w:rsidR="00261F0C" w:rsidRPr="00B423AF">
        <w:rPr>
          <w:rFonts w:ascii="Arial" w:eastAsia="Calibri" w:hAnsi="Arial" w:cs="Arial"/>
          <w:sz w:val="20"/>
          <w:szCs w:val="20"/>
        </w:rPr>
        <w:t xml:space="preserve"> </w:t>
      </w:r>
      <w:r w:rsidR="00261F0C">
        <w:rPr>
          <w:rFonts w:ascii="Arial" w:eastAsia="Calibri" w:hAnsi="Arial" w:cs="Arial"/>
          <w:sz w:val="20"/>
          <w:szCs w:val="20"/>
        </w:rPr>
        <w:t xml:space="preserve">v </w:t>
      </w:r>
      <w:r w:rsidR="00B423AF" w:rsidRPr="00B423AF">
        <w:rPr>
          <w:rFonts w:ascii="Arial" w:eastAsia="Calibri" w:hAnsi="Arial" w:cs="Arial"/>
          <w:sz w:val="20"/>
          <w:szCs w:val="20"/>
        </w:rPr>
        <w:t>besedil</w:t>
      </w:r>
      <w:r w:rsidR="00261F0C">
        <w:rPr>
          <w:rFonts w:ascii="Arial" w:eastAsia="Calibri" w:hAnsi="Arial" w:cs="Arial"/>
          <w:sz w:val="20"/>
          <w:szCs w:val="20"/>
        </w:rPr>
        <w:t>u</w:t>
      </w:r>
      <w:r w:rsidR="00B423AF" w:rsidRPr="00B423AF">
        <w:rPr>
          <w:rFonts w:ascii="Arial" w:eastAsia="Calibri" w:hAnsi="Arial" w:cs="Arial"/>
          <w:sz w:val="20"/>
          <w:szCs w:val="20"/>
        </w:rPr>
        <w:t xml:space="preserve"> mednarodne pogodbe, ki je vključeno v akt o ratifikaciji ali na katerega se sklicuje akt o ratifikaciji v skladu s tretjim odstavkom 1</w:t>
      </w:r>
      <w:r w:rsidR="00573050">
        <w:rPr>
          <w:rFonts w:ascii="Arial" w:eastAsia="Calibri" w:hAnsi="Arial" w:cs="Arial"/>
          <w:sz w:val="20"/>
          <w:szCs w:val="20"/>
        </w:rPr>
        <w:t>1</w:t>
      </w:r>
      <w:r w:rsidR="00B423AF" w:rsidRPr="00B423AF">
        <w:rPr>
          <w:rFonts w:ascii="Arial" w:eastAsia="Calibri" w:hAnsi="Arial" w:cs="Arial"/>
          <w:sz w:val="20"/>
          <w:szCs w:val="20"/>
        </w:rPr>
        <w:t>. člena tega zakona, se</w:t>
      </w:r>
      <w:r w:rsidR="00747EE0" w:rsidRPr="00747EE0">
        <w:rPr>
          <w:rFonts w:ascii="Arial" w:eastAsia="Calibri" w:hAnsi="Arial" w:cs="Arial"/>
          <w:sz w:val="20"/>
          <w:szCs w:val="20"/>
        </w:rPr>
        <w:t xml:space="preserve"> </w:t>
      </w:r>
      <w:r w:rsidR="00747EE0" w:rsidRPr="00B423AF">
        <w:rPr>
          <w:rFonts w:ascii="Arial" w:eastAsia="Calibri" w:hAnsi="Arial" w:cs="Arial"/>
          <w:sz w:val="20"/>
          <w:szCs w:val="20"/>
        </w:rPr>
        <w:t>v zvezi z objavo popravkov</w:t>
      </w:r>
      <w:r w:rsidR="00B423AF" w:rsidRPr="00B423AF">
        <w:rPr>
          <w:rFonts w:ascii="Arial" w:eastAsia="Calibri" w:hAnsi="Arial" w:cs="Arial"/>
          <w:sz w:val="20"/>
          <w:szCs w:val="20"/>
        </w:rPr>
        <w:t xml:space="preserve"> uporabljajo določbe zakona, ki ureja državni uradni list.</w:t>
      </w:r>
    </w:p>
    <w:p w14:paraId="60451523" w14:textId="5548C10C" w:rsidR="003B0713" w:rsidRPr="003B0713" w:rsidRDefault="003B0713" w:rsidP="00124110">
      <w:pPr>
        <w:pStyle w:val="NoSpacing"/>
        <w:tabs>
          <w:tab w:val="left" w:pos="4395"/>
        </w:tabs>
        <w:spacing w:before="60" w:after="60"/>
        <w:jc w:val="both"/>
        <w:rPr>
          <w:rFonts w:ascii="Arial" w:hAnsi="Arial" w:cs="Arial"/>
          <w:sz w:val="20"/>
          <w:szCs w:val="20"/>
        </w:rPr>
      </w:pPr>
    </w:p>
    <w:p w14:paraId="582E85B6" w14:textId="4D1FBB74" w:rsidR="007C6EA4" w:rsidRPr="003B0713" w:rsidRDefault="00D014A2" w:rsidP="00AD5397">
      <w:pPr>
        <w:pStyle w:val="NoSpacing"/>
        <w:tabs>
          <w:tab w:val="left" w:pos="4395"/>
        </w:tabs>
        <w:spacing w:before="60" w:after="60"/>
        <w:jc w:val="both"/>
        <w:rPr>
          <w:rFonts w:ascii="Arial" w:hAnsi="Arial" w:cs="Arial"/>
          <w:sz w:val="20"/>
          <w:szCs w:val="20"/>
        </w:rPr>
      </w:pPr>
      <w:r>
        <w:rPr>
          <w:rFonts w:ascii="Arial" w:hAnsi="Arial" w:cs="Arial"/>
          <w:sz w:val="20"/>
          <w:szCs w:val="20"/>
        </w:rPr>
        <w:t xml:space="preserve">(2) </w:t>
      </w:r>
      <w:r w:rsidR="003B0713" w:rsidRPr="003B0713">
        <w:rPr>
          <w:rFonts w:ascii="Arial" w:hAnsi="Arial" w:cs="Arial"/>
          <w:sz w:val="20"/>
          <w:szCs w:val="20"/>
        </w:rPr>
        <w:t xml:space="preserve">Če se po končanem postopku ratifikacije ugotovijo vsebinske </w:t>
      </w:r>
      <w:r w:rsidR="004D7AF2">
        <w:rPr>
          <w:rFonts w:ascii="Arial" w:hAnsi="Arial" w:cs="Arial"/>
          <w:sz w:val="20"/>
          <w:szCs w:val="20"/>
        </w:rPr>
        <w:t xml:space="preserve">napake v </w:t>
      </w:r>
      <w:r w:rsidR="003B0713" w:rsidRPr="003B0713">
        <w:rPr>
          <w:rFonts w:ascii="Arial" w:hAnsi="Arial" w:cs="Arial"/>
          <w:sz w:val="20"/>
          <w:szCs w:val="20"/>
        </w:rPr>
        <w:t>besedil</w:t>
      </w:r>
      <w:r w:rsidR="004D7AF2">
        <w:rPr>
          <w:rFonts w:ascii="Arial" w:hAnsi="Arial" w:cs="Arial"/>
          <w:sz w:val="20"/>
          <w:szCs w:val="20"/>
        </w:rPr>
        <w:t>u</w:t>
      </w:r>
      <w:r w:rsidR="009831D3">
        <w:rPr>
          <w:rFonts w:ascii="Arial" w:hAnsi="Arial" w:cs="Arial"/>
          <w:sz w:val="20"/>
          <w:szCs w:val="20"/>
        </w:rPr>
        <w:t xml:space="preserve"> mednarodne pogodbe</w:t>
      </w:r>
      <w:r w:rsidR="003B0713" w:rsidRPr="003B0713">
        <w:rPr>
          <w:rFonts w:ascii="Arial" w:hAnsi="Arial" w:cs="Arial"/>
          <w:sz w:val="20"/>
          <w:szCs w:val="20"/>
        </w:rPr>
        <w:t>, vključene</w:t>
      </w:r>
      <w:r w:rsidR="004D7AF2">
        <w:rPr>
          <w:rFonts w:ascii="Arial" w:hAnsi="Arial" w:cs="Arial"/>
          <w:sz w:val="20"/>
          <w:szCs w:val="20"/>
        </w:rPr>
        <w:t>m</w:t>
      </w:r>
      <w:r w:rsidR="003B0713" w:rsidRPr="003B0713">
        <w:rPr>
          <w:rFonts w:ascii="Arial" w:hAnsi="Arial" w:cs="Arial"/>
          <w:sz w:val="20"/>
          <w:szCs w:val="20"/>
        </w:rPr>
        <w:t xml:space="preserve"> v akt o ratifikaciji, ministrstvo, pristojno za zunanje zadeve, začne postopek za spremembo akta o ratifikaciji.</w:t>
      </w:r>
    </w:p>
    <w:p w14:paraId="73C8B6E6" w14:textId="77777777" w:rsidR="00A94752" w:rsidRDefault="00A94752" w:rsidP="00B526DB">
      <w:pPr>
        <w:pStyle w:val="NoSpacing"/>
        <w:tabs>
          <w:tab w:val="left" w:pos="4395"/>
        </w:tabs>
        <w:spacing w:before="60" w:after="60"/>
        <w:jc w:val="both"/>
        <w:rPr>
          <w:rFonts w:ascii="Arial" w:hAnsi="Arial" w:cs="Arial"/>
          <w:sz w:val="20"/>
          <w:szCs w:val="20"/>
        </w:rPr>
      </w:pPr>
    </w:p>
    <w:p w14:paraId="45E0CD4A" w14:textId="2D267F6F" w:rsidR="003B0713" w:rsidRPr="00A94752" w:rsidRDefault="00E47203" w:rsidP="00CF5C0E">
      <w:pPr>
        <w:pStyle w:val="NoSpacing"/>
        <w:tabs>
          <w:tab w:val="left" w:pos="4395"/>
        </w:tabs>
        <w:spacing w:before="60" w:after="60"/>
        <w:ind w:left="360"/>
        <w:jc w:val="center"/>
        <w:rPr>
          <w:rFonts w:ascii="Arial" w:hAnsi="Arial" w:cs="Arial"/>
          <w:b/>
          <w:sz w:val="20"/>
          <w:szCs w:val="20"/>
        </w:rPr>
      </w:pPr>
      <w:r>
        <w:rPr>
          <w:rFonts w:ascii="Arial" w:hAnsi="Arial" w:cs="Arial"/>
          <w:b/>
          <w:sz w:val="20"/>
          <w:szCs w:val="20"/>
        </w:rPr>
        <w:t>3</w:t>
      </w:r>
      <w:r w:rsidR="00B35813">
        <w:rPr>
          <w:rFonts w:ascii="Arial" w:hAnsi="Arial" w:cs="Arial"/>
          <w:b/>
          <w:sz w:val="20"/>
          <w:szCs w:val="20"/>
        </w:rPr>
        <w:t>6</w:t>
      </w:r>
      <w:r w:rsidR="00561844">
        <w:rPr>
          <w:rFonts w:ascii="Arial" w:hAnsi="Arial" w:cs="Arial"/>
          <w:b/>
          <w:sz w:val="20"/>
          <w:szCs w:val="20"/>
        </w:rPr>
        <w:t xml:space="preserve">. </w:t>
      </w:r>
      <w:r w:rsidR="00A94752" w:rsidRPr="00A94752">
        <w:rPr>
          <w:rFonts w:ascii="Arial" w:hAnsi="Arial" w:cs="Arial"/>
          <w:b/>
          <w:sz w:val="20"/>
          <w:szCs w:val="20"/>
        </w:rPr>
        <w:t>člen</w:t>
      </w:r>
    </w:p>
    <w:p w14:paraId="29063AD3" w14:textId="3F01C290" w:rsidR="00A94752" w:rsidRPr="00A94752" w:rsidRDefault="00A94752" w:rsidP="00B526DB">
      <w:pPr>
        <w:pStyle w:val="NoSpacing"/>
        <w:tabs>
          <w:tab w:val="left" w:pos="4395"/>
        </w:tabs>
        <w:spacing w:before="60" w:after="60"/>
        <w:ind w:left="360"/>
        <w:jc w:val="center"/>
        <w:rPr>
          <w:rFonts w:ascii="Arial" w:hAnsi="Arial" w:cs="Arial"/>
          <w:b/>
          <w:sz w:val="20"/>
          <w:szCs w:val="20"/>
        </w:rPr>
      </w:pPr>
      <w:r w:rsidRPr="00A94752">
        <w:rPr>
          <w:rFonts w:ascii="Arial" w:hAnsi="Arial" w:cs="Arial"/>
          <w:b/>
          <w:sz w:val="20"/>
          <w:szCs w:val="20"/>
        </w:rPr>
        <w:t>(nasledstvo mednarodn</w:t>
      </w:r>
      <w:r w:rsidR="008B2959">
        <w:rPr>
          <w:rFonts w:ascii="Arial" w:hAnsi="Arial" w:cs="Arial"/>
          <w:b/>
          <w:sz w:val="20"/>
          <w:szCs w:val="20"/>
        </w:rPr>
        <w:t>e</w:t>
      </w:r>
      <w:r w:rsidRPr="00A94752">
        <w:rPr>
          <w:rFonts w:ascii="Arial" w:hAnsi="Arial" w:cs="Arial"/>
          <w:b/>
          <w:sz w:val="20"/>
          <w:szCs w:val="20"/>
        </w:rPr>
        <w:t xml:space="preserve"> pogodb</w:t>
      </w:r>
      <w:r w:rsidR="008B2959">
        <w:rPr>
          <w:rFonts w:ascii="Arial" w:hAnsi="Arial" w:cs="Arial"/>
          <w:b/>
          <w:sz w:val="20"/>
          <w:szCs w:val="20"/>
        </w:rPr>
        <w:t>e</w:t>
      </w:r>
      <w:r w:rsidRPr="00A94752">
        <w:rPr>
          <w:rFonts w:ascii="Arial" w:hAnsi="Arial" w:cs="Arial"/>
          <w:b/>
          <w:sz w:val="20"/>
          <w:szCs w:val="20"/>
        </w:rPr>
        <w:t>)</w:t>
      </w:r>
    </w:p>
    <w:p w14:paraId="4D977142" w14:textId="77777777" w:rsidR="003B0713" w:rsidRDefault="003B0713" w:rsidP="00B526DB">
      <w:pPr>
        <w:pStyle w:val="NoSpacing"/>
        <w:tabs>
          <w:tab w:val="left" w:pos="4395"/>
        </w:tabs>
        <w:spacing w:before="60" w:after="60"/>
        <w:jc w:val="both"/>
        <w:rPr>
          <w:rFonts w:ascii="Arial" w:hAnsi="Arial" w:cs="Arial"/>
        </w:rPr>
      </w:pPr>
    </w:p>
    <w:p w14:paraId="708FDEC4" w14:textId="4191D98A" w:rsidR="003B0713" w:rsidRPr="00A94752" w:rsidRDefault="00A94752" w:rsidP="00273391">
      <w:pPr>
        <w:pStyle w:val="NoSpacing"/>
        <w:tabs>
          <w:tab w:val="left" w:pos="4395"/>
        </w:tabs>
        <w:spacing w:before="60" w:after="60"/>
        <w:jc w:val="both"/>
        <w:rPr>
          <w:rFonts w:ascii="Arial" w:hAnsi="Arial" w:cs="Arial"/>
          <w:sz w:val="20"/>
          <w:szCs w:val="20"/>
        </w:rPr>
      </w:pPr>
      <w:r w:rsidRPr="00A94752">
        <w:rPr>
          <w:rFonts w:ascii="Arial" w:hAnsi="Arial" w:cs="Arial"/>
          <w:sz w:val="20"/>
          <w:szCs w:val="20"/>
        </w:rPr>
        <w:t xml:space="preserve">(1) Ministrstvo, pristojno za zunanje zadeve, se </w:t>
      </w:r>
      <w:r w:rsidR="006A63DB" w:rsidRPr="006A63DB">
        <w:rPr>
          <w:rFonts w:ascii="Arial" w:hAnsi="Arial" w:cs="Arial"/>
          <w:sz w:val="20"/>
          <w:szCs w:val="20"/>
        </w:rPr>
        <w:t>o nasledstvu mednarodn</w:t>
      </w:r>
      <w:r w:rsidR="008B2959">
        <w:rPr>
          <w:rFonts w:ascii="Arial" w:hAnsi="Arial" w:cs="Arial"/>
          <w:sz w:val="20"/>
          <w:szCs w:val="20"/>
        </w:rPr>
        <w:t>e</w:t>
      </w:r>
      <w:r w:rsidR="006A63DB" w:rsidRPr="006A63DB">
        <w:rPr>
          <w:rFonts w:ascii="Arial" w:hAnsi="Arial" w:cs="Arial"/>
          <w:sz w:val="20"/>
          <w:szCs w:val="20"/>
        </w:rPr>
        <w:t xml:space="preserve"> pogodb</w:t>
      </w:r>
      <w:r w:rsidR="008B2959">
        <w:rPr>
          <w:rFonts w:ascii="Arial" w:hAnsi="Arial" w:cs="Arial"/>
          <w:sz w:val="20"/>
          <w:szCs w:val="20"/>
        </w:rPr>
        <w:t>e</w:t>
      </w:r>
      <w:r w:rsidR="006A63DB" w:rsidRPr="006A63DB">
        <w:rPr>
          <w:rFonts w:ascii="Arial" w:hAnsi="Arial" w:cs="Arial"/>
          <w:sz w:val="20"/>
          <w:szCs w:val="20"/>
        </w:rPr>
        <w:t xml:space="preserve"> </w:t>
      </w:r>
      <w:r w:rsidRPr="00A94752">
        <w:rPr>
          <w:rFonts w:ascii="Arial" w:hAnsi="Arial" w:cs="Arial"/>
          <w:sz w:val="20"/>
          <w:szCs w:val="20"/>
        </w:rPr>
        <w:t>v sodelovanju s pristojnimi upravnimi organi dogovori z drugo državo, mednarodno organizacijo ali depozitarjem mednarodne pogodbe.</w:t>
      </w:r>
    </w:p>
    <w:p w14:paraId="0DF92D3F" w14:textId="1A5858D8" w:rsidR="00A94752" w:rsidRPr="00A94752" w:rsidRDefault="00A94752" w:rsidP="00124110">
      <w:pPr>
        <w:pStyle w:val="NoSpacing"/>
        <w:tabs>
          <w:tab w:val="left" w:pos="4395"/>
        </w:tabs>
        <w:spacing w:before="60" w:after="60"/>
        <w:jc w:val="both"/>
        <w:rPr>
          <w:rFonts w:ascii="Arial" w:hAnsi="Arial" w:cs="Arial"/>
          <w:sz w:val="20"/>
          <w:szCs w:val="20"/>
        </w:rPr>
      </w:pPr>
    </w:p>
    <w:p w14:paraId="5810805A" w14:textId="494A79E1" w:rsidR="008B2959" w:rsidRPr="008B2959" w:rsidRDefault="00A94752" w:rsidP="008B2959">
      <w:pPr>
        <w:pStyle w:val="NoSpacing"/>
        <w:tabs>
          <w:tab w:val="left" w:pos="4395"/>
        </w:tabs>
        <w:spacing w:before="60" w:after="60"/>
        <w:jc w:val="both"/>
        <w:rPr>
          <w:rFonts w:ascii="Arial" w:hAnsi="Arial" w:cs="Arial"/>
          <w:sz w:val="20"/>
          <w:szCs w:val="20"/>
        </w:rPr>
      </w:pPr>
      <w:r w:rsidRPr="00A94752">
        <w:rPr>
          <w:rFonts w:ascii="Arial" w:hAnsi="Arial" w:cs="Arial"/>
          <w:sz w:val="20"/>
          <w:szCs w:val="20"/>
        </w:rPr>
        <w:t>(2) Vlada na predlog ministrstva, pristojnega za zunanje zadeve, sprejme predlog akta o notifikaciji nasledstva mednarodn</w:t>
      </w:r>
      <w:r w:rsidR="008B2959">
        <w:rPr>
          <w:rFonts w:ascii="Arial" w:hAnsi="Arial" w:cs="Arial"/>
          <w:sz w:val="20"/>
          <w:szCs w:val="20"/>
        </w:rPr>
        <w:t>e</w:t>
      </w:r>
      <w:r w:rsidRPr="00A94752">
        <w:rPr>
          <w:rFonts w:ascii="Arial" w:hAnsi="Arial" w:cs="Arial"/>
          <w:sz w:val="20"/>
          <w:szCs w:val="20"/>
        </w:rPr>
        <w:t xml:space="preserve"> pogodb</w:t>
      </w:r>
      <w:r w:rsidR="008B2959">
        <w:rPr>
          <w:rFonts w:ascii="Arial" w:hAnsi="Arial" w:cs="Arial"/>
          <w:sz w:val="20"/>
          <w:szCs w:val="20"/>
        </w:rPr>
        <w:t>e</w:t>
      </w:r>
      <w:r w:rsidRPr="00A94752">
        <w:rPr>
          <w:rFonts w:ascii="Arial" w:hAnsi="Arial" w:cs="Arial"/>
          <w:sz w:val="20"/>
          <w:szCs w:val="20"/>
        </w:rPr>
        <w:t xml:space="preserve"> in ga pošlje v spreje</w:t>
      </w:r>
      <w:r w:rsidR="003C0598">
        <w:rPr>
          <w:rFonts w:ascii="Arial" w:hAnsi="Arial" w:cs="Arial"/>
          <w:sz w:val="20"/>
          <w:szCs w:val="20"/>
        </w:rPr>
        <w:t>tje</w:t>
      </w:r>
      <w:r w:rsidRPr="00A94752">
        <w:rPr>
          <w:rFonts w:ascii="Arial" w:hAnsi="Arial" w:cs="Arial"/>
          <w:sz w:val="20"/>
          <w:szCs w:val="20"/>
        </w:rPr>
        <w:t xml:space="preserve"> državnemu zboru. Predlog akta o notifikaciji nasledstva vsebuje tudi navedbo </w:t>
      </w:r>
      <w:r w:rsidR="008B2959" w:rsidRPr="008B2959">
        <w:rPr>
          <w:rFonts w:ascii="Arial" w:hAnsi="Arial" w:cs="Arial"/>
          <w:sz w:val="20"/>
          <w:szCs w:val="20"/>
        </w:rPr>
        <w:t>organov, ki skrbijo za izvajanje mednarodne pogodbe.</w:t>
      </w:r>
    </w:p>
    <w:p w14:paraId="360AC80A" w14:textId="56A8ED64" w:rsidR="00A94752" w:rsidRDefault="00A94752" w:rsidP="00AD5397">
      <w:pPr>
        <w:pStyle w:val="NoSpacing"/>
        <w:tabs>
          <w:tab w:val="left" w:pos="4395"/>
        </w:tabs>
        <w:spacing w:before="60" w:after="60"/>
        <w:jc w:val="both"/>
        <w:rPr>
          <w:rFonts w:ascii="Arial" w:hAnsi="Arial" w:cs="Arial"/>
          <w:sz w:val="20"/>
          <w:szCs w:val="20"/>
        </w:rPr>
      </w:pPr>
    </w:p>
    <w:p w14:paraId="29A7F34A" w14:textId="5E695A94" w:rsidR="00A94752" w:rsidRPr="00A94752" w:rsidRDefault="00A94752" w:rsidP="00B53B06">
      <w:pPr>
        <w:pStyle w:val="NoSpacing"/>
        <w:tabs>
          <w:tab w:val="left" w:pos="4395"/>
        </w:tabs>
        <w:spacing w:before="60" w:after="60"/>
        <w:jc w:val="both"/>
        <w:rPr>
          <w:rFonts w:ascii="Arial" w:hAnsi="Arial" w:cs="Arial"/>
          <w:sz w:val="20"/>
          <w:szCs w:val="20"/>
        </w:rPr>
      </w:pPr>
      <w:r>
        <w:rPr>
          <w:rFonts w:ascii="Arial" w:hAnsi="Arial" w:cs="Arial"/>
          <w:sz w:val="20"/>
          <w:szCs w:val="20"/>
        </w:rPr>
        <w:t xml:space="preserve">(3) </w:t>
      </w:r>
      <w:r w:rsidRPr="00A94752">
        <w:rPr>
          <w:rFonts w:ascii="Arial" w:hAnsi="Arial" w:cs="Arial"/>
          <w:sz w:val="20"/>
          <w:szCs w:val="20"/>
        </w:rPr>
        <w:t xml:space="preserve">Po začetku veljavnosti akta o nasledstvu ministrstvo, pristojno za zunanje zadeve, sklene pisni dogovor o nasledstvu </w:t>
      </w:r>
      <w:r w:rsidR="008B2959">
        <w:rPr>
          <w:rFonts w:ascii="Arial" w:hAnsi="Arial" w:cs="Arial"/>
          <w:sz w:val="20"/>
          <w:szCs w:val="20"/>
        </w:rPr>
        <w:t xml:space="preserve">mednarodne </w:t>
      </w:r>
      <w:r w:rsidRPr="00A94752">
        <w:rPr>
          <w:rFonts w:ascii="Arial" w:hAnsi="Arial" w:cs="Arial"/>
          <w:sz w:val="20"/>
          <w:szCs w:val="20"/>
        </w:rPr>
        <w:t>pogodb</w:t>
      </w:r>
      <w:r w:rsidR="008B2959">
        <w:rPr>
          <w:rFonts w:ascii="Arial" w:hAnsi="Arial" w:cs="Arial"/>
          <w:sz w:val="20"/>
          <w:szCs w:val="20"/>
        </w:rPr>
        <w:t>e</w:t>
      </w:r>
      <w:r w:rsidRPr="00A94752">
        <w:rPr>
          <w:rFonts w:ascii="Arial" w:hAnsi="Arial" w:cs="Arial"/>
          <w:sz w:val="20"/>
          <w:szCs w:val="20"/>
        </w:rPr>
        <w:t xml:space="preserve"> z drugo državo ali mednarodno organizacijo oziroma notificira nasledstvo depozitarju mednarodne pogodbe.</w:t>
      </w:r>
    </w:p>
    <w:p w14:paraId="17038982" w14:textId="69964340" w:rsidR="00E73E03" w:rsidRDefault="00E73E03">
      <w:pPr>
        <w:spacing w:line="240" w:lineRule="auto"/>
        <w:rPr>
          <w:b/>
        </w:rPr>
      </w:pPr>
      <w:r>
        <w:rPr>
          <w:b/>
        </w:rPr>
        <w:br w:type="page"/>
      </w:r>
    </w:p>
    <w:p w14:paraId="3EA69789" w14:textId="38F39C2B" w:rsidR="00475F2F" w:rsidRPr="00E47203" w:rsidRDefault="00E47203" w:rsidP="00E47203">
      <w:pPr>
        <w:ind w:left="360"/>
        <w:jc w:val="center"/>
        <w:rPr>
          <w:b/>
        </w:rPr>
      </w:pPr>
      <w:r>
        <w:rPr>
          <w:b/>
        </w:rPr>
        <w:lastRenderedPageBreak/>
        <w:t>3</w:t>
      </w:r>
      <w:r w:rsidR="00B35813">
        <w:rPr>
          <w:b/>
        </w:rPr>
        <w:t>7</w:t>
      </w:r>
      <w:r>
        <w:rPr>
          <w:b/>
        </w:rPr>
        <w:t xml:space="preserve">. </w:t>
      </w:r>
      <w:r w:rsidR="00C2032D" w:rsidRPr="00E47203">
        <w:rPr>
          <w:b/>
        </w:rPr>
        <w:t>člen</w:t>
      </w:r>
    </w:p>
    <w:p w14:paraId="06A59F9E" w14:textId="6F85F7E9" w:rsidR="00C2032D" w:rsidRDefault="00C2032D" w:rsidP="00CF5C0E">
      <w:pPr>
        <w:pStyle w:val="ListParagraph"/>
        <w:jc w:val="center"/>
        <w:rPr>
          <w:rFonts w:cs="Arial"/>
          <w:b/>
        </w:rPr>
      </w:pPr>
      <w:r w:rsidRPr="00C2032D">
        <w:rPr>
          <w:rFonts w:cs="Arial"/>
          <w:b/>
        </w:rPr>
        <w:t>(objava obvestila o nasledstvu mednarodn</w:t>
      </w:r>
      <w:r w:rsidR="00E901E9">
        <w:rPr>
          <w:rFonts w:cs="Arial"/>
          <w:b/>
        </w:rPr>
        <w:t>e</w:t>
      </w:r>
      <w:r w:rsidRPr="00C2032D">
        <w:rPr>
          <w:rFonts w:cs="Arial"/>
          <w:b/>
        </w:rPr>
        <w:t xml:space="preserve"> pogodb</w:t>
      </w:r>
      <w:r w:rsidR="00E901E9">
        <w:rPr>
          <w:rFonts w:cs="Arial"/>
          <w:b/>
        </w:rPr>
        <w:t>e</w:t>
      </w:r>
      <w:r w:rsidRPr="00C2032D">
        <w:rPr>
          <w:rFonts w:cs="Arial"/>
          <w:b/>
        </w:rPr>
        <w:t>)</w:t>
      </w:r>
    </w:p>
    <w:p w14:paraId="231685E7" w14:textId="321BBD85" w:rsidR="00C2032D" w:rsidRDefault="00C2032D" w:rsidP="009273D8">
      <w:pPr>
        <w:pStyle w:val="ListParagraph"/>
        <w:jc w:val="both"/>
        <w:rPr>
          <w:rFonts w:cs="Arial"/>
          <w:b/>
        </w:rPr>
      </w:pPr>
    </w:p>
    <w:p w14:paraId="6D425F8B" w14:textId="70AC7F14" w:rsidR="00C2032D" w:rsidRDefault="00E901E9" w:rsidP="00273391">
      <w:pPr>
        <w:jc w:val="both"/>
        <w:rPr>
          <w:rFonts w:cs="Arial"/>
        </w:rPr>
      </w:pPr>
      <w:r w:rsidRPr="00E901E9">
        <w:rPr>
          <w:rFonts w:cs="Arial"/>
        </w:rPr>
        <w:t xml:space="preserve">Obvestilo o nasledstvu mednarodne pogodbe </w:t>
      </w:r>
      <w:r w:rsidR="00C2032D">
        <w:rPr>
          <w:rFonts w:cs="Arial"/>
        </w:rPr>
        <w:t xml:space="preserve">z </w:t>
      </w:r>
      <w:r w:rsidR="00671D9E">
        <w:rPr>
          <w:rFonts w:cs="Arial"/>
        </w:rPr>
        <w:t xml:space="preserve">datumom začetka veljavnosti za Republiko Slovenijo, </w:t>
      </w:r>
      <w:r w:rsidR="00C2032D">
        <w:rPr>
          <w:rFonts w:cs="Arial"/>
        </w:rPr>
        <w:t xml:space="preserve">ministrstvo, pristojno za zunanje zadeve, objavi v </w:t>
      </w:r>
      <w:r w:rsidR="00C9520D">
        <w:rPr>
          <w:rFonts w:cs="Arial"/>
        </w:rPr>
        <w:t>državnem u</w:t>
      </w:r>
      <w:r w:rsidR="00C2032D">
        <w:rPr>
          <w:rFonts w:cs="Arial"/>
        </w:rPr>
        <w:t>radnem listu.</w:t>
      </w:r>
    </w:p>
    <w:p w14:paraId="79D604BD" w14:textId="2280BD20" w:rsidR="00D014A2" w:rsidRDefault="00D014A2" w:rsidP="00273391">
      <w:pPr>
        <w:jc w:val="both"/>
        <w:rPr>
          <w:rFonts w:cs="Arial"/>
        </w:rPr>
      </w:pPr>
    </w:p>
    <w:p w14:paraId="3FE42ED8" w14:textId="352F298B" w:rsidR="00D014A2" w:rsidRPr="00B35813" w:rsidRDefault="00671D9E" w:rsidP="00B35813">
      <w:pPr>
        <w:pStyle w:val="ListParagraph"/>
        <w:numPr>
          <w:ilvl w:val="0"/>
          <w:numId w:val="42"/>
        </w:numPr>
        <w:jc w:val="center"/>
        <w:rPr>
          <w:b/>
        </w:rPr>
      </w:pPr>
      <w:r w:rsidRPr="00B35813">
        <w:rPr>
          <w:b/>
        </w:rPr>
        <w:t>č</w:t>
      </w:r>
      <w:r w:rsidR="00D014A2" w:rsidRPr="00B35813">
        <w:rPr>
          <w:b/>
        </w:rPr>
        <w:t>len</w:t>
      </w:r>
    </w:p>
    <w:p w14:paraId="0C385732" w14:textId="235553FF" w:rsidR="00D014A2" w:rsidRDefault="00D014A2" w:rsidP="009273D8">
      <w:pPr>
        <w:pStyle w:val="ListParagraph"/>
        <w:jc w:val="center"/>
        <w:rPr>
          <w:b/>
        </w:rPr>
      </w:pPr>
    </w:p>
    <w:p w14:paraId="1B8430A9" w14:textId="1CF7C8FB" w:rsidR="00671D9E" w:rsidRPr="00904FF1" w:rsidRDefault="00671D9E" w:rsidP="00CF5C0E">
      <w:pPr>
        <w:pStyle w:val="ListParagraph"/>
        <w:jc w:val="center"/>
        <w:rPr>
          <w:b/>
        </w:rPr>
      </w:pPr>
      <w:r>
        <w:rPr>
          <w:b/>
        </w:rPr>
        <w:t xml:space="preserve">(nadaljnja uporaba </w:t>
      </w:r>
      <w:r w:rsidR="00E30C5F">
        <w:rPr>
          <w:b/>
        </w:rPr>
        <w:t xml:space="preserve">drugih </w:t>
      </w:r>
      <w:r>
        <w:rPr>
          <w:b/>
        </w:rPr>
        <w:t xml:space="preserve">mednarodnih pogodb države </w:t>
      </w:r>
      <w:r w:rsidR="00E30C5F">
        <w:rPr>
          <w:b/>
        </w:rPr>
        <w:t>predhodnice</w:t>
      </w:r>
      <w:r>
        <w:rPr>
          <w:b/>
        </w:rPr>
        <w:t>)</w:t>
      </w:r>
    </w:p>
    <w:p w14:paraId="046325C8" w14:textId="6AAD2080" w:rsidR="00C2032D" w:rsidRDefault="00C2032D" w:rsidP="00273391">
      <w:pPr>
        <w:jc w:val="both"/>
        <w:rPr>
          <w:b/>
        </w:rPr>
      </w:pPr>
    </w:p>
    <w:p w14:paraId="0EC4CD35" w14:textId="5AB1EF5B" w:rsidR="00C2032D" w:rsidRDefault="00C2032D" w:rsidP="00273391">
      <w:pPr>
        <w:jc w:val="both"/>
        <w:rPr>
          <w:rFonts w:cs="Arial"/>
        </w:rPr>
      </w:pPr>
      <w:r w:rsidRPr="00904FF1">
        <w:rPr>
          <w:rFonts w:cs="Arial"/>
        </w:rPr>
        <w:t>Mednarodn</w:t>
      </w:r>
      <w:r w:rsidR="0083774D">
        <w:rPr>
          <w:rFonts w:cs="Arial"/>
        </w:rPr>
        <w:t>a</w:t>
      </w:r>
      <w:r w:rsidRPr="00904FF1">
        <w:rPr>
          <w:rFonts w:cs="Arial"/>
        </w:rPr>
        <w:t xml:space="preserve"> pogodb</w:t>
      </w:r>
      <w:r w:rsidR="0083774D">
        <w:rPr>
          <w:rFonts w:cs="Arial"/>
        </w:rPr>
        <w:t>a</w:t>
      </w:r>
      <w:r w:rsidRPr="00904FF1">
        <w:rPr>
          <w:rFonts w:cs="Arial"/>
        </w:rPr>
        <w:t xml:space="preserve"> države </w:t>
      </w:r>
      <w:r w:rsidR="00E30C5F">
        <w:rPr>
          <w:rFonts w:cs="Arial"/>
        </w:rPr>
        <w:t>predhodnice</w:t>
      </w:r>
      <w:r w:rsidRPr="00904FF1">
        <w:rPr>
          <w:rFonts w:cs="Arial"/>
        </w:rPr>
        <w:t>, ki j</w:t>
      </w:r>
      <w:r w:rsidR="0083774D">
        <w:rPr>
          <w:rFonts w:cs="Arial"/>
        </w:rPr>
        <w:t>e</w:t>
      </w:r>
      <w:r w:rsidRPr="00904FF1">
        <w:rPr>
          <w:rFonts w:cs="Arial"/>
        </w:rPr>
        <w:t xml:space="preserve"> Republika Slovenija ni </w:t>
      </w:r>
      <w:r w:rsidR="00D014A2">
        <w:rPr>
          <w:rFonts w:cs="Arial"/>
        </w:rPr>
        <w:t>formalnopravno</w:t>
      </w:r>
      <w:r w:rsidRPr="00904FF1">
        <w:rPr>
          <w:rFonts w:cs="Arial"/>
        </w:rPr>
        <w:t xml:space="preserve"> nasledila</w:t>
      </w:r>
      <w:r w:rsidR="0083774D" w:rsidRPr="0083774D">
        <w:rPr>
          <w:rFonts w:cs="Arial"/>
        </w:rPr>
        <w:t xml:space="preserve"> in se nanaša na Republiko Slovenijo</w:t>
      </w:r>
      <w:r w:rsidRPr="00904FF1">
        <w:rPr>
          <w:rFonts w:cs="Arial"/>
        </w:rPr>
        <w:t xml:space="preserve">, se </w:t>
      </w:r>
      <w:r w:rsidR="008C61B8">
        <w:rPr>
          <w:rFonts w:cs="Arial"/>
        </w:rPr>
        <w:t xml:space="preserve">uporabljajo naprej. Če notranji predpisi niso v skladu z mednarodno pogodbo države </w:t>
      </w:r>
      <w:r w:rsidR="00E30C5F">
        <w:rPr>
          <w:rFonts w:cs="Arial"/>
        </w:rPr>
        <w:t>predhodnice</w:t>
      </w:r>
      <w:r w:rsidR="008C61B8">
        <w:rPr>
          <w:rFonts w:cs="Arial"/>
        </w:rPr>
        <w:t xml:space="preserve">, se uporabi </w:t>
      </w:r>
      <w:r w:rsidR="008C61B8" w:rsidRPr="00573050">
        <w:rPr>
          <w:rFonts w:cs="Arial"/>
        </w:rPr>
        <w:t>25. člen</w:t>
      </w:r>
      <w:r w:rsidR="008C61B8">
        <w:rPr>
          <w:rFonts w:cs="Arial"/>
        </w:rPr>
        <w:t xml:space="preserve"> tega zakona</w:t>
      </w:r>
      <w:r w:rsidRPr="00904FF1">
        <w:rPr>
          <w:rFonts w:cs="Arial"/>
        </w:rPr>
        <w:t>.</w:t>
      </w:r>
    </w:p>
    <w:p w14:paraId="16D02FD5" w14:textId="4BC7C782" w:rsidR="00C2032D" w:rsidRDefault="00C2032D" w:rsidP="009273D8">
      <w:pPr>
        <w:jc w:val="center"/>
        <w:rPr>
          <w:rFonts w:cs="Arial"/>
        </w:rPr>
      </w:pPr>
    </w:p>
    <w:p w14:paraId="2A2C76F1" w14:textId="1B5C66B9" w:rsidR="00C2032D" w:rsidRPr="00B35813" w:rsidRDefault="00C2032D" w:rsidP="00B35813">
      <w:pPr>
        <w:pStyle w:val="ListParagraph"/>
        <w:numPr>
          <w:ilvl w:val="0"/>
          <w:numId w:val="42"/>
        </w:numPr>
        <w:jc w:val="center"/>
        <w:rPr>
          <w:b/>
        </w:rPr>
      </w:pPr>
      <w:r w:rsidRPr="00B35813">
        <w:rPr>
          <w:b/>
        </w:rPr>
        <w:t>člen</w:t>
      </w:r>
    </w:p>
    <w:p w14:paraId="6FA71058" w14:textId="74F0D2C1" w:rsidR="00C2032D" w:rsidRPr="00671D9E" w:rsidRDefault="00C2032D" w:rsidP="00CF5C0E">
      <w:pPr>
        <w:jc w:val="center"/>
        <w:rPr>
          <w:rFonts w:cs="Arial"/>
          <w:b/>
        </w:rPr>
      </w:pPr>
      <w:r w:rsidRPr="00904FF1">
        <w:rPr>
          <w:rFonts w:cs="Arial"/>
          <w:b/>
        </w:rPr>
        <w:t>(druge odločitve v zvezi z mednarodnimi pogodbami in mednarodnim pravom)</w:t>
      </w:r>
    </w:p>
    <w:p w14:paraId="55D22442" w14:textId="79C5D269" w:rsidR="00C2032D" w:rsidRPr="0083433A" w:rsidRDefault="00C2032D" w:rsidP="009273D8">
      <w:pPr>
        <w:jc w:val="both"/>
        <w:rPr>
          <w:rFonts w:cs="Arial"/>
          <w:b/>
        </w:rPr>
      </w:pPr>
    </w:p>
    <w:p w14:paraId="0EC23F04" w14:textId="77777777" w:rsidR="00E73E03" w:rsidRDefault="009A596F" w:rsidP="00481CF2">
      <w:pPr>
        <w:jc w:val="both"/>
        <w:rPr>
          <w:rFonts w:cs="Arial"/>
        </w:rPr>
      </w:pPr>
      <w:r>
        <w:rPr>
          <w:rFonts w:cs="Arial"/>
        </w:rPr>
        <w:t>D</w:t>
      </w:r>
      <w:r w:rsidR="00C2032D" w:rsidRPr="00904FF1">
        <w:rPr>
          <w:rFonts w:cs="Arial"/>
        </w:rPr>
        <w:t>rug</w:t>
      </w:r>
      <w:r>
        <w:rPr>
          <w:rFonts w:cs="Arial"/>
        </w:rPr>
        <w:t>e</w:t>
      </w:r>
      <w:r w:rsidR="00C2032D" w:rsidRPr="00904FF1">
        <w:rPr>
          <w:rFonts w:cs="Arial"/>
        </w:rPr>
        <w:t xml:space="preserve"> odločitv</w:t>
      </w:r>
      <w:r>
        <w:rPr>
          <w:rFonts w:cs="Arial"/>
        </w:rPr>
        <w:t>e</w:t>
      </w:r>
      <w:r w:rsidR="00C2032D" w:rsidRPr="00904FF1">
        <w:rPr>
          <w:rFonts w:cs="Arial"/>
        </w:rPr>
        <w:t xml:space="preserve"> v zvezi z mednarodnimi pogodbami ali mednarodnim pravom, ki zavezuje</w:t>
      </w:r>
      <w:r w:rsidR="00E30C5F">
        <w:rPr>
          <w:rFonts w:cs="Arial"/>
        </w:rPr>
        <w:t>jo</w:t>
      </w:r>
      <w:r w:rsidR="00C2032D" w:rsidRPr="00904FF1">
        <w:rPr>
          <w:rFonts w:cs="Arial"/>
        </w:rPr>
        <w:t xml:space="preserve"> Republiko Slovenijo, </w:t>
      </w:r>
      <w:r>
        <w:rPr>
          <w:rFonts w:cs="Arial"/>
        </w:rPr>
        <w:t>sprejme</w:t>
      </w:r>
      <w:r w:rsidR="00C2032D" w:rsidRPr="00904FF1">
        <w:rPr>
          <w:rFonts w:cs="Arial"/>
        </w:rPr>
        <w:t xml:space="preserve"> vlada s sklepom.</w:t>
      </w:r>
    </w:p>
    <w:p w14:paraId="691CC614" w14:textId="77777777" w:rsidR="00E73E03" w:rsidRDefault="00E73E03" w:rsidP="00481CF2">
      <w:pPr>
        <w:jc w:val="both"/>
        <w:rPr>
          <w:rFonts w:cs="Arial"/>
        </w:rPr>
      </w:pPr>
    </w:p>
    <w:p w14:paraId="6635BF8E" w14:textId="4849BB10" w:rsidR="00C2032D" w:rsidRPr="00303439" w:rsidRDefault="000830AA" w:rsidP="00B35813">
      <w:pPr>
        <w:pStyle w:val="ListParagraph"/>
        <w:numPr>
          <w:ilvl w:val="0"/>
          <w:numId w:val="42"/>
        </w:numPr>
        <w:jc w:val="center"/>
        <w:rPr>
          <w:rFonts w:cs="Arial"/>
          <w:b/>
        </w:rPr>
      </w:pPr>
      <w:r w:rsidRPr="00303439">
        <w:rPr>
          <w:rFonts w:cs="Arial"/>
          <w:b/>
        </w:rPr>
        <w:t>č</w:t>
      </w:r>
      <w:r w:rsidR="00C2032D" w:rsidRPr="00303439">
        <w:rPr>
          <w:rFonts w:cs="Arial"/>
          <w:b/>
        </w:rPr>
        <w:t>len</w:t>
      </w:r>
    </w:p>
    <w:p w14:paraId="5BA263E8" w14:textId="381BF31E" w:rsidR="000830AA" w:rsidRPr="00904FF1" w:rsidRDefault="000830AA" w:rsidP="00CF5C0E">
      <w:pPr>
        <w:pStyle w:val="NoSpacing"/>
        <w:tabs>
          <w:tab w:val="left" w:pos="4395"/>
        </w:tabs>
        <w:spacing w:before="60" w:after="60"/>
        <w:ind w:left="720"/>
        <w:jc w:val="center"/>
        <w:rPr>
          <w:rFonts w:ascii="Arial" w:hAnsi="Arial" w:cs="Arial"/>
          <w:b/>
          <w:sz w:val="20"/>
          <w:szCs w:val="20"/>
        </w:rPr>
      </w:pPr>
      <w:r w:rsidRPr="00904FF1">
        <w:rPr>
          <w:rFonts w:ascii="Arial" w:hAnsi="Arial" w:cs="Arial"/>
          <w:b/>
          <w:sz w:val="20"/>
          <w:szCs w:val="20"/>
        </w:rPr>
        <w:t>(sklepi in drugi akti mednarodnih organizacij ali institucij)</w:t>
      </w:r>
    </w:p>
    <w:p w14:paraId="26E900D4" w14:textId="53D1933D" w:rsidR="000830AA" w:rsidRPr="00904FF1" w:rsidRDefault="000830AA" w:rsidP="009273D8">
      <w:pPr>
        <w:pStyle w:val="NoSpacing"/>
        <w:tabs>
          <w:tab w:val="left" w:pos="4395"/>
        </w:tabs>
        <w:spacing w:before="60" w:after="60"/>
        <w:ind w:left="720"/>
        <w:jc w:val="both"/>
        <w:rPr>
          <w:rFonts w:ascii="Arial" w:hAnsi="Arial" w:cs="Arial"/>
          <w:b/>
          <w:sz w:val="20"/>
          <w:szCs w:val="20"/>
        </w:rPr>
      </w:pPr>
    </w:p>
    <w:p w14:paraId="1135DC29" w14:textId="773866F9" w:rsidR="00C2032D" w:rsidRDefault="000830AA" w:rsidP="00273391">
      <w:pPr>
        <w:jc w:val="both"/>
        <w:rPr>
          <w:rFonts w:cs="Arial"/>
        </w:rPr>
      </w:pPr>
      <w:r w:rsidRPr="00904FF1">
        <w:rPr>
          <w:rFonts w:cs="Arial"/>
        </w:rPr>
        <w:t>Z</w:t>
      </w:r>
      <w:r w:rsidR="006B14B2" w:rsidRPr="00904FF1">
        <w:rPr>
          <w:rFonts w:cs="Arial"/>
        </w:rPr>
        <w:t>a</w:t>
      </w:r>
      <w:r w:rsidRPr="00904FF1">
        <w:rPr>
          <w:rFonts w:cs="Arial"/>
        </w:rPr>
        <w:t xml:space="preserve"> uveljavi</w:t>
      </w:r>
      <w:r w:rsidR="006B14B2" w:rsidRPr="00904FF1">
        <w:rPr>
          <w:rFonts w:cs="Arial"/>
        </w:rPr>
        <w:t>tev</w:t>
      </w:r>
      <w:r w:rsidRPr="00904FF1">
        <w:rPr>
          <w:rFonts w:cs="Arial"/>
        </w:rPr>
        <w:t xml:space="preserve"> drugi</w:t>
      </w:r>
      <w:r w:rsidR="006B14B2" w:rsidRPr="00904FF1">
        <w:rPr>
          <w:rFonts w:cs="Arial"/>
        </w:rPr>
        <w:t>h</w:t>
      </w:r>
      <w:r w:rsidRPr="00904FF1">
        <w:rPr>
          <w:rFonts w:cs="Arial"/>
        </w:rPr>
        <w:t xml:space="preserve"> mednarodni</w:t>
      </w:r>
      <w:r w:rsidR="006B14B2" w:rsidRPr="00904FF1">
        <w:rPr>
          <w:rFonts w:cs="Arial"/>
        </w:rPr>
        <w:t>h</w:t>
      </w:r>
      <w:r w:rsidRPr="00904FF1">
        <w:rPr>
          <w:rFonts w:cs="Arial"/>
        </w:rPr>
        <w:t xml:space="preserve"> akt</w:t>
      </w:r>
      <w:r w:rsidR="006B14B2" w:rsidRPr="00904FF1">
        <w:rPr>
          <w:rFonts w:cs="Arial"/>
        </w:rPr>
        <w:t>ov</w:t>
      </w:r>
      <w:r w:rsidRPr="00904FF1">
        <w:rPr>
          <w:rFonts w:cs="Arial"/>
        </w:rPr>
        <w:t xml:space="preserve">, ki jih v skladu z mednarodnimi pogodbami, ki </w:t>
      </w:r>
      <w:r w:rsidR="00E30C5F">
        <w:rPr>
          <w:rFonts w:cs="Arial"/>
        </w:rPr>
        <w:t>za</w:t>
      </w:r>
      <w:r w:rsidR="00E30C5F" w:rsidRPr="00904FF1">
        <w:rPr>
          <w:rFonts w:cs="Arial"/>
        </w:rPr>
        <w:t xml:space="preserve">vezujejo </w:t>
      </w:r>
      <w:r w:rsidRPr="00904FF1">
        <w:rPr>
          <w:rFonts w:cs="Arial"/>
        </w:rPr>
        <w:t>Republiko Slovenijo, sprejemajo mednarodne organizacije ali institucije</w:t>
      </w:r>
      <w:r w:rsidR="006B14B2" w:rsidRPr="00904FF1">
        <w:rPr>
          <w:rFonts w:cs="Arial"/>
        </w:rPr>
        <w:t>, se sprejme zakon ali uredba.</w:t>
      </w:r>
    </w:p>
    <w:p w14:paraId="25073733" w14:textId="6216ACEA" w:rsidR="000830AA" w:rsidRDefault="000830AA" w:rsidP="00124110">
      <w:pPr>
        <w:jc w:val="both"/>
        <w:rPr>
          <w:rFonts w:cs="Arial"/>
        </w:rPr>
      </w:pPr>
    </w:p>
    <w:p w14:paraId="69BCD162" w14:textId="094DCEA3" w:rsidR="000830AA" w:rsidRDefault="00E16FA2" w:rsidP="009273D8">
      <w:pPr>
        <w:jc w:val="both"/>
        <w:rPr>
          <w:rFonts w:cs="Arial"/>
          <w:b/>
        </w:rPr>
      </w:pPr>
      <w:r>
        <w:rPr>
          <w:rFonts w:cs="Arial"/>
          <w:b/>
        </w:rPr>
        <w:t xml:space="preserve">   </w:t>
      </w:r>
      <w:r w:rsidR="000830AA">
        <w:rPr>
          <w:rFonts w:cs="Arial"/>
          <w:b/>
        </w:rPr>
        <w:t>III.</w:t>
      </w:r>
      <w:r w:rsidR="004022FD">
        <w:rPr>
          <w:rFonts w:cs="Arial"/>
          <w:b/>
        </w:rPr>
        <w:t xml:space="preserve"> </w:t>
      </w:r>
      <w:r w:rsidR="000830AA">
        <w:rPr>
          <w:rFonts w:cs="Arial"/>
          <w:b/>
        </w:rPr>
        <w:t xml:space="preserve">POGLAVJE: PRAVNO </w:t>
      </w:r>
      <w:proofErr w:type="spellStart"/>
      <w:r w:rsidR="000830AA">
        <w:rPr>
          <w:rFonts w:cs="Arial"/>
          <w:b/>
        </w:rPr>
        <w:t>NEZAVEZ</w:t>
      </w:r>
      <w:r w:rsidR="000830AA" w:rsidRPr="000830AA">
        <w:rPr>
          <w:rFonts w:cs="Arial"/>
          <w:b/>
        </w:rPr>
        <w:t>UJOČI</w:t>
      </w:r>
      <w:proofErr w:type="spellEnd"/>
      <w:r w:rsidR="000830AA" w:rsidRPr="000830AA">
        <w:rPr>
          <w:rFonts w:cs="Arial"/>
          <w:b/>
        </w:rPr>
        <w:t xml:space="preserve"> </w:t>
      </w:r>
      <w:r w:rsidR="000830AA">
        <w:rPr>
          <w:rFonts w:cs="Arial"/>
          <w:b/>
        </w:rPr>
        <w:t>MEDNARODN</w:t>
      </w:r>
      <w:r w:rsidR="000830AA" w:rsidRPr="000830AA">
        <w:rPr>
          <w:rFonts w:cs="Arial"/>
          <w:b/>
        </w:rPr>
        <w:t>I AKTI</w:t>
      </w:r>
    </w:p>
    <w:p w14:paraId="14BF174D" w14:textId="01ED95AE" w:rsidR="000830AA" w:rsidRDefault="000830AA" w:rsidP="00CF5C0E">
      <w:pPr>
        <w:jc w:val="center"/>
        <w:rPr>
          <w:rFonts w:cs="Arial"/>
          <w:b/>
        </w:rPr>
      </w:pPr>
    </w:p>
    <w:p w14:paraId="1293EA3D" w14:textId="7F6C21EE" w:rsidR="000830AA" w:rsidRPr="000830AA" w:rsidRDefault="000830AA" w:rsidP="00B35813">
      <w:pPr>
        <w:pStyle w:val="ListParagraph"/>
        <w:numPr>
          <w:ilvl w:val="0"/>
          <w:numId w:val="42"/>
        </w:numPr>
        <w:jc w:val="center"/>
        <w:rPr>
          <w:rFonts w:cs="Arial"/>
          <w:b/>
        </w:rPr>
      </w:pPr>
      <w:r>
        <w:rPr>
          <w:rFonts w:cs="Arial"/>
          <w:b/>
        </w:rPr>
        <w:t>člen</w:t>
      </w:r>
    </w:p>
    <w:p w14:paraId="2AFADCAE" w14:textId="3CA8A4CF" w:rsidR="00C2032D" w:rsidRDefault="00D06657" w:rsidP="003D55DF">
      <w:pPr>
        <w:jc w:val="center"/>
        <w:rPr>
          <w:b/>
        </w:rPr>
      </w:pPr>
      <w:r>
        <w:rPr>
          <w:b/>
        </w:rPr>
        <w:t>(informacija o nameravanem podpisu)</w:t>
      </w:r>
    </w:p>
    <w:p w14:paraId="4FC3F672" w14:textId="2BD25D4A" w:rsidR="000830AA" w:rsidRDefault="000830AA" w:rsidP="00273391">
      <w:pPr>
        <w:jc w:val="both"/>
        <w:rPr>
          <w:b/>
        </w:rPr>
      </w:pPr>
    </w:p>
    <w:p w14:paraId="0AECF9F8" w14:textId="431AB949" w:rsidR="00D06657" w:rsidRDefault="00D06657" w:rsidP="00124110">
      <w:pPr>
        <w:pStyle w:val="NoSpacing"/>
        <w:tabs>
          <w:tab w:val="left" w:pos="4395"/>
        </w:tabs>
        <w:spacing w:before="60" w:after="60"/>
        <w:jc w:val="both"/>
        <w:rPr>
          <w:rFonts w:ascii="Arial" w:hAnsi="Arial" w:cs="Arial"/>
          <w:sz w:val="20"/>
          <w:szCs w:val="20"/>
        </w:rPr>
      </w:pPr>
      <w:r w:rsidRPr="00D06657">
        <w:rPr>
          <w:rFonts w:ascii="Arial" w:hAnsi="Arial" w:cs="Arial"/>
          <w:sz w:val="20"/>
          <w:szCs w:val="20"/>
        </w:rPr>
        <w:t xml:space="preserve">(1) </w:t>
      </w:r>
      <w:r w:rsidR="002D1090">
        <w:rPr>
          <w:rFonts w:ascii="Arial" w:hAnsi="Arial" w:cs="Arial"/>
          <w:sz w:val="20"/>
          <w:szCs w:val="20"/>
        </w:rPr>
        <w:t>P</w:t>
      </w:r>
      <w:r w:rsidR="002D1090" w:rsidRPr="00D06657">
        <w:rPr>
          <w:rFonts w:ascii="Arial" w:hAnsi="Arial" w:cs="Arial"/>
          <w:sz w:val="20"/>
          <w:szCs w:val="20"/>
        </w:rPr>
        <w:t xml:space="preserve">o </w:t>
      </w:r>
      <w:r w:rsidRPr="00D06657">
        <w:rPr>
          <w:rFonts w:ascii="Arial" w:hAnsi="Arial" w:cs="Arial"/>
          <w:sz w:val="20"/>
          <w:szCs w:val="20"/>
        </w:rPr>
        <w:t xml:space="preserve">pridobitvi mnenja ministrstva, pristojnega za zunanje zadeve, o </w:t>
      </w:r>
      <w:r w:rsidR="00BF1915">
        <w:rPr>
          <w:rFonts w:ascii="Arial" w:hAnsi="Arial" w:cs="Arial"/>
          <w:sz w:val="20"/>
          <w:szCs w:val="20"/>
        </w:rPr>
        <w:t xml:space="preserve">pravni </w:t>
      </w:r>
      <w:r w:rsidRPr="00D06657">
        <w:rPr>
          <w:rFonts w:ascii="Arial" w:hAnsi="Arial" w:cs="Arial"/>
          <w:sz w:val="20"/>
          <w:szCs w:val="20"/>
        </w:rPr>
        <w:t>naravi mednarodnega akta</w:t>
      </w:r>
      <w:r w:rsidR="002D1090" w:rsidRPr="002D1090">
        <w:rPr>
          <w:rFonts w:ascii="Arial" w:hAnsi="Arial" w:cs="Arial"/>
          <w:sz w:val="20"/>
          <w:szCs w:val="20"/>
        </w:rPr>
        <w:t xml:space="preserve"> </w:t>
      </w:r>
      <w:r w:rsidR="002D1090" w:rsidRPr="00D06657">
        <w:rPr>
          <w:rFonts w:ascii="Arial" w:hAnsi="Arial" w:cs="Arial"/>
          <w:sz w:val="20"/>
          <w:szCs w:val="20"/>
        </w:rPr>
        <w:t>pripravi</w:t>
      </w:r>
      <w:r w:rsidRPr="00D06657">
        <w:rPr>
          <w:rFonts w:ascii="Arial" w:hAnsi="Arial" w:cs="Arial"/>
          <w:sz w:val="20"/>
          <w:szCs w:val="20"/>
        </w:rPr>
        <w:t xml:space="preserve"> </w:t>
      </w:r>
      <w:r w:rsidR="002D1090">
        <w:rPr>
          <w:rFonts w:ascii="Arial" w:hAnsi="Arial" w:cs="Arial"/>
          <w:sz w:val="20"/>
          <w:szCs w:val="20"/>
        </w:rPr>
        <w:t>p</w:t>
      </w:r>
      <w:r w:rsidR="002D1090" w:rsidRPr="00D06657">
        <w:rPr>
          <w:rFonts w:ascii="Arial" w:hAnsi="Arial" w:cs="Arial"/>
          <w:sz w:val="20"/>
          <w:szCs w:val="20"/>
        </w:rPr>
        <w:t xml:space="preserve">ristojni upravni organ </w:t>
      </w:r>
      <w:r w:rsidRPr="00D06657">
        <w:rPr>
          <w:rFonts w:ascii="Arial" w:hAnsi="Arial" w:cs="Arial"/>
          <w:sz w:val="20"/>
          <w:szCs w:val="20"/>
        </w:rPr>
        <w:t xml:space="preserve">informacijo o nameravanem podpisu oziroma sklenitvi pravno </w:t>
      </w:r>
      <w:proofErr w:type="spellStart"/>
      <w:r w:rsidRPr="00D06657">
        <w:rPr>
          <w:rFonts w:ascii="Arial" w:hAnsi="Arial" w:cs="Arial"/>
          <w:sz w:val="20"/>
          <w:szCs w:val="20"/>
        </w:rPr>
        <w:t>nezavezujočega</w:t>
      </w:r>
      <w:proofErr w:type="spellEnd"/>
      <w:r w:rsidRPr="00D06657">
        <w:rPr>
          <w:rFonts w:ascii="Arial" w:hAnsi="Arial" w:cs="Arial"/>
          <w:sz w:val="20"/>
          <w:szCs w:val="20"/>
        </w:rPr>
        <w:t xml:space="preserve"> mednarodnega akta</w:t>
      </w:r>
      <w:r w:rsidR="003A49A7">
        <w:rPr>
          <w:rFonts w:ascii="Arial" w:hAnsi="Arial" w:cs="Arial"/>
          <w:sz w:val="20"/>
          <w:szCs w:val="20"/>
        </w:rPr>
        <w:t xml:space="preserve"> in</w:t>
      </w:r>
      <w:r w:rsidRPr="00D06657">
        <w:rPr>
          <w:rFonts w:ascii="Arial" w:hAnsi="Arial" w:cs="Arial"/>
          <w:sz w:val="20"/>
          <w:szCs w:val="20"/>
        </w:rPr>
        <w:t xml:space="preserve"> ji priloži njegovo besedilo.</w:t>
      </w:r>
    </w:p>
    <w:p w14:paraId="6B03AD14" w14:textId="0713CD02" w:rsidR="00D06657" w:rsidRDefault="00D06657" w:rsidP="00AD5397">
      <w:pPr>
        <w:pStyle w:val="NoSpacing"/>
        <w:tabs>
          <w:tab w:val="left" w:pos="4395"/>
        </w:tabs>
        <w:spacing w:before="60" w:after="60"/>
        <w:jc w:val="both"/>
        <w:rPr>
          <w:rFonts w:ascii="Arial" w:hAnsi="Arial" w:cs="Arial"/>
          <w:sz w:val="20"/>
          <w:szCs w:val="20"/>
        </w:rPr>
      </w:pPr>
    </w:p>
    <w:p w14:paraId="1DAC7934" w14:textId="49EE6044" w:rsidR="00D06657" w:rsidRDefault="00D06657" w:rsidP="00AD5397">
      <w:pPr>
        <w:pStyle w:val="NoSpacing"/>
        <w:tabs>
          <w:tab w:val="left" w:pos="4395"/>
        </w:tabs>
        <w:spacing w:before="60" w:after="60"/>
        <w:jc w:val="both"/>
        <w:rPr>
          <w:rFonts w:ascii="Arial" w:hAnsi="Arial" w:cs="Arial"/>
          <w:sz w:val="20"/>
          <w:szCs w:val="20"/>
        </w:rPr>
      </w:pPr>
      <w:r>
        <w:rPr>
          <w:rFonts w:ascii="Arial" w:hAnsi="Arial" w:cs="Arial"/>
          <w:sz w:val="20"/>
          <w:szCs w:val="20"/>
        </w:rPr>
        <w:t xml:space="preserve">(2) </w:t>
      </w:r>
      <w:r w:rsidRPr="00D06657">
        <w:rPr>
          <w:rFonts w:ascii="Arial" w:hAnsi="Arial" w:cs="Arial"/>
          <w:sz w:val="20"/>
          <w:szCs w:val="20"/>
        </w:rPr>
        <w:t xml:space="preserve">Kadar postopka za sklenitev pravno </w:t>
      </w:r>
      <w:proofErr w:type="spellStart"/>
      <w:r w:rsidRPr="00D06657">
        <w:rPr>
          <w:rFonts w:ascii="Arial" w:hAnsi="Arial" w:cs="Arial"/>
          <w:sz w:val="20"/>
          <w:szCs w:val="20"/>
        </w:rPr>
        <w:t>nezavezujočega</w:t>
      </w:r>
      <w:proofErr w:type="spellEnd"/>
      <w:r w:rsidRPr="00D06657">
        <w:rPr>
          <w:rFonts w:ascii="Arial" w:hAnsi="Arial" w:cs="Arial"/>
          <w:sz w:val="20"/>
          <w:szCs w:val="20"/>
        </w:rPr>
        <w:t xml:space="preserve"> mednarodnega akta ne začne ministrstvo, pristojno za zunanje zadeve, mora biti informaciji o nameravanem podpisu priloženo njegovo pisno soglasje.</w:t>
      </w:r>
    </w:p>
    <w:p w14:paraId="58EFEB24" w14:textId="071CA723" w:rsidR="00BF1915" w:rsidRDefault="00BF1915" w:rsidP="00B53B06">
      <w:pPr>
        <w:pStyle w:val="NoSpacing"/>
        <w:tabs>
          <w:tab w:val="left" w:pos="4395"/>
        </w:tabs>
        <w:spacing w:before="60" w:after="60"/>
        <w:jc w:val="both"/>
        <w:rPr>
          <w:rFonts w:ascii="Arial" w:hAnsi="Arial" w:cs="Arial"/>
          <w:sz w:val="20"/>
          <w:szCs w:val="20"/>
        </w:rPr>
      </w:pPr>
    </w:p>
    <w:p w14:paraId="7144A222" w14:textId="1C473F1E" w:rsidR="00BF1915" w:rsidRPr="00D06657" w:rsidRDefault="00BF1915">
      <w:pPr>
        <w:pStyle w:val="NoSpacing"/>
        <w:tabs>
          <w:tab w:val="left" w:pos="4395"/>
        </w:tabs>
        <w:spacing w:before="60" w:after="60"/>
        <w:jc w:val="both"/>
        <w:rPr>
          <w:rFonts w:ascii="Arial" w:hAnsi="Arial" w:cs="Arial"/>
          <w:sz w:val="20"/>
          <w:szCs w:val="20"/>
        </w:rPr>
      </w:pPr>
      <w:r>
        <w:rPr>
          <w:rFonts w:ascii="Arial" w:hAnsi="Arial" w:cs="Arial"/>
          <w:sz w:val="20"/>
          <w:szCs w:val="20"/>
        </w:rPr>
        <w:t>(3) Vlada se z informacijo o nameravanem podpisu seznani.</w:t>
      </w:r>
    </w:p>
    <w:p w14:paraId="4051AC9C" w14:textId="1F0BD02A" w:rsidR="000830AA" w:rsidRDefault="000830AA" w:rsidP="009A4B9C">
      <w:pPr>
        <w:jc w:val="both"/>
      </w:pPr>
    </w:p>
    <w:p w14:paraId="233DAD28" w14:textId="40723D3F" w:rsidR="00D06657" w:rsidRPr="00D06657" w:rsidRDefault="00D06657" w:rsidP="00B35813">
      <w:pPr>
        <w:pStyle w:val="ListParagraph"/>
        <w:numPr>
          <w:ilvl w:val="0"/>
          <w:numId w:val="42"/>
        </w:numPr>
        <w:jc w:val="center"/>
        <w:rPr>
          <w:b/>
        </w:rPr>
      </w:pPr>
      <w:r w:rsidRPr="00D06657">
        <w:rPr>
          <w:b/>
        </w:rPr>
        <w:t>člen</w:t>
      </w:r>
    </w:p>
    <w:p w14:paraId="3FA8740C" w14:textId="2CC768C6" w:rsidR="00D06657" w:rsidRPr="00D06657" w:rsidRDefault="00D06657" w:rsidP="00CF5C0E">
      <w:pPr>
        <w:pStyle w:val="NoSpacing"/>
        <w:tabs>
          <w:tab w:val="left" w:pos="4395"/>
        </w:tabs>
        <w:spacing w:before="60" w:after="60"/>
        <w:jc w:val="center"/>
        <w:rPr>
          <w:rFonts w:ascii="Arial" w:hAnsi="Arial" w:cs="Arial"/>
          <w:b/>
          <w:sz w:val="20"/>
          <w:szCs w:val="20"/>
        </w:rPr>
      </w:pPr>
      <w:r w:rsidRPr="00D06657">
        <w:rPr>
          <w:rFonts w:ascii="Arial" w:hAnsi="Arial" w:cs="Arial"/>
          <w:b/>
          <w:sz w:val="20"/>
          <w:szCs w:val="20"/>
        </w:rPr>
        <w:t>(objava)</w:t>
      </w:r>
    </w:p>
    <w:p w14:paraId="026A6743" w14:textId="77777777" w:rsidR="00D06657" w:rsidRDefault="00D06657" w:rsidP="009A4B9C">
      <w:pPr>
        <w:pStyle w:val="NoSpacing"/>
        <w:tabs>
          <w:tab w:val="left" w:pos="4395"/>
        </w:tabs>
        <w:spacing w:before="60" w:after="60"/>
        <w:jc w:val="both"/>
        <w:rPr>
          <w:rFonts w:ascii="Arial" w:hAnsi="Arial" w:cs="Arial"/>
        </w:rPr>
      </w:pPr>
    </w:p>
    <w:p w14:paraId="78019142" w14:textId="734304E7" w:rsidR="000830AA" w:rsidRDefault="00B00C77" w:rsidP="00124110">
      <w:pPr>
        <w:jc w:val="both"/>
        <w:rPr>
          <w:b/>
        </w:rPr>
      </w:pPr>
      <w:r w:rsidRPr="00B00C77">
        <w:rPr>
          <w:rFonts w:cs="Arial"/>
          <w:szCs w:val="20"/>
        </w:rPr>
        <w:t xml:space="preserve">V državnem uradnem listu lahko ministrstvo, pristojno za zunanje zadeve, na predlog pristojnega organa ali na lastno pobudo objavi pravno </w:t>
      </w:r>
      <w:proofErr w:type="spellStart"/>
      <w:r w:rsidRPr="00B00C77">
        <w:rPr>
          <w:rFonts w:cs="Arial"/>
          <w:szCs w:val="20"/>
        </w:rPr>
        <w:t>nezavezujoč</w:t>
      </w:r>
      <w:proofErr w:type="spellEnd"/>
      <w:r w:rsidRPr="00B00C77">
        <w:rPr>
          <w:rFonts w:cs="Arial"/>
          <w:szCs w:val="20"/>
        </w:rPr>
        <w:t xml:space="preserve"> mednarodni akt.</w:t>
      </w:r>
    </w:p>
    <w:p w14:paraId="1496642E" w14:textId="0FE7D917" w:rsidR="00E73E03" w:rsidRDefault="00E73E03">
      <w:pPr>
        <w:spacing w:line="240" w:lineRule="auto"/>
        <w:rPr>
          <w:b/>
          <w:szCs w:val="20"/>
        </w:rPr>
      </w:pPr>
      <w:r>
        <w:rPr>
          <w:b/>
          <w:szCs w:val="20"/>
        </w:rPr>
        <w:br w:type="page"/>
      </w:r>
    </w:p>
    <w:p w14:paraId="1AB85CBE" w14:textId="19DA096F" w:rsidR="00C64B4C" w:rsidRDefault="00C64B4C" w:rsidP="00B35813">
      <w:pPr>
        <w:pStyle w:val="ListParagraph"/>
        <w:numPr>
          <w:ilvl w:val="0"/>
          <w:numId w:val="42"/>
        </w:numPr>
        <w:jc w:val="center"/>
        <w:rPr>
          <w:b/>
          <w:szCs w:val="20"/>
        </w:rPr>
      </w:pPr>
      <w:r>
        <w:rPr>
          <w:b/>
          <w:szCs w:val="20"/>
        </w:rPr>
        <w:lastRenderedPageBreak/>
        <w:t>člen</w:t>
      </w:r>
    </w:p>
    <w:p w14:paraId="5CA893E8" w14:textId="679FB7E5" w:rsidR="00C64B4C" w:rsidRDefault="00C64B4C" w:rsidP="009A4B9C">
      <w:pPr>
        <w:pStyle w:val="ListParagraph"/>
        <w:jc w:val="center"/>
        <w:rPr>
          <w:b/>
          <w:szCs w:val="20"/>
        </w:rPr>
      </w:pPr>
      <w:r>
        <w:rPr>
          <w:b/>
          <w:szCs w:val="20"/>
        </w:rPr>
        <w:t>(sprememb</w:t>
      </w:r>
      <w:r w:rsidR="00261F0C">
        <w:rPr>
          <w:b/>
          <w:szCs w:val="20"/>
        </w:rPr>
        <w:t>a</w:t>
      </w:r>
      <w:r>
        <w:rPr>
          <w:b/>
          <w:szCs w:val="20"/>
        </w:rPr>
        <w:t>)</w:t>
      </w:r>
    </w:p>
    <w:p w14:paraId="389EFE4F" w14:textId="77777777" w:rsidR="00CF5C0E" w:rsidRDefault="00CF5C0E" w:rsidP="009A4B9C">
      <w:pPr>
        <w:pStyle w:val="ListParagraph"/>
        <w:jc w:val="center"/>
        <w:rPr>
          <w:b/>
          <w:szCs w:val="20"/>
        </w:rPr>
      </w:pPr>
    </w:p>
    <w:p w14:paraId="1051AF57" w14:textId="0E4A8E05" w:rsidR="00C64B4C" w:rsidRDefault="00C64B4C" w:rsidP="00273391">
      <w:pPr>
        <w:jc w:val="both"/>
        <w:rPr>
          <w:rFonts w:cs="Arial"/>
        </w:rPr>
      </w:pPr>
      <w:r w:rsidRPr="00251CE5">
        <w:rPr>
          <w:rFonts w:cs="Arial"/>
        </w:rPr>
        <w:t>Za sprememb</w:t>
      </w:r>
      <w:r w:rsidR="00FF4774">
        <w:rPr>
          <w:rFonts w:cs="Arial"/>
        </w:rPr>
        <w:t>o</w:t>
      </w:r>
      <w:r w:rsidRPr="00251CE5">
        <w:rPr>
          <w:rFonts w:cs="Arial"/>
        </w:rPr>
        <w:t xml:space="preserve"> pravno </w:t>
      </w:r>
      <w:proofErr w:type="spellStart"/>
      <w:r w:rsidRPr="00251CE5">
        <w:rPr>
          <w:rFonts w:cs="Arial"/>
        </w:rPr>
        <w:t>nezavezujoč</w:t>
      </w:r>
      <w:r w:rsidR="00FF4774">
        <w:rPr>
          <w:rFonts w:cs="Arial"/>
        </w:rPr>
        <w:t>ega</w:t>
      </w:r>
      <w:proofErr w:type="spellEnd"/>
      <w:r w:rsidRPr="00251CE5">
        <w:rPr>
          <w:rFonts w:cs="Arial"/>
        </w:rPr>
        <w:t xml:space="preserve"> mednarodn</w:t>
      </w:r>
      <w:r w:rsidR="00FF4774">
        <w:rPr>
          <w:rFonts w:cs="Arial"/>
        </w:rPr>
        <w:t>ega</w:t>
      </w:r>
      <w:r w:rsidRPr="00251CE5">
        <w:rPr>
          <w:rFonts w:cs="Arial"/>
        </w:rPr>
        <w:t xml:space="preserve"> akt</w:t>
      </w:r>
      <w:r w:rsidR="00FF4774">
        <w:rPr>
          <w:rFonts w:cs="Arial"/>
        </w:rPr>
        <w:t>a</w:t>
      </w:r>
      <w:r w:rsidRPr="00251CE5">
        <w:rPr>
          <w:rFonts w:cs="Arial"/>
        </w:rPr>
        <w:t xml:space="preserve"> se smiselno uporabljajo</w:t>
      </w:r>
      <w:r w:rsidR="00573050" w:rsidRPr="00573050">
        <w:rPr>
          <w:rFonts w:cs="Arial"/>
        </w:rPr>
        <w:t xml:space="preserve"> določbe tega podpoglavja o njegovi sklenitvi</w:t>
      </w:r>
      <w:r w:rsidRPr="00573050">
        <w:rPr>
          <w:rFonts w:cs="Arial"/>
        </w:rPr>
        <w:t>.</w:t>
      </w:r>
    </w:p>
    <w:p w14:paraId="1A1D2104" w14:textId="6A884BCD" w:rsidR="00C64B4C" w:rsidRDefault="00C64B4C" w:rsidP="009A4B9C">
      <w:pPr>
        <w:jc w:val="both"/>
        <w:rPr>
          <w:rFonts w:cs="Arial"/>
        </w:rPr>
      </w:pPr>
    </w:p>
    <w:p w14:paraId="09D0DDE7" w14:textId="29D2FA08" w:rsidR="00C64B4C" w:rsidRDefault="00C64B4C" w:rsidP="00B35813">
      <w:pPr>
        <w:pStyle w:val="ListParagraph"/>
        <w:numPr>
          <w:ilvl w:val="0"/>
          <w:numId w:val="42"/>
        </w:numPr>
        <w:jc w:val="center"/>
        <w:rPr>
          <w:b/>
          <w:szCs w:val="20"/>
        </w:rPr>
      </w:pPr>
      <w:r>
        <w:rPr>
          <w:b/>
          <w:szCs w:val="20"/>
        </w:rPr>
        <w:t>člen</w:t>
      </w:r>
    </w:p>
    <w:p w14:paraId="46C18C12" w14:textId="285A7505" w:rsidR="00C64B4C" w:rsidRPr="00C64B4C" w:rsidRDefault="00C64B4C" w:rsidP="00CF5C0E">
      <w:pPr>
        <w:pStyle w:val="ListParagraph"/>
        <w:jc w:val="center"/>
        <w:rPr>
          <w:b/>
          <w:szCs w:val="20"/>
        </w:rPr>
      </w:pPr>
      <w:r>
        <w:rPr>
          <w:rFonts w:eastAsia="Arial" w:cs="Arial"/>
          <w:b/>
          <w:color w:val="000000"/>
        </w:rPr>
        <w:t>(</w:t>
      </w:r>
      <w:r w:rsidR="003A49A7">
        <w:rPr>
          <w:rFonts w:eastAsia="Arial" w:cs="Arial"/>
          <w:b/>
          <w:color w:val="000000"/>
        </w:rPr>
        <w:t>prenehanje učinkovanja</w:t>
      </w:r>
      <w:r>
        <w:rPr>
          <w:rFonts w:eastAsia="Arial" w:cs="Arial"/>
          <w:b/>
          <w:color w:val="000000"/>
        </w:rPr>
        <w:t>)</w:t>
      </w:r>
    </w:p>
    <w:p w14:paraId="668700EE" w14:textId="77777777" w:rsidR="00C64B4C" w:rsidRDefault="00C64B4C" w:rsidP="009A4B9C">
      <w:pPr>
        <w:pStyle w:val="ListParagraph"/>
        <w:jc w:val="both"/>
        <w:rPr>
          <w:b/>
          <w:szCs w:val="20"/>
        </w:rPr>
      </w:pPr>
    </w:p>
    <w:p w14:paraId="32A7972A" w14:textId="505151B6" w:rsidR="00C64B4C" w:rsidRPr="00C64B4C" w:rsidRDefault="00C64B4C" w:rsidP="00273391">
      <w:pPr>
        <w:jc w:val="both"/>
        <w:rPr>
          <w:b/>
          <w:szCs w:val="20"/>
        </w:rPr>
      </w:pPr>
      <w:r w:rsidRPr="00C64B4C">
        <w:rPr>
          <w:rFonts w:cs="Arial"/>
        </w:rPr>
        <w:t xml:space="preserve">Odločitev o prenehanju učinkovanja pravno </w:t>
      </w:r>
      <w:proofErr w:type="spellStart"/>
      <w:r w:rsidRPr="00C64B4C">
        <w:rPr>
          <w:rFonts w:cs="Arial"/>
        </w:rPr>
        <w:t>nezavezujočega</w:t>
      </w:r>
      <w:proofErr w:type="spellEnd"/>
      <w:r w:rsidRPr="00C64B4C">
        <w:rPr>
          <w:rFonts w:cs="Arial"/>
        </w:rPr>
        <w:t xml:space="preserve"> mednarodnega akta je v pristojnosti vlade.</w:t>
      </w:r>
    </w:p>
    <w:p w14:paraId="050CC968" w14:textId="304DD971" w:rsidR="00D06657" w:rsidRDefault="00D06657" w:rsidP="009A4B9C">
      <w:pPr>
        <w:jc w:val="center"/>
        <w:rPr>
          <w:b/>
        </w:rPr>
      </w:pPr>
    </w:p>
    <w:p w14:paraId="359B85D7" w14:textId="40871A76" w:rsidR="00C64B4C" w:rsidRPr="00C64B4C" w:rsidRDefault="00C64B4C" w:rsidP="00B35813">
      <w:pPr>
        <w:pStyle w:val="ListParagraph"/>
        <w:numPr>
          <w:ilvl w:val="0"/>
          <w:numId w:val="42"/>
        </w:numPr>
        <w:jc w:val="center"/>
        <w:rPr>
          <w:b/>
        </w:rPr>
      </w:pPr>
      <w:r>
        <w:rPr>
          <w:b/>
        </w:rPr>
        <w:t>člen</w:t>
      </w:r>
    </w:p>
    <w:p w14:paraId="3C9A2CBF" w14:textId="468EFF14" w:rsidR="00C64B4C" w:rsidRDefault="00C64B4C" w:rsidP="00CF5C0E">
      <w:pPr>
        <w:jc w:val="center"/>
        <w:rPr>
          <w:b/>
        </w:rPr>
      </w:pPr>
      <w:r>
        <w:rPr>
          <w:rFonts w:eastAsia="Arial" w:cs="Arial"/>
          <w:b/>
          <w:color w:val="000000"/>
        </w:rPr>
        <w:t>(hramba in evidenca)</w:t>
      </w:r>
    </w:p>
    <w:p w14:paraId="5D34BD46" w14:textId="4B4E17F3" w:rsidR="00C64B4C" w:rsidRDefault="00C64B4C" w:rsidP="00273391">
      <w:pPr>
        <w:jc w:val="both"/>
        <w:rPr>
          <w:b/>
        </w:rPr>
      </w:pPr>
    </w:p>
    <w:p w14:paraId="0DF996E1" w14:textId="66F715D5" w:rsidR="00C64B4C" w:rsidRDefault="004D0CE7" w:rsidP="00124110">
      <w:pPr>
        <w:jc w:val="both"/>
        <w:rPr>
          <w:rFonts w:cs="Arial"/>
        </w:rPr>
      </w:pPr>
      <w:r w:rsidRPr="004D0CE7">
        <w:rPr>
          <w:rFonts w:cs="Arial"/>
        </w:rPr>
        <w:t xml:space="preserve">Za hrambo in evidenco </w:t>
      </w:r>
      <w:r>
        <w:rPr>
          <w:rFonts w:cs="Arial"/>
        </w:rPr>
        <w:t xml:space="preserve">pravno </w:t>
      </w:r>
      <w:proofErr w:type="spellStart"/>
      <w:r>
        <w:rPr>
          <w:rFonts w:cs="Arial"/>
        </w:rPr>
        <w:t>nezavezujoč</w:t>
      </w:r>
      <w:r w:rsidR="002826E1">
        <w:rPr>
          <w:rFonts w:cs="Arial"/>
        </w:rPr>
        <w:t>ega</w:t>
      </w:r>
      <w:proofErr w:type="spellEnd"/>
      <w:r>
        <w:rPr>
          <w:rFonts w:cs="Arial"/>
        </w:rPr>
        <w:t xml:space="preserve"> mednarodn</w:t>
      </w:r>
      <w:r w:rsidR="002826E1">
        <w:rPr>
          <w:rFonts w:cs="Arial"/>
        </w:rPr>
        <w:t>ega</w:t>
      </w:r>
      <w:r>
        <w:rPr>
          <w:rFonts w:cs="Arial"/>
        </w:rPr>
        <w:t xml:space="preserve"> akt</w:t>
      </w:r>
      <w:r w:rsidR="002826E1">
        <w:rPr>
          <w:rFonts w:cs="Arial"/>
        </w:rPr>
        <w:t>a</w:t>
      </w:r>
      <w:r>
        <w:rPr>
          <w:rFonts w:cs="Arial"/>
        </w:rPr>
        <w:t xml:space="preserve"> </w:t>
      </w:r>
      <w:r w:rsidRPr="004D0CE7">
        <w:rPr>
          <w:rFonts w:cs="Arial"/>
        </w:rPr>
        <w:t xml:space="preserve">se smiselno uporabljajo določbe </w:t>
      </w:r>
      <w:r w:rsidRPr="00573050">
        <w:rPr>
          <w:rFonts w:cs="Arial"/>
        </w:rPr>
        <w:t>28. člena tega zakona</w:t>
      </w:r>
      <w:r w:rsidR="00E16FA2">
        <w:rPr>
          <w:rFonts w:cs="Arial"/>
        </w:rPr>
        <w:t>.</w:t>
      </w:r>
    </w:p>
    <w:p w14:paraId="300D67CB" w14:textId="77777777" w:rsidR="00E73E03" w:rsidRDefault="00E73E03" w:rsidP="00124110">
      <w:pPr>
        <w:jc w:val="both"/>
        <w:rPr>
          <w:rFonts w:cs="Arial"/>
        </w:rPr>
      </w:pPr>
      <w:bookmarkStart w:id="0" w:name="_GoBack"/>
      <w:bookmarkEnd w:id="0"/>
    </w:p>
    <w:p w14:paraId="539D1368" w14:textId="56D5C599" w:rsidR="00C64B4C" w:rsidRDefault="00E16FA2" w:rsidP="009A4B9C">
      <w:pPr>
        <w:jc w:val="both"/>
        <w:rPr>
          <w:rFonts w:cs="Arial"/>
          <w:b/>
        </w:rPr>
      </w:pPr>
      <w:r>
        <w:rPr>
          <w:rFonts w:cs="Arial"/>
          <w:b/>
        </w:rPr>
        <w:t xml:space="preserve">   </w:t>
      </w:r>
      <w:r w:rsidR="00C64B4C" w:rsidRPr="00C64B4C">
        <w:rPr>
          <w:rFonts w:cs="Arial"/>
          <w:b/>
        </w:rPr>
        <w:t>IV</w:t>
      </w:r>
      <w:r w:rsidR="00904FF1">
        <w:rPr>
          <w:rFonts w:cs="Arial"/>
          <w:b/>
        </w:rPr>
        <w:t>.</w:t>
      </w:r>
      <w:r w:rsidR="00C64B4C" w:rsidRPr="00C64B4C">
        <w:rPr>
          <w:rFonts w:cs="Arial"/>
          <w:b/>
        </w:rPr>
        <w:t xml:space="preserve"> POGLAVJE: PREHODN</w:t>
      </w:r>
      <w:r w:rsidR="00195EDC">
        <w:rPr>
          <w:rFonts w:cs="Arial"/>
          <w:b/>
        </w:rPr>
        <w:t>E</w:t>
      </w:r>
      <w:r w:rsidR="00C64B4C" w:rsidRPr="00C64B4C">
        <w:rPr>
          <w:rFonts w:cs="Arial"/>
          <w:b/>
        </w:rPr>
        <w:t xml:space="preserve"> IN KONČN</w:t>
      </w:r>
      <w:r w:rsidR="00195EDC">
        <w:rPr>
          <w:rFonts w:cs="Arial"/>
          <w:b/>
        </w:rPr>
        <w:t>E</w:t>
      </w:r>
      <w:r w:rsidR="00C64B4C" w:rsidRPr="00C64B4C">
        <w:rPr>
          <w:rFonts w:cs="Arial"/>
          <w:b/>
        </w:rPr>
        <w:t xml:space="preserve"> DOLOČB</w:t>
      </w:r>
      <w:r w:rsidR="00195EDC">
        <w:rPr>
          <w:rFonts w:cs="Arial"/>
          <w:b/>
        </w:rPr>
        <w:t>E</w:t>
      </w:r>
    </w:p>
    <w:p w14:paraId="66D75C29" w14:textId="6EF78E2C" w:rsidR="002C06A6" w:rsidRDefault="002C06A6" w:rsidP="009A4B9C">
      <w:pPr>
        <w:jc w:val="both"/>
        <w:rPr>
          <w:rFonts w:cs="Arial"/>
          <w:b/>
        </w:rPr>
      </w:pPr>
    </w:p>
    <w:p w14:paraId="2A1622CD" w14:textId="3136D626" w:rsidR="002C06A6" w:rsidRPr="009F37FA" w:rsidRDefault="002C06A6" w:rsidP="00CF5C0E">
      <w:pPr>
        <w:jc w:val="center"/>
        <w:rPr>
          <w:rFonts w:cs="Arial"/>
          <w:b/>
        </w:rPr>
      </w:pPr>
      <w:r w:rsidRPr="009F37FA">
        <w:rPr>
          <w:rFonts w:cs="Arial"/>
          <w:b/>
        </w:rPr>
        <w:t>4</w:t>
      </w:r>
      <w:r w:rsidR="00B35813">
        <w:rPr>
          <w:rFonts w:cs="Arial"/>
          <w:b/>
        </w:rPr>
        <w:t>6</w:t>
      </w:r>
      <w:r w:rsidRPr="009F37FA">
        <w:rPr>
          <w:rFonts w:cs="Arial"/>
          <w:b/>
        </w:rPr>
        <w:t>. člen</w:t>
      </w:r>
    </w:p>
    <w:p w14:paraId="434C3B07" w14:textId="780F38F6" w:rsidR="00142AF6" w:rsidRPr="009F37FA" w:rsidRDefault="00142AF6" w:rsidP="003D55DF">
      <w:pPr>
        <w:jc w:val="center"/>
        <w:rPr>
          <w:rFonts w:cs="Arial"/>
          <w:b/>
        </w:rPr>
      </w:pPr>
      <w:r w:rsidRPr="009F37FA">
        <w:rPr>
          <w:rFonts w:cs="Arial"/>
          <w:b/>
        </w:rPr>
        <w:t>(izvajanje nasleden</w:t>
      </w:r>
      <w:r w:rsidR="00296C68">
        <w:rPr>
          <w:rFonts w:cs="Arial"/>
          <w:b/>
        </w:rPr>
        <w:t>e</w:t>
      </w:r>
      <w:r w:rsidRPr="009F37FA">
        <w:rPr>
          <w:rFonts w:cs="Arial"/>
          <w:b/>
        </w:rPr>
        <w:t xml:space="preserve"> mednarodn</w:t>
      </w:r>
      <w:r w:rsidR="00296C68">
        <w:rPr>
          <w:rFonts w:cs="Arial"/>
          <w:b/>
        </w:rPr>
        <w:t>e</w:t>
      </w:r>
      <w:r w:rsidRPr="009F37FA">
        <w:rPr>
          <w:rFonts w:cs="Arial"/>
          <w:b/>
        </w:rPr>
        <w:t xml:space="preserve"> pogodb</w:t>
      </w:r>
      <w:r w:rsidR="00296C68">
        <w:rPr>
          <w:rFonts w:cs="Arial"/>
          <w:b/>
        </w:rPr>
        <w:t>e</w:t>
      </w:r>
      <w:r w:rsidRPr="009F37FA">
        <w:rPr>
          <w:rFonts w:cs="Arial"/>
          <w:b/>
        </w:rPr>
        <w:t>)</w:t>
      </w:r>
    </w:p>
    <w:p w14:paraId="73AB8B07" w14:textId="17018F92" w:rsidR="00142AF6" w:rsidRDefault="00142AF6" w:rsidP="00273391">
      <w:pPr>
        <w:jc w:val="both"/>
        <w:rPr>
          <w:rFonts w:cs="Arial"/>
          <w:b/>
        </w:rPr>
      </w:pPr>
    </w:p>
    <w:p w14:paraId="31ED899D" w14:textId="287ED4A3" w:rsidR="00142AF6" w:rsidRDefault="00142AF6" w:rsidP="00124110">
      <w:pPr>
        <w:jc w:val="both"/>
        <w:rPr>
          <w:rFonts w:cs="Arial"/>
        </w:rPr>
      </w:pPr>
      <w:r w:rsidRPr="00904FF1">
        <w:rPr>
          <w:rFonts w:cs="Arial"/>
        </w:rPr>
        <w:t>Za izvajanje mednarodn</w:t>
      </w:r>
      <w:r w:rsidR="00296C68">
        <w:rPr>
          <w:rFonts w:cs="Arial"/>
        </w:rPr>
        <w:t>e</w:t>
      </w:r>
      <w:r w:rsidRPr="00904FF1">
        <w:rPr>
          <w:rFonts w:cs="Arial"/>
        </w:rPr>
        <w:t xml:space="preserve"> pogodb</w:t>
      </w:r>
      <w:r w:rsidR="00296C68">
        <w:rPr>
          <w:rFonts w:cs="Arial"/>
        </w:rPr>
        <w:t>e</w:t>
      </w:r>
      <w:r w:rsidRPr="00904FF1">
        <w:rPr>
          <w:rFonts w:cs="Arial"/>
        </w:rPr>
        <w:t>, ki j</w:t>
      </w:r>
      <w:r w:rsidR="00296C68">
        <w:rPr>
          <w:rFonts w:cs="Arial"/>
        </w:rPr>
        <w:t>o</w:t>
      </w:r>
      <w:r w:rsidRPr="00904FF1">
        <w:rPr>
          <w:rFonts w:cs="Arial"/>
        </w:rPr>
        <w:t xml:space="preserve"> je Republika Slovenija nasledila</w:t>
      </w:r>
      <w:r w:rsidR="009F37FA" w:rsidRPr="00904FF1">
        <w:rPr>
          <w:rFonts w:cs="Arial"/>
        </w:rPr>
        <w:t>,</w:t>
      </w:r>
      <w:r w:rsidRPr="00904FF1">
        <w:rPr>
          <w:rFonts w:cs="Arial"/>
        </w:rPr>
        <w:t xml:space="preserve"> se </w:t>
      </w:r>
      <w:r w:rsidRPr="00573050">
        <w:rPr>
          <w:rFonts w:cs="Arial"/>
        </w:rPr>
        <w:t>uporablja 21. člen</w:t>
      </w:r>
      <w:r w:rsidRPr="00904FF1">
        <w:rPr>
          <w:rFonts w:cs="Arial"/>
        </w:rPr>
        <w:t xml:space="preserve"> tega zakona.</w:t>
      </w:r>
    </w:p>
    <w:p w14:paraId="066928C4" w14:textId="77777777" w:rsidR="00CF5C0E" w:rsidRDefault="00CF5C0E" w:rsidP="00124110">
      <w:pPr>
        <w:jc w:val="both"/>
        <w:rPr>
          <w:rFonts w:cs="Arial"/>
        </w:rPr>
      </w:pPr>
    </w:p>
    <w:p w14:paraId="1FFCA463" w14:textId="24B0363A" w:rsidR="00A32035" w:rsidRPr="00904FF1" w:rsidRDefault="00E47203" w:rsidP="00CF5C0E">
      <w:pPr>
        <w:pStyle w:val="ListParagraph"/>
        <w:tabs>
          <w:tab w:val="left" w:pos="3790"/>
        </w:tabs>
        <w:ind w:left="0"/>
        <w:jc w:val="center"/>
        <w:rPr>
          <w:rFonts w:cs="Arial"/>
          <w:b/>
        </w:rPr>
      </w:pPr>
      <w:r>
        <w:rPr>
          <w:rFonts w:cs="Arial"/>
          <w:b/>
        </w:rPr>
        <w:t>4</w:t>
      </w:r>
      <w:r w:rsidR="00B35813">
        <w:rPr>
          <w:rFonts w:cs="Arial"/>
          <w:b/>
        </w:rPr>
        <w:t>7</w:t>
      </w:r>
      <w:r w:rsidR="00347FFC">
        <w:rPr>
          <w:rFonts w:cs="Arial"/>
          <w:b/>
        </w:rPr>
        <w:t xml:space="preserve">. </w:t>
      </w:r>
      <w:r w:rsidR="00A32035" w:rsidRPr="00904FF1">
        <w:rPr>
          <w:rFonts w:cs="Arial"/>
          <w:b/>
        </w:rPr>
        <w:t>člen</w:t>
      </w:r>
    </w:p>
    <w:p w14:paraId="4772C011" w14:textId="5A4716E0" w:rsidR="002C06A6" w:rsidRDefault="002C06A6" w:rsidP="003D55DF">
      <w:pPr>
        <w:jc w:val="center"/>
        <w:rPr>
          <w:rFonts w:cs="Arial"/>
          <w:b/>
        </w:rPr>
      </w:pPr>
      <w:r>
        <w:rPr>
          <w:rFonts w:cs="Arial"/>
          <w:b/>
        </w:rPr>
        <w:t>(prenehanje veljavnosti)</w:t>
      </w:r>
    </w:p>
    <w:p w14:paraId="74456C35" w14:textId="26552F7B" w:rsidR="002C06A6" w:rsidRDefault="002C06A6" w:rsidP="009A4B9C">
      <w:pPr>
        <w:jc w:val="both"/>
        <w:rPr>
          <w:rFonts w:cs="Arial"/>
          <w:b/>
        </w:rPr>
      </w:pPr>
    </w:p>
    <w:p w14:paraId="2D0B4FD6" w14:textId="622F5313" w:rsidR="002C06A6" w:rsidRPr="00E522F0" w:rsidRDefault="00601220" w:rsidP="00273391">
      <w:pPr>
        <w:jc w:val="both"/>
        <w:rPr>
          <w:rFonts w:cs="Arial"/>
        </w:rPr>
      </w:pPr>
      <w:r w:rsidRPr="00601220">
        <w:rPr>
          <w:rFonts w:cs="Arial"/>
        </w:rPr>
        <w:t>(1</w:t>
      </w:r>
      <w:r>
        <w:rPr>
          <w:rFonts w:cs="Arial"/>
        </w:rPr>
        <w:t xml:space="preserve">) </w:t>
      </w:r>
      <w:r w:rsidR="002C06A6" w:rsidRPr="00601220">
        <w:rPr>
          <w:rFonts w:cs="Arial"/>
        </w:rPr>
        <w:t xml:space="preserve">Z dnem uveljavitve tega zakona prenehajo veljati </w:t>
      </w:r>
      <w:r w:rsidR="00C90722" w:rsidRPr="00601220">
        <w:rPr>
          <w:rFonts w:cs="Arial"/>
        </w:rPr>
        <w:t>69., 70., 71., 72., 73., 74., 75., 76., 77., 78., 79., 80., 81., 8</w:t>
      </w:r>
      <w:r w:rsidR="00C90722" w:rsidRPr="00743B89">
        <w:rPr>
          <w:rFonts w:cs="Arial"/>
        </w:rPr>
        <w:t>2., 83., 84., 85., 86., 87., 8</w:t>
      </w:r>
      <w:r w:rsidR="00F61868">
        <w:rPr>
          <w:rFonts w:cs="Arial"/>
        </w:rPr>
        <w:t>8.</w:t>
      </w:r>
      <w:r w:rsidR="00C17DC0">
        <w:rPr>
          <w:rFonts w:cs="Arial"/>
        </w:rPr>
        <w:t xml:space="preserve"> in 89.</w:t>
      </w:r>
      <w:r w:rsidR="00C90722" w:rsidRPr="00743B89">
        <w:rPr>
          <w:rFonts w:cs="Arial"/>
        </w:rPr>
        <w:t xml:space="preserve"> člen Zakona</w:t>
      </w:r>
      <w:r w:rsidR="00C90722" w:rsidRPr="00BE085C">
        <w:rPr>
          <w:rFonts w:cs="Arial"/>
        </w:rPr>
        <w:t xml:space="preserve"> o zunanjih zadevah (Uradni list RS, št. 113/03 – uradno prečiščeno besedilo, 20/06 – ZNOMCMO, 76/08, 108/09, 80/10 – </w:t>
      </w:r>
      <w:proofErr w:type="spellStart"/>
      <w:r w:rsidR="00C90722" w:rsidRPr="00BE085C">
        <w:rPr>
          <w:rFonts w:cs="Arial"/>
        </w:rPr>
        <w:t>ZUTD</w:t>
      </w:r>
      <w:proofErr w:type="spellEnd"/>
      <w:r w:rsidR="00C90722" w:rsidRPr="00BE085C">
        <w:rPr>
          <w:rFonts w:cs="Arial"/>
        </w:rPr>
        <w:t xml:space="preserve">, 31/15 in 30/18 – </w:t>
      </w:r>
      <w:proofErr w:type="spellStart"/>
      <w:r w:rsidR="00C90722" w:rsidRPr="00BE085C">
        <w:rPr>
          <w:rFonts w:cs="Arial"/>
        </w:rPr>
        <w:t>ZKZaš</w:t>
      </w:r>
      <w:proofErr w:type="spellEnd"/>
      <w:r w:rsidR="00C90722" w:rsidRPr="00BE085C">
        <w:rPr>
          <w:rFonts w:cs="Arial"/>
        </w:rPr>
        <w:t>).</w:t>
      </w:r>
    </w:p>
    <w:p w14:paraId="25718FC7" w14:textId="10A597CB" w:rsidR="00601220" w:rsidRDefault="00601220" w:rsidP="00124110">
      <w:pPr>
        <w:jc w:val="both"/>
        <w:rPr>
          <w:rFonts w:cs="Arial"/>
        </w:rPr>
      </w:pPr>
    </w:p>
    <w:p w14:paraId="08563871" w14:textId="74F253A4" w:rsidR="004D0CE7" w:rsidRDefault="00601220" w:rsidP="00AD5397">
      <w:pPr>
        <w:jc w:val="both"/>
        <w:rPr>
          <w:rFonts w:cs="Arial"/>
        </w:rPr>
      </w:pPr>
      <w:r w:rsidRPr="004D0CE7">
        <w:rPr>
          <w:rFonts w:cs="Arial"/>
        </w:rPr>
        <w:t xml:space="preserve">(2) Besedila mednarodnih pogodb, ki so bila objavljena od </w:t>
      </w:r>
      <w:r w:rsidR="004D0CE7">
        <w:rPr>
          <w:rFonts w:cs="Arial"/>
        </w:rPr>
        <w:t>začetka veljavnosti</w:t>
      </w:r>
      <w:r w:rsidRPr="004D0CE7">
        <w:rPr>
          <w:rFonts w:cs="Arial"/>
        </w:rPr>
        <w:t xml:space="preserve"> </w:t>
      </w:r>
      <w:r w:rsidR="004D0CE7">
        <w:rPr>
          <w:rFonts w:cs="Arial"/>
        </w:rPr>
        <w:t xml:space="preserve">Zakona o spremembah </w:t>
      </w:r>
      <w:r w:rsidR="004E189D">
        <w:rPr>
          <w:rFonts w:cs="Arial"/>
        </w:rPr>
        <w:t>Z</w:t>
      </w:r>
      <w:r w:rsidR="004D0CE7">
        <w:rPr>
          <w:rFonts w:cs="Arial"/>
        </w:rPr>
        <w:t xml:space="preserve">akona o </w:t>
      </w:r>
      <w:r w:rsidR="004E189D">
        <w:rPr>
          <w:rFonts w:cs="Arial"/>
        </w:rPr>
        <w:t>z</w:t>
      </w:r>
      <w:r w:rsidR="004D0CE7">
        <w:rPr>
          <w:rFonts w:cs="Arial"/>
        </w:rPr>
        <w:t xml:space="preserve">unanjih zadevah (Uradni list RS, št. </w:t>
      </w:r>
      <w:r w:rsidRPr="004D0CE7">
        <w:rPr>
          <w:rFonts w:cs="Arial"/>
        </w:rPr>
        <w:t>31/15</w:t>
      </w:r>
      <w:r w:rsidR="004D0CE7">
        <w:rPr>
          <w:rFonts w:cs="Arial"/>
        </w:rPr>
        <w:t xml:space="preserve">) </w:t>
      </w:r>
      <w:r w:rsidRPr="004D0CE7">
        <w:rPr>
          <w:rFonts w:cs="Arial"/>
        </w:rPr>
        <w:t xml:space="preserve">do </w:t>
      </w:r>
      <w:r w:rsidR="004D0CE7">
        <w:rPr>
          <w:rFonts w:cs="Arial"/>
        </w:rPr>
        <w:t>začetka veljavnosti</w:t>
      </w:r>
      <w:r w:rsidRPr="004D0CE7">
        <w:rPr>
          <w:rFonts w:cs="Arial"/>
        </w:rPr>
        <w:t xml:space="preserve"> tega zakona, se objavijo tudi v jeziku, ki prevlada v primeru spora.</w:t>
      </w:r>
    </w:p>
    <w:p w14:paraId="11CA36C9" w14:textId="09FA31D7" w:rsidR="00C90722" w:rsidRDefault="00C90722" w:rsidP="00B53B06">
      <w:pPr>
        <w:jc w:val="both"/>
        <w:rPr>
          <w:rFonts w:cs="Arial"/>
        </w:rPr>
      </w:pPr>
    </w:p>
    <w:p w14:paraId="62065817" w14:textId="50A3D343" w:rsidR="00C90722" w:rsidRDefault="00C90722" w:rsidP="00CF5C0E">
      <w:pPr>
        <w:jc w:val="center"/>
        <w:rPr>
          <w:rFonts w:cs="Arial"/>
          <w:b/>
        </w:rPr>
      </w:pPr>
      <w:r>
        <w:rPr>
          <w:rFonts w:cs="Arial"/>
          <w:b/>
        </w:rPr>
        <w:t>4</w:t>
      </w:r>
      <w:r w:rsidR="00B35813">
        <w:rPr>
          <w:rFonts w:cs="Arial"/>
          <w:b/>
        </w:rPr>
        <w:t>8</w:t>
      </w:r>
      <w:r>
        <w:rPr>
          <w:rFonts w:cs="Arial"/>
          <w:b/>
        </w:rPr>
        <w:t>. člen</w:t>
      </w:r>
    </w:p>
    <w:p w14:paraId="271E16E1" w14:textId="469218CF" w:rsidR="00C90722" w:rsidRPr="00C90722" w:rsidRDefault="00C90722" w:rsidP="003D55DF">
      <w:pPr>
        <w:jc w:val="center"/>
        <w:rPr>
          <w:rFonts w:cs="Arial"/>
          <w:b/>
        </w:rPr>
      </w:pPr>
      <w:r>
        <w:rPr>
          <w:rFonts w:cs="Arial"/>
          <w:b/>
        </w:rPr>
        <w:t>(začetek veljavnosti)</w:t>
      </w:r>
    </w:p>
    <w:p w14:paraId="57285F31" w14:textId="42D8BB89" w:rsidR="00C64B4C" w:rsidRDefault="00C64B4C" w:rsidP="009A4B9C">
      <w:pPr>
        <w:jc w:val="both"/>
        <w:rPr>
          <w:rFonts w:cs="Arial"/>
          <w:b/>
        </w:rPr>
      </w:pPr>
    </w:p>
    <w:p w14:paraId="0F9F3D5B" w14:textId="37EC8A81" w:rsidR="00C64B4C" w:rsidRPr="00C90722" w:rsidRDefault="00C90722" w:rsidP="00273391">
      <w:pPr>
        <w:jc w:val="both"/>
        <w:rPr>
          <w:rFonts w:cs="Arial"/>
        </w:rPr>
      </w:pPr>
      <w:r w:rsidRPr="00C90722">
        <w:rPr>
          <w:rFonts w:cs="Arial"/>
        </w:rPr>
        <w:t>Ta zakon začne veljati petnajsti dan po objavi v Uradnem listu Republike Slovenije</w:t>
      </w:r>
      <w:r w:rsidR="004D0CE7">
        <w:rPr>
          <w:rFonts w:cs="Arial"/>
        </w:rPr>
        <w:t>.</w:t>
      </w:r>
    </w:p>
    <w:p w14:paraId="722CB299" w14:textId="77777777" w:rsidR="00B876B9" w:rsidRDefault="00B876B9">
      <w:pPr>
        <w:spacing w:line="240" w:lineRule="auto"/>
      </w:pPr>
      <w:r>
        <w:br w:type="page"/>
      </w:r>
    </w:p>
    <w:p w14:paraId="2BAB4647" w14:textId="4AFFEAB8" w:rsidR="00E7463C" w:rsidRPr="00B876B9" w:rsidRDefault="00E7463C" w:rsidP="009A4B9C">
      <w:pPr>
        <w:jc w:val="both"/>
        <w:rPr>
          <w:b/>
        </w:rPr>
      </w:pPr>
      <w:r w:rsidRPr="00B876B9">
        <w:rPr>
          <w:b/>
        </w:rPr>
        <w:lastRenderedPageBreak/>
        <w:t>III. OBRAZLOŽITEV</w:t>
      </w:r>
    </w:p>
    <w:p w14:paraId="64CDFE3F" w14:textId="77777777" w:rsidR="00E7463C" w:rsidRPr="00E7463C" w:rsidRDefault="00E7463C" w:rsidP="009A4B9C">
      <w:pPr>
        <w:jc w:val="both"/>
      </w:pPr>
    </w:p>
    <w:p w14:paraId="4CB79BCE" w14:textId="7C286A36" w:rsidR="00777951" w:rsidRDefault="00777951" w:rsidP="00A830DB">
      <w:pPr>
        <w:rPr>
          <w:b/>
        </w:rPr>
      </w:pPr>
      <w:r w:rsidRPr="00777951">
        <w:rPr>
          <w:b/>
        </w:rPr>
        <w:t>I. POGLAVJE: SPLOŠNE DOLOČBE</w:t>
      </w:r>
    </w:p>
    <w:p w14:paraId="67B39537" w14:textId="77777777" w:rsidR="00777951" w:rsidRDefault="00777951" w:rsidP="00A830DB">
      <w:pPr>
        <w:rPr>
          <w:b/>
        </w:rPr>
      </w:pPr>
    </w:p>
    <w:p w14:paraId="7C4EEA4B" w14:textId="3AE11370" w:rsidR="00A830DB" w:rsidRPr="00E1227F" w:rsidRDefault="00A830DB" w:rsidP="00A830DB">
      <w:pPr>
        <w:rPr>
          <w:b/>
        </w:rPr>
      </w:pPr>
      <w:r w:rsidRPr="00E1227F">
        <w:rPr>
          <w:b/>
        </w:rPr>
        <w:t>K 1. členu (predmet urejanja):</w:t>
      </w:r>
    </w:p>
    <w:p w14:paraId="00CD1B39" w14:textId="77777777" w:rsidR="00E7463C" w:rsidRPr="00E7463C" w:rsidRDefault="00E7463C" w:rsidP="00B35813">
      <w:pPr>
        <w:jc w:val="both"/>
      </w:pPr>
    </w:p>
    <w:p w14:paraId="42407119" w14:textId="5D36FDC0" w:rsidR="00604CDE" w:rsidRDefault="00604CDE" w:rsidP="00604CDE">
      <w:pPr>
        <w:jc w:val="both"/>
      </w:pPr>
      <w:r>
        <w:t xml:space="preserve">Prvi odstavek določa predmet urejanja tega zakona. To so mednarodne pogodbe in drugi mednarodni pravni akti. Mednarodni akt je akt z mednarodnim elementom, ki je lahko pravno zavezujoč ali pravno </w:t>
      </w:r>
      <w:proofErr w:type="spellStart"/>
      <w:r>
        <w:t>nezavezujoč</w:t>
      </w:r>
      <w:proofErr w:type="spellEnd"/>
      <w:r>
        <w:t>. Pravno zavezujoč mednarodni akt je tisti, ki vzpostavlja pravice in obveznosti po mednarodnem pravu. Pravno zavezujoči mednarodni akti so mednarodne pogodbe in enostavni sporazumi.</w:t>
      </w:r>
    </w:p>
    <w:p w14:paraId="3D3FA699" w14:textId="77777777" w:rsidR="00604CDE" w:rsidRDefault="00604CDE" w:rsidP="00604CDE">
      <w:pPr>
        <w:jc w:val="both"/>
      </w:pPr>
    </w:p>
    <w:p w14:paraId="4DE6FF3E" w14:textId="77777777" w:rsidR="00604CDE" w:rsidRDefault="00604CDE" w:rsidP="00604CDE">
      <w:pPr>
        <w:jc w:val="both"/>
      </w:pPr>
      <w:r>
        <w:t xml:space="preserve">Med druge mednarodne akte sodijo tudi pravno </w:t>
      </w:r>
      <w:proofErr w:type="spellStart"/>
      <w:r>
        <w:t>nezavezujoči</w:t>
      </w:r>
      <w:proofErr w:type="spellEnd"/>
      <w:r>
        <w:t xml:space="preserve"> mednarodni akti, pri čemer naslov mednarodnega akta ne določa njegove pravne narave. Ta se presoja glede na njegovo vsebino. </w:t>
      </w:r>
    </w:p>
    <w:p w14:paraId="31DAC830" w14:textId="77777777" w:rsidR="00604CDE" w:rsidRDefault="00604CDE" w:rsidP="00604CDE">
      <w:pPr>
        <w:jc w:val="both"/>
      </w:pPr>
    </w:p>
    <w:p w14:paraId="313EAB09" w14:textId="77777777" w:rsidR="00604CDE" w:rsidRDefault="00604CDE" w:rsidP="00604CDE">
      <w:pPr>
        <w:jc w:val="both"/>
      </w:pPr>
      <w:r>
        <w:t xml:space="preserve">Poleg sklepanja mednarodnih aktov zakon ureja tudi njihovo izvajanje. </w:t>
      </w:r>
    </w:p>
    <w:p w14:paraId="4C344AB1" w14:textId="77777777" w:rsidR="00604CDE" w:rsidRDefault="00604CDE" w:rsidP="00604CDE">
      <w:pPr>
        <w:jc w:val="both"/>
      </w:pPr>
    </w:p>
    <w:p w14:paraId="69E9B212" w14:textId="77777777" w:rsidR="00604CDE" w:rsidRDefault="00604CDE" w:rsidP="00B35813">
      <w:pPr>
        <w:jc w:val="both"/>
      </w:pPr>
      <w:r>
        <w:t>Drugi odstavek določa, da se glede vprašanj, povezanih s sklepanjem in izvajanjem mednarodnih aktov, ki niso urejena s tem zakonom, uporabljajo pravila mednarodnega prava, še posebej Dunajske konvencije o pravu mednarodnih pogodb (1969).</w:t>
      </w:r>
    </w:p>
    <w:p w14:paraId="3FBDC5C0" w14:textId="034B6EB2" w:rsidR="00604CDE" w:rsidRPr="00E7463C" w:rsidRDefault="00604CDE" w:rsidP="00B35813">
      <w:pPr>
        <w:jc w:val="both"/>
      </w:pPr>
    </w:p>
    <w:p w14:paraId="34EFC88B" w14:textId="77777777" w:rsidR="00604CDE" w:rsidRPr="00604CDE" w:rsidRDefault="00604CDE" w:rsidP="00604CDE">
      <w:pPr>
        <w:pStyle w:val="NoSpacing"/>
        <w:tabs>
          <w:tab w:val="left" w:pos="4395"/>
        </w:tabs>
        <w:spacing w:before="60" w:after="60"/>
        <w:jc w:val="both"/>
        <w:rPr>
          <w:rFonts w:ascii="Arial" w:hAnsi="Arial" w:cs="Arial"/>
          <w:b/>
          <w:sz w:val="20"/>
          <w:szCs w:val="20"/>
        </w:rPr>
      </w:pPr>
      <w:r w:rsidRPr="00604CDE">
        <w:rPr>
          <w:rFonts w:ascii="Arial" w:hAnsi="Arial" w:cs="Arial"/>
          <w:b/>
          <w:sz w:val="20"/>
          <w:szCs w:val="20"/>
        </w:rPr>
        <w:t>K 2. členu (informacija v zvezi s postopki po tem zakonu)</w:t>
      </w:r>
    </w:p>
    <w:p w14:paraId="6DED3DE8" w14:textId="77777777" w:rsidR="00604CDE" w:rsidRPr="00604CDE" w:rsidRDefault="00604CDE" w:rsidP="00604CDE">
      <w:pPr>
        <w:pStyle w:val="NoSpacing"/>
        <w:tabs>
          <w:tab w:val="left" w:pos="4395"/>
        </w:tabs>
        <w:spacing w:before="60" w:after="60"/>
        <w:jc w:val="both"/>
        <w:rPr>
          <w:rFonts w:ascii="Arial" w:hAnsi="Arial" w:cs="Arial"/>
          <w:b/>
          <w:sz w:val="20"/>
          <w:szCs w:val="20"/>
        </w:rPr>
      </w:pPr>
    </w:p>
    <w:p w14:paraId="416CDD13" w14:textId="77777777" w:rsidR="00604CDE" w:rsidRPr="00604CDE" w:rsidRDefault="00604CDE" w:rsidP="00604CDE">
      <w:pPr>
        <w:pStyle w:val="NoSpacing"/>
        <w:tabs>
          <w:tab w:val="left" w:pos="4395"/>
        </w:tabs>
        <w:spacing w:before="60" w:after="60"/>
        <w:jc w:val="both"/>
        <w:rPr>
          <w:rFonts w:ascii="Arial" w:hAnsi="Arial" w:cs="Arial"/>
          <w:sz w:val="20"/>
          <w:szCs w:val="20"/>
        </w:rPr>
      </w:pPr>
      <w:r w:rsidRPr="00604CDE">
        <w:rPr>
          <w:rFonts w:ascii="Arial" w:hAnsi="Arial" w:cs="Arial"/>
          <w:sz w:val="20"/>
          <w:szCs w:val="20"/>
        </w:rPr>
        <w:t xml:space="preserve">Člen določa, da informacije, dokumenti in akti iz postopkov po tem zakonu ali v zvezi s temi postopki niso javnega značaja, če ta zakon ne določa drugače. Za dokumente ministrstva, pristojnega za zunanje zadeve, se poleg tega uporablja 45.a člen zakona, ki ureja zunanje zadeve. </w:t>
      </w:r>
    </w:p>
    <w:p w14:paraId="0869FC0B" w14:textId="77777777" w:rsidR="00604CDE" w:rsidRPr="00604CDE" w:rsidRDefault="00604CDE" w:rsidP="00604CDE">
      <w:pPr>
        <w:pStyle w:val="NoSpacing"/>
        <w:tabs>
          <w:tab w:val="left" w:pos="4395"/>
        </w:tabs>
        <w:spacing w:before="60" w:after="60"/>
        <w:jc w:val="both"/>
        <w:rPr>
          <w:rFonts w:ascii="Arial" w:hAnsi="Arial" w:cs="Arial"/>
          <w:sz w:val="20"/>
          <w:szCs w:val="20"/>
        </w:rPr>
      </w:pPr>
    </w:p>
    <w:p w14:paraId="64F6F92D" w14:textId="77777777" w:rsidR="00604CDE" w:rsidRPr="00604CDE" w:rsidRDefault="00604CDE" w:rsidP="00604CDE">
      <w:pPr>
        <w:pStyle w:val="NoSpacing"/>
        <w:tabs>
          <w:tab w:val="left" w:pos="4395"/>
        </w:tabs>
        <w:spacing w:before="60" w:after="60"/>
        <w:jc w:val="both"/>
        <w:rPr>
          <w:rFonts w:ascii="Arial" w:hAnsi="Arial" w:cs="Arial"/>
          <w:sz w:val="20"/>
          <w:szCs w:val="20"/>
        </w:rPr>
      </w:pPr>
      <w:r w:rsidRPr="00604CDE">
        <w:rPr>
          <w:rFonts w:ascii="Arial" w:hAnsi="Arial" w:cs="Arial"/>
          <w:sz w:val="20"/>
          <w:szCs w:val="20"/>
        </w:rPr>
        <w:t xml:space="preserve">Že v dosedanji praksi je veljalo, da informacije in dokumenti v zvezi s sklepanjem mednarodnih pogodb niso take narave, da bi jih bilo mogoče razkrivati javnosti. S tem bi se lahko prejudiciral potek pogovorov ali pogajanj o mednarodnem aktu, ne samo z vidika Slovenije, temveč tudi drugih držav ali subjektov mednarodnega prava, s katerimi se Slovenija neformalno ali formalno usklajuje oziroma pogaja. </w:t>
      </w:r>
    </w:p>
    <w:p w14:paraId="71C2229D" w14:textId="77777777" w:rsidR="00604CDE" w:rsidRPr="00604CDE" w:rsidRDefault="00604CDE" w:rsidP="00604CDE">
      <w:pPr>
        <w:pStyle w:val="NoSpacing"/>
        <w:tabs>
          <w:tab w:val="left" w:pos="4395"/>
        </w:tabs>
        <w:spacing w:before="60" w:after="60"/>
        <w:jc w:val="both"/>
        <w:rPr>
          <w:rFonts w:ascii="Arial" w:hAnsi="Arial" w:cs="Arial"/>
          <w:sz w:val="20"/>
          <w:szCs w:val="20"/>
        </w:rPr>
      </w:pPr>
    </w:p>
    <w:p w14:paraId="3FB6D71F" w14:textId="77777777" w:rsidR="00604CDE" w:rsidRPr="00604CDE" w:rsidRDefault="00604CDE" w:rsidP="00604CDE">
      <w:pPr>
        <w:pStyle w:val="NoSpacing"/>
        <w:tabs>
          <w:tab w:val="left" w:pos="4395"/>
        </w:tabs>
        <w:spacing w:before="60" w:after="60"/>
        <w:jc w:val="both"/>
        <w:rPr>
          <w:rFonts w:ascii="Arial" w:hAnsi="Arial" w:cs="Arial"/>
          <w:sz w:val="20"/>
          <w:szCs w:val="20"/>
        </w:rPr>
      </w:pPr>
      <w:r w:rsidRPr="00604CDE">
        <w:rPr>
          <w:rFonts w:ascii="Arial" w:hAnsi="Arial" w:cs="Arial"/>
          <w:sz w:val="20"/>
          <w:szCs w:val="20"/>
        </w:rPr>
        <w:t xml:space="preserve">V nekaterih primerih so se sicer določena gradiva pri sklepanju mednarodnih aktov označevala s stopnjami tajnosti, vendar je bilo ugotovljeno, da splošno načelo, da je na tem področju javno vse, kar ni izrecno označeno s stopnjo tajnosti, ni ustrezno in ni v skladu z mednarodno prakso. Na področju mednarodnih aktov so namreč v veliki večini za njihovo sklepanje pristojni organi, ki ne delujejo na področjih, za katera se uporablja zakonodaja o tajnih podatkih, kar pa ne pomeni, da bi morale biti informacije v zvezi z mednarodnimi akti, ki jih sklepajo, javne. </w:t>
      </w:r>
    </w:p>
    <w:p w14:paraId="6467A44A" w14:textId="77777777" w:rsidR="00604CDE" w:rsidRPr="00604CDE" w:rsidRDefault="00604CDE" w:rsidP="00604CDE">
      <w:pPr>
        <w:pStyle w:val="NoSpacing"/>
        <w:tabs>
          <w:tab w:val="left" w:pos="4395"/>
        </w:tabs>
        <w:spacing w:before="60" w:after="60"/>
        <w:jc w:val="both"/>
        <w:rPr>
          <w:rFonts w:ascii="Arial" w:hAnsi="Arial" w:cs="Arial"/>
          <w:sz w:val="20"/>
          <w:szCs w:val="20"/>
        </w:rPr>
      </w:pPr>
    </w:p>
    <w:p w14:paraId="77169787" w14:textId="37808499" w:rsidR="00604CDE" w:rsidRPr="00604CDE" w:rsidRDefault="00604CDE" w:rsidP="00604CDE">
      <w:pPr>
        <w:pStyle w:val="NoSpacing"/>
        <w:tabs>
          <w:tab w:val="left" w:pos="4395"/>
        </w:tabs>
        <w:spacing w:before="60" w:after="60"/>
        <w:jc w:val="both"/>
        <w:rPr>
          <w:rFonts w:ascii="Arial" w:hAnsi="Arial" w:cs="Arial"/>
          <w:sz w:val="20"/>
          <w:szCs w:val="20"/>
        </w:rPr>
      </w:pPr>
      <w:r w:rsidRPr="00604CDE">
        <w:rPr>
          <w:rFonts w:ascii="Arial" w:hAnsi="Arial" w:cs="Arial"/>
          <w:sz w:val="20"/>
          <w:szCs w:val="20"/>
        </w:rPr>
        <w:t>Na drugi strani pa je bilo ugotovljeno, da tudi zakonodaja s področja dostopa do informacij javnega značaja ne ustreza posebnostim tega področja</w:t>
      </w:r>
      <w:r w:rsidR="00E535D1">
        <w:rPr>
          <w:rFonts w:ascii="Arial" w:hAnsi="Arial" w:cs="Arial"/>
          <w:sz w:val="20"/>
          <w:szCs w:val="20"/>
        </w:rPr>
        <w:t>;</w:t>
      </w:r>
      <w:r w:rsidR="00E535D1" w:rsidRPr="00604CDE">
        <w:rPr>
          <w:rFonts w:ascii="Arial" w:hAnsi="Arial" w:cs="Arial"/>
          <w:sz w:val="20"/>
          <w:szCs w:val="20"/>
        </w:rPr>
        <w:t xml:space="preserve"> </w:t>
      </w:r>
      <w:r w:rsidRPr="00604CDE">
        <w:rPr>
          <w:rFonts w:ascii="Arial" w:hAnsi="Arial" w:cs="Arial"/>
          <w:sz w:val="20"/>
          <w:szCs w:val="20"/>
        </w:rPr>
        <w:t>v praksi so se namreč pojavljale določene nejasnosti pri uporabi te zakonodaje na tem področju, Slovenija pa je</w:t>
      </w:r>
      <w:r w:rsidR="00091A3C">
        <w:rPr>
          <w:rFonts w:ascii="Arial" w:hAnsi="Arial" w:cs="Arial"/>
          <w:sz w:val="20"/>
          <w:szCs w:val="20"/>
        </w:rPr>
        <w:t xml:space="preserve"> pri tem</w:t>
      </w:r>
      <w:r w:rsidRPr="00604CDE">
        <w:rPr>
          <w:rFonts w:ascii="Arial" w:hAnsi="Arial" w:cs="Arial"/>
          <w:sz w:val="20"/>
          <w:szCs w:val="20"/>
        </w:rPr>
        <w:t xml:space="preserve"> tvegala izgubo zaupanja pri svojih mednarodnih partnerjih. Zato je smiselno to vprašanje izrecno urediti za to področje posebej v tem zakonu. </w:t>
      </w:r>
    </w:p>
    <w:p w14:paraId="38BFFE6B" w14:textId="77777777" w:rsidR="00604CDE" w:rsidRPr="00604CDE" w:rsidRDefault="00604CDE" w:rsidP="00604CDE">
      <w:pPr>
        <w:pStyle w:val="NoSpacing"/>
        <w:tabs>
          <w:tab w:val="left" w:pos="4395"/>
        </w:tabs>
        <w:spacing w:before="60" w:after="60"/>
        <w:jc w:val="both"/>
        <w:rPr>
          <w:rFonts w:ascii="Arial" w:hAnsi="Arial" w:cs="Arial"/>
          <w:sz w:val="20"/>
          <w:szCs w:val="20"/>
        </w:rPr>
      </w:pPr>
    </w:p>
    <w:p w14:paraId="389029C3" w14:textId="391E831B" w:rsidR="00604CDE" w:rsidRPr="00604CDE" w:rsidRDefault="00604CDE" w:rsidP="00604CDE">
      <w:pPr>
        <w:pStyle w:val="NoSpacing"/>
        <w:tabs>
          <w:tab w:val="left" w:pos="4395"/>
        </w:tabs>
        <w:spacing w:before="60" w:after="60"/>
        <w:jc w:val="both"/>
        <w:rPr>
          <w:rFonts w:ascii="Arial" w:hAnsi="Arial" w:cs="Arial"/>
          <w:sz w:val="20"/>
          <w:szCs w:val="20"/>
        </w:rPr>
      </w:pPr>
      <w:r w:rsidRPr="00604CDE">
        <w:rPr>
          <w:rFonts w:ascii="Arial" w:hAnsi="Arial" w:cs="Arial"/>
          <w:sz w:val="20"/>
          <w:szCs w:val="20"/>
        </w:rPr>
        <w:t xml:space="preserve">Pri tem bi moralo veljati splošno načelo, da informacije v zvezi s postopki sklepanja mednarodnih aktov niso javno dostopne, če ni v tem zakonu določeno drugače. Ureditev po tem členu zato splošno določa, da se take informacije ne razkrivajo, kar pa ne pomeni, da sploh niso javno dostopne. Zakon namreč za mednarodne pogodbe v skladu z ustavo določa objavo v državnem uradnem listu, prav tako določa možnost objave v tem listu tudi za druge vrste mednarodnih aktov. Poleg tega določa objavo tudi v predhodnih fazah sklepanja, </w:t>
      </w:r>
      <w:r w:rsidR="0047194C">
        <w:rPr>
          <w:rFonts w:ascii="Arial" w:hAnsi="Arial" w:cs="Arial"/>
          <w:sz w:val="20"/>
          <w:szCs w:val="20"/>
        </w:rPr>
        <w:t>na primer</w:t>
      </w:r>
      <w:r w:rsidRPr="00604CDE">
        <w:rPr>
          <w:rFonts w:ascii="Arial" w:hAnsi="Arial" w:cs="Arial"/>
          <w:sz w:val="20"/>
          <w:szCs w:val="20"/>
        </w:rPr>
        <w:t xml:space="preserve"> kadar gre za </w:t>
      </w:r>
      <w:r w:rsidRPr="00604CDE">
        <w:rPr>
          <w:rFonts w:ascii="Arial" w:hAnsi="Arial" w:cs="Arial"/>
          <w:sz w:val="20"/>
          <w:szCs w:val="20"/>
        </w:rPr>
        <w:lastRenderedPageBreak/>
        <w:t>začasno uporabo. Mednarodne pogodbe, pri katerih je določen depozitar, se poleg tega objavljajo na spletnih straneh depozitarjev že, ko so podpisane.</w:t>
      </w:r>
    </w:p>
    <w:p w14:paraId="0D9EDDFB" w14:textId="77777777" w:rsidR="00604CDE" w:rsidRPr="00604CDE" w:rsidRDefault="00604CDE" w:rsidP="00604CDE">
      <w:pPr>
        <w:pStyle w:val="NoSpacing"/>
        <w:tabs>
          <w:tab w:val="left" w:pos="4395"/>
        </w:tabs>
        <w:spacing w:before="60" w:after="60"/>
        <w:jc w:val="both"/>
        <w:rPr>
          <w:rFonts w:ascii="Arial" w:hAnsi="Arial" w:cs="Arial"/>
          <w:sz w:val="20"/>
          <w:szCs w:val="20"/>
        </w:rPr>
      </w:pPr>
      <w:r w:rsidRPr="00604CDE">
        <w:rPr>
          <w:rFonts w:ascii="Arial" w:hAnsi="Arial" w:cs="Arial"/>
          <w:sz w:val="20"/>
          <w:szCs w:val="20"/>
        </w:rPr>
        <w:t xml:space="preserve"> </w:t>
      </w:r>
    </w:p>
    <w:p w14:paraId="2CF28C74" w14:textId="070A1219" w:rsidR="00604CDE" w:rsidRPr="00604CDE" w:rsidRDefault="00604CDE" w:rsidP="00604CDE">
      <w:pPr>
        <w:pStyle w:val="NoSpacing"/>
        <w:tabs>
          <w:tab w:val="left" w:pos="4395"/>
        </w:tabs>
        <w:spacing w:before="60" w:after="60"/>
        <w:jc w:val="both"/>
        <w:rPr>
          <w:rFonts w:ascii="Arial" w:hAnsi="Arial" w:cs="Arial"/>
          <w:sz w:val="20"/>
          <w:szCs w:val="20"/>
        </w:rPr>
      </w:pPr>
      <w:r w:rsidRPr="00604CDE">
        <w:rPr>
          <w:rFonts w:ascii="Arial" w:hAnsi="Arial" w:cs="Arial"/>
          <w:sz w:val="20"/>
          <w:szCs w:val="20"/>
        </w:rPr>
        <w:t xml:space="preserve">Drugi odstavek določa, da je ureditev po tem zakonu ločena od ureditve po zakonu, ki ureja zunanje zadeve, ki že določa odstopanje od splošne ureditve za dokumente s področja zunanje politike, </w:t>
      </w:r>
      <w:r w:rsidR="00091A3C">
        <w:rPr>
          <w:rFonts w:ascii="Arial" w:hAnsi="Arial" w:cs="Arial"/>
          <w:sz w:val="20"/>
          <w:szCs w:val="20"/>
        </w:rPr>
        <w:t xml:space="preserve">zato </w:t>
      </w:r>
      <w:r w:rsidRPr="00604CDE">
        <w:rPr>
          <w:rFonts w:ascii="Arial" w:hAnsi="Arial" w:cs="Arial"/>
          <w:sz w:val="20"/>
          <w:szCs w:val="20"/>
        </w:rPr>
        <w:t>je treba v tem zakonu posebej določiti nadaljnjo uporabo obstoječe ureditve za dokumente ministrstva, pristojnega za zunanje zadeve.</w:t>
      </w:r>
    </w:p>
    <w:p w14:paraId="21D7FF74" w14:textId="77777777" w:rsidR="00BE49B4" w:rsidRDefault="00BE49B4" w:rsidP="00604CDE">
      <w:pPr>
        <w:pStyle w:val="NoSpacing"/>
        <w:tabs>
          <w:tab w:val="left" w:pos="4395"/>
        </w:tabs>
        <w:spacing w:before="60" w:after="60"/>
        <w:jc w:val="both"/>
        <w:rPr>
          <w:rFonts w:ascii="Arial" w:hAnsi="Arial" w:cs="Arial"/>
          <w:b/>
          <w:sz w:val="20"/>
          <w:szCs w:val="20"/>
        </w:rPr>
      </w:pPr>
    </w:p>
    <w:p w14:paraId="6F54D542" w14:textId="3F00F26F" w:rsidR="00A830DB" w:rsidRPr="00E1227F" w:rsidRDefault="00BE49B4" w:rsidP="00604CDE">
      <w:pPr>
        <w:pStyle w:val="NoSpacing"/>
        <w:tabs>
          <w:tab w:val="left" w:pos="4395"/>
        </w:tabs>
        <w:spacing w:before="60" w:after="60"/>
        <w:jc w:val="both"/>
        <w:rPr>
          <w:rFonts w:ascii="Arial" w:hAnsi="Arial" w:cs="Arial"/>
          <w:b/>
          <w:sz w:val="20"/>
          <w:szCs w:val="20"/>
        </w:rPr>
      </w:pPr>
      <w:r>
        <w:rPr>
          <w:rFonts w:ascii="Arial" w:hAnsi="Arial" w:cs="Arial"/>
          <w:b/>
          <w:sz w:val="20"/>
          <w:szCs w:val="20"/>
        </w:rPr>
        <w:t xml:space="preserve">K 3. členu </w:t>
      </w:r>
      <w:r w:rsidR="00A830DB" w:rsidRPr="00E1227F">
        <w:rPr>
          <w:rFonts w:ascii="Arial" w:hAnsi="Arial" w:cs="Arial"/>
          <w:b/>
          <w:sz w:val="20"/>
          <w:szCs w:val="20"/>
        </w:rPr>
        <w:t>(pobuda in mnenje o pravni naravi mednarodnega akta)</w:t>
      </w:r>
      <w:r w:rsidR="00A830DB">
        <w:rPr>
          <w:rFonts w:ascii="Arial" w:hAnsi="Arial" w:cs="Arial"/>
          <w:b/>
          <w:sz w:val="20"/>
          <w:szCs w:val="20"/>
        </w:rPr>
        <w:t>:</w:t>
      </w:r>
    </w:p>
    <w:p w14:paraId="5D30F034" w14:textId="77777777" w:rsidR="00E7463C" w:rsidRPr="00E7463C" w:rsidRDefault="00E7463C" w:rsidP="00B35813">
      <w:pPr>
        <w:jc w:val="both"/>
      </w:pPr>
    </w:p>
    <w:p w14:paraId="397BEA03" w14:textId="629863D8" w:rsidR="00E7463C" w:rsidRPr="00E7463C" w:rsidRDefault="004500BD" w:rsidP="00B35813">
      <w:pPr>
        <w:jc w:val="both"/>
      </w:pPr>
      <w:r>
        <w:t xml:space="preserve">Prvi odstavek </w:t>
      </w:r>
      <w:r w:rsidR="00E7463C" w:rsidRPr="00E7463C">
        <w:t xml:space="preserve">določa, da se postopek </w:t>
      </w:r>
      <w:r>
        <w:t xml:space="preserve">sklenitve mednarodnega akta </w:t>
      </w:r>
      <w:r w:rsidR="00E7463C" w:rsidRPr="00E7463C">
        <w:t>začne s pobudo.</w:t>
      </w:r>
    </w:p>
    <w:p w14:paraId="61CD36E0" w14:textId="77777777" w:rsidR="00E7463C" w:rsidRPr="00E7463C" w:rsidRDefault="00E7463C" w:rsidP="00B35813">
      <w:pPr>
        <w:jc w:val="both"/>
      </w:pPr>
    </w:p>
    <w:p w14:paraId="18BF1BA6" w14:textId="0B3B48C9" w:rsidR="00E7463C" w:rsidRPr="00E7463C" w:rsidRDefault="006E4F26" w:rsidP="00B35813">
      <w:pPr>
        <w:jc w:val="both"/>
      </w:pPr>
      <w:r>
        <w:t>D</w:t>
      </w:r>
      <w:r w:rsidR="00BC31A9">
        <w:t>rug</w:t>
      </w:r>
      <w:r>
        <w:t>i</w:t>
      </w:r>
      <w:r w:rsidR="00BC31A9">
        <w:t xml:space="preserve"> odstav</w:t>
      </w:r>
      <w:r>
        <w:t>e</w:t>
      </w:r>
      <w:r w:rsidR="00BC31A9">
        <w:t>k opredelj</w:t>
      </w:r>
      <w:r>
        <w:t>uje</w:t>
      </w:r>
      <w:r w:rsidR="00BC31A9">
        <w:t xml:space="preserve"> subjekt, ki lahko po tem zakonu da pobudo za sklenitev mednarodnega akta. </w:t>
      </w:r>
      <w:r w:rsidR="00E7463C" w:rsidRPr="00E7463C">
        <w:t>Republika Slovenija je subjekt mednarodnega prava. Upravni in državni organi subjektiviteto izvajajo v imenu in za račun Republike Slovenije. Prav tako mednarodnopravno subjektiviteto izvajajo tisti organi</w:t>
      </w:r>
      <w:r w:rsidR="00DB2700">
        <w:t>,</w:t>
      </w:r>
      <w:r w:rsidR="00E7463C" w:rsidRPr="00E7463C">
        <w:t xml:space="preserve"> na katere je bilo z zakonom preneseno pooblastilo za opravljanje državnih in upravnih nalog (na primer </w:t>
      </w:r>
      <w:r w:rsidR="00736D8A">
        <w:t xml:space="preserve">javne </w:t>
      </w:r>
      <w:r w:rsidR="00E7463C" w:rsidRPr="00E7463C">
        <w:t>agencije,</w:t>
      </w:r>
      <w:r w:rsidR="007E6D9E">
        <w:t xml:space="preserve"> javni skladi</w:t>
      </w:r>
      <w:r w:rsidR="00E7463C" w:rsidRPr="00E7463C">
        <w:t>). Zato je pobudnik lahko samo upravni organ ali drug državni organ.</w:t>
      </w:r>
    </w:p>
    <w:p w14:paraId="769474D6" w14:textId="77777777" w:rsidR="00E7463C" w:rsidRPr="00E7463C" w:rsidRDefault="00E7463C" w:rsidP="00B35813">
      <w:pPr>
        <w:jc w:val="both"/>
      </w:pPr>
    </w:p>
    <w:p w14:paraId="22B931A5" w14:textId="31EAE0A4" w:rsidR="00A078CF" w:rsidRDefault="007E6D9E" w:rsidP="00B35813">
      <w:pPr>
        <w:jc w:val="both"/>
      </w:pPr>
      <w:r>
        <w:t xml:space="preserve">Tretji odstavek določa, da v primeru, </w:t>
      </w:r>
      <w:r w:rsidR="00A078CF">
        <w:t>če</w:t>
      </w:r>
      <w:r>
        <w:t xml:space="preserve"> je pobudnik drug državni organ, pobudo v obravnavo prevzame vs</w:t>
      </w:r>
      <w:r w:rsidR="009673DF">
        <w:t>ebinsko pristojni upravni organ in o njej odloči.</w:t>
      </w:r>
      <w:r>
        <w:t xml:space="preserve"> </w:t>
      </w:r>
      <w:r w:rsidR="00E7463C" w:rsidRPr="00E7463C">
        <w:t>Po Zakonu o državni upravi (</w:t>
      </w:r>
      <w:r w:rsidR="00DB2700" w:rsidRPr="00DB2700">
        <w:t xml:space="preserve">Uradni list RS, št. 113/05 – uradno prečiščeno besedilo, 89/07 – </w:t>
      </w:r>
      <w:proofErr w:type="spellStart"/>
      <w:r w:rsidR="00DB2700" w:rsidRPr="00DB2700">
        <w:t>odl</w:t>
      </w:r>
      <w:proofErr w:type="spellEnd"/>
      <w:r w:rsidR="00DB2700" w:rsidRPr="00DB2700">
        <w:t>. US, 126/07 – ZUP-E, 48/09, 8/10 – ZUP-G, 8/12 – ZVRS-F, 21/12, 47/13, 12/14, 90/14, 51/16, 36/21, 82/21, 189/21, 153/22 in 18/23</w:t>
      </w:r>
      <w:r w:rsidR="00AF3C0A">
        <w:t>; v nadaljevanju Zakon o državni upravi</w:t>
      </w:r>
      <w:r w:rsidR="00DB2700">
        <w:t>)</w:t>
      </w:r>
      <w:r w:rsidR="00A078CF">
        <w:t xml:space="preserve"> </w:t>
      </w:r>
      <w:r w:rsidR="00E7463C" w:rsidRPr="00E7463C">
        <w:t>so upravni organi v Republiki Sloveniji tisti organi, ki opravljajo upravne naloge: ministrstva, organi v sestavi ministrstev in upravne enote.</w:t>
      </w:r>
    </w:p>
    <w:p w14:paraId="12AE5E94" w14:textId="77777777" w:rsidR="00A078CF" w:rsidRDefault="00A078CF" w:rsidP="00B35813">
      <w:pPr>
        <w:jc w:val="both"/>
      </w:pPr>
    </w:p>
    <w:p w14:paraId="38532529" w14:textId="4FDA131C" w:rsidR="00E7463C" w:rsidRPr="00E7463C" w:rsidRDefault="00E7463C" w:rsidP="00B35813">
      <w:pPr>
        <w:jc w:val="both"/>
      </w:pPr>
      <w:r w:rsidRPr="00E7463C">
        <w:t>Državni organi so</w:t>
      </w:r>
      <w:r w:rsidR="008A5385">
        <w:t xml:space="preserve"> </w:t>
      </w:r>
      <w:r w:rsidRPr="00E7463C">
        <w:t>predsednik republike</w:t>
      </w:r>
      <w:r w:rsidR="00A078CF">
        <w:t>,</w:t>
      </w:r>
      <w:r w:rsidRPr="00E7463C">
        <w:t xml:space="preserve"> predstavniška organa državni zbor in državni svet, državna uprava (vlada, predsednik vlade, ministrstva, </w:t>
      </w:r>
      <w:r w:rsidR="007E6D9E" w:rsidRPr="007E6D9E">
        <w:t>vladne službe</w:t>
      </w:r>
      <w:r w:rsidR="007E6D9E">
        <w:t>,</w:t>
      </w:r>
      <w:r w:rsidR="007E6D9E" w:rsidRPr="007E6D9E">
        <w:t xml:space="preserve"> </w:t>
      </w:r>
      <w:r w:rsidRPr="00E7463C">
        <w:t xml:space="preserve">organi v sestavi </w:t>
      </w:r>
      <w:r w:rsidR="007E6D9E">
        <w:t xml:space="preserve">ministrstev </w:t>
      </w:r>
      <w:r w:rsidRPr="00E7463C">
        <w:t xml:space="preserve">in upravne enote), ustavno sodišče, sodišča (vrhovno sodišče, višje sodišče, okrožno sodišče, okrajno sodišče, delovna in socialna sodišča) ter drugi državni organi in pravne osebe javnega prava (javne agencije, javni skladi, izvajalci socialnega zavarovanja).  </w:t>
      </w:r>
    </w:p>
    <w:p w14:paraId="68C573A1" w14:textId="77777777" w:rsidR="00E7463C" w:rsidRPr="00E7463C" w:rsidRDefault="00E7463C" w:rsidP="00B35813">
      <w:pPr>
        <w:jc w:val="both"/>
      </w:pPr>
      <w:r w:rsidRPr="00E7463C">
        <w:t xml:space="preserve"> </w:t>
      </w:r>
    </w:p>
    <w:p w14:paraId="79F1CA3E" w14:textId="047F78F0" w:rsidR="00E7463C" w:rsidRPr="00E7463C" w:rsidRDefault="007E6D9E" w:rsidP="00B35813">
      <w:pPr>
        <w:jc w:val="both"/>
      </w:pPr>
      <w:r>
        <w:t>Četrti odstavek d</w:t>
      </w:r>
      <w:r w:rsidR="00E7463C" w:rsidRPr="00E7463C">
        <w:t>oloča obveznost pristojnega organa, da na začetku postopka pridobi mnenje ministrstva, pristojnega za zunanje zadeve, o pravni naravi mednarodnega akta</w:t>
      </w:r>
      <w:r w:rsidR="009673DF">
        <w:t>, ki ga</w:t>
      </w:r>
      <w:r w:rsidR="00E7463C" w:rsidRPr="00E7463C">
        <w:t xml:space="preserve"> pripravi </w:t>
      </w:r>
      <w:r w:rsidR="003B0AC4">
        <w:t xml:space="preserve">njegova </w:t>
      </w:r>
      <w:proofErr w:type="spellStart"/>
      <w:r w:rsidR="00E7463C" w:rsidRPr="00E7463C">
        <w:t>notranjeorganizacijska</w:t>
      </w:r>
      <w:proofErr w:type="spellEnd"/>
      <w:r w:rsidR="00E7463C" w:rsidRPr="00E7463C">
        <w:t xml:space="preserve"> enota, pristojna za mednarodno pravo. Od mnenja o pravni naravi je odvisen postopek sklenitve mednarodnega akta. </w:t>
      </w:r>
    </w:p>
    <w:p w14:paraId="4BE895CC" w14:textId="77777777" w:rsidR="00E7463C" w:rsidRPr="00E7463C" w:rsidRDefault="00E7463C" w:rsidP="00B35813">
      <w:pPr>
        <w:jc w:val="both"/>
      </w:pPr>
    </w:p>
    <w:p w14:paraId="34C794E4" w14:textId="7C640F66" w:rsidR="00E7463C" w:rsidRPr="00E7463C" w:rsidRDefault="006E4F26" w:rsidP="00B35813">
      <w:pPr>
        <w:jc w:val="both"/>
      </w:pPr>
      <w:r>
        <w:t xml:space="preserve">Peti odstavek določa, </w:t>
      </w:r>
      <w:r w:rsidR="00E7463C" w:rsidRPr="00E7463C">
        <w:t xml:space="preserve">da se mnenje da samo, če pobudnik </w:t>
      </w:r>
      <w:r w:rsidR="009673DF">
        <w:t xml:space="preserve">ministrstvu, pristojnemu za zunanje zadeve </w:t>
      </w:r>
      <w:r w:rsidR="00E7463C" w:rsidRPr="00E7463C">
        <w:t>predloži osnutek besedila ali</w:t>
      </w:r>
      <w:r w:rsidR="00074C8A">
        <w:t xml:space="preserve"> vsaj</w:t>
      </w:r>
      <w:r w:rsidR="00E7463C" w:rsidRPr="00E7463C">
        <w:t xml:space="preserve"> bistvene elemente mednarodnega akta.</w:t>
      </w:r>
    </w:p>
    <w:p w14:paraId="67A7CA3D" w14:textId="77777777" w:rsidR="00E7463C" w:rsidRPr="00E7463C" w:rsidRDefault="00E7463C" w:rsidP="00B35813">
      <w:pPr>
        <w:jc w:val="both"/>
      </w:pPr>
    </w:p>
    <w:p w14:paraId="254ED1DC" w14:textId="561E5703" w:rsidR="00E52CA2" w:rsidRPr="00E52CA2" w:rsidRDefault="00E52CA2" w:rsidP="00E52CA2">
      <w:pPr>
        <w:pStyle w:val="NoSpacing"/>
        <w:tabs>
          <w:tab w:val="left" w:pos="4395"/>
        </w:tabs>
        <w:spacing w:before="60" w:after="60"/>
        <w:rPr>
          <w:rFonts w:ascii="Arial" w:hAnsi="Arial" w:cs="Arial"/>
          <w:b/>
          <w:sz w:val="20"/>
          <w:szCs w:val="20"/>
        </w:rPr>
      </w:pPr>
      <w:r w:rsidRPr="00E52CA2">
        <w:rPr>
          <w:rFonts w:ascii="Arial" w:hAnsi="Arial" w:cs="Arial"/>
          <w:b/>
          <w:sz w:val="20"/>
          <w:szCs w:val="20"/>
        </w:rPr>
        <w:t>II. POGLAVJE: PRAVNO ZAVEZUJOČI AKTI</w:t>
      </w:r>
    </w:p>
    <w:p w14:paraId="5BD5A429" w14:textId="77777777" w:rsidR="00E52CA2" w:rsidRPr="00E52CA2" w:rsidRDefault="00E52CA2" w:rsidP="00E52CA2">
      <w:pPr>
        <w:pStyle w:val="NoSpacing"/>
        <w:tabs>
          <w:tab w:val="left" w:pos="4395"/>
        </w:tabs>
        <w:spacing w:before="60" w:after="60"/>
        <w:rPr>
          <w:rFonts w:ascii="Arial" w:hAnsi="Arial" w:cs="Arial"/>
          <w:b/>
          <w:sz w:val="20"/>
          <w:szCs w:val="20"/>
        </w:rPr>
      </w:pPr>
    </w:p>
    <w:p w14:paraId="6A48156D" w14:textId="25AFA7BB" w:rsidR="00E52CA2" w:rsidRDefault="00E52CA2" w:rsidP="00E52CA2">
      <w:pPr>
        <w:pStyle w:val="NoSpacing"/>
        <w:tabs>
          <w:tab w:val="left" w:pos="4395"/>
        </w:tabs>
        <w:spacing w:before="60" w:after="60"/>
        <w:rPr>
          <w:rFonts w:ascii="Arial" w:hAnsi="Arial" w:cs="Arial"/>
          <w:b/>
          <w:sz w:val="20"/>
          <w:szCs w:val="20"/>
        </w:rPr>
      </w:pPr>
      <w:r w:rsidRPr="00E52CA2">
        <w:rPr>
          <w:rFonts w:ascii="Arial" w:hAnsi="Arial" w:cs="Arial"/>
          <w:b/>
          <w:sz w:val="20"/>
          <w:szCs w:val="20"/>
        </w:rPr>
        <w:t xml:space="preserve">1. </w:t>
      </w:r>
      <w:r w:rsidR="00942A63">
        <w:rPr>
          <w:rFonts w:ascii="Arial" w:hAnsi="Arial" w:cs="Arial"/>
          <w:b/>
          <w:sz w:val="20"/>
          <w:szCs w:val="20"/>
        </w:rPr>
        <w:t>p</w:t>
      </w:r>
      <w:r w:rsidRPr="00E52CA2">
        <w:rPr>
          <w:rFonts w:ascii="Arial" w:hAnsi="Arial" w:cs="Arial"/>
          <w:b/>
          <w:sz w:val="20"/>
          <w:szCs w:val="20"/>
        </w:rPr>
        <w:t>odpoglavje: MEDNARODNE POGODBE</w:t>
      </w:r>
    </w:p>
    <w:p w14:paraId="2012DB9E" w14:textId="77777777" w:rsidR="00E52CA2" w:rsidRDefault="00E52CA2" w:rsidP="00E52CA2">
      <w:pPr>
        <w:pStyle w:val="NoSpacing"/>
        <w:tabs>
          <w:tab w:val="left" w:pos="4395"/>
        </w:tabs>
        <w:spacing w:before="60" w:after="60"/>
        <w:rPr>
          <w:rFonts w:ascii="Arial" w:hAnsi="Arial" w:cs="Arial"/>
          <w:b/>
          <w:sz w:val="20"/>
          <w:szCs w:val="20"/>
        </w:rPr>
      </w:pPr>
    </w:p>
    <w:p w14:paraId="2B067714" w14:textId="65E0BB58" w:rsidR="00E7463C" w:rsidRPr="00E7463C" w:rsidRDefault="00A830DB" w:rsidP="00E52CA2">
      <w:pPr>
        <w:pStyle w:val="NoSpacing"/>
        <w:tabs>
          <w:tab w:val="left" w:pos="4395"/>
        </w:tabs>
        <w:spacing w:before="60" w:after="60"/>
      </w:pPr>
      <w:r w:rsidRPr="00E1227F">
        <w:rPr>
          <w:rFonts w:ascii="Arial" w:hAnsi="Arial" w:cs="Arial"/>
          <w:b/>
          <w:sz w:val="20"/>
          <w:szCs w:val="20"/>
        </w:rPr>
        <w:t xml:space="preserve">K </w:t>
      </w:r>
      <w:r w:rsidR="00BE49B4">
        <w:rPr>
          <w:rFonts w:ascii="Arial" w:hAnsi="Arial" w:cs="Arial"/>
          <w:b/>
          <w:sz w:val="20"/>
          <w:szCs w:val="20"/>
        </w:rPr>
        <w:t>4</w:t>
      </w:r>
      <w:r w:rsidRPr="00E1227F">
        <w:rPr>
          <w:rFonts w:ascii="Arial" w:hAnsi="Arial" w:cs="Arial"/>
          <w:b/>
          <w:sz w:val="20"/>
          <w:szCs w:val="20"/>
        </w:rPr>
        <w:t>. členu (mednarodna pogodba)</w:t>
      </w:r>
    </w:p>
    <w:p w14:paraId="321309D7" w14:textId="77777777" w:rsidR="00E7463C" w:rsidRPr="00E7463C" w:rsidRDefault="00E7463C" w:rsidP="009A4B9C">
      <w:pPr>
        <w:jc w:val="both"/>
      </w:pPr>
    </w:p>
    <w:p w14:paraId="2D7CBCD6" w14:textId="1E37050F" w:rsidR="009673DF" w:rsidRDefault="0014371E" w:rsidP="009A4B9C">
      <w:pPr>
        <w:jc w:val="both"/>
      </w:pPr>
      <w:r>
        <w:t>Č</w:t>
      </w:r>
      <w:r w:rsidR="00E7463C" w:rsidRPr="00E7463C">
        <w:t xml:space="preserve">len </w:t>
      </w:r>
      <w:r w:rsidR="00573050">
        <w:t xml:space="preserve">opredeljuje </w:t>
      </w:r>
      <w:r w:rsidR="00E7463C" w:rsidRPr="00E7463C">
        <w:t>mednarodn</w:t>
      </w:r>
      <w:r w:rsidR="00573050">
        <w:t>o</w:t>
      </w:r>
      <w:r w:rsidR="00E7463C" w:rsidRPr="00E7463C">
        <w:t xml:space="preserve"> pogodb</w:t>
      </w:r>
      <w:r w:rsidR="00573050">
        <w:t>o</w:t>
      </w:r>
      <w:r w:rsidR="00084B95">
        <w:t xml:space="preserve"> v skladu z</w:t>
      </w:r>
      <w:r w:rsidR="00E7463C" w:rsidRPr="00E7463C">
        <w:t xml:space="preserve"> Dunajsk</w:t>
      </w:r>
      <w:r w:rsidR="00084B95">
        <w:t>o</w:t>
      </w:r>
      <w:r w:rsidR="00E7463C" w:rsidRPr="00E7463C">
        <w:t xml:space="preserve"> konvencij</w:t>
      </w:r>
      <w:r w:rsidR="00084B95">
        <w:t>o</w:t>
      </w:r>
      <w:r w:rsidR="00E7463C" w:rsidRPr="00E7463C">
        <w:t xml:space="preserve"> o pravu mednarodnih pogodb</w:t>
      </w:r>
      <w:r w:rsidR="009673DF">
        <w:t xml:space="preserve"> (1969)</w:t>
      </w:r>
      <w:r w:rsidR="00E7463C" w:rsidRPr="00E7463C">
        <w:t xml:space="preserve">. </w:t>
      </w:r>
    </w:p>
    <w:p w14:paraId="15AD14C5" w14:textId="361DB8E4" w:rsidR="00921328" w:rsidRDefault="00921328" w:rsidP="009A4B9C">
      <w:pPr>
        <w:jc w:val="both"/>
      </w:pPr>
    </w:p>
    <w:p w14:paraId="1C7850BF" w14:textId="5EC26528" w:rsidR="00737CD9" w:rsidRDefault="00084B95" w:rsidP="009A4B9C">
      <w:pPr>
        <w:jc w:val="both"/>
      </w:pPr>
      <w:r>
        <w:t>M</w:t>
      </w:r>
      <w:r w:rsidR="00921328">
        <w:t>ednarodn</w:t>
      </w:r>
      <w:r>
        <w:t>a</w:t>
      </w:r>
      <w:r w:rsidR="00921328">
        <w:t xml:space="preserve"> pogodb</w:t>
      </w:r>
      <w:r>
        <w:t>a</w:t>
      </w:r>
      <w:r w:rsidR="00921328">
        <w:t xml:space="preserve"> </w:t>
      </w:r>
      <w:r w:rsidR="00D72B12">
        <w:t xml:space="preserve">je pravno zavezujoča </w:t>
      </w:r>
      <w:r w:rsidR="003D4CE5">
        <w:t>ter</w:t>
      </w:r>
      <w:r w:rsidR="00D72B12">
        <w:t xml:space="preserve"> ustvarja pravne</w:t>
      </w:r>
      <w:r w:rsidR="00921328">
        <w:t xml:space="preserve"> p</w:t>
      </w:r>
      <w:r w:rsidR="009673DF">
        <w:t>osledic</w:t>
      </w:r>
      <w:r w:rsidR="00D72B12">
        <w:t xml:space="preserve">e </w:t>
      </w:r>
      <w:r w:rsidR="003D4CE5">
        <w:t>in</w:t>
      </w:r>
      <w:r w:rsidR="00D72B12">
        <w:t xml:space="preserve"> nove pravne obveznosti. Sklenjena mora biti v pisni obliki. Zanjo veljajo</w:t>
      </w:r>
      <w:r w:rsidR="009673DF">
        <w:t xml:space="preserve"> </w:t>
      </w:r>
      <w:r w:rsidR="00D72B12">
        <w:t xml:space="preserve">pravila mednarodnega prava. Bistveno </w:t>
      </w:r>
      <w:r w:rsidR="00D72B12">
        <w:lastRenderedPageBreak/>
        <w:t xml:space="preserve">pa je, da imata pogodbeni stranki namen doseči soglasje o predmetu pogodbe (sporazum). </w:t>
      </w:r>
      <w:r w:rsidR="00737CD9">
        <w:t xml:space="preserve">Bolj podrobna opredelitev pravne narave mednarodne pogodbe je pojasnjena v obrazložitvi </w:t>
      </w:r>
      <w:r w:rsidR="00C84516">
        <w:t xml:space="preserve">k </w:t>
      </w:r>
      <w:r w:rsidR="00737CD9">
        <w:t>1. člen</w:t>
      </w:r>
      <w:r w:rsidR="00C84516">
        <w:t>u</w:t>
      </w:r>
      <w:r w:rsidR="00737CD9">
        <w:t>.</w:t>
      </w:r>
    </w:p>
    <w:p w14:paraId="3583D30F" w14:textId="77777777" w:rsidR="006E4F26" w:rsidRDefault="006E4F26" w:rsidP="009A4B9C">
      <w:pPr>
        <w:jc w:val="both"/>
      </w:pPr>
    </w:p>
    <w:p w14:paraId="0FCA1091" w14:textId="798004F1" w:rsidR="003D55DF" w:rsidRDefault="003D55DF" w:rsidP="003D55DF">
      <w:pPr>
        <w:pStyle w:val="NoSpacing"/>
        <w:tabs>
          <w:tab w:val="left" w:pos="4395"/>
        </w:tabs>
        <w:rPr>
          <w:rFonts w:ascii="Arial" w:hAnsi="Arial" w:cs="Arial"/>
          <w:b/>
          <w:sz w:val="20"/>
          <w:szCs w:val="20"/>
        </w:rPr>
      </w:pPr>
      <w:r>
        <w:rPr>
          <w:rFonts w:ascii="Arial" w:hAnsi="Arial" w:cs="Arial"/>
          <w:b/>
          <w:sz w:val="20"/>
          <w:szCs w:val="20"/>
        </w:rPr>
        <w:t xml:space="preserve">K </w:t>
      </w:r>
      <w:r w:rsidR="00BE49B4">
        <w:rPr>
          <w:rFonts w:ascii="Arial" w:hAnsi="Arial" w:cs="Arial"/>
          <w:b/>
          <w:sz w:val="20"/>
          <w:szCs w:val="20"/>
        </w:rPr>
        <w:t>5</w:t>
      </w:r>
      <w:r>
        <w:rPr>
          <w:rFonts w:ascii="Arial" w:hAnsi="Arial" w:cs="Arial"/>
          <w:b/>
          <w:sz w:val="20"/>
          <w:szCs w:val="20"/>
        </w:rPr>
        <w:t>. členu (začetek postopka sklenitve mednarodne pogodbe)</w:t>
      </w:r>
    </w:p>
    <w:p w14:paraId="3BCB5430" w14:textId="2CBA219F" w:rsidR="00E7463C" w:rsidRPr="00E7463C" w:rsidRDefault="00E7463C" w:rsidP="009A4B9C">
      <w:pPr>
        <w:jc w:val="both"/>
      </w:pPr>
    </w:p>
    <w:p w14:paraId="026997D3" w14:textId="06AE0B3A" w:rsidR="00E7463C" w:rsidRDefault="0014371E" w:rsidP="009A4B9C">
      <w:pPr>
        <w:jc w:val="both"/>
      </w:pPr>
      <w:r>
        <w:t>Č</w:t>
      </w:r>
      <w:r w:rsidR="00E7463C" w:rsidRPr="00E7463C">
        <w:t>len določa</w:t>
      </w:r>
      <w:r w:rsidR="00C84516">
        <w:t xml:space="preserve"> začet</w:t>
      </w:r>
      <w:r w:rsidR="003D4CE5">
        <w:t>ek</w:t>
      </w:r>
      <w:r w:rsidR="00C84516">
        <w:t xml:space="preserve"> </w:t>
      </w:r>
      <w:r w:rsidR="00E7463C" w:rsidRPr="00E7463C">
        <w:t>postop</w:t>
      </w:r>
      <w:r w:rsidR="00C84516">
        <w:t>ka</w:t>
      </w:r>
      <w:r w:rsidR="00E7463C" w:rsidRPr="00E7463C">
        <w:t xml:space="preserve"> za sklenitev mednarodne pogodbe</w:t>
      </w:r>
      <w:r w:rsidR="003D4CE5">
        <w:t>. Z</w:t>
      </w:r>
      <w:r w:rsidR="00E7463C" w:rsidRPr="00E7463C">
        <w:t xml:space="preserve">ačne </w:t>
      </w:r>
      <w:r w:rsidR="003D4CE5">
        <w:t xml:space="preserve">ga </w:t>
      </w:r>
      <w:r w:rsidR="00E7463C" w:rsidRPr="00E7463C">
        <w:t>predlagatelj</w:t>
      </w:r>
      <w:r w:rsidR="003D4CE5">
        <w:t>, to</w:t>
      </w:r>
      <w:r w:rsidR="00E7463C" w:rsidRPr="00E7463C">
        <w:t xml:space="preserve"> je vsebinsko pristojni upravni organ, kot izhaja iz obrazložitve k 2. členu. </w:t>
      </w:r>
    </w:p>
    <w:p w14:paraId="2718FEF4" w14:textId="77777777" w:rsidR="00BE49B4" w:rsidRPr="00E7463C" w:rsidRDefault="00BE49B4" w:rsidP="009A4B9C">
      <w:pPr>
        <w:jc w:val="both"/>
      </w:pPr>
    </w:p>
    <w:p w14:paraId="7F665C31" w14:textId="3F4A99EC" w:rsidR="003D55DF" w:rsidRPr="003D55DF" w:rsidRDefault="003D55DF" w:rsidP="003D55DF">
      <w:pPr>
        <w:pStyle w:val="NoSpacing"/>
        <w:tabs>
          <w:tab w:val="left" w:pos="4395"/>
        </w:tabs>
        <w:spacing w:before="60" w:after="60"/>
        <w:rPr>
          <w:rFonts w:ascii="Arial" w:hAnsi="Arial" w:cs="Arial"/>
          <w:b/>
          <w:sz w:val="20"/>
          <w:szCs w:val="20"/>
        </w:rPr>
      </w:pPr>
      <w:r w:rsidRPr="00E1227F">
        <w:rPr>
          <w:rFonts w:ascii="Arial" w:hAnsi="Arial" w:cs="Arial"/>
          <w:b/>
          <w:sz w:val="20"/>
          <w:szCs w:val="20"/>
        </w:rPr>
        <w:t xml:space="preserve">K </w:t>
      </w:r>
      <w:r w:rsidR="00BE49B4">
        <w:rPr>
          <w:rFonts w:ascii="Arial" w:hAnsi="Arial" w:cs="Arial"/>
          <w:b/>
          <w:sz w:val="20"/>
          <w:szCs w:val="20"/>
        </w:rPr>
        <w:t>6</w:t>
      </w:r>
      <w:r w:rsidRPr="00E1227F">
        <w:rPr>
          <w:rFonts w:ascii="Arial" w:hAnsi="Arial" w:cs="Arial"/>
          <w:b/>
          <w:sz w:val="20"/>
          <w:szCs w:val="20"/>
        </w:rPr>
        <w:t>. členu (predlog z</w:t>
      </w:r>
      <w:r>
        <w:rPr>
          <w:rFonts w:ascii="Arial" w:hAnsi="Arial" w:cs="Arial"/>
          <w:b/>
          <w:sz w:val="20"/>
          <w:szCs w:val="20"/>
        </w:rPr>
        <w:t>a sklenitev mednarodne pogodbe</w:t>
      </w:r>
    </w:p>
    <w:p w14:paraId="3DAD4E1B" w14:textId="77777777" w:rsidR="00E7463C" w:rsidRPr="00E7463C" w:rsidRDefault="00E7463C" w:rsidP="00FD57C3">
      <w:pPr>
        <w:jc w:val="both"/>
      </w:pPr>
    </w:p>
    <w:p w14:paraId="3C9A3907" w14:textId="37CC80A2" w:rsidR="00E7463C" w:rsidRPr="00E7463C" w:rsidRDefault="00D1090D" w:rsidP="00FD57C3">
      <w:pPr>
        <w:jc w:val="both"/>
      </w:pPr>
      <w:r>
        <w:t xml:space="preserve">Prvi odstavek </w:t>
      </w:r>
      <w:r w:rsidR="00E7463C" w:rsidRPr="00E7463C">
        <w:t xml:space="preserve">določa vsebino predloga za sklenitev mednarodne pogodbe. </w:t>
      </w:r>
    </w:p>
    <w:p w14:paraId="038A8582" w14:textId="77777777" w:rsidR="00E7463C" w:rsidRPr="00E7463C" w:rsidRDefault="00E7463C" w:rsidP="00FD57C3">
      <w:pPr>
        <w:jc w:val="both"/>
      </w:pPr>
    </w:p>
    <w:p w14:paraId="74307609" w14:textId="5DF15BAD" w:rsidR="00E7463C" w:rsidRPr="00E7463C" w:rsidRDefault="00D1090D" w:rsidP="00FD57C3">
      <w:pPr>
        <w:jc w:val="both"/>
      </w:pPr>
      <w:r>
        <w:t>Drugi odstavek določa, da mora biti p</w:t>
      </w:r>
      <w:r w:rsidR="00E7463C" w:rsidRPr="00E7463C">
        <w:t xml:space="preserve">redlog medresorsko usklajen. Soglasja ni mogoče dati na predlog, ki ni predhodno usklajen z drugimi organi, </w:t>
      </w:r>
      <w:r w:rsidR="00E373CD">
        <w:t>na</w:t>
      </w:r>
      <w:r w:rsidR="00E7463C" w:rsidRPr="00E7463C">
        <w:t xml:space="preserve"> </w:t>
      </w:r>
      <w:r w:rsidR="00E373CD">
        <w:t xml:space="preserve">področja </w:t>
      </w:r>
      <w:r w:rsidR="00E7463C" w:rsidRPr="00E7463C">
        <w:t>kater</w:t>
      </w:r>
      <w:r w:rsidR="00E914D6">
        <w:t>ih</w:t>
      </w:r>
      <w:r w:rsidR="00E7463C" w:rsidRPr="00E7463C">
        <w:t xml:space="preserve"> </w:t>
      </w:r>
      <w:r w:rsidR="00E373CD">
        <w:t>vsebinsko</w:t>
      </w:r>
      <w:r w:rsidR="00E7463C" w:rsidRPr="00E7463C">
        <w:t xml:space="preserve"> posega mednarodn</w:t>
      </w:r>
      <w:r w:rsidR="00E373CD">
        <w:t>a</w:t>
      </w:r>
      <w:r w:rsidR="00E7463C" w:rsidRPr="00E7463C">
        <w:t xml:space="preserve"> pogodb</w:t>
      </w:r>
      <w:r w:rsidR="00E373CD">
        <w:t>a</w:t>
      </w:r>
      <w:r w:rsidR="00E7463C" w:rsidRPr="00E7463C">
        <w:t>.</w:t>
      </w:r>
    </w:p>
    <w:p w14:paraId="022D1EC0" w14:textId="77777777" w:rsidR="00E7463C" w:rsidRPr="00E7463C" w:rsidRDefault="00E7463C" w:rsidP="00FD57C3">
      <w:pPr>
        <w:jc w:val="both"/>
      </w:pPr>
    </w:p>
    <w:p w14:paraId="40A05FE3" w14:textId="5ED2F0FF" w:rsidR="008246B0" w:rsidRDefault="006E4F26" w:rsidP="00FD57C3">
      <w:pPr>
        <w:jc w:val="both"/>
      </w:pPr>
      <w:r>
        <w:t>Tre</w:t>
      </w:r>
      <w:r w:rsidR="00AE2C61">
        <w:t>t</w:t>
      </w:r>
      <w:r>
        <w:t>ji odstavek določa, da o</w:t>
      </w:r>
      <w:r w:rsidR="00E7463C" w:rsidRPr="00E7463C">
        <w:t>snutek mednarodne pogodbe</w:t>
      </w:r>
      <w:r w:rsidR="00D1090D">
        <w:t xml:space="preserve"> </w:t>
      </w:r>
      <w:r w:rsidR="00E7463C" w:rsidRPr="00E7463C">
        <w:t>ni obvezna sestavina predloga. Če predlagatelj ne predloži osnutka, mora predlog vsebovati vsaj bistvene elemente mednarodne pogodbe.</w:t>
      </w:r>
    </w:p>
    <w:p w14:paraId="388BD63D" w14:textId="77777777" w:rsidR="002759FB" w:rsidRPr="00E7463C" w:rsidRDefault="002759FB" w:rsidP="00FD57C3">
      <w:pPr>
        <w:jc w:val="both"/>
      </w:pPr>
    </w:p>
    <w:p w14:paraId="4707F6F2" w14:textId="453A7CD8" w:rsidR="00E7463C" w:rsidRPr="00E7463C" w:rsidRDefault="00BF71AA" w:rsidP="00FD57C3">
      <w:pPr>
        <w:jc w:val="both"/>
      </w:pPr>
      <w:r>
        <w:t xml:space="preserve">Četrti odstavek določa, da </w:t>
      </w:r>
      <w:r w:rsidR="008246B0">
        <w:t xml:space="preserve">mora biti predlogu priloženo pisno soglasje ministrstva, pristojnega za zunanje zadeve. Soglasje ni potrebno, če je </w:t>
      </w:r>
      <w:r w:rsidR="00E7463C" w:rsidRPr="00E7463C">
        <w:t xml:space="preserve">predlagatelj </w:t>
      </w:r>
      <w:r w:rsidR="008246B0">
        <w:t>ministrs</w:t>
      </w:r>
      <w:r w:rsidR="00B042F5">
        <w:t>t</w:t>
      </w:r>
      <w:r w:rsidR="008246B0">
        <w:t xml:space="preserve">vo, pristojno </w:t>
      </w:r>
      <w:r w:rsidR="00E7463C" w:rsidRPr="00E7463C">
        <w:t xml:space="preserve">za zunanje zadeve. </w:t>
      </w:r>
    </w:p>
    <w:p w14:paraId="17997038" w14:textId="77777777" w:rsidR="00E7463C" w:rsidRPr="00E7463C" w:rsidRDefault="00E7463C" w:rsidP="00FD57C3">
      <w:pPr>
        <w:jc w:val="both"/>
      </w:pPr>
    </w:p>
    <w:p w14:paraId="601FB383" w14:textId="29C54FF8" w:rsidR="003D55DF" w:rsidRDefault="002759FB" w:rsidP="003D55DF">
      <w:pPr>
        <w:jc w:val="both"/>
      </w:pPr>
      <w:r>
        <w:t xml:space="preserve">Peti odstavek </w:t>
      </w:r>
      <w:r w:rsidR="00A67D24">
        <w:t xml:space="preserve">določa, da </w:t>
      </w:r>
      <w:r w:rsidR="00F076EF">
        <w:t>sta za ratifikacijo mednarodne pogodbe</w:t>
      </w:r>
      <w:r w:rsidR="00A67D24">
        <w:t xml:space="preserve"> </w:t>
      </w:r>
      <w:r w:rsidR="00F076EF">
        <w:t>pristojna</w:t>
      </w:r>
      <w:r w:rsidR="00A67D24">
        <w:t xml:space="preserve"> državni zbor ali vlada</w:t>
      </w:r>
      <w:r w:rsidR="00F076EF">
        <w:t xml:space="preserve">. </w:t>
      </w:r>
      <w:r w:rsidR="00622C78">
        <w:t>K</w:t>
      </w:r>
      <w:r w:rsidR="00F076EF">
        <w:t>o je za ratifikacijo mednarodne pogodbe pristojen državni zbor, mora vlada predlog za sklenitev mednarodne pogodbe poslati delovnemu telesu državnega zbora, pristojnemu za zunanjo politiko</w:t>
      </w:r>
      <w:r w:rsidR="00622C78">
        <w:t>,</w:t>
      </w:r>
      <w:r w:rsidR="00F076EF">
        <w:t xml:space="preserve"> v potrditev.</w:t>
      </w:r>
      <w:r w:rsidR="00A67D24">
        <w:t xml:space="preserve"> </w:t>
      </w:r>
      <w:r w:rsidR="00F076EF">
        <w:t>K predlogu za sklenitev mednarodne pogodbe je treb</w:t>
      </w:r>
      <w:r w:rsidR="00622C78">
        <w:t>a</w:t>
      </w:r>
      <w:r w:rsidR="00F076EF">
        <w:t xml:space="preserve"> </w:t>
      </w:r>
      <w:r w:rsidR="000867D8">
        <w:t>priložiti s</w:t>
      </w:r>
      <w:r w:rsidR="00E7463C" w:rsidRPr="00E7463C">
        <w:t>oglasje ministrstva, pristojnega za zunanje zadeve</w:t>
      </w:r>
      <w:r w:rsidR="000867D8">
        <w:t>, ki</w:t>
      </w:r>
      <w:r w:rsidR="00E7463C" w:rsidRPr="00E7463C">
        <w:t xml:space="preserve"> se nanaša na zunanjepolitično in mednarodnopravno primernost sklenitve pogodbe. </w:t>
      </w:r>
    </w:p>
    <w:p w14:paraId="367E38E4" w14:textId="77777777" w:rsidR="003D55DF" w:rsidRDefault="003D55DF" w:rsidP="003D55DF">
      <w:pPr>
        <w:jc w:val="both"/>
      </w:pPr>
    </w:p>
    <w:p w14:paraId="7F6C1E44" w14:textId="2BFFBCB1" w:rsidR="003D55DF" w:rsidRPr="003D55DF" w:rsidRDefault="003D55DF" w:rsidP="003D55DF">
      <w:pPr>
        <w:jc w:val="both"/>
      </w:pPr>
      <w:r w:rsidRPr="00FD57C3">
        <w:rPr>
          <w:b/>
        </w:rPr>
        <w:t>K</w:t>
      </w:r>
      <w:r w:rsidRPr="00E1227F">
        <w:rPr>
          <w:rFonts w:cs="Arial"/>
          <w:b/>
          <w:szCs w:val="20"/>
        </w:rPr>
        <w:t xml:space="preserve"> </w:t>
      </w:r>
      <w:r w:rsidR="00BE49B4">
        <w:rPr>
          <w:rFonts w:cs="Arial"/>
          <w:b/>
          <w:szCs w:val="20"/>
        </w:rPr>
        <w:t>7</w:t>
      </w:r>
      <w:r w:rsidRPr="00E1227F">
        <w:rPr>
          <w:rFonts w:cs="Arial"/>
          <w:b/>
          <w:szCs w:val="20"/>
        </w:rPr>
        <w:t>. členu (delegacija za pogajanja in njena pooblastila)</w:t>
      </w:r>
    </w:p>
    <w:p w14:paraId="194E4F63" w14:textId="77777777" w:rsidR="00E7463C" w:rsidRPr="00E7463C" w:rsidRDefault="00E7463C" w:rsidP="00FD57C3">
      <w:pPr>
        <w:jc w:val="both"/>
      </w:pPr>
    </w:p>
    <w:p w14:paraId="4C8CB922" w14:textId="0CFF9D93" w:rsidR="00667BA9" w:rsidRDefault="00160294" w:rsidP="00FD57C3">
      <w:pPr>
        <w:jc w:val="both"/>
      </w:pPr>
      <w:r>
        <w:t xml:space="preserve">Prvi </w:t>
      </w:r>
      <w:r w:rsidR="00864A79">
        <w:t>odstavek pojasnjuje, da je d</w:t>
      </w:r>
      <w:r w:rsidR="00E7463C" w:rsidRPr="00E7463C">
        <w:t xml:space="preserve">el predloga za sklenitev mednarodne pogodbe tudi predlog za sestavo delegacije. </w:t>
      </w:r>
      <w:r w:rsidR="00B25D9C" w:rsidRPr="00B25D9C">
        <w:t xml:space="preserve">Če </w:t>
      </w:r>
      <w:r w:rsidR="001557FD">
        <w:t xml:space="preserve">se </w:t>
      </w:r>
      <w:r w:rsidR="00B25D9C" w:rsidRPr="00B25D9C">
        <w:t>spreme</w:t>
      </w:r>
      <w:r w:rsidR="001557FD">
        <w:t>ni</w:t>
      </w:r>
      <w:r w:rsidR="00B25D9C" w:rsidRPr="00B25D9C">
        <w:t xml:space="preserve"> </w:t>
      </w:r>
      <w:r w:rsidR="001557FD">
        <w:t>sestava</w:t>
      </w:r>
      <w:r w:rsidR="00B25D9C" w:rsidRPr="00B25D9C">
        <w:t xml:space="preserve"> delegacije</w:t>
      </w:r>
      <w:r w:rsidR="001557FD">
        <w:t>,</w:t>
      </w:r>
      <w:r w:rsidR="00B25D9C" w:rsidRPr="00B25D9C">
        <w:t xml:space="preserve"> lahko o tem odloča</w:t>
      </w:r>
      <w:r w:rsidR="001557FD" w:rsidRPr="001557FD">
        <w:t xml:space="preserve"> vlada</w:t>
      </w:r>
      <w:r w:rsidR="00B25D9C" w:rsidRPr="00B25D9C">
        <w:t xml:space="preserve"> brez predhodnega soglasja ministrstva, pristojnega za zunanje zadeve. </w:t>
      </w:r>
    </w:p>
    <w:p w14:paraId="2374537F" w14:textId="77777777" w:rsidR="00667BA9" w:rsidRDefault="00667BA9" w:rsidP="00FD57C3">
      <w:pPr>
        <w:jc w:val="both"/>
      </w:pPr>
    </w:p>
    <w:p w14:paraId="6D741C75" w14:textId="3875DF2C" w:rsidR="00667BA9" w:rsidRDefault="00667BA9" w:rsidP="00FD57C3">
      <w:pPr>
        <w:jc w:val="both"/>
      </w:pPr>
      <w:r>
        <w:t>Drugi odstavek določa, da p</w:t>
      </w:r>
      <w:r w:rsidR="00E7463C" w:rsidRPr="00E7463C">
        <w:t xml:space="preserve">ooblastilo delegaciji obsega delovanje med pogajanji v skladu s stališči in pooblastili vlade. </w:t>
      </w:r>
      <w:r>
        <w:t>B</w:t>
      </w:r>
      <w:r w:rsidRPr="00667BA9">
        <w:t>esedil</w:t>
      </w:r>
      <w:r w:rsidR="006C0718">
        <w:t>a</w:t>
      </w:r>
      <w:r w:rsidRPr="00667BA9">
        <w:t xml:space="preserve"> se ne sme usklajevati</w:t>
      </w:r>
      <w:r w:rsidR="00E7463C" w:rsidRPr="00E7463C">
        <w:t xml:space="preserve"> </w:t>
      </w:r>
      <w:r>
        <w:t>b</w:t>
      </w:r>
      <w:r w:rsidR="00E7463C" w:rsidRPr="00E7463C">
        <w:t xml:space="preserve">rez </w:t>
      </w:r>
      <w:r w:rsidR="006C0718">
        <w:t>pooblastila</w:t>
      </w:r>
      <w:r w:rsidR="002A3731">
        <w:t xml:space="preserve"> </w:t>
      </w:r>
      <w:r w:rsidR="00E7463C" w:rsidRPr="00E7463C">
        <w:t xml:space="preserve">vlade za pogajanja. </w:t>
      </w:r>
    </w:p>
    <w:p w14:paraId="0814CEA6" w14:textId="77777777" w:rsidR="00667BA9" w:rsidRDefault="00667BA9" w:rsidP="00FD57C3">
      <w:pPr>
        <w:jc w:val="both"/>
      </w:pPr>
    </w:p>
    <w:p w14:paraId="6C484CD9" w14:textId="3B6F93CE" w:rsidR="00E7463C" w:rsidRDefault="00E22564" w:rsidP="00FD57C3">
      <w:pPr>
        <w:jc w:val="both"/>
      </w:pPr>
      <w:r>
        <w:t>Tretji odstavek določa, da če se</w:t>
      </w:r>
      <w:r w:rsidR="00E7463C" w:rsidRPr="00E7463C">
        <w:t xml:space="preserve"> med pogajanj</w:t>
      </w:r>
      <w:r>
        <w:t>i</w:t>
      </w:r>
      <w:r w:rsidR="00E7463C" w:rsidRPr="00E7463C">
        <w:t xml:space="preserve"> </w:t>
      </w:r>
      <w:r>
        <w:t>pojavijo</w:t>
      </w:r>
      <w:r w:rsidR="00E7463C" w:rsidRPr="00E7463C">
        <w:t xml:space="preserve"> nov</w:t>
      </w:r>
      <w:r>
        <w:t>a</w:t>
      </w:r>
      <w:r w:rsidR="00E7463C" w:rsidRPr="00E7463C">
        <w:t xml:space="preserve"> vprašanj</w:t>
      </w:r>
      <w:r>
        <w:t>a</w:t>
      </w:r>
      <w:r w:rsidR="00E7463C" w:rsidRPr="00E7463C">
        <w:t>, ki jih predlog za sklenitev ne zajema in so bistven</w:t>
      </w:r>
      <w:r w:rsidR="006C0718">
        <w:t>a</w:t>
      </w:r>
      <w:r w:rsidR="00E7463C" w:rsidRPr="00E7463C">
        <w:t xml:space="preserve">, je treba pridobiti novo stališče vlade, pogajanja </w:t>
      </w:r>
      <w:r w:rsidR="00F979D7">
        <w:t xml:space="preserve">pa </w:t>
      </w:r>
      <w:r w:rsidR="00E7463C" w:rsidRPr="00E7463C">
        <w:t>se preložijo</w:t>
      </w:r>
      <w:r w:rsidR="006C0718">
        <w:t>,</w:t>
      </w:r>
      <w:r w:rsidR="00E7463C" w:rsidRPr="00E7463C">
        <w:t xml:space="preserve"> dokler ni pridobljeno novo stališče vlade. </w:t>
      </w:r>
      <w:r w:rsidR="00B25D9C">
        <w:t>Bistveni elementi mednarodne pogodbe so določitev predmeta pogodbe, soglasje volj</w:t>
      </w:r>
      <w:r w:rsidR="006C0718">
        <w:t>e</w:t>
      </w:r>
      <w:r w:rsidR="00B25D9C">
        <w:t xml:space="preserve"> pogodbenih strank, izkazan namen </w:t>
      </w:r>
      <w:r w:rsidR="006C0718">
        <w:t>ustanoviti</w:t>
      </w:r>
      <w:r w:rsidR="00B25D9C">
        <w:t xml:space="preserve"> obveznosti po mednarodnem pravu in pisna oblika pogodbe.</w:t>
      </w:r>
    </w:p>
    <w:p w14:paraId="413E0A70" w14:textId="0423522B" w:rsidR="00525049" w:rsidRDefault="00525049" w:rsidP="00FD57C3">
      <w:pPr>
        <w:jc w:val="both"/>
      </w:pPr>
    </w:p>
    <w:p w14:paraId="5A13E92D" w14:textId="454CBFFB" w:rsidR="00525049" w:rsidRPr="00E7463C" w:rsidRDefault="00525049" w:rsidP="00FD57C3">
      <w:pPr>
        <w:jc w:val="both"/>
      </w:pPr>
      <w:r>
        <w:t>Četrti odstavek</w:t>
      </w:r>
      <w:r w:rsidR="0069479E">
        <w:t xml:space="preserve"> se razlaga skupaj s petim odstavkom 5. člena tega zakona in</w:t>
      </w:r>
      <w:r>
        <w:t xml:space="preserve"> določa, da če vlada med postopkom oblikuje nova stališča za pogajanja o mednarodni pogodbi, </w:t>
      </w:r>
      <w:r w:rsidR="00BC6CF4">
        <w:t>ki jo</w:t>
      </w:r>
      <w:r w:rsidR="00573050">
        <w:t xml:space="preserve"> </w:t>
      </w:r>
      <w:r>
        <w:t>ratifi</w:t>
      </w:r>
      <w:r w:rsidR="00BC6CF4">
        <w:t>cira</w:t>
      </w:r>
      <w:r>
        <w:t xml:space="preserve"> državni zbor</w:t>
      </w:r>
      <w:r w:rsidR="0069479E">
        <w:t>, jih mora predložiti v potrditev delovnemu telesu državnega zbora, pristojnemu za zunanjo politiko.</w:t>
      </w:r>
    </w:p>
    <w:p w14:paraId="2CB91067" w14:textId="77777777" w:rsidR="00E7463C" w:rsidRPr="00E7463C" w:rsidRDefault="00E7463C" w:rsidP="00FD57C3">
      <w:pPr>
        <w:jc w:val="both"/>
      </w:pPr>
    </w:p>
    <w:p w14:paraId="52B704BA" w14:textId="27B658C6" w:rsidR="00E7463C" w:rsidRPr="00E7463C" w:rsidRDefault="00851866" w:rsidP="00FD57C3">
      <w:pPr>
        <w:jc w:val="both"/>
      </w:pPr>
      <w:r>
        <w:t xml:space="preserve">Peti odstavek določa obveznost </w:t>
      </w:r>
      <w:r w:rsidRPr="00851866">
        <w:t xml:space="preserve">skrbnega pregleda besedila v vseh jezikovnih različicah, če </w:t>
      </w:r>
      <w:r w:rsidR="001B5C50">
        <w:t xml:space="preserve">te </w:t>
      </w:r>
      <w:r w:rsidRPr="00851866">
        <w:t>obstajajo, pred parafiranjem. Posebej je to pomembno pri dvostranskih mednarodnih pogodbah.</w:t>
      </w:r>
      <w:r>
        <w:t xml:space="preserve"> </w:t>
      </w:r>
      <w:r w:rsidR="00E7463C" w:rsidRPr="00E7463C">
        <w:lastRenderedPageBreak/>
        <w:t xml:space="preserve">Verodostojnost besedila mednarodne pogodbe potrdi vodja delegacije za pogajanje s parafiranjem, s podpisom zapisnika o uskladitvi </w:t>
      </w:r>
      <w:r w:rsidR="001B5C50">
        <w:t xml:space="preserve">besedila </w:t>
      </w:r>
      <w:r w:rsidR="00E7463C" w:rsidRPr="00E7463C">
        <w:t>ali s spreje</w:t>
      </w:r>
      <w:r w:rsidR="001B5C50">
        <w:t>tjem</w:t>
      </w:r>
      <w:r w:rsidR="00E7463C" w:rsidRPr="00E7463C">
        <w:t xml:space="preserve"> mednarodne pogodbe.</w:t>
      </w:r>
    </w:p>
    <w:p w14:paraId="523D2E15" w14:textId="77777777" w:rsidR="00E7463C" w:rsidRPr="00E7463C" w:rsidRDefault="00E7463C" w:rsidP="00FD57C3">
      <w:pPr>
        <w:jc w:val="both"/>
      </w:pPr>
    </w:p>
    <w:p w14:paraId="298A67CE" w14:textId="0CF6907F" w:rsidR="003D55DF" w:rsidRPr="000F1E63" w:rsidRDefault="003D55DF" w:rsidP="003D55DF">
      <w:pPr>
        <w:rPr>
          <w:rFonts w:cs="Arial"/>
          <w:b/>
        </w:rPr>
      </w:pPr>
      <w:r w:rsidRPr="000F1E63">
        <w:rPr>
          <w:b/>
        </w:rPr>
        <w:t xml:space="preserve">K </w:t>
      </w:r>
      <w:r w:rsidR="00BE49B4">
        <w:rPr>
          <w:b/>
        </w:rPr>
        <w:t>8</w:t>
      </w:r>
      <w:r w:rsidRPr="000F1E63">
        <w:rPr>
          <w:b/>
        </w:rPr>
        <w:t xml:space="preserve">. členu </w:t>
      </w:r>
      <w:r w:rsidRPr="000F1E63">
        <w:rPr>
          <w:rFonts w:cs="Arial"/>
          <w:b/>
        </w:rPr>
        <w:t>(poročilo o končanih pogajanjih)</w:t>
      </w:r>
    </w:p>
    <w:p w14:paraId="3412F87A" w14:textId="156CA347" w:rsidR="00E7463C" w:rsidRDefault="00CF7ABE" w:rsidP="00FD57C3">
      <w:pPr>
        <w:jc w:val="both"/>
      </w:pPr>
      <w:r>
        <w:t>Prvi odstavek določa, da p</w:t>
      </w:r>
      <w:r w:rsidR="00E7463C" w:rsidRPr="00E7463C">
        <w:t>ristojni upravni organ</w:t>
      </w:r>
      <w:r w:rsidR="003A3EBA">
        <w:t>,</w:t>
      </w:r>
      <w:r>
        <w:t xml:space="preserve"> </w:t>
      </w:r>
      <w:r w:rsidRPr="00CF7ABE">
        <w:t xml:space="preserve">odvisno od stopnje skladnosti </w:t>
      </w:r>
      <w:proofErr w:type="spellStart"/>
      <w:r w:rsidRPr="00EB62F9">
        <w:t>izpogajanega</w:t>
      </w:r>
      <w:proofErr w:type="spellEnd"/>
      <w:r w:rsidRPr="00CF7ABE">
        <w:t xml:space="preserve"> besedila mednarodne pogodbe</w:t>
      </w:r>
      <w:r w:rsidR="007E1D72">
        <w:t xml:space="preserve"> </w:t>
      </w:r>
      <w:r w:rsidR="009B3400">
        <w:t>s predlogom</w:t>
      </w:r>
      <w:r w:rsidR="003A3EBA">
        <w:t>,</w:t>
      </w:r>
      <w:r w:rsidR="00E7463C" w:rsidRPr="00E7463C">
        <w:t xml:space="preserve"> presodi</w:t>
      </w:r>
      <w:r w:rsidR="002A3731">
        <w:t>,</w:t>
      </w:r>
      <w:r w:rsidR="00E7463C" w:rsidRPr="00E7463C">
        <w:t xml:space="preserve"> ali </w:t>
      </w:r>
      <w:r>
        <w:t xml:space="preserve">je </w:t>
      </w:r>
      <w:r w:rsidR="003A3EBA">
        <w:t>treba</w:t>
      </w:r>
      <w:r w:rsidR="003A3EBA" w:rsidRPr="00E7463C">
        <w:t xml:space="preserve"> </w:t>
      </w:r>
      <w:r w:rsidR="00E7463C" w:rsidRPr="00E7463C">
        <w:t>pripravi</w:t>
      </w:r>
      <w:r>
        <w:t>ti</w:t>
      </w:r>
      <w:r w:rsidR="00E7463C" w:rsidRPr="00E7463C">
        <w:t xml:space="preserve"> poročilo</w:t>
      </w:r>
      <w:r w:rsidR="00573050">
        <w:t>.</w:t>
      </w:r>
      <w:r w:rsidR="00E7463C" w:rsidRPr="00E7463C">
        <w:t xml:space="preserve"> Poročilo se predloži tudi v primeru, ko pogajanja niso uspela</w:t>
      </w:r>
      <w:r w:rsidR="002712D8">
        <w:t>.</w:t>
      </w:r>
      <w:r w:rsidR="00FD4298">
        <w:t xml:space="preserve"> Poročilo se z usklajenim besedilom mednarodne pogodbe pošlje v obravnavo vladi.</w:t>
      </w:r>
    </w:p>
    <w:p w14:paraId="2622428D" w14:textId="0B5FEFAC" w:rsidR="00FD4298" w:rsidRDefault="00FD4298" w:rsidP="00FD57C3">
      <w:pPr>
        <w:jc w:val="both"/>
      </w:pPr>
    </w:p>
    <w:p w14:paraId="7A7A41CB" w14:textId="2540C1D2" w:rsidR="00FD4298" w:rsidRPr="00E7463C" w:rsidRDefault="00FD4298" w:rsidP="00FD57C3">
      <w:pPr>
        <w:jc w:val="both"/>
      </w:pPr>
      <w:r>
        <w:t>Drugi odstavek omogoča</w:t>
      </w:r>
      <w:r w:rsidR="00EE5BCB">
        <w:t>, vendar ne zavezuje</w:t>
      </w:r>
      <w:r>
        <w:t xml:space="preserve">, da vlada pošlje poročilo v seznanitev tudi delovnemu telesu državnega zbora, pristojnemu za zunanjo politiko. </w:t>
      </w:r>
    </w:p>
    <w:p w14:paraId="56D332BE" w14:textId="77777777" w:rsidR="00E7463C" w:rsidRPr="00E7463C" w:rsidRDefault="00E7463C" w:rsidP="00FD57C3">
      <w:pPr>
        <w:jc w:val="both"/>
      </w:pPr>
    </w:p>
    <w:p w14:paraId="0DFCDE88" w14:textId="03C0A80C" w:rsidR="003D55DF" w:rsidRPr="000F1E63" w:rsidRDefault="003D55DF" w:rsidP="003D55DF">
      <w:pPr>
        <w:pStyle w:val="NoSpacing"/>
        <w:tabs>
          <w:tab w:val="left" w:pos="4395"/>
        </w:tabs>
        <w:spacing w:before="60" w:after="60"/>
        <w:rPr>
          <w:rFonts w:ascii="Arial" w:hAnsi="Arial" w:cs="Arial"/>
          <w:b/>
          <w:sz w:val="20"/>
          <w:szCs w:val="20"/>
        </w:rPr>
      </w:pPr>
      <w:r w:rsidRPr="000F1E63">
        <w:rPr>
          <w:rFonts w:ascii="Arial" w:hAnsi="Arial" w:cs="Arial"/>
          <w:b/>
          <w:sz w:val="20"/>
          <w:szCs w:val="20"/>
        </w:rPr>
        <w:t xml:space="preserve">K </w:t>
      </w:r>
      <w:r w:rsidR="00BE49B4">
        <w:rPr>
          <w:rFonts w:ascii="Arial" w:hAnsi="Arial" w:cs="Arial"/>
          <w:b/>
          <w:sz w:val="20"/>
          <w:szCs w:val="20"/>
        </w:rPr>
        <w:t>9</w:t>
      </w:r>
      <w:r w:rsidRPr="000F1E63">
        <w:rPr>
          <w:rFonts w:ascii="Arial" w:hAnsi="Arial" w:cs="Arial"/>
          <w:b/>
          <w:sz w:val="20"/>
          <w:szCs w:val="20"/>
        </w:rPr>
        <w:t>. členu (podpis ali spreje</w:t>
      </w:r>
      <w:r w:rsidR="003C0598">
        <w:rPr>
          <w:rFonts w:ascii="Arial" w:hAnsi="Arial" w:cs="Arial"/>
          <w:b/>
          <w:sz w:val="20"/>
          <w:szCs w:val="20"/>
        </w:rPr>
        <w:t>tje</w:t>
      </w:r>
      <w:r w:rsidRPr="000F1E63">
        <w:rPr>
          <w:rFonts w:ascii="Arial" w:hAnsi="Arial" w:cs="Arial"/>
          <w:b/>
          <w:sz w:val="20"/>
          <w:szCs w:val="20"/>
        </w:rPr>
        <w:t xml:space="preserve"> mednarodne pogodbe)</w:t>
      </w:r>
    </w:p>
    <w:p w14:paraId="6CD64218" w14:textId="72B276F8" w:rsidR="007B64E1" w:rsidRDefault="007B64E1" w:rsidP="00FD57C3">
      <w:pPr>
        <w:jc w:val="both"/>
      </w:pPr>
    </w:p>
    <w:p w14:paraId="063DC947" w14:textId="4580B0B3" w:rsidR="00977524" w:rsidRDefault="00977524" w:rsidP="00FD57C3">
      <w:pPr>
        <w:jc w:val="both"/>
      </w:pPr>
      <w:r>
        <w:t>Č</w:t>
      </w:r>
      <w:r w:rsidR="007B64E1">
        <w:t xml:space="preserve">len </w:t>
      </w:r>
      <w:r w:rsidR="007B64E1" w:rsidRPr="007B64E1">
        <w:t xml:space="preserve">opredeljuje trenutek sklenitve mednarodne pogodbe </w:t>
      </w:r>
      <w:r w:rsidR="007B64E1">
        <w:t xml:space="preserve">in </w:t>
      </w:r>
      <w:r w:rsidR="007B64E1" w:rsidRPr="007B64E1">
        <w:t xml:space="preserve">ureja </w:t>
      </w:r>
      <w:proofErr w:type="spellStart"/>
      <w:r w:rsidR="007B64E1" w:rsidRPr="007B64E1">
        <w:t>notranjepravni</w:t>
      </w:r>
      <w:proofErr w:type="spellEnd"/>
      <w:r w:rsidR="007B64E1" w:rsidRPr="007B64E1">
        <w:t xml:space="preserve"> posto</w:t>
      </w:r>
      <w:r w:rsidR="007B64E1">
        <w:t xml:space="preserve">pek podpisa </w:t>
      </w:r>
      <w:r w:rsidR="009A0445">
        <w:t>ter</w:t>
      </w:r>
      <w:r w:rsidR="007B64E1">
        <w:t xml:space="preserve"> pooblastila za sklenitev.</w:t>
      </w:r>
      <w:r w:rsidR="007B64E1" w:rsidRPr="007B64E1">
        <w:t xml:space="preserve"> </w:t>
      </w:r>
      <w:r w:rsidR="007B64E1">
        <w:t>V</w:t>
      </w:r>
      <w:r w:rsidR="007B64E1" w:rsidRPr="007B64E1">
        <w:t xml:space="preserve"> razmerju do Zakona o </w:t>
      </w:r>
      <w:r w:rsidR="009A0445">
        <w:t>V</w:t>
      </w:r>
      <w:r w:rsidR="007B64E1" w:rsidRPr="007B64E1">
        <w:t>ladi Republike Slovenije</w:t>
      </w:r>
      <w:r w:rsidR="007B64E1">
        <w:t xml:space="preserve"> je </w:t>
      </w:r>
      <w:r>
        <w:t>ta z</w:t>
      </w:r>
      <w:r w:rsidR="007B64E1">
        <w:t xml:space="preserve">akon </w:t>
      </w:r>
      <w:proofErr w:type="spellStart"/>
      <w:r w:rsidR="007B64E1" w:rsidRPr="007B64E1">
        <w:rPr>
          <w:i/>
        </w:rPr>
        <w:t>lex</w:t>
      </w:r>
      <w:proofErr w:type="spellEnd"/>
      <w:r w:rsidR="007B64E1" w:rsidRPr="007B64E1">
        <w:rPr>
          <w:i/>
        </w:rPr>
        <w:t xml:space="preserve"> </w:t>
      </w:r>
      <w:proofErr w:type="spellStart"/>
      <w:r w:rsidR="007B64E1" w:rsidRPr="007B64E1">
        <w:rPr>
          <w:i/>
        </w:rPr>
        <w:t>specialis</w:t>
      </w:r>
      <w:proofErr w:type="spellEnd"/>
      <w:r w:rsidR="007B64E1">
        <w:rPr>
          <w:i/>
        </w:rPr>
        <w:t xml:space="preserve">. </w:t>
      </w:r>
      <w:r w:rsidR="007B64E1">
        <w:t>P</w:t>
      </w:r>
      <w:r w:rsidR="007B64E1" w:rsidRPr="007B64E1">
        <w:t>ravo mednarodnih pogodb pa ureja mednarodnopravno dimenzijo podpisa</w:t>
      </w:r>
      <w:r w:rsidR="007B64E1">
        <w:t>. Polno pooblastilo za podpis mednarodne pogodbe (</w:t>
      </w:r>
      <w:r w:rsidR="00942A63">
        <w:t xml:space="preserve">ang. </w:t>
      </w:r>
      <w:proofErr w:type="spellStart"/>
      <w:r w:rsidR="003A3EBA">
        <w:rPr>
          <w:i/>
        </w:rPr>
        <w:t>f</w:t>
      </w:r>
      <w:r w:rsidR="007B64E1">
        <w:rPr>
          <w:i/>
        </w:rPr>
        <w:t>ull</w:t>
      </w:r>
      <w:proofErr w:type="spellEnd"/>
      <w:r w:rsidR="007B64E1">
        <w:rPr>
          <w:i/>
        </w:rPr>
        <w:t xml:space="preserve"> </w:t>
      </w:r>
      <w:proofErr w:type="spellStart"/>
      <w:r w:rsidR="007B64E1">
        <w:rPr>
          <w:i/>
        </w:rPr>
        <w:t>powers</w:t>
      </w:r>
      <w:proofErr w:type="spellEnd"/>
      <w:r w:rsidR="007B64E1" w:rsidRPr="007B64E1">
        <w:t xml:space="preserve">) </w:t>
      </w:r>
      <w:r w:rsidR="007B64E1">
        <w:t>je po pravu mednarodnih pogodb</w:t>
      </w:r>
      <w:r w:rsidR="007B64E1" w:rsidRPr="007B64E1">
        <w:t xml:space="preserve"> dokument, ki se predloži kot </w:t>
      </w:r>
      <w:r w:rsidR="009A0445">
        <w:t>izkaz</w:t>
      </w:r>
      <w:r w:rsidR="007B64E1" w:rsidRPr="007B64E1">
        <w:t>, da je oseba, ki je v njem navedena, pooblaščena za zastopanje svoje države pri opravljanju določenih dejanj v zvezi s sklenitvijo pogodbe, zlasti pri njenem podpisu. Predložitev polnih pooblastil je temeljno jamstvo za predstavnike drugih držav, da imajo opravka z osebo, ki ima potrebna pooblastila.</w:t>
      </w:r>
      <w:r w:rsidR="00343866">
        <w:t xml:space="preserve"> Na podlagi teleološke razlage a</w:t>
      </w:r>
      <w:r w:rsidR="00343866" w:rsidRPr="00343866">
        <w:t>lternativno določanje podpisnikov ni mogoče. Pooblaščanje za podpis mednarodne pogodbe ali spreje</w:t>
      </w:r>
      <w:r w:rsidR="003C0598">
        <w:t>tje</w:t>
      </w:r>
      <w:r w:rsidR="00343866" w:rsidRPr="00343866">
        <w:t xml:space="preserve"> njenega besedila </w:t>
      </w:r>
      <w:r w:rsidR="00343866">
        <w:t>se šteje kot tekoči posel vlade.</w:t>
      </w:r>
      <w:r w:rsidR="00343866" w:rsidRPr="00343866">
        <w:t xml:space="preserve"> </w:t>
      </w:r>
      <w:r w:rsidR="00EA1E8F">
        <w:t>Prvi odstavek opredeljuje, d</w:t>
      </w:r>
      <w:r w:rsidR="003173A7">
        <w:t>a mednarodno pogodbo, pri kateri je doseženo soglasje glede njene vsebine</w:t>
      </w:r>
      <w:r>
        <w:t>,</w:t>
      </w:r>
      <w:r w:rsidR="003173A7">
        <w:t xml:space="preserve"> lahko </w:t>
      </w:r>
      <w:r w:rsidR="003173A7" w:rsidRPr="003173A7">
        <w:t xml:space="preserve">podpiše </w:t>
      </w:r>
      <w:r w:rsidR="003173A7">
        <w:t>s</w:t>
      </w:r>
      <w:r w:rsidR="00E7463C" w:rsidRPr="00E7463C">
        <w:t xml:space="preserve">amo pooblaščena oseba </w:t>
      </w:r>
      <w:r w:rsidR="003173A7">
        <w:t xml:space="preserve">oziroma </w:t>
      </w:r>
      <w:r w:rsidR="00E7463C" w:rsidRPr="00E7463C">
        <w:t>sprejme njeno besedilo</w:t>
      </w:r>
      <w:r w:rsidR="00532179">
        <w:t xml:space="preserve"> v primeru večstranskih pogodb, katerih besedilo se sprejme na mednarodnih konferencah.</w:t>
      </w:r>
    </w:p>
    <w:p w14:paraId="61F9908B" w14:textId="77777777" w:rsidR="00977524" w:rsidRDefault="00977524" w:rsidP="00FD57C3">
      <w:pPr>
        <w:jc w:val="both"/>
      </w:pPr>
    </w:p>
    <w:p w14:paraId="2B80BCE1" w14:textId="75079EF6" w:rsidR="00E7463C" w:rsidRPr="00E7463C" w:rsidRDefault="00977524" w:rsidP="00FD57C3">
      <w:pPr>
        <w:jc w:val="both"/>
      </w:pPr>
      <w:r>
        <w:t>Drugi odstavek določa, da mora biti p</w:t>
      </w:r>
      <w:r w:rsidR="003173A7">
        <w:t>ooblaščena</w:t>
      </w:r>
      <w:r w:rsidR="00E7463C" w:rsidRPr="00E7463C">
        <w:t xml:space="preserve"> </w:t>
      </w:r>
      <w:r w:rsidR="003173A7">
        <w:t>o</w:t>
      </w:r>
      <w:r w:rsidR="00E7463C" w:rsidRPr="00E7463C">
        <w:t xml:space="preserve">seba </w:t>
      </w:r>
      <w:r w:rsidR="003173A7">
        <w:t xml:space="preserve">v pooblastilu navedena </w:t>
      </w:r>
      <w:r w:rsidR="00E7463C" w:rsidRPr="00E7463C">
        <w:t xml:space="preserve">poimensko. </w:t>
      </w:r>
      <w:r>
        <w:t>P</w:t>
      </w:r>
      <w:r w:rsidR="00E7463C" w:rsidRPr="00E7463C">
        <w:t xml:space="preserve">oimensko pooblaščeni </w:t>
      </w:r>
      <w:r>
        <w:t xml:space="preserve">morajo biti </w:t>
      </w:r>
      <w:r w:rsidR="00E7463C" w:rsidRPr="00E7463C">
        <w:t>tudi predsednik republike, predsednik vlade in minister, pristojen za zunanje zadeve, ne glede na splošne pravne akte oziroma določbe prava mednarodnih pogodb</w:t>
      </w:r>
      <w:r w:rsidR="003B148B">
        <w:t>.</w:t>
      </w:r>
      <w:r w:rsidR="00E7463C" w:rsidRPr="00E7463C">
        <w:t xml:space="preserve">   </w:t>
      </w:r>
    </w:p>
    <w:p w14:paraId="04DAC142" w14:textId="77777777" w:rsidR="00E7463C" w:rsidRPr="00E7463C" w:rsidRDefault="00E7463C" w:rsidP="00FD57C3">
      <w:pPr>
        <w:jc w:val="both"/>
      </w:pPr>
    </w:p>
    <w:p w14:paraId="1DDCC2D9" w14:textId="46F43244" w:rsidR="00E7463C" w:rsidRPr="00E7463C" w:rsidRDefault="000B24B1" w:rsidP="00FD57C3">
      <w:pPr>
        <w:jc w:val="both"/>
      </w:pPr>
      <w:r>
        <w:t>Tretji</w:t>
      </w:r>
      <w:r w:rsidR="00EA1E8F">
        <w:t xml:space="preserve"> odstavek določa, da o</w:t>
      </w:r>
      <w:r w:rsidR="00E7463C" w:rsidRPr="00E7463C">
        <w:t>seb</w:t>
      </w:r>
      <w:r>
        <w:t>i, ki jo je vlada</w:t>
      </w:r>
      <w:r w:rsidR="002A3731">
        <w:t xml:space="preserve"> </w:t>
      </w:r>
      <w:r>
        <w:t>poimensko</w:t>
      </w:r>
      <w:r w:rsidR="00E7463C" w:rsidRPr="00E7463C">
        <w:t xml:space="preserve"> poobla</w:t>
      </w:r>
      <w:r>
        <w:t>stila</w:t>
      </w:r>
      <w:r w:rsidR="00EA1E8F">
        <w:t xml:space="preserve"> za podpis</w:t>
      </w:r>
      <w:r w:rsidR="00E7463C" w:rsidRPr="00E7463C">
        <w:t>, minister, pristojen za zunanje zadeve</w:t>
      </w:r>
      <w:r>
        <w:t xml:space="preserve">, </w:t>
      </w:r>
      <w:r w:rsidR="00E7463C" w:rsidRPr="00E7463C">
        <w:t xml:space="preserve">izda </w:t>
      </w:r>
      <w:r>
        <w:t>pisno</w:t>
      </w:r>
      <w:r w:rsidR="00D669DA">
        <w:t xml:space="preserve"> listino, ki izkazuje, da je vlada to osebo pooblastila za podpis ali spreje</w:t>
      </w:r>
      <w:r w:rsidR="003C0598">
        <w:t>tje</w:t>
      </w:r>
      <w:r w:rsidR="00D669DA">
        <w:t xml:space="preserve"> besedila</w:t>
      </w:r>
      <w:r w:rsidR="00E7463C" w:rsidRPr="00E7463C">
        <w:t>. Podpisnik se lahko spremeni, vlada</w:t>
      </w:r>
      <w:r>
        <w:t xml:space="preserve"> pa mora o tem</w:t>
      </w:r>
      <w:r w:rsidR="00E7463C" w:rsidRPr="00E7463C">
        <w:t xml:space="preserve"> izdati nov sklep. </w:t>
      </w:r>
    </w:p>
    <w:p w14:paraId="392BBF0C" w14:textId="1CFD1220" w:rsidR="00E7463C" w:rsidRDefault="00E7463C" w:rsidP="00FD57C3">
      <w:pPr>
        <w:jc w:val="both"/>
      </w:pPr>
    </w:p>
    <w:p w14:paraId="33AD2832" w14:textId="2139415B" w:rsidR="000B049D" w:rsidRPr="00E7463C" w:rsidRDefault="002A3731" w:rsidP="00FD57C3">
      <w:pPr>
        <w:jc w:val="both"/>
      </w:pPr>
      <w:r>
        <w:t xml:space="preserve">Četrti </w:t>
      </w:r>
      <w:r w:rsidR="000B049D">
        <w:t>odstav</w:t>
      </w:r>
      <w:r>
        <w:t>e</w:t>
      </w:r>
      <w:r w:rsidR="000B049D">
        <w:t>k</w:t>
      </w:r>
      <w:r>
        <w:t xml:space="preserve"> </w:t>
      </w:r>
      <w:r w:rsidR="000A2E49">
        <w:t>omogoča, vendar ne zavezuje</w:t>
      </w:r>
      <w:r>
        <w:t>, da</w:t>
      </w:r>
      <w:r w:rsidR="000B049D">
        <w:t xml:space="preserve"> </w:t>
      </w:r>
      <w:r w:rsidR="000A2E49">
        <w:t>se</w:t>
      </w:r>
      <w:r w:rsidR="000B049D">
        <w:t xml:space="preserve"> stalnemu predstavniku Republike Slovenije pri Evropski uniji </w:t>
      </w:r>
      <w:r w:rsidR="0025406B">
        <w:t>izda splošno pooblastilo za podpis ali sprej</w:t>
      </w:r>
      <w:r w:rsidR="000B24B1">
        <w:t>e</w:t>
      </w:r>
      <w:r w:rsidR="003C0598">
        <w:t>tje</w:t>
      </w:r>
      <w:r w:rsidR="000B24B1">
        <w:t xml:space="preserve"> besedil</w:t>
      </w:r>
      <w:r w:rsidR="0025406B">
        <w:t xml:space="preserve"> mednarodnih pogodb, ki se sklepajo v okviru Evropske unije. </w:t>
      </w:r>
    </w:p>
    <w:p w14:paraId="4A7B3150" w14:textId="165EEC46" w:rsidR="00E7463C" w:rsidRPr="00E7463C" w:rsidRDefault="00E7463C" w:rsidP="00FD57C3">
      <w:pPr>
        <w:jc w:val="both"/>
      </w:pPr>
    </w:p>
    <w:p w14:paraId="7AEB9FCC" w14:textId="040EC222" w:rsidR="00AD6750" w:rsidRPr="000F1E63" w:rsidRDefault="00AD6750" w:rsidP="00AD6750">
      <w:pPr>
        <w:rPr>
          <w:rFonts w:cs="Arial"/>
          <w:b/>
        </w:rPr>
      </w:pPr>
      <w:r w:rsidRPr="000F1E63">
        <w:rPr>
          <w:b/>
        </w:rPr>
        <w:t xml:space="preserve">K </w:t>
      </w:r>
      <w:r w:rsidR="00BE49B4">
        <w:rPr>
          <w:b/>
        </w:rPr>
        <w:t>10</w:t>
      </w:r>
      <w:r w:rsidRPr="000F1E63">
        <w:rPr>
          <w:b/>
        </w:rPr>
        <w:t xml:space="preserve">. členu </w:t>
      </w:r>
      <w:r w:rsidRPr="000F1E63">
        <w:rPr>
          <w:rFonts w:cs="Arial"/>
          <w:b/>
        </w:rPr>
        <w:t>(posebne določbe o začasni uporabi)</w:t>
      </w:r>
    </w:p>
    <w:p w14:paraId="25754B77" w14:textId="77777777" w:rsidR="00AD6750" w:rsidRPr="000F1E63" w:rsidRDefault="00AD6750" w:rsidP="003D55DF">
      <w:pPr>
        <w:rPr>
          <w:rFonts w:cs="Arial"/>
          <w:b/>
        </w:rPr>
      </w:pPr>
    </w:p>
    <w:p w14:paraId="21EDAEED" w14:textId="2C8D140E" w:rsidR="00E7463C" w:rsidRPr="00E7463C" w:rsidRDefault="002A3731" w:rsidP="00FD57C3">
      <w:pPr>
        <w:jc w:val="both"/>
      </w:pPr>
      <w:r>
        <w:t>P</w:t>
      </w:r>
      <w:r w:rsidR="001942CA">
        <w:t>rv</w:t>
      </w:r>
      <w:r>
        <w:t>i</w:t>
      </w:r>
      <w:r w:rsidR="001942CA">
        <w:t xml:space="preserve"> odstav</w:t>
      </w:r>
      <w:r>
        <w:t>e</w:t>
      </w:r>
      <w:r w:rsidR="001942CA">
        <w:t xml:space="preserve">k </w:t>
      </w:r>
      <w:r w:rsidR="00E7463C" w:rsidRPr="00E7463C">
        <w:t>urej</w:t>
      </w:r>
      <w:r>
        <w:t>a</w:t>
      </w:r>
      <w:r w:rsidR="00E7463C" w:rsidRPr="00E7463C">
        <w:t xml:space="preserve"> nekatere posebnosti v zvezi z začasno uporabo, katere odobritev je sicer urejena </w:t>
      </w:r>
      <w:r w:rsidR="00573050" w:rsidRPr="00573050">
        <w:t>v</w:t>
      </w:r>
      <w:r w:rsidR="00573050">
        <w:t xml:space="preserve"> okviru </w:t>
      </w:r>
      <w:r w:rsidR="00E7463C" w:rsidRPr="00E7463C">
        <w:t>predlog</w:t>
      </w:r>
      <w:r w:rsidR="00573050">
        <w:t>a</w:t>
      </w:r>
      <w:r w:rsidR="00E7463C" w:rsidRPr="00E7463C">
        <w:t xml:space="preserve"> za sklenitev mednarodne pogodbe. Drugače od </w:t>
      </w:r>
      <w:r w:rsidR="000B2CA6">
        <w:t>prejšnje</w:t>
      </w:r>
      <w:r w:rsidR="00E7463C" w:rsidRPr="00E7463C">
        <w:t xml:space="preserve"> ureditve </w:t>
      </w:r>
      <w:r w:rsidR="000B2CA6">
        <w:t>je seda</w:t>
      </w:r>
      <w:r w:rsidR="003A3EBA">
        <w:t>j</w:t>
      </w:r>
      <w:r>
        <w:t xml:space="preserve"> v skladu s</w:t>
      </w:r>
      <w:r w:rsidR="00206087">
        <w:t xml:space="preserve"> prv</w:t>
      </w:r>
      <w:r>
        <w:t>im</w:t>
      </w:r>
      <w:r w:rsidR="00206087">
        <w:t xml:space="preserve"> odstavk</w:t>
      </w:r>
      <w:r>
        <w:t>om</w:t>
      </w:r>
      <w:r w:rsidR="00E7463C" w:rsidRPr="00E7463C">
        <w:t xml:space="preserve"> </w:t>
      </w:r>
      <w:r w:rsidR="003A3EBA">
        <w:t>mogoče</w:t>
      </w:r>
      <w:r w:rsidR="003A3EBA" w:rsidRPr="00E7463C">
        <w:t xml:space="preserve"> </w:t>
      </w:r>
      <w:r w:rsidR="00E7463C" w:rsidRPr="00E7463C">
        <w:t>odobriti tudi začasno uporabo pogodb iz ratifikacijske pristojnosti državnega zbora, če bi pobudo za sklenitev take pogodbe potrdil njegov odbor, pristojen za zunanjo politiko, vendar samo tistih delov oz. določb, ki ne narekujejo sprejetja ali spremembe zakonov.</w:t>
      </w:r>
      <w:r w:rsidR="00490F18" w:rsidRPr="00490F18">
        <w:t xml:space="preserve"> </w:t>
      </w:r>
      <w:r w:rsidR="00336DB5">
        <w:t>To pomeni možnost začasne uporabe mednarodne pogodbe v celoti, če nobena njena določba ne narekuje</w:t>
      </w:r>
      <w:r w:rsidR="00336DB5" w:rsidRPr="00336DB5">
        <w:t xml:space="preserve"> sprejetja ali spremembe zakonov</w:t>
      </w:r>
      <w:r w:rsidR="00336DB5">
        <w:t xml:space="preserve">. </w:t>
      </w:r>
      <w:r w:rsidR="00490F18">
        <w:t>Podobna je bila ureditev v prvotnem Zakonu</w:t>
      </w:r>
      <w:r w:rsidR="00490F18" w:rsidRPr="00E7463C">
        <w:t xml:space="preserve"> o zunanjih zadevah iz leta 1991</w:t>
      </w:r>
      <w:r w:rsidR="00490F18">
        <w:t>.</w:t>
      </w:r>
    </w:p>
    <w:p w14:paraId="365C7A50" w14:textId="77777777" w:rsidR="00E7463C" w:rsidRPr="00E7463C" w:rsidRDefault="00E7463C" w:rsidP="00FD57C3">
      <w:pPr>
        <w:jc w:val="both"/>
      </w:pPr>
    </w:p>
    <w:p w14:paraId="1376F07B" w14:textId="3B472851" w:rsidR="00C72680" w:rsidRDefault="00E7463C" w:rsidP="00FD57C3">
      <w:pPr>
        <w:jc w:val="both"/>
      </w:pPr>
      <w:r w:rsidRPr="00E7463C">
        <w:lastRenderedPageBreak/>
        <w:t>Drugi odstavek ureja objavo določb mednarodne pogodbe, ki se začasno uporabljajo, in sicer skupaj z odločitvijo o njeni odobritvi</w:t>
      </w:r>
      <w:r w:rsidR="00C72680">
        <w:t xml:space="preserve"> (sklep vlade ali odločitev državnega zbora)</w:t>
      </w:r>
      <w:r w:rsidRPr="00E7463C">
        <w:t xml:space="preserve">. Objava je potrebna zaradi mednarodnopravne enakovrednosti učinkovanja začasne uporabe po 25. členu </w:t>
      </w:r>
      <w:proofErr w:type="spellStart"/>
      <w:r w:rsidRPr="00E7463C">
        <w:t>DKPMP</w:t>
      </w:r>
      <w:proofErr w:type="spellEnd"/>
      <w:r w:rsidRPr="00E7463C">
        <w:t xml:space="preserve"> z veljavnostjo po 24. členu </w:t>
      </w:r>
      <w:proofErr w:type="spellStart"/>
      <w:r w:rsidRPr="00E7463C">
        <w:t>DKPMP</w:t>
      </w:r>
      <w:proofErr w:type="spellEnd"/>
      <w:r w:rsidR="003A3EBA">
        <w:t xml:space="preserve"> –</w:t>
      </w:r>
      <w:r w:rsidRPr="00E7463C">
        <w:t xml:space="preserve"> za obe se namreč uporablja 26. člen </w:t>
      </w:r>
      <w:proofErr w:type="spellStart"/>
      <w:r w:rsidRPr="00E7463C">
        <w:t>DKPMP</w:t>
      </w:r>
      <w:proofErr w:type="spellEnd"/>
      <w:r w:rsidRPr="00E7463C">
        <w:t xml:space="preserve"> (glej smernico 6 Komisije za mednarodno pravo glede začasne uporabe mednarodnih pogodb iz leta 2021: </w:t>
      </w:r>
      <w:hyperlink r:id="rId8" w:history="1">
        <w:r w:rsidR="00C72680" w:rsidRPr="00F33E50">
          <w:rPr>
            <w:rStyle w:val="Hyperlink"/>
          </w:rPr>
          <w:t>https://legal.un.org/docs/?path=../ilc/texts/instruments/english/commentaries/1_12_2021.pdf&amp;lang=EF</w:t>
        </w:r>
      </w:hyperlink>
      <w:r w:rsidRPr="00E7463C">
        <w:t>)</w:t>
      </w:r>
      <w:r w:rsidR="004D10FC">
        <w:t>.</w:t>
      </w:r>
    </w:p>
    <w:p w14:paraId="14CD1C17" w14:textId="76BA9745" w:rsidR="00E7463C" w:rsidRPr="00E7463C" w:rsidRDefault="004D10FC" w:rsidP="00FD57C3">
      <w:pPr>
        <w:jc w:val="both"/>
      </w:pPr>
      <w:r>
        <w:t>Z</w:t>
      </w:r>
      <w:r w:rsidR="00E7463C" w:rsidRPr="00E7463C">
        <w:t>akon</w:t>
      </w:r>
      <w:r>
        <w:t xml:space="preserve"> o sklepanju mednarodnih pogodb na podlagi 14</w:t>
      </w:r>
      <w:r w:rsidR="003A3EBA">
        <w:t xml:space="preserve">. </w:t>
      </w:r>
      <w:r>
        <w:t>člena</w:t>
      </w:r>
      <w:r w:rsidR="00E7463C" w:rsidRPr="00E7463C">
        <w:t xml:space="preserve"> določa, da morajo biti mednarodne pogodbe objavljene pred njihovo uveljavitvijo po mednarodnem pravu</w:t>
      </w:r>
      <w:r w:rsidR="00C72680">
        <w:t>, kar je v skladu s slovensko ustavno ureditvijo</w:t>
      </w:r>
      <w:r w:rsidR="00E7463C" w:rsidRPr="00E7463C">
        <w:t xml:space="preserve">. </w:t>
      </w:r>
      <w:r>
        <w:t>Drugi o</w:t>
      </w:r>
      <w:r w:rsidR="00E7463C" w:rsidRPr="00E7463C">
        <w:t xml:space="preserve">dstavek se pri obliki take objave zgleduje po dosedanji praksi objavljanja sklepov o objavi iz 77. člena ZZZ-1, dopušča pa tudi druge oblike objave, </w:t>
      </w:r>
      <w:r w:rsidR="003A3EBA">
        <w:t>objavo</w:t>
      </w:r>
      <w:r w:rsidR="003A3EBA" w:rsidRPr="00E7463C">
        <w:t xml:space="preserve"> </w:t>
      </w:r>
      <w:r w:rsidR="00E7463C" w:rsidRPr="00E7463C">
        <w:t>je n</w:t>
      </w:r>
      <w:r w:rsidR="0047194C">
        <w:t>a primer</w:t>
      </w:r>
      <w:r w:rsidR="00E7463C" w:rsidRPr="00E7463C">
        <w:t xml:space="preserve"> </w:t>
      </w:r>
      <w:r w:rsidR="003A3EBA">
        <w:t>mogoče</w:t>
      </w:r>
      <w:r w:rsidR="003A3EBA" w:rsidRPr="00E7463C">
        <w:t xml:space="preserve"> </w:t>
      </w:r>
      <w:r w:rsidR="00E7463C" w:rsidRPr="00E7463C">
        <w:t>izvesti hkrati z ratifikacijo pogodbe, če gre n</w:t>
      </w:r>
      <w:r w:rsidR="0047194C">
        <w:t>a primer</w:t>
      </w:r>
      <w:r w:rsidR="00E7463C" w:rsidRPr="00E7463C">
        <w:t xml:space="preserve"> za večstransko pogodbo, pri kateri je začasna uporaba dogovorjena tako, da se lahko začne šele po nacionalni ratifikaciji. Temeljno vprašanje pri tovrstni objavi je zagotovitev končnega besedila mednarodne pogodbe, posebej če naj se začasno uporablja od podpisa. </w:t>
      </w:r>
    </w:p>
    <w:p w14:paraId="1BBB6DB5" w14:textId="77777777" w:rsidR="00E7463C" w:rsidRPr="00E7463C" w:rsidRDefault="00E7463C" w:rsidP="00FD57C3">
      <w:pPr>
        <w:jc w:val="both"/>
      </w:pPr>
    </w:p>
    <w:p w14:paraId="5B79A7D2" w14:textId="3A0193D5" w:rsidR="003D55DF" w:rsidRPr="00E7463C" w:rsidRDefault="00E7463C" w:rsidP="003D55DF">
      <w:pPr>
        <w:jc w:val="both"/>
      </w:pPr>
      <w:r w:rsidRPr="00E7463C">
        <w:t xml:space="preserve">Tretji odstavek ureja položaj, ko se začasna uporaba dogovori v ločenem dogovoru od pogodbe, ki bi se v skladu z njim začasno uporabljala, </w:t>
      </w:r>
      <w:r w:rsidR="0047194C">
        <w:t>na primer</w:t>
      </w:r>
      <w:r w:rsidR="003A3EBA" w:rsidRPr="00E7463C">
        <w:t xml:space="preserve"> </w:t>
      </w:r>
      <w:r w:rsidRPr="00E7463C">
        <w:t xml:space="preserve">v posebnem protokolu, izmenjavi not. </w:t>
      </w:r>
      <w:r w:rsidR="004530CE">
        <w:t>Za dogovor o začasni uporabi</w:t>
      </w:r>
      <w:r w:rsidR="002A3731">
        <w:t xml:space="preserve"> </w:t>
      </w:r>
      <w:r w:rsidRPr="00E7463C">
        <w:t xml:space="preserve">velja enak postopek kot za pogodbo, katere začasno uporabo se z njim ureja. Smiselna uporaba je določena zaradi specifike pobude za sklenitev takega dogovora, ki določa zgolj začasno uporabo določb druge pogodbe. </w:t>
      </w:r>
      <w:r w:rsidR="00451AD1">
        <w:t>Tak a</w:t>
      </w:r>
      <w:r w:rsidRPr="00E7463C">
        <w:t xml:space="preserve">kt </w:t>
      </w:r>
      <w:r w:rsidR="00451AD1">
        <w:t xml:space="preserve">se </w:t>
      </w:r>
      <w:r w:rsidRPr="00E7463C">
        <w:t>objavi pred začetkom začasne uporabe skupaj z določbami pogodbe, ki bi</w:t>
      </w:r>
      <w:r w:rsidR="003A3EBA" w:rsidRPr="003A3EBA">
        <w:t xml:space="preserve"> </w:t>
      </w:r>
      <w:r w:rsidR="003A3EBA" w:rsidRPr="00E7463C">
        <w:t>se</w:t>
      </w:r>
      <w:r w:rsidRPr="00E7463C">
        <w:t xml:space="preserve"> začasno </w:t>
      </w:r>
      <w:r w:rsidR="003D55DF" w:rsidRPr="00E7463C">
        <w:t xml:space="preserve">uporabljala. </w:t>
      </w:r>
    </w:p>
    <w:p w14:paraId="6107D152" w14:textId="57AEF5FA" w:rsidR="00E7463C" w:rsidRDefault="00E7463C" w:rsidP="008834AA">
      <w:pPr>
        <w:jc w:val="both"/>
      </w:pPr>
    </w:p>
    <w:p w14:paraId="4821E730" w14:textId="453A3A70" w:rsidR="003D55DF" w:rsidRPr="008834AA" w:rsidRDefault="003D55DF" w:rsidP="008834AA">
      <w:pPr>
        <w:rPr>
          <w:b/>
        </w:rPr>
      </w:pPr>
      <w:r w:rsidRPr="00107A93">
        <w:rPr>
          <w:b/>
        </w:rPr>
        <w:t>K 1</w:t>
      </w:r>
      <w:r w:rsidR="00BE49B4">
        <w:rPr>
          <w:b/>
        </w:rPr>
        <w:t>1</w:t>
      </w:r>
      <w:r w:rsidRPr="00107A93">
        <w:rPr>
          <w:b/>
        </w:rPr>
        <w:t>. členu (ratifikacija)</w:t>
      </w:r>
    </w:p>
    <w:p w14:paraId="03F6289C" w14:textId="77777777" w:rsidR="00E7463C" w:rsidRPr="00E7463C" w:rsidRDefault="00E7463C" w:rsidP="008834AA">
      <w:pPr>
        <w:jc w:val="both"/>
      </w:pPr>
    </w:p>
    <w:p w14:paraId="158098C7" w14:textId="736882D4" w:rsidR="00E7463C" w:rsidRPr="00E7463C" w:rsidRDefault="00E7463C" w:rsidP="008834AA">
      <w:pPr>
        <w:jc w:val="both"/>
      </w:pPr>
      <w:r w:rsidRPr="00E7463C">
        <w:t xml:space="preserve">V mednarodnem pravu je ratifikacija postopek, s katerim država izrazi svoje soglasje, da jo mednarodna pogodba zavezuje. Pri dvostranskih pogodbah je običajna izmenjava </w:t>
      </w:r>
      <w:r w:rsidR="001942CA">
        <w:t xml:space="preserve">verbalnih not o zaključenih </w:t>
      </w:r>
      <w:proofErr w:type="spellStart"/>
      <w:r w:rsidR="001942CA">
        <w:t>notranjepravnih</w:t>
      </w:r>
      <w:proofErr w:type="spellEnd"/>
      <w:r w:rsidR="001942CA">
        <w:t xml:space="preserve"> postopkih, potrebnih za začetek veljavnosti mednarodne pogodbe</w:t>
      </w:r>
      <w:r w:rsidR="001F6AA2">
        <w:t xml:space="preserve">, lahko pa tudi </w:t>
      </w:r>
      <w:r w:rsidRPr="00573050">
        <w:t xml:space="preserve">listin </w:t>
      </w:r>
      <w:r w:rsidR="001F6AA2" w:rsidRPr="00573050">
        <w:t>o</w:t>
      </w:r>
      <w:r w:rsidR="001942CA" w:rsidRPr="00573050">
        <w:t xml:space="preserve"> </w:t>
      </w:r>
      <w:r w:rsidRPr="00573050">
        <w:t>ratifikaciji</w:t>
      </w:r>
      <w:r w:rsidR="00E41F40" w:rsidRPr="00573050">
        <w:t>.</w:t>
      </w:r>
      <w:r w:rsidRPr="00E7463C">
        <w:t xml:space="preserve"> </w:t>
      </w:r>
      <w:r w:rsidR="00E41F40">
        <w:t>P</w:t>
      </w:r>
      <w:r w:rsidRPr="00E7463C">
        <w:t>ri večstranskih pogodbah pa je običajen postopek</w:t>
      </w:r>
      <w:r w:rsidR="00F44C75">
        <w:t xml:space="preserve"> tak</w:t>
      </w:r>
      <w:r w:rsidRPr="00E7463C">
        <w:t>, da depozitar zbere ratifikacije vseh držav in o tem obvešča vse pogodbene stranke.</w:t>
      </w:r>
    </w:p>
    <w:p w14:paraId="0171D54D" w14:textId="77777777" w:rsidR="00E7463C" w:rsidRPr="00E7463C" w:rsidRDefault="00E7463C" w:rsidP="008834AA">
      <w:pPr>
        <w:jc w:val="both"/>
      </w:pPr>
    </w:p>
    <w:p w14:paraId="7CF14807" w14:textId="69911EF4" w:rsidR="00E7463C" w:rsidRPr="00E7463C" w:rsidRDefault="00E41F40" w:rsidP="008834AA">
      <w:pPr>
        <w:jc w:val="both"/>
      </w:pPr>
      <w:r>
        <w:t xml:space="preserve">Člen ureja </w:t>
      </w:r>
      <w:proofErr w:type="spellStart"/>
      <w:r>
        <w:t>notranjepravno</w:t>
      </w:r>
      <w:proofErr w:type="spellEnd"/>
      <w:r>
        <w:t xml:space="preserve"> ratifikacijo mednarodnih pogodb, ki </w:t>
      </w:r>
      <w:r w:rsidR="00E7463C" w:rsidRPr="00E7463C">
        <w:t>je zadnji korak v postopku odobritve mednarodne pogodbe</w:t>
      </w:r>
      <w:r w:rsidR="00803859">
        <w:t>.</w:t>
      </w:r>
      <w:r w:rsidR="00E7463C" w:rsidRPr="00E7463C">
        <w:t xml:space="preserve"> Ko je </w:t>
      </w:r>
      <w:proofErr w:type="spellStart"/>
      <w:r w:rsidR="004C61CC">
        <w:t>notranjepravna</w:t>
      </w:r>
      <w:proofErr w:type="spellEnd"/>
      <w:r w:rsidR="004C61CC" w:rsidRPr="004C61CC">
        <w:t xml:space="preserve"> ratifikacij</w:t>
      </w:r>
      <w:r w:rsidR="004C61CC">
        <w:t>a</w:t>
      </w:r>
      <w:r w:rsidR="00E7463C" w:rsidRPr="00E7463C">
        <w:t xml:space="preserve"> končana, se </w:t>
      </w:r>
      <w:r w:rsidR="004C61CC">
        <w:t>lahko izvede ratifikacija po mednarodnem pravu.</w:t>
      </w:r>
      <w:r w:rsidR="00E7463C" w:rsidRPr="00E7463C">
        <w:t xml:space="preserve"> </w:t>
      </w:r>
    </w:p>
    <w:p w14:paraId="192D777D" w14:textId="7CB9B3C8" w:rsidR="00E7463C" w:rsidRPr="00E7463C" w:rsidRDefault="00E7463C" w:rsidP="008834AA">
      <w:pPr>
        <w:jc w:val="both"/>
        <w:rPr>
          <w:u w:val="single"/>
        </w:rPr>
      </w:pPr>
    </w:p>
    <w:p w14:paraId="52379B5A" w14:textId="2084F7FB" w:rsidR="001942CA" w:rsidRPr="00595FC5" w:rsidRDefault="001942CA" w:rsidP="00273391">
      <w:pPr>
        <w:jc w:val="both"/>
        <w:rPr>
          <w:rFonts w:cs="Arial"/>
          <w:szCs w:val="20"/>
        </w:rPr>
      </w:pPr>
      <w:r w:rsidRPr="008834AA">
        <w:t xml:space="preserve">Prvi odstavek določa, da </w:t>
      </w:r>
      <w:r w:rsidR="000A7A28" w:rsidRPr="000A7A28">
        <w:t xml:space="preserve">postopek </w:t>
      </w:r>
      <w:r w:rsidRPr="008834AA">
        <w:t>ratifikacij</w:t>
      </w:r>
      <w:r w:rsidR="000A7A28">
        <w:t>e</w:t>
      </w:r>
      <w:r w:rsidRPr="008834AA">
        <w:t xml:space="preserve"> vodi </w:t>
      </w:r>
      <w:r w:rsidRPr="002A3731">
        <w:rPr>
          <w:rFonts w:cs="Arial"/>
          <w:szCs w:val="20"/>
        </w:rPr>
        <w:t>ministrstvo, pristojno za zunanje zadeve</w:t>
      </w:r>
      <w:r w:rsidRPr="00595FC5">
        <w:rPr>
          <w:rFonts w:cs="Arial"/>
          <w:szCs w:val="20"/>
        </w:rPr>
        <w:t>. Predlog za ratifikacijo da predlagatelj</w:t>
      </w:r>
      <w:r w:rsidR="00FB6F97">
        <w:rPr>
          <w:rFonts w:cs="Arial"/>
          <w:szCs w:val="20"/>
        </w:rPr>
        <w:t>,</w:t>
      </w:r>
      <w:r w:rsidR="00A7433A">
        <w:rPr>
          <w:rFonts w:cs="Arial"/>
          <w:szCs w:val="20"/>
        </w:rPr>
        <w:t xml:space="preserve"> </w:t>
      </w:r>
      <w:r w:rsidR="00FB6F97">
        <w:rPr>
          <w:rFonts w:cs="Arial"/>
          <w:szCs w:val="20"/>
        </w:rPr>
        <w:t>t</w:t>
      </w:r>
      <w:r w:rsidR="00A7433A">
        <w:rPr>
          <w:rFonts w:cs="Arial"/>
          <w:szCs w:val="20"/>
        </w:rPr>
        <w:t>o je organ, ki je prvotno predlagal sklenitev mednarodne pogodbe.</w:t>
      </w:r>
      <w:r w:rsidR="00980DAF">
        <w:rPr>
          <w:rFonts w:cs="Arial"/>
          <w:szCs w:val="20"/>
        </w:rPr>
        <w:t xml:space="preserve"> Predlog predlagatelja mora biti predhodno </w:t>
      </w:r>
      <w:r w:rsidR="001B24FA">
        <w:rPr>
          <w:rFonts w:cs="Arial"/>
          <w:szCs w:val="20"/>
        </w:rPr>
        <w:t xml:space="preserve">vsebinsko </w:t>
      </w:r>
      <w:r w:rsidR="00980DAF">
        <w:rPr>
          <w:rFonts w:cs="Arial"/>
          <w:szCs w:val="20"/>
        </w:rPr>
        <w:t>medresorsko usklajen.</w:t>
      </w:r>
      <w:r w:rsidR="001B24FA">
        <w:rPr>
          <w:rFonts w:cs="Arial"/>
          <w:szCs w:val="20"/>
        </w:rPr>
        <w:t xml:space="preserve"> </w:t>
      </w:r>
    </w:p>
    <w:p w14:paraId="2C7D335A" w14:textId="5A27D9DD" w:rsidR="001942CA" w:rsidRDefault="001942CA" w:rsidP="00124110">
      <w:pPr>
        <w:jc w:val="both"/>
        <w:rPr>
          <w:rFonts w:cs="Arial"/>
          <w:szCs w:val="20"/>
        </w:rPr>
      </w:pPr>
    </w:p>
    <w:p w14:paraId="1926D99C" w14:textId="7F5D68E7" w:rsidR="001942CA" w:rsidRDefault="001942CA" w:rsidP="008834AA">
      <w:pPr>
        <w:jc w:val="both"/>
      </w:pPr>
      <w:r>
        <w:rPr>
          <w:rFonts w:cs="Arial"/>
          <w:szCs w:val="20"/>
        </w:rPr>
        <w:t>Drugi odstavek določa, kaj mora v</w:t>
      </w:r>
      <w:r w:rsidR="006331BF">
        <w:rPr>
          <w:rFonts w:cs="Arial"/>
          <w:szCs w:val="20"/>
        </w:rPr>
        <w:t>ključevati</w:t>
      </w:r>
      <w:r>
        <w:rPr>
          <w:rFonts w:cs="Arial"/>
          <w:szCs w:val="20"/>
        </w:rPr>
        <w:t xml:space="preserve"> akt o ratifikaciji. </w:t>
      </w:r>
      <w:r w:rsidR="007629CE">
        <w:rPr>
          <w:rFonts w:cs="Arial"/>
          <w:szCs w:val="20"/>
        </w:rPr>
        <w:t>Besedilo</w:t>
      </w:r>
      <w:r w:rsidRPr="00E7463C">
        <w:t xml:space="preserve"> mednarodne pogodbe </w:t>
      </w:r>
      <w:r w:rsidR="007629CE">
        <w:t xml:space="preserve">se objavi </w:t>
      </w:r>
      <w:r w:rsidRPr="00E7463C">
        <w:t xml:space="preserve">v slovenskem in v enem od uradnih jezikov druge pogodbenice ali v svetovnem izvirnem jeziku, ki v skladu s pogodbo prevlada </w:t>
      </w:r>
      <w:r w:rsidR="00F44C75">
        <w:t>ob</w:t>
      </w:r>
      <w:r w:rsidRPr="00E7463C">
        <w:t xml:space="preserve"> razlik</w:t>
      </w:r>
      <w:r w:rsidR="00F44C75">
        <w:t>ah</w:t>
      </w:r>
      <w:r w:rsidRPr="00E7463C">
        <w:t xml:space="preserve"> pri njeni razlagi. Če slovenski jezik ni izvirni jezik</w:t>
      </w:r>
      <w:r w:rsidR="007629CE">
        <w:t>,</w:t>
      </w:r>
      <w:r w:rsidRPr="00E7463C">
        <w:t xml:space="preserve"> se ob izvirniku objavi </w:t>
      </w:r>
      <w:r w:rsidR="007629CE">
        <w:t>t</w:t>
      </w:r>
      <w:r w:rsidRPr="00E7463C">
        <w:t>udi prevod v slovenskem jeziku</w:t>
      </w:r>
      <w:r w:rsidR="007629CE">
        <w:t>. T</w:t>
      </w:r>
      <w:r w:rsidRPr="00E7463C">
        <w:t>o pomeni, da je v</w:t>
      </w:r>
      <w:r w:rsidR="007629CE">
        <w:t>edno</w:t>
      </w:r>
      <w:r w:rsidRPr="00E7463C">
        <w:t xml:space="preserve"> objavljeno besedilo v slovenskem jeziku in v tujem jeziku.</w:t>
      </w:r>
      <w:r w:rsidR="006331BF">
        <w:t xml:space="preserve"> Uradni pregled besedil mednarodnih pogodb, ki se objavljajo v</w:t>
      </w:r>
      <w:r w:rsidR="00C9520D">
        <w:t xml:space="preserve"> državnem</w:t>
      </w:r>
      <w:r w:rsidR="006331BF">
        <w:t xml:space="preserve"> uradnem listu </w:t>
      </w:r>
      <w:r w:rsidR="0010492A">
        <w:t xml:space="preserve">zagotavlja </w:t>
      </w:r>
      <w:r w:rsidR="00573050" w:rsidRPr="00573050">
        <w:t>Stalna koordinacijska skupina za redakcijo slovenskih besedil mednarodnih aktov, ki se objavljajo v Uradnem listu Republike Slovenije</w:t>
      </w:r>
      <w:r w:rsidR="00573050">
        <w:t xml:space="preserve">. </w:t>
      </w:r>
    </w:p>
    <w:p w14:paraId="349FCF1F" w14:textId="77777777" w:rsidR="007629CE" w:rsidRDefault="007629CE" w:rsidP="008834AA">
      <w:pPr>
        <w:jc w:val="both"/>
      </w:pPr>
    </w:p>
    <w:p w14:paraId="4D8345BB" w14:textId="5CA48004" w:rsidR="007629CE" w:rsidRPr="00E7463C" w:rsidRDefault="007629CE" w:rsidP="008834AA">
      <w:pPr>
        <w:jc w:val="both"/>
      </w:pPr>
      <w:r w:rsidRPr="00E7463C">
        <w:t>Pri dvostranskih mednarodnih pogodbah se besedilo mednarodne pogodbe objavi v uradnih jezikih obeh pogodbenic in/ali v tretjem jeziku, ki ni uradni jezik nobene od pogodbenic</w:t>
      </w:r>
      <w:r>
        <w:t>;</w:t>
      </w:r>
      <w:r w:rsidRPr="00E7463C">
        <w:t xml:space="preserve"> takrat je potreben prevod v slovenščino. Pri </w:t>
      </w:r>
      <w:r>
        <w:t>večstranskih</w:t>
      </w:r>
      <w:r w:rsidRPr="00E7463C">
        <w:t xml:space="preserve"> mednarodnih pogodbah redko obstaja slovenska </w:t>
      </w:r>
      <w:r>
        <w:t>jezikovna različica</w:t>
      </w:r>
      <w:r w:rsidRPr="00E7463C">
        <w:t xml:space="preserve"> mednarodne pogodbe, zato je vedno potreben prevod iz izvirnega jezika v </w:t>
      </w:r>
      <w:r w:rsidRPr="00E7463C">
        <w:lastRenderedPageBreak/>
        <w:t>slovenski jezik. Mednarodne pogodbe, ki jih sklepa</w:t>
      </w:r>
      <w:r w:rsidR="00DF4FFD">
        <w:t>jo v okviru</w:t>
      </w:r>
      <w:r w:rsidRPr="00E7463C">
        <w:t xml:space="preserve"> </w:t>
      </w:r>
      <w:r w:rsidR="00DF4FFD">
        <w:t xml:space="preserve">članstva v </w:t>
      </w:r>
      <w:r w:rsidRPr="00E7463C">
        <w:t>Evropsk</w:t>
      </w:r>
      <w:r w:rsidR="00DF4FFD">
        <w:t>i</w:t>
      </w:r>
      <w:r w:rsidRPr="00E7463C">
        <w:t xml:space="preserve"> unij</w:t>
      </w:r>
      <w:r w:rsidR="00DF4FFD">
        <w:t>i</w:t>
      </w:r>
      <w:r w:rsidRPr="00E7463C">
        <w:t xml:space="preserve"> in so že bile objavljene v Uradnem listu Evropske unije</w:t>
      </w:r>
      <w:r>
        <w:t>,</w:t>
      </w:r>
      <w:r w:rsidRPr="00E7463C">
        <w:t xml:space="preserve"> so vedno objavljene tudi v slovenskem jeziku. </w:t>
      </w:r>
    </w:p>
    <w:p w14:paraId="40170827" w14:textId="77777777" w:rsidR="007629CE" w:rsidRPr="00E7463C" w:rsidRDefault="007629CE" w:rsidP="008834AA">
      <w:pPr>
        <w:jc w:val="both"/>
      </w:pPr>
    </w:p>
    <w:p w14:paraId="1FBB60D1" w14:textId="0FD167F1" w:rsidR="007629CE" w:rsidRDefault="007629CE" w:rsidP="008834AA">
      <w:pPr>
        <w:jc w:val="both"/>
      </w:pPr>
      <w:r>
        <w:t>Tretji odstavek določa, da</w:t>
      </w:r>
      <w:r w:rsidRPr="007629CE">
        <w:t xml:space="preserve"> </w:t>
      </w:r>
      <w:r>
        <w:t>k</w:t>
      </w:r>
      <w:r w:rsidRPr="00E7463C">
        <w:t>adar je besedilo mednarodne pogodbe že bilo objavljeno v uradnem listu, in sicer kadar gre za mednarodne pogodbe, ki jih sklepa Evropska unija</w:t>
      </w:r>
      <w:r w:rsidR="003535D5">
        <w:t>,</w:t>
      </w:r>
      <w:r w:rsidR="00215AC1">
        <w:t xml:space="preserve"> ali</w:t>
      </w:r>
      <w:r w:rsidRPr="00E7463C">
        <w:t xml:space="preserve"> za začasno uporabo</w:t>
      </w:r>
      <w:r w:rsidR="00215AC1">
        <w:t>,</w:t>
      </w:r>
      <w:r w:rsidRPr="00E7463C">
        <w:t xml:space="preserve"> </w:t>
      </w:r>
      <w:r w:rsidR="00215AC1">
        <w:t>se v aktu o ratifikaciji navede sklic</w:t>
      </w:r>
      <w:r w:rsidR="00850655">
        <w:t xml:space="preserve"> na objavo</w:t>
      </w:r>
      <w:r w:rsidR="00215AC1">
        <w:t>.</w:t>
      </w:r>
    </w:p>
    <w:p w14:paraId="4333EF7B" w14:textId="3A772783" w:rsidR="002E1DC5" w:rsidRDefault="002E1DC5" w:rsidP="008834AA">
      <w:pPr>
        <w:jc w:val="both"/>
      </w:pPr>
    </w:p>
    <w:p w14:paraId="639795CE" w14:textId="3D8E6632" w:rsidR="002E1DC5" w:rsidRDefault="007629CE" w:rsidP="00273391">
      <w:pPr>
        <w:jc w:val="both"/>
        <w:rPr>
          <w:rFonts w:cs="Arial"/>
          <w:szCs w:val="20"/>
        </w:rPr>
      </w:pPr>
      <w:r>
        <w:rPr>
          <w:rFonts w:cs="Arial"/>
          <w:szCs w:val="20"/>
        </w:rPr>
        <w:t>Četrti odstavek določa, da morajo biti v aktu o ratifikaciji navedeni organi, ki skrbijo za izvajanje mednarodne pogodbe.</w:t>
      </w:r>
      <w:r w:rsidR="0044195F">
        <w:rPr>
          <w:rFonts w:cs="Arial"/>
          <w:szCs w:val="20"/>
        </w:rPr>
        <w:t xml:space="preserve"> Ti organi niso nujno tudi organi, ki bodo mednarodno pogodbo neposredno izvajali, pač pa</w:t>
      </w:r>
      <w:r w:rsidR="00AE660A">
        <w:rPr>
          <w:rFonts w:cs="Arial"/>
          <w:szCs w:val="20"/>
        </w:rPr>
        <w:t xml:space="preserve"> </w:t>
      </w:r>
      <w:r w:rsidR="0044195F">
        <w:rPr>
          <w:rFonts w:cs="Arial"/>
          <w:szCs w:val="20"/>
        </w:rPr>
        <w:t>izvajanje koordinir</w:t>
      </w:r>
      <w:r w:rsidR="009C7D28">
        <w:rPr>
          <w:rFonts w:cs="Arial"/>
          <w:szCs w:val="20"/>
        </w:rPr>
        <w:t>ajo</w:t>
      </w:r>
      <w:r w:rsidR="0044195F">
        <w:rPr>
          <w:rFonts w:cs="Arial"/>
          <w:szCs w:val="20"/>
        </w:rPr>
        <w:t xml:space="preserve"> ali na drug ustrezen način poskrb</w:t>
      </w:r>
      <w:r w:rsidR="009C7D28">
        <w:rPr>
          <w:rFonts w:cs="Arial"/>
          <w:szCs w:val="20"/>
        </w:rPr>
        <w:t>ijo</w:t>
      </w:r>
      <w:r w:rsidR="0044195F">
        <w:rPr>
          <w:rFonts w:cs="Arial"/>
          <w:szCs w:val="20"/>
        </w:rPr>
        <w:t>, da se mednarodna pogodba izvaja.</w:t>
      </w:r>
      <w:r w:rsidR="002E1DC5">
        <w:rPr>
          <w:rFonts w:cs="Arial"/>
          <w:szCs w:val="20"/>
        </w:rPr>
        <w:t xml:space="preserve"> </w:t>
      </w:r>
      <w:r w:rsidR="009C7D28">
        <w:rPr>
          <w:rFonts w:cs="Arial"/>
          <w:szCs w:val="20"/>
        </w:rPr>
        <w:t>Odstavek d</w:t>
      </w:r>
      <w:r w:rsidR="002E1DC5">
        <w:rPr>
          <w:rFonts w:cs="Arial"/>
          <w:szCs w:val="20"/>
        </w:rPr>
        <w:t>oloča tudi druge elemente, ki jih vsebuje</w:t>
      </w:r>
      <w:r w:rsidR="00FF0285">
        <w:rPr>
          <w:rFonts w:cs="Arial"/>
          <w:szCs w:val="20"/>
        </w:rPr>
        <w:t>jo členi</w:t>
      </w:r>
      <w:r w:rsidR="002E1DC5">
        <w:rPr>
          <w:rFonts w:cs="Arial"/>
          <w:szCs w:val="20"/>
        </w:rPr>
        <w:t xml:space="preserve"> akt</w:t>
      </w:r>
      <w:r w:rsidR="00FF0285">
        <w:rPr>
          <w:rFonts w:cs="Arial"/>
          <w:szCs w:val="20"/>
        </w:rPr>
        <w:t>a</w:t>
      </w:r>
      <w:r w:rsidR="002E1DC5">
        <w:rPr>
          <w:rFonts w:cs="Arial"/>
          <w:szCs w:val="20"/>
        </w:rPr>
        <w:t xml:space="preserve"> o ratifikaciji: pridržke in izjave, morebitno uskladitev notranjih predpisov, navodila za izvajanje mednarodne pogodbe, način zagotovitve sredstev za njeno izvajanje in pooblastilo za izdajanje predpisov za njeno izvajanje.</w:t>
      </w:r>
      <w:r w:rsidR="0045143E" w:rsidRPr="0045143E">
        <w:t xml:space="preserve"> </w:t>
      </w:r>
      <w:r w:rsidR="0045143E" w:rsidRPr="0045143E">
        <w:rPr>
          <w:rFonts w:cs="Arial"/>
          <w:szCs w:val="20"/>
        </w:rPr>
        <w:t>Glede na to, da organ, ki skrbi za izvajanje ni nujno organ, ki bo med</w:t>
      </w:r>
      <w:r w:rsidR="0005686A">
        <w:rPr>
          <w:rFonts w:cs="Arial"/>
          <w:szCs w:val="20"/>
        </w:rPr>
        <w:t>n</w:t>
      </w:r>
      <w:r w:rsidR="0045143E" w:rsidRPr="0045143E">
        <w:rPr>
          <w:rFonts w:cs="Arial"/>
          <w:szCs w:val="20"/>
        </w:rPr>
        <w:t>arodno pogodbo neposredno izvajal, se lahko v akt vključijo tudi členi o tem, kako naj posamezni organi mednarodno pogodbo izvajajo.</w:t>
      </w:r>
      <w:r w:rsidR="002E1DC5">
        <w:rPr>
          <w:rFonts w:cs="Arial"/>
          <w:szCs w:val="20"/>
        </w:rPr>
        <w:t xml:space="preserve"> </w:t>
      </w:r>
      <w:r w:rsidR="00D44493" w:rsidRPr="00D44493">
        <w:rPr>
          <w:rFonts w:cs="Arial"/>
          <w:szCs w:val="20"/>
        </w:rPr>
        <w:t>Pooblastilo za izdajo predpisov pomeni, da je treba zagotoviti pravno podlago za izdajo notranjih predpisov za izvajanje mednarodne pogodbe.</w:t>
      </w:r>
      <w:r w:rsidR="00EA40FC">
        <w:rPr>
          <w:rFonts w:cs="Arial"/>
          <w:szCs w:val="20"/>
        </w:rPr>
        <w:t xml:space="preserve"> Za razliko od druge alineje se ta alineja nanaša na nove predpise.</w:t>
      </w:r>
      <w:r w:rsidR="00D44493">
        <w:rPr>
          <w:rFonts w:cs="Arial"/>
          <w:szCs w:val="20"/>
        </w:rPr>
        <w:t xml:space="preserve"> </w:t>
      </w:r>
      <w:r w:rsidR="009C7D28">
        <w:rPr>
          <w:rFonts w:cs="Arial"/>
          <w:szCs w:val="20"/>
        </w:rPr>
        <w:t xml:space="preserve">V skladu z mnenjem Ustavnega sodišča Republike Slovenije </w:t>
      </w:r>
      <w:r w:rsidR="00CF51E8">
        <w:rPr>
          <w:rFonts w:cs="Arial"/>
          <w:szCs w:val="20"/>
        </w:rPr>
        <w:t>mnenje RM-1/</w:t>
      </w:r>
      <w:r w:rsidR="009C7D28">
        <w:rPr>
          <w:rFonts w:cs="Arial"/>
          <w:szCs w:val="20"/>
        </w:rPr>
        <w:t>17 (Škrk) – definicija akta o ratifikaciji.</w:t>
      </w:r>
    </w:p>
    <w:p w14:paraId="3E186B1D" w14:textId="77777777" w:rsidR="002E1DC5" w:rsidRDefault="002E1DC5" w:rsidP="00124110">
      <w:pPr>
        <w:jc w:val="both"/>
        <w:rPr>
          <w:rFonts w:cs="Arial"/>
          <w:szCs w:val="20"/>
        </w:rPr>
      </w:pPr>
    </w:p>
    <w:p w14:paraId="0F0B869F" w14:textId="066F081C" w:rsidR="001F701F" w:rsidRDefault="002E1DC5" w:rsidP="008834AA">
      <w:pPr>
        <w:jc w:val="both"/>
      </w:pPr>
      <w:r w:rsidRPr="00595FC5">
        <w:t xml:space="preserve">Akt o ratifikaciji mednarodne pogodbe mora biti </w:t>
      </w:r>
      <w:r w:rsidR="001B54D6">
        <w:t xml:space="preserve">ustrezno in natančno </w:t>
      </w:r>
      <w:r w:rsidRPr="00595FC5">
        <w:t xml:space="preserve">obrazložen, medresorsko usklajen </w:t>
      </w:r>
      <w:r w:rsidR="00F44C75">
        <w:t>in</w:t>
      </w:r>
      <w:r w:rsidR="00F44C75" w:rsidRPr="00595FC5">
        <w:t xml:space="preserve"> </w:t>
      </w:r>
      <w:r w:rsidRPr="00595FC5">
        <w:t xml:space="preserve">lektoriran. </w:t>
      </w:r>
      <w:r w:rsidR="004834F8" w:rsidRPr="008834AA">
        <w:t>Predlagatelj mora tudi preveriti</w:t>
      </w:r>
      <w:r w:rsidR="00B52D57">
        <w:t xml:space="preserve"> in </w:t>
      </w:r>
      <w:r w:rsidR="004834F8" w:rsidRPr="008834AA">
        <w:t xml:space="preserve">pojasniti, ali je treba zaradi ratifikacije mednarodne pogodbe spremeniti notranjo zakonodajo ali sprejeti novo. </w:t>
      </w:r>
    </w:p>
    <w:p w14:paraId="2FFA6FDA" w14:textId="77777777" w:rsidR="001F701F" w:rsidRDefault="001F701F" w:rsidP="008834AA">
      <w:pPr>
        <w:jc w:val="both"/>
      </w:pPr>
    </w:p>
    <w:p w14:paraId="1F327541" w14:textId="1EE3F181" w:rsidR="00FA4C17" w:rsidRDefault="00922CB6" w:rsidP="008834AA">
      <w:pPr>
        <w:jc w:val="both"/>
      </w:pPr>
      <w:r>
        <w:rPr>
          <w:rFonts w:cs="Arial"/>
          <w:szCs w:val="20"/>
        </w:rPr>
        <w:t>Peti odstavek</w:t>
      </w:r>
      <w:r w:rsidR="002E1DC5">
        <w:rPr>
          <w:rFonts w:cs="Arial"/>
          <w:szCs w:val="20"/>
        </w:rPr>
        <w:t xml:space="preserve"> </w:t>
      </w:r>
      <w:r w:rsidR="009F45CC">
        <w:rPr>
          <w:rFonts w:cs="Arial"/>
          <w:szCs w:val="20"/>
        </w:rPr>
        <w:t>določa, d</w:t>
      </w:r>
      <w:r w:rsidR="009F45CC" w:rsidRPr="00E7463C">
        <w:t xml:space="preserve">a </w:t>
      </w:r>
      <w:r w:rsidR="00A67E30">
        <w:t>je pristojnost državnega zbora za ratifikacijo mednarodne pogodbe odvisna od tega, ali se z mednarodno pogodbo ureja vsebina, ki se v Republiki Sloveniji ureja z zakonom</w:t>
      </w:r>
      <w:r w:rsidR="009F45CC">
        <w:t>.</w:t>
      </w:r>
      <w:r w:rsidR="00EF0EDE">
        <w:t xml:space="preserve"> </w:t>
      </w:r>
      <w:r w:rsidR="00EF0EDE" w:rsidRPr="00E7463C">
        <w:t xml:space="preserve">Merili, na podlagi </w:t>
      </w:r>
      <w:r w:rsidR="00F44C75" w:rsidRPr="00E7463C">
        <w:t>kater</w:t>
      </w:r>
      <w:r w:rsidR="00F44C75">
        <w:t>ih</w:t>
      </w:r>
      <w:r w:rsidR="00F44C75" w:rsidRPr="00E7463C">
        <w:t xml:space="preserve"> </w:t>
      </w:r>
      <w:r w:rsidR="00EF0EDE" w:rsidRPr="00E7463C">
        <w:t xml:space="preserve">je teoretično postavljena meja med materijo, ki se ureja v zakonu, in materijo, ki je prepuščena podzakonskemu urejanju, </w:t>
      </w:r>
      <w:r w:rsidR="00F44C75">
        <w:t>sta</w:t>
      </w:r>
      <w:r w:rsidR="00F44C75" w:rsidRPr="00E7463C">
        <w:t xml:space="preserve"> </w:t>
      </w:r>
      <w:r w:rsidR="00EF0EDE" w:rsidRPr="00E7463C">
        <w:t xml:space="preserve">87. člen </w:t>
      </w:r>
      <w:r w:rsidR="00EF0EDE">
        <w:t>u</w:t>
      </w:r>
      <w:r w:rsidR="00EF0EDE" w:rsidRPr="00E7463C">
        <w:t>stave, ki določa, da pravice in obveznosti državljanov ter drugih oseb določa državni zbor samo z zakonom</w:t>
      </w:r>
      <w:r w:rsidR="00F44C75">
        <w:t>,</w:t>
      </w:r>
      <w:r w:rsidR="00EF0EDE" w:rsidRPr="00E7463C">
        <w:t xml:space="preserve"> in drugi odstavek 120. člena </w:t>
      </w:r>
      <w:r w:rsidR="00EF0EDE">
        <w:t>u</w:t>
      </w:r>
      <w:r w:rsidR="00EF0EDE" w:rsidRPr="00E7463C">
        <w:t xml:space="preserve">stave, ki določa, da upravni organi opravljajo svoje delo samostojno v okviru in na podlagi </w:t>
      </w:r>
      <w:r w:rsidR="00EF0EDE">
        <w:t>u</w:t>
      </w:r>
      <w:r w:rsidR="00EF0EDE" w:rsidRPr="00E7463C">
        <w:t>stave in zakona (postopkovna pravila upravnih organov).</w:t>
      </w:r>
      <w:r w:rsidR="00EF0EDE">
        <w:t xml:space="preserve"> Besedilo petega odstavka se v zvezi z zakonsko materijo mednarodne pogodbe zgleduje po besedilu prvega odstavka 4. člena Zakona o sodelovanju med </w:t>
      </w:r>
      <w:r w:rsidR="00F44C75">
        <w:t xml:space="preserve">državnim </w:t>
      </w:r>
      <w:r w:rsidR="00EF0EDE">
        <w:t xml:space="preserve">zborom in </w:t>
      </w:r>
      <w:r w:rsidR="00F44C75">
        <w:t xml:space="preserve">vlado </w:t>
      </w:r>
      <w:r w:rsidR="00EF0EDE">
        <w:t>v zadevah EU.</w:t>
      </w:r>
    </w:p>
    <w:p w14:paraId="7698BE01" w14:textId="076740ED" w:rsidR="00FA4C17" w:rsidRDefault="00EF0EDE" w:rsidP="008834AA">
      <w:pPr>
        <w:jc w:val="both"/>
      </w:pPr>
      <w:r>
        <w:t xml:space="preserve"> </w:t>
      </w:r>
    </w:p>
    <w:p w14:paraId="002863E7" w14:textId="404C2062" w:rsidR="009F45CC" w:rsidRPr="00E7463C" w:rsidRDefault="009F45CC" w:rsidP="008834AA">
      <w:pPr>
        <w:jc w:val="both"/>
      </w:pPr>
      <w:r w:rsidRPr="00E7463C">
        <w:t>Z</w:t>
      </w:r>
      <w:r w:rsidR="00980DAF">
        <w:t xml:space="preserve"> </w:t>
      </w:r>
      <w:r w:rsidRPr="00E7463C">
        <w:t xml:space="preserve">zakonom je treba ratificirati </w:t>
      </w:r>
      <w:r w:rsidR="00EF0EDE">
        <w:t xml:space="preserve">tudi </w:t>
      </w:r>
      <w:r w:rsidRPr="00E7463C">
        <w:t>tiste mednarodne pogodbe, katerih ratifikacija ima finančne posledice v obliki dodatnega zadolževanja poleg tistega</w:t>
      </w:r>
      <w:r w:rsidR="00F44C75">
        <w:t>,</w:t>
      </w:r>
      <w:r w:rsidRPr="00E7463C">
        <w:t xml:space="preserve"> predvidenega v določnem proračunskem (finančnem) obdobju (proračun 1 +</w:t>
      </w:r>
      <w:r w:rsidR="00942A63">
        <w:t xml:space="preserve"> </w:t>
      </w:r>
      <w:r w:rsidRPr="00E7463C">
        <w:t>1 leto)</w:t>
      </w:r>
      <w:r w:rsidR="00F44C75">
        <w:t>,</w:t>
      </w:r>
      <w:r w:rsidRPr="00E7463C">
        <w:t xml:space="preserve"> in katerih ratifikacija ima večletne finančne posledice in nove finančne posledice (</w:t>
      </w:r>
      <w:r w:rsidRPr="00FA4C17">
        <w:t xml:space="preserve">če niso že </w:t>
      </w:r>
      <w:r w:rsidR="00F44C75" w:rsidRPr="00FA4C17">
        <w:t>vključen</w:t>
      </w:r>
      <w:r w:rsidR="00F44C75">
        <w:t>e</w:t>
      </w:r>
      <w:r w:rsidR="00F44C75" w:rsidRPr="00FA4C17">
        <w:t xml:space="preserve"> </w:t>
      </w:r>
      <w:r w:rsidRPr="00FA4C17">
        <w:t>v obstoječe proračune upravnih organov)</w:t>
      </w:r>
      <w:r w:rsidRPr="00EF0EDE">
        <w:t>.</w:t>
      </w:r>
      <w:r w:rsidRPr="00E7463C">
        <w:t xml:space="preserve"> </w:t>
      </w:r>
    </w:p>
    <w:p w14:paraId="288D471F" w14:textId="77777777" w:rsidR="009F45CC" w:rsidRPr="00E7463C" w:rsidRDefault="009F45CC" w:rsidP="008834AA">
      <w:pPr>
        <w:jc w:val="both"/>
      </w:pPr>
    </w:p>
    <w:p w14:paraId="1E2E5616" w14:textId="408E9757" w:rsidR="003A1551" w:rsidRPr="003A1551" w:rsidRDefault="009F45CC" w:rsidP="003A1551">
      <w:pPr>
        <w:jc w:val="both"/>
        <w:rPr>
          <w:rFonts w:cs="Arial"/>
          <w:szCs w:val="20"/>
        </w:rPr>
      </w:pPr>
      <w:r>
        <w:rPr>
          <w:rFonts w:cs="Arial"/>
          <w:szCs w:val="20"/>
        </w:rPr>
        <w:t xml:space="preserve">Šesti odstavek določa, da vse druge mednarodne pogodbe ratificira vlada. </w:t>
      </w:r>
      <w:r w:rsidR="003A1551">
        <w:rPr>
          <w:rFonts w:cs="Arial"/>
          <w:szCs w:val="20"/>
        </w:rPr>
        <w:t>Gre za mednarodne pogodbe, katerih vsebina</w:t>
      </w:r>
      <w:r w:rsidR="003A1551" w:rsidRPr="003A1551">
        <w:rPr>
          <w:rFonts w:cs="Arial"/>
          <w:szCs w:val="20"/>
        </w:rPr>
        <w:t xml:space="preserve"> v skladu z ustavo </w:t>
      </w:r>
      <w:r w:rsidR="003A1551">
        <w:rPr>
          <w:rFonts w:cs="Arial"/>
          <w:szCs w:val="20"/>
        </w:rPr>
        <w:t xml:space="preserve">ne </w:t>
      </w:r>
      <w:r w:rsidR="003A1551" w:rsidRPr="003A1551">
        <w:rPr>
          <w:rFonts w:cs="Arial"/>
          <w:szCs w:val="20"/>
        </w:rPr>
        <w:t xml:space="preserve">spada </w:t>
      </w:r>
      <w:r w:rsidR="003A1551">
        <w:rPr>
          <w:rFonts w:cs="Arial"/>
          <w:szCs w:val="20"/>
        </w:rPr>
        <w:t>v</w:t>
      </w:r>
      <w:r w:rsidR="003A1551" w:rsidRPr="003A1551">
        <w:rPr>
          <w:rFonts w:cs="Arial"/>
          <w:szCs w:val="20"/>
        </w:rPr>
        <w:t xml:space="preserve"> pristojnost</w:t>
      </w:r>
      <w:r w:rsidR="003A1551">
        <w:rPr>
          <w:rFonts w:cs="Arial"/>
          <w:szCs w:val="20"/>
        </w:rPr>
        <w:t xml:space="preserve"> državnega zbora</w:t>
      </w:r>
      <w:r w:rsidR="003A1551" w:rsidRPr="003A1551">
        <w:rPr>
          <w:rFonts w:cs="Arial"/>
          <w:szCs w:val="20"/>
        </w:rPr>
        <w:t xml:space="preserve"> ali za </w:t>
      </w:r>
      <w:r w:rsidR="003A1551">
        <w:rPr>
          <w:rFonts w:cs="Arial"/>
          <w:szCs w:val="20"/>
        </w:rPr>
        <w:t xml:space="preserve">njihovo izvajanje ni </w:t>
      </w:r>
      <w:r w:rsidR="003A1551" w:rsidRPr="003A1551">
        <w:rPr>
          <w:rFonts w:cs="Arial"/>
          <w:szCs w:val="20"/>
        </w:rPr>
        <w:t>t</w:t>
      </w:r>
      <w:r w:rsidR="003A1551">
        <w:rPr>
          <w:rFonts w:cs="Arial"/>
          <w:szCs w:val="20"/>
        </w:rPr>
        <w:t>reba zagotoviti novih proračunskih sredstev</w:t>
      </w:r>
      <w:r w:rsidR="003A1551" w:rsidRPr="003A1551">
        <w:rPr>
          <w:rFonts w:cs="Arial"/>
          <w:szCs w:val="20"/>
        </w:rPr>
        <w:t xml:space="preserve">. </w:t>
      </w:r>
    </w:p>
    <w:p w14:paraId="333C2454" w14:textId="77777777" w:rsidR="00FA4C17" w:rsidRDefault="00FA4C17" w:rsidP="00BD6018">
      <w:pPr>
        <w:jc w:val="both"/>
        <w:rPr>
          <w:rFonts w:cs="Arial"/>
          <w:szCs w:val="20"/>
        </w:rPr>
      </w:pPr>
    </w:p>
    <w:p w14:paraId="49502ADD" w14:textId="17B49E6D" w:rsidR="00BD6018" w:rsidRPr="00EF0EDE" w:rsidRDefault="009F45CC" w:rsidP="00BD6018">
      <w:pPr>
        <w:jc w:val="both"/>
      </w:pPr>
      <w:r>
        <w:rPr>
          <w:rFonts w:cs="Arial"/>
          <w:szCs w:val="20"/>
        </w:rPr>
        <w:t>Sedmi o</w:t>
      </w:r>
      <w:r w:rsidR="006E4F26">
        <w:rPr>
          <w:rFonts w:cs="Arial"/>
          <w:szCs w:val="20"/>
        </w:rPr>
        <w:t>d</w:t>
      </w:r>
      <w:r>
        <w:rPr>
          <w:rFonts w:cs="Arial"/>
          <w:szCs w:val="20"/>
        </w:rPr>
        <w:t xml:space="preserve">stavek določa, da lahko </w:t>
      </w:r>
      <w:r w:rsidRPr="00EF0EDE">
        <w:rPr>
          <w:rFonts w:cs="Arial"/>
          <w:szCs w:val="20"/>
        </w:rPr>
        <w:t xml:space="preserve">vlada </w:t>
      </w:r>
      <w:r w:rsidRPr="00EF0EDE">
        <w:t>ratificira tudi spremembe mednarodnih pogodb, ki so sicer bile ratificirane z zakonom. Gre za manjše tehnične spremembe</w:t>
      </w:r>
      <w:r w:rsidR="004834F8" w:rsidRPr="00EF0EDE">
        <w:t>, katerih posledica ni sprememba obstoječe notranje zakonodaje ali spreje</w:t>
      </w:r>
      <w:r w:rsidR="003C0598">
        <w:t>tje</w:t>
      </w:r>
      <w:r w:rsidR="004834F8" w:rsidRPr="00EF0EDE">
        <w:t xml:space="preserve"> nove.</w:t>
      </w:r>
      <w:r w:rsidRPr="00EF0EDE">
        <w:t xml:space="preserve"> S tem se omogoča hitrejši postopek za </w:t>
      </w:r>
      <w:r w:rsidR="004834F8" w:rsidRPr="00EF0EDE">
        <w:t>njihovo</w:t>
      </w:r>
      <w:r w:rsidR="00595FC5" w:rsidRPr="00EF0EDE">
        <w:t xml:space="preserve"> </w:t>
      </w:r>
      <w:r w:rsidRPr="00EF0EDE">
        <w:t>izvajanje</w:t>
      </w:r>
      <w:r w:rsidR="00EF0EDE">
        <w:t>.</w:t>
      </w:r>
      <w:r w:rsidRPr="00EF0EDE">
        <w:t xml:space="preserve"> </w:t>
      </w:r>
    </w:p>
    <w:p w14:paraId="45DDC8C7" w14:textId="5F6D5D68" w:rsidR="001942CA" w:rsidRPr="00EF0EDE" w:rsidRDefault="001942CA" w:rsidP="00BD6018">
      <w:pPr>
        <w:jc w:val="both"/>
        <w:rPr>
          <w:rFonts w:cs="Arial"/>
          <w:szCs w:val="20"/>
        </w:rPr>
      </w:pPr>
    </w:p>
    <w:p w14:paraId="3C94A997" w14:textId="5B23E729" w:rsidR="004834F8" w:rsidRPr="00EF0EDE" w:rsidRDefault="004834F8" w:rsidP="00C736D7">
      <w:pPr>
        <w:jc w:val="both"/>
      </w:pPr>
      <w:r w:rsidRPr="00EF0EDE">
        <w:t>Osmi odstavek določa, da lahko vlada pošlje delovnemu telesu državnega zbora, pristojnemu za zunanjo politiko, tudi tiste mednarodne pogodbe, katerih ratifikacija je v njeni pristojnosti. To lahko naredi na lastno pobudo ali na njegovo zaprosilo.</w:t>
      </w:r>
    </w:p>
    <w:p w14:paraId="222ED227" w14:textId="77777777" w:rsidR="004834F8" w:rsidRPr="00EF0EDE" w:rsidRDefault="004834F8" w:rsidP="00C736D7">
      <w:pPr>
        <w:jc w:val="both"/>
      </w:pPr>
    </w:p>
    <w:p w14:paraId="5B4C4D14" w14:textId="072E827C" w:rsidR="00BD6018" w:rsidRPr="00EF0EDE" w:rsidRDefault="004834F8" w:rsidP="00BD6018">
      <w:pPr>
        <w:jc w:val="both"/>
      </w:pPr>
      <w:r w:rsidRPr="00EF0EDE">
        <w:lastRenderedPageBreak/>
        <w:t xml:space="preserve">Deveti odstavek določa, da lahko vlada </w:t>
      </w:r>
      <w:r w:rsidR="00BD6018" w:rsidRPr="00EF0EDE">
        <w:t xml:space="preserve">v posebej utemeljenih primerih </w:t>
      </w:r>
      <w:r w:rsidRPr="00EF0EDE">
        <w:t xml:space="preserve">državni zbor zaprosi za prednostno obravnavo zakona o ratifikaciji. </w:t>
      </w:r>
      <w:r w:rsidR="00BD6018" w:rsidRPr="00EF0EDE">
        <w:t xml:space="preserve">Posebej utemeljeni primeri so </w:t>
      </w:r>
      <w:r w:rsidR="0047194C">
        <w:t>na primer</w:t>
      </w:r>
      <w:r w:rsidR="00BD6018" w:rsidRPr="00EF0EDE">
        <w:t xml:space="preserve"> tisti, ki pomenijo preprečitev nastanka neposredne škode za državo, nevarnost za človeška življenja, ko je akt treba sprejeti v določenem časovnem roku.</w:t>
      </w:r>
    </w:p>
    <w:p w14:paraId="22501F70" w14:textId="77777777" w:rsidR="004834F8" w:rsidRDefault="004834F8" w:rsidP="00C736D7">
      <w:pPr>
        <w:jc w:val="both"/>
      </w:pPr>
    </w:p>
    <w:p w14:paraId="5167ACCA" w14:textId="033A8EA8" w:rsidR="003D55DF" w:rsidRPr="00107A93" w:rsidRDefault="003D55DF" w:rsidP="003D55DF">
      <w:pPr>
        <w:rPr>
          <w:b/>
        </w:rPr>
      </w:pPr>
      <w:r w:rsidRPr="00107A93">
        <w:rPr>
          <w:b/>
        </w:rPr>
        <w:t>K 1</w:t>
      </w:r>
      <w:r w:rsidR="00BE49B4">
        <w:rPr>
          <w:b/>
        </w:rPr>
        <w:t>2</w:t>
      </w:r>
      <w:r w:rsidRPr="00107A93">
        <w:rPr>
          <w:b/>
        </w:rPr>
        <w:t xml:space="preserve">. členu </w:t>
      </w:r>
      <w:r>
        <w:rPr>
          <w:b/>
        </w:rPr>
        <w:t>(</w:t>
      </w:r>
      <w:r w:rsidRPr="00107A93">
        <w:rPr>
          <w:rFonts w:cs="Arial"/>
          <w:b/>
        </w:rPr>
        <w:t>pristop k mednarodni pogodbi)</w:t>
      </w:r>
    </w:p>
    <w:p w14:paraId="0DAFC021" w14:textId="5888806A" w:rsidR="00E7463C" w:rsidRPr="00E7463C" w:rsidRDefault="00E7463C" w:rsidP="00C736D7">
      <w:pPr>
        <w:jc w:val="both"/>
      </w:pPr>
    </w:p>
    <w:p w14:paraId="4DFD00D3" w14:textId="30EE0FE3" w:rsidR="00E7463C" w:rsidRPr="00E7463C" w:rsidRDefault="00E7463C" w:rsidP="00C736D7">
      <w:pPr>
        <w:jc w:val="both"/>
      </w:pPr>
      <w:r w:rsidRPr="00E7463C">
        <w:t>Pristop je dejanje, s katerim država sprejme ponudbo ali možnost, da postane pogodbenica mednarodne pogodbe, o kateri so se že pogajale in jo podpisale druge države. Ima enak pravni učinek kot ratifikacija. Pristop se običajno izvede po začetku veljavnosti mednarodne pogodbe.</w:t>
      </w:r>
    </w:p>
    <w:p w14:paraId="7E1587D9" w14:textId="77777777" w:rsidR="00E7463C" w:rsidRPr="00E7463C" w:rsidRDefault="00E7463C" w:rsidP="00C736D7">
      <w:pPr>
        <w:jc w:val="both"/>
      </w:pPr>
    </w:p>
    <w:p w14:paraId="1B0990F0" w14:textId="5E92189D" w:rsidR="00E7463C" w:rsidRPr="00E7463C" w:rsidRDefault="00C5389D" w:rsidP="00C736D7">
      <w:pPr>
        <w:jc w:val="both"/>
      </w:pPr>
      <w:r>
        <w:t>P</w:t>
      </w:r>
      <w:r w:rsidR="00E7463C" w:rsidRPr="00E7463C">
        <w:t xml:space="preserve">ostopek pristopa </w:t>
      </w:r>
      <w:r>
        <w:t xml:space="preserve">se </w:t>
      </w:r>
      <w:r w:rsidR="00E7463C" w:rsidRPr="00E7463C">
        <w:t>vedno začne na predlog pristojnega upravnega organa, ki pripravi osnutek akta za ratifikacijo</w:t>
      </w:r>
      <w:r>
        <w:t xml:space="preserve"> v skladu z 10. členom tega zakona.</w:t>
      </w:r>
    </w:p>
    <w:p w14:paraId="5909F977" w14:textId="77777777" w:rsidR="00E7463C" w:rsidRPr="00E7463C" w:rsidRDefault="00E7463C" w:rsidP="00C736D7">
      <w:pPr>
        <w:jc w:val="both"/>
      </w:pPr>
    </w:p>
    <w:p w14:paraId="52C4EDEB" w14:textId="5E934C5E" w:rsidR="00CC01D6" w:rsidRDefault="00CC01D6" w:rsidP="00CC01D6">
      <w:pPr>
        <w:pStyle w:val="NoSpacing"/>
        <w:tabs>
          <w:tab w:val="left" w:pos="4395"/>
        </w:tabs>
        <w:spacing w:before="60" w:after="60"/>
        <w:rPr>
          <w:rFonts w:ascii="Arial" w:hAnsi="Arial" w:cs="Arial"/>
          <w:b/>
          <w:sz w:val="20"/>
          <w:szCs w:val="20"/>
        </w:rPr>
      </w:pPr>
      <w:r w:rsidRPr="00107A93">
        <w:rPr>
          <w:rFonts w:ascii="Arial" w:hAnsi="Arial" w:cs="Arial"/>
          <w:b/>
          <w:sz w:val="20"/>
          <w:szCs w:val="20"/>
        </w:rPr>
        <w:t>K 1</w:t>
      </w:r>
      <w:r w:rsidR="00BE49B4">
        <w:rPr>
          <w:rFonts w:ascii="Arial" w:hAnsi="Arial" w:cs="Arial"/>
          <w:b/>
          <w:sz w:val="20"/>
          <w:szCs w:val="20"/>
        </w:rPr>
        <w:t>3</w:t>
      </w:r>
      <w:r w:rsidRPr="00107A93">
        <w:rPr>
          <w:rFonts w:ascii="Arial" w:hAnsi="Arial" w:cs="Arial"/>
          <w:b/>
          <w:sz w:val="20"/>
          <w:szCs w:val="20"/>
        </w:rPr>
        <w:t>. členu (pridržk</w:t>
      </w:r>
      <w:r>
        <w:rPr>
          <w:rFonts w:ascii="Arial" w:hAnsi="Arial" w:cs="Arial"/>
          <w:b/>
          <w:sz w:val="20"/>
          <w:szCs w:val="20"/>
        </w:rPr>
        <w:t>i</w:t>
      </w:r>
      <w:r w:rsidRPr="00107A93">
        <w:rPr>
          <w:rFonts w:ascii="Arial" w:hAnsi="Arial" w:cs="Arial"/>
          <w:b/>
          <w:sz w:val="20"/>
          <w:szCs w:val="20"/>
        </w:rPr>
        <w:t xml:space="preserve"> </w:t>
      </w:r>
      <w:r>
        <w:rPr>
          <w:rFonts w:ascii="Arial" w:hAnsi="Arial" w:cs="Arial"/>
          <w:b/>
          <w:sz w:val="20"/>
          <w:szCs w:val="20"/>
        </w:rPr>
        <w:t>in</w:t>
      </w:r>
      <w:r w:rsidRPr="00107A93">
        <w:rPr>
          <w:rFonts w:ascii="Arial" w:hAnsi="Arial" w:cs="Arial"/>
          <w:b/>
          <w:sz w:val="20"/>
          <w:szCs w:val="20"/>
        </w:rPr>
        <w:t xml:space="preserve"> izjav</w:t>
      </w:r>
      <w:r>
        <w:rPr>
          <w:rFonts w:ascii="Arial" w:hAnsi="Arial" w:cs="Arial"/>
          <w:b/>
          <w:sz w:val="20"/>
          <w:szCs w:val="20"/>
        </w:rPr>
        <w:t>e</w:t>
      </w:r>
      <w:r w:rsidRPr="00107A93">
        <w:rPr>
          <w:rFonts w:ascii="Arial" w:hAnsi="Arial" w:cs="Arial"/>
          <w:b/>
          <w:sz w:val="20"/>
          <w:szCs w:val="20"/>
        </w:rPr>
        <w:t>)</w:t>
      </w:r>
    </w:p>
    <w:p w14:paraId="51B09F64" w14:textId="77777777" w:rsidR="00CC01D6" w:rsidRPr="00107A93" w:rsidRDefault="00CC01D6" w:rsidP="00CC01D6">
      <w:pPr>
        <w:pStyle w:val="NoSpacing"/>
        <w:tabs>
          <w:tab w:val="left" w:pos="4395"/>
        </w:tabs>
        <w:spacing w:before="60" w:after="60"/>
        <w:rPr>
          <w:rFonts w:ascii="Arial" w:hAnsi="Arial" w:cs="Arial"/>
          <w:b/>
          <w:sz w:val="20"/>
          <w:szCs w:val="20"/>
        </w:rPr>
      </w:pPr>
    </w:p>
    <w:p w14:paraId="09A30E00" w14:textId="25C72E75" w:rsidR="007951D6" w:rsidRDefault="007951D6" w:rsidP="00C736D7">
      <w:pPr>
        <w:jc w:val="both"/>
      </w:pPr>
      <w:r>
        <w:t xml:space="preserve">Prvi odstavek določa, da o vložitvi, spremembi ali umiku pridržka k mednarodni pogodbi odloča isti organ, ki je pristojen za njeno ratifikacijo. </w:t>
      </w:r>
      <w:r w:rsidR="00E7463C" w:rsidRPr="00E7463C">
        <w:t>Mnenje o tem</w:t>
      </w:r>
      <w:r w:rsidR="00D1115D">
        <w:t>,</w:t>
      </w:r>
      <w:r w:rsidR="00E7463C" w:rsidRPr="00E7463C">
        <w:t xml:space="preserve"> ali gre za pridržek ali izjavo</w:t>
      </w:r>
      <w:r w:rsidR="00D1115D">
        <w:t>,</w:t>
      </w:r>
      <w:r w:rsidR="00E7463C" w:rsidRPr="00E7463C">
        <w:t xml:space="preserve"> daje </w:t>
      </w:r>
      <w:proofErr w:type="spellStart"/>
      <w:r w:rsidR="00E7463C" w:rsidRPr="00E7463C">
        <w:t>notranj</w:t>
      </w:r>
      <w:r w:rsidR="00D1115D">
        <w:t>e</w:t>
      </w:r>
      <w:r w:rsidR="00E7463C" w:rsidRPr="00E7463C">
        <w:t>organizacijska</w:t>
      </w:r>
      <w:proofErr w:type="spellEnd"/>
      <w:r w:rsidR="00E7463C" w:rsidRPr="00E7463C">
        <w:t xml:space="preserve"> enota ministrstva, pristojnega za zunanje zadeve, pristojna za mednarodno pravo. Pridržki se obravnavajo v okviru ratifikacijskega postopka</w:t>
      </w:r>
      <w:r w:rsidR="00D1115D">
        <w:t>,</w:t>
      </w:r>
      <w:r w:rsidR="00E7463C" w:rsidRPr="00E7463C">
        <w:t xml:space="preserve"> zato med drugim veljajo določbe tega zakona, ki urejajo predlog za sklenitev mednarodne pogodbe in ratifikacijo. </w:t>
      </w:r>
    </w:p>
    <w:p w14:paraId="38508079" w14:textId="77777777" w:rsidR="007951D6" w:rsidRDefault="007951D6" w:rsidP="00C736D7">
      <w:pPr>
        <w:jc w:val="both"/>
      </w:pPr>
    </w:p>
    <w:p w14:paraId="2AE224FF" w14:textId="483DC16F" w:rsidR="00402E70" w:rsidRDefault="007951D6" w:rsidP="00C736D7">
      <w:pPr>
        <w:jc w:val="both"/>
      </w:pPr>
      <w:r>
        <w:t>Drugi odstavek določa, da o</w:t>
      </w:r>
      <w:r w:rsidR="00E7463C" w:rsidRPr="00E7463C">
        <w:t xml:space="preserve"> izjavah </w:t>
      </w:r>
      <w:r w:rsidR="00C91BC8">
        <w:t xml:space="preserve">k mednarodni pogodbi </w:t>
      </w:r>
      <w:r w:rsidR="00E7463C" w:rsidRPr="00E7463C">
        <w:t xml:space="preserve">odloča vlada. </w:t>
      </w:r>
      <w:r w:rsidR="00402E70">
        <w:t xml:space="preserve">Po mednarodnem pravu pridržki v nekaterih primerih niso dopustni, kot na primer </w:t>
      </w:r>
      <w:r w:rsidR="00E7463C" w:rsidRPr="00E7463C">
        <w:t>h konvencijam o človekovih pravicah</w:t>
      </w:r>
      <w:r w:rsidR="00402E70">
        <w:t>.</w:t>
      </w:r>
    </w:p>
    <w:p w14:paraId="0589C375" w14:textId="1011D02A" w:rsidR="00E7463C" w:rsidRPr="00E7463C" w:rsidRDefault="00E7463C" w:rsidP="00C736D7">
      <w:pPr>
        <w:jc w:val="both"/>
      </w:pPr>
      <w:r w:rsidRPr="00E7463C">
        <w:t xml:space="preserve"> </w:t>
      </w:r>
    </w:p>
    <w:p w14:paraId="786A0996" w14:textId="53E58B89" w:rsidR="00CC01D6" w:rsidRPr="00107A93" w:rsidRDefault="00CC01D6" w:rsidP="00CC01D6">
      <w:pPr>
        <w:pStyle w:val="NoSpacing"/>
        <w:tabs>
          <w:tab w:val="left" w:pos="4395"/>
        </w:tabs>
        <w:spacing w:before="60" w:after="60"/>
        <w:rPr>
          <w:rFonts w:ascii="Arial" w:hAnsi="Arial" w:cs="Arial"/>
          <w:b/>
          <w:sz w:val="20"/>
          <w:szCs w:val="20"/>
        </w:rPr>
      </w:pPr>
      <w:r w:rsidRPr="00107A93">
        <w:rPr>
          <w:rFonts w:ascii="Arial" w:hAnsi="Arial" w:cs="Arial"/>
          <w:b/>
          <w:sz w:val="20"/>
          <w:szCs w:val="20"/>
        </w:rPr>
        <w:t>K 1</w:t>
      </w:r>
      <w:r w:rsidR="00BE49B4">
        <w:rPr>
          <w:rFonts w:ascii="Arial" w:hAnsi="Arial" w:cs="Arial"/>
          <w:b/>
          <w:sz w:val="20"/>
          <w:szCs w:val="20"/>
        </w:rPr>
        <w:t>4</w:t>
      </w:r>
      <w:r w:rsidRPr="00107A93">
        <w:rPr>
          <w:rFonts w:ascii="Arial" w:hAnsi="Arial" w:cs="Arial"/>
          <w:b/>
          <w:sz w:val="20"/>
          <w:szCs w:val="20"/>
        </w:rPr>
        <w:t>. členu (ugovori k pridržkom ali izjavam drugih držav)</w:t>
      </w:r>
    </w:p>
    <w:p w14:paraId="111C17C7" w14:textId="77777777" w:rsidR="00E7463C" w:rsidRPr="00E7463C" w:rsidRDefault="00E7463C" w:rsidP="00C736D7">
      <w:pPr>
        <w:jc w:val="both"/>
      </w:pPr>
    </w:p>
    <w:p w14:paraId="7DC8F093" w14:textId="1E507C15" w:rsidR="00E7463C" w:rsidRPr="00E7463C" w:rsidRDefault="00E7463C" w:rsidP="00C736D7">
      <w:pPr>
        <w:jc w:val="both"/>
      </w:pPr>
      <w:r w:rsidRPr="00E7463C">
        <w:t>Odločitve o ugovorih k pridržkom ali izjavam drugih držav se potem, ko je sprejet predlog, da bodo dani, uskladijo z ministrstvom, ki je vsebinsko pristojno glede na vsebino mednarodn</w:t>
      </w:r>
      <w:r w:rsidR="00D1115D">
        <w:t>e</w:t>
      </w:r>
      <w:r w:rsidRPr="00E7463C">
        <w:t xml:space="preserve"> pogodbe</w:t>
      </w:r>
      <w:r w:rsidR="007E4A6A">
        <w:t>,</w:t>
      </w:r>
      <w:r w:rsidRPr="00E7463C">
        <w:t xml:space="preserve"> in vsebinsko pristojn</w:t>
      </w:r>
      <w:r w:rsidR="007E4A6A">
        <w:t>o</w:t>
      </w:r>
      <w:r w:rsidRPr="00E7463C">
        <w:t xml:space="preserve"> </w:t>
      </w:r>
      <w:proofErr w:type="spellStart"/>
      <w:r w:rsidR="00595FC5">
        <w:t>notrajeorganizacijsk</w:t>
      </w:r>
      <w:r w:rsidR="007E4A6A">
        <w:t>o</w:t>
      </w:r>
      <w:proofErr w:type="spellEnd"/>
      <w:r w:rsidR="00595FC5">
        <w:t xml:space="preserve"> enot</w:t>
      </w:r>
      <w:r w:rsidR="007E4A6A">
        <w:t>o</w:t>
      </w:r>
      <w:r w:rsidRPr="00E7463C">
        <w:t xml:space="preserve"> ministrstva, pristojnega za zunanje zadeve. Odločitve o ugovorih sprejema ministrstvo, pristojno za zunanje zadeve. Z ugovor</w:t>
      </w:r>
      <w:r w:rsidR="0088592A">
        <w:t>om</w:t>
      </w:r>
      <w:r w:rsidRPr="00E7463C">
        <w:t xml:space="preserve"> se </w:t>
      </w:r>
      <w:r w:rsidR="0088592A">
        <w:t>ohranja</w:t>
      </w:r>
      <w:r w:rsidRPr="00E7463C">
        <w:t xml:space="preserve"> besedilo mednarodne pogodbe, kot</w:t>
      </w:r>
      <w:r w:rsidR="00D1115D">
        <w:t xml:space="preserve"> ga </w:t>
      </w:r>
      <w:r w:rsidRPr="00E7463C">
        <w:t>je ratificira</w:t>
      </w:r>
      <w:r w:rsidR="00D1115D">
        <w:t>la</w:t>
      </w:r>
      <w:r w:rsidRPr="00E7463C">
        <w:t xml:space="preserve"> Republik</w:t>
      </w:r>
      <w:r w:rsidR="00D1115D">
        <w:t>a</w:t>
      </w:r>
      <w:r w:rsidRPr="00E7463C">
        <w:t xml:space="preserve"> Slovenij</w:t>
      </w:r>
      <w:r w:rsidR="00D1115D">
        <w:t>a</w:t>
      </w:r>
      <w:r w:rsidR="0088592A">
        <w:t>.</w:t>
      </w:r>
      <w:r w:rsidRPr="00E7463C">
        <w:t xml:space="preserve"> </w:t>
      </w:r>
    </w:p>
    <w:p w14:paraId="48059FF0" w14:textId="77777777" w:rsidR="00CC01D6" w:rsidRPr="001558DD" w:rsidRDefault="00CC01D6" w:rsidP="00CC01D6">
      <w:pPr>
        <w:rPr>
          <w:b/>
        </w:rPr>
      </w:pPr>
    </w:p>
    <w:p w14:paraId="1AD589D7" w14:textId="2826FB5C" w:rsidR="00CC01D6" w:rsidRPr="001558DD" w:rsidRDefault="00CC01D6" w:rsidP="00CC01D6">
      <w:pPr>
        <w:rPr>
          <w:rFonts w:cs="Arial"/>
          <w:b/>
        </w:rPr>
      </w:pPr>
      <w:r w:rsidRPr="001558DD">
        <w:rPr>
          <w:b/>
        </w:rPr>
        <w:t>K</w:t>
      </w:r>
      <w:r w:rsidR="00784C7A">
        <w:rPr>
          <w:b/>
        </w:rPr>
        <w:t xml:space="preserve"> </w:t>
      </w:r>
      <w:r w:rsidRPr="001558DD">
        <w:rPr>
          <w:b/>
        </w:rPr>
        <w:t>1</w:t>
      </w:r>
      <w:r w:rsidR="00BE49B4">
        <w:rPr>
          <w:b/>
        </w:rPr>
        <w:t>5</w:t>
      </w:r>
      <w:r w:rsidRPr="001558DD">
        <w:rPr>
          <w:b/>
        </w:rPr>
        <w:t xml:space="preserve">. členu </w:t>
      </w:r>
      <w:r w:rsidRPr="001558DD">
        <w:rPr>
          <w:rFonts w:cs="Arial"/>
          <w:b/>
        </w:rPr>
        <w:t>(objava mednarodnih pogodb)</w:t>
      </w:r>
    </w:p>
    <w:p w14:paraId="4EA5C1B8" w14:textId="77777777" w:rsidR="00CC01D6" w:rsidRPr="00E7463C" w:rsidRDefault="00CC01D6" w:rsidP="00784C7A">
      <w:pPr>
        <w:jc w:val="both"/>
      </w:pPr>
    </w:p>
    <w:p w14:paraId="4FE02CEB" w14:textId="3D15F9F0" w:rsidR="00E7463C" w:rsidRPr="00E7463C" w:rsidRDefault="00D1115D" w:rsidP="00784C7A">
      <w:pPr>
        <w:jc w:val="both"/>
      </w:pPr>
      <w:r>
        <w:t>Prvi odstavek določa, da mora biti m</w:t>
      </w:r>
      <w:r w:rsidR="00E7463C" w:rsidRPr="00E7463C">
        <w:t>ednarodna pogodba objavljena</w:t>
      </w:r>
      <w:r>
        <w:t>,</w:t>
      </w:r>
      <w:r w:rsidR="00E7463C" w:rsidRPr="00E7463C">
        <w:t xml:space="preserve"> preden začne veljati po mednarodnem pravu. Objaviti je treba tudi tiste mednarodne pogodbe, ki se </w:t>
      </w:r>
      <w:r w:rsidR="0071316D" w:rsidRPr="00E7463C">
        <w:t xml:space="preserve">uporabljajo </w:t>
      </w:r>
      <w:r w:rsidR="00E7463C" w:rsidRPr="00E7463C">
        <w:t>začasno.</w:t>
      </w:r>
    </w:p>
    <w:p w14:paraId="66282363" w14:textId="77777777" w:rsidR="00E7463C" w:rsidRPr="00E7463C" w:rsidRDefault="00E7463C" w:rsidP="00784C7A">
      <w:pPr>
        <w:jc w:val="both"/>
      </w:pPr>
    </w:p>
    <w:p w14:paraId="07BC39EA" w14:textId="0D7F68CC" w:rsidR="00E7463C" w:rsidRDefault="00665D25" w:rsidP="00784C7A">
      <w:pPr>
        <w:jc w:val="both"/>
      </w:pPr>
      <w:r>
        <w:t>Če</w:t>
      </w:r>
      <w:r w:rsidR="00E7463C" w:rsidRPr="00E7463C">
        <w:t xml:space="preserve"> je bilo besedilo mednarodne pogodbe že bilo objavljeno </w:t>
      </w:r>
      <w:r w:rsidR="00E7463C" w:rsidRPr="00EF0EDE">
        <w:t xml:space="preserve">v </w:t>
      </w:r>
      <w:r w:rsidR="005C4627" w:rsidRPr="00EF0EDE">
        <w:t>državnem uradnem listu</w:t>
      </w:r>
      <w:r w:rsidR="00E7463C" w:rsidRPr="00E7463C">
        <w:t xml:space="preserve"> </w:t>
      </w:r>
      <w:r>
        <w:t>(</w:t>
      </w:r>
      <w:r w:rsidR="00E7463C" w:rsidRPr="00E7463C">
        <w:t xml:space="preserve">mednarodne pogodbe, ki jih sklepa Evropska unija, </w:t>
      </w:r>
      <w:r>
        <w:t>mednarodne pogodbe, ki se</w:t>
      </w:r>
      <w:r w:rsidR="00E7463C" w:rsidRPr="00E7463C">
        <w:t xml:space="preserve"> začasno uporab</w:t>
      </w:r>
      <w:r>
        <w:t>ljajo)</w:t>
      </w:r>
      <w:r w:rsidR="00E7463C" w:rsidRPr="00E7463C">
        <w:t xml:space="preserve">, </w:t>
      </w:r>
      <w:r>
        <w:t xml:space="preserve">drugi odstavek določa, da mora </w:t>
      </w:r>
      <w:r w:rsidR="00E7463C" w:rsidRPr="00E7463C">
        <w:t>akt</w:t>
      </w:r>
      <w:r>
        <w:t xml:space="preserve"> o ratifikaciji vsebovati</w:t>
      </w:r>
      <w:r w:rsidR="00E7463C" w:rsidRPr="00E7463C">
        <w:t xml:space="preserve"> </w:t>
      </w:r>
      <w:r>
        <w:t xml:space="preserve">trajno </w:t>
      </w:r>
      <w:r w:rsidR="00E7463C" w:rsidRPr="00E7463C">
        <w:t>aktivn</w:t>
      </w:r>
      <w:r>
        <w:t>o</w:t>
      </w:r>
      <w:r w:rsidR="00E7463C" w:rsidRPr="00E7463C">
        <w:t xml:space="preserve"> povezav</w:t>
      </w:r>
      <w:r>
        <w:t>o</w:t>
      </w:r>
      <w:r w:rsidR="00E7463C" w:rsidRPr="00E7463C">
        <w:t xml:space="preserve"> na </w:t>
      </w:r>
      <w:r>
        <w:t xml:space="preserve">že objavljeno </w:t>
      </w:r>
      <w:r w:rsidR="00E7463C" w:rsidRPr="00E7463C">
        <w:t>besedilo mednarodne pogodbe.</w:t>
      </w:r>
    </w:p>
    <w:p w14:paraId="33ADEC4C" w14:textId="77777777" w:rsidR="00FA4C17" w:rsidRDefault="00FA4C17" w:rsidP="00784C7A">
      <w:pPr>
        <w:jc w:val="both"/>
      </w:pPr>
    </w:p>
    <w:p w14:paraId="5B0669AC" w14:textId="10B4EB7A" w:rsidR="00E7463C" w:rsidRDefault="007951D6" w:rsidP="00784C7A">
      <w:pPr>
        <w:jc w:val="both"/>
      </w:pPr>
      <w:r>
        <w:t xml:space="preserve">Tretji odstavek določa, da se tehnične spremembe mednarodnih pogodb </w:t>
      </w:r>
      <w:r w:rsidR="00B44824">
        <w:t>(</w:t>
      </w:r>
      <w:r w:rsidR="0047194C">
        <w:t>na primer</w:t>
      </w:r>
      <w:r w:rsidR="00B44824">
        <w:t xml:space="preserve"> sprememba tehničnih prilog k mednarodnim pogodbam, sprememba </w:t>
      </w:r>
      <w:proofErr w:type="spellStart"/>
      <w:r w:rsidR="00B44824">
        <w:t>znamčenja</w:t>
      </w:r>
      <w:proofErr w:type="spellEnd"/>
      <w:r w:rsidR="00B44824">
        <w:t xml:space="preserve">) </w:t>
      </w:r>
      <w:r>
        <w:t>lahko objavijo v</w:t>
      </w:r>
      <w:r w:rsidR="00B44824" w:rsidRPr="00B44824">
        <w:t xml:space="preserve"> državnem uradnem listu</w:t>
      </w:r>
      <w:r w:rsidR="00B44824">
        <w:t>.</w:t>
      </w:r>
    </w:p>
    <w:p w14:paraId="44AF4F70" w14:textId="77777777" w:rsidR="00CC01D6" w:rsidRPr="00E7463C" w:rsidRDefault="00CC01D6" w:rsidP="00CC01D6">
      <w:pPr>
        <w:jc w:val="both"/>
      </w:pPr>
    </w:p>
    <w:p w14:paraId="14874A84" w14:textId="7A85C42C" w:rsidR="00CC01D6" w:rsidRPr="001558DD" w:rsidRDefault="00CC01D6" w:rsidP="00CC01D6">
      <w:pPr>
        <w:pStyle w:val="NoSpacing"/>
        <w:tabs>
          <w:tab w:val="left" w:pos="4395"/>
        </w:tabs>
        <w:spacing w:before="60" w:after="60"/>
        <w:rPr>
          <w:rFonts w:ascii="Arial" w:hAnsi="Arial" w:cs="Arial"/>
          <w:b/>
          <w:sz w:val="20"/>
          <w:szCs w:val="20"/>
        </w:rPr>
      </w:pPr>
      <w:r w:rsidRPr="001558DD">
        <w:rPr>
          <w:rFonts w:ascii="Arial" w:hAnsi="Arial" w:cs="Arial"/>
          <w:b/>
          <w:sz w:val="20"/>
          <w:szCs w:val="20"/>
        </w:rPr>
        <w:t>K 1</w:t>
      </w:r>
      <w:r w:rsidR="00BE49B4">
        <w:rPr>
          <w:rFonts w:ascii="Arial" w:hAnsi="Arial" w:cs="Arial"/>
          <w:b/>
          <w:sz w:val="20"/>
          <w:szCs w:val="20"/>
        </w:rPr>
        <w:t>6</w:t>
      </w:r>
      <w:r w:rsidRPr="001558DD">
        <w:rPr>
          <w:rFonts w:ascii="Arial" w:hAnsi="Arial" w:cs="Arial"/>
          <w:b/>
          <w:sz w:val="20"/>
          <w:szCs w:val="20"/>
        </w:rPr>
        <w:t>. členu (objava drugih relevantnih informacij v zvezi z mednarodno pogodbo)</w:t>
      </w:r>
    </w:p>
    <w:p w14:paraId="144C4580" w14:textId="77777777" w:rsidR="00CC01D6" w:rsidRPr="00E7463C" w:rsidRDefault="00CC01D6" w:rsidP="00CC01D6">
      <w:pPr>
        <w:jc w:val="both"/>
      </w:pPr>
    </w:p>
    <w:p w14:paraId="4115344E" w14:textId="35A31111" w:rsidR="00E7463C" w:rsidRPr="00E7463C" w:rsidRDefault="002E6EFA" w:rsidP="00A100A4">
      <w:pPr>
        <w:jc w:val="both"/>
      </w:pPr>
      <w:r>
        <w:t>Ta člen določa možnost objave drugih relevantnih informacij v z</w:t>
      </w:r>
      <w:r w:rsidR="00E7463C" w:rsidRPr="00E7463C">
        <w:t xml:space="preserve"> zvezi z mednarodno pogodbo</w:t>
      </w:r>
      <w:r>
        <w:t xml:space="preserve">. To </w:t>
      </w:r>
      <w:r w:rsidR="005534C9">
        <w:t xml:space="preserve">so </w:t>
      </w:r>
      <w:r w:rsidR="00E7463C" w:rsidRPr="00E7463C">
        <w:t xml:space="preserve">predvsem ugovori k pridržkom, umiki ugovorov k pridržkom izjave, suspenzi, informacije o </w:t>
      </w:r>
      <w:r w:rsidR="00E7463C" w:rsidRPr="00E7463C">
        <w:lastRenderedPageBreak/>
        <w:t>tem</w:t>
      </w:r>
      <w:r w:rsidR="007951D6">
        <w:t>,</w:t>
      </w:r>
      <w:r w:rsidR="00E7463C" w:rsidRPr="00E7463C">
        <w:t xml:space="preserve"> ali je katera od držav ugovarjala slovenskemu pridržku in s kakšnim učinkom ali če je Republika Slovenija ugovarjala proti pridržku kakšne druge države in s kakšnim učinkom. </w:t>
      </w:r>
    </w:p>
    <w:p w14:paraId="6584603D" w14:textId="77777777" w:rsidR="00E7463C" w:rsidRPr="00E7463C" w:rsidRDefault="00E7463C" w:rsidP="00A100A4">
      <w:pPr>
        <w:jc w:val="both"/>
      </w:pPr>
    </w:p>
    <w:p w14:paraId="226CDE14" w14:textId="574CB327" w:rsidR="00E7463C" w:rsidRPr="00E7463C" w:rsidRDefault="002E6EFA" w:rsidP="00A100A4">
      <w:pPr>
        <w:jc w:val="both"/>
      </w:pPr>
      <w:r>
        <w:t>O</w:t>
      </w:r>
      <w:r w:rsidR="00E7463C" w:rsidRPr="00E7463C">
        <w:t>bja</w:t>
      </w:r>
      <w:r>
        <w:t>va je mogoča</w:t>
      </w:r>
      <w:r w:rsidR="00E7463C" w:rsidRPr="00E7463C">
        <w:t xml:space="preserve"> na predlog pristojnega organa</w:t>
      </w:r>
      <w:r w:rsidR="005534C9">
        <w:t xml:space="preserve"> ali na pobudo ministrstva, pristojnega za zunanje zadeve.</w:t>
      </w:r>
    </w:p>
    <w:p w14:paraId="4446B5D8" w14:textId="77777777" w:rsidR="00CC01D6" w:rsidRDefault="00CC01D6" w:rsidP="00CC01D6">
      <w:pPr>
        <w:jc w:val="both"/>
        <w:rPr>
          <w:b/>
        </w:rPr>
      </w:pPr>
    </w:p>
    <w:p w14:paraId="4A0BFE1C" w14:textId="78C3BE52" w:rsidR="00CC01D6" w:rsidRPr="00E7463C" w:rsidRDefault="00CC01D6" w:rsidP="00CC01D6">
      <w:pPr>
        <w:jc w:val="both"/>
      </w:pPr>
      <w:r w:rsidRPr="001558DD">
        <w:rPr>
          <w:b/>
        </w:rPr>
        <w:t>K 1</w:t>
      </w:r>
      <w:r w:rsidR="00BE49B4">
        <w:rPr>
          <w:b/>
        </w:rPr>
        <w:t>7</w:t>
      </w:r>
      <w:r w:rsidRPr="001558DD">
        <w:rPr>
          <w:b/>
        </w:rPr>
        <w:t xml:space="preserve">. členu </w:t>
      </w:r>
      <w:r w:rsidRPr="001558DD">
        <w:rPr>
          <w:rFonts w:cs="Arial"/>
          <w:b/>
        </w:rPr>
        <w:t>(privolitev države, da jo mednarodna pogodba zavezuje)</w:t>
      </w:r>
    </w:p>
    <w:p w14:paraId="0D09E1CE" w14:textId="77777777" w:rsidR="00E7463C" w:rsidRPr="00E7463C" w:rsidRDefault="00E7463C" w:rsidP="00A100A4">
      <w:pPr>
        <w:jc w:val="both"/>
      </w:pPr>
    </w:p>
    <w:p w14:paraId="4F286411" w14:textId="2D92727F" w:rsidR="00E7463C" w:rsidRPr="00E7463C" w:rsidRDefault="007951D6" w:rsidP="00A100A4">
      <w:pPr>
        <w:jc w:val="both"/>
      </w:pPr>
      <w:r>
        <w:t xml:space="preserve">Prvi odstavek določa način, kako lahko Republika Slovenija izrazi privolitev, da jo mednarodna pogodba zavezuje. </w:t>
      </w:r>
      <w:r w:rsidR="00E7463C" w:rsidRPr="00E7463C">
        <w:t xml:space="preserve">107. člen </w:t>
      </w:r>
      <w:r w:rsidR="0071316D">
        <w:t>u</w:t>
      </w:r>
      <w:r w:rsidR="00E7463C" w:rsidRPr="00E7463C">
        <w:t xml:space="preserve">stave govori o tem, da predsednik republike v okviru svojih pristojnosti, med drugim izdaja listine o ratifikaciji. Listina o ratifikaciji je nadpomenka za vse listine, in sicer listine o ratifikaciji, sprejetje, pristopu in potrditvi. </w:t>
      </w:r>
      <w:r w:rsidR="00A3342B">
        <w:t>Listina o ratifikaciji je le ena od oblik izraza privolitve. Pogostejša je izmenjava diplomatskih not</w:t>
      </w:r>
      <w:r w:rsidR="00C679FF">
        <w:t>, zato je v tem členu posebej navedena.</w:t>
      </w:r>
    </w:p>
    <w:p w14:paraId="5B93BDE9" w14:textId="77777777" w:rsidR="00E7463C" w:rsidRPr="00E7463C" w:rsidRDefault="00E7463C" w:rsidP="00A100A4">
      <w:pPr>
        <w:jc w:val="both"/>
      </w:pPr>
    </w:p>
    <w:p w14:paraId="4DE97666" w14:textId="06617177" w:rsidR="00E7463C" w:rsidRPr="00E7463C" w:rsidRDefault="001F6AA2" w:rsidP="00A100A4">
      <w:pPr>
        <w:jc w:val="both"/>
      </w:pPr>
      <w:r>
        <w:t>Drugi odstavek določa, da m</w:t>
      </w:r>
      <w:r w:rsidR="00E7463C" w:rsidRPr="00E7463C">
        <w:t xml:space="preserve">inistrstvo, pristojno za zunanje zadeve, pripravi </w:t>
      </w:r>
      <w:r w:rsidR="00C679FF">
        <w:t xml:space="preserve">diplomatsko noto ali </w:t>
      </w:r>
      <w:r w:rsidR="00E7463C" w:rsidRPr="00E7463C">
        <w:t xml:space="preserve">listino o ratifikaciji, poskrbi za podpis listine in njeno deponiranje.  </w:t>
      </w:r>
    </w:p>
    <w:p w14:paraId="10701055" w14:textId="77777777" w:rsidR="00E7463C" w:rsidRPr="00E7463C" w:rsidRDefault="00E7463C" w:rsidP="00A100A4">
      <w:pPr>
        <w:jc w:val="both"/>
      </w:pPr>
    </w:p>
    <w:p w14:paraId="1079B0F3" w14:textId="08695730" w:rsidR="00BA0BCC" w:rsidRDefault="00BA0BCC" w:rsidP="00BA0BCC">
      <w:pPr>
        <w:pStyle w:val="NoSpacing"/>
        <w:tabs>
          <w:tab w:val="left" w:pos="4395"/>
        </w:tabs>
        <w:spacing w:before="60" w:after="60"/>
        <w:rPr>
          <w:rFonts w:ascii="Arial" w:hAnsi="Arial" w:cs="Arial"/>
          <w:b/>
          <w:sz w:val="20"/>
          <w:szCs w:val="20"/>
        </w:rPr>
      </w:pPr>
      <w:r w:rsidRPr="001558DD">
        <w:rPr>
          <w:rFonts w:ascii="Arial" w:hAnsi="Arial" w:cs="Arial"/>
          <w:b/>
          <w:sz w:val="20"/>
          <w:szCs w:val="20"/>
        </w:rPr>
        <w:t>K 1</w:t>
      </w:r>
      <w:r w:rsidR="00BE49B4">
        <w:rPr>
          <w:rFonts w:ascii="Arial" w:hAnsi="Arial" w:cs="Arial"/>
          <w:b/>
          <w:sz w:val="20"/>
          <w:szCs w:val="20"/>
        </w:rPr>
        <w:t>8</w:t>
      </w:r>
      <w:r w:rsidRPr="001558DD">
        <w:rPr>
          <w:rFonts w:ascii="Arial" w:hAnsi="Arial" w:cs="Arial"/>
          <w:b/>
          <w:sz w:val="20"/>
          <w:szCs w:val="20"/>
        </w:rPr>
        <w:t>. členu (začetek veljavnosti mednarodne pogodbe)</w:t>
      </w:r>
    </w:p>
    <w:p w14:paraId="742A2095" w14:textId="77777777" w:rsidR="00B83A7D" w:rsidRPr="001558DD" w:rsidRDefault="00B83A7D" w:rsidP="00BA0BCC">
      <w:pPr>
        <w:pStyle w:val="NoSpacing"/>
        <w:tabs>
          <w:tab w:val="left" w:pos="4395"/>
        </w:tabs>
        <w:spacing w:before="60" w:after="60"/>
        <w:rPr>
          <w:rFonts w:ascii="Arial" w:hAnsi="Arial" w:cs="Arial"/>
          <w:b/>
          <w:sz w:val="20"/>
          <w:szCs w:val="20"/>
        </w:rPr>
      </w:pPr>
    </w:p>
    <w:p w14:paraId="4937B1D8" w14:textId="663F43BB" w:rsidR="00E7463C" w:rsidRDefault="001F6AA2" w:rsidP="00A100A4">
      <w:pPr>
        <w:jc w:val="both"/>
      </w:pPr>
      <w:r>
        <w:t>Prvi odstavek določa, da začne m</w:t>
      </w:r>
      <w:r w:rsidR="00E7463C" w:rsidRPr="00E7463C">
        <w:t>ednarodna pogodba veljati, ko je izpolnjen pogoj za začetek veljavnosti</w:t>
      </w:r>
      <w:r w:rsidR="0071316D">
        <w:t>,</w:t>
      </w:r>
      <w:r w:rsidR="00E7463C" w:rsidRPr="00E7463C">
        <w:t xml:space="preserve"> in sicer v skladu s pogodbo ali v skladu s tem zakonom.</w:t>
      </w:r>
    </w:p>
    <w:p w14:paraId="5F7ED8A5" w14:textId="204A0DCE" w:rsidR="001F6AA2" w:rsidRDefault="001F6AA2" w:rsidP="00A100A4">
      <w:pPr>
        <w:jc w:val="both"/>
      </w:pPr>
    </w:p>
    <w:p w14:paraId="540065D6" w14:textId="19EE29EA" w:rsidR="001F6AA2" w:rsidRPr="00E7463C" w:rsidRDefault="001F6AA2" w:rsidP="00A100A4">
      <w:pPr>
        <w:jc w:val="both"/>
      </w:pPr>
      <w:r>
        <w:t xml:space="preserve">Drugi odstavek določa, da v primeru, če mednarodna pogodba ne vsebuje določbe o začetku veljavnosti, velja domneva, da začne mednarodna pogodba veljati za Republiko Slovenijo takrat, ko so vse države skleniteljice privolile, da jih </w:t>
      </w:r>
      <w:r w:rsidR="00BB688A">
        <w:t>mednarodna pogodba zavezuje.</w:t>
      </w:r>
    </w:p>
    <w:p w14:paraId="78AE7AAA" w14:textId="77777777" w:rsidR="00E7463C" w:rsidRPr="00E7463C" w:rsidRDefault="00E7463C" w:rsidP="00A100A4">
      <w:pPr>
        <w:jc w:val="both"/>
      </w:pPr>
    </w:p>
    <w:p w14:paraId="5AC346F4" w14:textId="4C42889B" w:rsidR="00BA0BCC" w:rsidRPr="001558DD" w:rsidRDefault="00BA0BCC" w:rsidP="00BA0BCC">
      <w:pPr>
        <w:pStyle w:val="NoSpacing"/>
        <w:tabs>
          <w:tab w:val="left" w:pos="4395"/>
        </w:tabs>
        <w:spacing w:before="60" w:after="60"/>
        <w:rPr>
          <w:rFonts w:ascii="Arial" w:hAnsi="Arial" w:cs="Arial"/>
          <w:b/>
          <w:sz w:val="20"/>
          <w:szCs w:val="20"/>
        </w:rPr>
      </w:pPr>
      <w:r w:rsidRPr="001558DD">
        <w:rPr>
          <w:rFonts w:ascii="Arial" w:hAnsi="Arial" w:cs="Arial"/>
          <w:b/>
          <w:sz w:val="20"/>
          <w:szCs w:val="20"/>
        </w:rPr>
        <w:t>K 1</w:t>
      </w:r>
      <w:r w:rsidR="00BE49B4">
        <w:rPr>
          <w:rFonts w:ascii="Arial" w:hAnsi="Arial" w:cs="Arial"/>
          <w:b/>
          <w:sz w:val="20"/>
          <w:szCs w:val="20"/>
        </w:rPr>
        <w:t>9</w:t>
      </w:r>
      <w:r w:rsidRPr="001558DD">
        <w:rPr>
          <w:rFonts w:ascii="Arial" w:hAnsi="Arial" w:cs="Arial"/>
          <w:b/>
          <w:sz w:val="20"/>
          <w:szCs w:val="20"/>
        </w:rPr>
        <w:t>. členu (objava obvestila o veljavnosti ali uporabi)</w:t>
      </w:r>
    </w:p>
    <w:p w14:paraId="4528CE6D" w14:textId="30D0D448" w:rsidR="00E7463C" w:rsidRPr="00E7463C" w:rsidRDefault="00E7463C" w:rsidP="00A100A4">
      <w:pPr>
        <w:jc w:val="both"/>
      </w:pPr>
    </w:p>
    <w:p w14:paraId="4984115A" w14:textId="241655B8" w:rsidR="00E7463C" w:rsidRPr="00E7463C" w:rsidRDefault="00BB688A" w:rsidP="00A100A4">
      <w:pPr>
        <w:jc w:val="both"/>
      </w:pPr>
      <w:r>
        <w:t>Člen določa, da m</w:t>
      </w:r>
      <w:r w:rsidR="00E7463C" w:rsidRPr="00E7463C">
        <w:t>inistrstvo, pristojno za zunanje zadeve</w:t>
      </w:r>
      <w:r>
        <w:t>,</w:t>
      </w:r>
      <w:r w:rsidR="00E7463C" w:rsidRPr="00E7463C">
        <w:t xml:space="preserve"> objavi obvestilo o začetku veljavnosti, obvestilo o prenehanju veljavnosti in obvestilo prenehanju uporabe mednarodne pogodbe. Pri mednarodnih pogodbah ministrstvo, pristojno za zunanje zadeve</w:t>
      </w:r>
      <w:r>
        <w:t>,</w:t>
      </w:r>
      <w:r w:rsidR="00E7463C" w:rsidRPr="00E7463C">
        <w:t xml:space="preserve"> objavi, da je mednarodna pogodba EU začela veljati za Republiko Slovenijo. Mednarodne pogodbe EU, ki so v mešani pristojnosti med državami članicami in EU, so v evidencah EU kot mešane pogodbe. </w:t>
      </w:r>
    </w:p>
    <w:p w14:paraId="31B6A707" w14:textId="77777777" w:rsidR="00E7463C" w:rsidRPr="00E7463C" w:rsidRDefault="00E7463C" w:rsidP="00A100A4">
      <w:pPr>
        <w:jc w:val="both"/>
      </w:pPr>
    </w:p>
    <w:p w14:paraId="0CBBAF47" w14:textId="47F8B8EB" w:rsidR="00BA0BCC" w:rsidRPr="001558DD" w:rsidRDefault="00BA0BCC" w:rsidP="00BA0BCC">
      <w:pPr>
        <w:jc w:val="both"/>
        <w:rPr>
          <w:b/>
        </w:rPr>
      </w:pPr>
      <w:r w:rsidRPr="001558DD">
        <w:rPr>
          <w:b/>
        </w:rPr>
        <w:t xml:space="preserve">K </w:t>
      </w:r>
      <w:r w:rsidR="00BE49B4">
        <w:rPr>
          <w:b/>
        </w:rPr>
        <w:t>20</w:t>
      </w:r>
      <w:r w:rsidRPr="001558DD">
        <w:rPr>
          <w:b/>
        </w:rPr>
        <w:t>. členu (registracija)</w:t>
      </w:r>
    </w:p>
    <w:p w14:paraId="3E445BCA" w14:textId="5F822CB9" w:rsidR="00BB688A" w:rsidRDefault="00BB688A" w:rsidP="00A100A4">
      <w:pPr>
        <w:jc w:val="both"/>
      </w:pPr>
    </w:p>
    <w:p w14:paraId="323F505B" w14:textId="376B7DA6" w:rsidR="00AD5397" w:rsidRPr="00B53B06" w:rsidRDefault="00AD5397" w:rsidP="00AD5397">
      <w:pPr>
        <w:pStyle w:val="NoSpacing"/>
        <w:tabs>
          <w:tab w:val="left" w:pos="4395"/>
        </w:tabs>
        <w:jc w:val="both"/>
        <w:rPr>
          <w:rFonts w:ascii="Arial" w:hAnsi="Arial" w:cs="Arial"/>
          <w:sz w:val="20"/>
          <w:szCs w:val="20"/>
        </w:rPr>
      </w:pPr>
      <w:r w:rsidRPr="00A100A4">
        <w:rPr>
          <w:rFonts w:ascii="Arial" w:hAnsi="Arial" w:cs="Arial"/>
          <w:sz w:val="20"/>
          <w:szCs w:val="20"/>
        </w:rPr>
        <w:t xml:space="preserve">Prvi odstavek določa, da se </w:t>
      </w:r>
      <w:r w:rsidR="003769C9">
        <w:rPr>
          <w:rFonts w:ascii="Arial" w:hAnsi="Arial" w:cs="Arial"/>
          <w:sz w:val="20"/>
          <w:szCs w:val="20"/>
        </w:rPr>
        <w:t>m</w:t>
      </w:r>
      <w:r w:rsidRPr="00AD5397">
        <w:rPr>
          <w:rFonts w:ascii="Arial" w:hAnsi="Arial" w:cs="Arial"/>
          <w:sz w:val="20"/>
          <w:szCs w:val="20"/>
        </w:rPr>
        <w:t xml:space="preserve">ednarodna pogodba registrira v skladu z mednarodnim pravom in pravili </w:t>
      </w:r>
      <w:r w:rsidR="00EF0EDE">
        <w:rPr>
          <w:rFonts w:ascii="Arial" w:hAnsi="Arial" w:cs="Arial"/>
          <w:sz w:val="20"/>
          <w:szCs w:val="20"/>
        </w:rPr>
        <w:t>registra</w:t>
      </w:r>
      <w:r w:rsidR="00EF0EDE" w:rsidRPr="00AD5397">
        <w:rPr>
          <w:rFonts w:ascii="Arial" w:hAnsi="Arial" w:cs="Arial"/>
          <w:sz w:val="20"/>
          <w:szCs w:val="20"/>
        </w:rPr>
        <w:t xml:space="preserve"> </w:t>
      </w:r>
      <w:r w:rsidRPr="00AD5397">
        <w:rPr>
          <w:rFonts w:ascii="Arial" w:hAnsi="Arial" w:cs="Arial"/>
          <w:sz w:val="20"/>
          <w:szCs w:val="20"/>
        </w:rPr>
        <w:t xml:space="preserve">mednarodne pogodbe. </w:t>
      </w:r>
    </w:p>
    <w:p w14:paraId="7A36CBD0" w14:textId="4ED3397B" w:rsidR="00E7463C" w:rsidRDefault="00E7463C" w:rsidP="00A100A4">
      <w:pPr>
        <w:jc w:val="both"/>
      </w:pPr>
    </w:p>
    <w:p w14:paraId="185103E5" w14:textId="13FD871C" w:rsidR="00AD5397" w:rsidRDefault="00AD5397" w:rsidP="00A100A4">
      <w:pPr>
        <w:jc w:val="both"/>
        <w:rPr>
          <w:rFonts w:cs="Arial"/>
          <w:szCs w:val="20"/>
        </w:rPr>
      </w:pPr>
      <w:r>
        <w:t>Drugi odstavek določa, da</w:t>
      </w:r>
      <w:r w:rsidRPr="00AD5397">
        <w:rPr>
          <w:rFonts w:cs="Arial"/>
          <w:szCs w:val="20"/>
        </w:rPr>
        <w:t xml:space="preserve"> </w:t>
      </w:r>
      <w:r>
        <w:rPr>
          <w:rFonts w:cs="Arial"/>
          <w:szCs w:val="20"/>
        </w:rPr>
        <w:t>z</w:t>
      </w:r>
      <w:r w:rsidRPr="001B7D11">
        <w:rPr>
          <w:rFonts w:cs="Arial"/>
          <w:szCs w:val="20"/>
        </w:rPr>
        <w:t>a registracijo</w:t>
      </w:r>
      <w:r>
        <w:rPr>
          <w:rFonts w:cs="Arial"/>
          <w:szCs w:val="20"/>
        </w:rPr>
        <w:t xml:space="preserve"> </w:t>
      </w:r>
      <w:r w:rsidRPr="001B7D11">
        <w:rPr>
          <w:rFonts w:cs="Arial"/>
          <w:szCs w:val="20"/>
        </w:rPr>
        <w:t>mednarodne pogodbe skrbi ministrstvo, pristojno za zunanje zadeve.</w:t>
      </w:r>
    </w:p>
    <w:p w14:paraId="03812A66" w14:textId="77777777" w:rsidR="00AD5397" w:rsidRPr="00E7463C" w:rsidRDefault="00AD5397" w:rsidP="00A100A4">
      <w:pPr>
        <w:jc w:val="both"/>
      </w:pPr>
    </w:p>
    <w:p w14:paraId="2335E8BE" w14:textId="30EF0174" w:rsidR="00E7463C" w:rsidRPr="00E7463C" w:rsidRDefault="00E7463C" w:rsidP="00A100A4">
      <w:pPr>
        <w:jc w:val="both"/>
      </w:pPr>
      <w:r w:rsidRPr="00E7463C">
        <w:t>Če drug državni organ razpolaga z izvirnikom mednarodne pogodbe</w:t>
      </w:r>
      <w:r w:rsidR="0071316D">
        <w:t>,</w:t>
      </w:r>
      <w:r w:rsidR="0009199D">
        <w:t xml:space="preserve"> </w:t>
      </w:r>
      <w:r w:rsidRPr="00E7463C">
        <w:t xml:space="preserve">ga </w:t>
      </w:r>
      <w:r w:rsidR="0009199D">
        <w:t xml:space="preserve">mora brez odlašanja </w:t>
      </w:r>
      <w:r w:rsidRPr="00E7463C">
        <w:t>po</w:t>
      </w:r>
      <w:r w:rsidR="0009199D">
        <w:t>slati</w:t>
      </w:r>
      <w:r w:rsidRPr="00E7463C">
        <w:t xml:space="preserve"> na ministrstvo, pristojno za zunanje zadeve</w:t>
      </w:r>
      <w:r w:rsidR="0071316D">
        <w:t>,</w:t>
      </w:r>
      <w:r w:rsidRPr="00E7463C">
        <w:t xml:space="preserve"> in sicer na notranjo organizacijsko enoto, pristojno za mednarodno pravo. </w:t>
      </w:r>
    </w:p>
    <w:p w14:paraId="662E965D" w14:textId="77777777" w:rsidR="00E7463C" w:rsidRPr="00E7463C" w:rsidRDefault="00E7463C" w:rsidP="00A100A4">
      <w:pPr>
        <w:jc w:val="both"/>
      </w:pPr>
    </w:p>
    <w:p w14:paraId="44CD940D" w14:textId="2BDAE2B1" w:rsidR="00BA0BCC" w:rsidRPr="001558DD" w:rsidRDefault="00BA0BCC" w:rsidP="00BA0BCC">
      <w:pPr>
        <w:jc w:val="both"/>
        <w:rPr>
          <w:b/>
        </w:rPr>
      </w:pPr>
      <w:r w:rsidRPr="001558DD">
        <w:rPr>
          <w:b/>
        </w:rPr>
        <w:t>K 2</w:t>
      </w:r>
      <w:r w:rsidR="00BE49B4">
        <w:rPr>
          <w:b/>
        </w:rPr>
        <w:t>1</w:t>
      </w:r>
      <w:r w:rsidRPr="001558DD">
        <w:rPr>
          <w:b/>
        </w:rPr>
        <w:t>. členu (izvajanje mednarodne pogodbe)</w:t>
      </w:r>
    </w:p>
    <w:p w14:paraId="44FB7F8E" w14:textId="77777777" w:rsidR="00BA0BCC" w:rsidRPr="00E7463C" w:rsidRDefault="00BA0BCC" w:rsidP="00BA0BCC">
      <w:pPr>
        <w:jc w:val="both"/>
      </w:pPr>
    </w:p>
    <w:p w14:paraId="3C7F04CA" w14:textId="2E4A6E5D" w:rsidR="00BB688A" w:rsidRDefault="00BB688A" w:rsidP="00A100A4">
      <w:pPr>
        <w:jc w:val="both"/>
      </w:pPr>
      <w:r>
        <w:t xml:space="preserve">Prvi odstavek določa, da </w:t>
      </w:r>
      <w:r w:rsidR="00AE660A">
        <w:t xml:space="preserve">za izvajanje </w:t>
      </w:r>
      <w:r>
        <w:t>m</w:t>
      </w:r>
      <w:r w:rsidR="00E7463C" w:rsidRPr="00E7463C">
        <w:t>ednarodn</w:t>
      </w:r>
      <w:r w:rsidR="00AE660A">
        <w:t>ih</w:t>
      </w:r>
      <w:r w:rsidR="00E7463C" w:rsidRPr="00E7463C">
        <w:t xml:space="preserve"> pogod</w:t>
      </w:r>
      <w:r w:rsidR="00AE660A">
        <w:t xml:space="preserve">b skrbi vlada </w:t>
      </w:r>
      <w:r w:rsidR="0071316D">
        <w:t>s pomočjo</w:t>
      </w:r>
      <w:r w:rsidR="0071316D" w:rsidRPr="00E7463C">
        <w:t xml:space="preserve"> </w:t>
      </w:r>
      <w:r w:rsidR="00E7463C" w:rsidRPr="00E7463C">
        <w:t>pristojni</w:t>
      </w:r>
      <w:r w:rsidR="00AE660A">
        <w:t>h</w:t>
      </w:r>
      <w:r w:rsidR="00E7463C" w:rsidRPr="00E7463C">
        <w:t xml:space="preserve"> upravni</w:t>
      </w:r>
      <w:r w:rsidR="00AE660A">
        <w:t>h</w:t>
      </w:r>
      <w:r w:rsidR="00E7463C" w:rsidRPr="00E7463C">
        <w:t xml:space="preserve"> organ</w:t>
      </w:r>
      <w:r w:rsidR="00AE660A">
        <w:t>ov</w:t>
      </w:r>
      <w:r w:rsidR="00E7463C" w:rsidRPr="00E7463C">
        <w:t xml:space="preserve">. </w:t>
      </w:r>
      <w:r w:rsidR="00AE660A" w:rsidRPr="00AE660A">
        <w:t>Ti organi niso nujno tudi organi, ki bodo mednarodno pogodbo neposredno izvajali, pač pa</w:t>
      </w:r>
      <w:r w:rsidR="00AE660A">
        <w:t xml:space="preserve"> </w:t>
      </w:r>
      <w:r w:rsidR="00AE660A" w:rsidRPr="00AE660A">
        <w:t xml:space="preserve">izvajanje koordinirajo ali na drug ustrezen način poskrbijo, da se mednarodna </w:t>
      </w:r>
      <w:r w:rsidR="00AE660A" w:rsidRPr="00AE660A">
        <w:lastRenderedPageBreak/>
        <w:t>pogodba izvaja.</w:t>
      </w:r>
      <w:r w:rsidR="00AE660A">
        <w:t xml:space="preserve"> Namen tega člena je </w:t>
      </w:r>
      <w:r w:rsidR="00716ECB">
        <w:t xml:space="preserve">zagotoviti spremljanje izvajanja </w:t>
      </w:r>
      <w:r w:rsidR="00E7463C" w:rsidRPr="00E7463C">
        <w:t>sklenjenih mednarodnih pogodb</w:t>
      </w:r>
      <w:r w:rsidR="00716ECB">
        <w:t>.</w:t>
      </w:r>
      <w:r w:rsidR="00E7463C" w:rsidRPr="00E7463C">
        <w:t xml:space="preserve"> </w:t>
      </w:r>
      <w:r w:rsidR="00716ECB">
        <w:t>Organi, ki skrbijo za izvajanje</w:t>
      </w:r>
      <w:r w:rsidR="0071316D">
        <w:t>,</w:t>
      </w:r>
      <w:r w:rsidR="00716ECB">
        <w:t xml:space="preserve"> so </w:t>
      </w:r>
      <w:r w:rsidR="00D237C9">
        <w:t xml:space="preserve">praviloma </w:t>
      </w:r>
      <w:r w:rsidR="00716ECB">
        <w:t>navedeni v aktu o ratifikaciji.</w:t>
      </w:r>
    </w:p>
    <w:p w14:paraId="1F4A62F0" w14:textId="77777777" w:rsidR="00BB688A" w:rsidRDefault="00BB688A" w:rsidP="00A100A4">
      <w:pPr>
        <w:jc w:val="both"/>
      </w:pPr>
    </w:p>
    <w:p w14:paraId="74806D3C" w14:textId="4CFD8D27" w:rsidR="00C84EA6" w:rsidRPr="00C84EA6" w:rsidRDefault="00BB688A" w:rsidP="00C84EA6">
      <w:pPr>
        <w:jc w:val="both"/>
      </w:pPr>
      <w:r>
        <w:t>Drugi odstavek določa, da</w:t>
      </w:r>
      <w:r w:rsidR="00E7463C" w:rsidRPr="00E7463C">
        <w:t xml:space="preserve"> pristojni upravni organ</w:t>
      </w:r>
      <w:r>
        <w:t>i</w:t>
      </w:r>
      <w:r w:rsidR="00E7463C" w:rsidRPr="00E7463C">
        <w:t xml:space="preserve"> lahko vlado seznan</w:t>
      </w:r>
      <w:r>
        <w:t>jajo</w:t>
      </w:r>
      <w:r w:rsidR="00E7463C" w:rsidRPr="00E7463C">
        <w:t xml:space="preserve"> z izvajanjem mednarodnih pogodb s svojega delovnega področja na svojo pobudo ali na zahtevo vlade. Gradivo</w:t>
      </w:r>
      <w:r w:rsidR="0071316D">
        <w:t>,</w:t>
      </w:r>
      <w:r w:rsidR="00E7463C" w:rsidRPr="00E7463C">
        <w:t xml:space="preserve"> v katerem pristojni upravni organ vlado seznanja z izvajanjem</w:t>
      </w:r>
      <w:r w:rsidR="0071316D">
        <w:t>,</w:t>
      </w:r>
      <w:r w:rsidR="00E7463C" w:rsidRPr="00E7463C">
        <w:t xml:space="preserve"> mora biti usklajeno z ministrstvom, pristojnim za zunanje zadeve.</w:t>
      </w:r>
      <w:r w:rsidR="001B78D9">
        <w:t xml:space="preserve"> </w:t>
      </w:r>
      <w:r w:rsidR="00C84EA6" w:rsidRPr="00C84EA6">
        <w:t>V skladu s sklepom vlade št. 56</w:t>
      </w:r>
      <w:r w:rsidR="00C84EA6">
        <w:t xml:space="preserve">100-2/2012/3 z dne 12. 12. 2012 </w:t>
      </w:r>
      <w:r w:rsidR="00C84EA6" w:rsidRPr="00C84EA6">
        <w:t xml:space="preserve">morajo upravni organi dvakrat letno </w:t>
      </w:r>
      <w:r w:rsidR="007420CD" w:rsidRPr="007420CD">
        <w:t xml:space="preserve">(30. junija in 31. decembra vsako leto) </w:t>
      </w:r>
      <w:r w:rsidR="007420CD">
        <w:t xml:space="preserve">poročati </w:t>
      </w:r>
      <w:r w:rsidR="007420CD" w:rsidRPr="007420CD">
        <w:t>ministrstvu, pristojnemu za zunanje zadeve, o stanju sklepanja mednarodnih pogodb in drugih mednarodnih aktov v obliki elektronskega ažuriranja že poslanih podatkov.</w:t>
      </w:r>
    </w:p>
    <w:p w14:paraId="52EB2F0D" w14:textId="2378F897" w:rsidR="00BB688A" w:rsidRDefault="00BB688A" w:rsidP="00C84EA6">
      <w:pPr>
        <w:jc w:val="both"/>
      </w:pPr>
    </w:p>
    <w:p w14:paraId="72E57DC9" w14:textId="2CC0DAD2" w:rsidR="00BB688A" w:rsidRPr="00BA0BCC" w:rsidRDefault="00BB688A" w:rsidP="00A100A4">
      <w:pPr>
        <w:jc w:val="both"/>
        <w:rPr>
          <w:rFonts w:cs="Arial"/>
        </w:rPr>
      </w:pPr>
      <w:r>
        <w:t>Tretji odstavek določa, da vlada lahko seznanja državni zbor z izvajanjem mednarodne pogodbe</w:t>
      </w:r>
      <w:r w:rsidR="00AD5397">
        <w:t>,</w:t>
      </w:r>
      <w:r w:rsidR="00AD5397">
        <w:rPr>
          <w:rFonts w:cs="Arial"/>
        </w:rPr>
        <w:t xml:space="preserve"> ki jo je ratificiral državni zbor, na svojo pobudo ali na zahtevo državnega zbora. </w:t>
      </w:r>
    </w:p>
    <w:p w14:paraId="411D2DFC" w14:textId="77777777" w:rsidR="00E7463C" w:rsidRPr="00E7463C" w:rsidRDefault="00E7463C" w:rsidP="00A100A4">
      <w:pPr>
        <w:jc w:val="both"/>
      </w:pPr>
    </w:p>
    <w:p w14:paraId="75642362" w14:textId="0737798B" w:rsidR="00BA0BCC" w:rsidRPr="001558DD" w:rsidRDefault="00BA0BCC" w:rsidP="00BA0BCC">
      <w:pPr>
        <w:jc w:val="both"/>
        <w:rPr>
          <w:b/>
        </w:rPr>
      </w:pPr>
      <w:r w:rsidRPr="001558DD">
        <w:rPr>
          <w:b/>
        </w:rPr>
        <w:t>K 2</w:t>
      </w:r>
      <w:r w:rsidR="00BE49B4">
        <w:rPr>
          <w:b/>
        </w:rPr>
        <w:t>2</w:t>
      </w:r>
      <w:r w:rsidRPr="001558DD">
        <w:rPr>
          <w:b/>
        </w:rPr>
        <w:t>. členu (sprememba mednarodne pogodbe)</w:t>
      </w:r>
    </w:p>
    <w:p w14:paraId="2F20DABA" w14:textId="77777777" w:rsidR="00BA0BCC" w:rsidRPr="00E7463C" w:rsidRDefault="00BA0BCC" w:rsidP="00BA0BCC">
      <w:pPr>
        <w:jc w:val="both"/>
      </w:pPr>
    </w:p>
    <w:p w14:paraId="47A6F70A" w14:textId="2DA1FF88" w:rsidR="00E7463C" w:rsidRPr="00E7463C" w:rsidRDefault="00BB688A" w:rsidP="00A100A4">
      <w:pPr>
        <w:jc w:val="both"/>
      </w:pPr>
      <w:r>
        <w:t>Člen določa</w:t>
      </w:r>
      <w:r w:rsidR="00E7463C" w:rsidRPr="00E7463C">
        <w:t xml:space="preserve">, da za postopek spremembe mednarodne pogodbe velja </w:t>
      </w:r>
      <w:r w:rsidR="00111EC3">
        <w:t xml:space="preserve">smiselno </w:t>
      </w:r>
      <w:r w:rsidR="00E7463C" w:rsidRPr="00E7463C">
        <w:t>enak postopek</w:t>
      </w:r>
      <w:r w:rsidR="0071316D">
        <w:t>,</w:t>
      </w:r>
      <w:r w:rsidR="00E7463C" w:rsidRPr="00E7463C">
        <w:t xml:space="preserve"> kot velja za </w:t>
      </w:r>
      <w:r w:rsidR="00432F3D">
        <w:t xml:space="preserve">njeno </w:t>
      </w:r>
      <w:r w:rsidR="00E7463C" w:rsidRPr="00E7463C">
        <w:t xml:space="preserve">sklenitev. </w:t>
      </w:r>
    </w:p>
    <w:p w14:paraId="6B6015BE" w14:textId="77777777" w:rsidR="00E7463C" w:rsidRPr="00E7463C" w:rsidRDefault="00E7463C" w:rsidP="00A100A4">
      <w:pPr>
        <w:jc w:val="both"/>
      </w:pPr>
    </w:p>
    <w:p w14:paraId="4DD2ED60" w14:textId="763E89C8" w:rsidR="00BA0BCC" w:rsidRPr="001558DD" w:rsidRDefault="00BA0BCC" w:rsidP="00BA0BCC">
      <w:pPr>
        <w:jc w:val="both"/>
        <w:rPr>
          <w:b/>
        </w:rPr>
      </w:pPr>
      <w:r w:rsidRPr="001558DD">
        <w:rPr>
          <w:b/>
        </w:rPr>
        <w:t>K 2</w:t>
      </w:r>
      <w:r w:rsidR="00BE49B4">
        <w:rPr>
          <w:b/>
        </w:rPr>
        <w:t>3</w:t>
      </w:r>
      <w:r w:rsidRPr="001558DD">
        <w:rPr>
          <w:b/>
        </w:rPr>
        <w:t>. členu (popravek napake v besedilu mednarodne pogodbe)</w:t>
      </w:r>
    </w:p>
    <w:p w14:paraId="2AB7BA8D" w14:textId="77777777" w:rsidR="00BA0BCC" w:rsidRPr="00E7463C" w:rsidRDefault="00BA0BCC" w:rsidP="00BA0BCC">
      <w:pPr>
        <w:jc w:val="both"/>
      </w:pPr>
    </w:p>
    <w:p w14:paraId="180FC19F" w14:textId="7878B91A" w:rsidR="00FA4C17" w:rsidRDefault="00BB688A" w:rsidP="00A100A4">
      <w:pPr>
        <w:jc w:val="both"/>
      </w:pPr>
      <w:r>
        <w:t xml:space="preserve">Člen določa, da se glede popravka napak v besedilu mednarodne pogodbe uporablja pravo mednarodnih pogodb. </w:t>
      </w:r>
      <w:r w:rsidR="00E7463C" w:rsidRPr="00E7463C">
        <w:t>Konvencija o pravu mednarodnih pogodb v 79. členu določa, da če besedilo mednarodne pogodbe vsebuje napako</w:t>
      </w:r>
      <w:r w:rsidR="00111EC3">
        <w:t>,</w:t>
      </w:r>
      <w:r w:rsidR="00E7463C" w:rsidRPr="00E7463C">
        <w:t xml:space="preserve"> se ta popravi, razen če se države ne odločijo za drug način popravljanja, in sicer tako, da se besedilo ustrezno popravi in popravek parafirajo pravilno pooblaščeni predstavniki, da se sestavi listina ali</w:t>
      </w:r>
      <w:r w:rsidR="008D72A2">
        <w:t xml:space="preserve"> se</w:t>
      </w:r>
      <w:r w:rsidR="00E7463C" w:rsidRPr="00E7463C">
        <w:t xml:space="preserve"> izmenjajo listine, v katerih je naveden popravek, za katerega je bilo dogovorjeno, da se naredi, ali </w:t>
      </w:r>
      <w:r w:rsidR="008D72A2">
        <w:t xml:space="preserve">se </w:t>
      </w:r>
      <w:r w:rsidR="00E7463C" w:rsidRPr="00E7463C">
        <w:t>sestavi popravljeno besedilo celotne mednarodne pogodbe po postopku, ki je veljal za prvotno besedilo. Če gre za mednarodno pogodbo, za katero je določen depozitar</w:t>
      </w:r>
      <w:r w:rsidR="008D72A2">
        <w:t>,</w:t>
      </w:r>
      <w:r w:rsidR="00E7463C" w:rsidRPr="00E7463C">
        <w:t xml:space="preserve"> ta uradno obvesti države podpisnice in države skleniteljice o napaki in predlogu za njen popravek ter določi ustrezen rok za ugovor zoper predlagani popravek. Če ob izteku tega roka: a) ni nobenega ugovora, depozitar popravi besedilo in parafira popravek, sestavi zapisnik o popravku besedila ter njegovo kopijo pošlje pogodbenicam in državam, ki to lahko postanejo; b) depozitar prejme ugovor, o njem obvesti države podpisnice in države skleniteljice. To pravilo uporablja tudi, če se pri besedilu, katerega verodostojnost je bila potrjena v dveh ali več jezikih, ugotovi neskladje, glede katerega se države podpisnice in države skleniteljice strinjajo, da ga je treba odpraviti. </w:t>
      </w:r>
    </w:p>
    <w:p w14:paraId="678B71FA" w14:textId="77777777" w:rsidR="00FA4C17" w:rsidRDefault="00FA4C17" w:rsidP="00A100A4">
      <w:pPr>
        <w:jc w:val="both"/>
      </w:pPr>
    </w:p>
    <w:p w14:paraId="74966BA5" w14:textId="2FBCB672" w:rsidR="00E7463C" w:rsidRPr="00E7463C" w:rsidRDefault="00E7463C" w:rsidP="00A100A4">
      <w:pPr>
        <w:jc w:val="both"/>
      </w:pPr>
      <w:r w:rsidRPr="00E7463C">
        <w:t xml:space="preserve">Popravljeno besedilo </w:t>
      </w:r>
      <w:proofErr w:type="spellStart"/>
      <w:r w:rsidRPr="00E7463C">
        <w:rPr>
          <w:i/>
        </w:rPr>
        <w:t>ab</w:t>
      </w:r>
      <w:proofErr w:type="spellEnd"/>
      <w:r w:rsidRPr="00E7463C">
        <w:rPr>
          <w:i/>
        </w:rPr>
        <w:t xml:space="preserve"> </w:t>
      </w:r>
      <w:proofErr w:type="spellStart"/>
      <w:r w:rsidRPr="00E7463C">
        <w:rPr>
          <w:i/>
        </w:rPr>
        <w:t>initio</w:t>
      </w:r>
      <w:proofErr w:type="spellEnd"/>
      <w:r w:rsidRPr="00E7463C">
        <w:t xml:space="preserve"> zamenja besedilo z napakami, razen če</w:t>
      </w:r>
      <w:r w:rsidR="008D72A2">
        <w:t xml:space="preserve"> se</w:t>
      </w:r>
      <w:r w:rsidRPr="00E7463C">
        <w:t xml:space="preserve"> države podpisnice in države skleniteljice ne odločijo drugače. O popravku besedila mednarodne pogodbe, ki je bila registrirana, se uradno obvesti Sekretariat Združenih narodov. Če se ugotovi napaka v overjeni kopiji mednarodne pogodbe, depozitar sestavi zapisnik o</w:t>
      </w:r>
      <w:r w:rsidR="00FB0059">
        <w:t xml:space="preserve"> </w:t>
      </w:r>
      <w:r w:rsidRPr="00E7463C">
        <w:t>popravku in njegovo kopijo pošlje državam podpisnicam in državam skleniteljicam.</w:t>
      </w:r>
    </w:p>
    <w:p w14:paraId="49AC86A3" w14:textId="77777777" w:rsidR="00E7463C" w:rsidRPr="00E7463C" w:rsidRDefault="00E7463C" w:rsidP="00A100A4">
      <w:pPr>
        <w:jc w:val="both"/>
      </w:pPr>
    </w:p>
    <w:p w14:paraId="413A4F91" w14:textId="5838B803" w:rsidR="00BA0BCC" w:rsidRPr="00E7463C" w:rsidRDefault="00BA0BCC" w:rsidP="00BA0BCC">
      <w:pPr>
        <w:jc w:val="both"/>
      </w:pPr>
      <w:r w:rsidRPr="00540989">
        <w:rPr>
          <w:b/>
        </w:rPr>
        <w:t>K 2</w:t>
      </w:r>
      <w:r w:rsidR="00BE49B4">
        <w:rPr>
          <w:b/>
        </w:rPr>
        <w:t>4</w:t>
      </w:r>
      <w:r w:rsidRPr="00540989">
        <w:rPr>
          <w:b/>
        </w:rPr>
        <w:t xml:space="preserve">. členu (prenehanje veljavnosti in začasno prenehanje </w:t>
      </w:r>
      <w:r w:rsidR="00FB0059">
        <w:rPr>
          <w:b/>
        </w:rPr>
        <w:t>uporabe</w:t>
      </w:r>
      <w:r w:rsidRPr="00540989">
        <w:rPr>
          <w:b/>
        </w:rPr>
        <w:t>)</w:t>
      </w:r>
    </w:p>
    <w:p w14:paraId="01D12C82" w14:textId="77777777" w:rsidR="00E7463C" w:rsidRPr="00E7463C" w:rsidRDefault="00E7463C" w:rsidP="00A100A4">
      <w:pPr>
        <w:jc w:val="both"/>
      </w:pPr>
    </w:p>
    <w:p w14:paraId="539FFFC0" w14:textId="589D7494" w:rsidR="00965567" w:rsidRDefault="00BB688A" w:rsidP="00A100A4">
      <w:pPr>
        <w:jc w:val="both"/>
      </w:pPr>
      <w:r>
        <w:t>Prvi odstavek določa, da o</w:t>
      </w:r>
      <w:r w:rsidR="00E7463C" w:rsidRPr="00E7463C">
        <w:t xml:space="preserve"> prenehanju veljavnosti ali začasnem prenehanju uporabe (</w:t>
      </w:r>
      <w:r w:rsidR="00F72677">
        <w:t xml:space="preserve">uvedba/odprava </w:t>
      </w:r>
      <w:r w:rsidR="00E7463C" w:rsidRPr="00E7463C">
        <w:t>suspenz</w:t>
      </w:r>
      <w:r w:rsidR="00F72677">
        <w:t>a</w:t>
      </w:r>
      <w:r w:rsidR="00E7463C" w:rsidRPr="00E7463C">
        <w:t xml:space="preserve">) mednarodne pogodbe </w:t>
      </w:r>
      <w:r>
        <w:t>odloči vlada</w:t>
      </w:r>
      <w:r w:rsidR="00F72677">
        <w:t>.</w:t>
      </w:r>
      <w:r>
        <w:t xml:space="preserve"> </w:t>
      </w:r>
      <w:r w:rsidR="00F72677">
        <w:t xml:space="preserve">Pri tem se smiselno uporablja postopek za njeno sklenitev, to je </w:t>
      </w:r>
      <w:r w:rsidR="00E7463C" w:rsidRPr="00E7463C">
        <w:t xml:space="preserve">na predlog pristojnega ministrstva, ki mora biti usklajen z ministrstvom, pristojnim za </w:t>
      </w:r>
      <w:r w:rsidR="00965567">
        <w:t>zunanje zadeve.</w:t>
      </w:r>
      <w:r w:rsidR="00F72677">
        <w:t xml:space="preserve"> </w:t>
      </w:r>
      <w:r w:rsidR="00E7463C" w:rsidRPr="00E7463C">
        <w:t>Če preneha veljati ali se začasno preneha uporabljati posamezni del mednarodne pogodbe, preostala mednarodna p</w:t>
      </w:r>
      <w:r w:rsidR="00F72677">
        <w:t>ogod</w:t>
      </w:r>
      <w:r w:rsidR="00E7463C" w:rsidRPr="00E7463C">
        <w:t xml:space="preserve">ba velja naprej. </w:t>
      </w:r>
    </w:p>
    <w:p w14:paraId="3098E2B3" w14:textId="77777777" w:rsidR="00965567" w:rsidRDefault="00965567" w:rsidP="00A100A4">
      <w:pPr>
        <w:jc w:val="both"/>
      </w:pPr>
    </w:p>
    <w:p w14:paraId="11A19AF2" w14:textId="3F82614C" w:rsidR="00E16FA2" w:rsidRDefault="00965567" w:rsidP="005C5D33">
      <w:pPr>
        <w:jc w:val="both"/>
      </w:pPr>
      <w:r>
        <w:lastRenderedPageBreak/>
        <w:t>Drugi odstavek določa, da je za prenehanje veljavnosti</w:t>
      </w:r>
      <w:r w:rsidR="00E7463C" w:rsidRPr="00E7463C">
        <w:t xml:space="preserve"> mednarodn</w:t>
      </w:r>
      <w:r>
        <w:t>e</w:t>
      </w:r>
      <w:r w:rsidR="00E7463C" w:rsidRPr="00E7463C">
        <w:t xml:space="preserve"> pogodb</w:t>
      </w:r>
      <w:r>
        <w:t>e,</w:t>
      </w:r>
      <w:r w:rsidR="00E7463C" w:rsidRPr="00E7463C">
        <w:t xml:space="preserve"> za ratifikacijo kater</w:t>
      </w:r>
      <w:r>
        <w:t>e</w:t>
      </w:r>
      <w:r w:rsidR="00E7463C" w:rsidRPr="00E7463C">
        <w:t xml:space="preserve"> je pristojen državni zbor,</w:t>
      </w:r>
      <w:r w:rsidR="00EB31A1">
        <w:t xml:space="preserve"> </w:t>
      </w:r>
      <w:r w:rsidR="00E7463C" w:rsidRPr="00E7463C">
        <w:t>potrebno soglasje pristojnega delovnega telesa državnega zbora</w:t>
      </w:r>
      <w:r w:rsidR="00EB31A1">
        <w:t>, pristojnega za zunanjo politiko.</w:t>
      </w:r>
    </w:p>
    <w:p w14:paraId="07DB7475" w14:textId="77777777" w:rsidR="005C5D33" w:rsidRDefault="005C5D33" w:rsidP="005C5D33">
      <w:pPr>
        <w:jc w:val="both"/>
        <w:rPr>
          <w:b/>
        </w:rPr>
      </w:pPr>
    </w:p>
    <w:p w14:paraId="2B8BFA9C" w14:textId="71E24C9A" w:rsidR="00BA0BCC" w:rsidRPr="00540989" w:rsidRDefault="00BA0BCC" w:rsidP="00BA0BCC">
      <w:pPr>
        <w:jc w:val="both"/>
        <w:rPr>
          <w:b/>
        </w:rPr>
      </w:pPr>
      <w:r w:rsidRPr="00540989">
        <w:rPr>
          <w:b/>
        </w:rPr>
        <w:t>K 2</w:t>
      </w:r>
      <w:r w:rsidR="00BE49B4">
        <w:rPr>
          <w:b/>
        </w:rPr>
        <w:t>5</w:t>
      </w:r>
      <w:r w:rsidRPr="00540989">
        <w:rPr>
          <w:b/>
        </w:rPr>
        <w:t>. členu (neskladje mednarodne pogodbe in notranjega prava)</w:t>
      </w:r>
    </w:p>
    <w:p w14:paraId="5F69B55F" w14:textId="308E2516" w:rsidR="00E7463C" w:rsidRPr="00E7463C" w:rsidRDefault="00965567" w:rsidP="00A100A4">
      <w:pPr>
        <w:jc w:val="both"/>
      </w:pPr>
      <w:r>
        <w:t>Prvi odstavek določa, da morajo biti d</w:t>
      </w:r>
      <w:r w:rsidR="00E7463C" w:rsidRPr="00E7463C">
        <w:t>oločbe zakona ali drugega predpisa v skladu z določbami mednarodne pogodbe, to izhaja iz načela o primatu mednarodnega prava</w:t>
      </w:r>
      <w:r w:rsidR="00564DEB">
        <w:t>.</w:t>
      </w:r>
      <w:r w:rsidR="00E7463C" w:rsidRPr="00E7463C">
        <w:t xml:space="preserve"> </w:t>
      </w:r>
      <w:r w:rsidR="00564DEB">
        <w:t>V</w:t>
      </w:r>
      <w:r w:rsidR="00E7463C" w:rsidRPr="00E7463C">
        <w:t xml:space="preserve"> skladu s tem se preverja skladnost zakona oziroma drugega predpisa z mednarodnim pravom že v fazi sklepanja mednarodne pogodbe. Pravilo</w:t>
      </w:r>
      <w:r w:rsidR="00564DEB">
        <w:t xml:space="preserve">ma </w:t>
      </w:r>
      <w:r w:rsidR="00E7463C" w:rsidRPr="00E7463C">
        <w:t>se zakon ali drug predpis, ki ga je zaradi ratifikacije mednarodne pogodbe treba spremeniti, spremeni pred začetkom postopka ratifikacije. Ratifikacija je namreč trenutek, ko mednarodna pogodba preide v notranji pravni red in postane njegov del</w:t>
      </w:r>
      <w:r w:rsidR="00564DEB">
        <w:t>.</w:t>
      </w:r>
      <w:r w:rsidR="00E7463C" w:rsidRPr="00E7463C">
        <w:t xml:space="preserve"> </w:t>
      </w:r>
    </w:p>
    <w:p w14:paraId="755FE1B0" w14:textId="77777777" w:rsidR="00E7463C" w:rsidRPr="00E7463C" w:rsidRDefault="00E7463C" w:rsidP="00A100A4">
      <w:pPr>
        <w:jc w:val="both"/>
      </w:pPr>
    </w:p>
    <w:p w14:paraId="153C5BD9" w14:textId="7A8D4758" w:rsidR="00965567" w:rsidRPr="00E7463C" w:rsidRDefault="00965567" w:rsidP="00A100A4">
      <w:pPr>
        <w:jc w:val="both"/>
      </w:pPr>
      <w:r>
        <w:t xml:space="preserve">Drugi odstavek določa, da se do spremembe ali dopolnitve zakona ali drugega predpisa v delu, ki je v nasprotju z mednarodno pogodbo, uporablja </w:t>
      </w:r>
      <w:r w:rsidR="00564DEB">
        <w:t xml:space="preserve">samo </w:t>
      </w:r>
      <w:r>
        <w:t>mednarodna pogodba</w:t>
      </w:r>
      <w:r w:rsidR="00564DEB">
        <w:t>.</w:t>
      </w:r>
    </w:p>
    <w:p w14:paraId="1E2F4DF8" w14:textId="77777777" w:rsidR="00E7463C" w:rsidRPr="00E7463C" w:rsidRDefault="00E7463C" w:rsidP="00A100A4">
      <w:pPr>
        <w:jc w:val="both"/>
      </w:pPr>
    </w:p>
    <w:p w14:paraId="0B9E6F99" w14:textId="7584B845" w:rsidR="00BA0BCC" w:rsidRPr="00540989" w:rsidRDefault="00BA0BCC" w:rsidP="00BA0BCC">
      <w:pPr>
        <w:jc w:val="both"/>
        <w:rPr>
          <w:b/>
        </w:rPr>
      </w:pPr>
      <w:r w:rsidRPr="00540989">
        <w:rPr>
          <w:b/>
        </w:rPr>
        <w:t>K 2</w:t>
      </w:r>
      <w:r w:rsidR="00BE49B4">
        <w:rPr>
          <w:b/>
        </w:rPr>
        <w:t>6</w:t>
      </w:r>
      <w:r w:rsidRPr="00540989">
        <w:rPr>
          <w:b/>
        </w:rPr>
        <w:t>. členu (smiselna uporaba določb)</w:t>
      </w:r>
    </w:p>
    <w:p w14:paraId="776BD54A" w14:textId="77777777" w:rsidR="00E7463C" w:rsidRPr="00E7463C" w:rsidRDefault="00E7463C" w:rsidP="00A100A4">
      <w:pPr>
        <w:jc w:val="both"/>
      </w:pPr>
    </w:p>
    <w:p w14:paraId="7EE28053" w14:textId="5448030A" w:rsidR="00E7463C" w:rsidRPr="00E7463C" w:rsidRDefault="00CB3F6F" w:rsidP="00A100A4">
      <w:pPr>
        <w:jc w:val="both"/>
      </w:pPr>
      <w:r>
        <w:t>Člen</w:t>
      </w:r>
      <w:r w:rsidR="00E7463C" w:rsidRPr="00E7463C">
        <w:t xml:space="preserve"> ureja smiselno uporabo določb tega poglavja za skl</w:t>
      </w:r>
      <w:r w:rsidR="00A07D19">
        <w:t>enitev</w:t>
      </w:r>
      <w:r w:rsidR="00E7463C" w:rsidRPr="00E7463C">
        <w:t xml:space="preserve"> mednarodn</w:t>
      </w:r>
      <w:r w:rsidR="00393BB6">
        <w:t>e</w:t>
      </w:r>
      <w:r w:rsidR="00E7463C" w:rsidRPr="00E7463C">
        <w:t xml:space="preserve"> pogodb</w:t>
      </w:r>
      <w:r w:rsidR="00393BB6">
        <w:t>e</w:t>
      </w:r>
      <w:r w:rsidR="00E7463C" w:rsidRPr="00E7463C">
        <w:t xml:space="preserve"> na zasedanjih meddržavnih teles, v mednarodnih organizacijah, na mednarodnih konferencah ali za pristop k mednarodni pogodb</w:t>
      </w:r>
      <w:r w:rsidR="006D15DD">
        <w:t>i</w:t>
      </w:r>
      <w:r w:rsidR="00E7463C" w:rsidRPr="00E7463C">
        <w:t>.</w:t>
      </w:r>
    </w:p>
    <w:p w14:paraId="5261E783" w14:textId="77777777" w:rsidR="00E7463C" w:rsidRPr="00E7463C" w:rsidRDefault="00E7463C" w:rsidP="00A100A4">
      <w:pPr>
        <w:jc w:val="both"/>
      </w:pPr>
    </w:p>
    <w:p w14:paraId="10FB7412" w14:textId="592A6F79" w:rsidR="00E7463C" w:rsidRPr="00E7463C" w:rsidRDefault="003C0598" w:rsidP="00A100A4">
      <w:pPr>
        <w:jc w:val="both"/>
      </w:pPr>
      <w:r>
        <w:t xml:space="preserve">Ob </w:t>
      </w:r>
      <w:r w:rsidR="00E7463C" w:rsidRPr="00E7463C">
        <w:t>pristop</w:t>
      </w:r>
      <w:r>
        <w:t>u</w:t>
      </w:r>
      <w:r w:rsidR="00E7463C" w:rsidRPr="00E7463C">
        <w:t xml:space="preserve"> k mednarodni pogodb</w:t>
      </w:r>
      <w:r w:rsidR="006D15DD">
        <w:t>i</w:t>
      </w:r>
      <w:r w:rsidR="00E7463C" w:rsidRPr="00E7463C">
        <w:t xml:space="preserve"> pomeni vložitev predloga akta o nj</w:t>
      </w:r>
      <w:r w:rsidR="006D15DD">
        <w:t>eni</w:t>
      </w:r>
      <w:r w:rsidR="00E7463C" w:rsidRPr="00E7463C">
        <w:t xml:space="preserve"> ratifikaciji v </w:t>
      </w:r>
      <w:r w:rsidRPr="00E7463C">
        <w:t>spreje</w:t>
      </w:r>
      <w:r>
        <w:t>tje</w:t>
      </w:r>
      <w:r w:rsidRPr="00E7463C">
        <w:t xml:space="preserve"> </w:t>
      </w:r>
      <w:r w:rsidR="00E7463C" w:rsidRPr="00E7463C">
        <w:t>hkrati tudi vložitev predloga za pristop k pogodb</w:t>
      </w:r>
      <w:r w:rsidR="006D15DD">
        <w:t>i</w:t>
      </w:r>
      <w:r w:rsidR="00E7463C" w:rsidRPr="00E7463C">
        <w:t>.</w:t>
      </w:r>
    </w:p>
    <w:p w14:paraId="19A08419" w14:textId="77777777" w:rsidR="00E7463C" w:rsidRPr="00E7463C" w:rsidRDefault="00E7463C" w:rsidP="00A100A4">
      <w:pPr>
        <w:jc w:val="both"/>
      </w:pPr>
    </w:p>
    <w:p w14:paraId="110D47AE" w14:textId="1CF6CAF9" w:rsidR="00BA0BCC" w:rsidRDefault="00BA0BCC" w:rsidP="00BA0BCC">
      <w:pPr>
        <w:jc w:val="both"/>
        <w:rPr>
          <w:b/>
        </w:rPr>
      </w:pPr>
      <w:r w:rsidRPr="00540989">
        <w:rPr>
          <w:b/>
        </w:rPr>
        <w:t>K 2</w:t>
      </w:r>
      <w:r w:rsidR="00BE49B4">
        <w:rPr>
          <w:b/>
        </w:rPr>
        <w:t>7</w:t>
      </w:r>
      <w:r w:rsidRPr="00540989">
        <w:rPr>
          <w:b/>
        </w:rPr>
        <w:t>. členu (mednarodne pogodbe v okviru članstva Republike Slovenije v Evropski uniji)</w:t>
      </w:r>
    </w:p>
    <w:p w14:paraId="000730A8" w14:textId="77777777" w:rsidR="00E7463C" w:rsidRPr="00E7463C" w:rsidRDefault="00E7463C" w:rsidP="00A100A4">
      <w:pPr>
        <w:jc w:val="both"/>
      </w:pPr>
    </w:p>
    <w:p w14:paraId="2EE24DA9" w14:textId="4545AB07" w:rsidR="00E7463C" w:rsidRPr="00E7463C" w:rsidRDefault="00441548" w:rsidP="00A100A4">
      <w:pPr>
        <w:jc w:val="both"/>
      </w:pPr>
      <w:r>
        <w:t>Člen</w:t>
      </w:r>
      <w:r w:rsidR="00965567">
        <w:t xml:space="preserve"> določa, da se</w:t>
      </w:r>
      <w:r w:rsidR="00E7463C" w:rsidRPr="00E7463C">
        <w:t xml:space="preserve"> za sklepanje pogodb v okviru članstva Republike Slovenije v Evropski uniji smiselno uporab</w:t>
      </w:r>
      <w:r w:rsidR="00965567">
        <w:t>ljajo</w:t>
      </w:r>
      <w:r w:rsidR="00E7463C" w:rsidRPr="00E7463C">
        <w:t xml:space="preserve"> določb</w:t>
      </w:r>
      <w:r w:rsidR="00965567">
        <w:t>e</w:t>
      </w:r>
      <w:r w:rsidR="00E7463C" w:rsidRPr="00E7463C">
        <w:t xml:space="preserve"> zakona</w:t>
      </w:r>
      <w:r w:rsidR="00965567">
        <w:t>,</w:t>
      </w:r>
      <w:r w:rsidR="00AD5397">
        <w:t xml:space="preserve"> </w:t>
      </w:r>
      <w:r w:rsidR="00E7463C" w:rsidRPr="00E7463C">
        <w:t>ki ureja sodelovanje med državnim zborom in vlado v zadevah Evropske unije, in tega zakona.</w:t>
      </w:r>
    </w:p>
    <w:p w14:paraId="4F3FF6F4" w14:textId="77777777" w:rsidR="00204F34" w:rsidRDefault="00204F34" w:rsidP="00BA0BCC">
      <w:pPr>
        <w:jc w:val="both"/>
        <w:rPr>
          <w:b/>
        </w:rPr>
      </w:pPr>
    </w:p>
    <w:p w14:paraId="641CB73C" w14:textId="42D584BA" w:rsidR="00BA0BCC" w:rsidRPr="00540989" w:rsidRDefault="00BA0BCC" w:rsidP="00BA0BCC">
      <w:pPr>
        <w:jc w:val="both"/>
        <w:rPr>
          <w:b/>
        </w:rPr>
      </w:pPr>
      <w:r w:rsidRPr="00540989">
        <w:rPr>
          <w:b/>
        </w:rPr>
        <w:t>K 2</w:t>
      </w:r>
      <w:r w:rsidR="00BE49B4">
        <w:rPr>
          <w:b/>
        </w:rPr>
        <w:t>8</w:t>
      </w:r>
      <w:r w:rsidRPr="00540989">
        <w:rPr>
          <w:b/>
        </w:rPr>
        <w:t>. členu (hramba in evidenca)</w:t>
      </w:r>
    </w:p>
    <w:p w14:paraId="075B9EE7" w14:textId="77777777" w:rsidR="00E7463C" w:rsidRPr="00E7463C" w:rsidRDefault="00E7463C" w:rsidP="00A100A4">
      <w:pPr>
        <w:jc w:val="both"/>
      </w:pPr>
    </w:p>
    <w:p w14:paraId="60EBA6E8" w14:textId="350CCF98" w:rsidR="00E7463C" w:rsidRPr="00E7463C" w:rsidRDefault="00514C5B" w:rsidP="00A100A4">
      <w:pPr>
        <w:jc w:val="both"/>
      </w:pPr>
      <w:r>
        <w:t>Člen določa, da m</w:t>
      </w:r>
      <w:r w:rsidR="00E7463C" w:rsidRPr="00E7463C">
        <w:t>inistrstvo, pristojno za zunanje zadeve</w:t>
      </w:r>
      <w:r>
        <w:t>,</w:t>
      </w:r>
      <w:r w:rsidR="00E7463C" w:rsidRPr="00E7463C">
        <w:t xml:space="preserve"> hrani in evidentira mednarodne pogodbe in druge mednarodne akte</w:t>
      </w:r>
      <w:r w:rsidR="002D287A">
        <w:t xml:space="preserve"> </w:t>
      </w:r>
      <w:r w:rsidR="00E04EAE">
        <w:t>ter</w:t>
      </w:r>
      <w:r w:rsidR="00B32350">
        <w:t xml:space="preserve"> opozarja na</w:t>
      </w:r>
      <w:r w:rsidR="00E04EAE">
        <w:t xml:space="preserve"> </w:t>
      </w:r>
      <w:r w:rsidR="002D287A">
        <w:t>obveznost pristojnih upravnih organov</w:t>
      </w:r>
      <w:r w:rsidR="00D80686">
        <w:t xml:space="preserve">, da mu posredujejo njihov izvirnik ali overjeno kopijo </w:t>
      </w:r>
      <w:r w:rsidR="00B32350">
        <w:t xml:space="preserve">najpozneje </w:t>
      </w:r>
      <w:r w:rsidR="00D80686">
        <w:t>v desetih delovnih dneh.</w:t>
      </w:r>
    </w:p>
    <w:p w14:paraId="4B6F0BD1" w14:textId="77777777" w:rsidR="00E7463C" w:rsidRPr="00E7463C" w:rsidRDefault="00E7463C" w:rsidP="00A100A4">
      <w:pPr>
        <w:jc w:val="both"/>
      </w:pPr>
    </w:p>
    <w:p w14:paraId="00A1AF76" w14:textId="77777777" w:rsidR="00DD4F27" w:rsidRDefault="00DD4F27" w:rsidP="00204F34">
      <w:pPr>
        <w:jc w:val="both"/>
        <w:rPr>
          <w:b/>
        </w:rPr>
      </w:pPr>
      <w:r w:rsidRPr="00DD4F27">
        <w:rPr>
          <w:b/>
        </w:rPr>
        <w:t>2. Podpoglavje: ENOSTAVNI SPORAZUMI</w:t>
      </w:r>
    </w:p>
    <w:p w14:paraId="62CCE58F" w14:textId="77777777" w:rsidR="00DD4F27" w:rsidRDefault="00DD4F27" w:rsidP="00204F34">
      <w:pPr>
        <w:jc w:val="both"/>
        <w:rPr>
          <w:b/>
        </w:rPr>
      </w:pPr>
    </w:p>
    <w:p w14:paraId="4C26998E" w14:textId="1451BE59" w:rsidR="00204F34" w:rsidRPr="00540989" w:rsidRDefault="00204F34" w:rsidP="00204F34">
      <w:pPr>
        <w:jc w:val="both"/>
        <w:rPr>
          <w:b/>
        </w:rPr>
      </w:pPr>
      <w:r w:rsidRPr="00540989">
        <w:rPr>
          <w:b/>
        </w:rPr>
        <w:t>K 2</w:t>
      </w:r>
      <w:r w:rsidR="00BE49B4">
        <w:rPr>
          <w:b/>
        </w:rPr>
        <w:t>9</w:t>
      </w:r>
      <w:r w:rsidRPr="00540989">
        <w:rPr>
          <w:b/>
        </w:rPr>
        <w:t>. členu (informacija o nameravani sklenitvi enostavnega sporazuma)</w:t>
      </w:r>
    </w:p>
    <w:p w14:paraId="70B8CBF6" w14:textId="77777777" w:rsidR="00E7463C" w:rsidRPr="00E7463C" w:rsidRDefault="00E7463C" w:rsidP="00A100A4">
      <w:pPr>
        <w:jc w:val="both"/>
      </w:pPr>
    </w:p>
    <w:p w14:paraId="1093573C" w14:textId="14E26951" w:rsidR="00514C5B" w:rsidRDefault="00514C5B" w:rsidP="00A100A4">
      <w:pPr>
        <w:jc w:val="both"/>
      </w:pPr>
      <w:r>
        <w:t>Prvi odstavek določa, da je e</w:t>
      </w:r>
      <w:r w:rsidR="00E7463C" w:rsidRPr="00E7463C">
        <w:t>nostavni sporazum mednarodni akt, ki je sklenjen</w:t>
      </w:r>
      <w:r w:rsidR="00586E40">
        <w:t xml:space="preserve"> v pisni obliki</w:t>
      </w:r>
      <w:r w:rsidR="00E7463C" w:rsidRPr="00E7463C">
        <w:t xml:space="preserve"> za izvajanje mednarodnih pogodb, s katerim se ne prevzemajo nove pravne obveznosti, ampak se podrobneje opredeljujejo že prevzete obveznosti iz mednarodnih pogodb. </w:t>
      </w:r>
    </w:p>
    <w:p w14:paraId="618FE3EA" w14:textId="77777777" w:rsidR="00514C5B" w:rsidRDefault="00514C5B" w:rsidP="00A100A4">
      <w:pPr>
        <w:jc w:val="both"/>
      </w:pPr>
    </w:p>
    <w:p w14:paraId="7C7595F9" w14:textId="590FD95F" w:rsidR="00E7463C" w:rsidRDefault="00514C5B" w:rsidP="00A100A4">
      <w:pPr>
        <w:jc w:val="both"/>
      </w:pPr>
      <w:r>
        <w:t xml:space="preserve">Drugi odstavek določa, da </w:t>
      </w:r>
      <w:r w:rsidRPr="00E7463C">
        <w:t xml:space="preserve">mora pristojni upravni organ pripraviti informacijo </w:t>
      </w:r>
      <w:r>
        <w:t>o</w:t>
      </w:r>
      <w:r w:rsidR="00E7463C" w:rsidRPr="00E7463C">
        <w:t xml:space="preserve"> nameravani sklenitvi enostavnega sporazuma, ki jo sprejme vlada in ji, če je to mogoče</w:t>
      </w:r>
      <w:r w:rsidR="00462A48">
        <w:t>,</w:t>
      </w:r>
      <w:r w:rsidR="00E7463C" w:rsidRPr="00E7463C">
        <w:t xml:space="preserve"> priložiti njegovo besedilo. </w:t>
      </w:r>
      <w:r w:rsidR="00E7463C" w:rsidRPr="00E7463C">
        <w:tab/>
      </w:r>
    </w:p>
    <w:p w14:paraId="1552DD61" w14:textId="2703A0C4" w:rsidR="00514C5B" w:rsidRDefault="00514C5B" w:rsidP="00A100A4">
      <w:pPr>
        <w:jc w:val="both"/>
      </w:pPr>
    </w:p>
    <w:p w14:paraId="1B4CA3E0" w14:textId="2F0A3DBE" w:rsidR="006D1709" w:rsidRDefault="00514C5B" w:rsidP="00AD5397">
      <w:pPr>
        <w:pStyle w:val="NoSpacing"/>
        <w:tabs>
          <w:tab w:val="left" w:pos="4395"/>
        </w:tabs>
        <w:jc w:val="both"/>
        <w:rPr>
          <w:rFonts w:ascii="Arial" w:hAnsi="Arial" w:cs="Arial"/>
          <w:sz w:val="20"/>
          <w:szCs w:val="20"/>
        </w:rPr>
      </w:pPr>
      <w:r w:rsidRPr="006F29A6">
        <w:rPr>
          <w:rFonts w:ascii="Arial" w:hAnsi="Arial" w:cs="Arial"/>
          <w:sz w:val="20"/>
          <w:szCs w:val="20"/>
        </w:rPr>
        <w:t>Tretji odstavek določa</w:t>
      </w:r>
      <w:r w:rsidR="00AD5397" w:rsidRPr="006F29A6">
        <w:rPr>
          <w:rFonts w:ascii="Arial" w:hAnsi="Arial" w:cs="Arial"/>
          <w:sz w:val="20"/>
          <w:szCs w:val="20"/>
        </w:rPr>
        <w:t xml:space="preserve">, </w:t>
      </w:r>
      <w:r w:rsidR="006D1709" w:rsidRPr="006D1709">
        <w:rPr>
          <w:rFonts w:ascii="Arial" w:hAnsi="Arial" w:cs="Arial"/>
          <w:sz w:val="20"/>
          <w:szCs w:val="20"/>
        </w:rPr>
        <w:t xml:space="preserve">da mora biti </w:t>
      </w:r>
      <w:r w:rsidR="006D1709">
        <w:rPr>
          <w:rFonts w:ascii="Arial" w:hAnsi="Arial" w:cs="Arial"/>
          <w:sz w:val="20"/>
          <w:szCs w:val="20"/>
        </w:rPr>
        <w:t>informaciji</w:t>
      </w:r>
      <w:r w:rsidR="006D1709" w:rsidRPr="006D1709">
        <w:rPr>
          <w:rFonts w:ascii="Arial" w:hAnsi="Arial" w:cs="Arial"/>
          <w:sz w:val="20"/>
          <w:szCs w:val="20"/>
        </w:rPr>
        <w:t xml:space="preserve"> priloženo pisno soglasje ministrstva, pristojnega za zunanje zadeve. Soglasje ni potrebno, če je predlagatelj ministrstvo, pristojno za zunanje zadeve. </w:t>
      </w:r>
    </w:p>
    <w:p w14:paraId="6FF50117" w14:textId="2537CA04" w:rsidR="00514C5B" w:rsidRDefault="00514C5B" w:rsidP="006F29A6">
      <w:pPr>
        <w:jc w:val="both"/>
      </w:pPr>
    </w:p>
    <w:p w14:paraId="131A5146" w14:textId="16643E11" w:rsidR="007C6AAA" w:rsidRDefault="00514C5B" w:rsidP="005C5D33">
      <w:pPr>
        <w:jc w:val="both"/>
      </w:pPr>
      <w:r>
        <w:lastRenderedPageBreak/>
        <w:t xml:space="preserve">Četrti odstavek določa, da informacijo </w:t>
      </w:r>
      <w:r w:rsidR="00AD5397" w:rsidRPr="00015053">
        <w:rPr>
          <w:rFonts w:cs="Arial"/>
        </w:rPr>
        <w:t>o nameravani sklenitvi</w:t>
      </w:r>
      <w:r w:rsidR="00AD5397">
        <w:rPr>
          <w:rFonts w:cs="Arial"/>
        </w:rPr>
        <w:t xml:space="preserve"> enostavnega sporazuma</w:t>
      </w:r>
      <w:r w:rsidR="00AD5397">
        <w:t xml:space="preserve"> </w:t>
      </w:r>
      <w:r>
        <w:t>sprejme vlada.</w:t>
      </w:r>
    </w:p>
    <w:p w14:paraId="1EADDCF5" w14:textId="77777777" w:rsidR="005C5D33" w:rsidRDefault="005C5D33" w:rsidP="005C5D33">
      <w:pPr>
        <w:jc w:val="both"/>
        <w:rPr>
          <w:b/>
        </w:rPr>
      </w:pPr>
    </w:p>
    <w:p w14:paraId="09BC017B" w14:textId="40F85D26" w:rsidR="00204F34" w:rsidRPr="00540989" w:rsidRDefault="00204F34" w:rsidP="00204F34">
      <w:pPr>
        <w:jc w:val="both"/>
        <w:rPr>
          <w:b/>
        </w:rPr>
      </w:pPr>
      <w:r w:rsidRPr="00540989">
        <w:rPr>
          <w:b/>
        </w:rPr>
        <w:t xml:space="preserve">K </w:t>
      </w:r>
      <w:r w:rsidR="00BE49B4">
        <w:rPr>
          <w:b/>
        </w:rPr>
        <w:t>30</w:t>
      </w:r>
      <w:r w:rsidRPr="00540989">
        <w:rPr>
          <w:b/>
        </w:rPr>
        <w:t>. členu (začetek veljavnosti enostavnega sporazuma</w:t>
      </w:r>
      <w:r w:rsidR="0024010D">
        <w:rPr>
          <w:b/>
        </w:rPr>
        <w:t xml:space="preserve"> </w:t>
      </w:r>
      <w:r w:rsidR="0024010D" w:rsidRPr="0024010D">
        <w:rPr>
          <w:b/>
        </w:rPr>
        <w:t>in začasna uporaba</w:t>
      </w:r>
      <w:r w:rsidR="0024010D">
        <w:rPr>
          <w:b/>
        </w:rPr>
        <w:t>)</w:t>
      </w:r>
    </w:p>
    <w:p w14:paraId="54E90044" w14:textId="77777777" w:rsidR="00204F34" w:rsidRPr="00E7463C" w:rsidRDefault="00204F34" w:rsidP="006F29A6">
      <w:pPr>
        <w:jc w:val="both"/>
      </w:pPr>
    </w:p>
    <w:p w14:paraId="43E09184" w14:textId="4A2D5EA2" w:rsidR="00E7463C" w:rsidRDefault="00514C5B" w:rsidP="006F29A6">
      <w:pPr>
        <w:jc w:val="both"/>
      </w:pPr>
      <w:r>
        <w:t xml:space="preserve">Prvi odstavek določa, da </w:t>
      </w:r>
      <w:r w:rsidR="00DA751D">
        <w:t xml:space="preserve">če </w:t>
      </w:r>
      <w:r>
        <w:t>je i</w:t>
      </w:r>
      <w:r w:rsidR="00E7463C" w:rsidRPr="00E7463C">
        <w:t>nformaciji o nameravani sklenitvi sporazuma priloženo končno besedilo enostavnega sporazuma</w:t>
      </w:r>
      <w:r w:rsidR="00DA751D">
        <w:t xml:space="preserve">, </w:t>
      </w:r>
      <w:r w:rsidR="00E7463C" w:rsidRPr="00E7463C">
        <w:t xml:space="preserve">vlada </w:t>
      </w:r>
      <w:r w:rsidR="00DA751D">
        <w:t>njegovo</w:t>
      </w:r>
      <w:r w:rsidR="00E7463C" w:rsidRPr="00E7463C">
        <w:t xml:space="preserve"> besedilo</w:t>
      </w:r>
      <w:r w:rsidR="00B32350" w:rsidRPr="00B32350">
        <w:t xml:space="preserve"> </w:t>
      </w:r>
      <w:r w:rsidR="00B32350" w:rsidRPr="00E7463C">
        <w:t>odobri</w:t>
      </w:r>
      <w:r w:rsidR="00E7463C" w:rsidRPr="00E7463C">
        <w:t xml:space="preserve">. Enostavni sporazum lahko </w:t>
      </w:r>
      <w:r w:rsidR="00DA751D">
        <w:t xml:space="preserve">tako </w:t>
      </w:r>
      <w:r w:rsidR="00E7463C" w:rsidRPr="00E7463C">
        <w:t>začne veljati</w:t>
      </w:r>
      <w:r w:rsidR="00DA751D">
        <w:t xml:space="preserve"> že</w:t>
      </w:r>
      <w:r w:rsidR="00E7463C" w:rsidRPr="00E7463C">
        <w:t xml:space="preserve"> z dnem podpisa, če mednarodna pogodba</w:t>
      </w:r>
      <w:r>
        <w:t>,</w:t>
      </w:r>
      <w:r w:rsidR="00E7463C" w:rsidRPr="00E7463C">
        <w:t xml:space="preserve"> na kateri temelji</w:t>
      </w:r>
      <w:r>
        <w:t>,</w:t>
      </w:r>
      <w:r w:rsidR="00E7463C" w:rsidRPr="00E7463C">
        <w:t xml:space="preserve"> ne določa drugače.</w:t>
      </w:r>
      <w:r w:rsidR="00E7463C" w:rsidRPr="00E7463C">
        <w:tab/>
      </w:r>
    </w:p>
    <w:p w14:paraId="70B42F90" w14:textId="4B91AB56" w:rsidR="00514C5B" w:rsidRDefault="00514C5B" w:rsidP="006F29A6">
      <w:pPr>
        <w:jc w:val="both"/>
      </w:pPr>
    </w:p>
    <w:p w14:paraId="10A3D470" w14:textId="5D7090D0" w:rsidR="00AD5397" w:rsidRPr="00AD5397" w:rsidRDefault="00514C5B" w:rsidP="00AD5397">
      <w:pPr>
        <w:pStyle w:val="NoSpacing"/>
        <w:tabs>
          <w:tab w:val="left" w:pos="4395"/>
        </w:tabs>
        <w:jc w:val="both"/>
        <w:rPr>
          <w:rFonts w:ascii="Arial" w:hAnsi="Arial" w:cs="Arial"/>
          <w:sz w:val="20"/>
          <w:szCs w:val="20"/>
        </w:rPr>
      </w:pPr>
      <w:r w:rsidRPr="006F29A6">
        <w:rPr>
          <w:rFonts w:ascii="Arial" w:hAnsi="Arial" w:cs="Arial"/>
          <w:sz w:val="20"/>
          <w:szCs w:val="20"/>
        </w:rPr>
        <w:t>Drugi odstavek določa, da če informaciji ni priloženo končno besedilo enostavnega sporazuma</w:t>
      </w:r>
      <w:r w:rsidR="00AD5397">
        <w:rPr>
          <w:rFonts w:ascii="Arial" w:hAnsi="Arial" w:cs="Arial"/>
          <w:sz w:val="20"/>
          <w:szCs w:val="20"/>
        </w:rPr>
        <w:t xml:space="preserve">, </w:t>
      </w:r>
      <w:r w:rsidR="00AD5397" w:rsidRPr="00AD5397">
        <w:rPr>
          <w:rFonts w:ascii="Arial" w:hAnsi="Arial" w:cs="Arial"/>
          <w:sz w:val="20"/>
          <w:szCs w:val="20"/>
        </w:rPr>
        <w:t>ga vlada po podpisu potrdi s sklepom. V tem primeru se lahko določbe enostavnega sporazuma začasno uporabljajo z dnem podpisa, če se je vlada s tem strinjala ob obravnavi informacije o nameravani sklenitvi.</w:t>
      </w:r>
    </w:p>
    <w:p w14:paraId="35542C03" w14:textId="77777777" w:rsidR="00204F34" w:rsidRPr="00E7463C" w:rsidRDefault="00204F34" w:rsidP="00204F34">
      <w:pPr>
        <w:jc w:val="both"/>
      </w:pPr>
    </w:p>
    <w:p w14:paraId="79292D21" w14:textId="4E29747A" w:rsidR="00204F34" w:rsidRPr="00540989" w:rsidRDefault="00204F34" w:rsidP="00204F34">
      <w:pPr>
        <w:jc w:val="both"/>
        <w:rPr>
          <w:b/>
        </w:rPr>
      </w:pPr>
      <w:r w:rsidRPr="00540989">
        <w:rPr>
          <w:b/>
        </w:rPr>
        <w:t>K 3</w:t>
      </w:r>
      <w:r w:rsidR="00BE49B4">
        <w:rPr>
          <w:b/>
        </w:rPr>
        <w:t>1</w:t>
      </w:r>
      <w:r w:rsidRPr="00540989">
        <w:rPr>
          <w:b/>
        </w:rPr>
        <w:t>. členu (objava enostavnega sporazuma)</w:t>
      </w:r>
    </w:p>
    <w:p w14:paraId="37F10B88" w14:textId="77777777" w:rsidR="00204F34" w:rsidRPr="00E7463C" w:rsidRDefault="00204F34" w:rsidP="006F29A6">
      <w:pPr>
        <w:jc w:val="both"/>
      </w:pPr>
    </w:p>
    <w:p w14:paraId="0226C0EE" w14:textId="16C96A80" w:rsidR="00E7463C" w:rsidRPr="00E7463C" w:rsidRDefault="00514C5B" w:rsidP="006F29A6">
      <w:pPr>
        <w:jc w:val="both"/>
      </w:pPr>
      <w:r>
        <w:t>Člen določa, da o</w:t>
      </w:r>
      <w:r w:rsidR="00E7463C" w:rsidRPr="00E7463C">
        <w:t xml:space="preserve"> tem</w:t>
      </w:r>
      <w:r>
        <w:t>,</w:t>
      </w:r>
      <w:r w:rsidR="00E7463C" w:rsidRPr="00E7463C">
        <w:t xml:space="preserve"> ali se enostavni sporazum objavi ali ne, odloča predlagatelj sklenitve enostavnega sporazuma ali pa vlada s tem, da v informaciji o nameravani sklenitvi enostavnega sporazuma navede, da se ta objavi. Odločitev o objavi je </w:t>
      </w:r>
      <w:r w:rsidR="00CA223B">
        <w:t>izbirna</w:t>
      </w:r>
      <w:r w:rsidR="00E7463C" w:rsidRPr="00E7463C">
        <w:t xml:space="preserve">. V </w:t>
      </w:r>
      <w:r w:rsidR="0037332F">
        <w:t xml:space="preserve">državnem </w:t>
      </w:r>
      <w:r w:rsidR="00E7463C" w:rsidRPr="00E7463C">
        <w:t xml:space="preserve">uradnem listu se objavi besedilo enostavnega sporazuma. Objavi se njegov izvirnik ali </w:t>
      </w:r>
      <w:r w:rsidR="00AE431B">
        <w:t>overjena</w:t>
      </w:r>
      <w:r w:rsidR="00E7463C" w:rsidRPr="00E7463C">
        <w:t xml:space="preserve"> kopija. </w:t>
      </w:r>
      <w:r w:rsidR="00595FC5">
        <w:t>Enos</w:t>
      </w:r>
      <w:r w:rsidR="00E7463C" w:rsidRPr="00E7463C">
        <w:t>tavni sporazumi niso predpisi</w:t>
      </w:r>
      <w:r w:rsidR="00AE431B">
        <w:t xml:space="preserve"> (zanje velja obveznost objave), </w:t>
      </w:r>
      <w:r w:rsidR="00E7463C" w:rsidRPr="00E7463C">
        <w:t xml:space="preserve">zato je </w:t>
      </w:r>
      <w:r w:rsidR="00CA223B">
        <w:t>mogoča</w:t>
      </w:r>
      <w:r w:rsidR="00CA223B" w:rsidRPr="00E7463C">
        <w:t xml:space="preserve"> </w:t>
      </w:r>
      <w:r w:rsidR="00E7463C" w:rsidRPr="00E7463C">
        <w:t>odločitev o tem</w:t>
      </w:r>
      <w:r w:rsidR="00595FC5">
        <w:t>,</w:t>
      </w:r>
      <w:r w:rsidR="00E7463C" w:rsidRPr="00E7463C">
        <w:t xml:space="preserve"> ali se objavijo ali ne. </w:t>
      </w:r>
    </w:p>
    <w:p w14:paraId="23C41266" w14:textId="413E9569" w:rsidR="00E7463C" w:rsidRPr="00E7463C" w:rsidRDefault="00E7463C" w:rsidP="006F29A6">
      <w:pPr>
        <w:jc w:val="both"/>
      </w:pPr>
    </w:p>
    <w:p w14:paraId="3402A5C7" w14:textId="276641D1" w:rsidR="00E7463C" w:rsidRDefault="00204F34" w:rsidP="006F29A6">
      <w:pPr>
        <w:jc w:val="both"/>
        <w:rPr>
          <w:b/>
        </w:rPr>
      </w:pPr>
      <w:r w:rsidRPr="00540989">
        <w:rPr>
          <w:b/>
        </w:rPr>
        <w:t>K 3</w:t>
      </w:r>
      <w:r w:rsidR="00BE49B4">
        <w:rPr>
          <w:b/>
        </w:rPr>
        <w:t>2</w:t>
      </w:r>
      <w:r w:rsidRPr="00540989">
        <w:rPr>
          <w:b/>
        </w:rPr>
        <w:t>. členu (sprememba enostavnega sporazuma)</w:t>
      </w:r>
    </w:p>
    <w:p w14:paraId="2E01D60A" w14:textId="77777777" w:rsidR="00204F34" w:rsidRPr="00E7463C" w:rsidRDefault="00204F34" w:rsidP="00204F34">
      <w:pPr>
        <w:jc w:val="both"/>
      </w:pPr>
    </w:p>
    <w:p w14:paraId="3EEE4FC2" w14:textId="66DB9DC3" w:rsidR="00CF7E19" w:rsidRDefault="00E7463C" w:rsidP="00204F34">
      <w:pPr>
        <w:jc w:val="both"/>
      </w:pPr>
      <w:r w:rsidRPr="00E7463C">
        <w:t xml:space="preserve">Za spremembe enostavnih sporazumov se smiselno uporabljajo določbe </w:t>
      </w:r>
      <w:r w:rsidR="00124110">
        <w:t>28.</w:t>
      </w:r>
      <w:r w:rsidRPr="00E7463C">
        <w:t xml:space="preserve"> člena tega zakona.</w:t>
      </w:r>
    </w:p>
    <w:p w14:paraId="2A1BCEBD" w14:textId="47F0FE21" w:rsidR="00204F34" w:rsidRDefault="00E7463C" w:rsidP="00204F34">
      <w:pPr>
        <w:jc w:val="both"/>
        <w:rPr>
          <w:b/>
        </w:rPr>
      </w:pPr>
      <w:r w:rsidRPr="00E7463C">
        <w:t xml:space="preserve"> </w:t>
      </w:r>
    </w:p>
    <w:p w14:paraId="0BC9AD42" w14:textId="18F7AC12" w:rsidR="00204F34" w:rsidRPr="00540989" w:rsidRDefault="00204F34" w:rsidP="00204F34">
      <w:pPr>
        <w:jc w:val="both"/>
        <w:rPr>
          <w:b/>
        </w:rPr>
      </w:pPr>
      <w:r w:rsidRPr="00540989">
        <w:rPr>
          <w:b/>
        </w:rPr>
        <w:t>K 3</w:t>
      </w:r>
      <w:r w:rsidR="00BE49B4">
        <w:rPr>
          <w:b/>
        </w:rPr>
        <w:t>3</w:t>
      </w:r>
      <w:r w:rsidRPr="00540989">
        <w:rPr>
          <w:b/>
        </w:rPr>
        <w:t>. členu (prenehanje veljavnosti ali začasno prenehanje veljavnosti enostavnega sporazuma)</w:t>
      </w:r>
    </w:p>
    <w:p w14:paraId="3007DADA" w14:textId="77777777" w:rsidR="00E7463C" w:rsidRPr="00E7463C" w:rsidRDefault="00E7463C" w:rsidP="00176E23">
      <w:pPr>
        <w:jc w:val="both"/>
      </w:pPr>
    </w:p>
    <w:p w14:paraId="3863A32E" w14:textId="035206AB" w:rsidR="00E7463C" w:rsidRPr="00E7463C" w:rsidRDefault="00514C5B" w:rsidP="00176E23">
      <w:pPr>
        <w:jc w:val="both"/>
      </w:pPr>
      <w:r>
        <w:t>Člen določa, da o</w:t>
      </w:r>
      <w:r w:rsidR="00E7463C" w:rsidRPr="00E7463C">
        <w:t xml:space="preserve"> prenehanju veljavnosti ali začasnem prenehanju uporabe enostavnega sporazuma odloči vlada. </w:t>
      </w:r>
    </w:p>
    <w:p w14:paraId="6177E836" w14:textId="77777777" w:rsidR="00E7463C" w:rsidRPr="00E7463C" w:rsidRDefault="00E7463C" w:rsidP="00176E23">
      <w:pPr>
        <w:jc w:val="both"/>
      </w:pPr>
    </w:p>
    <w:p w14:paraId="465274A5" w14:textId="7090EA67" w:rsidR="00204F34" w:rsidRPr="00540989" w:rsidRDefault="00204F34" w:rsidP="00204F34">
      <w:pPr>
        <w:jc w:val="both"/>
        <w:rPr>
          <w:b/>
        </w:rPr>
      </w:pPr>
      <w:r w:rsidRPr="00540989">
        <w:rPr>
          <w:b/>
        </w:rPr>
        <w:t>K 3</w:t>
      </w:r>
      <w:r w:rsidR="00BE49B4">
        <w:rPr>
          <w:b/>
        </w:rPr>
        <w:t>4</w:t>
      </w:r>
      <w:r w:rsidRPr="00540989">
        <w:rPr>
          <w:b/>
        </w:rPr>
        <w:t>. členu (hramba in evidenca enostavnega sporazuma)</w:t>
      </w:r>
    </w:p>
    <w:p w14:paraId="358AD10B" w14:textId="77777777" w:rsidR="00E7463C" w:rsidRPr="00E7463C" w:rsidRDefault="00E7463C" w:rsidP="00176E23">
      <w:pPr>
        <w:jc w:val="both"/>
      </w:pPr>
    </w:p>
    <w:p w14:paraId="29826B43" w14:textId="14EC15EE" w:rsidR="00E7463C" w:rsidRPr="00E7463C" w:rsidRDefault="00514C5B" w:rsidP="00176E23">
      <w:pPr>
        <w:jc w:val="both"/>
      </w:pPr>
      <w:r>
        <w:t>Člen določa, da se z</w:t>
      </w:r>
      <w:r w:rsidR="00E7463C" w:rsidRPr="00E7463C">
        <w:t xml:space="preserve">a hrambo in evidenco enostavnih sporazumov smiselno uporabljajo določbe </w:t>
      </w:r>
      <w:r w:rsidR="00124110" w:rsidRPr="00EF0EDE">
        <w:t>2</w:t>
      </w:r>
      <w:r w:rsidR="00C674B7" w:rsidRPr="00EF0EDE">
        <w:t>8</w:t>
      </w:r>
      <w:r w:rsidR="00E7463C" w:rsidRPr="00EF0EDE">
        <w:t>. člena</w:t>
      </w:r>
      <w:r w:rsidR="00E7463C" w:rsidRPr="00E7463C">
        <w:t xml:space="preserve"> tega zakona. </w:t>
      </w:r>
    </w:p>
    <w:p w14:paraId="0B59C222" w14:textId="77777777" w:rsidR="00E7463C" w:rsidRPr="00E7463C" w:rsidRDefault="00E7463C" w:rsidP="00176E23">
      <w:pPr>
        <w:jc w:val="both"/>
      </w:pPr>
    </w:p>
    <w:p w14:paraId="5B003219" w14:textId="1B00D868" w:rsidR="00052CFA" w:rsidRDefault="00052CFA" w:rsidP="00204F34">
      <w:pPr>
        <w:jc w:val="both"/>
        <w:rPr>
          <w:b/>
        </w:rPr>
      </w:pPr>
      <w:r w:rsidRPr="00052CFA">
        <w:rPr>
          <w:b/>
        </w:rPr>
        <w:t>3. Podpoglavje:</w:t>
      </w:r>
      <w:r>
        <w:rPr>
          <w:b/>
        </w:rPr>
        <w:t xml:space="preserve"> POSEBNI POSTOPKI</w:t>
      </w:r>
    </w:p>
    <w:p w14:paraId="4C2F1109" w14:textId="77777777" w:rsidR="00052CFA" w:rsidRDefault="00052CFA" w:rsidP="00204F34">
      <w:pPr>
        <w:jc w:val="both"/>
        <w:rPr>
          <w:b/>
        </w:rPr>
      </w:pPr>
    </w:p>
    <w:p w14:paraId="53348733" w14:textId="027D76A5" w:rsidR="00204F34" w:rsidRPr="00540989" w:rsidRDefault="00204F34" w:rsidP="00204F34">
      <w:pPr>
        <w:jc w:val="both"/>
        <w:rPr>
          <w:b/>
        </w:rPr>
      </w:pPr>
      <w:r w:rsidRPr="00540989">
        <w:rPr>
          <w:b/>
        </w:rPr>
        <w:t>K 3</w:t>
      </w:r>
      <w:r w:rsidR="00BE49B4">
        <w:rPr>
          <w:b/>
        </w:rPr>
        <w:t>5</w:t>
      </w:r>
      <w:r w:rsidRPr="00540989">
        <w:rPr>
          <w:b/>
        </w:rPr>
        <w:t>. členu (postopek v zvezi s popravki mednarodnih pogodb)</w:t>
      </w:r>
    </w:p>
    <w:p w14:paraId="0D6211F0" w14:textId="77777777" w:rsidR="00E7463C" w:rsidRPr="00E7463C" w:rsidRDefault="00E7463C" w:rsidP="00176E23">
      <w:pPr>
        <w:jc w:val="both"/>
      </w:pPr>
    </w:p>
    <w:p w14:paraId="160D8DA0" w14:textId="480765EC" w:rsidR="00604CDE" w:rsidRPr="00604CDE" w:rsidRDefault="00604CDE" w:rsidP="00604CDE">
      <w:pPr>
        <w:pStyle w:val="NoSpacing"/>
        <w:tabs>
          <w:tab w:val="left" w:pos="4395"/>
        </w:tabs>
        <w:spacing w:before="60" w:after="60"/>
        <w:jc w:val="both"/>
        <w:rPr>
          <w:rFonts w:ascii="Arial" w:eastAsia="Times New Roman" w:hAnsi="Arial" w:cs="Times New Roman"/>
          <w:sz w:val="20"/>
          <w:szCs w:val="24"/>
        </w:rPr>
      </w:pPr>
      <w:r w:rsidRPr="00604CDE">
        <w:rPr>
          <w:rFonts w:ascii="Arial" w:eastAsia="Times New Roman" w:hAnsi="Arial" w:cs="Times New Roman"/>
          <w:sz w:val="20"/>
          <w:szCs w:val="24"/>
        </w:rPr>
        <w:t xml:space="preserve">Prvi odstavek določa, da se za popravke besedil mednarodnih pogodb in besedil aktov o ratifikaciji smiselno uporabijo določbe zakona, ki ureja državni uradni list, in sicer: Odredbe za objavo popravkov besedil mednarodnih pogodb daje na predlog ministrstva, pristojnega za zunanje zadeve, generalni sekretar državnega zbora oziroma generalni sekretar vlade, če je pogodbo ratificirala Vlada Republike Slovenije. To velja tudi za napake v besedilu mednarodne pogodbe, za katere se uporablja pravo mednarodnih pogodb, ki jih ureja 23. člen tega zakona. </w:t>
      </w:r>
    </w:p>
    <w:p w14:paraId="20FEFAC2" w14:textId="77777777" w:rsidR="00604CDE" w:rsidRPr="00604CDE" w:rsidRDefault="00604CDE" w:rsidP="00604CDE">
      <w:pPr>
        <w:pStyle w:val="NoSpacing"/>
        <w:tabs>
          <w:tab w:val="left" w:pos="4395"/>
        </w:tabs>
        <w:spacing w:before="60" w:after="60"/>
        <w:jc w:val="both"/>
        <w:rPr>
          <w:rFonts w:ascii="Arial" w:eastAsia="Times New Roman" w:hAnsi="Arial" w:cs="Times New Roman"/>
          <w:sz w:val="20"/>
          <w:szCs w:val="24"/>
        </w:rPr>
      </w:pPr>
    </w:p>
    <w:p w14:paraId="490DD34B" w14:textId="547E80CB" w:rsidR="007C6AAA" w:rsidRDefault="00604CDE" w:rsidP="005C5D33">
      <w:pPr>
        <w:pStyle w:val="NoSpacing"/>
        <w:tabs>
          <w:tab w:val="left" w:pos="4395"/>
        </w:tabs>
        <w:spacing w:before="60" w:after="60"/>
        <w:jc w:val="both"/>
        <w:rPr>
          <w:rFonts w:ascii="Arial" w:eastAsia="Times New Roman" w:hAnsi="Arial" w:cs="Times New Roman"/>
          <w:sz w:val="20"/>
          <w:szCs w:val="24"/>
        </w:rPr>
      </w:pPr>
      <w:r w:rsidRPr="00604CDE">
        <w:rPr>
          <w:rFonts w:ascii="Arial" w:eastAsia="Times New Roman" w:hAnsi="Arial" w:cs="Times New Roman"/>
          <w:sz w:val="20"/>
          <w:szCs w:val="24"/>
        </w:rPr>
        <w:t xml:space="preserve">Drugi odstavek določa, da če se po končanem postopku ratifikacije ugotovijo vsebinske napake v besedilu mednarodne pogodbe, vključenem v akt o ratifikaciji, ministrstvo, pristojno za zunanje zadeve, začne postopek za spremembo akta o ratifikaciji. To velja za vsebinske napake, ki se </w:t>
      </w:r>
      <w:r w:rsidRPr="00604CDE">
        <w:rPr>
          <w:rFonts w:ascii="Arial" w:eastAsia="Times New Roman" w:hAnsi="Arial" w:cs="Times New Roman"/>
          <w:sz w:val="20"/>
          <w:szCs w:val="24"/>
        </w:rPr>
        <w:lastRenderedPageBreak/>
        <w:t xml:space="preserve">pojavijo le na slovenski strani. </w:t>
      </w:r>
      <w:r w:rsidR="006A1DAD">
        <w:rPr>
          <w:rFonts w:ascii="Arial" w:eastAsia="Times New Roman" w:hAnsi="Arial" w:cs="Times New Roman"/>
          <w:sz w:val="20"/>
          <w:szCs w:val="24"/>
        </w:rPr>
        <w:t>Če so</w:t>
      </w:r>
      <w:r w:rsidR="006A1DAD" w:rsidRPr="006A1DAD">
        <w:rPr>
          <w:rFonts w:ascii="Arial" w:eastAsia="Times New Roman" w:hAnsi="Arial" w:cs="Times New Roman"/>
          <w:sz w:val="20"/>
          <w:szCs w:val="24"/>
        </w:rPr>
        <w:t xml:space="preserve"> </w:t>
      </w:r>
      <w:r w:rsidR="006A1DAD" w:rsidRPr="00604CDE">
        <w:rPr>
          <w:rFonts w:ascii="Arial" w:eastAsia="Times New Roman" w:hAnsi="Arial" w:cs="Times New Roman"/>
          <w:sz w:val="20"/>
          <w:szCs w:val="24"/>
        </w:rPr>
        <w:t>v besedilu podpisane pogodbe</w:t>
      </w:r>
      <w:r w:rsidRPr="00604CDE">
        <w:rPr>
          <w:rFonts w:ascii="Arial" w:eastAsia="Times New Roman" w:hAnsi="Arial" w:cs="Times New Roman"/>
          <w:sz w:val="20"/>
          <w:szCs w:val="24"/>
        </w:rPr>
        <w:t xml:space="preserve"> vsebinske napake, je treba spremeniti samo mednarodno pogodbo (22. člen).</w:t>
      </w:r>
    </w:p>
    <w:p w14:paraId="141FDCAB" w14:textId="77777777" w:rsidR="005C5D33" w:rsidRDefault="005C5D33" w:rsidP="005C5D33">
      <w:pPr>
        <w:pStyle w:val="NoSpacing"/>
        <w:tabs>
          <w:tab w:val="left" w:pos="4395"/>
        </w:tabs>
        <w:spacing w:before="60" w:after="60"/>
        <w:jc w:val="both"/>
        <w:rPr>
          <w:b/>
        </w:rPr>
      </w:pPr>
    </w:p>
    <w:p w14:paraId="2A3EADF5" w14:textId="18F6A467" w:rsidR="00204F34" w:rsidRPr="00540989" w:rsidRDefault="00204F34" w:rsidP="00204F34">
      <w:pPr>
        <w:jc w:val="both"/>
        <w:rPr>
          <w:b/>
        </w:rPr>
      </w:pPr>
      <w:r w:rsidRPr="00540989">
        <w:rPr>
          <w:b/>
        </w:rPr>
        <w:t>K 3</w:t>
      </w:r>
      <w:r w:rsidR="00BE49B4">
        <w:rPr>
          <w:b/>
        </w:rPr>
        <w:t>6</w:t>
      </w:r>
      <w:r w:rsidRPr="00540989">
        <w:rPr>
          <w:b/>
        </w:rPr>
        <w:t>. členu (nasledstvo mednarodn</w:t>
      </w:r>
      <w:r w:rsidR="009F7829">
        <w:rPr>
          <w:b/>
        </w:rPr>
        <w:t>e</w:t>
      </w:r>
      <w:r w:rsidRPr="00540989">
        <w:rPr>
          <w:b/>
        </w:rPr>
        <w:t xml:space="preserve"> pogodb</w:t>
      </w:r>
      <w:r w:rsidR="009F7829">
        <w:rPr>
          <w:b/>
        </w:rPr>
        <w:t>e</w:t>
      </w:r>
      <w:r w:rsidRPr="00540989">
        <w:rPr>
          <w:b/>
        </w:rPr>
        <w:t>)</w:t>
      </w:r>
    </w:p>
    <w:p w14:paraId="1DA2A603" w14:textId="54E6E1C1" w:rsidR="00E7463C" w:rsidRDefault="00E7463C" w:rsidP="00176E23">
      <w:pPr>
        <w:jc w:val="both"/>
      </w:pPr>
    </w:p>
    <w:p w14:paraId="464D742B" w14:textId="732AC640" w:rsidR="003D018D" w:rsidRDefault="003D018D" w:rsidP="00176E23">
      <w:pPr>
        <w:jc w:val="both"/>
      </w:pPr>
      <w:r>
        <w:t>Prvi odstavek določa, da se ministrstvo, pristojno za zunanje zadeve,</w:t>
      </w:r>
      <w:r w:rsidR="00124110">
        <w:t xml:space="preserve"> </w:t>
      </w:r>
      <w:r w:rsidR="00124110" w:rsidRPr="006A63DB">
        <w:rPr>
          <w:rFonts w:cs="Arial"/>
          <w:szCs w:val="20"/>
        </w:rPr>
        <w:t>o nasledstvu mednarodn</w:t>
      </w:r>
      <w:r w:rsidR="009F7829">
        <w:rPr>
          <w:rFonts w:cs="Arial"/>
          <w:szCs w:val="20"/>
        </w:rPr>
        <w:t>e</w:t>
      </w:r>
      <w:r w:rsidR="00124110" w:rsidRPr="006A63DB">
        <w:rPr>
          <w:rFonts w:cs="Arial"/>
          <w:szCs w:val="20"/>
        </w:rPr>
        <w:t xml:space="preserve"> pogodb</w:t>
      </w:r>
      <w:r w:rsidR="009F7829">
        <w:rPr>
          <w:rFonts w:cs="Arial"/>
          <w:szCs w:val="20"/>
        </w:rPr>
        <w:t>e</w:t>
      </w:r>
      <w:r w:rsidR="00124110" w:rsidRPr="006A63DB">
        <w:rPr>
          <w:rFonts w:cs="Arial"/>
          <w:szCs w:val="20"/>
        </w:rPr>
        <w:t xml:space="preserve"> </w:t>
      </w:r>
      <w:r w:rsidR="00124110" w:rsidRPr="00A94752">
        <w:rPr>
          <w:rFonts w:cs="Arial"/>
          <w:szCs w:val="20"/>
        </w:rPr>
        <w:t>v sodelovanju s pristojnimi upravnimi organi dogovori z drugo državo, mednarodno organizacijo ali depozitarjem mednarodne pogodbe.</w:t>
      </w:r>
    </w:p>
    <w:p w14:paraId="6860C601" w14:textId="6398F924" w:rsidR="003D018D" w:rsidRDefault="003D018D" w:rsidP="00176E23">
      <w:pPr>
        <w:jc w:val="both"/>
      </w:pPr>
    </w:p>
    <w:p w14:paraId="69ABC3A0" w14:textId="002C6366" w:rsidR="00124110" w:rsidRPr="00124110" w:rsidRDefault="003D018D" w:rsidP="00124110">
      <w:pPr>
        <w:pStyle w:val="NoSpacing"/>
        <w:tabs>
          <w:tab w:val="left" w:pos="4395"/>
        </w:tabs>
        <w:spacing w:before="60" w:after="60"/>
        <w:jc w:val="both"/>
        <w:rPr>
          <w:rFonts w:ascii="Arial" w:hAnsi="Arial" w:cs="Arial"/>
          <w:sz w:val="20"/>
          <w:szCs w:val="20"/>
        </w:rPr>
      </w:pPr>
      <w:r w:rsidRPr="00176E23">
        <w:rPr>
          <w:rFonts w:ascii="Arial" w:hAnsi="Arial" w:cs="Arial"/>
          <w:sz w:val="20"/>
          <w:szCs w:val="20"/>
        </w:rPr>
        <w:t>Drugi odstavek določa, da vlada na predlog ministrstva, pristojnega za zunanje zadeve, sprejme</w:t>
      </w:r>
      <w:r w:rsidR="00124110" w:rsidRPr="00176E23">
        <w:rPr>
          <w:rFonts w:ascii="Arial" w:hAnsi="Arial" w:cs="Arial"/>
          <w:sz w:val="20"/>
          <w:szCs w:val="20"/>
        </w:rPr>
        <w:t xml:space="preserve"> </w:t>
      </w:r>
      <w:r w:rsidR="00124110" w:rsidRPr="00124110">
        <w:rPr>
          <w:rFonts w:ascii="Arial" w:hAnsi="Arial" w:cs="Arial"/>
          <w:sz w:val="20"/>
          <w:szCs w:val="20"/>
        </w:rPr>
        <w:t>predlog akta o notifikaciji nasledstva mednarodn</w:t>
      </w:r>
      <w:r w:rsidR="009F7829">
        <w:rPr>
          <w:rFonts w:ascii="Arial" w:hAnsi="Arial" w:cs="Arial"/>
          <w:sz w:val="20"/>
          <w:szCs w:val="20"/>
        </w:rPr>
        <w:t>e</w:t>
      </w:r>
      <w:r w:rsidR="00124110" w:rsidRPr="00124110">
        <w:rPr>
          <w:rFonts w:ascii="Arial" w:hAnsi="Arial" w:cs="Arial"/>
          <w:sz w:val="20"/>
          <w:szCs w:val="20"/>
        </w:rPr>
        <w:t xml:space="preserve"> pogodb</w:t>
      </w:r>
      <w:r w:rsidR="009F7829">
        <w:rPr>
          <w:rFonts w:ascii="Arial" w:hAnsi="Arial" w:cs="Arial"/>
          <w:sz w:val="20"/>
          <w:szCs w:val="20"/>
        </w:rPr>
        <w:t>e</w:t>
      </w:r>
      <w:r w:rsidR="00124110" w:rsidRPr="00124110">
        <w:rPr>
          <w:rFonts w:ascii="Arial" w:hAnsi="Arial" w:cs="Arial"/>
          <w:sz w:val="20"/>
          <w:szCs w:val="20"/>
        </w:rPr>
        <w:t xml:space="preserve"> in ga pošlje v </w:t>
      </w:r>
      <w:r w:rsidR="003C0598" w:rsidRPr="00124110">
        <w:rPr>
          <w:rFonts w:ascii="Arial" w:hAnsi="Arial" w:cs="Arial"/>
          <w:sz w:val="20"/>
          <w:szCs w:val="20"/>
        </w:rPr>
        <w:t>spreje</w:t>
      </w:r>
      <w:r w:rsidR="003C0598">
        <w:rPr>
          <w:rFonts w:ascii="Arial" w:hAnsi="Arial" w:cs="Arial"/>
          <w:sz w:val="20"/>
          <w:szCs w:val="20"/>
        </w:rPr>
        <w:t>tje</w:t>
      </w:r>
      <w:r w:rsidR="003C0598" w:rsidRPr="00124110">
        <w:rPr>
          <w:rFonts w:ascii="Arial" w:hAnsi="Arial" w:cs="Arial"/>
          <w:sz w:val="20"/>
          <w:szCs w:val="20"/>
        </w:rPr>
        <w:t xml:space="preserve"> </w:t>
      </w:r>
      <w:r w:rsidR="00124110" w:rsidRPr="00124110">
        <w:rPr>
          <w:rFonts w:ascii="Arial" w:hAnsi="Arial" w:cs="Arial"/>
          <w:sz w:val="20"/>
          <w:szCs w:val="20"/>
        </w:rPr>
        <w:t>državnemu zboru. Predlog akta o notifikaciji nasledstva vsebuje tudi navedbo pristojnih organov za izvajanje posamezne mednarodne pogodbe.</w:t>
      </w:r>
    </w:p>
    <w:p w14:paraId="79638769" w14:textId="7A4EBE0D" w:rsidR="003D018D" w:rsidRDefault="003D018D" w:rsidP="00176E23">
      <w:pPr>
        <w:jc w:val="both"/>
      </w:pPr>
    </w:p>
    <w:p w14:paraId="39DE031E" w14:textId="74DCA6FC" w:rsidR="003D018D" w:rsidRDefault="003D018D" w:rsidP="00176E23">
      <w:pPr>
        <w:jc w:val="both"/>
      </w:pPr>
      <w:r>
        <w:t>Tretji odstavek določa, da po začetku veljavnosti akta o nasledstvu ministrstvo, pristojno za zunanje zadeve, sklene pisni dogovor</w:t>
      </w:r>
      <w:r w:rsidR="00124110" w:rsidRPr="00124110">
        <w:rPr>
          <w:rFonts w:cs="Arial"/>
          <w:szCs w:val="20"/>
        </w:rPr>
        <w:t xml:space="preserve"> </w:t>
      </w:r>
      <w:r w:rsidR="00124110" w:rsidRPr="00A94752">
        <w:rPr>
          <w:rFonts w:cs="Arial"/>
          <w:szCs w:val="20"/>
        </w:rPr>
        <w:t xml:space="preserve">o nasledstvu </w:t>
      </w:r>
      <w:r w:rsidR="0084159E">
        <w:rPr>
          <w:rFonts w:cs="Arial"/>
          <w:szCs w:val="20"/>
        </w:rPr>
        <w:t xml:space="preserve">mednarodne </w:t>
      </w:r>
      <w:r w:rsidR="00124110" w:rsidRPr="00A94752">
        <w:rPr>
          <w:rFonts w:cs="Arial"/>
          <w:szCs w:val="20"/>
        </w:rPr>
        <w:t>pogodb</w:t>
      </w:r>
      <w:r w:rsidR="0084159E">
        <w:rPr>
          <w:rFonts w:cs="Arial"/>
          <w:szCs w:val="20"/>
        </w:rPr>
        <w:t>e</w:t>
      </w:r>
      <w:r w:rsidR="00124110" w:rsidRPr="00A94752">
        <w:rPr>
          <w:rFonts w:cs="Arial"/>
          <w:szCs w:val="20"/>
        </w:rPr>
        <w:t xml:space="preserve"> z drugo državo ali mednarodno organizacijo oziroma notificira nasledstvo depozitarju mednarodne pogodbe.</w:t>
      </w:r>
    </w:p>
    <w:p w14:paraId="34E14F72" w14:textId="42B1A94C" w:rsidR="003D018D" w:rsidRDefault="003D018D" w:rsidP="00176E23">
      <w:pPr>
        <w:jc w:val="both"/>
      </w:pPr>
    </w:p>
    <w:p w14:paraId="5AF26382" w14:textId="24499C22" w:rsidR="00204F34" w:rsidRPr="00540989" w:rsidRDefault="00204F34" w:rsidP="00204F34">
      <w:pPr>
        <w:jc w:val="both"/>
        <w:rPr>
          <w:b/>
        </w:rPr>
      </w:pPr>
      <w:r w:rsidRPr="00540989">
        <w:rPr>
          <w:b/>
        </w:rPr>
        <w:t>K 3</w:t>
      </w:r>
      <w:r w:rsidR="00BE49B4">
        <w:rPr>
          <w:b/>
        </w:rPr>
        <w:t>7</w:t>
      </w:r>
      <w:r w:rsidRPr="00540989">
        <w:rPr>
          <w:b/>
        </w:rPr>
        <w:t>. členu (objava obvestila o nasledstvu mednarodnih pogodb)</w:t>
      </w:r>
    </w:p>
    <w:p w14:paraId="493470EE" w14:textId="7BDD2430" w:rsidR="003D018D" w:rsidRDefault="003D018D" w:rsidP="00176E23">
      <w:pPr>
        <w:jc w:val="both"/>
      </w:pPr>
    </w:p>
    <w:p w14:paraId="6D47C7AE" w14:textId="105F9723" w:rsidR="00124110" w:rsidRDefault="003D018D" w:rsidP="00124110">
      <w:pPr>
        <w:jc w:val="both"/>
        <w:rPr>
          <w:rFonts w:cs="Arial"/>
        </w:rPr>
      </w:pPr>
      <w:r>
        <w:t xml:space="preserve">Člen določa, da </w:t>
      </w:r>
      <w:r w:rsidR="0059754E">
        <w:t xml:space="preserve">obvestilo o nasledstvu </w:t>
      </w:r>
      <w:r w:rsidR="00124110">
        <w:rPr>
          <w:rFonts w:cs="Arial"/>
        </w:rPr>
        <w:t>mednarodn</w:t>
      </w:r>
      <w:r w:rsidR="0059754E">
        <w:rPr>
          <w:rFonts w:cs="Arial"/>
        </w:rPr>
        <w:t>e</w:t>
      </w:r>
      <w:r w:rsidR="00124110">
        <w:rPr>
          <w:rFonts w:cs="Arial"/>
        </w:rPr>
        <w:t xml:space="preserve"> pogodb</w:t>
      </w:r>
      <w:r w:rsidR="0059754E">
        <w:rPr>
          <w:rFonts w:cs="Arial"/>
        </w:rPr>
        <w:t>e</w:t>
      </w:r>
      <w:r w:rsidR="00124110">
        <w:rPr>
          <w:rFonts w:cs="Arial"/>
        </w:rPr>
        <w:t xml:space="preserve"> z datumom začetka veljavnosti za Republiko Slovenijo, ministrstvo, pristojno za zunanje zadeve, objavi v</w:t>
      </w:r>
      <w:r w:rsidR="0037332F" w:rsidRPr="0037332F">
        <w:rPr>
          <w:rFonts w:cs="Arial"/>
        </w:rPr>
        <w:t xml:space="preserve"> državnem uradnem listu</w:t>
      </w:r>
      <w:r w:rsidR="00124110">
        <w:rPr>
          <w:rFonts w:cs="Arial"/>
        </w:rPr>
        <w:t>.</w:t>
      </w:r>
    </w:p>
    <w:p w14:paraId="6DC23B72" w14:textId="0747EC7A" w:rsidR="003D018D" w:rsidRDefault="003D018D" w:rsidP="00176E23">
      <w:pPr>
        <w:jc w:val="both"/>
      </w:pPr>
    </w:p>
    <w:p w14:paraId="5A74F726" w14:textId="5EC74F8C" w:rsidR="00204F34" w:rsidRPr="00540989" w:rsidRDefault="00204F34" w:rsidP="00204F34">
      <w:pPr>
        <w:jc w:val="both"/>
        <w:rPr>
          <w:b/>
        </w:rPr>
      </w:pPr>
      <w:r w:rsidRPr="00540989">
        <w:rPr>
          <w:b/>
        </w:rPr>
        <w:t>K 3</w:t>
      </w:r>
      <w:r w:rsidR="00BE49B4">
        <w:rPr>
          <w:b/>
        </w:rPr>
        <w:t>8</w:t>
      </w:r>
      <w:r w:rsidRPr="00540989">
        <w:rPr>
          <w:b/>
        </w:rPr>
        <w:t xml:space="preserve">. členu (nadaljnja uporaba </w:t>
      </w:r>
      <w:r w:rsidR="009C2E46">
        <w:rPr>
          <w:b/>
        </w:rPr>
        <w:t>drugih</w:t>
      </w:r>
      <w:r w:rsidR="009C2E46" w:rsidRPr="00540989">
        <w:rPr>
          <w:b/>
        </w:rPr>
        <w:t xml:space="preserve"> </w:t>
      </w:r>
      <w:r w:rsidRPr="00540989">
        <w:rPr>
          <w:b/>
        </w:rPr>
        <w:t xml:space="preserve">mednarodnih pogodb države </w:t>
      </w:r>
      <w:r w:rsidR="009C2E46">
        <w:rPr>
          <w:b/>
        </w:rPr>
        <w:t>predhodnice</w:t>
      </w:r>
      <w:r w:rsidRPr="00540989">
        <w:rPr>
          <w:b/>
        </w:rPr>
        <w:t>)</w:t>
      </w:r>
    </w:p>
    <w:p w14:paraId="4B4ACB9A" w14:textId="0F71A226" w:rsidR="003D018D" w:rsidRDefault="003D018D" w:rsidP="00176E23">
      <w:pPr>
        <w:jc w:val="both"/>
      </w:pPr>
    </w:p>
    <w:p w14:paraId="03C7729F" w14:textId="00C61D9C" w:rsidR="00E7463C" w:rsidRDefault="00604CDE" w:rsidP="00176E23">
      <w:pPr>
        <w:jc w:val="both"/>
      </w:pPr>
      <w:r w:rsidRPr="00604CDE">
        <w:t xml:space="preserve">Člen v skladu z Ustavnim zakonom za izvedbo temeljne ustavne listine o samostojnosti in neodvisnosti Republike Slovenije (Uradni list RS, št. 1/91-I in 45/94) določa, da se mednarodne pogodbe, ki jih je sklenila država </w:t>
      </w:r>
      <w:r w:rsidR="009C2E46">
        <w:t>predhodnica</w:t>
      </w:r>
      <w:r w:rsidR="009C2E46" w:rsidRPr="00604CDE">
        <w:t xml:space="preserve"> </w:t>
      </w:r>
      <w:r w:rsidRPr="00604CDE">
        <w:t xml:space="preserve">in jih Republika Slovenija ni formalnopravno nasledila in se nanašajo na Republiko Slovenijo, uporabljajo naprej. Če notranji predpisi niso v skladu z mednarodno pogodbo države </w:t>
      </w:r>
      <w:r w:rsidR="009C2E46">
        <w:t>predhodnice,</w:t>
      </w:r>
      <w:r w:rsidR="009C2E46" w:rsidRPr="00604CDE">
        <w:t xml:space="preserve"> </w:t>
      </w:r>
      <w:r w:rsidRPr="00604CDE">
        <w:t>se v skladu s 25. členom tega zakona uporablja mednarodna pogodba, razen če vlada začne postopek za spremembo ali dopolnitev zakona oziroma drugega predpisa ali za spremembo oziroma prenehanje veljavnosti mednarodne pogodbe. Razlog za to je morebitna zastarelost mednarodne pogodbe</w:t>
      </w:r>
      <w:r w:rsidR="009C2E46">
        <w:t>,</w:t>
      </w:r>
      <w:r w:rsidRPr="00604CDE">
        <w:t xml:space="preserve"> zaradi katere njena nadaljnja uporaba ni smiselna; bolj smiselno je prenehanje njene uporabe in po potrebi </w:t>
      </w:r>
      <w:r w:rsidR="009C2E46">
        <w:t>sklenitev</w:t>
      </w:r>
      <w:r w:rsidR="009C2E46" w:rsidRPr="00604CDE">
        <w:t xml:space="preserve"> </w:t>
      </w:r>
      <w:r w:rsidRPr="00604CDE">
        <w:t>nove.</w:t>
      </w:r>
    </w:p>
    <w:p w14:paraId="56D9CA95" w14:textId="77777777" w:rsidR="00604CDE" w:rsidRPr="00E7463C" w:rsidRDefault="00604CDE" w:rsidP="00176E23">
      <w:pPr>
        <w:jc w:val="both"/>
      </w:pPr>
    </w:p>
    <w:p w14:paraId="5D725A0E" w14:textId="52F880EE" w:rsidR="00204F34" w:rsidRPr="00837B53" w:rsidRDefault="00204F34" w:rsidP="00204F34">
      <w:pPr>
        <w:jc w:val="both"/>
        <w:rPr>
          <w:b/>
        </w:rPr>
      </w:pPr>
      <w:r w:rsidRPr="00837B53">
        <w:rPr>
          <w:b/>
        </w:rPr>
        <w:t>K 3</w:t>
      </w:r>
      <w:r w:rsidR="00BE49B4">
        <w:rPr>
          <w:b/>
        </w:rPr>
        <w:t>9</w:t>
      </w:r>
      <w:r w:rsidRPr="00837B53">
        <w:rPr>
          <w:b/>
        </w:rPr>
        <w:t>. členu (druge odločitve v zvezi z mednarodnimi pogodbami in mednarodnim pravom)</w:t>
      </w:r>
    </w:p>
    <w:p w14:paraId="28865E91" w14:textId="77777777" w:rsidR="00E7463C" w:rsidRPr="00E7463C" w:rsidRDefault="00E7463C" w:rsidP="005772CF">
      <w:pPr>
        <w:jc w:val="both"/>
      </w:pPr>
    </w:p>
    <w:p w14:paraId="54DF91EC" w14:textId="3AA4F6E7" w:rsidR="00604CDE" w:rsidRPr="00E7463C" w:rsidRDefault="00604CDE" w:rsidP="00604CDE">
      <w:pPr>
        <w:jc w:val="both"/>
      </w:pPr>
      <w:r>
        <w:t xml:space="preserve">Člen je namenjen zapolnitvi morebitnih vrzeli pri sprejemanju drugih </w:t>
      </w:r>
      <w:r w:rsidRPr="00E7463C">
        <w:t>odločitev</w:t>
      </w:r>
      <w:r>
        <w:t>, ki bi jih bilo treba sprejemati</w:t>
      </w:r>
      <w:r w:rsidRPr="00E7463C">
        <w:t xml:space="preserve"> v zvezi z mednarodnimi pogodbami ali mednarodnim pravom</w:t>
      </w:r>
      <w:r>
        <w:t>.</w:t>
      </w:r>
      <w:r w:rsidRPr="00E7463C">
        <w:t xml:space="preserve"> 65. člen </w:t>
      </w:r>
      <w:proofErr w:type="spellStart"/>
      <w:r w:rsidRPr="00E7463C">
        <w:t>DKPMP</w:t>
      </w:r>
      <w:proofErr w:type="spellEnd"/>
      <w:r w:rsidRPr="00E7463C">
        <w:t xml:space="preserve"> </w:t>
      </w:r>
      <w:r w:rsidR="007869D0">
        <w:t xml:space="preserve">na primer </w:t>
      </w:r>
      <w:r>
        <w:t xml:space="preserve">določa postopek v zvezi z ničnostjo mednarodne pogodbe, prenehanjem njene veljavnosti, odstopom od nje ali začasnim prenehanjem njene uporabe, v okviru katerega pogodbenica o svoji zahtevi uradno obvesti druge pogodbenice, pri tem pa navede predlagani ukrep glede mednarodne pogodbe in razloge zanj. </w:t>
      </w:r>
      <w:r w:rsidRPr="00563885">
        <w:t xml:space="preserve">Tako se je morala Slovenija </w:t>
      </w:r>
      <w:r w:rsidR="00EF0EDE" w:rsidRPr="00563885">
        <w:t xml:space="preserve">v preteklosti že </w:t>
      </w:r>
      <w:r w:rsidRPr="00563885">
        <w:t xml:space="preserve">odzvati na zahtevo </w:t>
      </w:r>
      <w:r w:rsidR="00EF0EDE" w:rsidRPr="00563885">
        <w:t xml:space="preserve">druge pogodbenice </w:t>
      </w:r>
      <w:r w:rsidRPr="00563885">
        <w:t xml:space="preserve">v skladu s 60. členom </w:t>
      </w:r>
      <w:proofErr w:type="spellStart"/>
      <w:r w:rsidRPr="00563885">
        <w:t>DKPMP</w:t>
      </w:r>
      <w:proofErr w:type="spellEnd"/>
      <w:r w:rsidRPr="00563885">
        <w:t xml:space="preserve"> glede ničnosti </w:t>
      </w:r>
      <w:r w:rsidR="00EF0EDE" w:rsidRPr="00563885">
        <w:t>mednarodne pogodbe, z</w:t>
      </w:r>
      <w:r w:rsidRPr="00563885">
        <w:t xml:space="preserve">aradi bistveno spremenjenih okoliščin </w:t>
      </w:r>
      <w:r w:rsidR="00EF0EDE" w:rsidRPr="00563885">
        <w:t xml:space="preserve">pa je </w:t>
      </w:r>
      <w:r w:rsidRPr="00563885">
        <w:t xml:space="preserve">v skladu z 62. členom </w:t>
      </w:r>
      <w:proofErr w:type="spellStart"/>
      <w:r w:rsidRPr="00563885">
        <w:t>DKPMP</w:t>
      </w:r>
      <w:proofErr w:type="spellEnd"/>
      <w:r w:rsidRPr="00563885">
        <w:t xml:space="preserve"> </w:t>
      </w:r>
      <w:r w:rsidR="00EF0EDE" w:rsidRPr="00563885">
        <w:t xml:space="preserve">tudi že </w:t>
      </w:r>
      <w:r w:rsidRPr="00563885">
        <w:t>uveljavljala začasno prenehanje uporabe določenih sporazumov. Člen</w:t>
      </w:r>
      <w:r>
        <w:t xml:space="preserve"> je zastavljen splošno, da bi lahko zajel tudi </w:t>
      </w:r>
      <w:r w:rsidR="00C22D08">
        <w:t xml:space="preserve">morebitne </w:t>
      </w:r>
      <w:r>
        <w:t xml:space="preserve">druge </w:t>
      </w:r>
      <w:r w:rsidR="00C22D08">
        <w:t xml:space="preserve">okoliščine </w:t>
      </w:r>
      <w:r w:rsidRPr="00E7463C">
        <w:t xml:space="preserve">v </w:t>
      </w:r>
      <w:r w:rsidR="00C22D08">
        <w:t>povezavi</w:t>
      </w:r>
      <w:r w:rsidR="00C22D08" w:rsidRPr="00E7463C">
        <w:t xml:space="preserve"> </w:t>
      </w:r>
      <w:r w:rsidRPr="00E7463C">
        <w:t xml:space="preserve">z mednarodno pogodbo, običajnim mednarodnim pravom ali </w:t>
      </w:r>
      <w:proofErr w:type="spellStart"/>
      <w:r w:rsidRPr="00E7463C">
        <w:t>kogentnim</w:t>
      </w:r>
      <w:proofErr w:type="spellEnd"/>
      <w:r w:rsidRPr="00E7463C">
        <w:t xml:space="preserve"> mednarodnim pravom. </w:t>
      </w:r>
      <w:r>
        <w:t>Tako bi bila ustrezno</w:t>
      </w:r>
      <w:r w:rsidRPr="00E7463C">
        <w:t xml:space="preserve"> urejena pravna podlaga za sprejemanje teh vrst odločitev (rezidualna pristojnost).</w:t>
      </w:r>
    </w:p>
    <w:p w14:paraId="46C1A471" w14:textId="77777777" w:rsidR="00204F34" w:rsidRPr="00E7463C" w:rsidRDefault="00204F34" w:rsidP="00204F34">
      <w:pPr>
        <w:jc w:val="both"/>
      </w:pPr>
    </w:p>
    <w:p w14:paraId="07451B20" w14:textId="77777777" w:rsidR="00A44C41" w:rsidRDefault="00A44C41">
      <w:pPr>
        <w:spacing w:line="240" w:lineRule="auto"/>
        <w:rPr>
          <w:b/>
        </w:rPr>
      </w:pPr>
      <w:r>
        <w:rPr>
          <w:b/>
        </w:rPr>
        <w:br w:type="page"/>
      </w:r>
    </w:p>
    <w:p w14:paraId="0DCE4CEF" w14:textId="45812A6B" w:rsidR="00204F34" w:rsidRPr="00837B53" w:rsidRDefault="00204F34" w:rsidP="00204F34">
      <w:pPr>
        <w:jc w:val="both"/>
        <w:rPr>
          <w:b/>
        </w:rPr>
      </w:pPr>
      <w:r w:rsidRPr="00837B53">
        <w:rPr>
          <w:b/>
        </w:rPr>
        <w:lastRenderedPageBreak/>
        <w:t xml:space="preserve">K </w:t>
      </w:r>
      <w:r w:rsidR="00BE49B4">
        <w:rPr>
          <w:b/>
        </w:rPr>
        <w:t>40</w:t>
      </w:r>
      <w:r w:rsidRPr="00837B53">
        <w:rPr>
          <w:b/>
        </w:rPr>
        <w:t>. členu (sklepi in drugi akti mednarodnih organizacij ali institucij)</w:t>
      </w:r>
    </w:p>
    <w:p w14:paraId="343CB664" w14:textId="2D6F7D17" w:rsidR="00E7463C" w:rsidRDefault="00E7463C" w:rsidP="005772CF">
      <w:pPr>
        <w:jc w:val="both"/>
      </w:pPr>
    </w:p>
    <w:p w14:paraId="3339CDC7" w14:textId="5054EA34" w:rsidR="00604CDE" w:rsidRDefault="00604CDE" w:rsidP="00604CDE">
      <w:pPr>
        <w:jc w:val="both"/>
        <w:rPr>
          <w:rFonts w:cs="Arial"/>
        </w:rPr>
      </w:pPr>
      <w:r>
        <w:rPr>
          <w:rFonts w:cs="Arial"/>
        </w:rPr>
        <w:t>Člen določa, da se z</w:t>
      </w:r>
      <w:r w:rsidRPr="00904FF1">
        <w:rPr>
          <w:rFonts w:cs="Arial"/>
        </w:rPr>
        <w:t>a uveljavitev drugih mednarodnih aktov, ki jih v skladu z mednarodnimi pogodbami, ki obvezujejo Republiko Slovenijo, sprejemajo mednarodne organizacije ali institucije</w:t>
      </w:r>
      <w:r>
        <w:rPr>
          <w:rFonts w:cs="Arial"/>
        </w:rPr>
        <w:t xml:space="preserve"> (</w:t>
      </w:r>
      <w:r w:rsidR="0047194C">
        <w:rPr>
          <w:rFonts w:cs="Arial"/>
        </w:rPr>
        <w:t>na primer</w:t>
      </w:r>
      <w:r>
        <w:rPr>
          <w:rFonts w:cs="Arial"/>
        </w:rPr>
        <w:t xml:space="preserve"> </w:t>
      </w:r>
      <w:r w:rsidR="00C22D08">
        <w:rPr>
          <w:rFonts w:cs="Arial"/>
        </w:rPr>
        <w:t xml:space="preserve">institucije </w:t>
      </w:r>
      <w:r>
        <w:rPr>
          <w:rFonts w:cs="Arial"/>
        </w:rPr>
        <w:t>z določeno mednarodnopravno subjektiviteto, ki ni na ravni mednarodne organizacije)</w:t>
      </w:r>
      <w:r w:rsidRPr="00904FF1">
        <w:rPr>
          <w:rFonts w:cs="Arial"/>
        </w:rPr>
        <w:t xml:space="preserve"> sprejme zakon ali uredba.</w:t>
      </w:r>
      <w:r>
        <w:rPr>
          <w:rFonts w:cs="Arial"/>
        </w:rPr>
        <w:t xml:space="preserve"> Tukaj gre predvsem za odločitve, ki se nanašajo na države in jim nalagajo ali omogočajo sprejetje notranje zakonodaje, s katero se zagotovi neposredno učinkovanje teh odločitev za fizične in pravne osebe. Pri tem velja spomniti, da se ta člen ne uporablja </w:t>
      </w:r>
      <w:r w:rsidR="00C22D08">
        <w:rPr>
          <w:rFonts w:cs="Arial"/>
        </w:rPr>
        <w:t>na primer</w:t>
      </w:r>
      <w:r>
        <w:rPr>
          <w:rFonts w:cs="Arial"/>
        </w:rPr>
        <w:t xml:space="preserve"> za uveljavljanje odločitev Evropske unije ali izvajanje omejevalnih ukrepov, saj za to obstaja ločena zakonodaja.</w:t>
      </w:r>
    </w:p>
    <w:p w14:paraId="4B981519" w14:textId="77777777" w:rsidR="00604CDE" w:rsidRPr="00E7463C" w:rsidRDefault="00604CDE" w:rsidP="00604CDE">
      <w:pPr>
        <w:jc w:val="both"/>
      </w:pPr>
    </w:p>
    <w:p w14:paraId="0E7F0676" w14:textId="66272766" w:rsidR="00323633" w:rsidRDefault="00323633" w:rsidP="00204F34">
      <w:pPr>
        <w:jc w:val="both"/>
        <w:rPr>
          <w:b/>
        </w:rPr>
      </w:pPr>
      <w:r w:rsidRPr="00323633">
        <w:rPr>
          <w:b/>
        </w:rPr>
        <w:t xml:space="preserve">III. POGLAVJE: PRAVNO </w:t>
      </w:r>
      <w:proofErr w:type="spellStart"/>
      <w:r w:rsidRPr="00323633">
        <w:rPr>
          <w:b/>
        </w:rPr>
        <w:t>NEZAVEZUJOČI</w:t>
      </w:r>
      <w:proofErr w:type="spellEnd"/>
      <w:r w:rsidRPr="00323633">
        <w:rPr>
          <w:b/>
        </w:rPr>
        <w:t xml:space="preserve"> MEDNARODNI AKTI </w:t>
      </w:r>
    </w:p>
    <w:p w14:paraId="1BD08685" w14:textId="77777777" w:rsidR="00323633" w:rsidRDefault="00323633" w:rsidP="00204F34">
      <w:pPr>
        <w:jc w:val="both"/>
        <w:rPr>
          <w:b/>
        </w:rPr>
      </w:pPr>
    </w:p>
    <w:p w14:paraId="57DAAF3E" w14:textId="18F098E4" w:rsidR="00204F34" w:rsidRPr="00837B53" w:rsidRDefault="00204F34" w:rsidP="00204F34">
      <w:pPr>
        <w:jc w:val="both"/>
        <w:rPr>
          <w:b/>
        </w:rPr>
      </w:pPr>
      <w:r w:rsidRPr="00837B53">
        <w:rPr>
          <w:b/>
        </w:rPr>
        <w:t>K 4</w:t>
      </w:r>
      <w:r w:rsidR="00BE49B4">
        <w:rPr>
          <w:b/>
        </w:rPr>
        <w:t>1</w:t>
      </w:r>
      <w:r w:rsidRPr="00837B53">
        <w:rPr>
          <w:b/>
        </w:rPr>
        <w:t>. členu (informacija o nameravanem podpisu)</w:t>
      </w:r>
    </w:p>
    <w:p w14:paraId="553470DD" w14:textId="77777777" w:rsidR="00204F34" w:rsidRPr="00E7463C" w:rsidRDefault="00204F34" w:rsidP="005772CF">
      <w:pPr>
        <w:jc w:val="both"/>
      </w:pPr>
    </w:p>
    <w:p w14:paraId="58E2CCDB" w14:textId="5AE9EB8E" w:rsidR="0044627B" w:rsidRDefault="00E7463C" w:rsidP="005772CF">
      <w:pPr>
        <w:jc w:val="both"/>
      </w:pPr>
      <w:r w:rsidRPr="00E7463C">
        <w:t xml:space="preserve">Pravno </w:t>
      </w:r>
      <w:proofErr w:type="spellStart"/>
      <w:r w:rsidRPr="00E7463C">
        <w:t>nezavezujoči</w:t>
      </w:r>
      <w:proofErr w:type="spellEnd"/>
      <w:r w:rsidRPr="00E7463C">
        <w:t xml:space="preserve"> mednarodni akti (</w:t>
      </w:r>
      <w:r w:rsidR="00942A63">
        <w:t xml:space="preserve">ang. </w:t>
      </w:r>
      <w:r w:rsidRPr="000A691B">
        <w:rPr>
          <w:i/>
        </w:rPr>
        <w:t>non-</w:t>
      </w:r>
      <w:proofErr w:type="spellStart"/>
      <w:r w:rsidR="005E733C" w:rsidRPr="000A691B">
        <w:rPr>
          <w:i/>
        </w:rPr>
        <w:t>legally</w:t>
      </w:r>
      <w:proofErr w:type="spellEnd"/>
      <w:r w:rsidR="005E733C" w:rsidRPr="000A691B">
        <w:rPr>
          <w:i/>
        </w:rPr>
        <w:t xml:space="preserve"> </w:t>
      </w:r>
      <w:proofErr w:type="spellStart"/>
      <w:r w:rsidRPr="000A691B">
        <w:rPr>
          <w:i/>
        </w:rPr>
        <w:t>binding</w:t>
      </w:r>
      <w:proofErr w:type="spellEnd"/>
      <w:r w:rsidRPr="000A691B">
        <w:rPr>
          <w:i/>
        </w:rPr>
        <w:t xml:space="preserve"> </w:t>
      </w:r>
      <w:proofErr w:type="spellStart"/>
      <w:r w:rsidRPr="000A691B">
        <w:rPr>
          <w:i/>
        </w:rPr>
        <w:t>international</w:t>
      </w:r>
      <w:proofErr w:type="spellEnd"/>
      <w:r w:rsidRPr="000A691B">
        <w:rPr>
          <w:i/>
        </w:rPr>
        <w:t xml:space="preserve"> </w:t>
      </w:r>
      <w:proofErr w:type="spellStart"/>
      <w:r w:rsidRPr="000A691B">
        <w:rPr>
          <w:i/>
        </w:rPr>
        <w:t>instruments</w:t>
      </w:r>
      <w:proofErr w:type="spellEnd"/>
      <w:r w:rsidRPr="00E7463C">
        <w:t xml:space="preserve">) so tisti </w:t>
      </w:r>
      <w:r w:rsidR="003D018D">
        <w:t xml:space="preserve">mednarodni </w:t>
      </w:r>
      <w:r w:rsidRPr="00E7463C">
        <w:t xml:space="preserve">akti, ki ne </w:t>
      </w:r>
      <w:r w:rsidR="005E733C">
        <w:t>vzpostavljajo</w:t>
      </w:r>
      <w:r w:rsidRPr="00E7463C">
        <w:t xml:space="preserve"> pravic in obveznosti po mednarodnem pravu. Primeri pravno </w:t>
      </w:r>
      <w:proofErr w:type="spellStart"/>
      <w:r w:rsidRPr="00E7463C">
        <w:t>nezavezujočih</w:t>
      </w:r>
      <w:proofErr w:type="spellEnd"/>
      <w:r w:rsidRPr="00E7463C">
        <w:t xml:space="preserve"> mednarodnih aktov so</w:t>
      </w:r>
      <w:r w:rsidR="0047194C">
        <w:t xml:space="preserve"> na primer</w:t>
      </w:r>
      <w:r w:rsidR="0024020B">
        <w:t xml:space="preserve"> </w:t>
      </w:r>
      <w:r w:rsidRPr="00C6627A">
        <w:t>skupne izjave, memorandumi, pisma o nameri</w:t>
      </w:r>
      <w:r w:rsidRPr="00E7463C">
        <w:t xml:space="preserve"> in drugi pravno </w:t>
      </w:r>
      <w:proofErr w:type="spellStart"/>
      <w:r w:rsidRPr="00E7463C">
        <w:t>nezavezujoči</w:t>
      </w:r>
      <w:proofErr w:type="spellEnd"/>
      <w:r w:rsidRPr="00E7463C">
        <w:t xml:space="preserve"> mednarodni akti</w:t>
      </w:r>
      <w:r w:rsidR="0024020B">
        <w:t>, pri čemer ime akta ni odločilno za njegovo pravno naravo</w:t>
      </w:r>
      <w:r w:rsidRPr="00E7463C">
        <w:t>. Informacij</w:t>
      </w:r>
      <w:r w:rsidR="006F7C8E">
        <w:t>a</w:t>
      </w:r>
      <w:r w:rsidRPr="00E7463C">
        <w:t xml:space="preserve"> o nameravan</w:t>
      </w:r>
      <w:r w:rsidR="0024020B">
        <w:t>em</w:t>
      </w:r>
      <w:r w:rsidRPr="00E7463C">
        <w:t xml:space="preserve"> podpis</w:t>
      </w:r>
      <w:r w:rsidR="0024020B">
        <w:t>u</w:t>
      </w:r>
      <w:r w:rsidRPr="00E7463C">
        <w:t xml:space="preserve"> pomeni predhodno seznanitev. </w:t>
      </w:r>
    </w:p>
    <w:p w14:paraId="2FC0B15E" w14:textId="77777777" w:rsidR="0044627B" w:rsidRDefault="0044627B" w:rsidP="005772CF">
      <w:pPr>
        <w:jc w:val="both"/>
      </w:pPr>
    </w:p>
    <w:p w14:paraId="57817B34" w14:textId="5AFE7DBA" w:rsidR="00273391" w:rsidRPr="00273391" w:rsidRDefault="005E733C" w:rsidP="00273391">
      <w:pPr>
        <w:pStyle w:val="NoSpacing"/>
        <w:tabs>
          <w:tab w:val="left" w:pos="4395"/>
        </w:tabs>
        <w:spacing w:before="60" w:after="60"/>
        <w:jc w:val="both"/>
        <w:rPr>
          <w:rFonts w:ascii="Arial" w:hAnsi="Arial" w:cs="Arial"/>
          <w:sz w:val="20"/>
          <w:szCs w:val="20"/>
        </w:rPr>
      </w:pPr>
      <w:r w:rsidRPr="005772CF">
        <w:rPr>
          <w:rFonts w:ascii="Arial" w:hAnsi="Arial" w:cs="Arial"/>
          <w:sz w:val="20"/>
          <w:szCs w:val="20"/>
        </w:rPr>
        <w:t>Prvi odstavek določa, da pristojni upravni organ</w:t>
      </w:r>
      <w:r w:rsidR="00273391">
        <w:rPr>
          <w:rFonts w:ascii="Arial" w:hAnsi="Arial" w:cs="Arial"/>
          <w:sz w:val="20"/>
          <w:szCs w:val="20"/>
        </w:rPr>
        <w:t xml:space="preserve"> </w:t>
      </w:r>
      <w:r w:rsidR="00273391" w:rsidRPr="00273391">
        <w:rPr>
          <w:rFonts w:ascii="Arial" w:hAnsi="Arial" w:cs="Arial"/>
          <w:sz w:val="20"/>
          <w:szCs w:val="20"/>
        </w:rPr>
        <w:t xml:space="preserve">po pridobitvi mnenja ministrstva, pristojnega za zunanje zadeve, o pravni naravi mednarodnega akta pripravi informacijo o nameravanem podpisu oziroma sklenitvi pravno </w:t>
      </w:r>
      <w:proofErr w:type="spellStart"/>
      <w:r w:rsidR="00273391" w:rsidRPr="00273391">
        <w:rPr>
          <w:rFonts w:ascii="Arial" w:hAnsi="Arial" w:cs="Arial"/>
          <w:sz w:val="20"/>
          <w:szCs w:val="20"/>
        </w:rPr>
        <w:t>nezavezujočega</w:t>
      </w:r>
      <w:proofErr w:type="spellEnd"/>
      <w:r w:rsidR="00273391" w:rsidRPr="00273391">
        <w:rPr>
          <w:rFonts w:ascii="Arial" w:hAnsi="Arial" w:cs="Arial"/>
          <w:sz w:val="20"/>
          <w:szCs w:val="20"/>
        </w:rPr>
        <w:t xml:space="preserve"> mednarodnega akta in ji priloži njegovo besedilo.</w:t>
      </w:r>
    </w:p>
    <w:p w14:paraId="5B34AB3A" w14:textId="0E99A485" w:rsidR="005E733C" w:rsidRDefault="005E733C" w:rsidP="005772CF">
      <w:pPr>
        <w:jc w:val="both"/>
      </w:pPr>
    </w:p>
    <w:p w14:paraId="37492AA1" w14:textId="03923AC9" w:rsidR="005E733C" w:rsidRDefault="005E733C" w:rsidP="005772CF">
      <w:pPr>
        <w:jc w:val="both"/>
      </w:pPr>
      <w:r>
        <w:t>Drugi odstavek določa, da mora biti informaciji o nameravanem podpisu mednarodnega akta priloženo pisno soglasje ministrstva, pristojnega za zunanje zadeve</w:t>
      </w:r>
      <w:r w:rsidR="002B19E0">
        <w:t>, razen v primerih, ko je predlagatelj to ministrstvo</w:t>
      </w:r>
      <w:r>
        <w:t>.</w:t>
      </w:r>
    </w:p>
    <w:p w14:paraId="2AF3C4F0" w14:textId="64D6ECE6" w:rsidR="005E733C" w:rsidRDefault="005E733C" w:rsidP="005772CF">
      <w:pPr>
        <w:jc w:val="both"/>
      </w:pPr>
    </w:p>
    <w:p w14:paraId="244B18DC" w14:textId="1CE3F765" w:rsidR="005E733C" w:rsidRPr="00E7463C" w:rsidRDefault="005E733C" w:rsidP="005772CF">
      <w:pPr>
        <w:jc w:val="both"/>
      </w:pPr>
      <w:r>
        <w:t xml:space="preserve">Tretji odstavek določa, da se vlada z informacijo o nameravanem podpisu mednarodnega akta seznani. Vlada torej </w:t>
      </w:r>
      <w:r w:rsidR="00365CF1">
        <w:t>pri</w:t>
      </w:r>
      <w:r>
        <w:t xml:space="preserve"> pravno </w:t>
      </w:r>
      <w:proofErr w:type="spellStart"/>
      <w:r>
        <w:t>nezavezujočih</w:t>
      </w:r>
      <w:proofErr w:type="spellEnd"/>
      <w:r>
        <w:t xml:space="preserve"> akt</w:t>
      </w:r>
      <w:r w:rsidR="00365CF1">
        <w:t>ih</w:t>
      </w:r>
      <w:r>
        <w:t xml:space="preserve"> ne sprejme pobude, ampak se z informacijo o nameravanem podpisu mednarodnega akta le seznani. O tem sprejme sklep.</w:t>
      </w:r>
    </w:p>
    <w:p w14:paraId="2D7F23A3" w14:textId="77777777" w:rsidR="00E7463C" w:rsidRPr="00E7463C" w:rsidRDefault="00E7463C" w:rsidP="005772CF">
      <w:pPr>
        <w:jc w:val="both"/>
      </w:pPr>
    </w:p>
    <w:p w14:paraId="2C7D477D" w14:textId="61261BFF" w:rsidR="00204F34" w:rsidRPr="00837B53" w:rsidRDefault="00204F34" w:rsidP="00204F34">
      <w:pPr>
        <w:jc w:val="both"/>
        <w:rPr>
          <w:b/>
        </w:rPr>
      </w:pPr>
      <w:r w:rsidRPr="00837B53">
        <w:rPr>
          <w:b/>
        </w:rPr>
        <w:t>K 4</w:t>
      </w:r>
      <w:r w:rsidR="00BE49B4">
        <w:rPr>
          <w:b/>
        </w:rPr>
        <w:t>2</w:t>
      </w:r>
      <w:r w:rsidRPr="00837B53">
        <w:rPr>
          <w:b/>
        </w:rPr>
        <w:t>. členu (objava)</w:t>
      </w:r>
    </w:p>
    <w:p w14:paraId="33208D02" w14:textId="77777777" w:rsidR="00E7463C" w:rsidRPr="00E7463C" w:rsidRDefault="00E7463C" w:rsidP="005772CF">
      <w:pPr>
        <w:jc w:val="both"/>
      </w:pPr>
    </w:p>
    <w:p w14:paraId="02CE5AB3" w14:textId="4CF4A255" w:rsidR="00E7463C" w:rsidRPr="00E7463C" w:rsidRDefault="00236A83" w:rsidP="00236A83">
      <w:pPr>
        <w:jc w:val="both"/>
      </w:pPr>
      <w:r>
        <w:t xml:space="preserve">Ta člen določa možnost objave </w:t>
      </w:r>
      <w:r w:rsidR="00813216">
        <w:t xml:space="preserve">pravno </w:t>
      </w:r>
      <w:proofErr w:type="spellStart"/>
      <w:r w:rsidR="00813216">
        <w:t>nezavezujočega</w:t>
      </w:r>
      <w:proofErr w:type="spellEnd"/>
      <w:r w:rsidR="00813216">
        <w:t xml:space="preserve"> akta. </w:t>
      </w:r>
      <w:r>
        <w:t>Objava je mogoča na predlog pristojnega organa ali na pobudo ministrstva, pristojnega za zunanje zadeve.</w:t>
      </w:r>
    </w:p>
    <w:p w14:paraId="417A4341" w14:textId="77777777" w:rsidR="00E7463C" w:rsidRPr="00E7463C" w:rsidRDefault="00E7463C" w:rsidP="005772CF">
      <w:pPr>
        <w:jc w:val="both"/>
      </w:pPr>
    </w:p>
    <w:p w14:paraId="139303BB" w14:textId="0E0CF62F" w:rsidR="00204F34" w:rsidRPr="00837B53" w:rsidRDefault="00204F34" w:rsidP="00204F34">
      <w:pPr>
        <w:jc w:val="both"/>
        <w:rPr>
          <w:b/>
        </w:rPr>
      </w:pPr>
      <w:r w:rsidRPr="00837B53">
        <w:rPr>
          <w:b/>
        </w:rPr>
        <w:t>K 4</w:t>
      </w:r>
      <w:r w:rsidR="00BE49B4">
        <w:rPr>
          <w:b/>
        </w:rPr>
        <w:t>3</w:t>
      </w:r>
      <w:r w:rsidRPr="00837B53">
        <w:rPr>
          <w:b/>
        </w:rPr>
        <w:t>. členu (spremembe)</w:t>
      </w:r>
    </w:p>
    <w:p w14:paraId="6E1AC20B" w14:textId="77777777" w:rsidR="00204F34" w:rsidRPr="00E7463C" w:rsidRDefault="00204F34" w:rsidP="005772CF">
      <w:pPr>
        <w:jc w:val="both"/>
      </w:pPr>
    </w:p>
    <w:p w14:paraId="54C01B94" w14:textId="70969E80" w:rsidR="00E7463C" w:rsidRPr="00E7463C" w:rsidRDefault="00E7463C" w:rsidP="005772CF">
      <w:pPr>
        <w:jc w:val="both"/>
      </w:pPr>
      <w:r w:rsidRPr="00E7463C">
        <w:t xml:space="preserve">Člen ureja, da se za spremembe pravno </w:t>
      </w:r>
      <w:proofErr w:type="spellStart"/>
      <w:r w:rsidRPr="00E7463C">
        <w:t>nezav</w:t>
      </w:r>
      <w:r w:rsidR="000A772F">
        <w:t>e</w:t>
      </w:r>
      <w:r w:rsidRPr="00E7463C">
        <w:t>zujočih</w:t>
      </w:r>
      <w:proofErr w:type="spellEnd"/>
      <w:r w:rsidRPr="00E7463C">
        <w:t xml:space="preserve"> mednarodnih aktov smiselno uporabljajo določbe tega zakona, ki urejajo spremembe mednarodnih pogodb.</w:t>
      </w:r>
    </w:p>
    <w:p w14:paraId="68EED81A" w14:textId="77777777" w:rsidR="00E7463C" w:rsidRPr="00E7463C" w:rsidRDefault="00E7463C" w:rsidP="005772CF">
      <w:pPr>
        <w:jc w:val="both"/>
      </w:pPr>
    </w:p>
    <w:p w14:paraId="27A92D56" w14:textId="224D15CF" w:rsidR="00204F34" w:rsidRPr="00837B53" w:rsidRDefault="00204F34" w:rsidP="00204F34">
      <w:pPr>
        <w:jc w:val="both"/>
        <w:rPr>
          <w:b/>
        </w:rPr>
      </w:pPr>
      <w:r w:rsidRPr="00837B53">
        <w:rPr>
          <w:b/>
        </w:rPr>
        <w:t>K 4</w:t>
      </w:r>
      <w:r w:rsidR="00BE49B4">
        <w:rPr>
          <w:b/>
        </w:rPr>
        <w:t>4</w:t>
      </w:r>
      <w:r w:rsidRPr="00837B53">
        <w:rPr>
          <w:b/>
        </w:rPr>
        <w:t>. členu (prenehanje učinkovanja)</w:t>
      </w:r>
    </w:p>
    <w:p w14:paraId="4FF0C163" w14:textId="77777777" w:rsidR="00E7463C" w:rsidRPr="00E7463C" w:rsidRDefault="00E7463C" w:rsidP="005772CF">
      <w:pPr>
        <w:jc w:val="both"/>
      </w:pPr>
    </w:p>
    <w:p w14:paraId="6237C8AE" w14:textId="5D4B9945" w:rsidR="00E7463C" w:rsidRPr="00E7463C" w:rsidRDefault="000D48B4" w:rsidP="005772CF">
      <w:pPr>
        <w:jc w:val="both"/>
      </w:pPr>
      <w:r>
        <w:t>Člen določa, da se p</w:t>
      </w:r>
      <w:r w:rsidR="00E7463C" w:rsidRPr="00E7463C">
        <w:t xml:space="preserve">ri pravno </w:t>
      </w:r>
      <w:proofErr w:type="spellStart"/>
      <w:r w:rsidR="00E7463C" w:rsidRPr="00E7463C">
        <w:t>nezavezujočih</w:t>
      </w:r>
      <w:proofErr w:type="spellEnd"/>
      <w:r w:rsidR="00E7463C" w:rsidRPr="00E7463C">
        <w:t xml:space="preserve"> mednarodnih aktih za prenehanje </w:t>
      </w:r>
      <w:r w:rsidR="001D474F">
        <w:t xml:space="preserve">učinkovanja </w:t>
      </w:r>
      <w:r w:rsidR="00E7463C" w:rsidRPr="00E7463C">
        <w:t xml:space="preserve">nekega akta, za razliko od mednarodnih pogodb, kjer se uporablja </w:t>
      </w:r>
      <w:r>
        <w:t xml:space="preserve">izraz </w:t>
      </w:r>
      <w:r w:rsidR="00E7463C" w:rsidRPr="00E7463C">
        <w:t xml:space="preserve">prenehanje veljavnosti (začetek veljavnosti – </w:t>
      </w:r>
      <w:r w:rsidR="00942A63">
        <w:t xml:space="preserve">ang. </w:t>
      </w:r>
      <w:proofErr w:type="spellStart"/>
      <w:r w:rsidR="00E7463C" w:rsidRPr="000A691B">
        <w:rPr>
          <w:i/>
        </w:rPr>
        <w:t>entry</w:t>
      </w:r>
      <w:proofErr w:type="spellEnd"/>
      <w:r w:rsidR="00E7463C" w:rsidRPr="000A691B">
        <w:rPr>
          <w:i/>
        </w:rPr>
        <w:t xml:space="preserve"> </w:t>
      </w:r>
      <w:proofErr w:type="spellStart"/>
      <w:r w:rsidR="00E7463C" w:rsidRPr="000A691B">
        <w:rPr>
          <w:i/>
        </w:rPr>
        <w:t>into</w:t>
      </w:r>
      <w:proofErr w:type="spellEnd"/>
      <w:r w:rsidR="00E7463C" w:rsidRPr="000A691B">
        <w:rPr>
          <w:i/>
        </w:rPr>
        <w:t xml:space="preserve"> </w:t>
      </w:r>
      <w:proofErr w:type="spellStart"/>
      <w:r w:rsidR="00E7463C" w:rsidRPr="000A691B">
        <w:rPr>
          <w:i/>
        </w:rPr>
        <w:t>force</w:t>
      </w:r>
      <w:proofErr w:type="spellEnd"/>
      <w:r w:rsidR="00E7463C" w:rsidRPr="00E7463C">
        <w:t xml:space="preserve">), uporablja </w:t>
      </w:r>
      <w:r>
        <w:t xml:space="preserve">izraz </w:t>
      </w:r>
      <w:r w:rsidR="00E7463C" w:rsidRPr="00E7463C">
        <w:t xml:space="preserve">prenehanje učinkovanja (začetek učinkovanja – </w:t>
      </w:r>
      <w:r w:rsidR="00942A63">
        <w:t xml:space="preserve">ang. </w:t>
      </w:r>
      <w:proofErr w:type="spellStart"/>
      <w:r w:rsidR="00E7463C" w:rsidRPr="000A691B">
        <w:rPr>
          <w:i/>
        </w:rPr>
        <w:t>entry</w:t>
      </w:r>
      <w:proofErr w:type="spellEnd"/>
      <w:r w:rsidR="00E7463C" w:rsidRPr="000A691B">
        <w:rPr>
          <w:i/>
        </w:rPr>
        <w:t xml:space="preserve"> </w:t>
      </w:r>
      <w:proofErr w:type="spellStart"/>
      <w:r w:rsidR="00E7463C" w:rsidRPr="000A691B">
        <w:rPr>
          <w:i/>
        </w:rPr>
        <w:t>into</w:t>
      </w:r>
      <w:proofErr w:type="spellEnd"/>
      <w:r w:rsidR="00E7463C" w:rsidRPr="000A691B">
        <w:rPr>
          <w:i/>
        </w:rPr>
        <w:t xml:space="preserve"> </w:t>
      </w:r>
      <w:proofErr w:type="spellStart"/>
      <w:r w:rsidR="00E7463C" w:rsidRPr="000A691B">
        <w:rPr>
          <w:i/>
        </w:rPr>
        <w:t>effect</w:t>
      </w:r>
      <w:proofErr w:type="spellEnd"/>
      <w:r w:rsidR="00E7463C" w:rsidRPr="00E7463C">
        <w:t xml:space="preserve">). Pravno </w:t>
      </w:r>
      <w:proofErr w:type="spellStart"/>
      <w:r w:rsidR="00E7463C" w:rsidRPr="00E7463C">
        <w:t>nezavezujoči</w:t>
      </w:r>
      <w:proofErr w:type="spellEnd"/>
      <w:r w:rsidR="00E7463C" w:rsidRPr="00E7463C">
        <w:t xml:space="preserve"> mednarodni akti ne ust</w:t>
      </w:r>
      <w:r>
        <w:t>anavljajo</w:t>
      </w:r>
      <w:r w:rsidR="00E7463C" w:rsidRPr="00E7463C">
        <w:t xml:space="preserve"> pravic in obveznosti po mednarodnem pravu, zaradi česar ni pravic in obveznosti, ki bi </w:t>
      </w:r>
      <w:r>
        <w:t xml:space="preserve">lahko </w:t>
      </w:r>
      <w:r w:rsidR="00E7463C" w:rsidRPr="00E7463C">
        <w:t>prenehale veljati</w:t>
      </w:r>
      <w:r>
        <w:t>.</w:t>
      </w:r>
    </w:p>
    <w:p w14:paraId="111AB3A0" w14:textId="77777777" w:rsidR="00E7463C" w:rsidRPr="00E7463C" w:rsidRDefault="00E7463C" w:rsidP="005772CF">
      <w:pPr>
        <w:jc w:val="both"/>
      </w:pPr>
    </w:p>
    <w:p w14:paraId="65CDCBC4" w14:textId="77777777" w:rsidR="00A44C41" w:rsidRDefault="00A44C41">
      <w:pPr>
        <w:spacing w:line="240" w:lineRule="auto"/>
        <w:rPr>
          <w:b/>
        </w:rPr>
      </w:pPr>
      <w:r>
        <w:rPr>
          <w:b/>
        </w:rPr>
        <w:br w:type="page"/>
      </w:r>
    </w:p>
    <w:p w14:paraId="1372A571" w14:textId="012E3C59" w:rsidR="00204F34" w:rsidRPr="00837B53" w:rsidRDefault="00204F34" w:rsidP="00204F34">
      <w:pPr>
        <w:jc w:val="both"/>
        <w:rPr>
          <w:b/>
        </w:rPr>
      </w:pPr>
      <w:r w:rsidRPr="00837B53">
        <w:rPr>
          <w:b/>
        </w:rPr>
        <w:lastRenderedPageBreak/>
        <w:t>K 4</w:t>
      </w:r>
      <w:r w:rsidR="00BE49B4">
        <w:rPr>
          <w:b/>
        </w:rPr>
        <w:t>5</w:t>
      </w:r>
      <w:r w:rsidRPr="00837B53">
        <w:rPr>
          <w:b/>
        </w:rPr>
        <w:t>.</w:t>
      </w:r>
      <w:r>
        <w:rPr>
          <w:b/>
        </w:rPr>
        <w:t xml:space="preserve"> </w:t>
      </w:r>
      <w:r w:rsidRPr="00837B53">
        <w:rPr>
          <w:b/>
        </w:rPr>
        <w:t>členu (hramba in evidenca)</w:t>
      </w:r>
    </w:p>
    <w:p w14:paraId="6CB5BF23" w14:textId="77777777" w:rsidR="00204F34" w:rsidRPr="00E7463C" w:rsidRDefault="00204F34" w:rsidP="005772CF">
      <w:pPr>
        <w:jc w:val="both"/>
      </w:pPr>
    </w:p>
    <w:p w14:paraId="2EE7E772" w14:textId="5E0715CF" w:rsidR="007C6AAA" w:rsidRDefault="00E7463C" w:rsidP="005C5D33">
      <w:pPr>
        <w:jc w:val="both"/>
      </w:pPr>
      <w:r w:rsidRPr="00E7463C">
        <w:t xml:space="preserve">Člen določa, da se za hrambo in evidenco pravno </w:t>
      </w:r>
      <w:proofErr w:type="spellStart"/>
      <w:r w:rsidRPr="00E7463C">
        <w:t>nezavezujočih</w:t>
      </w:r>
      <w:proofErr w:type="spellEnd"/>
      <w:r w:rsidRPr="00E7463C">
        <w:t xml:space="preserve"> mednarodnih aktov smiselno uporabljajo določbe tega zakona, ki urejajo hrambo in evidenco mednarodnih pogodb.</w:t>
      </w:r>
    </w:p>
    <w:p w14:paraId="50DC880E" w14:textId="77777777" w:rsidR="005C5D33" w:rsidRDefault="005C5D33" w:rsidP="005C5D33">
      <w:pPr>
        <w:jc w:val="both"/>
        <w:rPr>
          <w:b/>
        </w:rPr>
      </w:pPr>
    </w:p>
    <w:p w14:paraId="00175B3A" w14:textId="3569978E" w:rsidR="00BC0827" w:rsidRDefault="00BC0827" w:rsidP="00204F34">
      <w:pPr>
        <w:jc w:val="both"/>
        <w:rPr>
          <w:b/>
        </w:rPr>
      </w:pPr>
      <w:r w:rsidRPr="00BC0827">
        <w:rPr>
          <w:b/>
        </w:rPr>
        <w:t>IV. POGLAVJE: PREHODNE IN KONČNE DOLOČBE</w:t>
      </w:r>
    </w:p>
    <w:p w14:paraId="53FCB6C4" w14:textId="77777777" w:rsidR="00BC0827" w:rsidRDefault="00BC0827" w:rsidP="00204F34">
      <w:pPr>
        <w:jc w:val="both"/>
        <w:rPr>
          <w:b/>
        </w:rPr>
      </w:pPr>
    </w:p>
    <w:p w14:paraId="1910374E" w14:textId="7BE5D66B" w:rsidR="00204F34" w:rsidRPr="00837B53" w:rsidRDefault="00204F34" w:rsidP="00204F34">
      <w:pPr>
        <w:jc w:val="both"/>
        <w:rPr>
          <w:b/>
        </w:rPr>
      </w:pPr>
      <w:r w:rsidRPr="00837B53">
        <w:rPr>
          <w:b/>
        </w:rPr>
        <w:t>K 4</w:t>
      </w:r>
      <w:r w:rsidR="00BE49B4">
        <w:rPr>
          <w:b/>
        </w:rPr>
        <w:t>6</w:t>
      </w:r>
      <w:r w:rsidRPr="00837B53">
        <w:rPr>
          <w:b/>
        </w:rPr>
        <w:t>. členu (izvajanje nasleden</w:t>
      </w:r>
      <w:r w:rsidR="00E70648">
        <w:rPr>
          <w:b/>
        </w:rPr>
        <w:t>e</w:t>
      </w:r>
      <w:r w:rsidRPr="00837B53">
        <w:rPr>
          <w:b/>
        </w:rPr>
        <w:t xml:space="preserve"> mednarodn</w:t>
      </w:r>
      <w:r w:rsidR="00E70648">
        <w:rPr>
          <w:b/>
        </w:rPr>
        <w:t>e</w:t>
      </w:r>
      <w:r w:rsidRPr="00837B53">
        <w:rPr>
          <w:b/>
        </w:rPr>
        <w:t xml:space="preserve"> pogodb</w:t>
      </w:r>
      <w:r w:rsidR="00E70648">
        <w:rPr>
          <w:b/>
        </w:rPr>
        <w:t>e</w:t>
      </w:r>
      <w:r w:rsidRPr="00837B53">
        <w:rPr>
          <w:b/>
        </w:rPr>
        <w:t>)</w:t>
      </w:r>
    </w:p>
    <w:p w14:paraId="362A8A81" w14:textId="77777777" w:rsidR="00204F34" w:rsidRPr="00E7463C" w:rsidRDefault="00204F34" w:rsidP="005772CF">
      <w:pPr>
        <w:jc w:val="both"/>
      </w:pPr>
    </w:p>
    <w:p w14:paraId="6A55C5F6" w14:textId="3AA5920C" w:rsidR="000D48B4" w:rsidRPr="00E7463C" w:rsidRDefault="000D48B4" w:rsidP="005772CF">
      <w:pPr>
        <w:jc w:val="both"/>
      </w:pPr>
      <w:r>
        <w:t>Člen določa, da se za izvajanje mednarodn</w:t>
      </w:r>
      <w:r w:rsidR="001D474F">
        <w:t>e</w:t>
      </w:r>
      <w:r>
        <w:t xml:space="preserve"> pogodb</w:t>
      </w:r>
      <w:r w:rsidR="001D474F">
        <w:t>e</w:t>
      </w:r>
      <w:r>
        <w:t>, ki j</w:t>
      </w:r>
      <w:r w:rsidR="00E70648">
        <w:t>o</w:t>
      </w:r>
      <w:r>
        <w:t xml:space="preserve"> je Republika Slovenija nasledila, uporablja</w:t>
      </w:r>
      <w:r w:rsidR="00273391">
        <w:t>jo določbe 20.</w:t>
      </w:r>
      <w:r>
        <w:t xml:space="preserve"> člen</w:t>
      </w:r>
      <w:r w:rsidR="00273391">
        <w:t>a</w:t>
      </w:r>
      <w:r>
        <w:t xml:space="preserve"> tega zakona.</w:t>
      </w:r>
    </w:p>
    <w:p w14:paraId="31990319" w14:textId="77777777" w:rsidR="00E7463C" w:rsidRPr="00E7463C" w:rsidRDefault="00E7463C" w:rsidP="005772CF">
      <w:pPr>
        <w:jc w:val="both"/>
      </w:pPr>
    </w:p>
    <w:p w14:paraId="30A16B90" w14:textId="3B5FC01C" w:rsidR="00204F34" w:rsidRPr="00837B53" w:rsidRDefault="00204F34" w:rsidP="00204F34">
      <w:pPr>
        <w:jc w:val="both"/>
        <w:rPr>
          <w:b/>
        </w:rPr>
      </w:pPr>
      <w:r w:rsidRPr="00837B53">
        <w:rPr>
          <w:b/>
        </w:rPr>
        <w:t>K 4</w:t>
      </w:r>
      <w:r w:rsidR="00BE49B4">
        <w:rPr>
          <w:b/>
        </w:rPr>
        <w:t>7</w:t>
      </w:r>
      <w:r w:rsidRPr="00837B53">
        <w:rPr>
          <w:b/>
        </w:rPr>
        <w:t>. členu (prenehanje veljavnosti)</w:t>
      </w:r>
    </w:p>
    <w:p w14:paraId="462D58B9" w14:textId="54B1910A" w:rsidR="000D48B4" w:rsidRDefault="000D48B4" w:rsidP="005772CF">
      <w:pPr>
        <w:jc w:val="both"/>
      </w:pPr>
    </w:p>
    <w:p w14:paraId="3B1612B0" w14:textId="3466DEBD" w:rsidR="000D48B4" w:rsidRDefault="000D48B4" w:rsidP="005772CF">
      <w:pPr>
        <w:jc w:val="both"/>
      </w:pPr>
      <w:r>
        <w:t>Prvi odstavek določa člene Zakona o zunanjih zadevah, ki prenehajo veljati z začetkom veljavnosti tega zakona.</w:t>
      </w:r>
    </w:p>
    <w:p w14:paraId="38069A17" w14:textId="70522B16" w:rsidR="000D48B4" w:rsidRDefault="000D48B4" w:rsidP="005772CF">
      <w:pPr>
        <w:jc w:val="both"/>
      </w:pPr>
    </w:p>
    <w:p w14:paraId="44C629BA" w14:textId="3843E72D" w:rsidR="00604CDE" w:rsidRDefault="00604CDE" w:rsidP="00604CDE">
      <w:pPr>
        <w:jc w:val="both"/>
        <w:rPr>
          <w:rFonts w:cs="Arial"/>
        </w:rPr>
      </w:pPr>
      <w:r>
        <w:t xml:space="preserve">Drugi odstavek določa, da se besedila </w:t>
      </w:r>
      <w:r w:rsidRPr="004D0CE7">
        <w:rPr>
          <w:rFonts w:cs="Arial"/>
        </w:rPr>
        <w:t xml:space="preserve">mednarodnih pogodb, ki so bila objavljena od </w:t>
      </w:r>
      <w:r>
        <w:rPr>
          <w:rFonts w:cs="Arial"/>
        </w:rPr>
        <w:t>začetka veljavnosti</w:t>
      </w:r>
      <w:r w:rsidRPr="004D0CE7">
        <w:rPr>
          <w:rFonts w:cs="Arial"/>
        </w:rPr>
        <w:t xml:space="preserve"> </w:t>
      </w:r>
      <w:r>
        <w:rPr>
          <w:rFonts w:cs="Arial"/>
        </w:rPr>
        <w:t xml:space="preserve">Zakona o spremembah Zakona o zunanjih zadevah (Uradni list RS, št. </w:t>
      </w:r>
      <w:r w:rsidRPr="004D0CE7">
        <w:rPr>
          <w:rFonts w:cs="Arial"/>
        </w:rPr>
        <w:t>31/15</w:t>
      </w:r>
      <w:r>
        <w:rPr>
          <w:rFonts w:cs="Arial"/>
        </w:rPr>
        <w:t xml:space="preserve">) </w:t>
      </w:r>
      <w:r w:rsidRPr="004D0CE7">
        <w:rPr>
          <w:rFonts w:cs="Arial"/>
        </w:rPr>
        <w:t xml:space="preserve">do </w:t>
      </w:r>
      <w:r>
        <w:rPr>
          <w:rFonts w:cs="Arial"/>
        </w:rPr>
        <w:t>začetka veljavnosti</w:t>
      </w:r>
      <w:r w:rsidRPr="004D0CE7">
        <w:rPr>
          <w:rFonts w:cs="Arial"/>
        </w:rPr>
        <w:t xml:space="preserve"> tega zakona, objavijo tudi v jeziku, ki prevlada v primeru spora. </w:t>
      </w:r>
      <w:r>
        <w:rPr>
          <w:rFonts w:cs="Arial"/>
        </w:rPr>
        <w:t xml:space="preserve">Razlog za objavo je v večji preglednosti vseh jezikovnih različic, ki jih je </w:t>
      </w:r>
      <w:r w:rsidR="00365CF1">
        <w:rPr>
          <w:rFonts w:cs="Arial"/>
        </w:rPr>
        <w:t xml:space="preserve">treba </w:t>
      </w:r>
      <w:r>
        <w:rPr>
          <w:rFonts w:cs="Arial"/>
        </w:rPr>
        <w:t>upoštevati pri izvajanju mednarodne pogodbe in še posebej pri morebitnem razhajanju v tolmačenju mednarodne pogodbe, kjer je objava besedila, ki prevlada, še posebej pomembna s stališča uporabnika.</w:t>
      </w:r>
    </w:p>
    <w:p w14:paraId="0726D0FB" w14:textId="772BF2F0" w:rsidR="00A55324" w:rsidRDefault="00A55324" w:rsidP="00273391">
      <w:pPr>
        <w:jc w:val="both"/>
        <w:rPr>
          <w:rFonts w:cs="Arial"/>
        </w:rPr>
      </w:pPr>
    </w:p>
    <w:p w14:paraId="0CF5182B" w14:textId="6359B8AD" w:rsidR="00204F34" w:rsidRPr="00837B53" w:rsidRDefault="00204F34" w:rsidP="00204F34">
      <w:pPr>
        <w:jc w:val="both"/>
        <w:rPr>
          <w:b/>
        </w:rPr>
      </w:pPr>
      <w:r w:rsidRPr="00837B53">
        <w:rPr>
          <w:b/>
        </w:rPr>
        <w:t>K 4</w:t>
      </w:r>
      <w:r w:rsidR="00BE49B4">
        <w:rPr>
          <w:b/>
        </w:rPr>
        <w:t>8</w:t>
      </w:r>
      <w:r w:rsidRPr="00837B53">
        <w:rPr>
          <w:b/>
        </w:rPr>
        <w:t>. členu (začetek veljavnosti)</w:t>
      </w:r>
    </w:p>
    <w:p w14:paraId="396C5B3D" w14:textId="77777777" w:rsidR="00204F34" w:rsidRDefault="00204F34" w:rsidP="005772CF">
      <w:pPr>
        <w:jc w:val="both"/>
      </w:pPr>
    </w:p>
    <w:p w14:paraId="49CB488A" w14:textId="0C4998F5" w:rsidR="00335A5E" w:rsidRDefault="00273391" w:rsidP="005772CF">
      <w:pPr>
        <w:jc w:val="both"/>
      </w:pPr>
      <w:r>
        <w:t xml:space="preserve">Člen določa </w:t>
      </w:r>
      <w:proofErr w:type="spellStart"/>
      <w:r w:rsidRPr="000A691B">
        <w:rPr>
          <w:i/>
        </w:rPr>
        <w:t>vacatio</w:t>
      </w:r>
      <w:proofErr w:type="spellEnd"/>
      <w:r w:rsidRPr="000A691B">
        <w:rPr>
          <w:i/>
        </w:rPr>
        <w:t xml:space="preserve"> </w:t>
      </w:r>
      <w:proofErr w:type="spellStart"/>
      <w:r w:rsidRPr="000A691B">
        <w:rPr>
          <w:i/>
        </w:rPr>
        <w:t>legis</w:t>
      </w:r>
      <w:proofErr w:type="spellEnd"/>
      <w:r w:rsidR="007C6AAA">
        <w:t>.</w:t>
      </w:r>
    </w:p>
    <w:sectPr w:rsidR="00335A5E" w:rsidSect="003867D6">
      <w:headerReference w:type="default" r:id="rId9"/>
      <w:headerReference w:type="first" r:id="rId10"/>
      <w:pgSz w:w="11900" w:h="16840" w:code="9"/>
      <w:pgMar w:top="1701" w:right="1701" w:bottom="1134" w:left="1701" w:header="1531" w:footer="794" w:gutter="0"/>
      <w:cols w:space="708"/>
      <w:titlePg/>
      <w:docGrid w:linePitch="272"/>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77302735" w16cid:durableId="687FC148"/>
  <w16cid:commentId w16cid:paraId="589B68B6" w16cid:durableId="6B277F09"/>
  <w16cid:commentId w16cid:paraId="1BEA11AB" w16cid:durableId="35ED28FF"/>
  <w16cid:commentId w16cid:paraId="4C10C375" w16cid:durableId="2436DE22"/>
  <w16cid:commentId w16cid:paraId="5FE25177" w16cid:durableId="066AD6BD"/>
  <w16cid:commentId w16cid:paraId="59D5970C" w16cid:durableId="58CBF82C"/>
  <w16cid:commentId w16cid:paraId="5E0EFE74" w16cid:durableId="6416BF14"/>
  <w16cid:commentId w16cid:paraId="5E17276C" w16cid:durableId="56EB5C40"/>
  <w16cid:commentId w16cid:paraId="0093D6A8" w16cid:durableId="0A620587"/>
  <w16cid:commentId w16cid:paraId="3559C84B" w16cid:durableId="40B80B87"/>
  <w16cid:commentId w16cid:paraId="694E8845" w16cid:durableId="14025524"/>
  <w16cid:commentId w16cid:paraId="41E4F0CD" w16cid:durableId="5F5B4D06"/>
  <w16cid:commentId w16cid:paraId="6F1BB86E" w16cid:durableId="3BC12841"/>
  <w16cid:commentId w16cid:paraId="57EFEB0C" w16cid:durableId="61B94F9C"/>
  <w16cid:commentId w16cid:paraId="5919B44B" w16cid:durableId="3562E832"/>
  <w16cid:commentId w16cid:paraId="5C220DA7" w16cid:durableId="0870AEF6"/>
  <w16cid:commentId w16cid:paraId="66EBFE5A" w16cid:durableId="3DC1B80F"/>
  <w16cid:commentId w16cid:paraId="3EBD48E8" w16cid:durableId="476F0DD2"/>
  <w16cid:commentId w16cid:paraId="0FCD9846" w16cid:durableId="179FBB45"/>
  <w16cid:commentId w16cid:paraId="505F3515" w16cid:durableId="5A3A857B"/>
  <w16cid:commentId w16cid:paraId="2342342F" w16cid:durableId="09845B92"/>
  <w16cid:commentId w16cid:paraId="39D1D9E2" w16cid:durableId="1CAD19F5"/>
  <w16cid:commentId w16cid:paraId="280D6922" w16cid:durableId="747AF5BA"/>
  <w16cid:commentId w16cid:paraId="55B3696C" w16cid:durableId="6290EE60"/>
  <w16cid:commentId w16cid:paraId="0517C407" w16cid:durableId="54D0AAD8"/>
  <w16cid:commentId w16cid:paraId="13D987E1" w16cid:durableId="35A24588"/>
  <w16cid:commentId w16cid:paraId="10F98564" w16cid:durableId="59EF9147"/>
  <w16cid:commentId w16cid:paraId="465C7B6B" w16cid:durableId="11CF8519"/>
  <w16cid:commentId w16cid:paraId="5D856EBC" w16cid:durableId="3B5ECF3F"/>
  <w16cid:commentId w16cid:paraId="7D6A8894" w16cid:durableId="48A82BE9"/>
  <w16cid:commentId w16cid:paraId="7B06951A" w16cid:durableId="75B22EE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EB44D8" w14:textId="77777777" w:rsidR="00CE08CD" w:rsidRDefault="00CE08CD">
      <w:r>
        <w:separator/>
      </w:r>
    </w:p>
  </w:endnote>
  <w:endnote w:type="continuationSeparator" w:id="0">
    <w:p w14:paraId="02D47D26" w14:textId="77777777" w:rsidR="00CE08CD" w:rsidRDefault="00CE08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4000ACFF" w:usb2="00000001" w:usb3="00000000" w:csb0="000001F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637E74" w14:textId="77777777" w:rsidR="00CE08CD" w:rsidRDefault="00CE08CD">
      <w:r>
        <w:separator/>
      </w:r>
    </w:p>
  </w:footnote>
  <w:footnote w:type="continuationSeparator" w:id="0">
    <w:p w14:paraId="75EAB41D" w14:textId="77777777" w:rsidR="00CE08CD" w:rsidRDefault="00CE08C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642380" w14:textId="77777777" w:rsidR="00CE08CD" w:rsidRPr="00110CBD" w:rsidRDefault="00CE08CD" w:rsidP="007D75CF">
    <w:pPr>
      <w:pStyle w:val="Header"/>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3F1648" w14:textId="77777777" w:rsidR="00CE08CD" w:rsidRPr="008F3500" w:rsidRDefault="00CE08CD" w:rsidP="002B7275">
    <w:pPr>
      <w:pStyle w:val="Header"/>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BB48B2"/>
    <w:multiLevelType w:val="hybridMultilevel"/>
    <w:tmpl w:val="0C70998C"/>
    <w:lvl w:ilvl="0" w:tplc="4B5C62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7FB4DA6"/>
    <w:multiLevelType w:val="hybridMultilevel"/>
    <w:tmpl w:val="087CD7BE"/>
    <w:lvl w:ilvl="0" w:tplc="E7589E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94C50F2"/>
    <w:multiLevelType w:val="hybridMultilevel"/>
    <w:tmpl w:val="2F6A8558"/>
    <w:lvl w:ilvl="0" w:tplc="71C65428">
      <w:start w:val="1"/>
      <w:numFmt w:val="bullet"/>
      <w:lvlText w:val=""/>
      <w:lvlJc w:val="left"/>
      <w:pPr>
        <w:ind w:left="360" w:hanging="360"/>
      </w:pPr>
      <w:rPr>
        <w:rFonts w:ascii="Symbol" w:eastAsiaTheme="minorHAnsi"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0A1C0798"/>
    <w:multiLevelType w:val="multilevel"/>
    <w:tmpl w:val="282C735C"/>
    <w:lvl w:ilvl="0">
      <w:start w:val="1"/>
      <w:numFmt w:val="bullet"/>
      <w:lvlText w:val=""/>
      <w:lvlJc w:val="left"/>
      <w:pPr>
        <w:tabs>
          <w:tab w:val="num" w:pos="397"/>
        </w:tabs>
        <w:ind w:left="397" w:hanging="397"/>
      </w:pPr>
      <w:rPr>
        <w:rFonts w:ascii="Symbol" w:eastAsiaTheme="minorHAnsi"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4"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E3667F8"/>
    <w:multiLevelType w:val="hybridMultilevel"/>
    <w:tmpl w:val="EE526FE0"/>
    <w:lvl w:ilvl="0" w:tplc="20E66158">
      <w:numFmt w:val="bullet"/>
      <w:lvlText w:val="-"/>
      <w:lvlJc w:val="left"/>
      <w:pPr>
        <w:tabs>
          <w:tab w:val="num" w:pos="720"/>
        </w:tabs>
        <w:ind w:left="720" w:hanging="360"/>
      </w:pPr>
      <w:rPr>
        <w:rFonts w:ascii="Arial" w:eastAsia="Times New Roman" w:hAnsi="Arial" w:cs="Aria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7" w15:restartNumberingAfterBreak="0">
    <w:nsid w:val="0E8653AD"/>
    <w:multiLevelType w:val="hybridMultilevel"/>
    <w:tmpl w:val="6B96D79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111724F"/>
    <w:multiLevelType w:val="hybridMultilevel"/>
    <w:tmpl w:val="E5E292B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14C4AD6"/>
    <w:multiLevelType w:val="hybridMultilevel"/>
    <w:tmpl w:val="01DA6C8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4774E47"/>
    <w:multiLevelType w:val="hybridMultilevel"/>
    <w:tmpl w:val="A2E223A4"/>
    <w:lvl w:ilvl="0" w:tplc="4D54092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C5E6F8F"/>
    <w:multiLevelType w:val="hybridMultilevel"/>
    <w:tmpl w:val="1F7AF994"/>
    <w:lvl w:ilvl="0" w:tplc="71C65428">
      <w:start w:val="1"/>
      <w:numFmt w:val="bullet"/>
      <w:lvlText w:val=""/>
      <w:lvlJc w:val="left"/>
      <w:pPr>
        <w:ind w:left="360" w:hanging="360"/>
      </w:pPr>
      <w:rPr>
        <w:rFonts w:ascii="Symbol" w:eastAsiaTheme="minorHAnsi" w:hAnsi="Symbol" w:hint="default"/>
      </w:rPr>
    </w:lvl>
    <w:lvl w:ilvl="1" w:tplc="71C65428">
      <w:start w:val="1"/>
      <w:numFmt w:val="bullet"/>
      <w:lvlText w:val=""/>
      <w:lvlJc w:val="left"/>
      <w:pPr>
        <w:ind w:left="1080" w:hanging="360"/>
      </w:pPr>
      <w:rPr>
        <w:rFonts w:ascii="Symbol" w:eastAsiaTheme="minorHAnsi" w:hAnsi="Symbo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6" w15:restartNumberingAfterBreak="0">
    <w:nsid w:val="26745A8D"/>
    <w:multiLevelType w:val="hybridMultilevel"/>
    <w:tmpl w:val="54D296C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269F5B41"/>
    <w:multiLevelType w:val="hybridMultilevel"/>
    <w:tmpl w:val="24E4AE6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90E4229"/>
    <w:multiLevelType w:val="hybridMultilevel"/>
    <w:tmpl w:val="CDBAF37A"/>
    <w:lvl w:ilvl="0" w:tplc="76AC1A70">
      <w:start w:val="49"/>
      <w:numFmt w:val="bullet"/>
      <w:lvlText w:val=""/>
      <w:lvlJc w:val="left"/>
      <w:pPr>
        <w:ind w:left="720" w:hanging="360"/>
      </w:pPr>
      <w:rPr>
        <w:rFonts w:ascii="Symbol" w:eastAsia="Times New Roman" w:hAnsi="Symbol"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2CAF7E80"/>
    <w:multiLevelType w:val="hybridMultilevel"/>
    <w:tmpl w:val="A5869BAA"/>
    <w:lvl w:ilvl="0" w:tplc="71C65428">
      <w:start w:val="1"/>
      <w:numFmt w:val="bullet"/>
      <w:lvlText w:val=""/>
      <w:lvlJc w:val="left"/>
      <w:pPr>
        <w:ind w:left="360" w:hanging="360"/>
      </w:pPr>
      <w:rPr>
        <w:rFonts w:ascii="Symbol" w:eastAsiaTheme="minorHAnsi"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2" w15:restartNumberingAfterBreak="0">
    <w:nsid w:val="319F4CF4"/>
    <w:multiLevelType w:val="hybridMultilevel"/>
    <w:tmpl w:val="54D296C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32B6263A"/>
    <w:multiLevelType w:val="hybridMultilevel"/>
    <w:tmpl w:val="B53C6FB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5"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6" w15:restartNumberingAfterBreak="0">
    <w:nsid w:val="3D2C0F90"/>
    <w:multiLevelType w:val="hybridMultilevel"/>
    <w:tmpl w:val="B0D0A270"/>
    <w:lvl w:ilvl="0" w:tplc="2E1A0A1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1760B57"/>
    <w:multiLevelType w:val="hybridMultilevel"/>
    <w:tmpl w:val="4E848F28"/>
    <w:lvl w:ilvl="0" w:tplc="71C65428">
      <w:start w:val="1"/>
      <w:numFmt w:val="bullet"/>
      <w:lvlText w:val=""/>
      <w:lvlJc w:val="left"/>
      <w:pPr>
        <w:ind w:left="360" w:hanging="360"/>
      </w:pPr>
      <w:rPr>
        <w:rFonts w:ascii="Symbol" w:eastAsiaTheme="minorHAnsi"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0" w15:restartNumberingAfterBreak="0">
    <w:nsid w:val="431B1D06"/>
    <w:multiLevelType w:val="hybridMultilevel"/>
    <w:tmpl w:val="60087A20"/>
    <w:lvl w:ilvl="0" w:tplc="9968C782">
      <w:start w:val="1"/>
      <w:numFmt w:val="bullet"/>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1" w15:restartNumberingAfterBreak="0">
    <w:nsid w:val="44715ED5"/>
    <w:multiLevelType w:val="hybridMultilevel"/>
    <w:tmpl w:val="BB88FBC0"/>
    <w:lvl w:ilvl="0" w:tplc="71C65428">
      <w:start w:val="1"/>
      <w:numFmt w:val="bullet"/>
      <w:lvlText w:val=""/>
      <w:lvlJc w:val="left"/>
      <w:pPr>
        <w:ind w:left="360" w:hanging="360"/>
      </w:pPr>
      <w:rPr>
        <w:rFonts w:ascii="Symbol" w:eastAsiaTheme="minorHAnsi"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45F62217"/>
    <w:multiLevelType w:val="hybridMultilevel"/>
    <w:tmpl w:val="303AA8EA"/>
    <w:lvl w:ilvl="0" w:tplc="0424000F">
      <w:start w:val="37"/>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472D5E88"/>
    <w:multiLevelType w:val="hybridMultilevel"/>
    <w:tmpl w:val="07C2EBE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4BF6588E"/>
    <w:multiLevelType w:val="hybridMultilevel"/>
    <w:tmpl w:val="4746C952"/>
    <w:lvl w:ilvl="0" w:tplc="1E8E8DA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4F1775BE"/>
    <w:multiLevelType w:val="hybridMultilevel"/>
    <w:tmpl w:val="1B6098FA"/>
    <w:lvl w:ilvl="0" w:tplc="0424000F">
      <w:start w:val="1"/>
      <w:numFmt w:val="decimal"/>
      <w:pStyle w:val="Aline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53564AB0"/>
    <w:multiLevelType w:val="hybridMultilevel"/>
    <w:tmpl w:val="201E8D88"/>
    <w:lvl w:ilvl="0" w:tplc="71C65428">
      <w:start w:val="1"/>
      <w:numFmt w:val="bullet"/>
      <w:lvlText w:val=""/>
      <w:lvlJc w:val="left"/>
      <w:pPr>
        <w:ind w:left="360" w:hanging="360"/>
      </w:pPr>
      <w:rPr>
        <w:rFonts w:ascii="Symbol" w:eastAsiaTheme="minorHAnsi"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558F22DA"/>
    <w:multiLevelType w:val="hybridMultilevel"/>
    <w:tmpl w:val="816453DC"/>
    <w:lvl w:ilvl="0" w:tplc="71C65428">
      <w:start w:val="1"/>
      <w:numFmt w:val="bullet"/>
      <w:lvlText w:val=""/>
      <w:lvlJc w:val="left"/>
      <w:pPr>
        <w:ind w:left="360" w:hanging="360"/>
      </w:pPr>
      <w:rPr>
        <w:rFonts w:ascii="Symbol" w:eastAsiaTheme="minorHAnsi"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56247A05"/>
    <w:multiLevelType w:val="hybridMultilevel"/>
    <w:tmpl w:val="6602C344"/>
    <w:lvl w:ilvl="0" w:tplc="1682000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60241FEA"/>
    <w:multiLevelType w:val="hybridMultilevel"/>
    <w:tmpl w:val="19FC28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60AD1BA1"/>
    <w:multiLevelType w:val="hybridMultilevel"/>
    <w:tmpl w:val="56BE28F0"/>
    <w:lvl w:ilvl="0" w:tplc="71C65428">
      <w:start w:val="1"/>
      <w:numFmt w:val="bullet"/>
      <w:lvlText w:val=""/>
      <w:lvlJc w:val="left"/>
      <w:pPr>
        <w:ind w:left="360" w:hanging="360"/>
      </w:pPr>
      <w:rPr>
        <w:rFonts w:ascii="Symbol" w:eastAsiaTheme="minorHAnsi"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3" w15:restartNumberingAfterBreak="0">
    <w:nsid w:val="61A67509"/>
    <w:multiLevelType w:val="hybridMultilevel"/>
    <w:tmpl w:val="33D263D4"/>
    <w:lvl w:ilvl="0" w:tplc="71C65428">
      <w:start w:val="1"/>
      <w:numFmt w:val="bullet"/>
      <w:lvlText w:val=""/>
      <w:lvlJc w:val="left"/>
      <w:pPr>
        <w:ind w:left="720" w:hanging="360"/>
      </w:pPr>
      <w:rPr>
        <w:rFonts w:ascii="Symbol" w:eastAsiaTheme="minorHAnsi"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46" w15:restartNumberingAfterBreak="0">
    <w:nsid w:val="66855C3A"/>
    <w:multiLevelType w:val="hybridMultilevel"/>
    <w:tmpl w:val="8FF07E9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66A513DD"/>
    <w:multiLevelType w:val="multilevel"/>
    <w:tmpl w:val="6DAA7C82"/>
    <w:lvl w:ilvl="0">
      <w:start w:val="1"/>
      <w:numFmt w:val="bullet"/>
      <w:lvlText w:val="-"/>
      <w:lvlJc w:val="left"/>
      <w:pPr>
        <w:tabs>
          <w:tab w:val="num" w:pos="397"/>
        </w:tabs>
        <w:ind w:left="397" w:hanging="397"/>
      </w:pPr>
      <w:rPr>
        <w:rFonts w:ascii="Arial" w:hAnsi="Arial" w:cs="Aria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48"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68CD4B20"/>
    <w:multiLevelType w:val="multilevel"/>
    <w:tmpl w:val="B4EEAEB8"/>
    <w:lvl w:ilvl="0">
      <w:start w:val="10"/>
      <w:numFmt w:val="bullet"/>
      <w:lvlText w:val="-"/>
      <w:lvlJc w:val="left"/>
      <w:pPr>
        <w:tabs>
          <w:tab w:val="num" w:pos="720"/>
        </w:tabs>
        <w:ind w:left="720" w:hanging="360"/>
      </w:pPr>
      <w:rPr>
        <w:rFonts w:ascii="Arial" w:hAnsi="Arial" w:cs="Arial" w:hint="default"/>
      </w:rPr>
    </w:lvl>
    <w:lvl w:ilvl="1">
      <w:start w:val="1"/>
      <w:numFmt w:val="bullet"/>
      <w:lvlText w:val="o"/>
      <w:lvlJc w:val="left"/>
      <w:pPr>
        <w:tabs>
          <w:tab w:val="num" w:pos="1080"/>
        </w:tabs>
        <w:ind w:left="1440" w:hanging="360"/>
      </w:pPr>
      <w:rPr>
        <w:rFonts w:ascii="Courier New" w:hAnsi="Courier New" w:cs="Courier New" w:hint="default"/>
      </w:rPr>
    </w:lvl>
    <w:lvl w:ilvl="2">
      <w:start w:val="1"/>
      <w:numFmt w:val="bullet"/>
      <w:lvlText w:val=""/>
      <w:lvlJc w:val="left"/>
      <w:pPr>
        <w:tabs>
          <w:tab w:val="num" w:pos="1440"/>
        </w:tabs>
        <w:ind w:left="2160" w:hanging="360"/>
      </w:pPr>
      <w:rPr>
        <w:rFonts w:ascii="Wingdings" w:hAnsi="Wingdings" w:cs="Wingdings" w:hint="default"/>
      </w:rPr>
    </w:lvl>
    <w:lvl w:ilvl="3">
      <w:start w:val="1"/>
      <w:numFmt w:val="bullet"/>
      <w:lvlText w:val=""/>
      <w:lvlJc w:val="left"/>
      <w:pPr>
        <w:tabs>
          <w:tab w:val="num" w:pos="1800"/>
        </w:tabs>
        <w:ind w:left="2880" w:hanging="360"/>
      </w:pPr>
      <w:rPr>
        <w:rFonts w:ascii="Symbol" w:hAnsi="Symbol" w:cs="Symbol" w:hint="default"/>
      </w:rPr>
    </w:lvl>
    <w:lvl w:ilvl="4">
      <w:start w:val="1"/>
      <w:numFmt w:val="bullet"/>
      <w:lvlText w:val="o"/>
      <w:lvlJc w:val="left"/>
      <w:pPr>
        <w:tabs>
          <w:tab w:val="num" w:pos="2160"/>
        </w:tabs>
        <w:ind w:left="3600" w:hanging="360"/>
      </w:pPr>
      <w:rPr>
        <w:rFonts w:ascii="Courier New" w:hAnsi="Courier New" w:cs="Courier New" w:hint="default"/>
      </w:rPr>
    </w:lvl>
    <w:lvl w:ilvl="5">
      <w:start w:val="1"/>
      <w:numFmt w:val="bullet"/>
      <w:lvlText w:val=""/>
      <w:lvlJc w:val="left"/>
      <w:pPr>
        <w:tabs>
          <w:tab w:val="num" w:pos="2520"/>
        </w:tabs>
        <w:ind w:left="4320" w:hanging="360"/>
      </w:pPr>
      <w:rPr>
        <w:rFonts w:ascii="Wingdings" w:hAnsi="Wingdings" w:cs="Wingdings" w:hint="default"/>
      </w:rPr>
    </w:lvl>
    <w:lvl w:ilvl="6">
      <w:start w:val="1"/>
      <w:numFmt w:val="bullet"/>
      <w:lvlText w:val=""/>
      <w:lvlJc w:val="left"/>
      <w:pPr>
        <w:tabs>
          <w:tab w:val="num" w:pos="2880"/>
        </w:tabs>
        <w:ind w:left="5040" w:hanging="360"/>
      </w:pPr>
      <w:rPr>
        <w:rFonts w:ascii="Symbol" w:hAnsi="Symbol" w:cs="Symbol" w:hint="default"/>
      </w:rPr>
    </w:lvl>
    <w:lvl w:ilvl="7">
      <w:start w:val="1"/>
      <w:numFmt w:val="bullet"/>
      <w:lvlText w:val="o"/>
      <w:lvlJc w:val="left"/>
      <w:pPr>
        <w:tabs>
          <w:tab w:val="num" w:pos="3240"/>
        </w:tabs>
        <w:ind w:left="5760" w:hanging="360"/>
      </w:pPr>
      <w:rPr>
        <w:rFonts w:ascii="Courier New" w:hAnsi="Courier New" w:cs="Courier New" w:hint="default"/>
      </w:rPr>
    </w:lvl>
    <w:lvl w:ilvl="8">
      <w:start w:val="1"/>
      <w:numFmt w:val="bullet"/>
      <w:lvlText w:val=""/>
      <w:lvlJc w:val="left"/>
      <w:pPr>
        <w:tabs>
          <w:tab w:val="num" w:pos="3600"/>
        </w:tabs>
        <w:ind w:left="6480" w:hanging="360"/>
      </w:pPr>
      <w:rPr>
        <w:rFonts w:ascii="Wingdings" w:hAnsi="Wingdings" w:cs="Wingdings" w:hint="default"/>
      </w:rPr>
    </w:lvl>
  </w:abstractNum>
  <w:abstractNum w:abstractNumId="50" w15:restartNumberingAfterBreak="0">
    <w:nsid w:val="6D582189"/>
    <w:multiLevelType w:val="hybridMultilevel"/>
    <w:tmpl w:val="DEB211C4"/>
    <w:lvl w:ilvl="0" w:tplc="0424000F">
      <w:start w:val="3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6EEA5EB3"/>
    <w:multiLevelType w:val="hybridMultilevel"/>
    <w:tmpl w:val="2BD0310A"/>
    <w:lvl w:ilvl="0" w:tplc="0424000F">
      <w:start w:val="4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71FC1274"/>
    <w:multiLevelType w:val="hybridMultilevel"/>
    <w:tmpl w:val="BA34F214"/>
    <w:lvl w:ilvl="0" w:tplc="9A3C95A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78C86B85"/>
    <w:multiLevelType w:val="hybridMultilevel"/>
    <w:tmpl w:val="23A607F4"/>
    <w:lvl w:ilvl="0" w:tplc="76AC1A70">
      <w:start w:val="49"/>
      <w:numFmt w:val="bullet"/>
      <w:lvlText w:val=""/>
      <w:lvlJc w:val="left"/>
      <w:pPr>
        <w:ind w:left="720" w:hanging="360"/>
      </w:pPr>
      <w:rPr>
        <w:rFonts w:ascii="Symbol" w:eastAsia="Times New Roman" w:hAnsi="Symbol" w:cs="Times New Roman" w:hint="default"/>
      </w:rPr>
    </w:lvl>
    <w:lvl w:ilvl="1" w:tplc="71C65428">
      <w:start w:val="1"/>
      <w:numFmt w:val="bullet"/>
      <w:lvlText w:val=""/>
      <w:lvlJc w:val="left"/>
      <w:pPr>
        <w:ind w:left="1440" w:hanging="360"/>
      </w:pPr>
      <w:rPr>
        <w:rFonts w:ascii="Symbol" w:eastAsiaTheme="minorHAnsi"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5"/>
  </w:num>
  <w:num w:numId="2">
    <w:abstractNumId w:val="21"/>
  </w:num>
  <w:num w:numId="3">
    <w:abstractNumId w:val="29"/>
  </w:num>
  <w:num w:numId="4">
    <w:abstractNumId w:val="4"/>
  </w:num>
  <w:num w:numId="5">
    <w:abstractNumId w:val="12"/>
  </w:num>
  <w:num w:numId="6">
    <w:abstractNumId w:val="13"/>
  </w:num>
  <w:num w:numId="7">
    <w:abstractNumId w:val="1"/>
  </w:num>
  <w:num w:numId="8">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0"/>
  </w:num>
  <w:num w:numId="10">
    <w:abstractNumId w:val="24"/>
  </w:num>
  <w:num w:numId="11">
    <w:abstractNumId w:val="39"/>
  </w:num>
  <w:num w:numId="12">
    <w:abstractNumId w:val="25"/>
  </w:num>
  <w:num w:numId="13">
    <w:abstractNumId w:val="7"/>
  </w:num>
  <w:num w:numId="14">
    <w:abstractNumId w:val="41"/>
  </w:num>
  <w:num w:numId="15">
    <w:abstractNumId w:val="15"/>
  </w:num>
  <w:num w:numId="16">
    <w:abstractNumId w:val="5"/>
  </w:num>
  <w:num w:numId="17">
    <w:abstractNumId w:val="37"/>
  </w:num>
  <w:num w:numId="18">
    <w:abstractNumId w:val="10"/>
  </w:num>
  <w:num w:numId="19">
    <w:abstractNumId w:val="44"/>
  </w:num>
  <w:num w:numId="20">
    <w:abstractNumId w:val="40"/>
  </w:num>
  <w:num w:numId="21">
    <w:abstractNumId w:val="48"/>
  </w:num>
  <w:num w:numId="22">
    <w:abstractNumId w:val="54"/>
  </w:num>
  <w:num w:numId="23">
    <w:abstractNumId w:val="28"/>
  </w:num>
  <w:num w:numId="24">
    <w:abstractNumId w:val="19"/>
  </w:num>
  <w:num w:numId="25">
    <w:abstractNumId w:val="35"/>
  </w:num>
  <w:num w:numId="26">
    <w:abstractNumId w:val="46"/>
  </w:num>
  <w:num w:numId="27">
    <w:abstractNumId w:val="18"/>
  </w:num>
  <w:num w:numId="28">
    <w:abstractNumId w:val="16"/>
  </w:num>
  <w:num w:numId="29">
    <w:abstractNumId w:val="34"/>
  </w:num>
  <w:num w:numId="30">
    <w:abstractNumId w:val="26"/>
  </w:num>
  <w:num w:numId="31">
    <w:abstractNumId w:val="9"/>
  </w:num>
  <w:num w:numId="32">
    <w:abstractNumId w:val="49"/>
  </w:num>
  <w:num w:numId="33">
    <w:abstractNumId w:val="47"/>
  </w:num>
  <w:num w:numId="34">
    <w:abstractNumId w:val="0"/>
  </w:num>
  <w:num w:numId="35">
    <w:abstractNumId w:val="32"/>
  </w:num>
  <w:num w:numId="36">
    <w:abstractNumId w:val="51"/>
  </w:num>
  <w:num w:numId="37">
    <w:abstractNumId w:val="22"/>
  </w:num>
  <w:num w:numId="38">
    <w:abstractNumId w:val="23"/>
  </w:num>
  <w:num w:numId="39">
    <w:abstractNumId w:val="8"/>
  </w:num>
  <w:num w:numId="40">
    <w:abstractNumId w:val="33"/>
  </w:num>
  <w:num w:numId="41">
    <w:abstractNumId w:val="17"/>
  </w:num>
  <w:num w:numId="42">
    <w:abstractNumId w:val="50"/>
  </w:num>
  <w:num w:numId="43">
    <w:abstractNumId w:val="42"/>
  </w:num>
  <w:num w:numId="44">
    <w:abstractNumId w:val="52"/>
  </w:num>
  <w:num w:numId="45">
    <w:abstractNumId w:val="2"/>
  </w:num>
  <w:num w:numId="46">
    <w:abstractNumId w:val="53"/>
  </w:num>
  <w:num w:numId="47">
    <w:abstractNumId w:val="43"/>
  </w:num>
  <w:num w:numId="48">
    <w:abstractNumId w:val="14"/>
  </w:num>
  <w:num w:numId="49">
    <w:abstractNumId w:val="36"/>
  </w:num>
  <w:num w:numId="50">
    <w:abstractNumId w:val="38"/>
  </w:num>
  <w:num w:numId="51">
    <w:abstractNumId w:val="11"/>
  </w:num>
  <w:num w:numId="52">
    <w:abstractNumId w:val="20"/>
  </w:num>
  <w:num w:numId="53">
    <w:abstractNumId w:val="27"/>
  </w:num>
  <w:num w:numId="54">
    <w:abstractNumId w:val="31"/>
  </w:num>
  <w:num w:numId="55">
    <w:abstractNumId w:val="3"/>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removePersonalInformation/>
  <w:removeDateAndTime/>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155649">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2C4D"/>
    <w:rsid w:val="0000578D"/>
    <w:rsid w:val="00012F56"/>
    <w:rsid w:val="00013125"/>
    <w:rsid w:val="00013DD1"/>
    <w:rsid w:val="00014373"/>
    <w:rsid w:val="00015A40"/>
    <w:rsid w:val="00020B93"/>
    <w:rsid w:val="00023A88"/>
    <w:rsid w:val="00024E0A"/>
    <w:rsid w:val="0002587E"/>
    <w:rsid w:val="0002598C"/>
    <w:rsid w:val="000318AD"/>
    <w:rsid w:val="0003487B"/>
    <w:rsid w:val="00035521"/>
    <w:rsid w:val="000371AB"/>
    <w:rsid w:val="0003753F"/>
    <w:rsid w:val="000379F9"/>
    <w:rsid w:val="000440BB"/>
    <w:rsid w:val="00044625"/>
    <w:rsid w:val="00044B43"/>
    <w:rsid w:val="00045D76"/>
    <w:rsid w:val="0005246A"/>
    <w:rsid w:val="00052CFA"/>
    <w:rsid w:val="00054B60"/>
    <w:rsid w:val="0005686A"/>
    <w:rsid w:val="000634C3"/>
    <w:rsid w:val="00064C75"/>
    <w:rsid w:val="00074200"/>
    <w:rsid w:val="000742AF"/>
    <w:rsid w:val="000743DB"/>
    <w:rsid w:val="00074C8A"/>
    <w:rsid w:val="000825AD"/>
    <w:rsid w:val="000830AA"/>
    <w:rsid w:val="00084B95"/>
    <w:rsid w:val="000867D8"/>
    <w:rsid w:val="0009199D"/>
    <w:rsid w:val="00091A3C"/>
    <w:rsid w:val="00093514"/>
    <w:rsid w:val="000A2E49"/>
    <w:rsid w:val="000A691B"/>
    <w:rsid w:val="000A7019"/>
    <w:rsid w:val="000A7238"/>
    <w:rsid w:val="000A772F"/>
    <w:rsid w:val="000A7A28"/>
    <w:rsid w:val="000B049D"/>
    <w:rsid w:val="000B24B1"/>
    <w:rsid w:val="000B2CA6"/>
    <w:rsid w:val="000B5639"/>
    <w:rsid w:val="000B682D"/>
    <w:rsid w:val="000C10D5"/>
    <w:rsid w:val="000C4551"/>
    <w:rsid w:val="000C772C"/>
    <w:rsid w:val="000C7D90"/>
    <w:rsid w:val="000D48B4"/>
    <w:rsid w:val="000E15C1"/>
    <w:rsid w:val="000E65CD"/>
    <w:rsid w:val="000F1DDB"/>
    <w:rsid w:val="000F2123"/>
    <w:rsid w:val="000F334D"/>
    <w:rsid w:val="000F3E68"/>
    <w:rsid w:val="000F4F45"/>
    <w:rsid w:val="00101022"/>
    <w:rsid w:val="00101214"/>
    <w:rsid w:val="00104840"/>
    <w:rsid w:val="0010492A"/>
    <w:rsid w:val="0010499A"/>
    <w:rsid w:val="00111EC3"/>
    <w:rsid w:val="00115526"/>
    <w:rsid w:val="0011795F"/>
    <w:rsid w:val="001203C4"/>
    <w:rsid w:val="00122686"/>
    <w:rsid w:val="00124110"/>
    <w:rsid w:val="001254D1"/>
    <w:rsid w:val="00130299"/>
    <w:rsid w:val="001305A6"/>
    <w:rsid w:val="001319FC"/>
    <w:rsid w:val="001357B2"/>
    <w:rsid w:val="001366D4"/>
    <w:rsid w:val="001423AD"/>
    <w:rsid w:val="00142AF6"/>
    <w:rsid w:val="0014371E"/>
    <w:rsid w:val="00154C37"/>
    <w:rsid w:val="001557FD"/>
    <w:rsid w:val="00157225"/>
    <w:rsid w:val="00160294"/>
    <w:rsid w:val="00165623"/>
    <w:rsid w:val="0017478F"/>
    <w:rsid w:val="00176E23"/>
    <w:rsid w:val="00177048"/>
    <w:rsid w:val="00180A4E"/>
    <w:rsid w:val="00182007"/>
    <w:rsid w:val="001925AF"/>
    <w:rsid w:val="00192CBB"/>
    <w:rsid w:val="001942CA"/>
    <w:rsid w:val="00195EDC"/>
    <w:rsid w:val="001A4089"/>
    <w:rsid w:val="001B10DE"/>
    <w:rsid w:val="001B24D6"/>
    <w:rsid w:val="001B24FA"/>
    <w:rsid w:val="001B349B"/>
    <w:rsid w:val="001B54D6"/>
    <w:rsid w:val="001B5C50"/>
    <w:rsid w:val="001B7588"/>
    <w:rsid w:val="001B78D9"/>
    <w:rsid w:val="001B7D11"/>
    <w:rsid w:val="001C38B0"/>
    <w:rsid w:val="001C39E3"/>
    <w:rsid w:val="001C5DB3"/>
    <w:rsid w:val="001C641E"/>
    <w:rsid w:val="001D1C20"/>
    <w:rsid w:val="001D2989"/>
    <w:rsid w:val="001D474F"/>
    <w:rsid w:val="001D6187"/>
    <w:rsid w:val="001E157E"/>
    <w:rsid w:val="001E25CF"/>
    <w:rsid w:val="001E3C28"/>
    <w:rsid w:val="001F1A28"/>
    <w:rsid w:val="001F5D22"/>
    <w:rsid w:val="001F6AA2"/>
    <w:rsid w:val="001F701F"/>
    <w:rsid w:val="002002D6"/>
    <w:rsid w:val="00202A77"/>
    <w:rsid w:val="00204F34"/>
    <w:rsid w:val="00206087"/>
    <w:rsid w:val="0021025A"/>
    <w:rsid w:val="002119AB"/>
    <w:rsid w:val="00215AC1"/>
    <w:rsid w:val="00221C58"/>
    <w:rsid w:val="00226842"/>
    <w:rsid w:val="00227B09"/>
    <w:rsid w:val="00230022"/>
    <w:rsid w:val="0023496C"/>
    <w:rsid w:val="00236A83"/>
    <w:rsid w:val="002379E4"/>
    <w:rsid w:val="0024010D"/>
    <w:rsid w:val="0024020B"/>
    <w:rsid w:val="0025254B"/>
    <w:rsid w:val="0025406B"/>
    <w:rsid w:val="00261F0C"/>
    <w:rsid w:val="00262CDC"/>
    <w:rsid w:val="002639C7"/>
    <w:rsid w:val="00263EA9"/>
    <w:rsid w:val="002641C5"/>
    <w:rsid w:val="002712D8"/>
    <w:rsid w:val="00271CE5"/>
    <w:rsid w:val="002721F2"/>
    <w:rsid w:val="002731CA"/>
    <w:rsid w:val="002731D9"/>
    <w:rsid w:val="00273221"/>
    <w:rsid w:val="00273391"/>
    <w:rsid w:val="00274460"/>
    <w:rsid w:val="002759FB"/>
    <w:rsid w:val="00280400"/>
    <w:rsid w:val="00282020"/>
    <w:rsid w:val="002822CF"/>
    <w:rsid w:val="002826E1"/>
    <w:rsid w:val="00282C52"/>
    <w:rsid w:val="0028381D"/>
    <w:rsid w:val="00290FBF"/>
    <w:rsid w:val="0029374D"/>
    <w:rsid w:val="0029467C"/>
    <w:rsid w:val="00296C68"/>
    <w:rsid w:val="00297CB5"/>
    <w:rsid w:val="002A12EA"/>
    <w:rsid w:val="002A2B69"/>
    <w:rsid w:val="002A3731"/>
    <w:rsid w:val="002A5DBE"/>
    <w:rsid w:val="002B19E0"/>
    <w:rsid w:val="002B4803"/>
    <w:rsid w:val="002B529A"/>
    <w:rsid w:val="002B7275"/>
    <w:rsid w:val="002C06A6"/>
    <w:rsid w:val="002C7584"/>
    <w:rsid w:val="002D1090"/>
    <w:rsid w:val="002D287A"/>
    <w:rsid w:val="002D2E3A"/>
    <w:rsid w:val="002D2F45"/>
    <w:rsid w:val="002D3F2F"/>
    <w:rsid w:val="002D7027"/>
    <w:rsid w:val="002E1DC5"/>
    <w:rsid w:val="002E4916"/>
    <w:rsid w:val="002E5AE5"/>
    <w:rsid w:val="002E6EFA"/>
    <w:rsid w:val="002F0004"/>
    <w:rsid w:val="002F1E85"/>
    <w:rsid w:val="0030216F"/>
    <w:rsid w:val="00303439"/>
    <w:rsid w:val="0030677D"/>
    <w:rsid w:val="003173A7"/>
    <w:rsid w:val="00320753"/>
    <w:rsid w:val="00323633"/>
    <w:rsid w:val="00323BBE"/>
    <w:rsid w:val="003250D6"/>
    <w:rsid w:val="00326904"/>
    <w:rsid w:val="00331801"/>
    <w:rsid w:val="00332C36"/>
    <w:rsid w:val="00333E0A"/>
    <w:rsid w:val="00333F7F"/>
    <w:rsid w:val="00334391"/>
    <w:rsid w:val="00335A5E"/>
    <w:rsid w:val="00336DB5"/>
    <w:rsid w:val="00337F2A"/>
    <w:rsid w:val="0034195F"/>
    <w:rsid w:val="003425BA"/>
    <w:rsid w:val="00343866"/>
    <w:rsid w:val="003444B2"/>
    <w:rsid w:val="00347C72"/>
    <w:rsid w:val="00347FFC"/>
    <w:rsid w:val="003531ED"/>
    <w:rsid w:val="003535D5"/>
    <w:rsid w:val="0035454B"/>
    <w:rsid w:val="00363364"/>
    <w:rsid w:val="003636BF"/>
    <w:rsid w:val="00365CF1"/>
    <w:rsid w:val="00367512"/>
    <w:rsid w:val="00370D86"/>
    <w:rsid w:val="00371442"/>
    <w:rsid w:val="00371AD9"/>
    <w:rsid w:val="0037332F"/>
    <w:rsid w:val="00374323"/>
    <w:rsid w:val="003752CA"/>
    <w:rsid w:val="003769C9"/>
    <w:rsid w:val="00383938"/>
    <w:rsid w:val="003840EE"/>
    <w:rsid w:val="003845B4"/>
    <w:rsid w:val="00385570"/>
    <w:rsid w:val="003867D6"/>
    <w:rsid w:val="00387B1A"/>
    <w:rsid w:val="0039007E"/>
    <w:rsid w:val="00393BB6"/>
    <w:rsid w:val="00396142"/>
    <w:rsid w:val="00396398"/>
    <w:rsid w:val="00396754"/>
    <w:rsid w:val="00396D98"/>
    <w:rsid w:val="003A1551"/>
    <w:rsid w:val="003A243A"/>
    <w:rsid w:val="003A3B72"/>
    <w:rsid w:val="003A3EBA"/>
    <w:rsid w:val="003A49A7"/>
    <w:rsid w:val="003A5260"/>
    <w:rsid w:val="003A5884"/>
    <w:rsid w:val="003B0713"/>
    <w:rsid w:val="003B0AC4"/>
    <w:rsid w:val="003B148B"/>
    <w:rsid w:val="003B61CA"/>
    <w:rsid w:val="003B6A8F"/>
    <w:rsid w:val="003C0598"/>
    <w:rsid w:val="003C3186"/>
    <w:rsid w:val="003C42B5"/>
    <w:rsid w:val="003C5EE5"/>
    <w:rsid w:val="003C71D2"/>
    <w:rsid w:val="003C73C4"/>
    <w:rsid w:val="003C73E3"/>
    <w:rsid w:val="003D018D"/>
    <w:rsid w:val="003D4CE5"/>
    <w:rsid w:val="003D55DF"/>
    <w:rsid w:val="003D78C4"/>
    <w:rsid w:val="003E1C74"/>
    <w:rsid w:val="003E289E"/>
    <w:rsid w:val="003F74BF"/>
    <w:rsid w:val="004022FD"/>
    <w:rsid w:val="00402E70"/>
    <w:rsid w:val="004101BC"/>
    <w:rsid w:val="004151FD"/>
    <w:rsid w:val="004265EC"/>
    <w:rsid w:val="0042798E"/>
    <w:rsid w:val="00432F3D"/>
    <w:rsid w:val="00432FD8"/>
    <w:rsid w:val="00437EC4"/>
    <w:rsid w:val="00440AC5"/>
    <w:rsid w:val="00441548"/>
    <w:rsid w:val="0044195F"/>
    <w:rsid w:val="00443484"/>
    <w:rsid w:val="0044627B"/>
    <w:rsid w:val="004500BD"/>
    <w:rsid w:val="0045143E"/>
    <w:rsid w:val="00451AD1"/>
    <w:rsid w:val="004530CE"/>
    <w:rsid w:val="004537F9"/>
    <w:rsid w:val="00456842"/>
    <w:rsid w:val="00457171"/>
    <w:rsid w:val="00462A48"/>
    <w:rsid w:val="0046315B"/>
    <w:rsid w:val="004657EE"/>
    <w:rsid w:val="004678E6"/>
    <w:rsid w:val="0047194C"/>
    <w:rsid w:val="004758DA"/>
    <w:rsid w:val="00475F2F"/>
    <w:rsid w:val="00481CF2"/>
    <w:rsid w:val="00481F4D"/>
    <w:rsid w:val="004834F8"/>
    <w:rsid w:val="0048483F"/>
    <w:rsid w:val="00484849"/>
    <w:rsid w:val="00490F18"/>
    <w:rsid w:val="004979A7"/>
    <w:rsid w:val="004A343A"/>
    <w:rsid w:val="004C149E"/>
    <w:rsid w:val="004C61CC"/>
    <w:rsid w:val="004D0CE7"/>
    <w:rsid w:val="004D10FC"/>
    <w:rsid w:val="004D2E00"/>
    <w:rsid w:val="004D3EF2"/>
    <w:rsid w:val="004D54C7"/>
    <w:rsid w:val="004D7AF2"/>
    <w:rsid w:val="004E023A"/>
    <w:rsid w:val="004E189D"/>
    <w:rsid w:val="004E7B6C"/>
    <w:rsid w:val="00500016"/>
    <w:rsid w:val="00500548"/>
    <w:rsid w:val="00500EDE"/>
    <w:rsid w:val="0050109B"/>
    <w:rsid w:val="00501604"/>
    <w:rsid w:val="005029E0"/>
    <w:rsid w:val="00504F57"/>
    <w:rsid w:val="00510D6F"/>
    <w:rsid w:val="00512627"/>
    <w:rsid w:val="00512BAD"/>
    <w:rsid w:val="00513305"/>
    <w:rsid w:val="00514C5B"/>
    <w:rsid w:val="00517757"/>
    <w:rsid w:val="00517C79"/>
    <w:rsid w:val="005212AD"/>
    <w:rsid w:val="005213C5"/>
    <w:rsid w:val="00525049"/>
    <w:rsid w:val="00526246"/>
    <w:rsid w:val="005268FE"/>
    <w:rsid w:val="00531A10"/>
    <w:rsid w:val="00531BC5"/>
    <w:rsid w:val="00531C80"/>
    <w:rsid w:val="00532179"/>
    <w:rsid w:val="00533ECA"/>
    <w:rsid w:val="00537C8E"/>
    <w:rsid w:val="0055005B"/>
    <w:rsid w:val="00550B8B"/>
    <w:rsid w:val="00552150"/>
    <w:rsid w:val="005534C9"/>
    <w:rsid w:val="00553526"/>
    <w:rsid w:val="00560C51"/>
    <w:rsid w:val="00561216"/>
    <w:rsid w:val="00561844"/>
    <w:rsid w:val="0056317E"/>
    <w:rsid w:val="00563885"/>
    <w:rsid w:val="0056401F"/>
    <w:rsid w:val="00564340"/>
    <w:rsid w:val="00564DEB"/>
    <w:rsid w:val="005661A1"/>
    <w:rsid w:val="00566636"/>
    <w:rsid w:val="00567106"/>
    <w:rsid w:val="00572E30"/>
    <w:rsid w:val="00573050"/>
    <w:rsid w:val="005743AC"/>
    <w:rsid w:val="005753AC"/>
    <w:rsid w:val="00575B26"/>
    <w:rsid w:val="005772CF"/>
    <w:rsid w:val="00582EF4"/>
    <w:rsid w:val="00583406"/>
    <w:rsid w:val="0058355C"/>
    <w:rsid w:val="00585FCB"/>
    <w:rsid w:val="00586E40"/>
    <w:rsid w:val="00587C2D"/>
    <w:rsid w:val="00592D1B"/>
    <w:rsid w:val="00594261"/>
    <w:rsid w:val="00594BDD"/>
    <w:rsid w:val="00595FC5"/>
    <w:rsid w:val="0059754E"/>
    <w:rsid w:val="005C2DA7"/>
    <w:rsid w:val="005C415F"/>
    <w:rsid w:val="005C4627"/>
    <w:rsid w:val="005C5D33"/>
    <w:rsid w:val="005D3244"/>
    <w:rsid w:val="005D32EC"/>
    <w:rsid w:val="005D4391"/>
    <w:rsid w:val="005D5276"/>
    <w:rsid w:val="005D56EF"/>
    <w:rsid w:val="005D58E5"/>
    <w:rsid w:val="005E1522"/>
    <w:rsid w:val="005E1D3C"/>
    <w:rsid w:val="005E32CF"/>
    <w:rsid w:val="005E40E7"/>
    <w:rsid w:val="005E411F"/>
    <w:rsid w:val="005E55EF"/>
    <w:rsid w:val="005E733C"/>
    <w:rsid w:val="005F2412"/>
    <w:rsid w:val="005F4554"/>
    <w:rsid w:val="005F4709"/>
    <w:rsid w:val="005F7097"/>
    <w:rsid w:val="00601220"/>
    <w:rsid w:val="00604CDE"/>
    <w:rsid w:val="00616FEA"/>
    <w:rsid w:val="00621FA8"/>
    <w:rsid w:val="00622C78"/>
    <w:rsid w:val="00625AE6"/>
    <w:rsid w:val="00626FD3"/>
    <w:rsid w:val="00631ABF"/>
    <w:rsid w:val="00632253"/>
    <w:rsid w:val="006329B3"/>
    <w:rsid w:val="00632B6F"/>
    <w:rsid w:val="006331BF"/>
    <w:rsid w:val="0063335B"/>
    <w:rsid w:val="0064246E"/>
    <w:rsid w:val="00642714"/>
    <w:rsid w:val="006430D9"/>
    <w:rsid w:val="0064392C"/>
    <w:rsid w:val="00644849"/>
    <w:rsid w:val="006455CE"/>
    <w:rsid w:val="00655841"/>
    <w:rsid w:val="006566E7"/>
    <w:rsid w:val="00660784"/>
    <w:rsid w:val="0066473F"/>
    <w:rsid w:val="00665D25"/>
    <w:rsid w:val="006661CF"/>
    <w:rsid w:val="00667BA9"/>
    <w:rsid w:val="00671D9E"/>
    <w:rsid w:val="00673C79"/>
    <w:rsid w:val="00673FFE"/>
    <w:rsid w:val="00674905"/>
    <w:rsid w:val="00676F5B"/>
    <w:rsid w:val="00692AE4"/>
    <w:rsid w:val="0069479E"/>
    <w:rsid w:val="006959B5"/>
    <w:rsid w:val="00695F39"/>
    <w:rsid w:val="006A0F9D"/>
    <w:rsid w:val="006A1DAD"/>
    <w:rsid w:val="006A5049"/>
    <w:rsid w:val="006A63DB"/>
    <w:rsid w:val="006A7663"/>
    <w:rsid w:val="006B14B2"/>
    <w:rsid w:val="006B1BBD"/>
    <w:rsid w:val="006B45FA"/>
    <w:rsid w:val="006B6C8B"/>
    <w:rsid w:val="006B7309"/>
    <w:rsid w:val="006C0718"/>
    <w:rsid w:val="006D15DD"/>
    <w:rsid w:val="006D1709"/>
    <w:rsid w:val="006D2575"/>
    <w:rsid w:val="006D6161"/>
    <w:rsid w:val="006E3459"/>
    <w:rsid w:val="006E3B14"/>
    <w:rsid w:val="006E4F26"/>
    <w:rsid w:val="006F29A6"/>
    <w:rsid w:val="006F7B13"/>
    <w:rsid w:val="006F7C8E"/>
    <w:rsid w:val="00700361"/>
    <w:rsid w:val="007125BA"/>
    <w:rsid w:val="0071316D"/>
    <w:rsid w:val="007159EE"/>
    <w:rsid w:val="00716ECB"/>
    <w:rsid w:val="0072040E"/>
    <w:rsid w:val="00726246"/>
    <w:rsid w:val="00732ADE"/>
    <w:rsid w:val="00733017"/>
    <w:rsid w:val="00735520"/>
    <w:rsid w:val="0073567D"/>
    <w:rsid w:val="00736D8A"/>
    <w:rsid w:val="00737CD9"/>
    <w:rsid w:val="007420CD"/>
    <w:rsid w:val="0074388B"/>
    <w:rsid w:val="00743B89"/>
    <w:rsid w:val="00747EE0"/>
    <w:rsid w:val="007604BD"/>
    <w:rsid w:val="007629CE"/>
    <w:rsid w:val="007660ED"/>
    <w:rsid w:val="00766191"/>
    <w:rsid w:val="007716AA"/>
    <w:rsid w:val="00772C2B"/>
    <w:rsid w:val="0077523D"/>
    <w:rsid w:val="00777951"/>
    <w:rsid w:val="00783310"/>
    <w:rsid w:val="00784C7A"/>
    <w:rsid w:val="00785ED4"/>
    <w:rsid w:val="007869D0"/>
    <w:rsid w:val="007908F6"/>
    <w:rsid w:val="00793D61"/>
    <w:rsid w:val="007951D6"/>
    <w:rsid w:val="00797708"/>
    <w:rsid w:val="007A3F88"/>
    <w:rsid w:val="007A4A6D"/>
    <w:rsid w:val="007A5051"/>
    <w:rsid w:val="007A68A4"/>
    <w:rsid w:val="007A71E4"/>
    <w:rsid w:val="007B64E1"/>
    <w:rsid w:val="007B6E4F"/>
    <w:rsid w:val="007B7709"/>
    <w:rsid w:val="007B7A5F"/>
    <w:rsid w:val="007B7AAB"/>
    <w:rsid w:val="007C0113"/>
    <w:rsid w:val="007C16D7"/>
    <w:rsid w:val="007C6AAA"/>
    <w:rsid w:val="007C6EA4"/>
    <w:rsid w:val="007D1BCF"/>
    <w:rsid w:val="007D4501"/>
    <w:rsid w:val="007D4D26"/>
    <w:rsid w:val="007D5A3F"/>
    <w:rsid w:val="007D75CF"/>
    <w:rsid w:val="007E0440"/>
    <w:rsid w:val="007E16CD"/>
    <w:rsid w:val="007E1D72"/>
    <w:rsid w:val="007E20DF"/>
    <w:rsid w:val="007E4A6A"/>
    <w:rsid w:val="007E6D9E"/>
    <w:rsid w:val="007E6DC5"/>
    <w:rsid w:val="007F4481"/>
    <w:rsid w:val="007F4A92"/>
    <w:rsid w:val="007F77A0"/>
    <w:rsid w:val="007F7961"/>
    <w:rsid w:val="008015F8"/>
    <w:rsid w:val="00801E9D"/>
    <w:rsid w:val="00803859"/>
    <w:rsid w:val="00813216"/>
    <w:rsid w:val="008246B0"/>
    <w:rsid w:val="00831905"/>
    <w:rsid w:val="008335C1"/>
    <w:rsid w:val="008337E5"/>
    <w:rsid w:val="0083433A"/>
    <w:rsid w:val="00836CA3"/>
    <w:rsid w:val="0083774D"/>
    <w:rsid w:val="00841080"/>
    <w:rsid w:val="0084159E"/>
    <w:rsid w:val="00841AA2"/>
    <w:rsid w:val="0085045F"/>
    <w:rsid w:val="00850655"/>
    <w:rsid w:val="00851866"/>
    <w:rsid w:val="0085289A"/>
    <w:rsid w:val="0085595C"/>
    <w:rsid w:val="0085702C"/>
    <w:rsid w:val="008601A1"/>
    <w:rsid w:val="0086141F"/>
    <w:rsid w:val="00863FE0"/>
    <w:rsid w:val="0086468E"/>
    <w:rsid w:val="00864A79"/>
    <w:rsid w:val="0086702C"/>
    <w:rsid w:val="00873F15"/>
    <w:rsid w:val="0087710C"/>
    <w:rsid w:val="008772B0"/>
    <w:rsid w:val="0088043C"/>
    <w:rsid w:val="008819BF"/>
    <w:rsid w:val="00881B42"/>
    <w:rsid w:val="008834AA"/>
    <w:rsid w:val="00884889"/>
    <w:rsid w:val="0088592A"/>
    <w:rsid w:val="00886313"/>
    <w:rsid w:val="008906C9"/>
    <w:rsid w:val="00895902"/>
    <w:rsid w:val="008967A8"/>
    <w:rsid w:val="008A0A73"/>
    <w:rsid w:val="008A33F7"/>
    <w:rsid w:val="008A41DB"/>
    <w:rsid w:val="008A4E7E"/>
    <w:rsid w:val="008A4FE3"/>
    <w:rsid w:val="008A5385"/>
    <w:rsid w:val="008A63EC"/>
    <w:rsid w:val="008B1D85"/>
    <w:rsid w:val="008B2959"/>
    <w:rsid w:val="008C1DF3"/>
    <w:rsid w:val="008C387F"/>
    <w:rsid w:val="008C5738"/>
    <w:rsid w:val="008C61B8"/>
    <w:rsid w:val="008D04F0"/>
    <w:rsid w:val="008D2F03"/>
    <w:rsid w:val="008D72A2"/>
    <w:rsid w:val="008E260B"/>
    <w:rsid w:val="008E45EC"/>
    <w:rsid w:val="008F053C"/>
    <w:rsid w:val="008F3500"/>
    <w:rsid w:val="008F3880"/>
    <w:rsid w:val="008F3D3C"/>
    <w:rsid w:val="008F5185"/>
    <w:rsid w:val="00903A99"/>
    <w:rsid w:val="00903DE5"/>
    <w:rsid w:val="00904FF1"/>
    <w:rsid w:val="00921328"/>
    <w:rsid w:val="00922CB6"/>
    <w:rsid w:val="00924E3C"/>
    <w:rsid w:val="009273D8"/>
    <w:rsid w:val="00931394"/>
    <w:rsid w:val="0093394F"/>
    <w:rsid w:val="00935F26"/>
    <w:rsid w:val="00940185"/>
    <w:rsid w:val="00942A63"/>
    <w:rsid w:val="0094515B"/>
    <w:rsid w:val="009556BB"/>
    <w:rsid w:val="00957546"/>
    <w:rsid w:val="009575E5"/>
    <w:rsid w:val="00960E3E"/>
    <w:rsid w:val="009612BB"/>
    <w:rsid w:val="00961C16"/>
    <w:rsid w:val="00965567"/>
    <w:rsid w:val="009673DF"/>
    <w:rsid w:val="00970EE8"/>
    <w:rsid w:val="00972FB7"/>
    <w:rsid w:val="0097386A"/>
    <w:rsid w:val="00977524"/>
    <w:rsid w:val="00980CBD"/>
    <w:rsid w:val="00980DAF"/>
    <w:rsid w:val="00982E88"/>
    <w:rsid w:val="009831D3"/>
    <w:rsid w:val="009918A9"/>
    <w:rsid w:val="0099258C"/>
    <w:rsid w:val="00993E0F"/>
    <w:rsid w:val="009979E3"/>
    <w:rsid w:val="009A0445"/>
    <w:rsid w:val="009A4B9C"/>
    <w:rsid w:val="009A596F"/>
    <w:rsid w:val="009A61D4"/>
    <w:rsid w:val="009B3400"/>
    <w:rsid w:val="009B5835"/>
    <w:rsid w:val="009C03F2"/>
    <w:rsid w:val="009C1C53"/>
    <w:rsid w:val="009C2E46"/>
    <w:rsid w:val="009C6ACA"/>
    <w:rsid w:val="009C740A"/>
    <w:rsid w:val="009C7D28"/>
    <w:rsid w:val="009D64F9"/>
    <w:rsid w:val="009D7CDA"/>
    <w:rsid w:val="009D7D83"/>
    <w:rsid w:val="009E0B51"/>
    <w:rsid w:val="009E40D3"/>
    <w:rsid w:val="009F11AC"/>
    <w:rsid w:val="009F2605"/>
    <w:rsid w:val="009F37FA"/>
    <w:rsid w:val="009F45CC"/>
    <w:rsid w:val="009F7829"/>
    <w:rsid w:val="00A005C2"/>
    <w:rsid w:val="00A0124A"/>
    <w:rsid w:val="00A014A9"/>
    <w:rsid w:val="00A078CF"/>
    <w:rsid w:val="00A07D19"/>
    <w:rsid w:val="00A07FEE"/>
    <w:rsid w:val="00A100A4"/>
    <w:rsid w:val="00A125C5"/>
    <w:rsid w:val="00A13D55"/>
    <w:rsid w:val="00A15B32"/>
    <w:rsid w:val="00A16E5E"/>
    <w:rsid w:val="00A2451C"/>
    <w:rsid w:val="00A25F16"/>
    <w:rsid w:val="00A32035"/>
    <w:rsid w:val="00A3321B"/>
    <w:rsid w:val="00A3342B"/>
    <w:rsid w:val="00A35932"/>
    <w:rsid w:val="00A44C41"/>
    <w:rsid w:val="00A51279"/>
    <w:rsid w:val="00A51C5C"/>
    <w:rsid w:val="00A55324"/>
    <w:rsid w:val="00A61756"/>
    <w:rsid w:val="00A63CE6"/>
    <w:rsid w:val="00A65EE7"/>
    <w:rsid w:val="00A67D24"/>
    <w:rsid w:val="00A67E30"/>
    <w:rsid w:val="00A70133"/>
    <w:rsid w:val="00A734CB"/>
    <w:rsid w:val="00A7433A"/>
    <w:rsid w:val="00A770A6"/>
    <w:rsid w:val="00A813B1"/>
    <w:rsid w:val="00A821AE"/>
    <w:rsid w:val="00A830DB"/>
    <w:rsid w:val="00A8380A"/>
    <w:rsid w:val="00A86C3D"/>
    <w:rsid w:val="00A87A7B"/>
    <w:rsid w:val="00A94752"/>
    <w:rsid w:val="00A95A11"/>
    <w:rsid w:val="00A9622A"/>
    <w:rsid w:val="00A974C1"/>
    <w:rsid w:val="00A97DE7"/>
    <w:rsid w:val="00AA0259"/>
    <w:rsid w:val="00AA0705"/>
    <w:rsid w:val="00AA098F"/>
    <w:rsid w:val="00AA71A1"/>
    <w:rsid w:val="00AB0461"/>
    <w:rsid w:val="00AB36C4"/>
    <w:rsid w:val="00AB5C27"/>
    <w:rsid w:val="00AC0C77"/>
    <w:rsid w:val="00AC32B2"/>
    <w:rsid w:val="00AC32EA"/>
    <w:rsid w:val="00AD1A35"/>
    <w:rsid w:val="00AD2C32"/>
    <w:rsid w:val="00AD4294"/>
    <w:rsid w:val="00AD5397"/>
    <w:rsid w:val="00AD6750"/>
    <w:rsid w:val="00AD7923"/>
    <w:rsid w:val="00AE2C61"/>
    <w:rsid w:val="00AE431B"/>
    <w:rsid w:val="00AE660A"/>
    <w:rsid w:val="00AF2F34"/>
    <w:rsid w:val="00AF3C0A"/>
    <w:rsid w:val="00B00C77"/>
    <w:rsid w:val="00B03D4A"/>
    <w:rsid w:val="00B042F5"/>
    <w:rsid w:val="00B074C6"/>
    <w:rsid w:val="00B12BB3"/>
    <w:rsid w:val="00B15BDE"/>
    <w:rsid w:val="00B1605E"/>
    <w:rsid w:val="00B16342"/>
    <w:rsid w:val="00B17141"/>
    <w:rsid w:val="00B23259"/>
    <w:rsid w:val="00B2421E"/>
    <w:rsid w:val="00B25D9C"/>
    <w:rsid w:val="00B30702"/>
    <w:rsid w:val="00B31575"/>
    <w:rsid w:val="00B32350"/>
    <w:rsid w:val="00B32637"/>
    <w:rsid w:val="00B35813"/>
    <w:rsid w:val="00B35E27"/>
    <w:rsid w:val="00B37BD0"/>
    <w:rsid w:val="00B40231"/>
    <w:rsid w:val="00B40DDA"/>
    <w:rsid w:val="00B423AF"/>
    <w:rsid w:val="00B44396"/>
    <w:rsid w:val="00B44824"/>
    <w:rsid w:val="00B45046"/>
    <w:rsid w:val="00B5124D"/>
    <w:rsid w:val="00B5160F"/>
    <w:rsid w:val="00B5236C"/>
    <w:rsid w:val="00B526DB"/>
    <w:rsid w:val="00B52CD2"/>
    <w:rsid w:val="00B52D57"/>
    <w:rsid w:val="00B53B06"/>
    <w:rsid w:val="00B541F9"/>
    <w:rsid w:val="00B60387"/>
    <w:rsid w:val="00B70EFC"/>
    <w:rsid w:val="00B77B2C"/>
    <w:rsid w:val="00B804D4"/>
    <w:rsid w:val="00B80B1D"/>
    <w:rsid w:val="00B82331"/>
    <w:rsid w:val="00B82928"/>
    <w:rsid w:val="00B83A7D"/>
    <w:rsid w:val="00B8547D"/>
    <w:rsid w:val="00B876B9"/>
    <w:rsid w:val="00B876EB"/>
    <w:rsid w:val="00B9034A"/>
    <w:rsid w:val="00B941F2"/>
    <w:rsid w:val="00B95123"/>
    <w:rsid w:val="00BA0BCC"/>
    <w:rsid w:val="00BA26D7"/>
    <w:rsid w:val="00BA4AD5"/>
    <w:rsid w:val="00BA54ED"/>
    <w:rsid w:val="00BA5B42"/>
    <w:rsid w:val="00BA5B50"/>
    <w:rsid w:val="00BA6E50"/>
    <w:rsid w:val="00BB4586"/>
    <w:rsid w:val="00BB688A"/>
    <w:rsid w:val="00BC0827"/>
    <w:rsid w:val="00BC1EBD"/>
    <w:rsid w:val="00BC31A9"/>
    <w:rsid w:val="00BC3DF4"/>
    <w:rsid w:val="00BC6809"/>
    <w:rsid w:val="00BC6CED"/>
    <w:rsid w:val="00BC6CF4"/>
    <w:rsid w:val="00BD1A6D"/>
    <w:rsid w:val="00BD20DA"/>
    <w:rsid w:val="00BD4A32"/>
    <w:rsid w:val="00BD6018"/>
    <w:rsid w:val="00BE085C"/>
    <w:rsid w:val="00BE1017"/>
    <w:rsid w:val="00BE313C"/>
    <w:rsid w:val="00BE49B4"/>
    <w:rsid w:val="00BE6BA2"/>
    <w:rsid w:val="00BF1915"/>
    <w:rsid w:val="00BF1D92"/>
    <w:rsid w:val="00BF567A"/>
    <w:rsid w:val="00BF609A"/>
    <w:rsid w:val="00BF71AA"/>
    <w:rsid w:val="00BF7779"/>
    <w:rsid w:val="00C02D71"/>
    <w:rsid w:val="00C04496"/>
    <w:rsid w:val="00C11D4B"/>
    <w:rsid w:val="00C12894"/>
    <w:rsid w:val="00C1352B"/>
    <w:rsid w:val="00C15629"/>
    <w:rsid w:val="00C1640E"/>
    <w:rsid w:val="00C173D2"/>
    <w:rsid w:val="00C17DC0"/>
    <w:rsid w:val="00C2032D"/>
    <w:rsid w:val="00C20E09"/>
    <w:rsid w:val="00C20ECD"/>
    <w:rsid w:val="00C218D8"/>
    <w:rsid w:val="00C22D08"/>
    <w:rsid w:val="00C250D5"/>
    <w:rsid w:val="00C3141B"/>
    <w:rsid w:val="00C347B3"/>
    <w:rsid w:val="00C34861"/>
    <w:rsid w:val="00C35666"/>
    <w:rsid w:val="00C37471"/>
    <w:rsid w:val="00C424BE"/>
    <w:rsid w:val="00C51591"/>
    <w:rsid w:val="00C519E4"/>
    <w:rsid w:val="00C5389D"/>
    <w:rsid w:val="00C56DF3"/>
    <w:rsid w:val="00C62EE1"/>
    <w:rsid w:val="00C64B4C"/>
    <w:rsid w:val="00C65D81"/>
    <w:rsid w:val="00C6627A"/>
    <w:rsid w:val="00C6730D"/>
    <w:rsid w:val="00C674B7"/>
    <w:rsid w:val="00C679FF"/>
    <w:rsid w:val="00C706C5"/>
    <w:rsid w:val="00C71965"/>
    <w:rsid w:val="00C72680"/>
    <w:rsid w:val="00C736D7"/>
    <w:rsid w:val="00C82DBE"/>
    <w:rsid w:val="00C83014"/>
    <w:rsid w:val="00C84516"/>
    <w:rsid w:val="00C84EA6"/>
    <w:rsid w:val="00C90722"/>
    <w:rsid w:val="00C91BC8"/>
    <w:rsid w:val="00C92898"/>
    <w:rsid w:val="00C93CAE"/>
    <w:rsid w:val="00C94BE5"/>
    <w:rsid w:val="00C9520D"/>
    <w:rsid w:val="00CA223B"/>
    <w:rsid w:val="00CA4340"/>
    <w:rsid w:val="00CA4DBD"/>
    <w:rsid w:val="00CB0873"/>
    <w:rsid w:val="00CB3F6F"/>
    <w:rsid w:val="00CB4B15"/>
    <w:rsid w:val="00CC01D6"/>
    <w:rsid w:val="00CC2208"/>
    <w:rsid w:val="00CC2FE6"/>
    <w:rsid w:val="00CC3317"/>
    <w:rsid w:val="00CC4A8E"/>
    <w:rsid w:val="00CD1A20"/>
    <w:rsid w:val="00CD2E5F"/>
    <w:rsid w:val="00CE08CD"/>
    <w:rsid w:val="00CE1C41"/>
    <w:rsid w:val="00CE2F65"/>
    <w:rsid w:val="00CE5238"/>
    <w:rsid w:val="00CE7514"/>
    <w:rsid w:val="00CF34E1"/>
    <w:rsid w:val="00CF4799"/>
    <w:rsid w:val="00CF51E8"/>
    <w:rsid w:val="00CF5C0E"/>
    <w:rsid w:val="00CF7ABE"/>
    <w:rsid w:val="00CF7E19"/>
    <w:rsid w:val="00D014A2"/>
    <w:rsid w:val="00D02081"/>
    <w:rsid w:val="00D04A03"/>
    <w:rsid w:val="00D06657"/>
    <w:rsid w:val="00D1090D"/>
    <w:rsid w:val="00D1115D"/>
    <w:rsid w:val="00D14841"/>
    <w:rsid w:val="00D173C7"/>
    <w:rsid w:val="00D178BB"/>
    <w:rsid w:val="00D2064F"/>
    <w:rsid w:val="00D237C9"/>
    <w:rsid w:val="00D2457C"/>
    <w:rsid w:val="00D248DE"/>
    <w:rsid w:val="00D313F8"/>
    <w:rsid w:val="00D31E5B"/>
    <w:rsid w:val="00D345FF"/>
    <w:rsid w:val="00D41C83"/>
    <w:rsid w:val="00D44493"/>
    <w:rsid w:val="00D44543"/>
    <w:rsid w:val="00D44F46"/>
    <w:rsid w:val="00D470B2"/>
    <w:rsid w:val="00D500DA"/>
    <w:rsid w:val="00D508FF"/>
    <w:rsid w:val="00D56E2C"/>
    <w:rsid w:val="00D578F5"/>
    <w:rsid w:val="00D60743"/>
    <w:rsid w:val="00D6390C"/>
    <w:rsid w:val="00D669DA"/>
    <w:rsid w:val="00D71264"/>
    <w:rsid w:val="00D71FF2"/>
    <w:rsid w:val="00D72B12"/>
    <w:rsid w:val="00D73AF0"/>
    <w:rsid w:val="00D76DAA"/>
    <w:rsid w:val="00D77FE3"/>
    <w:rsid w:val="00D80686"/>
    <w:rsid w:val="00D83B3F"/>
    <w:rsid w:val="00D850C6"/>
    <w:rsid w:val="00D8542D"/>
    <w:rsid w:val="00D8721B"/>
    <w:rsid w:val="00D877F4"/>
    <w:rsid w:val="00DA0062"/>
    <w:rsid w:val="00DA4DB4"/>
    <w:rsid w:val="00DA5C92"/>
    <w:rsid w:val="00DA723D"/>
    <w:rsid w:val="00DA751D"/>
    <w:rsid w:val="00DA7866"/>
    <w:rsid w:val="00DB2700"/>
    <w:rsid w:val="00DB4463"/>
    <w:rsid w:val="00DC1572"/>
    <w:rsid w:val="00DC2AD0"/>
    <w:rsid w:val="00DC6A71"/>
    <w:rsid w:val="00DC7958"/>
    <w:rsid w:val="00DD12A8"/>
    <w:rsid w:val="00DD1E1A"/>
    <w:rsid w:val="00DD4F27"/>
    <w:rsid w:val="00DE2CD6"/>
    <w:rsid w:val="00DE3BB1"/>
    <w:rsid w:val="00DE70BB"/>
    <w:rsid w:val="00DE7E80"/>
    <w:rsid w:val="00DF196F"/>
    <w:rsid w:val="00DF353B"/>
    <w:rsid w:val="00DF4FFD"/>
    <w:rsid w:val="00DF5749"/>
    <w:rsid w:val="00DF6727"/>
    <w:rsid w:val="00DF73B2"/>
    <w:rsid w:val="00E0357D"/>
    <w:rsid w:val="00E04EAE"/>
    <w:rsid w:val="00E0537C"/>
    <w:rsid w:val="00E06C87"/>
    <w:rsid w:val="00E13906"/>
    <w:rsid w:val="00E16FA2"/>
    <w:rsid w:val="00E2048A"/>
    <w:rsid w:val="00E21AFF"/>
    <w:rsid w:val="00E22564"/>
    <w:rsid w:val="00E2343B"/>
    <w:rsid w:val="00E24FE7"/>
    <w:rsid w:val="00E258E8"/>
    <w:rsid w:val="00E25C51"/>
    <w:rsid w:val="00E27198"/>
    <w:rsid w:val="00E27D39"/>
    <w:rsid w:val="00E30C5F"/>
    <w:rsid w:val="00E3411A"/>
    <w:rsid w:val="00E34A08"/>
    <w:rsid w:val="00E368BB"/>
    <w:rsid w:val="00E36987"/>
    <w:rsid w:val="00E373CD"/>
    <w:rsid w:val="00E412D1"/>
    <w:rsid w:val="00E41F40"/>
    <w:rsid w:val="00E44D9C"/>
    <w:rsid w:val="00E47203"/>
    <w:rsid w:val="00E51524"/>
    <w:rsid w:val="00E522F0"/>
    <w:rsid w:val="00E5237B"/>
    <w:rsid w:val="00E52CA2"/>
    <w:rsid w:val="00E535D1"/>
    <w:rsid w:val="00E53A76"/>
    <w:rsid w:val="00E55A23"/>
    <w:rsid w:val="00E55E2E"/>
    <w:rsid w:val="00E67DEB"/>
    <w:rsid w:val="00E70648"/>
    <w:rsid w:val="00E72C4D"/>
    <w:rsid w:val="00E72E0D"/>
    <w:rsid w:val="00E73E03"/>
    <w:rsid w:val="00E7463C"/>
    <w:rsid w:val="00E75D26"/>
    <w:rsid w:val="00E839E7"/>
    <w:rsid w:val="00E901E9"/>
    <w:rsid w:val="00E90884"/>
    <w:rsid w:val="00E914D6"/>
    <w:rsid w:val="00E93844"/>
    <w:rsid w:val="00E94E14"/>
    <w:rsid w:val="00EA0CC5"/>
    <w:rsid w:val="00EA19DE"/>
    <w:rsid w:val="00EA1E8F"/>
    <w:rsid w:val="00EA40FC"/>
    <w:rsid w:val="00EB31A1"/>
    <w:rsid w:val="00EB3274"/>
    <w:rsid w:val="00EB5684"/>
    <w:rsid w:val="00EB62F9"/>
    <w:rsid w:val="00EC0C6B"/>
    <w:rsid w:val="00EC3091"/>
    <w:rsid w:val="00EC463D"/>
    <w:rsid w:val="00EC47BC"/>
    <w:rsid w:val="00EC6ECC"/>
    <w:rsid w:val="00ED0462"/>
    <w:rsid w:val="00ED1C3E"/>
    <w:rsid w:val="00ED27BF"/>
    <w:rsid w:val="00ED6AFE"/>
    <w:rsid w:val="00ED6F8E"/>
    <w:rsid w:val="00ED7214"/>
    <w:rsid w:val="00EE10BD"/>
    <w:rsid w:val="00EE551B"/>
    <w:rsid w:val="00EE5BCB"/>
    <w:rsid w:val="00EE6B59"/>
    <w:rsid w:val="00EE7654"/>
    <w:rsid w:val="00EF0EDE"/>
    <w:rsid w:val="00EF143D"/>
    <w:rsid w:val="00EF3274"/>
    <w:rsid w:val="00EF591C"/>
    <w:rsid w:val="00EF6AF1"/>
    <w:rsid w:val="00EF6BB0"/>
    <w:rsid w:val="00F02268"/>
    <w:rsid w:val="00F02415"/>
    <w:rsid w:val="00F076EF"/>
    <w:rsid w:val="00F07EA9"/>
    <w:rsid w:val="00F130B4"/>
    <w:rsid w:val="00F144BC"/>
    <w:rsid w:val="00F1534C"/>
    <w:rsid w:val="00F15469"/>
    <w:rsid w:val="00F156D5"/>
    <w:rsid w:val="00F16834"/>
    <w:rsid w:val="00F16BFE"/>
    <w:rsid w:val="00F22489"/>
    <w:rsid w:val="00F240BB"/>
    <w:rsid w:val="00F25E1F"/>
    <w:rsid w:val="00F26682"/>
    <w:rsid w:val="00F31176"/>
    <w:rsid w:val="00F375B8"/>
    <w:rsid w:val="00F40CFB"/>
    <w:rsid w:val="00F42E37"/>
    <w:rsid w:val="00F445E8"/>
    <w:rsid w:val="00F44C75"/>
    <w:rsid w:val="00F44D98"/>
    <w:rsid w:val="00F47D69"/>
    <w:rsid w:val="00F57FED"/>
    <w:rsid w:val="00F60F6F"/>
    <w:rsid w:val="00F61868"/>
    <w:rsid w:val="00F61EA0"/>
    <w:rsid w:val="00F6580B"/>
    <w:rsid w:val="00F7089D"/>
    <w:rsid w:val="00F72129"/>
    <w:rsid w:val="00F72677"/>
    <w:rsid w:val="00F72815"/>
    <w:rsid w:val="00F76011"/>
    <w:rsid w:val="00F768CA"/>
    <w:rsid w:val="00F82C1F"/>
    <w:rsid w:val="00F83D17"/>
    <w:rsid w:val="00F87700"/>
    <w:rsid w:val="00F91381"/>
    <w:rsid w:val="00F93478"/>
    <w:rsid w:val="00F977ED"/>
    <w:rsid w:val="00F979D7"/>
    <w:rsid w:val="00FA4C17"/>
    <w:rsid w:val="00FB0059"/>
    <w:rsid w:val="00FB24A3"/>
    <w:rsid w:val="00FB2A0F"/>
    <w:rsid w:val="00FB3850"/>
    <w:rsid w:val="00FB5C7B"/>
    <w:rsid w:val="00FB6F97"/>
    <w:rsid w:val="00FC605A"/>
    <w:rsid w:val="00FD27FD"/>
    <w:rsid w:val="00FD3639"/>
    <w:rsid w:val="00FD4298"/>
    <w:rsid w:val="00FD57C3"/>
    <w:rsid w:val="00FD6672"/>
    <w:rsid w:val="00FE0027"/>
    <w:rsid w:val="00FE06FF"/>
    <w:rsid w:val="00FE500C"/>
    <w:rsid w:val="00FE7EC8"/>
    <w:rsid w:val="00FF0285"/>
    <w:rsid w:val="00FF283A"/>
    <w:rsid w:val="00FF4249"/>
    <w:rsid w:val="00FF4774"/>
    <w:rsid w:val="00FF68BC"/>
    <w:rsid w:val="00FF70F5"/>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55649">
      <o:colormru v:ext="edit" colors="#428299,#529dba"/>
    </o:shapedefaults>
    <o:shapelayout v:ext="edit">
      <o:idmap v:ext="edit" data="1"/>
    </o:shapelayout>
  </w:shapeDefaults>
  <w:doNotEmbedSmartTags/>
  <w:decimalSymbol w:val=","/>
  <w:listSeparator w:val=";"/>
  <w14:docId w14:val="1EE2E978"/>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qFormat="1"/>
    <w:lsdException w:name="footer" w:uiPriority="99"/>
    <w:lsdException w:name="caption" w:semiHidden="1" w:unhideWhenUsed="1" w:qFormat="1"/>
    <w:lsdException w:name="annotation reference" w:uiPriority="99"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71AD9"/>
    <w:pPr>
      <w:spacing w:line="260" w:lineRule="exact"/>
    </w:pPr>
    <w:rPr>
      <w:rFonts w:ascii="Arial" w:hAnsi="Arial"/>
      <w:szCs w:val="24"/>
      <w:lang w:eastAsia="en-US"/>
    </w:rPr>
  </w:style>
  <w:style w:type="paragraph" w:styleId="Heading1">
    <w:name w:val="heading 1"/>
    <w:aliases w:val="NASLOV"/>
    <w:basedOn w:val="Normal"/>
    <w:next w:val="Normal"/>
    <w:autoRedefine/>
    <w:qFormat/>
    <w:rsid w:val="003F0585"/>
    <w:pPr>
      <w:keepNext/>
      <w:spacing w:before="240" w:after="60"/>
      <w:outlineLvl w:val="0"/>
    </w:pPr>
    <w:rPr>
      <w:b/>
      <w:kern w:val="32"/>
      <w:sz w:val="28"/>
      <w:szCs w:val="32"/>
      <w:lang w:eastAsia="sl-SI"/>
    </w:rPr>
  </w:style>
  <w:style w:type="paragraph" w:styleId="Heading3">
    <w:name w:val="heading 3"/>
    <w:basedOn w:val="Normal"/>
    <w:next w:val="Normal"/>
    <w:qFormat/>
    <w:rsid w:val="00CE2F65"/>
    <w:pPr>
      <w:keepNext/>
      <w:spacing w:before="240" w:after="60"/>
      <w:outlineLvl w:val="2"/>
    </w:pPr>
    <w:rPr>
      <w:rFonts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AD2B87"/>
    <w:pPr>
      <w:tabs>
        <w:tab w:val="center" w:pos="4320"/>
        <w:tab w:val="right" w:pos="8640"/>
      </w:tabs>
    </w:pPr>
  </w:style>
  <w:style w:type="paragraph" w:styleId="Footer">
    <w:name w:val="footer"/>
    <w:basedOn w:val="Normal"/>
    <w:link w:val="FooterChar"/>
    <w:uiPriority w:val="99"/>
    <w:rsid w:val="00AD2B87"/>
    <w:pPr>
      <w:tabs>
        <w:tab w:val="center" w:pos="4320"/>
        <w:tab w:val="right" w:pos="8640"/>
      </w:tabs>
    </w:pPr>
  </w:style>
  <w:style w:type="paragraph" w:styleId="DocumentMap">
    <w:name w:val="Document Map"/>
    <w:basedOn w:val="Normal"/>
    <w:link w:val="DocumentMapChar"/>
    <w:rsid w:val="00B31575"/>
    <w:rPr>
      <w:rFonts w:ascii="Tahoma" w:hAnsi="Tahoma" w:cs="Tahoma"/>
      <w:sz w:val="16"/>
      <w:szCs w:val="16"/>
    </w:rPr>
  </w:style>
  <w:style w:type="character" w:customStyle="1" w:styleId="DocumentMapChar">
    <w:name w:val="Document Map Char"/>
    <w:link w:val="DocumentMap"/>
    <w:rsid w:val="00B31575"/>
    <w:rPr>
      <w:rFonts w:ascii="Tahoma" w:hAnsi="Tahoma" w:cs="Tahoma"/>
      <w:sz w:val="16"/>
      <w:szCs w:val="16"/>
      <w:lang w:val="en-US" w:eastAsia="en-US"/>
    </w:rPr>
  </w:style>
  <w:style w:type="table" w:styleId="TableGrid">
    <w:name w:val="Table Grid"/>
    <w:basedOn w:val="TableNormal"/>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ormal"/>
    <w:qFormat/>
    <w:rsid w:val="00DC6A71"/>
    <w:pPr>
      <w:tabs>
        <w:tab w:val="left" w:pos="1701"/>
      </w:tabs>
    </w:pPr>
    <w:rPr>
      <w:szCs w:val="20"/>
      <w:lang w:eastAsia="sl-SI"/>
    </w:rPr>
  </w:style>
  <w:style w:type="paragraph" w:customStyle="1" w:styleId="ZADEVA">
    <w:name w:val="ZADEVA"/>
    <w:basedOn w:val="Normal"/>
    <w:qFormat/>
    <w:rsid w:val="00DC6A71"/>
    <w:pPr>
      <w:tabs>
        <w:tab w:val="left" w:pos="1701"/>
      </w:tabs>
      <w:ind w:left="1701" w:hanging="1701"/>
    </w:pPr>
    <w:rPr>
      <w:b/>
      <w:lang w:val="it-IT"/>
    </w:rPr>
  </w:style>
  <w:style w:type="character" w:styleId="Hyperlink">
    <w:name w:val="Hyperlink"/>
    <w:rsid w:val="00783310"/>
    <w:rPr>
      <w:color w:val="0000FF"/>
      <w:u w:val="single"/>
    </w:rPr>
  </w:style>
  <w:style w:type="paragraph" w:customStyle="1" w:styleId="podpisi">
    <w:name w:val="podpisi"/>
    <w:basedOn w:val="Normal"/>
    <w:qFormat/>
    <w:rsid w:val="003E1C74"/>
    <w:pPr>
      <w:tabs>
        <w:tab w:val="left" w:pos="3402"/>
      </w:tabs>
    </w:pPr>
    <w:rPr>
      <w:lang w:val="it-IT"/>
    </w:rPr>
  </w:style>
  <w:style w:type="paragraph" w:customStyle="1" w:styleId="Vrstapredpisa">
    <w:name w:val="Vrsta predpisa"/>
    <w:basedOn w:val="Normal"/>
    <w:link w:val="VrstapredpisaZnak"/>
    <w:qFormat/>
    <w:rsid w:val="00371AD9"/>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371AD9"/>
    <w:rPr>
      <w:rFonts w:ascii="Arial" w:hAnsi="Arial" w:cs="Arial"/>
      <w:b/>
      <w:bCs/>
      <w:color w:val="000000"/>
      <w:spacing w:val="40"/>
      <w:sz w:val="22"/>
      <w:szCs w:val="22"/>
      <w:lang w:val="sl-SI" w:eastAsia="sl-SI" w:bidi="ar-SA"/>
    </w:rPr>
  </w:style>
  <w:style w:type="paragraph" w:customStyle="1" w:styleId="Naslovpredpisa">
    <w:name w:val="Naslov_predpisa"/>
    <w:basedOn w:val="Normal"/>
    <w:link w:val="NaslovpredpisaZnak"/>
    <w:qFormat/>
    <w:rsid w:val="00371AD9"/>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371AD9"/>
    <w:rPr>
      <w:rFonts w:ascii="Arial" w:hAnsi="Arial" w:cs="Arial"/>
      <w:b/>
      <w:sz w:val="22"/>
      <w:szCs w:val="22"/>
      <w:lang w:val="sl-SI" w:eastAsia="sl-SI" w:bidi="ar-SA"/>
    </w:rPr>
  </w:style>
  <w:style w:type="paragraph" w:customStyle="1" w:styleId="Poglavje">
    <w:name w:val="Poglavje"/>
    <w:basedOn w:val="Normal"/>
    <w:qFormat/>
    <w:rsid w:val="00371AD9"/>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ormal"/>
    <w:link w:val="NeotevilenodstavekZnak"/>
    <w:qFormat/>
    <w:rsid w:val="00371AD9"/>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371AD9"/>
    <w:rPr>
      <w:rFonts w:ascii="Arial" w:hAnsi="Arial" w:cs="Arial"/>
      <w:sz w:val="22"/>
      <w:szCs w:val="22"/>
      <w:lang w:val="sl-SI" w:eastAsia="sl-SI" w:bidi="ar-SA"/>
    </w:rPr>
  </w:style>
  <w:style w:type="paragraph" w:customStyle="1" w:styleId="Oddelek">
    <w:name w:val="Oddelek"/>
    <w:basedOn w:val="Normal"/>
    <w:link w:val="OddelekZnak1"/>
    <w:qFormat/>
    <w:rsid w:val="00371AD9"/>
    <w:pPr>
      <w:numPr>
        <w:numId w:val="10"/>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371AD9"/>
    <w:rPr>
      <w:rFonts w:ascii="Arial" w:hAnsi="Arial" w:cs="Arial"/>
      <w:b/>
      <w:sz w:val="22"/>
      <w:szCs w:val="22"/>
      <w:lang w:val="sl-SI" w:eastAsia="sl-SI" w:bidi="ar-SA"/>
    </w:rPr>
  </w:style>
  <w:style w:type="paragraph" w:customStyle="1" w:styleId="Alineazaodstavkom">
    <w:name w:val="Alinea za odstavkom"/>
    <w:basedOn w:val="Normal"/>
    <w:link w:val="AlineazaodstavkomZnak"/>
    <w:qFormat/>
    <w:rsid w:val="00371AD9"/>
    <w:pPr>
      <w:numPr>
        <w:numId w:val="25"/>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371AD9"/>
    <w:rPr>
      <w:rFonts w:ascii="Arial" w:hAnsi="Arial" w:cs="Arial"/>
      <w:sz w:val="22"/>
      <w:szCs w:val="22"/>
      <w:lang w:val="sl-SI" w:eastAsia="sl-SI" w:bidi="ar-SA"/>
    </w:rPr>
  </w:style>
  <w:style w:type="paragraph" w:customStyle="1" w:styleId="Odstavekseznama1">
    <w:name w:val="Odstavek seznama1"/>
    <w:basedOn w:val="Normal"/>
    <w:qFormat/>
    <w:rsid w:val="00371AD9"/>
    <w:pPr>
      <w:spacing w:line="240" w:lineRule="auto"/>
      <w:ind w:left="720"/>
      <w:contextualSpacing/>
    </w:pPr>
    <w:rPr>
      <w:rFonts w:ascii="Times New Roman" w:hAnsi="Times New Roman"/>
      <w:sz w:val="24"/>
      <w:lang w:eastAsia="sl-SI"/>
    </w:rPr>
  </w:style>
  <w:style w:type="paragraph" w:styleId="BodyTextIndent">
    <w:name w:val="Body Text Indent"/>
    <w:basedOn w:val="Normal"/>
    <w:rsid w:val="00CE2F65"/>
    <w:pPr>
      <w:tabs>
        <w:tab w:val="left" w:pos="5812"/>
      </w:tabs>
      <w:spacing w:line="240" w:lineRule="auto"/>
      <w:ind w:left="360"/>
      <w:jc w:val="both"/>
    </w:pPr>
    <w:rPr>
      <w:rFonts w:ascii="Times New Roman" w:hAnsi="Times New Roman"/>
      <w:bCs/>
      <w:i/>
      <w:iCs/>
      <w:sz w:val="24"/>
      <w:szCs w:val="20"/>
    </w:rPr>
  </w:style>
  <w:style w:type="paragraph" w:styleId="BalloonText">
    <w:name w:val="Balloon Text"/>
    <w:basedOn w:val="Normal"/>
    <w:link w:val="BalloonTextChar"/>
    <w:rsid w:val="005D4391"/>
    <w:pPr>
      <w:spacing w:line="240" w:lineRule="auto"/>
    </w:pPr>
    <w:rPr>
      <w:rFonts w:ascii="Tahoma" w:hAnsi="Tahoma" w:cs="Tahoma"/>
      <w:sz w:val="16"/>
      <w:szCs w:val="16"/>
    </w:rPr>
  </w:style>
  <w:style w:type="character" w:customStyle="1" w:styleId="BalloonTextChar">
    <w:name w:val="Balloon Text Char"/>
    <w:link w:val="BalloonText"/>
    <w:rsid w:val="005D4391"/>
    <w:rPr>
      <w:rFonts w:ascii="Tahoma" w:hAnsi="Tahoma" w:cs="Tahoma"/>
      <w:sz w:val="16"/>
      <w:szCs w:val="16"/>
      <w:lang w:val="en-US" w:eastAsia="en-US"/>
    </w:rPr>
  </w:style>
  <w:style w:type="character" w:customStyle="1" w:styleId="FooterChar">
    <w:name w:val="Footer Char"/>
    <w:basedOn w:val="DefaultParagraphFont"/>
    <w:link w:val="Footer"/>
    <w:uiPriority w:val="99"/>
    <w:rsid w:val="00674905"/>
    <w:rPr>
      <w:rFonts w:ascii="Arial" w:hAnsi="Arial"/>
      <w:szCs w:val="24"/>
      <w:lang w:val="en-US" w:eastAsia="en-US"/>
    </w:rPr>
  </w:style>
  <w:style w:type="paragraph" w:styleId="FootnoteText">
    <w:name w:val="footnote text"/>
    <w:basedOn w:val="Normal"/>
    <w:link w:val="FootnoteTextChar"/>
    <w:rsid w:val="00674905"/>
    <w:pPr>
      <w:spacing w:line="240" w:lineRule="auto"/>
    </w:pPr>
    <w:rPr>
      <w:szCs w:val="20"/>
    </w:rPr>
  </w:style>
  <w:style w:type="character" w:customStyle="1" w:styleId="FootnoteTextChar">
    <w:name w:val="Footnote Text Char"/>
    <w:basedOn w:val="DefaultParagraphFont"/>
    <w:link w:val="FootnoteText"/>
    <w:rsid w:val="00674905"/>
    <w:rPr>
      <w:rFonts w:ascii="Arial" w:hAnsi="Arial"/>
      <w:lang w:val="en-US" w:eastAsia="en-US"/>
    </w:rPr>
  </w:style>
  <w:style w:type="character" w:styleId="FootnoteReference">
    <w:name w:val="footnote reference"/>
    <w:basedOn w:val="DefaultParagraphFont"/>
    <w:rsid w:val="00674905"/>
    <w:rPr>
      <w:vertAlign w:val="superscript"/>
    </w:rPr>
  </w:style>
  <w:style w:type="character" w:styleId="FollowedHyperlink">
    <w:name w:val="FollowedHyperlink"/>
    <w:basedOn w:val="DefaultParagraphFont"/>
    <w:rsid w:val="002D2F45"/>
    <w:rPr>
      <w:color w:val="954F72" w:themeColor="followedHyperlink"/>
      <w:u w:val="single"/>
    </w:rPr>
  </w:style>
  <w:style w:type="paragraph" w:styleId="ListParagraph">
    <w:name w:val="List Paragraph"/>
    <w:basedOn w:val="Normal"/>
    <w:uiPriority w:val="34"/>
    <w:qFormat/>
    <w:rsid w:val="00FF70F5"/>
    <w:pPr>
      <w:ind w:left="720"/>
      <w:contextualSpacing/>
    </w:pPr>
  </w:style>
  <w:style w:type="paragraph" w:styleId="NoSpacing">
    <w:name w:val="No Spacing"/>
    <w:uiPriority w:val="1"/>
    <w:qFormat/>
    <w:rsid w:val="00AB5C27"/>
    <w:pPr>
      <w:suppressAutoHyphens/>
    </w:pPr>
    <w:rPr>
      <w:rFonts w:asciiTheme="minorHAnsi" w:eastAsiaTheme="minorHAnsi" w:hAnsiTheme="minorHAnsi" w:cstheme="minorBidi"/>
      <w:sz w:val="22"/>
      <w:szCs w:val="22"/>
      <w:lang w:eastAsia="en-US"/>
    </w:rPr>
  </w:style>
  <w:style w:type="paragraph" w:styleId="Revision">
    <w:name w:val="Revision"/>
    <w:hidden/>
    <w:uiPriority w:val="99"/>
    <w:semiHidden/>
    <w:rsid w:val="00B5236C"/>
    <w:rPr>
      <w:rFonts w:asciiTheme="minorHAnsi" w:eastAsiaTheme="minorHAnsi" w:hAnsiTheme="minorHAnsi" w:cstheme="minorBidi"/>
      <w:sz w:val="22"/>
      <w:szCs w:val="22"/>
      <w:lang w:eastAsia="en-US"/>
    </w:rPr>
  </w:style>
  <w:style w:type="character" w:styleId="CommentReference">
    <w:name w:val="annotation reference"/>
    <w:basedOn w:val="DefaultParagraphFont"/>
    <w:uiPriority w:val="99"/>
    <w:unhideWhenUsed/>
    <w:qFormat/>
    <w:rsid w:val="002B529A"/>
    <w:rPr>
      <w:sz w:val="16"/>
      <w:szCs w:val="16"/>
    </w:rPr>
  </w:style>
  <w:style w:type="character" w:customStyle="1" w:styleId="CommentTextChar">
    <w:name w:val="Comment Text Char"/>
    <w:basedOn w:val="DefaultParagraphFont"/>
    <w:link w:val="CommentText"/>
    <w:uiPriority w:val="99"/>
    <w:qFormat/>
    <w:rsid w:val="002B529A"/>
  </w:style>
  <w:style w:type="paragraph" w:styleId="CommentText">
    <w:name w:val="annotation text"/>
    <w:basedOn w:val="Normal"/>
    <w:link w:val="CommentTextChar"/>
    <w:uiPriority w:val="99"/>
    <w:unhideWhenUsed/>
    <w:qFormat/>
    <w:rsid w:val="002B529A"/>
    <w:pPr>
      <w:suppressAutoHyphens/>
      <w:spacing w:after="200" w:line="240" w:lineRule="auto"/>
    </w:pPr>
    <w:rPr>
      <w:rFonts w:ascii="Times New Roman" w:hAnsi="Times New Roman"/>
      <w:szCs w:val="20"/>
      <w:lang w:eastAsia="sl-SI"/>
    </w:rPr>
  </w:style>
  <w:style w:type="character" w:customStyle="1" w:styleId="CommentTextChar1">
    <w:name w:val="Comment Text Char1"/>
    <w:basedOn w:val="DefaultParagraphFont"/>
    <w:rsid w:val="002B529A"/>
    <w:rPr>
      <w:rFonts w:ascii="Arial" w:hAnsi="Arial"/>
      <w:lang w:eastAsia="en-US"/>
    </w:rPr>
  </w:style>
  <w:style w:type="paragraph" w:styleId="CommentSubject">
    <w:name w:val="annotation subject"/>
    <w:basedOn w:val="CommentText"/>
    <w:next w:val="CommentText"/>
    <w:link w:val="CommentSubjectChar"/>
    <w:rsid w:val="00C218D8"/>
    <w:pPr>
      <w:suppressAutoHyphens w:val="0"/>
      <w:spacing w:after="0"/>
    </w:pPr>
    <w:rPr>
      <w:rFonts w:ascii="Arial" w:hAnsi="Arial"/>
      <w:b/>
      <w:bCs/>
      <w:lang w:eastAsia="en-US"/>
    </w:rPr>
  </w:style>
  <w:style w:type="character" w:customStyle="1" w:styleId="CommentSubjectChar">
    <w:name w:val="Comment Subject Char"/>
    <w:basedOn w:val="CommentTextChar"/>
    <w:link w:val="CommentSubject"/>
    <w:rsid w:val="00C218D8"/>
    <w:rPr>
      <w:rFonts w:ascii="Arial" w:hAnsi="Arial"/>
      <w:b/>
      <w:bCs/>
      <w:lang w:eastAsia="en-US"/>
    </w:rPr>
  </w:style>
  <w:style w:type="character" w:styleId="Emphasis">
    <w:name w:val="Emphasis"/>
    <w:basedOn w:val="DefaultParagraphFont"/>
    <w:qFormat/>
    <w:rsid w:val="00550B8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41615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legal.un.org/docs/?path=../ilc/texts/instruments/english/commentaries/1_12_2021.pdf&amp;lang=E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19" Type="http://schemas.microsoft.com/office/2016/09/relationships/commentsIds" Target="commentsIds.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AEC44A-E3E7-473C-83B4-A39D379108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24</Pages>
  <Words>9409</Words>
  <Characters>53632</Characters>
  <Application>Microsoft Office Word</Application>
  <DocSecurity>0</DocSecurity>
  <Lines>446</Lines>
  <Paragraphs>125</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LinksUpToDate>false</LinksUpToDate>
  <CharactersWithSpaces>62916</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2025-01-06T12:02:00Z</dcterms:created>
  <dcterms:modified xsi:type="dcterms:W3CDTF">2025-01-06T15:00:00Z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61174a8c8c61591c945279bfe8d1e3d2fe42b5c878c55e081dde6873e1aa6243</vt:lpwstr>
  </property>
</Properties>
</file>