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8BE7C" w14:textId="54EE4E21" w:rsidR="00F451B8" w:rsidRDefault="00F451B8" w:rsidP="00F451B8">
      <w:r>
        <w:rPr>
          <w:b/>
        </w:rPr>
        <w:t>Priloga</w:t>
      </w:r>
      <w:r>
        <w:rPr>
          <w:b/>
          <w:spacing w:val="-7"/>
        </w:rPr>
        <w:t xml:space="preserve"> </w:t>
      </w:r>
      <w:r>
        <w:rPr>
          <w:b/>
          <w:spacing w:val="-10"/>
        </w:rPr>
        <w:t>8:</w:t>
      </w:r>
    </w:p>
    <w:p w14:paraId="46D1406E" w14:textId="77777777" w:rsidR="00DA7B66" w:rsidRDefault="00DA7B66" w:rsidP="00112EE9">
      <w:pPr>
        <w:spacing w:before="79"/>
        <w:ind w:right="989"/>
        <w:jc w:val="both"/>
        <w:rPr>
          <w:b/>
        </w:rPr>
      </w:pPr>
    </w:p>
    <w:p w14:paraId="64A18A56" w14:textId="3B3DA7D4" w:rsidR="003304C6" w:rsidRDefault="00F451B8">
      <w:pPr>
        <w:spacing w:before="79"/>
        <w:ind w:right="989"/>
        <w:jc w:val="right"/>
        <w:rPr>
          <w:b/>
        </w:rPr>
      </w:pPr>
      <w:r>
        <w:rPr>
          <w:b/>
        </w:rPr>
        <w:t>»</w:t>
      </w:r>
      <w:r w:rsidR="00E416D2">
        <w:rPr>
          <w:b/>
        </w:rPr>
        <w:t>Priloga</w:t>
      </w:r>
      <w:r w:rsidR="00E416D2">
        <w:rPr>
          <w:b/>
          <w:spacing w:val="-5"/>
        </w:rPr>
        <w:t xml:space="preserve"> </w:t>
      </w:r>
      <w:r w:rsidR="00C07EE2">
        <w:rPr>
          <w:b/>
          <w:spacing w:val="-5"/>
        </w:rPr>
        <w:t>16</w:t>
      </w:r>
    </w:p>
    <w:p w14:paraId="2444DEEF" w14:textId="77777777" w:rsidR="003304C6" w:rsidRDefault="003304C6">
      <w:pPr>
        <w:pStyle w:val="Telobesedila"/>
        <w:spacing w:before="122"/>
        <w:rPr>
          <w:b/>
        </w:rPr>
      </w:pPr>
    </w:p>
    <w:p w14:paraId="01293A90" w14:textId="77777777" w:rsidR="003304C6" w:rsidRDefault="00E416D2">
      <w:pPr>
        <w:pStyle w:val="Telobesedila"/>
        <w:spacing w:before="1" w:line="360" w:lineRule="auto"/>
        <w:ind w:left="218" w:right="3399"/>
      </w:pPr>
      <w:r>
        <w:t>Zavezanec</w:t>
      </w:r>
      <w:r>
        <w:rPr>
          <w:spacing w:val="-12"/>
        </w:rPr>
        <w:t xml:space="preserve"> </w:t>
      </w:r>
      <w:r>
        <w:t>za</w:t>
      </w:r>
      <w:r>
        <w:rPr>
          <w:spacing w:val="-12"/>
        </w:rPr>
        <w:t xml:space="preserve"> </w:t>
      </w:r>
      <w:r>
        <w:t>davek:</w:t>
      </w:r>
      <w:r>
        <w:rPr>
          <w:spacing w:val="-12"/>
        </w:rPr>
        <w:t xml:space="preserve"> </w:t>
      </w:r>
      <w:r>
        <w:t>…………………………………………… Davčna številka: ……………….</w:t>
      </w:r>
    </w:p>
    <w:p w14:paraId="4C19FCF6" w14:textId="77777777" w:rsidR="003A5052" w:rsidRDefault="003A5052">
      <w:pPr>
        <w:pStyle w:val="Telobesedila"/>
        <w:spacing w:before="1" w:line="360" w:lineRule="auto"/>
        <w:ind w:left="218" w:right="3399"/>
      </w:pPr>
    </w:p>
    <w:p w14:paraId="25B86195" w14:textId="67D62BDE" w:rsidR="003304C6" w:rsidRPr="00C07EE2" w:rsidRDefault="00E416D2" w:rsidP="003A5052">
      <w:pPr>
        <w:tabs>
          <w:tab w:val="left" w:pos="1451"/>
          <w:tab w:val="left" w:pos="1813"/>
          <w:tab w:val="left" w:pos="2698"/>
          <w:tab w:val="left" w:pos="3024"/>
          <w:tab w:val="left" w:pos="4950"/>
          <w:tab w:val="left" w:pos="6070"/>
          <w:tab w:val="left" w:pos="6653"/>
          <w:tab w:val="left" w:pos="8347"/>
        </w:tabs>
        <w:jc w:val="both"/>
        <w:rPr>
          <w:b/>
        </w:rPr>
      </w:pPr>
      <w:r w:rsidRPr="00C07EE2">
        <w:rPr>
          <w:b/>
          <w:spacing w:val="-2"/>
        </w:rPr>
        <w:t>PODATKI</w:t>
      </w:r>
      <w:r w:rsidR="000A26E2" w:rsidRPr="00C07EE2">
        <w:rPr>
          <w:b/>
          <w:spacing w:val="-2"/>
        </w:rPr>
        <w:t xml:space="preserve"> </w:t>
      </w:r>
      <w:r w:rsidRPr="00C07EE2">
        <w:rPr>
          <w:b/>
          <w:spacing w:val="-10"/>
        </w:rPr>
        <w:t>V</w:t>
      </w:r>
      <w:r w:rsidR="000A26E2" w:rsidRPr="00C07EE2">
        <w:rPr>
          <w:b/>
          <w:spacing w:val="-10"/>
        </w:rPr>
        <w:t xml:space="preserve"> </w:t>
      </w:r>
      <w:r w:rsidRPr="00C07EE2">
        <w:rPr>
          <w:b/>
          <w:spacing w:val="-4"/>
        </w:rPr>
        <w:t>ZVEZI</w:t>
      </w:r>
      <w:r w:rsidR="000A26E2" w:rsidRPr="00C07EE2">
        <w:rPr>
          <w:b/>
          <w:spacing w:val="-4"/>
        </w:rPr>
        <w:t xml:space="preserve"> </w:t>
      </w:r>
      <w:bookmarkStart w:id="0" w:name="_Hlk185500150"/>
      <w:r w:rsidRPr="00C07EE2">
        <w:rPr>
          <w:b/>
          <w:spacing w:val="-10"/>
        </w:rPr>
        <w:t>S</w:t>
      </w:r>
      <w:r w:rsidR="000A26E2" w:rsidRPr="00C07EE2">
        <w:rPr>
          <w:b/>
          <w:spacing w:val="-10"/>
        </w:rPr>
        <w:t xml:space="preserve"> </w:t>
      </w:r>
      <w:r w:rsidR="00C07EE2" w:rsidRPr="00C07EE2">
        <w:rPr>
          <w:b/>
          <w:spacing w:val="-2"/>
        </w:rPr>
        <w:t>PRIHODKI, KI JIH ZAVEZANEC, KI UGOTAVLJA DAVČNO OSNOVO Z UPOŠTEVANJEM NORMIRANIH ODHODKOV,</w:t>
      </w:r>
      <w:r w:rsidR="000A26E2" w:rsidRPr="00C07EE2">
        <w:rPr>
          <w:b/>
          <w:spacing w:val="-2"/>
        </w:rPr>
        <w:t xml:space="preserve"> </w:t>
      </w:r>
      <w:r w:rsidR="00C07EE2" w:rsidRPr="00C07EE2">
        <w:rPr>
          <w:b/>
          <w:spacing w:val="-2"/>
        </w:rPr>
        <w:t>DOSEGA S</w:t>
      </w:r>
      <w:r w:rsidRPr="00C07EE2">
        <w:rPr>
          <w:b/>
          <w:spacing w:val="-4"/>
        </w:rPr>
        <w:t xml:space="preserve"> </w:t>
      </w:r>
      <w:r w:rsidRPr="00C07EE2">
        <w:rPr>
          <w:b/>
        </w:rPr>
        <w:t xml:space="preserve">POVEZANIMI OSEBAMI </w:t>
      </w:r>
      <w:r w:rsidR="00C07EE2" w:rsidRPr="00C07EE2">
        <w:rPr>
          <w:b/>
        </w:rPr>
        <w:t>PO 16. ČLENU ZDoh-2 ALI Z DELODAJALCEM, S KATERIM JE V DELOVNEM RAZMERJU NA PODLAGI POGODBE O ZAPOSLITVI</w:t>
      </w:r>
      <w:bookmarkEnd w:id="0"/>
    </w:p>
    <w:p w14:paraId="2D845E9B" w14:textId="77777777" w:rsidR="003304C6" w:rsidRPr="00C07EE2" w:rsidRDefault="003304C6">
      <w:pPr>
        <w:pStyle w:val="Telobesedila"/>
        <w:spacing w:before="1"/>
        <w:rPr>
          <w:b/>
        </w:rPr>
      </w:pPr>
    </w:p>
    <w:p w14:paraId="4A2E3E9B" w14:textId="77777777" w:rsidR="003304C6" w:rsidRPr="00C07EE2" w:rsidRDefault="00E416D2">
      <w:pPr>
        <w:tabs>
          <w:tab w:val="left" w:pos="3001"/>
          <w:tab w:val="left" w:pos="4664"/>
        </w:tabs>
        <w:ind w:left="218"/>
        <w:rPr>
          <w:b/>
        </w:rPr>
      </w:pPr>
      <w:r w:rsidRPr="00C07EE2">
        <w:rPr>
          <w:b/>
        </w:rPr>
        <w:t xml:space="preserve">Za obdobje od </w:t>
      </w:r>
      <w:r w:rsidRPr="00C07EE2">
        <w:rPr>
          <w:b/>
          <w:u w:val="single"/>
        </w:rPr>
        <w:tab/>
      </w:r>
      <w:r w:rsidRPr="00C07EE2">
        <w:rPr>
          <w:b/>
        </w:rPr>
        <w:t xml:space="preserve">do </w:t>
      </w:r>
      <w:r w:rsidRPr="00C07EE2">
        <w:rPr>
          <w:b/>
          <w:u w:val="single"/>
        </w:rPr>
        <w:tab/>
      </w:r>
    </w:p>
    <w:p w14:paraId="6B249DC8" w14:textId="77777777" w:rsidR="003304C6" w:rsidRPr="00C07EE2" w:rsidRDefault="003304C6">
      <w:pPr>
        <w:pStyle w:val="Telobesedila"/>
        <w:rPr>
          <w:b/>
        </w:rPr>
      </w:pPr>
    </w:p>
    <w:p w14:paraId="3AD0F6E3" w14:textId="77777777" w:rsidR="003304C6" w:rsidRPr="00C07EE2" w:rsidRDefault="003304C6">
      <w:pPr>
        <w:pStyle w:val="Telobesedila"/>
        <w:spacing w:before="45"/>
        <w:rPr>
          <w:b/>
        </w:rPr>
      </w:pPr>
    </w:p>
    <w:p w14:paraId="6DEA8C32" w14:textId="3A0A18C3" w:rsidR="003304C6" w:rsidRPr="00C07EE2" w:rsidRDefault="00E416D2" w:rsidP="00C07EE2">
      <w:pPr>
        <w:jc w:val="both"/>
        <w:rPr>
          <w:b/>
        </w:rPr>
      </w:pPr>
      <w:r w:rsidRPr="00C07EE2">
        <w:rPr>
          <w:b/>
        </w:rPr>
        <w:t>Podatki</w:t>
      </w:r>
      <w:r w:rsidRPr="00C07EE2">
        <w:rPr>
          <w:b/>
          <w:spacing w:val="-5"/>
        </w:rPr>
        <w:t xml:space="preserve"> </w:t>
      </w:r>
      <w:bookmarkStart w:id="1" w:name="_Hlk185500383"/>
      <w:r w:rsidRPr="00C07EE2">
        <w:rPr>
          <w:b/>
        </w:rPr>
        <w:t>v</w:t>
      </w:r>
      <w:r w:rsidRPr="00C07EE2">
        <w:rPr>
          <w:b/>
          <w:spacing w:val="-3"/>
        </w:rPr>
        <w:t xml:space="preserve"> </w:t>
      </w:r>
      <w:r w:rsidRPr="00C07EE2">
        <w:rPr>
          <w:b/>
        </w:rPr>
        <w:t>zvezi</w:t>
      </w:r>
      <w:r w:rsidRPr="00C07EE2">
        <w:rPr>
          <w:b/>
          <w:spacing w:val="-2"/>
        </w:rPr>
        <w:t xml:space="preserve"> </w:t>
      </w:r>
      <w:r w:rsidR="00C07EE2" w:rsidRPr="00C07EE2">
        <w:rPr>
          <w:b/>
        </w:rPr>
        <w:t xml:space="preserve">s prihodki, ki jih zavezanec, ki ugotavlja davčno osnovo z upoštevanjem normiranih odhodkov, dosega s povezanimi osebami po 16. členu ZDoh-2 ali z </w:t>
      </w:r>
      <w:bookmarkStart w:id="2" w:name="_Hlk185516578"/>
      <w:r w:rsidR="00C07EE2" w:rsidRPr="00C07EE2">
        <w:rPr>
          <w:b/>
        </w:rPr>
        <w:t>delodajalcem, s katerim je v delovnem razmerju na podlagi pogodbe o zaposlitvi</w:t>
      </w:r>
      <w:bookmarkEnd w:id="1"/>
      <w:bookmarkEnd w:id="2"/>
    </w:p>
    <w:p w14:paraId="2347E356" w14:textId="77777777" w:rsidR="00C07EE2" w:rsidRPr="00C07EE2" w:rsidRDefault="00C07EE2" w:rsidP="00C07EE2">
      <w:pPr>
        <w:jc w:val="both"/>
        <w:rPr>
          <w:b/>
        </w:rPr>
      </w:pPr>
    </w:p>
    <w:p w14:paraId="66523463" w14:textId="77777777" w:rsidR="00C07EE2" w:rsidRPr="00C07EE2" w:rsidRDefault="00C07EE2" w:rsidP="00C07EE2">
      <w:pPr>
        <w:jc w:val="both"/>
        <w:rPr>
          <w:b/>
        </w:rPr>
      </w:pPr>
    </w:p>
    <w:p w14:paraId="5A114696" w14:textId="77777777" w:rsidR="003304C6" w:rsidRPr="00C07EE2" w:rsidRDefault="00E416D2">
      <w:pPr>
        <w:pStyle w:val="Telobesedila"/>
        <w:spacing w:after="6"/>
        <w:ind w:right="990"/>
        <w:jc w:val="right"/>
      </w:pPr>
      <w:r w:rsidRPr="00C07EE2">
        <w:t>Zneski</w:t>
      </w:r>
      <w:r w:rsidRPr="00C07EE2">
        <w:rPr>
          <w:spacing w:val="-3"/>
        </w:rPr>
        <w:t xml:space="preserve"> </w:t>
      </w:r>
      <w:r w:rsidRPr="00C07EE2">
        <w:t>v</w:t>
      </w:r>
      <w:r w:rsidRPr="00C07EE2">
        <w:rPr>
          <w:spacing w:val="-4"/>
        </w:rPr>
        <w:t xml:space="preserve"> </w:t>
      </w:r>
      <w:r w:rsidRPr="00C07EE2">
        <w:t>eurih</w:t>
      </w:r>
      <w:r w:rsidRPr="00C07EE2">
        <w:rPr>
          <w:spacing w:val="-1"/>
        </w:rPr>
        <w:t xml:space="preserve"> </w:t>
      </w:r>
      <w:r w:rsidRPr="00C07EE2">
        <w:t>s</w:t>
      </w:r>
      <w:r w:rsidRPr="00C07EE2">
        <w:rPr>
          <w:spacing w:val="-1"/>
        </w:rPr>
        <w:t xml:space="preserve"> </w:t>
      </w:r>
      <w:r w:rsidRPr="00C07EE2">
        <w:rPr>
          <w:spacing w:val="-4"/>
        </w:rPr>
        <w:t>centi</w:t>
      </w:r>
    </w:p>
    <w:tbl>
      <w:tblPr>
        <w:tblStyle w:val="TableNormal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49"/>
        <w:gridCol w:w="2349"/>
        <w:gridCol w:w="2349"/>
        <w:gridCol w:w="2349"/>
      </w:tblGrid>
      <w:tr w:rsidR="00904D69" w:rsidRPr="00C07EE2" w14:paraId="2A7B4CDE" w14:textId="77777777" w:rsidTr="00265F77">
        <w:trPr>
          <w:trHeight w:val="876"/>
        </w:trPr>
        <w:tc>
          <w:tcPr>
            <w:tcW w:w="1250" w:type="pct"/>
            <w:shd w:val="clear" w:color="auto" w:fill="E6E6E6"/>
            <w:vAlign w:val="center"/>
          </w:tcPr>
          <w:p w14:paraId="63CDBC09" w14:textId="0BAD80E4" w:rsidR="00904D69" w:rsidRPr="00C07EE2" w:rsidRDefault="00904D69" w:rsidP="00C07EE2">
            <w:pPr>
              <w:pStyle w:val="TableParagraph"/>
              <w:ind w:left="220" w:right="209" w:firstLine="2"/>
              <w:jc w:val="center"/>
              <w:rPr>
                <w:b/>
                <w:bCs/>
              </w:rPr>
            </w:pPr>
            <w:r w:rsidRPr="00C07EE2">
              <w:rPr>
                <w:b/>
                <w:bCs/>
                <w:spacing w:val="-2"/>
              </w:rPr>
              <w:t>Naziv povezane osebe ali delodajalca</w:t>
            </w:r>
          </w:p>
        </w:tc>
        <w:tc>
          <w:tcPr>
            <w:tcW w:w="1250" w:type="pct"/>
            <w:shd w:val="clear" w:color="auto" w:fill="E6E6E6"/>
            <w:vAlign w:val="center"/>
          </w:tcPr>
          <w:p w14:paraId="122B23CD" w14:textId="685F59A1" w:rsidR="00904D69" w:rsidRPr="00C07EE2" w:rsidRDefault="00904D69" w:rsidP="00C97DF0">
            <w:pPr>
              <w:pStyle w:val="TableParagraph"/>
              <w:ind w:left="148" w:right="143" w:firstLine="79"/>
              <w:jc w:val="center"/>
              <w:rPr>
                <w:b/>
                <w:bCs/>
              </w:rPr>
            </w:pPr>
            <w:r w:rsidRPr="00C07EE2">
              <w:rPr>
                <w:b/>
                <w:bCs/>
                <w:spacing w:val="-2"/>
              </w:rPr>
              <w:t>Davčna številka povezane</w:t>
            </w:r>
            <w:r>
              <w:rPr>
                <w:b/>
                <w:bCs/>
                <w:spacing w:val="-2"/>
              </w:rPr>
              <w:t xml:space="preserve"> </w:t>
            </w:r>
            <w:r w:rsidRPr="00C07EE2">
              <w:rPr>
                <w:b/>
                <w:bCs/>
                <w:spacing w:val="-2"/>
              </w:rPr>
              <w:t>osebe ali delodajalca</w:t>
            </w:r>
          </w:p>
        </w:tc>
        <w:tc>
          <w:tcPr>
            <w:tcW w:w="1250" w:type="pct"/>
            <w:shd w:val="clear" w:color="auto" w:fill="E6E6E6"/>
            <w:vAlign w:val="center"/>
          </w:tcPr>
          <w:p w14:paraId="7BE528E2" w14:textId="20C28083" w:rsidR="00904D69" w:rsidRPr="00C07EE2" w:rsidRDefault="00285E19" w:rsidP="00904D69">
            <w:pPr>
              <w:pStyle w:val="TableParagraph"/>
              <w:ind w:left="378" w:right="140" w:hanging="226"/>
              <w:jc w:val="center"/>
              <w:rPr>
                <w:b/>
                <w:bCs/>
                <w:spacing w:val="-2"/>
              </w:rPr>
            </w:pPr>
            <w:r>
              <w:rPr>
                <w:b/>
                <w:bCs/>
                <w:spacing w:val="-2"/>
              </w:rPr>
              <w:t>Oznaka</w:t>
            </w:r>
            <w:r w:rsidR="00904D69">
              <w:rPr>
                <w:b/>
                <w:bCs/>
                <w:spacing w:val="-2"/>
              </w:rPr>
              <w:t xml:space="preserve"> povezanosti</w:t>
            </w:r>
          </w:p>
        </w:tc>
        <w:tc>
          <w:tcPr>
            <w:tcW w:w="1250" w:type="pct"/>
            <w:shd w:val="clear" w:color="auto" w:fill="E6E6E6"/>
            <w:vAlign w:val="center"/>
          </w:tcPr>
          <w:p w14:paraId="682A0592" w14:textId="4E7F1212" w:rsidR="00904D69" w:rsidRPr="00C07EE2" w:rsidRDefault="00904D69" w:rsidP="00C07EE2">
            <w:pPr>
              <w:pStyle w:val="TableParagraph"/>
              <w:ind w:left="378" w:right="140" w:hanging="226"/>
              <w:jc w:val="center"/>
              <w:rPr>
                <w:b/>
                <w:bCs/>
              </w:rPr>
            </w:pPr>
            <w:r w:rsidRPr="00C07EE2">
              <w:rPr>
                <w:b/>
                <w:bCs/>
                <w:spacing w:val="-2"/>
              </w:rPr>
              <w:t>Znesek prihodkov</w:t>
            </w:r>
          </w:p>
        </w:tc>
      </w:tr>
      <w:tr w:rsidR="00904D69" w:rsidRPr="00C07EE2" w14:paraId="0F90C7DE" w14:textId="77777777" w:rsidTr="00265F77">
        <w:trPr>
          <w:trHeight w:val="276"/>
        </w:trPr>
        <w:tc>
          <w:tcPr>
            <w:tcW w:w="1250" w:type="pct"/>
          </w:tcPr>
          <w:p w14:paraId="5740983E" w14:textId="77777777" w:rsidR="00904D69" w:rsidRPr="00C07EE2" w:rsidRDefault="00904D69">
            <w:pPr>
              <w:pStyle w:val="TableParagraph"/>
              <w:rPr>
                <w:sz w:val="20"/>
              </w:rPr>
            </w:pPr>
          </w:p>
        </w:tc>
        <w:tc>
          <w:tcPr>
            <w:tcW w:w="1250" w:type="pct"/>
          </w:tcPr>
          <w:p w14:paraId="641D7A2F" w14:textId="77777777" w:rsidR="00904D69" w:rsidRPr="00C07EE2" w:rsidRDefault="00904D69">
            <w:pPr>
              <w:pStyle w:val="TableParagraph"/>
              <w:rPr>
                <w:sz w:val="20"/>
              </w:rPr>
            </w:pPr>
          </w:p>
        </w:tc>
        <w:tc>
          <w:tcPr>
            <w:tcW w:w="1250" w:type="pct"/>
            <w:vAlign w:val="center"/>
          </w:tcPr>
          <w:p w14:paraId="3B87E71A" w14:textId="0B3F9424" w:rsidR="00904D69" w:rsidRPr="00904D69" w:rsidRDefault="00904D69" w:rsidP="00904D69">
            <w:pPr>
              <w:pStyle w:val="TableParagraph"/>
              <w:jc w:val="center"/>
              <w:rPr>
                <w:b/>
                <w:bCs/>
                <w:sz w:val="20"/>
              </w:rPr>
            </w:pPr>
            <w:r w:rsidRPr="00904D69">
              <w:rPr>
                <w:b/>
                <w:bCs/>
                <w:sz w:val="20"/>
              </w:rPr>
              <w:t>A          B</w:t>
            </w:r>
            <w:r w:rsidR="00AE2A32">
              <w:rPr>
                <w:b/>
                <w:bCs/>
                <w:sz w:val="20"/>
              </w:rPr>
              <w:t xml:space="preserve">         C</w:t>
            </w:r>
          </w:p>
        </w:tc>
        <w:tc>
          <w:tcPr>
            <w:tcW w:w="1250" w:type="pct"/>
          </w:tcPr>
          <w:p w14:paraId="5834621E" w14:textId="215E58F8" w:rsidR="00904D69" w:rsidRPr="00C07EE2" w:rsidRDefault="00904D69">
            <w:pPr>
              <w:pStyle w:val="TableParagraph"/>
              <w:rPr>
                <w:sz w:val="20"/>
              </w:rPr>
            </w:pPr>
          </w:p>
        </w:tc>
      </w:tr>
      <w:tr w:rsidR="00904D69" w:rsidRPr="00C07EE2" w14:paraId="7770C72D" w14:textId="77777777" w:rsidTr="00265F77">
        <w:trPr>
          <w:trHeight w:val="277"/>
        </w:trPr>
        <w:tc>
          <w:tcPr>
            <w:tcW w:w="1250" w:type="pct"/>
          </w:tcPr>
          <w:p w14:paraId="40505ACD" w14:textId="77777777" w:rsidR="00904D69" w:rsidRPr="00C07EE2" w:rsidRDefault="00904D69">
            <w:pPr>
              <w:pStyle w:val="TableParagraph"/>
              <w:rPr>
                <w:sz w:val="20"/>
              </w:rPr>
            </w:pPr>
          </w:p>
        </w:tc>
        <w:tc>
          <w:tcPr>
            <w:tcW w:w="1250" w:type="pct"/>
          </w:tcPr>
          <w:p w14:paraId="65B84B6E" w14:textId="77777777" w:rsidR="00904D69" w:rsidRPr="00C07EE2" w:rsidRDefault="00904D69">
            <w:pPr>
              <w:pStyle w:val="TableParagraph"/>
              <w:rPr>
                <w:sz w:val="20"/>
              </w:rPr>
            </w:pPr>
          </w:p>
        </w:tc>
        <w:tc>
          <w:tcPr>
            <w:tcW w:w="1250" w:type="pct"/>
            <w:vAlign w:val="center"/>
          </w:tcPr>
          <w:p w14:paraId="5A72D0EC" w14:textId="38C0E597"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0F66D46E" w14:textId="67B9B572" w:rsidR="00904D69" w:rsidRPr="00C07EE2" w:rsidRDefault="00904D69">
            <w:pPr>
              <w:pStyle w:val="TableParagraph"/>
              <w:rPr>
                <w:sz w:val="20"/>
              </w:rPr>
            </w:pPr>
          </w:p>
        </w:tc>
      </w:tr>
      <w:tr w:rsidR="00904D69" w:rsidRPr="00C07EE2" w14:paraId="539DFBC3" w14:textId="77777777" w:rsidTr="00265F77">
        <w:trPr>
          <w:trHeight w:val="275"/>
        </w:trPr>
        <w:tc>
          <w:tcPr>
            <w:tcW w:w="1250" w:type="pct"/>
          </w:tcPr>
          <w:p w14:paraId="3C9602CF" w14:textId="77777777" w:rsidR="00904D69" w:rsidRPr="00C07EE2" w:rsidRDefault="00904D69">
            <w:pPr>
              <w:pStyle w:val="TableParagraph"/>
              <w:rPr>
                <w:sz w:val="20"/>
              </w:rPr>
            </w:pPr>
          </w:p>
        </w:tc>
        <w:tc>
          <w:tcPr>
            <w:tcW w:w="1250" w:type="pct"/>
          </w:tcPr>
          <w:p w14:paraId="61F6839B" w14:textId="77777777" w:rsidR="00904D69" w:rsidRPr="00C07EE2" w:rsidRDefault="00904D69">
            <w:pPr>
              <w:pStyle w:val="TableParagraph"/>
              <w:rPr>
                <w:sz w:val="20"/>
              </w:rPr>
            </w:pPr>
          </w:p>
        </w:tc>
        <w:tc>
          <w:tcPr>
            <w:tcW w:w="1250" w:type="pct"/>
            <w:vAlign w:val="center"/>
          </w:tcPr>
          <w:p w14:paraId="1B6C453E" w14:textId="0C3BD967"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538A6ECE" w14:textId="01C5C6E7" w:rsidR="00904D69" w:rsidRPr="00C07EE2" w:rsidRDefault="00904D69">
            <w:pPr>
              <w:pStyle w:val="TableParagraph"/>
              <w:rPr>
                <w:sz w:val="20"/>
              </w:rPr>
            </w:pPr>
          </w:p>
        </w:tc>
      </w:tr>
      <w:tr w:rsidR="00904D69" w:rsidRPr="00C07EE2" w14:paraId="3CD80679" w14:textId="77777777" w:rsidTr="00265F77">
        <w:trPr>
          <w:trHeight w:val="275"/>
        </w:trPr>
        <w:tc>
          <w:tcPr>
            <w:tcW w:w="1250" w:type="pct"/>
          </w:tcPr>
          <w:p w14:paraId="6ED041D4" w14:textId="77777777" w:rsidR="00904D69" w:rsidRPr="00C07EE2" w:rsidRDefault="00904D69">
            <w:pPr>
              <w:pStyle w:val="TableParagraph"/>
              <w:rPr>
                <w:sz w:val="20"/>
              </w:rPr>
            </w:pPr>
          </w:p>
        </w:tc>
        <w:tc>
          <w:tcPr>
            <w:tcW w:w="1250" w:type="pct"/>
          </w:tcPr>
          <w:p w14:paraId="467A4D17" w14:textId="77777777" w:rsidR="00904D69" w:rsidRPr="00C07EE2" w:rsidRDefault="00904D69">
            <w:pPr>
              <w:pStyle w:val="TableParagraph"/>
              <w:rPr>
                <w:sz w:val="20"/>
              </w:rPr>
            </w:pPr>
          </w:p>
        </w:tc>
        <w:tc>
          <w:tcPr>
            <w:tcW w:w="1250" w:type="pct"/>
            <w:vAlign w:val="center"/>
          </w:tcPr>
          <w:p w14:paraId="276F3EA7" w14:textId="545DAA13"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33AAF768" w14:textId="23A90D48" w:rsidR="00904D69" w:rsidRPr="00C07EE2" w:rsidRDefault="00904D69">
            <w:pPr>
              <w:pStyle w:val="TableParagraph"/>
              <w:rPr>
                <w:sz w:val="20"/>
              </w:rPr>
            </w:pPr>
          </w:p>
        </w:tc>
      </w:tr>
      <w:tr w:rsidR="00904D69" w:rsidRPr="00C07EE2" w14:paraId="27FCFE98" w14:textId="77777777" w:rsidTr="00265F77">
        <w:trPr>
          <w:trHeight w:val="275"/>
        </w:trPr>
        <w:tc>
          <w:tcPr>
            <w:tcW w:w="1250" w:type="pct"/>
          </w:tcPr>
          <w:p w14:paraId="467D20F4" w14:textId="77777777" w:rsidR="00904D69" w:rsidRPr="00C07EE2" w:rsidRDefault="00904D69">
            <w:pPr>
              <w:pStyle w:val="TableParagraph"/>
              <w:rPr>
                <w:sz w:val="20"/>
              </w:rPr>
            </w:pPr>
          </w:p>
        </w:tc>
        <w:tc>
          <w:tcPr>
            <w:tcW w:w="1250" w:type="pct"/>
          </w:tcPr>
          <w:p w14:paraId="4966180B" w14:textId="77777777" w:rsidR="00904D69" w:rsidRPr="00C07EE2" w:rsidRDefault="00904D69">
            <w:pPr>
              <w:pStyle w:val="TableParagraph"/>
              <w:rPr>
                <w:sz w:val="20"/>
              </w:rPr>
            </w:pPr>
          </w:p>
        </w:tc>
        <w:tc>
          <w:tcPr>
            <w:tcW w:w="1250" w:type="pct"/>
            <w:vAlign w:val="center"/>
          </w:tcPr>
          <w:p w14:paraId="6BC84E5E" w14:textId="0185C9F9"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39B13CDB" w14:textId="71C348AF" w:rsidR="00904D69" w:rsidRPr="00C07EE2" w:rsidRDefault="00904D69">
            <w:pPr>
              <w:pStyle w:val="TableParagraph"/>
              <w:rPr>
                <w:sz w:val="20"/>
              </w:rPr>
            </w:pPr>
          </w:p>
        </w:tc>
      </w:tr>
      <w:tr w:rsidR="00904D69" w:rsidRPr="00C07EE2" w14:paraId="6AA293A9" w14:textId="77777777" w:rsidTr="00265F77">
        <w:trPr>
          <w:trHeight w:val="275"/>
        </w:trPr>
        <w:tc>
          <w:tcPr>
            <w:tcW w:w="1250" w:type="pct"/>
          </w:tcPr>
          <w:p w14:paraId="2FBFE483" w14:textId="77777777" w:rsidR="00904D69" w:rsidRPr="00C07EE2" w:rsidRDefault="00904D69">
            <w:pPr>
              <w:pStyle w:val="TableParagraph"/>
              <w:rPr>
                <w:sz w:val="20"/>
              </w:rPr>
            </w:pPr>
          </w:p>
        </w:tc>
        <w:tc>
          <w:tcPr>
            <w:tcW w:w="1250" w:type="pct"/>
          </w:tcPr>
          <w:p w14:paraId="6FAE4084" w14:textId="77777777" w:rsidR="00904D69" w:rsidRPr="00C07EE2" w:rsidRDefault="00904D69">
            <w:pPr>
              <w:pStyle w:val="TableParagraph"/>
              <w:rPr>
                <w:sz w:val="20"/>
              </w:rPr>
            </w:pPr>
          </w:p>
        </w:tc>
        <w:tc>
          <w:tcPr>
            <w:tcW w:w="1250" w:type="pct"/>
            <w:vAlign w:val="center"/>
          </w:tcPr>
          <w:p w14:paraId="2B951B84" w14:textId="5440ECE6"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41FD4045" w14:textId="7E736275" w:rsidR="00904D69" w:rsidRPr="00C07EE2" w:rsidRDefault="00904D69">
            <w:pPr>
              <w:pStyle w:val="TableParagraph"/>
              <w:rPr>
                <w:sz w:val="20"/>
              </w:rPr>
            </w:pPr>
          </w:p>
        </w:tc>
      </w:tr>
      <w:tr w:rsidR="00904D69" w:rsidRPr="00C07EE2" w14:paraId="6EFF0E7F" w14:textId="77777777" w:rsidTr="00265F77">
        <w:trPr>
          <w:trHeight w:val="275"/>
        </w:trPr>
        <w:tc>
          <w:tcPr>
            <w:tcW w:w="1250" w:type="pct"/>
          </w:tcPr>
          <w:p w14:paraId="7A07A29E" w14:textId="77777777" w:rsidR="00904D69" w:rsidRPr="00C07EE2" w:rsidRDefault="00904D69">
            <w:pPr>
              <w:pStyle w:val="TableParagraph"/>
              <w:rPr>
                <w:sz w:val="20"/>
              </w:rPr>
            </w:pPr>
          </w:p>
        </w:tc>
        <w:tc>
          <w:tcPr>
            <w:tcW w:w="1250" w:type="pct"/>
          </w:tcPr>
          <w:p w14:paraId="11F67AA4" w14:textId="77777777" w:rsidR="00904D69" w:rsidRPr="00C07EE2" w:rsidRDefault="00904D69">
            <w:pPr>
              <w:pStyle w:val="TableParagraph"/>
              <w:rPr>
                <w:sz w:val="20"/>
              </w:rPr>
            </w:pPr>
          </w:p>
        </w:tc>
        <w:tc>
          <w:tcPr>
            <w:tcW w:w="1250" w:type="pct"/>
            <w:vAlign w:val="center"/>
          </w:tcPr>
          <w:p w14:paraId="3C32985B" w14:textId="29BCD884"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67D6D24F" w14:textId="124D57EB" w:rsidR="00904D69" w:rsidRPr="00C07EE2" w:rsidRDefault="00904D69">
            <w:pPr>
              <w:pStyle w:val="TableParagraph"/>
              <w:rPr>
                <w:sz w:val="20"/>
              </w:rPr>
            </w:pPr>
          </w:p>
        </w:tc>
      </w:tr>
      <w:tr w:rsidR="00904D69" w:rsidRPr="00C07EE2" w14:paraId="35F259D6" w14:textId="77777777" w:rsidTr="00265F77">
        <w:trPr>
          <w:trHeight w:val="277"/>
        </w:trPr>
        <w:tc>
          <w:tcPr>
            <w:tcW w:w="1250" w:type="pct"/>
          </w:tcPr>
          <w:p w14:paraId="49DC1160" w14:textId="77777777" w:rsidR="00904D69" w:rsidRPr="00C07EE2" w:rsidRDefault="00904D69">
            <w:pPr>
              <w:pStyle w:val="TableParagraph"/>
              <w:rPr>
                <w:sz w:val="20"/>
              </w:rPr>
            </w:pPr>
          </w:p>
        </w:tc>
        <w:tc>
          <w:tcPr>
            <w:tcW w:w="1250" w:type="pct"/>
          </w:tcPr>
          <w:p w14:paraId="1A9377CE" w14:textId="77777777" w:rsidR="00904D69" w:rsidRPr="00C07EE2" w:rsidRDefault="00904D69">
            <w:pPr>
              <w:pStyle w:val="TableParagraph"/>
              <w:rPr>
                <w:sz w:val="20"/>
              </w:rPr>
            </w:pPr>
          </w:p>
        </w:tc>
        <w:tc>
          <w:tcPr>
            <w:tcW w:w="1250" w:type="pct"/>
            <w:vAlign w:val="center"/>
          </w:tcPr>
          <w:p w14:paraId="6628043F" w14:textId="21A18C5C"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27852A4C" w14:textId="7C0BA78F" w:rsidR="00904D69" w:rsidRPr="00C07EE2" w:rsidRDefault="00904D69">
            <w:pPr>
              <w:pStyle w:val="TableParagraph"/>
              <w:rPr>
                <w:sz w:val="20"/>
              </w:rPr>
            </w:pPr>
          </w:p>
        </w:tc>
      </w:tr>
      <w:tr w:rsidR="00904D69" w:rsidRPr="00C07EE2" w14:paraId="6CF3B471" w14:textId="77777777" w:rsidTr="00265F77">
        <w:trPr>
          <w:trHeight w:val="275"/>
        </w:trPr>
        <w:tc>
          <w:tcPr>
            <w:tcW w:w="1250" w:type="pct"/>
          </w:tcPr>
          <w:p w14:paraId="2D6D2828" w14:textId="77777777" w:rsidR="00904D69" w:rsidRPr="00C07EE2" w:rsidRDefault="00904D69">
            <w:pPr>
              <w:pStyle w:val="TableParagraph"/>
              <w:rPr>
                <w:sz w:val="20"/>
              </w:rPr>
            </w:pPr>
          </w:p>
        </w:tc>
        <w:tc>
          <w:tcPr>
            <w:tcW w:w="1250" w:type="pct"/>
          </w:tcPr>
          <w:p w14:paraId="4FAA4FF6" w14:textId="77777777" w:rsidR="00904D69" w:rsidRPr="00C07EE2" w:rsidRDefault="00904D69">
            <w:pPr>
              <w:pStyle w:val="TableParagraph"/>
              <w:rPr>
                <w:sz w:val="20"/>
              </w:rPr>
            </w:pPr>
          </w:p>
        </w:tc>
        <w:tc>
          <w:tcPr>
            <w:tcW w:w="1250" w:type="pct"/>
            <w:vAlign w:val="center"/>
          </w:tcPr>
          <w:p w14:paraId="7E3DAFFF" w14:textId="030FF9BB"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0FCFB90E" w14:textId="2837C2EC" w:rsidR="00904D69" w:rsidRPr="00C07EE2" w:rsidRDefault="00904D69">
            <w:pPr>
              <w:pStyle w:val="TableParagraph"/>
              <w:rPr>
                <w:sz w:val="20"/>
              </w:rPr>
            </w:pPr>
          </w:p>
        </w:tc>
      </w:tr>
      <w:tr w:rsidR="00904D69" w:rsidRPr="00C07EE2" w14:paraId="6460E0DA" w14:textId="77777777" w:rsidTr="00265F77">
        <w:trPr>
          <w:trHeight w:val="275"/>
        </w:trPr>
        <w:tc>
          <w:tcPr>
            <w:tcW w:w="1250" w:type="pct"/>
          </w:tcPr>
          <w:p w14:paraId="5C5E3FB2" w14:textId="77777777" w:rsidR="00904D69" w:rsidRPr="00C07EE2" w:rsidRDefault="00904D69">
            <w:pPr>
              <w:pStyle w:val="TableParagraph"/>
              <w:rPr>
                <w:sz w:val="20"/>
              </w:rPr>
            </w:pPr>
          </w:p>
        </w:tc>
        <w:tc>
          <w:tcPr>
            <w:tcW w:w="1250" w:type="pct"/>
          </w:tcPr>
          <w:p w14:paraId="26BE7831" w14:textId="77777777" w:rsidR="00904D69" w:rsidRPr="00C07EE2" w:rsidRDefault="00904D69">
            <w:pPr>
              <w:pStyle w:val="TableParagraph"/>
              <w:rPr>
                <w:sz w:val="20"/>
              </w:rPr>
            </w:pPr>
          </w:p>
        </w:tc>
        <w:tc>
          <w:tcPr>
            <w:tcW w:w="1250" w:type="pct"/>
            <w:vAlign w:val="center"/>
          </w:tcPr>
          <w:p w14:paraId="5044D0AA" w14:textId="7C58D3DA" w:rsidR="00904D69" w:rsidRPr="00C07EE2" w:rsidRDefault="00AE2A32" w:rsidP="00904D69">
            <w:pPr>
              <w:pStyle w:val="TableParagraph"/>
              <w:jc w:val="center"/>
              <w:rPr>
                <w:sz w:val="20"/>
              </w:rPr>
            </w:pPr>
            <w:r w:rsidRPr="00904D69">
              <w:rPr>
                <w:b/>
                <w:bCs/>
                <w:sz w:val="20"/>
              </w:rPr>
              <w:t>A          B</w:t>
            </w:r>
            <w:r>
              <w:rPr>
                <w:b/>
                <w:bCs/>
                <w:sz w:val="20"/>
              </w:rPr>
              <w:t xml:space="preserve">         C</w:t>
            </w:r>
          </w:p>
        </w:tc>
        <w:tc>
          <w:tcPr>
            <w:tcW w:w="1250" w:type="pct"/>
          </w:tcPr>
          <w:p w14:paraId="62127AEF" w14:textId="1F95C8CB" w:rsidR="00904D69" w:rsidRPr="00C07EE2" w:rsidRDefault="00904D69">
            <w:pPr>
              <w:pStyle w:val="TableParagraph"/>
              <w:rPr>
                <w:sz w:val="20"/>
              </w:rPr>
            </w:pPr>
          </w:p>
        </w:tc>
      </w:tr>
      <w:tr w:rsidR="00AE2A32" w:rsidRPr="00C07EE2" w14:paraId="7A6D6511" w14:textId="77777777" w:rsidTr="00AE2A32">
        <w:trPr>
          <w:trHeight w:val="275"/>
        </w:trPr>
        <w:tc>
          <w:tcPr>
            <w:tcW w:w="3750" w:type="pct"/>
            <w:gridSpan w:val="3"/>
          </w:tcPr>
          <w:p w14:paraId="7AAFA943" w14:textId="5C96A4B9" w:rsidR="00AE2A32" w:rsidRPr="00904D69" w:rsidRDefault="00AE2A32" w:rsidP="00904D69">
            <w:pPr>
              <w:pStyle w:val="TableParagraph"/>
              <w:jc w:val="center"/>
              <w:rPr>
                <w:b/>
                <w:bCs/>
                <w:sz w:val="20"/>
              </w:rPr>
            </w:pPr>
            <w:r>
              <w:rPr>
                <w:b/>
                <w:bCs/>
                <w:sz w:val="20"/>
              </w:rPr>
              <w:t>ZNESEK PRIHODKOV PRI POSLOVANJU Z A</w:t>
            </w:r>
          </w:p>
        </w:tc>
        <w:tc>
          <w:tcPr>
            <w:tcW w:w="1250" w:type="pct"/>
          </w:tcPr>
          <w:p w14:paraId="3FFD7B3B" w14:textId="77777777" w:rsidR="00AE2A32" w:rsidRPr="00C07EE2" w:rsidRDefault="00AE2A32">
            <w:pPr>
              <w:pStyle w:val="TableParagraph"/>
              <w:rPr>
                <w:sz w:val="20"/>
              </w:rPr>
            </w:pPr>
          </w:p>
        </w:tc>
      </w:tr>
      <w:tr w:rsidR="00AE2A32" w:rsidRPr="00C07EE2" w14:paraId="3DE3CD4B" w14:textId="77777777" w:rsidTr="00AE2A32">
        <w:trPr>
          <w:trHeight w:val="275"/>
        </w:trPr>
        <w:tc>
          <w:tcPr>
            <w:tcW w:w="3750" w:type="pct"/>
            <w:gridSpan w:val="3"/>
          </w:tcPr>
          <w:p w14:paraId="3BE6F80E" w14:textId="14C6BE9A" w:rsidR="00AE2A32" w:rsidRPr="00904D69" w:rsidRDefault="00AE2A32" w:rsidP="00AE2A32">
            <w:pPr>
              <w:pStyle w:val="TableParagraph"/>
              <w:jc w:val="center"/>
              <w:rPr>
                <w:b/>
                <w:bCs/>
                <w:sz w:val="20"/>
              </w:rPr>
            </w:pPr>
            <w:r>
              <w:rPr>
                <w:b/>
                <w:bCs/>
                <w:sz w:val="20"/>
              </w:rPr>
              <w:t>ZNESEK PRIHODKOV PRI POSLOVANJU Z B</w:t>
            </w:r>
          </w:p>
        </w:tc>
        <w:tc>
          <w:tcPr>
            <w:tcW w:w="1250" w:type="pct"/>
          </w:tcPr>
          <w:p w14:paraId="26C710FF" w14:textId="77777777" w:rsidR="00AE2A32" w:rsidRPr="00C07EE2" w:rsidRDefault="00AE2A32">
            <w:pPr>
              <w:pStyle w:val="TableParagraph"/>
              <w:rPr>
                <w:sz w:val="20"/>
              </w:rPr>
            </w:pPr>
          </w:p>
        </w:tc>
      </w:tr>
      <w:tr w:rsidR="00AE2A32" w:rsidRPr="00C07EE2" w14:paraId="4685363B" w14:textId="77777777" w:rsidTr="00AE2A32">
        <w:trPr>
          <w:trHeight w:val="275"/>
        </w:trPr>
        <w:tc>
          <w:tcPr>
            <w:tcW w:w="3750" w:type="pct"/>
            <w:gridSpan w:val="3"/>
          </w:tcPr>
          <w:p w14:paraId="4CC18451" w14:textId="16E86C84" w:rsidR="00AE2A32" w:rsidRPr="00904D69" w:rsidRDefault="00AE2A32" w:rsidP="00904D69">
            <w:pPr>
              <w:pStyle w:val="TableParagraph"/>
              <w:jc w:val="center"/>
              <w:rPr>
                <w:b/>
                <w:bCs/>
                <w:sz w:val="20"/>
              </w:rPr>
            </w:pPr>
            <w:r>
              <w:rPr>
                <w:b/>
                <w:bCs/>
                <w:sz w:val="20"/>
              </w:rPr>
              <w:t>ZNESEK PRIHODKOV PRI POSLOVANJU Z C</w:t>
            </w:r>
          </w:p>
        </w:tc>
        <w:tc>
          <w:tcPr>
            <w:tcW w:w="1250" w:type="pct"/>
          </w:tcPr>
          <w:p w14:paraId="36FDED4B" w14:textId="77777777" w:rsidR="00AE2A32" w:rsidRPr="00C07EE2" w:rsidRDefault="00AE2A32">
            <w:pPr>
              <w:pStyle w:val="TableParagraph"/>
              <w:rPr>
                <w:sz w:val="20"/>
              </w:rPr>
            </w:pPr>
          </w:p>
        </w:tc>
      </w:tr>
      <w:tr w:rsidR="00CC09A2" w:rsidRPr="00C07EE2" w14:paraId="56B19BCE" w14:textId="77777777" w:rsidTr="00CC09A2">
        <w:trPr>
          <w:trHeight w:val="275"/>
        </w:trPr>
        <w:tc>
          <w:tcPr>
            <w:tcW w:w="3750" w:type="pct"/>
            <w:gridSpan w:val="3"/>
          </w:tcPr>
          <w:p w14:paraId="396B16B0" w14:textId="7DAF60A1" w:rsidR="00CC09A2" w:rsidRPr="00904D69" w:rsidRDefault="00CC09A2" w:rsidP="00904D69">
            <w:pPr>
              <w:pStyle w:val="TableParagraph"/>
              <w:jc w:val="center"/>
              <w:rPr>
                <w:b/>
                <w:bCs/>
                <w:sz w:val="20"/>
              </w:rPr>
            </w:pPr>
            <w:r>
              <w:rPr>
                <w:b/>
                <w:bCs/>
                <w:sz w:val="20"/>
              </w:rPr>
              <w:t>ZNESEK PRIHODKOV SKUPAJ</w:t>
            </w:r>
          </w:p>
        </w:tc>
        <w:tc>
          <w:tcPr>
            <w:tcW w:w="1250" w:type="pct"/>
          </w:tcPr>
          <w:p w14:paraId="5C522711" w14:textId="77777777" w:rsidR="00CC09A2" w:rsidRPr="00C07EE2" w:rsidRDefault="00CC09A2">
            <w:pPr>
              <w:pStyle w:val="TableParagraph"/>
              <w:rPr>
                <w:sz w:val="20"/>
              </w:rPr>
            </w:pPr>
          </w:p>
        </w:tc>
      </w:tr>
    </w:tbl>
    <w:p w14:paraId="739EFE35" w14:textId="77777777" w:rsidR="003304C6" w:rsidRPr="00C07EE2" w:rsidRDefault="003304C6">
      <w:pPr>
        <w:pStyle w:val="Telobesedila"/>
      </w:pPr>
    </w:p>
    <w:p w14:paraId="358B307D" w14:textId="77777777" w:rsidR="003304C6" w:rsidRPr="00C07EE2" w:rsidRDefault="003304C6">
      <w:pPr>
        <w:pStyle w:val="Telobesedila"/>
      </w:pPr>
    </w:p>
    <w:p w14:paraId="37D0015B" w14:textId="77777777" w:rsidR="003304C6" w:rsidRPr="00C07EE2" w:rsidRDefault="003304C6">
      <w:pPr>
        <w:pStyle w:val="Telobesedila"/>
      </w:pPr>
    </w:p>
    <w:p w14:paraId="41D0C0A6" w14:textId="77777777" w:rsidR="003304C6" w:rsidRPr="00C07EE2" w:rsidRDefault="00E416D2">
      <w:pPr>
        <w:pStyle w:val="Telobesedila"/>
        <w:tabs>
          <w:tab w:val="left" w:pos="5413"/>
        </w:tabs>
        <w:ind w:left="218"/>
      </w:pPr>
      <w:r w:rsidRPr="00C07EE2">
        <w:t>V/Na</w:t>
      </w:r>
      <w:r w:rsidRPr="00C07EE2">
        <w:rPr>
          <w:spacing w:val="-5"/>
        </w:rPr>
        <w:t xml:space="preserve"> </w:t>
      </w:r>
      <w:r w:rsidRPr="00C07EE2">
        <w:t>……………………,</w:t>
      </w:r>
      <w:r w:rsidRPr="00C07EE2">
        <w:rPr>
          <w:spacing w:val="-5"/>
        </w:rPr>
        <w:t xml:space="preserve"> </w:t>
      </w:r>
      <w:r w:rsidRPr="00C07EE2">
        <w:t>dne</w:t>
      </w:r>
      <w:r w:rsidRPr="00C07EE2">
        <w:rPr>
          <w:spacing w:val="-2"/>
        </w:rPr>
        <w:t xml:space="preserve"> ……………….</w:t>
      </w:r>
      <w:r w:rsidRPr="00C07EE2">
        <w:tab/>
        <w:t>Žig</w:t>
      </w:r>
      <w:r w:rsidRPr="00C07EE2">
        <w:rPr>
          <w:spacing w:val="-8"/>
        </w:rPr>
        <w:t xml:space="preserve"> </w:t>
      </w:r>
      <w:r w:rsidRPr="00C07EE2">
        <w:t>in</w:t>
      </w:r>
      <w:r w:rsidRPr="00C07EE2">
        <w:rPr>
          <w:spacing w:val="-2"/>
        </w:rPr>
        <w:t xml:space="preserve"> </w:t>
      </w:r>
      <w:r w:rsidRPr="00C07EE2">
        <w:t>podpis</w:t>
      </w:r>
      <w:r w:rsidRPr="00C07EE2">
        <w:rPr>
          <w:spacing w:val="-3"/>
        </w:rPr>
        <w:t xml:space="preserve"> </w:t>
      </w:r>
      <w:r w:rsidRPr="00C07EE2">
        <w:t>odgovorne</w:t>
      </w:r>
      <w:r w:rsidRPr="00C07EE2">
        <w:rPr>
          <w:spacing w:val="-2"/>
        </w:rPr>
        <w:t xml:space="preserve"> osebe:</w:t>
      </w:r>
    </w:p>
    <w:p w14:paraId="007B69D0" w14:textId="77777777" w:rsidR="003304C6" w:rsidRPr="00C07EE2" w:rsidRDefault="003304C6">
      <w:pPr>
        <w:rPr>
          <w:highlight w:val="yellow"/>
        </w:rPr>
        <w:sectPr w:rsidR="003304C6" w:rsidRPr="00C07EE2" w:rsidSect="00010EB4">
          <w:type w:val="continuous"/>
          <w:pgSz w:w="12240" w:h="15840"/>
          <w:pgMar w:top="1417" w:right="1417" w:bottom="1417" w:left="1417" w:header="720" w:footer="720" w:gutter="0"/>
          <w:cols w:space="720"/>
          <w:docGrid w:linePitch="299"/>
        </w:sectPr>
      </w:pPr>
    </w:p>
    <w:p w14:paraId="19970B4F" w14:textId="77777777" w:rsidR="003304C6" w:rsidRPr="00C07EE2" w:rsidRDefault="00E416D2">
      <w:pPr>
        <w:pStyle w:val="Telobesedila"/>
        <w:spacing w:before="71"/>
        <w:ind w:left="116"/>
        <w:jc w:val="both"/>
      </w:pPr>
      <w:r w:rsidRPr="00C07EE2">
        <w:lastRenderedPageBreak/>
        <w:t>METODOLOGIJA</w:t>
      </w:r>
      <w:r w:rsidRPr="00C07EE2">
        <w:rPr>
          <w:spacing w:val="-10"/>
        </w:rPr>
        <w:t xml:space="preserve"> </w:t>
      </w:r>
      <w:r w:rsidRPr="00C07EE2">
        <w:t>ZA</w:t>
      </w:r>
      <w:r w:rsidRPr="00C07EE2">
        <w:rPr>
          <w:spacing w:val="-8"/>
        </w:rPr>
        <w:t xml:space="preserve"> </w:t>
      </w:r>
      <w:r w:rsidRPr="00C07EE2">
        <w:t>IZPOLNJEVANJE</w:t>
      </w:r>
      <w:r w:rsidRPr="00C07EE2">
        <w:rPr>
          <w:spacing w:val="-8"/>
        </w:rPr>
        <w:t xml:space="preserve"> </w:t>
      </w:r>
      <w:r w:rsidRPr="00C07EE2">
        <w:rPr>
          <w:spacing w:val="-2"/>
        </w:rPr>
        <w:t>OBRAZCA</w:t>
      </w:r>
    </w:p>
    <w:p w14:paraId="529998C3" w14:textId="77777777" w:rsidR="003304C6" w:rsidRPr="00C07EE2" w:rsidRDefault="003304C6">
      <w:pPr>
        <w:pStyle w:val="Telobesedila"/>
        <w:spacing w:before="6"/>
      </w:pPr>
    </w:p>
    <w:p w14:paraId="6986459E" w14:textId="1E5DD086" w:rsidR="003304C6" w:rsidRPr="00C07EE2" w:rsidRDefault="00E416D2">
      <w:pPr>
        <w:ind w:left="116" w:right="118"/>
        <w:jc w:val="both"/>
        <w:rPr>
          <w:b/>
          <w:highlight w:val="yellow"/>
        </w:rPr>
      </w:pPr>
      <w:r w:rsidRPr="00C07EE2">
        <w:rPr>
          <w:b/>
        </w:rPr>
        <w:t xml:space="preserve">PODATKI </w:t>
      </w:r>
      <w:r w:rsidR="00C07EE2" w:rsidRPr="00C07EE2">
        <w:rPr>
          <w:b/>
          <w:spacing w:val="-10"/>
        </w:rPr>
        <w:t xml:space="preserve">V </w:t>
      </w:r>
      <w:r w:rsidR="00C07EE2" w:rsidRPr="00C07EE2">
        <w:rPr>
          <w:b/>
          <w:spacing w:val="-4"/>
        </w:rPr>
        <w:t xml:space="preserve">ZVEZI </w:t>
      </w:r>
      <w:r w:rsidR="00C07EE2" w:rsidRPr="00C07EE2">
        <w:rPr>
          <w:b/>
          <w:spacing w:val="-10"/>
        </w:rPr>
        <w:t xml:space="preserve">S </w:t>
      </w:r>
      <w:r w:rsidR="00C07EE2" w:rsidRPr="00C07EE2">
        <w:rPr>
          <w:b/>
          <w:spacing w:val="-2"/>
        </w:rPr>
        <w:t>PRIHODKI, KI JIH ZAVEZANEC, KI UGOTAVLJA DAVČNO OSNOVO Z UPOŠTEVANJEM NORMIRANIH ODHODKOV, DOSEGA S</w:t>
      </w:r>
      <w:r w:rsidR="00C07EE2" w:rsidRPr="00C07EE2">
        <w:rPr>
          <w:b/>
          <w:spacing w:val="-4"/>
        </w:rPr>
        <w:t xml:space="preserve"> </w:t>
      </w:r>
      <w:r w:rsidR="00C07EE2" w:rsidRPr="00C07EE2">
        <w:rPr>
          <w:b/>
        </w:rPr>
        <w:t>POVEZANIMI OSEBAMI PO 16. ČLENU ZDoh-2 ALI Z DELODAJALCEM, S KATERIM JE V DELOVNEM RAZMERJU NA PODLAGI POGODBE O ZAPOSLITVI</w:t>
      </w:r>
    </w:p>
    <w:p w14:paraId="5F29BF93" w14:textId="77777777" w:rsidR="003304C6" w:rsidRPr="00C07EE2" w:rsidRDefault="003304C6">
      <w:pPr>
        <w:pStyle w:val="Telobesedila"/>
        <w:rPr>
          <w:b/>
          <w:highlight w:val="yellow"/>
        </w:rPr>
      </w:pPr>
    </w:p>
    <w:p w14:paraId="5FA749EF" w14:textId="77777777" w:rsidR="003304C6" w:rsidRPr="00C07EE2" w:rsidRDefault="003304C6">
      <w:pPr>
        <w:pStyle w:val="Telobesedila"/>
        <w:spacing w:before="17"/>
        <w:rPr>
          <w:b/>
          <w:highlight w:val="yellow"/>
        </w:rPr>
      </w:pPr>
    </w:p>
    <w:p w14:paraId="2FCC465E" w14:textId="4F80E5B7" w:rsidR="003304C6" w:rsidRDefault="00E416D2" w:rsidP="00285E19">
      <w:pPr>
        <w:jc w:val="both"/>
      </w:pPr>
      <w:r w:rsidRPr="00222F89">
        <w:t>Obrazec</w:t>
      </w:r>
      <w:r w:rsidRPr="00222F89">
        <w:rPr>
          <w:spacing w:val="14"/>
        </w:rPr>
        <w:t xml:space="preserve"> </w:t>
      </w:r>
      <w:r w:rsidRPr="00222F89">
        <w:rPr>
          <w:i/>
        </w:rPr>
        <w:t>Podatki</w:t>
      </w:r>
      <w:r w:rsidRPr="00222F89">
        <w:rPr>
          <w:i/>
          <w:spacing w:val="14"/>
        </w:rPr>
        <w:t xml:space="preserve"> </w:t>
      </w:r>
      <w:r w:rsidR="00C07EE2" w:rsidRPr="00222F89">
        <w:rPr>
          <w:i/>
        </w:rPr>
        <w:t>v zvezi s prihodki, ki jih zavezanec, ki ugotavlja davčno osnovo z upoštevanjem normiranih odhodkov, dosega s povezanimi osebami po 16. členu ZDoh-2 ali z delodajalcem, s katerim je v delovnem razmerju na podlagi pogodbe o zaposlitvi</w:t>
      </w:r>
      <w:r w:rsidRPr="00222F89">
        <w:rPr>
          <w:i/>
        </w:rPr>
        <w:t xml:space="preserve"> </w:t>
      </w:r>
      <w:r w:rsidRPr="00222F89">
        <w:t xml:space="preserve">izpolnijo zavezanci za davek, </w:t>
      </w:r>
      <w:r w:rsidR="00222F89" w:rsidRPr="00222F89">
        <w:t>ki ugotavlja</w:t>
      </w:r>
      <w:r w:rsidR="00C55A47">
        <w:t>jo</w:t>
      </w:r>
      <w:r w:rsidR="00222F89" w:rsidRPr="00222F89">
        <w:t xml:space="preserve"> davčno osnovo z upoštevanjem normiranih odhodkov</w:t>
      </w:r>
      <w:r w:rsidRPr="00222F89">
        <w:t>.</w:t>
      </w:r>
    </w:p>
    <w:p w14:paraId="168D64A2" w14:textId="77777777" w:rsidR="00285E19" w:rsidRPr="00222F89" w:rsidRDefault="00285E19" w:rsidP="00285E19">
      <w:pPr>
        <w:jc w:val="both"/>
      </w:pPr>
    </w:p>
    <w:p w14:paraId="11C1AAE4" w14:textId="673FDE64" w:rsidR="00904D69" w:rsidRDefault="00E416D2" w:rsidP="00285E19">
      <w:pPr>
        <w:jc w:val="both"/>
      </w:pPr>
      <w:r w:rsidRPr="00C55A47">
        <w:t xml:space="preserve">V preglednici </w:t>
      </w:r>
      <w:r w:rsidR="00C55A47" w:rsidRPr="00C55A47">
        <w:rPr>
          <w:i/>
        </w:rPr>
        <w:t>Podatki</w:t>
      </w:r>
      <w:r w:rsidR="00C55A47" w:rsidRPr="00C55A47">
        <w:rPr>
          <w:i/>
          <w:spacing w:val="14"/>
        </w:rPr>
        <w:t xml:space="preserve"> </w:t>
      </w:r>
      <w:r w:rsidR="00C55A47" w:rsidRPr="00C55A47">
        <w:rPr>
          <w:i/>
        </w:rPr>
        <w:t xml:space="preserve">v zvezi s prihodki, ki jih zavezanec, ki ugotavlja davčno osnovo z upoštevanjem normiranih odhodkov, dosega s povezanimi osebami po 16. členu ZDoh-2 ali z delodajalcem, s katerim je v delovnem razmerju na podlagi pogodbe o zaposlitvi, </w:t>
      </w:r>
      <w:r w:rsidRPr="00C55A47">
        <w:t xml:space="preserve">se v stolpcu </w:t>
      </w:r>
      <w:r w:rsidR="00285E19">
        <w:t>»Oznaka povezanosti« označi način povezanosti po kriterijih iz petnajstega odstavka 48. člena ZDoh-2, in sicer:</w:t>
      </w:r>
    </w:p>
    <w:p w14:paraId="28959D06" w14:textId="77777777" w:rsidR="00285E19" w:rsidRDefault="00285E19" w:rsidP="00285E19">
      <w:pPr>
        <w:jc w:val="both"/>
      </w:pPr>
    </w:p>
    <w:p w14:paraId="778FE911" w14:textId="5B5E8A51" w:rsidR="00285E19" w:rsidRDefault="00285E19" w:rsidP="00285E19">
      <w:pPr>
        <w:pStyle w:val="Odstavekseznama"/>
        <w:numPr>
          <w:ilvl w:val="0"/>
          <w:numId w:val="1"/>
        </w:numPr>
        <w:ind w:left="360"/>
        <w:jc w:val="both"/>
      </w:pPr>
      <w:r>
        <w:t>A – povezana oseba po 16. členu ZDoh-2</w:t>
      </w:r>
      <w:r w:rsidR="00AE2A32">
        <w:t>, ki opravlja dejavnost,</w:t>
      </w:r>
    </w:p>
    <w:p w14:paraId="28F1D893" w14:textId="77777777" w:rsidR="00AE2A32" w:rsidRDefault="00AE2A32" w:rsidP="00AE2A32">
      <w:pPr>
        <w:jc w:val="both"/>
      </w:pPr>
    </w:p>
    <w:p w14:paraId="76B64C94" w14:textId="03DF6F5B" w:rsidR="00AE2A32" w:rsidRDefault="00AE2A32" w:rsidP="00AE2A32">
      <w:pPr>
        <w:pStyle w:val="Odstavekseznama"/>
        <w:numPr>
          <w:ilvl w:val="0"/>
          <w:numId w:val="1"/>
        </w:numPr>
        <w:ind w:left="360"/>
        <w:jc w:val="both"/>
      </w:pPr>
      <w:r>
        <w:t xml:space="preserve">B – povezana oseba po 16. členu ZDoh-2, ki ne opravlja dejavnosti ali </w:t>
      </w:r>
    </w:p>
    <w:p w14:paraId="6F0D3510" w14:textId="77777777" w:rsidR="00285E19" w:rsidRDefault="00285E19" w:rsidP="00285E19">
      <w:pPr>
        <w:pStyle w:val="Odstavekseznama"/>
        <w:jc w:val="both"/>
      </w:pPr>
    </w:p>
    <w:p w14:paraId="46181FC2" w14:textId="11F7160C" w:rsidR="00285E19" w:rsidRDefault="00AE2A32" w:rsidP="00285E19">
      <w:pPr>
        <w:pStyle w:val="Odstavekseznama"/>
        <w:numPr>
          <w:ilvl w:val="0"/>
          <w:numId w:val="1"/>
        </w:numPr>
        <w:ind w:left="360"/>
        <w:jc w:val="both"/>
      </w:pPr>
      <w:r>
        <w:t>C</w:t>
      </w:r>
      <w:r w:rsidR="00285E19">
        <w:t xml:space="preserve"> </w:t>
      </w:r>
      <w:r>
        <w:t>–</w:t>
      </w:r>
      <w:r w:rsidR="00285E19">
        <w:t xml:space="preserve"> </w:t>
      </w:r>
      <w:r w:rsidR="00285E19" w:rsidRPr="00285E19">
        <w:t>delodajal</w:t>
      </w:r>
      <w:r w:rsidR="00285E19">
        <w:t>e</w:t>
      </w:r>
      <w:r w:rsidR="00285E19" w:rsidRPr="00285E19">
        <w:t xml:space="preserve">c, s katerim je </w:t>
      </w:r>
      <w:r w:rsidR="00285E19">
        <w:t xml:space="preserve">zavezanec </w:t>
      </w:r>
      <w:r w:rsidR="00285E19" w:rsidRPr="00285E19">
        <w:t>v delovnem razmerju na podlagi pogodbe o zaposlitvi</w:t>
      </w:r>
      <w:r w:rsidR="00285E19">
        <w:t>.</w:t>
      </w:r>
    </w:p>
    <w:p w14:paraId="342C82EE" w14:textId="77777777" w:rsidR="00285E19" w:rsidRDefault="00285E19" w:rsidP="00285E19">
      <w:pPr>
        <w:jc w:val="both"/>
      </w:pPr>
    </w:p>
    <w:p w14:paraId="3E0D2A1E" w14:textId="6D1B1868" w:rsidR="003304C6" w:rsidRDefault="00285E19" w:rsidP="00285E19">
      <w:pPr>
        <w:jc w:val="both"/>
      </w:pPr>
      <w:r>
        <w:t xml:space="preserve">V stolpcu </w:t>
      </w:r>
      <w:r w:rsidR="00C55A47" w:rsidRPr="00C55A47">
        <w:t>»</w:t>
      </w:r>
      <w:r w:rsidR="00C55A47" w:rsidRPr="00C55A47">
        <w:rPr>
          <w:spacing w:val="-2"/>
        </w:rPr>
        <w:t>Znesek prihodkov«</w:t>
      </w:r>
      <w:r w:rsidR="00C55A47">
        <w:rPr>
          <w:spacing w:val="-2"/>
        </w:rPr>
        <w:t xml:space="preserve"> </w:t>
      </w:r>
      <w:r>
        <w:rPr>
          <w:spacing w:val="-2"/>
        </w:rPr>
        <w:t xml:space="preserve">zavezanec </w:t>
      </w:r>
      <w:r w:rsidR="00C55A47">
        <w:rPr>
          <w:spacing w:val="-2"/>
        </w:rPr>
        <w:t xml:space="preserve">vpiše </w:t>
      </w:r>
      <w:r w:rsidR="00C55A47" w:rsidRPr="00C55A47">
        <w:t xml:space="preserve">znesek prihodkov, ugotovljenih po pravilih o računovodenju, ki </w:t>
      </w:r>
      <w:r w:rsidR="00C55A47">
        <w:t>jih dosega</w:t>
      </w:r>
      <w:r w:rsidR="00C55A47" w:rsidRPr="00C55A47">
        <w:t xml:space="preserve"> s posamezno povezano osebo</w:t>
      </w:r>
      <w:r w:rsidR="00C55A47">
        <w:t xml:space="preserve"> po 16. členu Z</w:t>
      </w:r>
      <w:r w:rsidR="00C26C36">
        <w:t>D</w:t>
      </w:r>
      <w:r w:rsidR="00C55A47">
        <w:t>oh-2</w:t>
      </w:r>
      <w:r w:rsidR="00C55A47" w:rsidRPr="00C55A47">
        <w:t xml:space="preserve"> ali z delodajalcem, s katerim je v delovnem razmerju na podlagi pogodbe o zaposlitvi.</w:t>
      </w:r>
    </w:p>
    <w:p w14:paraId="15AB9F81" w14:textId="77777777" w:rsidR="00D429F1" w:rsidRDefault="00D429F1" w:rsidP="00285E19">
      <w:pPr>
        <w:jc w:val="both"/>
      </w:pPr>
    </w:p>
    <w:p w14:paraId="13AD30A3" w14:textId="0B53F479" w:rsidR="00D429F1" w:rsidRDefault="00AE2A32" w:rsidP="00285E19">
      <w:pPr>
        <w:jc w:val="both"/>
      </w:pPr>
      <w:r>
        <w:t>Povezane osebe zavezanca (fizične osebe, ki opravlja dejavnost) so v skladu s 16. členom ZDoh-2 lahko:</w:t>
      </w:r>
    </w:p>
    <w:p w14:paraId="09B0C114" w14:textId="4CE8277C" w:rsidR="00AE2A32" w:rsidRDefault="00AE2A32" w:rsidP="00285E19">
      <w:pPr>
        <w:jc w:val="both"/>
      </w:pPr>
    </w:p>
    <w:p w14:paraId="00E280ED" w14:textId="1BE9A39D" w:rsidR="00AE2A32" w:rsidRDefault="00AE2A32" w:rsidP="00C26C36">
      <w:pPr>
        <w:pStyle w:val="Odstavekseznama"/>
        <w:numPr>
          <w:ilvl w:val="0"/>
          <w:numId w:val="2"/>
        </w:numPr>
        <w:jc w:val="both"/>
      </w:pPr>
      <w:r>
        <w:t>Povezane osebe, ki opravljajo dejavnost (oznaka povezanosti A)</w:t>
      </w:r>
    </w:p>
    <w:p w14:paraId="503D3407" w14:textId="3FF81349" w:rsidR="00AE2A32" w:rsidRDefault="00AF2594" w:rsidP="00C26C36">
      <w:pPr>
        <w:pStyle w:val="Odstavekseznama"/>
        <w:numPr>
          <w:ilvl w:val="1"/>
          <w:numId w:val="3"/>
        </w:numPr>
        <w:jc w:val="both"/>
      </w:pPr>
      <w:r>
        <w:t>d</w:t>
      </w:r>
      <w:r w:rsidR="000721EB">
        <w:t>ružinski član, ki opravlja dejavnost</w:t>
      </w:r>
      <w:r>
        <w:t xml:space="preserve"> (samostojni podjetnik, oseba s poklicno dejavnostjo, samostojni kulturni delavec, poklicni športnik itd.)</w:t>
      </w:r>
    </w:p>
    <w:p w14:paraId="1EBB642B" w14:textId="63537EEE" w:rsidR="000721EB" w:rsidRDefault="000721EB" w:rsidP="00C26C36">
      <w:pPr>
        <w:pStyle w:val="Odstavekseznama"/>
        <w:numPr>
          <w:ilvl w:val="1"/>
          <w:numId w:val="3"/>
        </w:numPr>
        <w:jc w:val="both"/>
      </w:pPr>
      <w:r>
        <w:t xml:space="preserve">katerakoli </w:t>
      </w:r>
      <w:r w:rsidR="00AF2594">
        <w:t xml:space="preserve">(pravna) </w:t>
      </w:r>
      <w:r>
        <w:t>oseba, ki jo nadzira ali običajno nadzira zavezanec</w:t>
      </w:r>
    </w:p>
    <w:p w14:paraId="7DB2FCE2" w14:textId="77777777" w:rsidR="00AE2A32" w:rsidRDefault="00AE2A32" w:rsidP="00285E19">
      <w:pPr>
        <w:jc w:val="both"/>
      </w:pPr>
    </w:p>
    <w:p w14:paraId="252F5BB6" w14:textId="7B0DC864" w:rsidR="00AE2A32" w:rsidRDefault="00AE2A32" w:rsidP="00C26C36">
      <w:pPr>
        <w:pStyle w:val="Odstavekseznama"/>
        <w:numPr>
          <w:ilvl w:val="0"/>
          <w:numId w:val="2"/>
        </w:numPr>
        <w:jc w:val="both"/>
      </w:pPr>
      <w:r>
        <w:t>Povezane osebe, ki ne opravljajo dejavnost (oznaka povezanosti B)</w:t>
      </w:r>
    </w:p>
    <w:p w14:paraId="661500DC" w14:textId="73AFD58F" w:rsidR="00AF2594" w:rsidRDefault="00AF2594" w:rsidP="00C26C36">
      <w:pPr>
        <w:pStyle w:val="Odstavekseznama"/>
        <w:numPr>
          <w:ilvl w:val="1"/>
          <w:numId w:val="4"/>
        </w:numPr>
        <w:jc w:val="both"/>
      </w:pPr>
      <w:r>
        <w:t>družinski član, ki ne opravlja dejavnosti</w:t>
      </w:r>
    </w:p>
    <w:p w14:paraId="6BB91941" w14:textId="77777777" w:rsidR="00D429F1" w:rsidRDefault="00D429F1" w:rsidP="00D429F1">
      <w:pPr>
        <w:jc w:val="both"/>
      </w:pPr>
    </w:p>
    <w:p w14:paraId="3A9146D0" w14:textId="5C3F34D8" w:rsidR="00D429F1" w:rsidRDefault="00D429F1" w:rsidP="00D429F1">
      <w:pPr>
        <w:jc w:val="both"/>
      </w:pPr>
      <w:r w:rsidRPr="00C26C36">
        <w:rPr>
          <w:b/>
          <w:bCs/>
          <w:u w:val="single"/>
        </w:rPr>
        <w:t>Za družinskega</w:t>
      </w:r>
      <w:r w:rsidRPr="00AF2594">
        <w:rPr>
          <w:b/>
          <w:bCs/>
          <w:u w:val="single"/>
        </w:rPr>
        <w:t xml:space="preserve"> člana</w:t>
      </w:r>
      <w:r>
        <w:t xml:space="preserve"> se šteje zakonec zavezanca, prednik ali potomec zavezanca ali njegovega zakonca, zakonec prednika ali potomca zavezanca ali njegovega zakonca, bratje in sestre oziroma polbratje in polsestre ter posvojenci in posvojitelji. Za družinskega člana se šteje tudi partner oziroma partnerica, s katerim zavezanec živi v registrirani istospolni partnerski skupnosti, po zakonu, ki ureja registracijo istospolne partnerske skupnosti</w:t>
      </w:r>
      <w:r w:rsidR="00AF2594">
        <w:t>.</w:t>
      </w:r>
    </w:p>
    <w:p w14:paraId="175D8BE5" w14:textId="77777777" w:rsidR="00AF2594" w:rsidRDefault="00AF2594" w:rsidP="00D429F1">
      <w:pPr>
        <w:jc w:val="both"/>
      </w:pPr>
    </w:p>
    <w:p w14:paraId="1500707C" w14:textId="3FC721F1" w:rsidR="00AF2594" w:rsidRDefault="00AF2594" w:rsidP="00D429F1">
      <w:pPr>
        <w:jc w:val="both"/>
      </w:pPr>
      <w:r>
        <w:t>Za zakonca se šteje oseba, ki živi z zavezancem v zakonski zvezi. Za zakonca se šteje tudi oseba, s katero zavezanec živi v dalj časa trajajoči življenjski skupnosti, ki ima po zakonu, ki ureja zakonsko zvezo in družinska razmerja, enake pravne posledice kot zakonska zveza. Šteje se, da je življenjska skupnost nastala na dan po preteku 12 mesecev od dneva, ko sta zavezanec in oseba začela živeti skupaj v življenjski skupnosti. Šteje se, da je življenjska skupnost prenehala na dan po preteku 90 dni od dneva, ko sta zavezanec in oseba prenehala živeti skupaj v življenjski skupnosti.</w:t>
      </w:r>
    </w:p>
    <w:p w14:paraId="79CF8580" w14:textId="77777777" w:rsidR="00D429F1" w:rsidRDefault="00D429F1" w:rsidP="00D429F1">
      <w:pPr>
        <w:jc w:val="both"/>
      </w:pPr>
    </w:p>
    <w:p w14:paraId="4EEEB6E4" w14:textId="4DDE3AC8" w:rsidR="00CC09A2" w:rsidRDefault="00D429F1" w:rsidP="00D429F1">
      <w:pPr>
        <w:jc w:val="both"/>
      </w:pPr>
      <w:r w:rsidRPr="00C26C36">
        <w:rPr>
          <w:b/>
          <w:bCs/>
          <w:u w:val="single"/>
        </w:rPr>
        <w:t xml:space="preserve">Šteje se, da </w:t>
      </w:r>
      <w:r w:rsidR="00AF2594" w:rsidRPr="00C26C36">
        <w:rPr>
          <w:b/>
          <w:bCs/>
          <w:u w:val="single"/>
        </w:rPr>
        <w:t>zavezanec</w:t>
      </w:r>
      <w:r w:rsidRPr="00C26C36">
        <w:rPr>
          <w:b/>
          <w:bCs/>
          <w:u w:val="single"/>
        </w:rPr>
        <w:t xml:space="preserve"> nadzira drugo osebo</w:t>
      </w:r>
      <w:r>
        <w:t xml:space="preserve">, kadar ima lastniški delež ali pravico do lastniškega deleža v višini najmanj 25% v obliki vrednosti vseh deležev ali v obliki glasovalne pravice na podlagi lastniških deležev v konkretni osebi. Za namene določitve nadzora se šteje, da ima </w:t>
      </w:r>
      <w:r w:rsidR="00AF2594">
        <w:t>zavezanec</w:t>
      </w:r>
      <w:r>
        <w:t xml:space="preserve"> v lasti vse lastniške deleže, ki jih ima neposredno ali posredno v lasti katerakoli oseba, ki je povezana </w:t>
      </w:r>
      <w:r w:rsidR="00C26C36">
        <w:t>z zavezancem</w:t>
      </w:r>
      <w:r>
        <w:t>.</w:t>
      </w:r>
    </w:p>
    <w:sectPr w:rsidR="00CC09A2" w:rsidSect="00F83D62">
      <w:pgSz w:w="11910" w:h="16840"/>
      <w:pgMar w:top="1320" w:right="1300" w:bottom="280" w:left="13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3950CD"/>
    <w:multiLevelType w:val="hybridMultilevel"/>
    <w:tmpl w:val="E48A23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35B467C"/>
    <w:multiLevelType w:val="hybridMultilevel"/>
    <w:tmpl w:val="4052EC24"/>
    <w:lvl w:ilvl="0" w:tplc="FFFFFFFF">
      <w:numFmt w:val="bullet"/>
      <w:lvlText w:val="-"/>
      <w:lvlJc w:val="left"/>
      <w:pPr>
        <w:ind w:left="476" w:hanging="360"/>
      </w:pPr>
      <w:rPr>
        <w:rFonts w:ascii="Times New Roman" w:eastAsia="Times New Roman" w:hAnsi="Times New Roman" w:cs="Times New Roman" w:hint="default"/>
      </w:rPr>
    </w:lvl>
    <w:lvl w:ilvl="1" w:tplc="E33E52DA">
      <w:numFmt w:val="bullet"/>
      <w:lvlText w:val="-"/>
      <w:lvlJc w:val="left"/>
      <w:pPr>
        <w:ind w:left="1196" w:hanging="360"/>
      </w:pPr>
      <w:rPr>
        <w:rFonts w:ascii="Times New Roman" w:eastAsia="Times New Roman" w:hAnsi="Times New Roman" w:cs="Times New Roman" w:hint="default"/>
      </w:rPr>
    </w:lvl>
    <w:lvl w:ilvl="2" w:tplc="FFFFFFFF" w:tentative="1">
      <w:start w:val="1"/>
      <w:numFmt w:val="bullet"/>
      <w:lvlText w:val=""/>
      <w:lvlJc w:val="left"/>
      <w:pPr>
        <w:ind w:left="1916" w:hanging="360"/>
      </w:pPr>
      <w:rPr>
        <w:rFonts w:ascii="Wingdings" w:hAnsi="Wingdings" w:hint="default"/>
      </w:rPr>
    </w:lvl>
    <w:lvl w:ilvl="3" w:tplc="FFFFFFFF" w:tentative="1">
      <w:start w:val="1"/>
      <w:numFmt w:val="bullet"/>
      <w:lvlText w:val=""/>
      <w:lvlJc w:val="left"/>
      <w:pPr>
        <w:ind w:left="2636" w:hanging="360"/>
      </w:pPr>
      <w:rPr>
        <w:rFonts w:ascii="Symbol" w:hAnsi="Symbol" w:hint="default"/>
      </w:rPr>
    </w:lvl>
    <w:lvl w:ilvl="4" w:tplc="FFFFFFFF" w:tentative="1">
      <w:start w:val="1"/>
      <w:numFmt w:val="bullet"/>
      <w:lvlText w:val="o"/>
      <w:lvlJc w:val="left"/>
      <w:pPr>
        <w:ind w:left="3356" w:hanging="360"/>
      </w:pPr>
      <w:rPr>
        <w:rFonts w:ascii="Courier New" w:hAnsi="Courier New" w:cs="Courier New" w:hint="default"/>
      </w:rPr>
    </w:lvl>
    <w:lvl w:ilvl="5" w:tplc="FFFFFFFF" w:tentative="1">
      <w:start w:val="1"/>
      <w:numFmt w:val="bullet"/>
      <w:lvlText w:val=""/>
      <w:lvlJc w:val="left"/>
      <w:pPr>
        <w:ind w:left="4076" w:hanging="360"/>
      </w:pPr>
      <w:rPr>
        <w:rFonts w:ascii="Wingdings" w:hAnsi="Wingdings" w:hint="default"/>
      </w:rPr>
    </w:lvl>
    <w:lvl w:ilvl="6" w:tplc="FFFFFFFF" w:tentative="1">
      <w:start w:val="1"/>
      <w:numFmt w:val="bullet"/>
      <w:lvlText w:val=""/>
      <w:lvlJc w:val="left"/>
      <w:pPr>
        <w:ind w:left="4796" w:hanging="360"/>
      </w:pPr>
      <w:rPr>
        <w:rFonts w:ascii="Symbol" w:hAnsi="Symbol" w:hint="default"/>
      </w:rPr>
    </w:lvl>
    <w:lvl w:ilvl="7" w:tplc="FFFFFFFF" w:tentative="1">
      <w:start w:val="1"/>
      <w:numFmt w:val="bullet"/>
      <w:lvlText w:val="o"/>
      <w:lvlJc w:val="left"/>
      <w:pPr>
        <w:ind w:left="5516" w:hanging="360"/>
      </w:pPr>
      <w:rPr>
        <w:rFonts w:ascii="Courier New" w:hAnsi="Courier New" w:cs="Courier New" w:hint="default"/>
      </w:rPr>
    </w:lvl>
    <w:lvl w:ilvl="8" w:tplc="FFFFFFFF" w:tentative="1">
      <w:start w:val="1"/>
      <w:numFmt w:val="bullet"/>
      <w:lvlText w:val=""/>
      <w:lvlJc w:val="left"/>
      <w:pPr>
        <w:ind w:left="6236" w:hanging="360"/>
      </w:pPr>
      <w:rPr>
        <w:rFonts w:ascii="Wingdings" w:hAnsi="Wingdings" w:hint="default"/>
      </w:rPr>
    </w:lvl>
  </w:abstractNum>
  <w:abstractNum w:abstractNumId="2" w15:restartNumberingAfterBreak="0">
    <w:nsid w:val="4E29522C"/>
    <w:multiLevelType w:val="hybridMultilevel"/>
    <w:tmpl w:val="DA9C4D3E"/>
    <w:lvl w:ilvl="0" w:tplc="E33E52DA">
      <w:numFmt w:val="bullet"/>
      <w:lvlText w:val="-"/>
      <w:lvlJc w:val="left"/>
      <w:pPr>
        <w:ind w:left="476" w:hanging="360"/>
      </w:pPr>
      <w:rPr>
        <w:rFonts w:ascii="Times New Roman" w:eastAsia="Times New Roman" w:hAnsi="Times New Roman" w:cs="Times New Roman" w:hint="default"/>
      </w:rPr>
    </w:lvl>
    <w:lvl w:ilvl="1" w:tplc="04240003">
      <w:start w:val="1"/>
      <w:numFmt w:val="bullet"/>
      <w:lvlText w:val="o"/>
      <w:lvlJc w:val="left"/>
      <w:pPr>
        <w:ind w:left="1196" w:hanging="360"/>
      </w:pPr>
      <w:rPr>
        <w:rFonts w:ascii="Courier New" w:hAnsi="Courier New" w:cs="Courier New" w:hint="default"/>
      </w:rPr>
    </w:lvl>
    <w:lvl w:ilvl="2" w:tplc="04240005" w:tentative="1">
      <w:start w:val="1"/>
      <w:numFmt w:val="bullet"/>
      <w:lvlText w:val=""/>
      <w:lvlJc w:val="left"/>
      <w:pPr>
        <w:ind w:left="1916" w:hanging="360"/>
      </w:pPr>
      <w:rPr>
        <w:rFonts w:ascii="Wingdings" w:hAnsi="Wingdings" w:hint="default"/>
      </w:rPr>
    </w:lvl>
    <w:lvl w:ilvl="3" w:tplc="04240001" w:tentative="1">
      <w:start w:val="1"/>
      <w:numFmt w:val="bullet"/>
      <w:lvlText w:val=""/>
      <w:lvlJc w:val="left"/>
      <w:pPr>
        <w:ind w:left="2636" w:hanging="360"/>
      </w:pPr>
      <w:rPr>
        <w:rFonts w:ascii="Symbol" w:hAnsi="Symbol" w:hint="default"/>
      </w:rPr>
    </w:lvl>
    <w:lvl w:ilvl="4" w:tplc="04240003" w:tentative="1">
      <w:start w:val="1"/>
      <w:numFmt w:val="bullet"/>
      <w:lvlText w:val="o"/>
      <w:lvlJc w:val="left"/>
      <w:pPr>
        <w:ind w:left="3356" w:hanging="360"/>
      </w:pPr>
      <w:rPr>
        <w:rFonts w:ascii="Courier New" w:hAnsi="Courier New" w:cs="Courier New" w:hint="default"/>
      </w:rPr>
    </w:lvl>
    <w:lvl w:ilvl="5" w:tplc="04240005" w:tentative="1">
      <w:start w:val="1"/>
      <w:numFmt w:val="bullet"/>
      <w:lvlText w:val=""/>
      <w:lvlJc w:val="left"/>
      <w:pPr>
        <w:ind w:left="4076" w:hanging="360"/>
      </w:pPr>
      <w:rPr>
        <w:rFonts w:ascii="Wingdings" w:hAnsi="Wingdings" w:hint="default"/>
      </w:rPr>
    </w:lvl>
    <w:lvl w:ilvl="6" w:tplc="04240001" w:tentative="1">
      <w:start w:val="1"/>
      <w:numFmt w:val="bullet"/>
      <w:lvlText w:val=""/>
      <w:lvlJc w:val="left"/>
      <w:pPr>
        <w:ind w:left="4796" w:hanging="360"/>
      </w:pPr>
      <w:rPr>
        <w:rFonts w:ascii="Symbol" w:hAnsi="Symbol" w:hint="default"/>
      </w:rPr>
    </w:lvl>
    <w:lvl w:ilvl="7" w:tplc="04240003" w:tentative="1">
      <w:start w:val="1"/>
      <w:numFmt w:val="bullet"/>
      <w:lvlText w:val="o"/>
      <w:lvlJc w:val="left"/>
      <w:pPr>
        <w:ind w:left="5516" w:hanging="360"/>
      </w:pPr>
      <w:rPr>
        <w:rFonts w:ascii="Courier New" w:hAnsi="Courier New" w:cs="Courier New" w:hint="default"/>
      </w:rPr>
    </w:lvl>
    <w:lvl w:ilvl="8" w:tplc="04240005" w:tentative="1">
      <w:start w:val="1"/>
      <w:numFmt w:val="bullet"/>
      <w:lvlText w:val=""/>
      <w:lvlJc w:val="left"/>
      <w:pPr>
        <w:ind w:left="6236" w:hanging="360"/>
      </w:pPr>
      <w:rPr>
        <w:rFonts w:ascii="Wingdings" w:hAnsi="Wingdings" w:hint="default"/>
      </w:rPr>
    </w:lvl>
  </w:abstractNum>
  <w:abstractNum w:abstractNumId="3" w15:restartNumberingAfterBreak="0">
    <w:nsid w:val="5C88148A"/>
    <w:multiLevelType w:val="hybridMultilevel"/>
    <w:tmpl w:val="EE12A94E"/>
    <w:lvl w:ilvl="0" w:tplc="FFFFFFFF">
      <w:numFmt w:val="bullet"/>
      <w:lvlText w:val="-"/>
      <w:lvlJc w:val="left"/>
      <w:pPr>
        <w:ind w:left="476" w:hanging="360"/>
      </w:pPr>
      <w:rPr>
        <w:rFonts w:ascii="Times New Roman" w:eastAsia="Times New Roman" w:hAnsi="Times New Roman" w:cs="Times New Roman" w:hint="default"/>
      </w:rPr>
    </w:lvl>
    <w:lvl w:ilvl="1" w:tplc="E33E52DA">
      <w:numFmt w:val="bullet"/>
      <w:lvlText w:val="-"/>
      <w:lvlJc w:val="left"/>
      <w:pPr>
        <w:ind w:left="1196" w:hanging="360"/>
      </w:pPr>
      <w:rPr>
        <w:rFonts w:ascii="Times New Roman" w:eastAsia="Times New Roman" w:hAnsi="Times New Roman" w:cs="Times New Roman" w:hint="default"/>
      </w:rPr>
    </w:lvl>
    <w:lvl w:ilvl="2" w:tplc="FFFFFFFF" w:tentative="1">
      <w:start w:val="1"/>
      <w:numFmt w:val="bullet"/>
      <w:lvlText w:val=""/>
      <w:lvlJc w:val="left"/>
      <w:pPr>
        <w:ind w:left="1916" w:hanging="360"/>
      </w:pPr>
      <w:rPr>
        <w:rFonts w:ascii="Wingdings" w:hAnsi="Wingdings" w:hint="default"/>
      </w:rPr>
    </w:lvl>
    <w:lvl w:ilvl="3" w:tplc="FFFFFFFF" w:tentative="1">
      <w:start w:val="1"/>
      <w:numFmt w:val="bullet"/>
      <w:lvlText w:val=""/>
      <w:lvlJc w:val="left"/>
      <w:pPr>
        <w:ind w:left="2636" w:hanging="360"/>
      </w:pPr>
      <w:rPr>
        <w:rFonts w:ascii="Symbol" w:hAnsi="Symbol" w:hint="default"/>
      </w:rPr>
    </w:lvl>
    <w:lvl w:ilvl="4" w:tplc="FFFFFFFF" w:tentative="1">
      <w:start w:val="1"/>
      <w:numFmt w:val="bullet"/>
      <w:lvlText w:val="o"/>
      <w:lvlJc w:val="left"/>
      <w:pPr>
        <w:ind w:left="3356" w:hanging="360"/>
      </w:pPr>
      <w:rPr>
        <w:rFonts w:ascii="Courier New" w:hAnsi="Courier New" w:cs="Courier New" w:hint="default"/>
      </w:rPr>
    </w:lvl>
    <w:lvl w:ilvl="5" w:tplc="FFFFFFFF" w:tentative="1">
      <w:start w:val="1"/>
      <w:numFmt w:val="bullet"/>
      <w:lvlText w:val=""/>
      <w:lvlJc w:val="left"/>
      <w:pPr>
        <w:ind w:left="4076" w:hanging="360"/>
      </w:pPr>
      <w:rPr>
        <w:rFonts w:ascii="Wingdings" w:hAnsi="Wingdings" w:hint="default"/>
      </w:rPr>
    </w:lvl>
    <w:lvl w:ilvl="6" w:tplc="FFFFFFFF" w:tentative="1">
      <w:start w:val="1"/>
      <w:numFmt w:val="bullet"/>
      <w:lvlText w:val=""/>
      <w:lvlJc w:val="left"/>
      <w:pPr>
        <w:ind w:left="4796" w:hanging="360"/>
      </w:pPr>
      <w:rPr>
        <w:rFonts w:ascii="Symbol" w:hAnsi="Symbol" w:hint="default"/>
      </w:rPr>
    </w:lvl>
    <w:lvl w:ilvl="7" w:tplc="FFFFFFFF" w:tentative="1">
      <w:start w:val="1"/>
      <w:numFmt w:val="bullet"/>
      <w:lvlText w:val="o"/>
      <w:lvlJc w:val="left"/>
      <w:pPr>
        <w:ind w:left="5516" w:hanging="360"/>
      </w:pPr>
      <w:rPr>
        <w:rFonts w:ascii="Courier New" w:hAnsi="Courier New" w:cs="Courier New" w:hint="default"/>
      </w:rPr>
    </w:lvl>
    <w:lvl w:ilvl="8" w:tplc="FFFFFFFF" w:tentative="1">
      <w:start w:val="1"/>
      <w:numFmt w:val="bullet"/>
      <w:lvlText w:val=""/>
      <w:lvlJc w:val="left"/>
      <w:pPr>
        <w:ind w:left="6236" w:hanging="360"/>
      </w:pPr>
      <w:rPr>
        <w:rFonts w:ascii="Wingdings" w:hAnsi="Wingdings" w:hint="default"/>
      </w:rPr>
    </w:lvl>
  </w:abstractNum>
  <w:num w:numId="1" w16cid:durableId="1762338650">
    <w:abstractNumId w:val="2"/>
  </w:num>
  <w:num w:numId="2" w16cid:durableId="1442414533">
    <w:abstractNumId w:val="0"/>
  </w:num>
  <w:num w:numId="3" w16cid:durableId="669991943">
    <w:abstractNumId w:val="3"/>
  </w:num>
  <w:num w:numId="4" w16cid:durableId="10361973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4C6"/>
    <w:rsid w:val="00010EB4"/>
    <w:rsid w:val="000721EB"/>
    <w:rsid w:val="000A26E2"/>
    <w:rsid w:val="00105F14"/>
    <w:rsid w:val="00112EE9"/>
    <w:rsid w:val="00207994"/>
    <w:rsid w:val="00222F89"/>
    <w:rsid w:val="00265F77"/>
    <w:rsid w:val="00285E19"/>
    <w:rsid w:val="002A0408"/>
    <w:rsid w:val="002F021B"/>
    <w:rsid w:val="003304C6"/>
    <w:rsid w:val="00386F26"/>
    <w:rsid w:val="003A5052"/>
    <w:rsid w:val="00430B8A"/>
    <w:rsid w:val="004A4663"/>
    <w:rsid w:val="00523630"/>
    <w:rsid w:val="00547C57"/>
    <w:rsid w:val="00665C70"/>
    <w:rsid w:val="006B4D8C"/>
    <w:rsid w:val="0082755A"/>
    <w:rsid w:val="00871D50"/>
    <w:rsid w:val="008C2704"/>
    <w:rsid w:val="00904D69"/>
    <w:rsid w:val="009B4DB5"/>
    <w:rsid w:val="009E6255"/>
    <w:rsid w:val="00AE2A32"/>
    <w:rsid w:val="00AF2594"/>
    <w:rsid w:val="00C07EE2"/>
    <w:rsid w:val="00C26C36"/>
    <w:rsid w:val="00C55A47"/>
    <w:rsid w:val="00C71D94"/>
    <w:rsid w:val="00C97DF0"/>
    <w:rsid w:val="00CB2491"/>
    <w:rsid w:val="00CC09A2"/>
    <w:rsid w:val="00CD3444"/>
    <w:rsid w:val="00D00166"/>
    <w:rsid w:val="00D429F1"/>
    <w:rsid w:val="00DA7B66"/>
    <w:rsid w:val="00E220FD"/>
    <w:rsid w:val="00E416D2"/>
    <w:rsid w:val="00EC4D03"/>
    <w:rsid w:val="00EE01AD"/>
    <w:rsid w:val="00F451B8"/>
    <w:rsid w:val="00F83D62"/>
    <w:rsid w:val="00F87D1B"/>
    <w:rsid w:val="00FA102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3FDA1"/>
  <w15:docId w15:val="{1063778F-B7AC-49D0-9077-DC1735DB1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83D62"/>
    <w:rPr>
      <w:rFonts w:ascii="Times New Roman" w:eastAsia="Times New Roman" w:hAnsi="Times New Roman" w:cs="Times New Roman"/>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1">
    <w:name w:val="Table Normal1"/>
    <w:uiPriority w:val="2"/>
    <w:semiHidden/>
    <w:unhideWhenUsed/>
    <w:qFormat/>
    <w:rsid w:val="00F83D62"/>
    <w:tblPr>
      <w:tblInd w:w="0" w:type="dxa"/>
      <w:tblCellMar>
        <w:top w:w="0" w:type="dxa"/>
        <w:left w:w="0" w:type="dxa"/>
        <w:bottom w:w="0" w:type="dxa"/>
        <w:right w:w="0" w:type="dxa"/>
      </w:tblCellMar>
    </w:tblPr>
  </w:style>
  <w:style w:type="paragraph" w:styleId="Telobesedila">
    <w:name w:val="Body Text"/>
    <w:basedOn w:val="Navaden"/>
    <w:uiPriority w:val="1"/>
    <w:qFormat/>
    <w:rsid w:val="00F83D62"/>
  </w:style>
  <w:style w:type="paragraph" w:styleId="Odstavekseznama">
    <w:name w:val="List Paragraph"/>
    <w:basedOn w:val="Navaden"/>
    <w:uiPriority w:val="1"/>
    <w:qFormat/>
    <w:rsid w:val="00F83D62"/>
  </w:style>
  <w:style w:type="paragraph" w:customStyle="1" w:styleId="TableParagraph">
    <w:name w:val="Table Paragraph"/>
    <w:basedOn w:val="Navaden"/>
    <w:uiPriority w:val="1"/>
    <w:qFormat/>
    <w:rsid w:val="00F83D62"/>
  </w:style>
  <w:style w:type="paragraph" w:styleId="Revizija">
    <w:name w:val="Revision"/>
    <w:hidden/>
    <w:uiPriority w:val="99"/>
    <w:semiHidden/>
    <w:rsid w:val="00207994"/>
    <w:pPr>
      <w:widowControl/>
      <w:autoSpaceDE/>
      <w:autoSpaceDN/>
    </w:pPr>
    <w:rPr>
      <w:rFonts w:ascii="Times New Roman" w:eastAsia="Times New Roman" w:hAnsi="Times New Roman" w:cs="Times New Roman"/>
      <w:lang w:val="sl-SI"/>
    </w:rPr>
  </w:style>
  <w:style w:type="paragraph" w:styleId="Besedilooblaka">
    <w:name w:val="Balloon Text"/>
    <w:basedOn w:val="Navaden"/>
    <w:link w:val="BesedilooblakaZnak"/>
    <w:uiPriority w:val="99"/>
    <w:semiHidden/>
    <w:unhideWhenUsed/>
    <w:rsid w:val="00105F14"/>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05F14"/>
    <w:rPr>
      <w:rFonts w:ascii="Segoe UI" w:eastAsia="Times New Roman"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4282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694</Words>
  <Characters>3957</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Jurij Meze</dc:creator>
  <cp:lastModifiedBy>MF17</cp:lastModifiedBy>
  <cp:revision>2</cp:revision>
  <cp:lastPrinted>2024-11-20T07:36:00Z</cp:lastPrinted>
  <dcterms:created xsi:type="dcterms:W3CDTF">2024-12-27T06:40:00Z</dcterms:created>
  <dcterms:modified xsi:type="dcterms:W3CDTF">2024-12-27T06:40:00Z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2023-12-24T00:00:00Z</vt:filetime>
  </property>
  <property fmtid="{D5CDD505-2E9C-101B-9397-08002B2CF9AE}" pid="3" name="Creator">
    <vt:lpwstr>Microsoft® Word 2010</vt:lpwstr>
  </property>
  <property fmtid="{D5CDD505-2E9C-101B-9397-08002B2CF9AE}" pid="4" name="LastSaved">
    <vt:filetime>2024-07-02T00:00:00Z</vt:filetime>
  </property>
  <property fmtid="{D5CDD505-2E9C-101B-9397-08002B2CF9AE}" pid="5" name="Producer">
    <vt:lpwstr>3-Heights(TM) PDF Security Shell 4.8.25.2 (http://www.pdf-tools.com)</vt:lpwstr>
  </property>
</Properties>
</file>