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609E73" w14:textId="77777777" w:rsidR="000F6480" w:rsidRPr="00A9231D" w:rsidRDefault="000F6480" w:rsidP="000F6480">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93F49D4" wp14:editId="0C00490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2AB6BCF" w14:textId="01FE1A2A" w:rsidR="000F6480" w:rsidRPr="00A9231D" w:rsidRDefault="000F6480" w:rsidP="000F6480">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553A95B" w14:textId="0C3E6C77" w:rsidR="000F6480" w:rsidRPr="00A9231D" w:rsidRDefault="000F6480" w:rsidP="000F648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594FB01" w14:textId="51D3D558" w:rsidR="000F6480" w:rsidRPr="00A9231D" w:rsidRDefault="000F6480" w:rsidP="000F648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F6DFAE7" w14:textId="46AC5FB5" w:rsidR="000F6480" w:rsidRPr="00A9231D" w:rsidRDefault="000F6480" w:rsidP="000F648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08488080" w14:textId="77777777" w:rsidR="00B21367" w:rsidRPr="00E8406D" w:rsidRDefault="00B21367" w:rsidP="00B21367">
      <w:pPr>
        <w:tabs>
          <w:tab w:val="left" w:pos="-1080"/>
          <w:tab w:val="left" w:pos="-720"/>
          <w:tab w:val="left" w:pos="0"/>
          <w:tab w:val="left" w:pos="990"/>
          <w:tab w:val="left" w:pos="1260"/>
        </w:tabs>
        <w:spacing w:after="0" w:line="260" w:lineRule="exact"/>
        <w:jc w:val="right"/>
        <w:outlineLvl w:val="0"/>
        <w:rPr>
          <w:rFonts w:ascii="Arial" w:eastAsia="Calibri" w:hAnsi="Arial" w:cs="Arial"/>
          <w:b/>
          <w:kern w:val="0"/>
          <w:sz w:val="20"/>
          <w:szCs w:val="20"/>
          <w14:ligatures w14:val="none"/>
        </w:rPr>
      </w:pPr>
    </w:p>
    <w:p w14:paraId="6FADB674" w14:textId="77777777" w:rsidR="005310CB" w:rsidRDefault="003E3476" w:rsidP="001F6064">
      <w:pPr>
        <w:spacing w:after="0" w:line="260" w:lineRule="exact"/>
        <w:ind w:left="10" w:right="-8" w:hanging="10"/>
        <w:jc w:val="right"/>
        <w:rPr>
          <w:rFonts w:ascii="Arial" w:eastAsia="Calibri" w:hAnsi="Arial" w:cs="Arial"/>
          <w:kern w:val="0"/>
          <w:sz w:val="20"/>
          <w:szCs w:val="20"/>
          <w14:ligatures w14:val="none"/>
        </w:rPr>
      </w:pPr>
      <w:r w:rsidRPr="00E8406D">
        <w:rPr>
          <w:rFonts w:ascii="Arial" w:eastAsia="Calibri" w:hAnsi="Arial" w:cs="Arial"/>
          <w:kern w:val="0"/>
          <w:sz w:val="20"/>
          <w:szCs w:val="20"/>
          <w14:ligatures w14:val="none"/>
        </w:rPr>
        <w:t xml:space="preserve">                                                                                                                                   </w:t>
      </w:r>
    </w:p>
    <w:p w14:paraId="3D9493BF" w14:textId="763D84C3" w:rsidR="003E3476" w:rsidRDefault="003E3476" w:rsidP="001F6064">
      <w:pPr>
        <w:spacing w:after="0" w:line="260" w:lineRule="exact"/>
        <w:ind w:left="10" w:right="-8" w:hanging="10"/>
        <w:jc w:val="right"/>
        <w:rPr>
          <w:rFonts w:ascii="Arial" w:eastAsia="Calibri" w:hAnsi="Arial" w:cs="Arial"/>
          <w:kern w:val="0"/>
          <w:sz w:val="20"/>
          <w:szCs w:val="20"/>
          <w14:ligatures w14:val="none"/>
        </w:rPr>
      </w:pPr>
      <w:r w:rsidRPr="00E8406D">
        <w:rPr>
          <w:rFonts w:ascii="Arial" w:eastAsia="Calibri" w:hAnsi="Arial" w:cs="Arial"/>
          <w:kern w:val="0"/>
          <w:sz w:val="20"/>
          <w:szCs w:val="20"/>
          <w14:ligatures w14:val="none"/>
        </w:rPr>
        <w:t xml:space="preserve">   PREDLOG</w:t>
      </w:r>
    </w:p>
    <w:p w14:paraId="53C712B8" w14:textId="172601B3" w:rsidR="001F6064" w:rsidRPr="00E8406D" w:rsidRDefault="001F6064" w:rsidP="001F6064">
      <w:pPr>
        <w:spacing w:after="0" w:line="260" w:lineRule="exact"/>
        <w:ind w:left="10" w:right="-8" w:hanging="10"/>
        <w:jc w:val="right"/>
        <w:rPr>
          <w:rFonts w:ascii="Arial" w:eastAsia="Calibri" w:hAnsi="Arial" w:cs="Arial"/>
          <w:kern w:val="0"/>
          <w:sz w:val="20"/>
          <w:szCs w:val="20"/>
          <w14:ligatures w14:val="none"/>
        </w:rPr>
      </w:pPr>
      <w:r>
        <w:rPr>
          <w:rFonts w:ascii="Arial" w:eastAsia="Calibri" w:hAnsi="Arial" w:cs="Arial"/>
          <w:kern w:val="0"/>
          <w:sz w:val="20"/>
          <w:szCs w:val="20"/>
          <w14:ligatures w14:val="none"/>
        </w:rPr>
        <w:t>PRVA OBRAVNAVA</w:t>
      </w:r>
    </w:p>
    <w:p w14:paraId="378E3185" w14:textId="24326D37" w:rsidR="00B21367" w:rsidRPr="00E8406D" w:rsidRDefault="00B21367" w:rsidP="00B21367">
      <w:pPr>
        <w:spacing w:after="0" w:line="260" w:lineRule="exact"/>
        <w:ind w:left="10" w:right="-8" w:hanging="10"/>
        <w:jc w:val="right"/>
        <w:rPr>
          <w:rFonts w:ascii="Arial" w:eastAsia="Calibri" w:hAnsi="Arial" w:cs="Arial"/>
          <w:kern w:val="0"/>
          <w:sz w:val="20"/>
          <w:szCs w:val="20"/>
          <w14:ligatures w14:val="none"/>
        </w:rPr>
      </w:pPr>
      <w:r w:rsidRPr="00E8406D">
        <w:rPr>
          <w:rFonts w:ascii="Arial" w:eastAsia="Calibri" w:hAnsi="Arial" w:cs="Arial"/>
          <w:kern w:val="0"/>
          <w:sz w:val="20"/>
          <w:szCs w:val="20"/>
          <w14:ligatures w14:val="none"/>
        </w:rPr>
        <w:t>EVA 2024-2611-0041</w:t>
      </w:r>
    </w:p>
    <w:p w14:paraId="650E9454" w14:textId="77777777" w:rsidR="00B21367" w:rsidRPr="00E8406D" w:rsidRDefault="00B21367" w:rsidP="00B21367">
      <w:pPr>
        <w:spacing w:after="0" w:line="260" w:lineRule="exact"/>
        <w:ind w:left="10" w:right="-8" w:hanging="10"/>
        <w:jc w:val="right"/>
        <w:rPr>
          <w:rFonts w:ascii="Arial" w:eastAsia="Calibri" w:hAnsi="Arial" w:cs="Arial"/>
          <w:kern w:val="0"/>
          <w:sz w:val="20"/>
          <w:szCs w:val="20"/>
          <w14:ligatures w14:val="none"/>
        </w:rPr>
      </w:pPr>
      <w:r w:rsidRPr="00E8406D">
        <w:rPr>
          <w:rFonts w:ascii="Arial" w:eastAsia="Calibri" w:hAnsi="Arial" w:cs="Arial"/>
          <w:b/>
          <w:kern w:val="0"/>
          <w:sz w:val="20"/>
          <w:szCs w:val="20"/>
          <w14:ligatures w14:val="none"/>
        </w:rPr>
        <w:t xml:space="preserve"> </w:t>
      </w:r>
    </w:p>
    <w:p w14:paraId="7B5D529F" w14:textId="77777777" w:rsidR="00B21367" w:rsidRPr="00E8406D" w:rsidRDefault="00B21367" w:rsidP="00B21367">
      <w:pPr>
        <w:tabs>
          <w:tab w:val="left" w:pos="-1080"/>
          <w:tab w:val="left" w:pos="-720"/>
          <w:tab w:val="left" w:pos="0"/>
          <w:tab w:val="left" w:pos="990"/>
          <w:tab w:val="left" w:pos="1260"/>
        </w:tabs>
        <w:spacing w:after="0" w:line="260" w:lineRule="exact"/>
        <w:jc w:val="right"/>
        <w:outlineLvl w:val="0"/>
        <w:rPr>
          <w:rFonts w:ascii="Arial" w:eastAsia="Calibri" w:hAnsi="Arial" w:cs="Arial"/>
          <w:b/>
          <w:kern w:val="0"/>
          <w:sz w:val="20"/>
          <w:szCs w:val="20"/>
          <w14:ligatures w14:val="none"/>
        </w:rPr>
      </w:pPr>
    </w:p>
    <w:p w14:paraId="4637A47C" w14:textId="77777777" w:rsidR="00B21367" w:rsidRPr="00E8406D" w:rsidRDefault="00B21367" w:rsidP="00B21367">
      <w:pPr>
        <w:tabs>
          <w:tab w:val="left" w:pos="-1080"/>
          <w:tab w:val="left" w:pos="-720"/>
          <w:tab w:val="left" w:pos="0"/>
          <w:tab w:val="left" w:pos="990"/>
          <w:tab w:val="left" w:pos="1260"/>
        </w:tabs>
        <w:spacing w:after="0" w:line="260" w:lineRule="exact"/>
        <w:outlineLvl w:val="0"/>
        <w:rPr>
          <w:rFonts w:ascii="Arial" w:eastAsia="Calibri" w:hAnsi="Arial" w:cs="Arial"/>
          <w:b/>
          <w:kern w:val="0"/>
          <w:sz w:val="20"/>
          <w:szCs w:val="20"/>
          <w14:ligatures w14:val="none"/>
        </w:rPr>
      </w:pPr>
    </w:p>
    <w:p w14:paraId="5FADF34D" w14:textId="53C23D34" w:rsidR="00B21367" w:rsidRPr="00E8406D" w:rsidRDefault="00B21367" w:rsidP="001F6064">
      <w:pPr>
        <w:widowControl w:val="0"/>
        <w:tabs>
          <w:tab w:val="left" w:pos="360"/>
        </w:tabs>
        <w:spacing w:after="0" w:line="260" w:lineRule="exact"/>
        <w:jc w:val="center"/>
        <w:outlineLvl w:val="0"/>
        <w:rPr>
          <w:rFonts w:ascii="Arial" w:eastAsia="Times New Roman" w:hAnsi="Arial" w:cs="Arial"/>
          <w:b/>
          <w:bCs/>
          <w:kern w:val="36"/>
          <w:sz w:val="20"/>
          <w:szCs w:val="20"/>
          <w14:ligatures w14:val="none"/>
        </w:rPr>
      </w:pPr>
      <w:r w:rsidRPr="00E8406D">
        <w:rPr>
          <w:rFonts w:ascii="Arial" w:eastAsia="Times New Roman" w:hAnsi="Arial" w:cs="Arial"/>
          <w:b/>
          <w:bCs/>
          <w:kern w:val="36"/>
          <w:sz w:val="20"/>
          <w:szCs w:val="20"/>
          <w14:ligatures w14:val="none"/>
        </w:rPr>
        <w:t>Zakon o spremembah in dopolnitvah Zak</w:t>
      </w:r>
      <w:bookmarkStart w:id="0" w:name="_GoBack"/>
      <w:bookmarkEnd w:id="0"/>
      <w:r w:rsidRPr="00E8406D">
        <w:rPr>
          <w:rFonts w:ascii="Arial" w:eastAsia="Times New Roman" w:hAnsi="Arial" w:cs="Arial"/>
          <w:b/>
          <w:bCs/>
          <w:kern w:val="36"/>
          <w:sz w:val="20"/>
          <w:szCs w:val="20"/>
          <w14:ligatures w14:val="none"/>
        </w:rPr>
        <w:t>ona o socialnem varstvu</w:t>
      </w:r>
    </w:p>
    <w:p w14:paraId="2F5BAB0A" w14:textId="69361329" w:rsidR="00B21367" w:rsidRPr="00E8406D" w:rsidRDefault="00B21367" w:rsidP="00B21367">
      <w:pPr>
        <w:spacing w:after="0" w:line="260" w:lineRule="exact"/>
        <w:jc w:val="center"/>
        <w:rPr>
          <w:rFonts w:ascii="Arial" w:eastAsia="Calibri" w:hAnsi="Arial" w:cs="Arial"/>
          <w:kern w:val="0"/>
          <w:sz w:val="20"/>
          <w:szCs w:val="20"/>
          <w14:ligatures w14:val="none"/>
        </w:rPr>
      </w:pPr>
    </w:p>
    <w:p w14:paraId="6ABD5ED8" w14:textId="5A8A06B3" w:rsidR="00B21367" w:rsidRPr="00E8406D" w:rsidRDefault="00B21367" w:rsidP="00B21367">
      <w:pPr>
        <w:spacing w:after="0" w:line="260" w:lineRule="exact"/>
        <w:ind w:left="4" w:right="5"/>
        <w:rPr>
          <w:rFonts w:ascii="Arial" w:eastAsia="Calibri" w:hAnsi="Arial" w:cs="Arial"/>
          <w:b/>
          <w:bCs/>
          <w:kern w:val="0"/>
          <w:sz w:val="20"/>
          <w:szCs w:val="20"/>
          <w14:ligatures w14:val="none"/>
        </w:rPr>
      </w:pPr>
      <w:r w:rsidRPr="00E8406D">
        <w:rPr>
          <w:rFonts w:ascii="Arial" w:eastAsia="Calibri" w:hAnsi="Arial" w:cs="Arial"/>
          <w:b/>
          <w:kern w:val="0"/>
          <w:sz w:val="20"/>
          <w:szCs w:val="20"/>
          <w14:ligatures w14:val="none"/>
        </w:rPr>
        <w:t xml:space="preserve">I. </w:t>
      </w:r>
      <w:r w:rsidRPr="00E8406D">
        <w:rPr>
          <w:rFonts w:ascii="Arial" w:eastAsia="Calibri" w:hAnsi="Arial" w:cs="Arial"/>
          <w:b/>
          <w:bCs/>
          <w:kern w:val="0"/>
          <w:sz w:val="20"/>
          <w:szCs w:val="20"/>
          <w14:ligatures w14:val="none"/>
        </w:rPr>
        <w:t>UVOD</w:t>
      </w:r>
    </w:p>
    <w:p w14:paraId="7DEC77DB" w14:textId="77777777" w:rsidR="00B21367" w:rsidRPr="00E8406D" w:rsidRDefault="00B21367" w:rsidP="00B21367">
      <w:pPr>
        <w:spacing w:after="0" w:line="260" w:lineRule="exact"/>
        <w:ind w:left="4" w:right="5"/>
        <w:rPr>
          <w:rFonts w:ascii="Arial" w:eastAsia="Calibri" w:hAnsi="Arial" w:cs="Arial"/>
          <w:kern w:val="0"/>
          <w:sz w:val="20"/>
          <w:szCs w:val="20"/>
          <w14:ligatures w14:val="none"/>
        </w:rPr>
      </w:pPr>
    </w:p>
    <w:p w14:paraId="73BF0245" w14:textId="7C2FF610" w:rsidR="00B21367" w:rsidRPr="00E8406D" w:rsidRDefault="00B21367" w:rsidP="00B21367">
      <w:pPr>
        <w:spacing w:after="0" w:line="260" w:lineRule="exact"/>
        <w:ind w:left="4" w:right="5"/>
        <w:rPr>
          <w:rFonts w:ascii="Arial" w:eastAsia="Calibri" w:hAnsi="Arial" w:cs="Arial"/>
          <w:kern w:val="0"/>
          <w:sz w:val="20"/>
          <w:szCs w:val="20"/>
          <w14:ligatures w14:val="none"/>
        </w:rPr>
      </w:pPr>
      <w:r w:rsidRPr="00E8406D">
        <w:rPr>
          <w:rFonts w:ascii="Arial" w:eastAsia="Calibri" w:hAnsi="Arial" w:cs="Arial"/>
          <w:b/>
          <w:kern w:val="0"/>
          <w:sz w:val="20"/>
          <w:szCs w:val="20"/>
          <w14:ligatures w14:val="none"/>
        </w:rPr>
        <w:t>1. OCENA STANJA IN RAZLOGI ZA SPREJETJE PREDLOGA ZAKONA</w:t>
      </w:r>
    </w:p>
    <w:p w14:paraId="01C6F8B2" w14:textId="56FFB960" w:rsidR="00B21367" w:rsidRPr="00E8406D" w:rsidRDefault="00B21367" w:rsidP="00B21367">
      <w:pPr>
        <w:spacing w:after="0" w:line="260" w:lineRule="exact"/>
        <w:rPr>
          <w:rFonts w:ascii="Arial" w:eastAsia="Calibri" w:hAnsi="Arial" w:cs="Arial"/>
          <w:kern w:val="0"/>
          <w:sz w:val="20"/>
          <w:szCs w:val="20"/>
          <w14:ligatures w14:val="none"/>
        </w:rPr>
      </w:pPr>
    </w:p>
    <w:p w14:paraId="493F803B" w14:textId="58B7175C" w:rsidR="00B21367" w:rsidRPr="00E8406D" w:rsidRDefault="00B21367" w:rsidP="00B21367">
      <w:pPr>
        <w:overflowPunct w:val="0"/>
        <w:autoSpaceDE w:val="0"/>
        <w:autoSpaceDN w:val="0"/>
        <w:adjustRightInd w:val="0"/>
        <w:spacing w:line="260" w:lineRule="exact"/>
        <w:jc w:val="both"/>
        <w:textAlignment w:val="baseline"/>
        <w:rPr>
          <w:rFonts w:ascii="Arial" w:hAnsi="Arial" w:cs="Arial"/>
          <w:color w:val="292B2C"/>
          <w:sz w:val="20"/>
          <w:szCs w:val="20"/>
          <w:shd w:val="clear" w:color="auto" w:fill="FFFFFF"/>
        </w:rPr>
      </w:pPr>
      <w:r w:rsidRPr="00E8406D">
        <w:rPr>
          <w:rFonts w:ascii="Arial" w:hAnsi="Arial" w:cs="Arial"/>
          <w:iCs/>
          <w:sz w:val="20"/>
          <w:szCs w:val="20"/>
          <w:lang w:eastAsia="sl-SI"/>
        </w:rPr>
        <w:t xml:space="preserve">Sistem socialnega varstva je v Republiki Sloveniji urejen z </w:t>
      </w:r>
      <w:r w:rsidRPr="00E8406D">
        <w:rPr>
          <w:rFonts w:ascii="Arial" w:hAnsi="Arial" w:cs="Arial"/>
          <w:sz w:val="20"/>
          <w:szCs w:val="20"/>
        </w:rPr>
        <w:t>Zakonom o socialnem varstvu (</w:t>
      </w:r>
      <w:r w:rsidRPr="00E8406D">
        <w:rPr>
          <w:rFonts w:ascii="Arial" w:hAnsi="Arial" w:cs="Arial"/>
          <w:sz w:val="20"/>
          <w:szCs w:val="20"/>
          <w:shd w:val="clear" w:color="auto" w:fill="FFFFFF"/>
        </w:rPr>
        <w:t>Uradni list</w:t>
      </w:r>
      <w:r w:rsidR="00A2240D" w:rsidRPr="00E8406D">
        <w:rPr>
          <w:rFonts w:ascii="Arial" w:hAnsi="Arial" w:cs="Arial"/>
          <w:sz w:val="20"/>
          <w:szCs w:val="20"/>
          <w:shd w:val="clear" w:color="auto" w:fill="FFFFFF"/>
        </w:rPr>
        <w:t> </w:t>
      </w:r>
      <w:r w:rsidRPr="00E8406D">
        <w:rPr>
          <w:rFonts w:ascii="Arial" w:hAnsi="Arial" w:cs="Arial"/>
          <w:sz w:val="20"/>
          <w:szCs w:val="20"/>
          <w:shd w:val="clear" w:color="auto" w:fill="FFFFFF"/>
        </w:rPr>
        <w:t>RS, št. </w:t>
      </w:r>
      <w:hyperlink r:id="rId9" w:tgtFrame="_blank" w:tooltip="Zakon o socialnem varstvu (uradno prečiščeno besedilo) (ZSV-UPB2)" w:history="1">
        <w:r w:rsidRPr="00E8406D">
          <w:rPr>
            <w:rFonts w:ascii="Arial" w:hAnsi="Arial" w:cs="Arial"/>
            <w:sz w:val="20"/>
            <w:szCs w:val="20"/>
            <w:shd w:val="clear" w:color="auto" w:fill="FFFFFF"/>
          </w:rPr>
          <w:t>3/07</w:t>
        </w:r>
      </w:hyperlink>
      <w:r w:rsidRPr="00E8406D">
        <w:rPr>
          <w:rFonts w:ascii="Arial" w:hAnsi="Arial" w:cs="Arial"/>
          <w:sz w:val="20"/>
          <w:szCs w:val="20"/>
          <w:shd w:val="clear" w:color="auto" w:fill="FFFFFF"/>
        </w:rPr>
        <w:t> – uradno prečiščeno besedilo, </w:t>
      </w:r>
      <w:hyperlink r:id="rId10" w:tgtFrame="_blank" w:tooltip="Popravek Uradnega prečiščenega besedila Zakona o socialnem varstvu" w:history="1">
        <w:r w:rsidRPr="00E8406D">
          <w:rPr>
            <w:rFonts w:ascii="Arial" w:hAnsi="Arial" w:cs="Arial"/>
            <w:sz w:val="20"/>
            <w:szCs w:val="20"/>
            <w:shd w:val="clear" w:color="auto" w:fill="FFFFFF"/>
          </w:rPr>
          <w:t>23/07</w:t>
        </w:r>
      </w:hyperlink>
      <w:r w:rsidRPr="00E8406D">
        <w:rPr>
          <w:rFonts w:ascii="Arial" w:hAnsi="Arial" w:cs="Arial"/>
          <w:sz w:val="20"/>
          <w:szCs w:val="20"/>
          <w:shd w:val="clear" w:color="auto" w:fill="FFFFFF"/>
        </w:rPr>
        <w:t xml:space="preserve"> – </w:t>
      </w:r>
      <w:proofErr w:type="spellStart"/>
      <w:r w:rsidRPr="00E8406D">
        <w:rPr>
          <w:rFonts w:ascii="Arial" w:hAnsi="Arial" w:cs="Arial"/>
          <w:sz w:val="20"/>
          <w:szCs w:val="20"/>
          <w:shd w:val="clear" w:color="auto" w:fill="FFFFFF"/>
        </w:rPr>
        <w:t>popr</w:t>
      </w:r>
      <w:proofErr w:type="spellEnd"/>
      <w:r w:rsidRPr="00E8406D">
        <w:rPr>
          <w:rFonts w:ascii="Arial" w:hAnsi="Arial" w:cs="Arial"/>
          <w:sz w:val="20"/>
          <w:szCs w:val="20"/>
          <w:shd w:val="clear" w:color="auto" w:fill="FFFFFF"/>
        </w:rPr>
        <w:t>., </w:t>
      </w:r>
      <w:hyperlink r:id="rId11" w:tgtFrame="_blank" w:tooltip="Popravek Uradnega prečiščenega besedila Zakona o socialnem varstvu" w:history="1">
        <w:r w:rsidRPr="00E8406D">
          <w:rPr>
            <w:rFonts w:ascii="Arial" w:hAnsi="Arial" w:cs="Arial"/>
            <w:sz w:val="20"/>
            <w:szCs w:val="20"/>
            <w:shd w:val="clear" w:color="auto" w:fill="FFFFFF"/>
          </w:rPr>
          <w:t>41/07</w:t>
        </w:r>
      </w:hyperlink>
      <w:r w:rsidRPr="00E8406D">
        <w:rPr>
          <w:rFonts w:ascii="Arial" w:hAnsi="Arial" w:cs="Arial"/>
          <w:sz w:val="20"/>
          <w:szCs w:val="20"/>
          <w:shd w:val="clear" w:color="auto" w:fill="FFFFFF"/>
        </w:rPr>
        <w:t xml:space="preserve"> – </w:t>
      </w:r>
      <w:proofErr w:type="spellStart"/>
      <w:r w:rsidRPr="00E8406D">
        <w:rPr>
          <w:rFonts w:ascii="Arial" w:hAnsi="Arial" w:cs="Arial"/>
          <w:sz w:val="20"/>
          <w:szCs w:val="20"/>
          <w:shd w:val="clear" w:color="auto" w:fill="FFFFFF"/>
        </w:rPr>
        <w:t>popr</w:t>
      </w:r>
      <w:proofErr w:type="spellEnd"/>
      <w:r w:rsidRPr="00E8406D">
        <w:rPr>
          <w:rFonts w:ascii="Arial" w:hAnsi="Arial" w:cs="Arial"/>
          <w:sz w:val="20"/>
          <w:szCs w:val="20"/>
          <w:shd w:val="clear" w:color="auto" w:fill="FFFFFF"/>
        </w:rPr>
        <w:t>., </w:t>
      </w:r>
      <w:hyperlink r:id="rId12" w:tgtFrame="_blank" w:tooltip="Zakon o socialno varstvenih prejemkih (ZSVarPre)" w:history="1">
        <w:r w:rsidRPr="00E8406D">
          <w:rPr>
            <w:rFonts w:ascii="Arial" w:hAnsi="Arial" w:cs="Arial"/>
            <w:sz w:val="20"/>
            <w:szCs w:val="20"/>
            <w:shd w:val="clear" w:color="auto" w:fill="FFFFFF"/>
          </w:rPr>
          <w:t>61/10</w:t>
        </w:r>
      </w:hyperlink>
      <w:r w:rsidRPr="00E8406D">
        <w:rPr>
          <w:rFonts w:ascii="Arial" w:hAnsi="Arial" w:cs="Arial"/>
          <w:sz w:val="20"/>
          <w:szCs w:val="20"/>
          <w:shd w:val="clear" w:color="auto" w:fill="FFFFFF"/>
        </w:rPr>
        <w:t>, </w:t>
      </w:r>
      <w:hyperlink r:id="rId13" w:tgtFrame="_blank" w:tooltip="Zakon o uveljavljanju pravic iz javnih sredstev (ZUPJS)" w:history="1">
        <w:r w:rsidRPr="00E8406D">
          <w:rPr>
            <w:rFonts w:ascii="Arial" w:hAnsi="Arial" w:cs="Arial"/>
            <w:sz w:val="20"/>
            <w:szCs w:val="20"/>
            <w:shd w:val="clear" w:color="auto" w:fill="FFFFFF"/>
          </w:rPr>
          <w:t>62/10</w:t>
        </w:r>
      </w:hyperlink>
      <w:r w:rsidRPr="00E8406D">
        <w:rPr>
          <w:rFonts w:ascii="Arial" w:hAnsi="Arial" w:cs="Arial"/>
          <w:sz w:val="20"/>
          <w:szCs w:val="20"/>
          <w:shd w:val="clear" w:color="auto" w:fill="FFFFFF"/>
        </w:rPr>
        <w:t> – ZUPJS,</w:t>
      </w:r>
      <w:r w:rsidR="00B02730" w:rsidRPr="00E8406D">
        <w:rPr>
          <w:rFonts w:ascii="Arial" w:hAnsi="Arial" w:cs="Arial"/>
          <w:sz w:val="20"/>
          <w:szCs w:val="20"/>
          <w:shd w:val="clear" w:color="auto" w:fill="FFFFFF"/>
        </w:rPr>
        <w:t xml:space="preserve"> </w:t>
      </w:r>
      <w:hyperlink r:id="rId14" w:tgtFrame="_blank" w:tooltip="Zakon o dopolnitvi Zakona o socialnem varstvu (ZSV-E)" w:history="1">
        <w:r w:rsidRPr="00E8406D">
          <w:rPr>
            <w:rFonts w:ascii="Arial" w:hAnsi="Arial" w:cs="Arial"/>
            <w:sz w:val="20"/>
            <w:szCs w:val="20"/>
            <w:shd w:val="clear" w:color="auto" w:fill="FFFFFF"/>
          </w:rPr>
          <w:t>57/12</w:t>
        </w:r>
      </w:hyperlink>
      <w:r w:rsidRPr="00E8406D">
        <w:rPr>
          <w:rFonts w:ascii="Arial" w:hAnsi="Arial" w:cs="Arial"/>
          <w:sz w:val="20"/>
          <w:szCs w:val="20"/>
          <w:shd w:val="clear" w:color="auto" w:fill="FFFFFF"/>
        </w:rPr>
        <w:t>, </w:t>
      </w:r>
      <w:hyperlink r:id="rId15" w:tgtFrame="_blank" w:tooltip="Zakon o spremembah in dopolnitvah Zakona o socialnem varstvu (ZSV-F)" w:history="1">
        <w:r w:rsidRPr="00E8406D">
          <w:rPr>
            <w:rFonts w:ascii="Arial" w:hAnsi="Arial" w:cs="Arial"/>
            <w:sz w:val="20"/>
            <w:szCs w:val="20"/>
            <w:shd w:val="clear" w:color="auto" w:fill="FFFFFF"/>
          </w:rPr>
          <w:t>39/16</w:t>
        </w:r>
      </w:hyperlink>
      <w:r w:rsidRPr="00E8406D">
        <w:rPr>
          <w:rFonts w:ascii="Arial" w:hAnsi="Arial" w:cs="Arial"/>
          <w:sz w:val="20"/>
          <w:szCs w:val="20"/>
          <w:shd w:val="clear" w:color="auto" w:fill="FFFFFF"/>
        </w:rPr>
        <w:t>, </w:t>
      </w:r>
      <w:hyperlink r:id="rId16" w:tgtFrame="_blank" w:tooltip="Zakon o prijavi prebivališča (ZPPreb-1)" w:history="1">
        <w:r w:rsidRPr="00E8406D">
          <w:rPr>
            <w:rFonts w:ascii="Arial" w:hAnsi="Arial" w:cs="Arial"/>
            <w:sz w:val="20"/>
            <w:szCs w:val="20"/>
            <w:shd w:val="clear" w:color="auto" w:fill="FFFFFF"/>
          </w:rPr>
          <w:t>52/16</w:t>
        </w:r>
      </w:hyperlink>
      <w:r w:rsidRPr="00E8406D">
        <w:rPr>
          <w:rFonts w:ascii="Arial" w:hAnsi="Arial" w:cs="Arial"/>
          <w:sz w:val="20"/>
          <w:szCs w:val="20"/>
          <w:shd w:val="clear" w:color="auto" w:fill="FFFFFF"/>
        </w:rPr>
        <w:t> – ZPPreb-1, </w:t>
      </w:r>
      <w:hyperlink r:id="rId17" w:tgtFrame="_blank" w:tooltip="Družinski zakonik (DZ)" w:history="1">
        <w:r w:rsidRPr="00E8406D">
          <w:rPr>
            <w:rFonts w:ascii="Arial" w:hAnsi="Arial" w:cs="Arial"/>
            <w:sz w:val="20"/>
            <w:szCs w:val="20"/>
            <w:shd w:val="clear" w:color="auto" w:fill="FFFFFF"/>
          </w:rPr>
          <w:t>15/17</w:t>
        </w:r>
      </w:hyperlink>
      <w:r w:rsidRPr="00E8406D">
        <w:rPr>
          <w:rFonts w:ascii="Arial" w:hAnsi="Arial" w:cs="Arial"/>
          <w:sz w:val="20"/>
          <w:szCs w:val="20"/>
          <w:shd w:val="clear" w:color="auto" w:fill="FFFFFF"/>
        </w:rPr>
        <w:t> – DZ, </w:t>
      </w:r>
      <w:hyperlink r:id="rId18" w:tgtFrame="_blank" w:tooltip="Zakon o dopolnitvah Zakona o socialnem varstvu (ZSV-G)" w:history="1">
        <w:r w:rsidRPr="00E8406D">
          <w:rPr>
            <w:rFonts w:ascii="Arial" w:hAnsi="Arial" w:cs="Arial"/>
            <w:sz w:val="20"/>
            <w:szCs w:val="20"/>
            <w:shd w:val="clear" w:color="auto" w:fill="FFFFFF"/>
          </w:rPr>
          <w:t>29/17</w:t>
        </w:r>
      </w:hyperlink>
      <w:r w:rsidRPr="00E8406D">
        <w:rPr>
          <w:rFonts w:ascii="Arial" w:hAnsi="Arial" w:cs="Arial"/>
          <w:sz w:val="20"/>
          <w:szCs w:val="20"/>
          <w:shd w:val="clear" w:color="auto" w:fill="FFFFFF"/>
        </w:rPr>
        <w:t>, </w:t>
      </w:r>
      <w:hyperlink r:id="rId19" w:tgtFrame="_blank" w:tooltip="Zakon o spremembah in dopolnitvah Zakona o socialnem varstvu (ZSV-H)" w:history="1">
        <w:r w:rsidRPr="00E8406D">
          <w:rPr>
            <w:rFonts w:ascii="Arial" w:hAnsi="Arial" w:cs="Arial"/>
            <w:sz w:val="20"/>
            <w:szCs w:val="20"/>
            <w:shd w:val="clear" w:color="auto" w:fill="FFFFFF"/>
          </w:rPr>
          <w:t>54/17</w:t>
        </w:r>
      </w:hyperlink>
      <w:r w:rsidRPr="00E8406D">
        <w:rPr>
          <w:rFonts w:ascii="Arial" w:hAnsi="Arial" w:cs="Arial"/>
          <w:sz w:val="20"/>
          <w:szCs w:val="20"/>
          <w:shd w:val="clear" w:color="auto" w:fill="FFFFFF"/>
        </w:rPr>
        <w:t>, </w:t>
      </w:r>
      <w:hyperlink r:id="rId20" w:tgtFrame="_blank" w:tooltip="Zakon o nevladnih organizacijah (ZNOrg)" w:history="1">
        <w:r w:rsidRPr="00E8406D">
          <w:rPr>
            <w:rFonts w:ascii="Arial" w:hAnsi="Arial" w:cs="Arial"/>
            <w:sz w:val="20"/>
            <w:szCs w:val="20"/>
            <w:shd w:val="clear" w:color="auto" w:fill="FFFFFF"/>
          </w:rPr>
          <w:t>21/18</w:t>
        </w:r>
      </w:hyperlink>
      <w:r w:rsidRPr="00E8406D">
        <w:rPr>
          <w:rFonts w:ascii="Arial" w:hAnsi="Arial" w:cs="Arial"/>
          <w:sz w:val="20"/>
          <w:szCs w:val="20"/>
          <w:shd w:val="clear" w:color="auto" w:fill="FFFFFF"/>
        </w:rPr>
        <w:t xml:space="preserve"> – </w:t>
      </w:r>
      <w:proofErr w:type="spellStart"/>
      <w:r w:rsidRPr="00E8406D">
        <w:rPr>
          <w:rFonts w:ascii="Arial" w:hAnsi="Arial" w:cs="Arial"/>
          <w:sz w:val="20"/>
          <w:szCs w:val="20"/>
          <w:shd w:val="clear" w:color="auto" w:fill="FFFFFF"/>
        </w:rPr>
        <w:t>ZNOrg</w:t>
      </w:r>
      <w:proofErr w:type="spellEnd"/>
      <w:r w:rsidRPr="00E8406D">
        <w:rPr>
          <w:rFonts w:ascii="Arial" w:hAnsi="Arial" w:cs="Arial"/>
          <w:sz w:val="20"/>
          <w:szCs w:val="20"/>
          <w:shd w:val="clear" w:color="auto" w:fill="FFFFFF"/>
        </w:rPr>
        <w:t>, </w:t>
      </w:r>
      <w:hyperlink r:id="rId21" w:tgtFrame="_blank" w:tooltip="Zakon o spremembah in dopolnitvah Zakona o osebni asistenci (ZOA-A)" w:history="1">
        <w:r w:rsidRPr="00E8406D">
          <w:rPr>
            <w:rFonts w:ascii="Arial" w:hAnsi="Arial" w:cs="Arial"/>
            <w:sz w:val="20"/>
            <w:szCs w:val="20"/>
            <w:shd w:val="clear" w:color="auto" w:fill="FFFFFF"/>
          </w:rPr>
          <w:t>31/18</w:t>
        </w:r>
      </w:hyperlink>
      <w:r w:rsidRPr="00E8406D">
        <w:rPr>
          <w:rFonts w:ascii="Arial" w:hAnsi="Arial" w:cs="Arial"/>
          <w:sz w:val="20"/>
          <w:szCs w:val="20"/>
          <w:shd w:val="clear" w:color="auto" w:fill="FFFFFF"/>
        </w:rPr>
        <w:t> – ZOA-A,</w:t>
      </w:r>
      <w:r w:rsidR="00B02730" w:rsidRPr="00E8406D">
        <w:rPr>
          <w:rFonts w:ascii="Arial" w:hAnsi="Arial" w:cs="Arial"/>
          <w:sz w:val="20"/>
          <w:szCs w:val="20"/>
          <w:shd w:val="clear" w:color="auto" w:fill="FFFFFF"/>
        </w:rPr>
        <w:t xml:space="preserve"> </w:t>
      </w:r>
      <w:hyperlink r:id="rId22" w:tgtFrame="_blank" w:tooltip="Zakon o spremembah in dopolnitvah Zakona o socialnem varstvu (ZSV-I)" w:history="1">
        <w:r w:rsidRPr="00E8406D">
          <w:rPr>
            <w:rFonts w:ascii="Arial" w:hAnsi="Arial" w:cs="Arial"/>
            <w:sz w:val="20"/>
            <w:szCs w:val="20"/>
            <w:shd w:val="clear" w:color="auto" w:fill="FFFFFF"/>
          </w:rPr>
          <w:t>28/19</w:t>
        </w:r>
      </w:hyperlink>
      <w:r w:rsidRPr="00E8406D">
        <w:rPr>
          <w:rFonts w:ascii="Arial" w:hAnsi="Arial" w:cs="Arial"/>
          <w:sz w:val="20"/>
          <w:szCs w:val="20"/>
          <w:shd w:val="clear" w:color="auto" w:fill="FFFFFF"/>
        </w:rPr>
        <w:t>,</w:t>
      </w:r>
      <w:r w:rsidR="00B02730" w:rsidRPr="00E8406D">
        <w:rPr>
          <w:rFonts w:ascii="Arial" w:hAnsi="Arial" w:cs="Arial"/>
          <w:sz w:val="20"/>
          <w:szCs w:val="20"/>
          <w:shd w:val="clear" w:color="auto" w:fill="FFFFFF"/>
        </w:rPr>
        <w:t xml:space="preserve"> </w:t>
      </w:r>
      <w:hyperlink r:id="rId23" w:tgtFrame="_blank" w:tooltip="Zakon o finančni razbremenitvi občin (ZFRO)" w:history="1">
        <w:r w:rsidRPr="00E8406D">
          <w:rPr>
            <w:rFonts w:ascii="Arial" w:hAnsi="Arial" w:cs="Arial"/>
            <w:sz w:val="20"/>
            <w:szCs w:val="20"/>
            <w:shd w:val="clear" w:color="auto" w:fill="FFFFFF"/>
          </w:rPr>
          <w:t>189/20</w:t>
        </w:r>
      </w:hyperlink>
      <w:r w:rsidRPr="00E8406D">
        <w:rPr>
          <w:rFonts w:ascii="Arial" w:hAnsi="Arial" w:cs="Arial"/>
          <w:sz w:val="20"/>
          <w:szCs w:val="20"/>
          <w:shd w:val="clear" w:color="auto" w:fill="FFFFFF"/>
        </w:rPr>
        <w:t> – ZFRO, </w:t>
      </w:r>
      <w:hyperlink r:id="rId24" w:tgtFrame="_blank" w:tooltip="Zakon o dolgotrajni oskrbi (ZDOsk)" w:history="1">
        <w:r w:rsidRPr="00E8406D">
          <w:rPr>
            <w:rFonts w:ascii="Arial" w:hAnsi="Arial" w:cs="Arial"/>
            <w:sz w:val="20"/>
            <w:szCs w:val="20"/>
            <w:shd w:val="clear" w:color="auto" w:fill="FFFFFF"/>
          </w:rPr>
          <w:t>196/21</w:t>
        </w:r>
      </w:hyperlink>
      <w:r w:rsidRPr="00E8406D">
        <w:rPr>
          <w:rFonts w:ascii="Arial" w:hAnsi="Arial" w:cs="Arial"/>
          <w:sz w:val="20"/>
          <w:szCs w:val="20"/>
          <w:shd w:val="clear" w:color="auto" w:fill="FFFFFF"/>
        </w:rPr>
        <w:t xml:space="preserve"> – </w:t>
      </w:r>
      <w:proofErr w:type="spellStart"/>
      <w:r w:rsidRPr="00E8406D">
        <w:rPr>
          <w:rFonts w:ascii="Arial" w:hAnsi="Arial" w:cs="Arial"/>
          <w:sz w:val="20"/>
          <w:szCs w:val="20"/>
          <w:shd w:val="clear" w:color="auto" w:fill="FFFFFF"/>
        </w:rPr>
        <w:t>ZDOsk</w:t>
      </w:r>
      <w:proofErr w:type="spellEnd"/>
      <w:r w:rsidRPr="00E8406D">
        <w:rPr>
          <w:rFonts w:ascii="Arial" w:hAnsi="Arial" w:cs="Arial"/>
          <w:sz w:val="20"/>
          <w:szCs w:val="20"/>
          <w:shd w:val="clear" w:color="auto" w:fill="FFFFFF"/>
        </w:rPr>
        <w:t>, </w:t>
      </w:r>
      <w:hyperlink r:id="rId25" w:tgtFrame="_blank" w:tooltip="Zakon o spremembah in dopolnitvah Zakona o socialnem varstvu (ZSV-J)" w:history="1">
        <w:r w:rsidRPr="00E8406D">
          <w:rPr>
            <w:rFonts w:ascii="Arial" w:hAnsi="Arial" w:cs="Arial"/>
            <w:sz w:val="20"/>
            <w:szCs w:val="20"/>
            <w:shd w:val="clear" w:color="auto" w:fill="FFFFFF"/>
          </w:rPr>
          <w:t>82/23</w:t>
        </w:r>
      </w:hyperlink>
      <w:r w:rsidRPr="00E8406D">
        <w:rPr>
          <w:rFonts w:ascii="Arial" w:hAnsi="Arial" w:cs="Arial"/>
          <w:sz w:val="20"/>
          <w:szCs w:val="20"/>
          <w:shd w:val="clear" w:color="auto" w:fill="FFFFFF"/>
        </w:rPr>
        <w:t> in </w:t>
      </w:r>
      <w:hyperlink r:id="rId26" w:tgtFrame="_blank" w:tooltip="Zakon o dolgotrajni oskrbi (ZDOsk-1)" w:history="1">
        <w:r w:rsidRPr="00E8406D">
          <w:rPr>
            <w:rFonts w:ascii="Arial" w:hAnsi="Arial" w:cs="Arial"/>
            <w:sz w:val="20"/>
            <w:szCs w:val="20"/>
            <w:shd w:val="clear" w:color="auto" w:fill="FFFFFF"/>
          </w:rPr>
          <w:t>84/23</w:t>
        </w:r>
      </w:hyperlink>
      <w:r w:rsidRPr="00E8406D">
        <w:rPr>
          <w:rFonts w:ascii="Arial" w:hAnsi="Arial" w:cs="Arial"/>
          <w:sz w:val="20"/>
          <w:szCs w:val="20"/>
          <w:shd w:val="clear" w:color="auto" w:fill="FFFFFF"/>
        </w:rPr>
        <w:t> – ZDOsk-1</w:t>
      </w:r>
      <w:r w:rsidRPr="00E8406D">
        <w:rPr>
          <w:rFonts w:ascii="Arial" w:hAnsi="Arial" w:cs="Arial"/>
          <w:sz w:val="20"/>
          <w:szCs w:val="20"/>
        </w:rPr>
        <w:t>;</w:t>
      </w:r>
      <w:r w:rsidRPr="00E8406D">
        <w:rPr>
          <w:rFonts w:ascii="Arial" w:hAnsi="Arial" w:cs="Arial"/>
          <w:iCs/>
          <w:sz w:val="20"/>
          <w:szCs w:val="20"/>
          <w:lang w:eastAsia="sl-SI"/>
        </w:rPr>
        <w:t xml:space="preserve"> v nadaljnjem besedilu: ZSV), ki se obvezno uporablja od 28. 11. 1992. Z njim se </w:t>
      </w:r>
      <w:r w:rsidRPr="00E8406D">
        <w:rPr>
          <w:rFonts w:ascii="Arial" w:hAnsi="Arial" w:cs="Arial"/>
          <w:sz w:val="20"/>
          <w:szCs w:val="20"/>
        </w:rPr>
        <w:t xml:space="preserve">zagotavlja izvajanje socialnovarstvene dejavnosti, ki obsega </w:t>
      </w:r>
      <w:r w:rsidRPr="00E8406D">
        <w:rPr>
          <w:rFonts w:ascii="Arial" w:hAnsi="Arial" w:cs="Arial"/>
          <w:color w:val="292B2C"/>
          <w:sz w:val="20"/>
          <w:szCs w:val="20"/>
          <w:shd w:val="clear" w:color="auto" w:fill="FFFFFF"/>
        </w:rPr>
        <w:t>preprečevanje in reševanje socialne problematike posameznikov, družin in skupin prebivalstva.</w:t>
      </w:r>
    </w:p>
    <w:p w14:paraId="242740CA" w14:textId="0D00FBED" w:rsidR="00B21367" w:rsidRPr="00E8406D" w:rsidRDefault="00B21367" w:rsidP="00B21367">
      <w:pPr>
        <w:tabs>
          <w:tab w:val="left" w:pos="993"/>
        </w:tabs>
        <w:suppressAutoHyphens/>
        <w:autoSpaceDE w:val="0"/>
        <w:autoSpaceDN w:val="0"/>
        <w:adjustRightInd w:val="0"/>
        <w:spacing w:after="200" w:line="260" w:lineRule="atLeast"/>
        <w:contextualSpacing/>
        <w:jc w:val="both"/>
        <w:textAlignment w:val="center"/>
        <w:rPr>
          <w:rFonts w:ascii="Arial" w:eastAsia="Calibri" w:hAnsi="Arial" w:cs="Arial"/>
          <w:kern w:val="0"/>
          <w:sz w:val="20"/>
          <w:szCs w:val="20"/>
          <w14:ligatures w14:val="none"/>
        </w:rPr>
      </w:pPr>
      <w:r w:rsidRPr="00E8406D">
        <w:rPr>
          <w:rFonts w:ascii="Arial" w:eastAsia="Calibri" w:hAnsi="Arial" w:cs="Arial"/>
          <w:bCs/>
          <w:kern w:val="0"/>
          <w:sz w:val="20"/>
          <w:szCs w:val="20"/>
          <w14:ligatures w14:val="none"/>
        </w:rPr>
        <w:t xml:space="preserve">Predlagajo se spremembe in dopolnitve Zakona o socialnem varstvu z namenom </w:t>
      </w:r>
      <w:r w:rsidRPr="00E8406D">
        <w:rPr>
          <w:rFonts w:ascii="Arial" w:eastAsia="Calibri" w:hAnsi="Arial" w:cs="Arial"/>
          <w:kern w:val="0"/>
          <w:sz w:val="20"/>
          <w:szCs w:val="20"/>
          <w14:ligatures w14:val="none"/>
        </w:rPr>
        <w:t>realizacije sprejetega</w:t>
      </w:r>
      <w:r w:rsidRPr="00E8406D">
        <w:rPr>
          <w:rFonts w:ascii="Arial" w:eastAsia="Calibri" w:hAnsi="Arial" w:cs="Arial"/>
          <w:bCs/>
          <w:color w:val="000000" w:themeColor="text1"/>
          <w:kern w:val="0"/>
          <w:sz w:val="20"/>
          <w:szCs w:val="20"/>
          <w14:ligatures w14:val="none"/>
        </w:rPr>
        <w:t xml:space="preserve"> Dogovora o prenovi sistema plač in novih uvrstitvah delovnih mest in nazivov v plačne razrede v zdravstvu, socialnem varstvu in obvezni socialni varnosti </w:t>
      </w:r>
      <w:r w:rsidRPr="00E8406D">
        <w:rPr>
          <w:rFonts w:ascii="Arial" w:eastAsia="Calibri" w:hAnsi="Arial" w:cs="Arial"/>
          <w:kern w:val="0"/>
          <w:sz w:val="20"/>
          <w:szCs w:val="20"/>
          <w14:ligatures w14:val="none"/>
        </w:rPr>
        <w:t xml:space="preserve">v okviru pogajanj oziroma usklajevanj Vlade RS z reprezentativnimi sindikati. Prav tako se </w:t>
      </w:r>
      <w:r w:rsidR="00A2240D" w:rsidRPr="00E8406D">
        <w:rPr>
          <w:rFonts w:ascii="Arial" w:eastAsia="Calibri" w:hAnsi="Arial" w:cs="Arial"/>
          <w:kern w:val="0"/>
          <w:sz w:val="20"/>
          <w:szCs w:val="20"/>
          <w14:ligatures w14:val="none"/>
        </w:rPr>
        <w:t xml:space="preserve">ureja </w:t>
      </w:r>
      <w:r w:rsidRPr="00E8406D">
        <w:rPr>
          <w:rFonts w:ascii="Arial" w:eastAsia="Calibri" w:hAnsi="Arial" w:cs="Arial"/>
          <w:kern w:val="0"/>
          <w:sz w:val="20"/>
          <w:szCs w:val="20"/>
          <w14:ligatures w14:val="none"/>
        </w:rPr>
        <w:t>nujna sistemska ureditev pravnih praznin, ki bodo imele pozitivni učinek tako na kadrovsko problematiko kakor tudi na ureditev pomanjkljivosti veljavne ureditve področja socialnega varstva.</w:t>
      </w:r>
    </w:p>
    <w:p w14:paraId="10ED3856" w14:textId="77777777" w:rsidR="00B21367" w:rsidRPr="00E8406D" w:rsidRDefault="00B21367" w:rsidP="00B21367">
      <w:pPr>
        <w:autoSpaceDE w:val="0"/>
        <w:autoSpaceDN w:val="0"/>
        <w:adjustRightInd w:val="0"/>
        <w:spacing w:after="0" w:line="260" w:lineRule="exact"/>
        <w:jc w:val="both"/>
        <w:rPr>
          <w:rFonts w:ascii="Arial" w:eastAsia="Calibri" w:hAnsi="Arial" w:cs="Arial"/>
          <w:kern w:val="0"/>
          <w:sz w:val="20"/>
          <w:szCs w:val="20"/>
          <w14:ligatures w14:val="none"/>
        </w:rPr>
      </w:pPr>
    </w:p>
    <w:p w14:paraId="7797027F" w14:textId="344FBD96" w:rsidR="00B21367" w:rsidRPr="00E8406D" w:rsidRDefault="00B21367" w:rsidP="00B21367">
      <w:pPr>
        <w:spacing w:after="155" w:line="260" w:lineRule="exact"/>
        <w:ind w:left="17" w:right="14" w:hanging="3"/>
        <w:jc w:val="both"/>
        <w:rPr>
          <w:rFonts w:ascii="Arial" w:eastAsia="Calibri" w:hAnsi="Arial" w:cs="Arial"/>
          <w:color w:val="000000"/>
          <w:sz w:val="20"/>
          <w:szCs w:val="20"/>
          <w:lang w:eastAsia="sl-SI"/>
        </w:rPr>
      </w:pPr>
      <w:r w:rsidRPr="00E8406D">
        <w:rPr>
          <w:rFonts w:ascii="Arial" w:hAnsi="Arial" w:cs="Arial"/>
          <w:sz w:val="20"/>
          <w:szCs w:val="20"/>
        </w:rPr>
        <w:t xml:space="preserve">Predmet dogovora v okviru navedenih pogajanj je bila med drugim sistemska ureditev interventne službe na </w:t>
      </w:r>
      <w:r w:rsidR="00340AAA" w:rsidRPr="00E8406D">
        <w:rPr>
          <w:rFonts w:ascii="Arial" w:hAnsi="Arial" w:cs="Arial"/>
          <w:sz w:val="20"/>
          <w:szCs w:val="20"/>
        </w:rPr>
        <w:t>c</w:t>
      </w:r>
      <w:r w:rsidRPr="00E8406D">
        <w:rPr>
          <w:rFonts w:ascii="Arial" w:hAnsi="Arial" w:cs="Arial"/>
          <w:sz w:val="20"/>
          <w:szCs w:val="20"/>
        </w:rPr>
        <w:t xml:space="preserve">entrih za socialno delo. Centri za socialno delo </w:t>
      </w:r>
      <w:r w:rsidR="00A2240D" w:rsidRPr="00E8406D">
        <w:rPr>
          <w:rFonts w:ascii="Arial" w:hAnsi="Arial" w:cs="Arial"/>
          <w:sz w:val="20"/>
          <w:szCs w:val="20"/>
        </w:rPr>
        <w:t xml:space="preserve">zunaj </w:t>
      </w:r>
      <w:r w:rsidRPr="00E8406D">
        <w:rPr>
          <w:rFonts w:ascii="Arial" w:hAnsi="Arial" w:cs="Arial"/>
          <w:sz w:val="20"/>
          <w:szCs w:val="20"/>
        </w:rPr>
        <w:t xml:space="preserve">poslovnega časa </w:t>
      </w:r>
      <w:r w:rsidRPr="00E8406D">
        <w:rPr>
          <w:rFonts w:ascii="Arial" w:eastAsia="Calibri" w:hAnsi="Arial" w:cs="Arial"/>
          <w:color w:val="000000"/>
          <w:sz w:val="20"/>
          <w:szCs w:val="20"/>
          <w:lang w:eastAsia="sl-SI"/>
        </w:rPr>
        <w:t>v vseh nujnih in neodložljivih primerih na podlagi obvestila policije (</w:t>
      </w:r>
      <w:r w:rsidR="00A2240D" w:rsidRPr="00E8406D">
        <w:rPr>
          <w:rFonts w:ascii="Arial" w:eastAsia="Calibri" w:hAnsi="Arial" w:cs="Arial"/>
          <w:color w:val="000000"/>
          <w:sz w:val="20"/>
          <w:szCs w:val="20"/>
          <w:lang w:eastAsia="sl-SI"/>
        </w:rPr>
        <w:t>ob</w:t>
      </w:r>
      <w:r w:rsidRPr="00E8406D">
        <w:rPr>
          <w:rFonts w:ascii="Arial" w:eastAsia="Calibri" w:hAnsi="Arial" w:cs="Arial"/>
          <w:kern w:val="0"/>
          <w:sz w:val="20"/>
          <w:szCs w:val="20"/>
          <w14:ligatures w14:val="none"/>
        </w:rPr>
        <w:t xml:space="preserve"> ogroženosti otroka, zaznane</w:t>
      </w:r>
      <w:r w:rsidR="00A2240D" w:rsidRPr="00E8406D">
        <w:rPr>
          <w:rFonts w:ascii="Arial" w:eastAsia="Calibri" w:hAnsi="Arial" w:cs="Arial"/>
          <w:kern w:val="0"/>
          <w:sz w:val="20"/>
          <w:szCs w:val="20"/>
          <w14:ligatures w14:val="none"/>
        </w:rPr>
        <w:t>m</w:t>
      </w:r>
      <w:r w:rsidRPr="00E8406D">
        <w:rPr>
          <w:rFonts w:ascii="Arial" w:eastAsia="Calibri" w:hAnsi="Arial" w:cs="Arial"/>
          <w:kern w:val="0"/>
          <w:sz w:val="20"/>
          <w:szCs w:val="20"/>
          <w14:ligatures w14:val="none"/>
        </w:rPr>
        <w:t xml:space="preserve"> nasilj</w:t>
      </w:r>
      <w:r w:rsidR="00A2240D" w:rsidRPr="00E8406D">
        <w:rPr>
          <w:rFonts w:ascii="Arial" w:eastAsia="Calibri" w:hAnsi="Arial" w:cs="Arial"/>
          <w:kern w:val="0"/>
          <w:sz w:val="20"/>
          <w:szCs w:val="20"/>
          <w14:ligatures w14:val="none"/>
        </w:rPr>
        <w:t>u</w:t>
      </w:r>
      <w:r w:rsidRPr="00E8406D">
        <w:rPr>
          <w:rFonts w:ascii="Arial" w:eastAsia="Calibri" w:hAnsi="Arial" w:cs="Arial"/>
          <w:kern w:val="0"/>
          <w:sz w:val="20"/>
          <w:szCs w:val="20"/>
          <w14:ligatures w14:val="none"/>
        </w:rPr>
        <w:t xml:space="preserve"> v družini, kadar oseba pod skrbništvom ali oseba s težavami v duševnem zdravju ali invalidna oseba</w:t>
      </w:r>
      <w:r w:rsidRPr="00E8406D">
        <w:rPr>
          <w:rFonts w:ascii="Arial" w:eastAsia="Calibri" w:hAnsi="Arial" w:cs="Arial"/>
          <w:b/>
          <w:bCs/>
          <w:kern w:val="0"/>
          <w:sz w:val="20"/>
          <w:szCs w:val="20"/>
          <w14:ligatures w14:val="none"/>
        </w:rPr>
        <w:t xml:space="preserve"> </w:t>
      </w:r>
      <w:r w:rsidRPr="00E8406D">
        <w:rPr>
          <w:rFonts w:ascii="Arial" w:eastAsia="Calibri" w:hAnsi="Arial" w:cs="Arial"/>
          <w:kern w:val="0"/>
          <w:sz w:val="20"/>
          <w:szCs w:val="20"/>
          <w14:ligatures w14:val="none"/>
        </w:rPr>
        <w:t xml:space="preserve">ostane brez varstva in oskrbe, ali </w:t>
      </w:r>
      <w:r w:rsidR="007203B4" w:rsidRPr="00E8406D">
        <w:rPr>
          <w:rFonts w:ascii="Arial" w:eastAsia="Calibri" w:hAnsi="Arial" w:cs="Arial"/>
          <w:kern w:val="0"/>
          <w:sz w:val="20"/>
          <w:szCs w:val="20"/>
          <w14:ligatures w14:val="none"/>
        </w:rPr>
        <w:t xml:space="preserve">kadar </w:t>
      </w:r>
      <w:r w:rsidRPr="00E8406D">
        <w:rPr>
          <w:rFonts w:ascii="Arial" w:eastAsia="Calibri" w:hAnsi="Arial" w:cs="Arial"/>
          <w:kern w:val="0"/>
          <w:sz w:val="20"/>
          <w:szCs w:val="20"/>
          <w14:ligatures w14:val="none"/>
        </w:rPr>
        <w:t>gre za starejšo osebo, ki se znajde v stiski</w:t>
      </w:r>
      <w:r w:rsidRPr="00E8406D">
        <w:rPr>
          <w:rFonts w:ascii="Arial" w:eastAsia="Calibri" w:hAnsi="Arial" w:cs="Arial"/>
          <w:color w:val="000000"/>
          <w:sz w:val="20"/>
          <w:szCs w:val="20"/>
          <w:lang w:eastAsia="sl-SI"/>
        </w:rPr>
        <w:t xml:space="preserve">) opravljajo naloge interventne službe. Zaradi uskladitve z delovnopravno zakonodajo se predlaga uvedba nove določbe (49.b člen ZSV) z namenom ureditve dnevnega in tedenskega počitka delavcev na </w:t>
      </w:r>
      <w:r w:rsidR="00F41C71" w:rsidRPr="00E8406D">
        <w:rPr>
          <w:rFonts w:ascii="Arial" w:eastAsia="Times New Roman" w:hAnsi="Arial" w:cs="Arial"/>
          <w:color w:val="000000"/>
          <w:kern w:val="0"/>
          <w:sz w:val="20"/>
          <w:szCs w:val="20"/>
          <w14:ligatures w14:val="none"/>
        </w:rPr>
        <w:t>centru za socialno delo</w:t>
      </w:r>
      <w:r w:rsidRPr="00E8406D">
        <w:rPr>
          <w:rFonts w:ascii="Arial" w:eastAsia="Calibri" w:hAnsi="Arial" w:cs="Arial"/>
          <w:color w:val="000000"/>
          <w:sz w:val="20"/>
          <w:szCs w:val="20"/>
          <w:lang w:eastAsia="sl-SI"/>
        </w:rPr>
        <w:t>, ki opravljajo redne delovne naloge in so obenem tudi v pripravljenosti na domu za opravljanje nalog interventne službe. Predlaga se določba, da se čas pripravljenosti na domu ne všteva v število ur tedenske oziroma mesečne delovne obveznosti in ureditev dnevnega in tedenskega počitka v obdobju, ki ne sme biti daljše od dveh mesecev, ob uporabi določb zakona, ki ureja delovna razmerja. S predlagano ureditvijo bi zagotovili ustrezen počitek strokovnim delavcem, hkrati pa nemoteno delovanje in lažjo organizacijo interventne službe.</w:t>
      </w:r>
    </w:p>
    <w:p w14:paraId="7747B85F" w14:textId="2A5D651D" w:rsidR="00B21367" w:rsidRPr="00E8406D" w:rsidRDefault="00B21367" w:rsidP="00B21367">
      <w:pPr>
        <w:spacing w:after="155" w:line="260" w:lineRule="exact"/>
        <w:ind w:left="17" w:right="14" w:hanging="3"/>
        <w:jc w:val="both"/>
        <w:rPr>
          <w:rFonts w:ascii="Arial" w:eastAsia="Calibri" w:hAnsi="Arial" w:cs="Arial"/>
          <w:color w:val="000000"/>
          <w:sz w:val="20"/>
          <w:szCs w:val="20"/>
          <w:lang w:eastAsia="sl-SI"/>
        </w:rPr>
      </w:pPr>
      <w:r w:rsidRPr="00E8406D">
        <w:rPr>
          <w:rFonts w:ascii="Arial" w:eastAsia="Calibri" w:hAnsi="Arial" w:cs="Arial"/>
          <w:color w:val="000000"/>
          <w:sz w:val="20"/>
          <w:szCs w:val="20"/>
          <w:lang w:eastAsia="sl-SI"/>
        </w:rPr>
        <w:t xml:space="preserve">Kot rezultat dogovora v okviru pogajanj se predlaga </w:t>
      </w:r>
      <w:r w:rsidRPr="00E8406D">
        <w:rPr>
          <w:rFonts w:ascii="Arial" w:hAnsi="Arial" w:cs="Arial"/>
          <w:sz w:val="20"/>
          <w:szCs w:val="20"/>
        </w:rPr>
        <w:t>tudi dopolnitev Zakona o socialnem varstvu (nov 69.a člen in 70.a člen), ki bo omogočila zaposlitev kandidatov, ki še niso opravili strokovnega izpita za strokovne delavce oziroma strokovne sodelavce na področju socialnega varstva, izpolnjujejo pa ostale pogoje iz 69. oz. 70. člena Zakona o socialnem varstvu, pod pogojem, da v enem letu od zaposlitve izpolnijo manjkajoči pogoj, t</w:t>
      </w:r>
      <w:r w:rsidR="00110013" w:rsidRPr="00E8406D">
        <w:rPr>
          <w:rFonts w:ascii="Arial" w:hAnsi="Arial" w:cs="Arial"/>
          <w:sz w:val="20"/>
          <w:szCs w:val="20"/>
        </w:rPr>
        <w:t>j. </w:t>
      </w:r>
      <w:r w:rsidRPr="00E8406D">
        <w:rPr>
          <w:rFonts w:ascii="Arial" w:hAnsi="Arial" w:cs="Arial"/>
          <w:sz w:val="20"/>
          <w:szCs w:val="20"/>
        </w:rPr>
        <w:t>da opravijo strokovni izpit. Navedeni dopolnitvi bosta pripomogli k reševanju kadrovske problematike na področju socialnega varstva.</w:t>
      </w:r>
    </w:p>
    <w:p w14:paraId="157906A1" w14:textId="0F2D313E" w:rsidR="00B21367" w:rsidRPr="00E8406D" w:rsidRDefault="00B21367" w:rsidP="00B21367">
      <w:pPr>
        <w:overflowPunct w:val="0"/>
        <w:autoSpaceDE w:val="0"/>
        <w:autoSpaceDN w:val="0"/>
        <w:adjustRightInd w:val="0"/>
        <w:spacing w:line="260" w:lineRule="exact"/>
        <w:jc w:val="both"/>
        <w:textAlignment w:val="baseline"/>
        <w:rPr>
          <w:rFonts w:ascii="Arial" w:hAnsi="Arial" w:cs="Arial"/>
          <w:sz w:val="20"/>
          <w:szCs w:val="20"/>
        </w:rPr>
      </w:pPr>
      <w:r w:rsidRPr="00E8406D">
        <w:rPr>
          <w:rFonts w:ascii="Arial" w:hAnsi="Arial" w:cs="Arial"/>
          <w:sz w:val="20"/>
          <w:szCs w:val="20"/>
        </w:rPr>
        <w:lastRenderedPageBreak/>
        <w:t xml:space="preserve">V okviru </w:t>
      </w:r>
      <w:r w:rsidRPr="00E8406D">
        <w:rPr>
          <w:rFonts w:ascii="Arial" w:eastAsia="Times New Roman" w:hAnsi="Arial" w:cs="Arial"/>
          <w:sz w:val="20"/>
          <w:szCs w:val="20"/>
          <w:lang w:eastAsia="sl-SI"/>
        </w:rPr>
        <w:t>prenove plačnega sistema plač v javnem sektorju je bilo zaznano, da je karierni razvoj primerljivih kadrov</w:t>
      </w:r>
      <w:r w:rsidR="00210BB9" w:rsidRPr="00E8406D">
        <w:rPr>
          <w:rFonts w:ascii="Arial" w:eastAsia="Times New Roman" w:hAnsi="Arial" w:cs="Arial"/>
          <w:sz w:val="20"/>
          <w:szCs w:val="20"/>
          <w:lang w:eastAsia="sl-SI"/>
        </w:rPr>
        <w:t xml:space="preserve"> </w:t>
      </w:r>
      <w:r w:rsidRPr="00E8406D">
        <w:rPr>
          <w:rFonts w:ascii="Arial" w:eastAsia="Times New Roman" w:hAnsi="Arial" w:cs="Arial"/>
          <w:sz w:val="20"/>
          <w:szCs w:val="20"/>
          <w:lang w:eastAsia="sl-SI"/>
        </w:rPr>
        <w:t>v drugih plačnih sistemih znotraj javnega sektorja (npr. področje vzgoje in izobraževanja) ugodnejši kot karierni razvoj strokovnih delavcev in strokovnih sodelavcev na področju socialnega varstva.</w:t>
      </w:r>
    </w:p>
    <w:p w14:paraId="5F001A8A" w14:textId="71A08BD6" w:rsidR="00B21367" w:rsidRPr="00E8406D" w:rsidRDefault="00B21367" w:rsidP="00B21367">
      <w:pPr>
        <w:autoSpaceDE w:val="0"/>
        <w:autoSpaceDN w:val="0"/>
        <w:adjustRightInd w:val="0"/>
        <w:spacing w:after="0" w:line="260" w:lineRule="exact"/>
        <w:jc w:val="both"/>
        <w:rPr>
          <w:rFonts w:ascii="Arial" w:eastAsia="Times New Roman" w:hAnsi="Arial" w:cs="Arial"/>
          <w:kern w:val="0"/>
          <w:sz w:val="20"/>
          <w:szCs w:val="20"/>
          <w:lang w:eastAsia="sl-SI"/>
          <w14:ligatures w14:val="none"/>
        </w:rPr>
      </w:pPr>
      <w:r w:rsidRPr="00E8406D">
        <w:rPr>
          <w:rFonts w:ascii="Arial" w:hAnsi="Arial" w:cs="Arial"/>
          <w:bCs/>
          <w:sz w:val="20"/>
          <w:szCs w:val="20"/>
        </w:rPr>
        <w:t xml:space="preserve">Zaradi navedenih razlogov se predlaga </w:t>
      </w:r>
      <w:r w:rsidRPr="00E8406D">
        <w:rPr>
          <w:rFonts w:ascii="Arial" w:hAnsi="Arial" w:cs="Arial"/>
          <w:sz w:val="20"/>
          <w:szCs w:val="20"/>
        </w:rPr>
        <w:t>dopolnitev</w:t>
      </w:r>
      <w:r w:rsidRPr="00E8406D">
        <w:rPr>
          <w:rFonts w:ascii="Arial" w:hAnsi="Arial" w:cs="Arial"/>
          <w:bCs/>
          <w:sz w:val="20"/>
          <w:szCs w:val="20"/>
        </w:rPr>
        <w:t xml:space="preserve"> Zakona o socialnem varstvu z </w:t>
      </w:r>
      <w:r w:rsidRPr="00E8406D">
        <w:rPr>
          <w:rFonts w:ascii="Arial" w:hAnsi="Arial" w:cs="Arial"/>
          <w:sz w:val="20"/>
          <w:szCs w:val="20"/>
          <w:lang w:eastAsia="sl-SI"/>
        </w:rPr>
        <w:t xml:space="preserve">uvedbo novega naziva v okviru napredovanja strokovnih delavcev in strokovnih sodelavcev na področju socialnega varstva v nazive z namenom vzpostavitve primerljivosti kariernega razvoja strokovnega kadra na področju socialnega varstva s kariernim razvojem v drugih </w:t>
      </w:r>
      <w:r w:rsidR="00F45217" w:rsidRPr="00E8406D">
        <w:rPr>
          <w:rFonts w:ascii="Arial" w:hAnsi="Arial" w:cs="Arial"/>
          <w:sz w:val="20"/>
          <w:szCs w:val="20"/>
          <w:lang w:eastAsia="sl-SI"/>
        </w:rPr>
        <w:t xml:space="preserve">primerljivih </w:t>
      </w:r>
      <w:r w:rsidRPr="00E8406D">
        <w:rPr>
          <w:rFonts w:ascii="Arial" w:hAnsi="Arial" w:cs="Arial"/>
          <w:sz w:val="20"/>
          <w:szCs w:val="20"/>
          <w:lang w:eastAsia="sl-SI"/>
        </w:rPr>
        <w:t>plačnih s</w:t>
      </w:r>
      <w:r w:rsidR="000144A6" w:rsidRPr="00E8406D">
        <w:rPr>
          <w:rFonts w:ascii="Arial" w:hAnsi="Arial" w:cs="Arial"/>
          <w:sz w:val="20"/>
          <w:szCs w:val="20"/>
          <w:lang w:eastAsia="sl-SI"/>
        </w:rPr>
        <w:t>kupinah</w:t>
      </w:r>
      <w:r w:rsidRPr="00E8406D">
        <w:rPr>
          <w:rFonts w:ascii="Arial" w:hAnsi="Arial" w:cs="Arial"/>
          <w:sz w:val="20"/>
          <w:szCs w:val="20"/>
          <w:lang w:eastAsia="sl-SI"/>
        </w:rPr>
        <w:t>.</w:t>
      </w:r>
      <w:r w:rsidRPr="00E8406D">
        <w:rPr>
          <w:rFonts w:ascii="Arial" w:hAnsi="Arial" w:cs="Arial"/>
          <w:kern w:val="0"/>
          <w:sz w:val="20"/>
          <w:szCs w:val="20"/>
        </w:rPr>
        <w:t xml:space="preserve"> S predlagano spremembo se bo uredil karierni razvoj strokovnih delavcev in strokovnih sodelavcev na področju socialnega varstva z uvedbo tretjega naziva, to je svetnik oziroma višji svetnik. Z</w:t>
      </w:r>
      <w:r w:rsidRPr="00E8406D">
        <w:rPr>
          <w:rFonts w:ascii="Arial" w:eastAsia="Times New Roman" w:hAnsi="Arial" w:cs="Arial"/>
          <w:kern w:val="0"/>
          <w:sz w:val="20"/>
          <w:szCs w:val="20"/>
          <w:lang w:eastAsia="sl-SI"/>
          <w14:ligatures w14:val="none"/>
        </w:rPr>
        <w:t>a VI. tarifni razred (višješolska izobrazba) se torej predlaga dodaten naziv »svetnik«, za VII. tarifni razred (visokošolska izobrazba) pa dodaten naziv »višji svetnik«.</w:t>
      </w:r>
    </w:p>
    <w:p w14:paraId="220707FC" w14:textId="77777777" w:rsidR="00B21367" w:rsidRPr="00E8406D" w:rsidRDefault="00B21367" w:rsidP="00B21367">
      <w:pPr>
        <w:autoSpaceDE w:val="0"/>
        <w:autoSpaceDN w:val="0"/>
        <w:adjustRightInd w:val="0"/>
        <w:spacing w:after="0" w:line="260" w:lineRule="exact"/>
        <w:jc w:val="both"/>
        <w:rPr>
          <w:rFonts w:ascii="Arial" w:eastAsia="Times New Roman" w:hAnsi="Arial" w:cs="Arial"/>
          <w:color w:val="FF0000"/>
          <w:kern w:val="0"/>
          <w:sz w:val="20"/>
          <w:szCs w:val="20"/>
          <w:lang w:eastAsia="sl-SI"/>
          <w14:ligatures w14:val="none"/>
        </w:rPr>
      </w:pPr>
    </w:p>
    <w:p w14:paraId="02CA1EF3" w14:textId="372174FF" w:rsidR="00B21367" w:rsidRPr="00E8406D" w:rsidRDefault="00B21367" w:rsidP="00B21367">
      <w:pPr>
        <w:autoSpaceDE w:val="0"/>
        <w:autoSpaceDN w:val="0"/>
        <w:adjustRightInd w:val="0"/>
        <w:spacing w:after="0"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Poleg navedenega se predlagajo še nekatere v nadaljevanju navedene sistemske rešitve.</w:t>
      </w:r>
    </w:p>
    <w:p w14:paraId="1F11FFEF" w14:textId="77777777" w:rsidR="00B21367" w:rsidRPr="00E8406D" w:rsidRDefault="00B21367" w:rsidP="00B21367">
      <w:pPr>
        <w:autoSpaceDE w:val="0"/>
        <w:autoSpaceDN w:val="0"/>
        <w:adjustRightInd w:val="0"/>
        <w:spacing w:after="0" w:line="260" w:lineRule="exact"/>
        <w:jc w:val="both"/>
        <w:rPr>
          <w:rFonts w:ascii="Arial" w:eastAsia="Times New Roman" w:hAnsi="Arial" w:cs="Arial"/>
          <w:kern w:val="0"/>
          <w:sz w:val="20"/>
          <w:szCs w:val="20"/>
          <w:lang w:eastAsia="sl-SI"/>
          <w14:ligatures w14:val="none"/>
        </w:rPr>
      </w:pPr>
    </w:p>
    <w:p w14:paraId="3B113118" w14:textId="199235FA" w:rsidR="00D767F7" w:rsidRPr="00E8406D" w:rsidRDefault="00B21367" w:rsidP="00B21367">
      <w:pPr>
        <w:spacing w:after="0" w:line="260" w:lineRule="exact"/>
        <w:jc w:val="both"/>
        <w:rPr>
          <w:rFonts w:ascii="Arial" w:hAnsi="Arial" w:cs="Arial"/>
          <w:kern w:val="0"/>
          <w:sz w:val="20"/>
          <w:szCs w:val="20"/>
          <w14:ligatures w14:val="none"/>
        </w:rPr>
      </w:pPr>
      <w:r w:rsidRPr="00E8406D">
        <w:rPr>
          <w:rFonts w:ascii="Arial" w:eastAsia="Calibri" w:hAnsi="Arial" w:cs="Arial"/>
          <w:color w:val="000000"/>
          <w:sz w:val="20"/>
          <w:szCs w:val="20"/>
        </w:rPr>
        <w:t xml:space="preserve">Predlaga se nova določba (54.b člen), </w:t>
      </w:r>
      <w:r w:rsidRPr="00E8406D">
        <w:rPr>
          <w:rFonts w:ascii="Arial" w:hAnsi="Arial" w:cs="Arial"/>
          <w:kern w:val="0"/>
          <w:sz w:val="20"/>
          <w:szCs w:val="20"/>
          <w14:ligatures w14:val="none"/>
        </w:rPr>
        <w:t xml:space="preserve">s katero </w:t>
      </w:r>
      <w:r w:rsidR="00D767F7" w:rsidRPr="00E8406D">
        <w:rPr>
          <w:rFonts w:ascii="Arial" w:hAnsi="Arial" w:cs="Arial"/>
          <w:kern w:val="0"/>
          <w:sz w:val="20"/>
          <w:szCs w:val="20"/>
          <w14:ligatures w14:val="none"/>
        </w:rPr>
        <w:t>se vzpostavlja</w:t>
      </w:r>
      <w:r w:rsidRPr="00E8406D">
        <w:rPr>
          <w:rFonts w:ascii="Arial" w:hAnsi="Arial" w:cs="Arial"/>
          <w:kern w:val="0"/>
          <w:sz w:val="20"/>
          <w:szCs w:val="20"/>
          <w14:ligatures w14:val="none"/>
        </w:rPr>
        <w:t xml:space="preserve"> pravna podlaga za zagotovitev krizne namestitve pri izvajalcih celodnevnega institucionalnega varstva</w:t>
      </w:r>
      <w:r w:rsidR="00D767F7" w:rsidRPr="00E8406D">
        <w:rPr>
          <w:rFonts w:ascii="Arial" w:eastAsia="Calibri" w:hAnsi="Arial" w:cs="Arial"/>
          <w:sz w:val="20"/>
          <w:szCs w:val="20"/>
          <w:lang w:eastAsia="sl-SI"/>
        </w:rPr>
        <w:t xml:space="preserve"> za starejše osebe, za mlajše invalidne osebe, za otroke, mladostnike in odrasle osebe z motnjami v duševnem in telesnem razvoju, težavami v duševnem zdravju ali drugimi oviranostmi ali za odrasle osebe, ki nujno potrebujejo takojšnjo pomoč zaradi socialnih, psiholoških, zdravstvenih ali drugih kriznih razmer.</w:t>
      </w:r>
    </w:p>
    <w:p w14:paraId="1A921AE2" w14:textId="77777777" w:rsidR="00B21367" w:rsidRPr="00E8406D" w:rsidRDefault="00B21367" w:rsidP="00B21367">
      <w:pPr>
        <w:spacing w:after="0" w:line="260" w:lineRule="exact"/>
        <w:jc w:val="both"/>
        <w:rPr>
          <w:rFonts w:ascii="Arial" w:hAnsi="Arial" w:cs="Arial"/>
          <w:kern w:val="0"/>
          <w:sz w:val="20"/>
          <w:szCs w:val="20"/>
          <w:lang w:eastAsia="sl-SI"/>
          <w14:ligatures w14:val="none"/>
        </w:rPr>
      </w:pPr>
    </w:p>
    <w:p w14:paraId="721E04B3" w14:textId="4584D291" w:rsidR="00B21367" w:rsidRPr="00E8406D" w:rsidRDefault="00B21367" w:rsidP="00B21367">
      <w:pPr>
        <w:spacing w:after="0" w:line="260" w:lineRule="exact"/>
        <w:jc w:val="both"/>
        <w:rPr>
          <w:rFonts w:ascii="Arial" w:eastAsia="Times New Roman" w:hAnsi="Arial" w:cs="Arial"/>
          <w:color w:val="000000"/>
          <w:kern w:val="0"/>
          <w:sz w:val="20"/>
          <w:szCs w:val="20"/>
          <w14:ligatures w14:val="none"/>
        </w:rPr>
      </w:pPr>
      <w:r w:rsidRPr="00E8406D">
        <w:rPr>
          <w:rFonts w:ascii="Arial" w:eastAsia="Times New Roman" w:hAnsi="Arial" w:cs="Arial"/>
          <w:color w:val="000000"/>
          <w:kern w:val="0"/>
          <w:sz w:val="20"/>
          <w:szCs w:val="20"/>
          <w14:ligatures w14:val="none"/>
        </w:rPr>
        <w:t xml:space="preserve">Ob spremembi Zakona o socialnem varstvu (novela ZSV-H), s katero je </w:t>
      </w:r>
      <w:r w:rsidR="00110013" w:rsidRPr="00E8406D">
        <w:rPr>
          <w:rFonts w:ascii="Arial" w:eastAsia="Times New Roman" w:hAnsi="Arial" w:cs="Arial"/>
          <w:color w:val="000000"/>
          <w:kern w:val="0"/>
          <w:sz w:val="20"/>
          <w:szCs w:val="20"/>
          <w14:ligatures w14:val="none"/>
        </w:rPr>
        <w:t xml:space="preserve">bila </w:t>
      </w:r>
      <w:r w:rsidRPr="00E8406D">
        <w:rPr>
          <w:rFonts w:ascii="Arial" w:eastAsia="Times New Roman" w:hAnsi="Arial" w:cs="Arial"/>
          <w:color w:val="000000"/>
          <w:kern w:val="0"/>
          <w:sz w:val="20"/>
          <w:szCs w:val="20"/>
          <w14:ligatures w14:val="none"/>
        </w:rPr>
        <w:t>na novo urej</w:t>
      </w:r>
      <w:r w:rsidR="00110013" w:rsidRPr="00E8406D">
        <w:rPr>
          <w:rFonts w:ascii="Arial" w:eastAsia="Times New Roman" w:hAnsi="Arial" w:cs="Arial"/>
          <w:color w:val="000000"/>
          <w:kern w:val="0"/>
          <w:sz w:val="20"/>
          <w:szCs w:val="20"/>
          <w14:ligatures w14:val="none"/>
        </w:rPr>
        <w:t>ena</w:t>
      </w:r>
      <w:r w:rsidRPr="00E8406D">
        <w:rPr>
          <w:rFonts w:ascii="Arial" w:eastAsia="Times New Roman" w:hAnsi="Arial" w:cs="Arial"/>
          <w:color w:val="000000"/>
          <w:kern w:val="0"/>
          <w:sz w:val="20"/>
          <w:szCs w:val="20"/>
          <w14:ligatures w14:val="none"/>
        </w:rPr>
        <w:t xml:space="preserve"> organizacijska struktura </w:t>
      </w:r>
      <w:r w:rsidR="00F41C71" w:rsidRPr="00E8406D">
        <w:rPr>
          <w:rFonts w:ascii="Arial" w:eastAsia="Times New Roman" w:hAnsi="Arial" w:cs="Arial"/>
          <w:color w:val="000000"/>
          <w:kern w:val="0"/>
          <w:sz w:val="20"/>
          <w:szCs w:val="20"/>
          <w14:ligatures w14:val="none"/>
        </w:rPr>
        <w:t>centra za socialno delo</w:t>
      </w:r>
      <w:r w:rsidRPr="00E8406D">
        <w:rPr>
          <w:rFonts w:ascii="Arial" w:eastAsia="Times New Roman" w:hAnsi="Arial" w:cs="Arial"/>
          <w:color w:val="000000"/>
          <w:kern w:val="0"/>
          <w:sz w:val="20"/>
          <w:szCs w:val="20"/>
          <w14:ligatures w14:val="none"/>
        </w:rPr>
        <w:t xml:space="preserve">, s katero je </w:t>
      </w:r>
      <w:r w:rsidR="00110013" w:rsidRPr="00E8406D">
        <w:rPr>
          <w:rFonts w:ascii="Arial" w:eastAsia="Times New Roman" w:hAnsi="Arial" w:cs="Arial"/>
          <w:color w:val="000000"/>
          <w:kern w:val="0"/>
          <w:sz w:val="20"/>
          <w:szCs w:val="20"/>
          <w14:ligatures w14:val="none"/>
        </w:rPr>
        <w:t xml:space="preserve">bil </w:t>
      </w:r>
      <w:r w:rsidRPr="00E8406D">
        <w:rPr>
          <w:rFonts w:ascii="Arial" w:eastAsia="Times New Roman" w:hAnsi="Arial" w:cs="Arial"/>
          <w:color w:val="000000"/>
          <w:kern w:val="0"/>
          <w:sz w:val="20"/>
          <w:szCs w:val="20"/>
          <w14:ligatures w14:val="none"/>
        </w:rPr>
        <w:t xml:space="preserve">za vodenje posamezne enote </w:t>
      </w:r>
      <w:r w:rsidR="00F41C71" w:rsidRPr="00E8406D">
        <w:rPr>
          <w:rFonts w:ascii="Arial" w:eastAsia="Times New Roman" w:hAnsi="Arial" w:cs="Arial"/>
          <w:color w:val="000000"/>
          <w:kern w:val="0"/>
          <w:sz w:val="20"/>
          <w:szCs w:val="20"/>
          <w14:ligatures w14:val="none"/>
        </w:rPr>
        <w:t>centra za socialno delo</w:t>
      </w:r>
      <w:r w:rsidR="00F41C71" w:rsidRPr="00E8406D" w:rsidDel="00F41C71">
        <w:rPr>
          <w:rFonts w:ascii="Arial" w:eastAsia="Times New Roman" w:hAnsi="Arial" w:cs="Arial"/>
          <w:color w:val="000000"/>
          <w:kern w:val="0"/>
          <w:sz w:val="20"/>
          <w:szCs w:val="20"/>
          <w14:ligatures w14:val="none"/>
        </w:rPr>
        <w:t xml:space="preserve"> </w:t>
      </w:r>
      <w:r w:rsidRPr="00E8406D">
        <w:rPr>
          <w:rFonts w:ascii="Arial" w:eastAsia="Times New Roman" w:hAnsi="Arial" w:cs="Arial"/>
          <w:color w:val="000000"/>
          <w:kern w:val="0"/>
          <w:sz w:val="20"/>
          <w:szCs w:val="20"/>
          <w14:ligatures w14:val="none"/>
        </w:rPr>
        <w:t>določ</w:t>
      </w:r>
      <w:r w:rsidR="00110013" w:rsidRPr="00E8406D">
        <w:rPr>
          <w:rFonts w:ascii="Arial" w:eastAsia="Times New Roman" w:hAnsi="Arial" w:cs="Arial"/>
          <w:color w:val="000000"/>
          <w:kern w:val="0"/>
          <w:sz w:val="20"/>
          <w:szCs w:val="20"/>
          <w14:ligatures w14:val="none"/>
        </w:rPr>
        <w:t>en</w:t>
      </w:r>
      <w:r w:rsidRPr="00E8406D">
        <w:rPr>
          <w:rFonts w:ascii="Arial" w:eastAsia="Times New Roman" w:hAnsi="Arial" w:cs="Arial"/>
          <w:color w:val="000000"/>
          <w:kern w:val="0"/>
          <w:sz w:val="20"/>
          <w:szCs w:val="20"/>
          <w14:ligatures w14:val="none"/>
        </w:rPr>
        <w:t xml:space="preserve"> pomočnik direktorja </w:t>
      </w:r>
      <w:r w:rsidR="00F41C71" w:rsidRPr="00E8406D">
        <w:rPr>
          <w:rFonts w:ascii="Arial" w:eastAsia="Times New Roman" w:hAnsi="Arial" w:cs="Arial"/>
          <w:color w:val="000000"/>
          <w:kern w:val="0"/>
          <w:sz w:val="20"/>
          <w:szCs w:val="20"/>
          <w14:ligatures w14:val="none"/>
        </w:rPr>
        <w:t>centra za socialno delo</w:t>
      </w:r>
      <w:r w:rsidRPr="00E8406D">
        <w:rPr>
          <w:rFonts w:ascii="Arial" w:eastAsia="Times New Roman" w:hAnsi="Arial" w:cs="Arial"/>
          <w:color w:val="000000"/>
          <w:kern w:val="0"/>
          <w:sz w:val="20"/>
          <w:szCs w:val="20"/>
          <w14:ligatures w14:val="none"/>
        </w:rPr>
        <w:t xml:space="preserve">, je </w:t>
      </w:r>
      <w:r w:rsidR="00110013" w:rsidRPr="00E8406D">
        <w:rPr>
          <w:rFonts w:ascii="Arial" w:eastAsia="Times New Roman" w:hAnsi="Arial" w:cs="Arial"/>
          <w:color w:val="000000"/>
          <w:kern w:val="0"/>
          <w:sz w:val="20"/>
          <w:szCs w:val="20"/>
          <w14:ligatures w14:val="none"/>
        </w:rPr>
        <w:t xml:space="preserve">bilo </w:t>
      </w:r>
      <w:r w:rsidRPr="00E8406D">
        <w:rPr>
          <w:rFonts w:ascii="Arial" w:eastAsia="Times New Roman" w:hAnsi="Arial" w:cs="Arial"/>
          <w:color w:val="000000"/>
          <w:kern w:val="0"/>
          <w:sz w:val="20"/>
          <w:szCs w:val="20"/>
          <w14:ligatures w14:val="none"/>
        </w:rPr>
        <w:t>oblikova</w:t>
      </w:r>
      <w:r w:rsidR="00110013" w:rsidRPr="00E8406D">
        <w:rPr>
          <w:rFonts w:ascii="Arial" w:eastAsia="Times New Roman" w:hAnsi="Arial" w:cs="Arial"/>
          <w:color w:val="000000"/>
          <w:kern w:val="0"/>
          <w:sz w:val="20"/>
          <w:szCs w:val="20"/>
          <w14:ligatures w14:val="none"/>
        </w:rPr>
        <w:t>n</w:t>
      </w:r>
      <w:r w:rsidRPr="00E8406D">
        <w:rPr>
          <w:rFonts w:ascii="Arial" w:eastAsia="Times New Roman" w:hAnsi="Arial" w:cs="Arial"/>
          <w:color w:val="000000"/>
          <w:kern w:val="0"/>
          <w:sz w:val="20"/>
          <w:szCs w:val="20"/>
          <w14:ligatures w14:val="none"/>
        </w:rPr>
        <w:t xml:space="preserve">o določilo, ki pomanjkljivo opredeljuje pogoje, ki jih mora izpolnjevati kandidat za pomočnika direktorja </w:t>
      </w:r>
      <w:r w:rsidR="00F41C71" w:rsidRPr="00E8406D">
        <w:rPr>
          <w:rFonts w:ascii="Arial" w:eastAsia="Times New Roman" w:hAnsi="Arial" w:cs="Arial"/>
          <w:color w:val="000000"/>
          <w:kern w:val="0"/>
          <w:sz w:val="20"/>
          <w:szCs w:val="20"/>
          <w14:ligatures w14:val="none"/>
        </w:rPr>
        <w:t>centra za socialno delo</w:t>
      </w:r>
      <w:r w:rsidR="00F41C71" w:rsidRPr="00E8406D" w:rsidDel="00F41C71">
        <w:rPr>
          <w:rFonts w:ascii="Arial" w:eastAsia="Times New Roman" w:hAnsi="Arial" w:cs="Arial"/>
          <w:color w:val="000000"/>
          <w:kern w:val="0"/>
          <w:sz w:val="20"/>
          <w:szCs w:val="20"/>
          <w14:ligatures w14:val="none"/>
        </w:rPr>
        <w:t xml:space="preserve"> </w:t>
      </w:r>
      <w:r w:rsidRPr="00E8406D">
        <w:rPr>
          <w:rFonts w:ascii="Arial" w:eastAsia="Times New Roman" w:hAnsi="Arial" w:cs="Arial"/>
          <w:color w:val="000000"/>
          <w:kern w:val="0"/>
          <w:sz w:val="20"/>
          <w:szCs w:val="20"/>
          <w14:ligatures w14:val="none"/>
        </w:rPr>
        <w:t xml:space="preserve">v primerjavi s pogoji, ki jih mora izpolnjevati kandidat za direktorja </w:t>
      </w:r>
      <w:r w:rsidR="00F41C71" w:rsidRPr="00E8406D">
        <w:rPr>
          <w:rFonts w:ascii="Arial" w:eastAsia="Times New Roman" w:hAnsi="Arial" w:cs="Arial"/>
          <w:color w:val="000000"/>
          <w:kern w:val="0"/>
          <w:sz w:val="20"/>
          <w:szCs w:val="20"/>
          <w14:ligatures w14:val="none"/>
        </w:rPr>
        <w:t>centra za socialno delo</w:t>
      </w:r>
      <w:r w:rsidRPr="00E8406D">
        <w:rPr>
          <w:rFonts w:ascii="Arial" w:eastAsia="Times New Roman" w:hAnsi="Arial" w:cs="Arial"/>
          <w:color w:val="000000"/>
          <w:kern w:val="0"/>
          <w:sz w:val="20"/>
          <w:szCs w:val="20"/>
          <w14:ligatures w14:val="none"/>
        </w:rPr>
        <w:t xml:space="preserve">. S predlogom določbe se </w:t>
      </w:r>
      <w:r w:rsidR="00110013" w:rsidRPr="00E8406D">
        <w:rPr>
          <w:rFonts w:ascii="Arial" w:eastAsia="Times New Roman" w:hAnsi="Arial" w:cs="Arial"/>
          <w:color w:val="000000"/>
          <w:kern w:val="0"/>
          <w:sz w:val="20"/>
          <w:szCs w:val="20"/>
          <w14:ligatures w14:val="none"/>
        </w:rPr>
        <w:t xml:space="preserve">ureja </w:t>
      </w:r>
      <w:r w:rsidRPr="00E8406D">
        <w:rPr>
          <w:rFonts w:ascii="Arial" w:eastAsia="Times New Roman" w:hAnsi="Arial" w:cs="Arial"/>
          <w:color w:val="000000"/>
          <w:kern w:val="0"/>
          <w:sz w:val="20"/>
          <w:szCs w:val="20"/>
          <w14:ligatures w14:val="none"/>
        </w:rPr>
        <w:t>izenačitev izobrazbenega pogoja in potrebnih delovnih izkušenj.</w:t>
      </w:r>
    </w:p>
    <w:p w14:paraId="5D645A3F" w14:textId="77777777" w:rsidR="00075A37" w:rsidRPr="00E8406D" w:rsidRDefault="00075A37" w:rsidP="00B21367">
      <w:pPr>
        <w:spacing w:after="0" w:line="260" w:lineRule="exact"/>
        <w:jc w:val="both"/>
        <w:rPr>
          <w:rFonts w:ascii="Arial" w:eastAsia="Times New Roman" w:hAnsi="Arial" w:cs="Arial"/>
          <w:color w:val="000000"/>
          <w:kern w:val="0"/>
          <w:sz w:val="20"/>
          <w:szCs w:val="20"/>
          <w14:ligatures w14:val="none"/>
        </w:rPr>
      </w:pPr>
    </w:p>
    <w:p w14:paraId="39F2C9D2" w14:textId="13014DDA" w:rsidR="00075A37" w:rsidRPr="00E8406D" w:rsidRDefault="00075A37" w:rsidP="00075A37">
      <w:pPr>
        <w:spacing w:after="0" w:line="260" w:lineRule="exact"/>
        <w:jc w:val="both"/>
        <w:rPr>
          <w:rFonts w:ascii="Arial" w:eastAsia="Times New Roman" w:hAnsi="Arial" w:cs="Arial"/>
          <w:color w:val="000000"/>
          <w:kern w:val="0"/>
          <w:sz w:val="20"/>
          <w:szCs w:val="20"/>
          <w14:ligatures w14:val="none"/>
        </w:rPr>
      </w:pPr>
      <w:r w:rsidRPr="00E8406D">
        <w:rPr>
          <w:rFonts w:ascii="Arial" w:eastAsia="Times New Roman" w:hAnsi="Arial" w:cs="Arial"/>
          <w:color w:val="000000"/>
          <w:kern w:val="0"/>
          <w:sz w:val="20"/>
          <w:szCs w:val="20"/>
          <w14:ligatures w14:val="none"/>
        </w:rPr>
        <w:t>Predlaga se nova določba Zakona o socialnem varstvu (68.č člen), ki se nanaša na povezovanje različnih izvajalcev v javni mreži v skupnosti</w:t>
      </w:r>
      <w:r w:rsidR="003B0A24" w:rsidRPr="00E8406D">
        <w:rPr>
          <w:rFonts w:ascii="Arial" w:eastAsia="Times New Roman" w:hAnsi="Arial" w:cs="Arial"/>
          <w:color w:val="000000"/>
          <w:kern w:val="0"/>
          <w:sz w:val="20"/>
          <w:szCs w:val="20"/>
          <w14:ligatures w14:val="none"/>
        </w:rPr>
        <w:t>, in sicer</w:t>
      </w:r>
      <w:r w:rsidRPr="00E8406D">
        <w:rPr>
          <w:rFonts w:ascii="Arial" w:eastAsia="Times New Roman" w:hAnsi="Arial" w:cs="Arial"/>
          <w:color w:val="000000"/>
          <w:kern w:val="0"/>
          <w:sz w:val="20"/>
          <w:szCs w:val="20"/>
          <w14:ligatures w14:val="none"/>
        </w:rPr>
        <w:t xml:space="preserve"> za področje delovanja varstveno</w:t>
      </w:r>
      <w:r w:rsidR="00110013" w:rsidRPr="00E8406D">
        <w:rPr>
          <w:rFonts w:ascii="Arial" w:eastAsia="Times New Roman" w:hAnsi="Arial" w:cs="Arial"/>
          <w:color w:val="000000"/>
          <w:kern w:val="0"/>
          <w:sz w:val="20"/>
          <w:szCs w:val="20"/>
          <w14:ligatures w14:val="none"/>
        </w:rPr>
        <w:t>-</w:t>
      </w:r>
      <w:r w:rsidRPr="00E8406D">
        <w:rPr>
          <w:rFonts w:ascii="Arial" w:eastAsia="Times New Roman" w:hAnsi="Arial" w:cs="Arial"/>
          <w:color w:val="000000"/>
          <w:kern w:val="0"/>
          <w:sz w:val="20"/>
          <w:szCs w:val="20"/>
          <w14:ligatures w14:val="none"/>
        </w:rPr>
        <w:t>delovnih centrov in zavodov za usposabljanje, ki izvajajo storitve za osebe z motnjo v duševnem in telesnem razvoju ter drugimi oviranostmi ter bodo opravljal</w:t>
      </w:r>
      <w:r w:rsidR="00110013" w:rsidRPr="00E8406D">
        <w:rPr>
          <w:rFonts w:ascii="Arial" w:eastAsia="Times New Roman" w:hAnsi="Arial" w:cs="Arial"/>
          <w:color w:val="000000"/>
          <w:kern w:val="0"/>
          <w:sz w:val="20"/>
          <w:szCs w:val="20"/>
          <w14:ligatures w14:val="none"/>
        </w:rPr>
        <w:t>i</w:t>
      </w:r>
      <w:r w:rsidRPr="00E8406D">
        <w:rPr>
          <w:rFonts w:ascii="Arial" w:eastAsia="Times New Roman" w:hAnsi="Arial" w:cs="Arial"/>
          <w:color w:val="000000"/>
          <w:kern w:val="0"/>
          <w:sz w:val="20"/>
          <w:szCs w:val="20"/>
          <w14:ligatures w14:val="none"/>
        </w:rPr>
        <w:t xml:space="preserve"> določene naloge kot javna pooblastila.</w:t>
      </w:r>
    </w:p>
    <w:p w14:paraId="18068068" w14:textId="77777777" w:rsidR="00B21367" w:rsidRPr="00E8406D" w:rsidRDefault="00B21367" w:rsidP="00B21367">
      <w:pPr>
        <w:spacing w:after="0" w:line="260" w:lineRule="exact"/>
        <w:jc w:val="both"/>
        <w:rPr>
          <w:rFonts w:ascii="Arial" w:hAnsi="Arial" w:cs="Arial"/>
          <w:kern w:val="0"/>
          <w:sz w:val="20"/>
          <w:szCs w:val="20"/>
          <w:lang w:eastAsia="sl-SI"/>
          <w14:ligatures w14:val="none"/>
        </w:rPr>
      </w:pPr>
    </w:p>
    <w:p w14:paraId="4C78CEF3" w14:textId="71E38E98" w:rsidR="00B21367" w:rsidRPr="00E8406D" w:rsidRDefault="00B21367" w:rsidP="00B21367">
      <w:pPr>
        <w:shd w:val="clear" w:color="auto" w:fill="FFFFFF"/>
        <w:spacing w:after="0"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 xml:space="preserve">K reševanju kadrovske problematike bo pripomogla tudi predlagana zakonska ureditev poklicnih kvalifikacij na področju socialnega varstva (70.b člen). </w:t>
      </w:r>
      <w:r w:rsidR="00110013" w:rsidRPr="00E8406D">
        <w:rPr>
          <w:rFonts w:ascii="Arial" w:eastAsia="Times New Roman" w:hAnsi="Arial" w:cs="Arial"/>
          <w:kern w:val="0"/>
          <w:sz w:val="20"/>
          <w:szCs w:val="20"/>
          <w:lang w:eastAsia="sl-SI"/>
          <w14:ligatures w14:val="none"/>
        </w:rPr>
        <w:t xml:space="preserve">Ta </w:t>
      </w:r>
      <w:r w:rsidRPr="00E8406D">
        <w:rPr>
          <w:rFonts w:ascii="Arial" w:eastAsia="Times New Roman" w:hAnsi="Arial" w:cs="Arial"/>
          <w:kern w:val="0"/>
          <w:sz w:val="20"/>
          <w:szCs w:val="20"/>
          <w:lang w:eastAsia="sl-SI"/>
          <w14:ligatures w14:val="none"/>
        </w:rPr>
        <w:t>se uveljavlja zaradi uskladitve področne zakonodaje z Zakonom o postopku priznavanja poklicnih kvalifikacij za opravljanje reguliranih poklicev</w:t>
      </w:r>
      <w:r w:rsidR="00F41C71" w:rsidRPr="00E8406D">
        <w:rPr>
          <w:rFonts w:ascii="Arial" w:eastAsia="Times New Roman" w:hAnsi="Arial" w:cs="Arial"/>
          <w:kern w:val="0"/>
          <w:sz w:val="20"/>
          <w:szCs w:val="20"/>
          <w:lang w:eastAsia="sl-SI"/>
          <w14:ligatures w14:val="none"/>
        </w:rPr>
        <w:t xml:space="preserve"> </w:t>
      </w:r>
      <w:r w:rsidRPr="00E8406D">
        <w:rPr>
          <w:rFonts w:ascii="Arial" w:eastAsia="Times New Roman" w:hAnsi="Arial" w:cs="Arial"/>
          <w:kern w:val="0"/>
          <w:sz w:val="20"/>
          <w:szCs w:val="20"/>
          <w:lang w:eastAsia="sl-SI"/>
          <w14:ligatures w14:val="none"/>
        </w:rPr>
        <w:t>(Uradni list RS, št. </w:t>
      </w:r>
      <w:hyperlink r:id="rId27" w:tgtFrame="_blank" w:tooltip="Zakon o postopku priznavanja poklicnih kvalifikacij za opravljanje reguliranih poklicev (ZPPPK)" w:history="1">
        <w:r w:rsidRPr="00E8406D">
          <w:rPr>
            <w:rFonts w:ascii="Arial" w:eastAsia="Times New Roman" w:hAnsi="Arial" w:cs="Arial"/>
            <w:kern w:val="0"/>
            <w:sz w:val="20"/>
            <w:szCs w:val="20"/>
            <w:lang w:eastAsia="sl-SI"/>
            <w14:ligatures w14:val="none"/>
          </w:rPr>
          <w:t>39/16</w:t>
        </w:r>
      </w:hyperlink>
      <w:r w:rsidRPr="00E8406D">
        <w:rPr>
          <w:rFonts w:ascii="Arial" w:eastAsia="Times New Roman" w:hAnsi="Arial" w:cs="Arial"/>
          <w:kern w:val="0"/>
          <w:sz w:val="20"/>
          <w:szCs w:val="20"/>
          <w:lang w:eastAsia="sl-SI"/>
          <w14:ligatures w14:val="none"/>
        </w:rPr>
        <w:t>, </w:t>
      </w:r>
      <w:hyperlink r:id="rId28" w:tgtFrame="_blank" w:tooltip="Zakon o spremembah in dopolnitvah Zakona o postopku priznavanja poklicnih kvalifikacij za opravljanje reguliranih poklicev (ZPPPK-A)" w:history="1">
        <w:r w:rsidRPr="00E8406D">
          <w:rPr>
            <w:rFonts w:ascii="Arial" w:eastAsia="Times New Roman" w:hAnsi="Arial" w:cs="Arial"/>
            <w:kern w:val="0"/>
            <w:sz w:val="20"/>
            <w:szCs w:val="20"/>
            <w:lang w:eastAsia="sl-SI"/>
            <w14:ligatures w14:val="none"/>
          </w:rPr>
          <w:t>47/19</w:t>
        </w:r>
      </w:hyperlink>
      <w:r w:rsidRPr="00E8406D">
        <w:rPr>
          <w:rFonts w:ascii="Arial" w:eastAsia="Times New Roman" w:hAnsi="Arial" w:cs="Arial"/>
          <w:kern w:val="0"/>
          <w:sz w:val="20"/>
          <w:szCs w:val="20"/>
          <w:lang w:eastAsia="sl-SI"/>
          <w14:ligatures w14:val="none"/>
        </w:rPr>
        <w:t>, </w:t>
      </w:r>
      <w:hyperlink r:id="rId29" w:tgtFrame="_blank" w:tooltip="Zakon o spremembah in dopolnitvah Zakona o postopku priznavanja poklicnih kvalifikacij za opravljanje reguliranih poklicev (ZPPPK-B)" w:history="1">
        <w:r w:rsidRPr="00E8406D">
          <w:rPr>
            <w:rFonts w:ascii="Arial" w:eastAsia="Times New Roman" w:hAnsi="Arial" w:cs="Arial"/>
            <w:kern w:val="0"/>
            <w:sz w:val="20"/>
            <w:szCs w:val="20"/>
            <w:lang w:eastAsia="sl-SI"/>
            <w14:ligatures w14:val="none"/>
          </w:rPr>
          <w:t>92/21</w:t>
        </w:r>
      </w:hyperlink>
      <w:r w:rsidRPr="00E8406D">
        <w:rPr>
          <w:rFonts w:ascii="Arial" w:eastAsia="Times New Roman" w:hAnsi="Arial" w:cs="Arial"/>
          <w:kern w:val="0"/>
          <w:sz w:val="20"/>
          <w:szCs w:val="20"/>
          <w:lang w:eastAsia="sl-SI"/>
          <w14:ligatures w14:val="none"/>
        </w:rPr>
        <w:t> in </w:t>
      </w:r>
      <w:hyperlink r:id="rId30" w:tgtFrame="_blank" w:tooltip="Zakon o spremembah in dopolnitvi Zakona o postopku priznavanja poklicnih kvalifikacij za opravljanje reguliranih poklicev (ZPPPK-C)" w:history="1">
        <w:r w:rsidRPr="00E8406D">
          <w:rPr>
            <w:rFonts w:ascii="Arial" w:eastAsia="Times New Roman" w:hAnsi="Arial" w:cs="Arial"/>
            <w:kern w:val="0"/>
            <w:sz w:val="20"/>
            <w:szCs w:val="20"/>
            <w:lang w:eastAsia="sl-SI"/>
            <w14:ligatures w14:val="none"/>
          </w:rPr>
          <w:t>76/23</w:t>
        </w:r>
      </w:hyperlink>
      <w:r w:rsidRPr="00E8406D">
        <w:rPr>
          <w:rFonts w:ascii="Arial" w:eastAsia="Times New Roman" w:hAnsi="Arial" w:cs="Arial"/>
          <w:kern w:val="0"/>
          <w:sz w:val="20"/>
          <w:szCs w:val="20"/>
          <w:lang w:eastAsia="sl-SI"/>
          <w14:ligatures w14:val="none"/>
        </w:rPr>
        <w:t>) in bo pravna podlaga za vodenje in odločanje v postopku priznavanja poklicnih kvalifikacij na področju socialnega varstva za regulirane poklice na področju socialnega varstva za državljane EU in državljane tretjih držav.</w:t>
      </w:r>
    </w:p>
    <w:p w14:paraId="51A830D2" w14:textId="77777777" w:rsidR="00B21367" w:rsidRPr="00E8406D" w:rsidRDefault="00B21367" w:rsidP="00B21367">
      <w:pPr>
        <w:autoSpaceDE w:val="0"/>
        <w:autoSpaceDN w:val="0"/>
        <w:adjustRightInd w:val="0"/>
        <w:spacing w:after="0" w:line="260" w:lineRule="exact"/>
        <w:jc w:val="both"/>
        <w:rPr>
          <w:rFonts w:ascii="Calibri" w:eastAsia="Calibri" w:hAnsi="Calibri" w:cs="Times New Roman"/>
          <w:kern w:val="0"/>
          <w:sz w:val="20"/>
          <w:szCs w:val="20"/>
          <w14:ligatures w14:val="none"/>
        </w:rPr>
      </w:pPr>
    </w:p>
    <w:p w14:paraId="3C65BB63" w14:textId="77777777" w:rsidR="00B21367" w:rsidRPr="00E8406D" w:rsidRDefault="00B21367" w:rsidP="00B21367">
      <w:pPr>
        <w:shd w:val="clear" w:color="auto" w:fill="FFFFFF"/>
        <w:spacing w:after="0"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Zaradi zagotovitve ustreznega normiranja nagrad in priznanj na področju socialnega varstva, ki jih lahko podeli minister, se predlaga določitev vrste nagrad in števila nagrad za delo na področju socialnega varstva (sprememba 75. člena zakona). Za dosežke za delo na področju socialnega varstva se lahko podelijo: ena nagrada za življenjsko delo na področju socialnega varstva, dve nagradi za izjemne dosežke na področju socialnega varstva, tri priznanja za vidne dosežke na posameznih področjih dela socialnega varstva.</w:t>
      </w:r>
    </w:p>
    <w:p w14:paraId="25D2894D" w14:textId="77777777" w:rsidR="00B21367" w:rsidRPr="00E8406D" w:rsidRDefault="00B21367" w:rsidP="00B21367">
      <w:pPr>
        <w:shd w:val="clear" w:color="auto" w:fill="FFFFFF"/>
        <w:spacing w:after="0" w:line="260" w:lineRule="exact"/>
        <w:jc w:val="both"/>
        <w:rPr>
          <w:rFonts w:ascii="Arial" w:eastAsia="Times New Roman" w:hAnsi="Arial" w:cs="Arial"/>
          <w:kern w:val="0"/>
          <w:sz w:val="20"/>
          <w:szCs w:val="20"/>
          <w:lang w:eastAsia="sl-SI"/>
          <w14:ligatures w14:val="none"/>
        </w:rPr>
      </w:pPr>
    </w:p>
    <w:p w14:paraId="18EA1BA1" w14:textId="41E25C86" w:rsidR="00B21367" w:rsidRPr="00E8406D" w:rsidRDefault="00B21367" w:rsidP="00B21367">
      <w:pPr>
        <w:shd w:val="clear" w:color="auto" w:fill="FFFFFF"/>
        <w:spacing w:after="0"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 xml:space="preserve">Predlaga se nova določba, s katero se ureja </w:t>
      </w:r>
      <w:proofErr w:type="spellStart"/>
      <w:r w:rsidRPr="00E8406D">
        <w:rPr>
          <w:rFonts w:ascii="Arial" w:eastAsia="Times New Roman" w:hAnsi="Arial" w:cs="Arial"/>
          <w:kern w:val="0"/>
          <w:sz w:val="20"/>
          <w:szCs w:val="20"/>
          <w:lang w:eastAsia="sl-SI"/>
          <w14:ligatures w14:val="none"/>
        </w:rPr>
        <w:t>supervizija</w:t>
      </w:r>
      <w:proofErr w:type="spellEnd"/>
      <w:r w:rsidRPr="00E8406D">
        <w:rPr>
          <w:rFonts w:ascii="Arial" w:eastAsia="Times New Roman" w:hAnsi="Arial" w:cs="Arial"/>
          <w:kern w:val="0"/>
          <w:sz w:val="20"/>
          <w:szCs w:val="20"/>
          <w:lang w:eastAsia="sl-SI"/>
          <w14:ligatures w14:val="none"/>
        </w:rPr>
        <w:t xml:space="preserve"> za strokovne delavce in strokovne sodelavce na centrih za socialno delo.</w:t>
      </w:r>
    </w:p>
    <w:p w14:paraId="3A154960" w14:textId="77777777" w:rsidR="00711E01" w:rsidRPr="00E8406D" w:rsidRDefault="00711E01" w:rsidP="00B21367">
      <w:pPr>
        <w:shd w:val="clear" w:color="auto" w:fill="FFFFFF"/>
        <w:spacing w:after="0" w:line="260" w:lineRule="exact"/>
        <w:jc w:val="both"/>
        <w:rPr>
          <w:rFonts w:ascii="Arial" w:eastAsia="Times New Roman" w:hAnsi="Arial" w:cs="Arial"/>
          <w:kern w:val="0"/>
          <w:sz w:val="20"/>
          <w:szCs w:val="20"/>
          <w:lang w:eastAsia="sl-SI"/>
          <w14:ligatures w14:val="none"/>
        </w:rPr>
      </w:pPr>
    </w:p>
    <w:p w14:paraId="68329BFE" w14:textId="0455A9E8" w:rsidR="00B21367" w:rsidRPr="00E8406D" w:rsidRDefault="00634F3F" w:rsidP="00B21367">
      <w:pPr>
        <w:shd w:val="clear" w:color="auto" w:fill="FFFFFF"/>
        <w:spacing w:after="0" w:line="260" w:lineRule="exact"/>
        <w:jc w:val="both"/>
        <w:rPr>
          <w:rFonts w:ascii="Arial" w:eastAsia="Times New Roman" w:hAnsi="Arial" w:cs="Arial"/>
          <w:kern w:val="0"/>
          <w:sz w:val="20"/>
          <w:szCs w:val="20"/>
          <w:lang w:eastAsia="sl-SI"/>
          <w14:ligatures w14:val="none"/>
        </w:rPr>
      </w:pPr>
      <w:r w:rsidRPr="00634F3F">
        <w:rPr>
          <w:rFonts w:ascii="Arial" w:eastAsia="Calibri" w:hAnsi="Arial" w:cs="Arial"/>
          <w:sz w:val="20"/>
          <w:szCs w:val="20"/>
          <w:lang w:eastAsia="sl-SI"/>
        </w:rPr>
        <w:t xml:space="preserve">Zagotovi se pravna podlaga za ureditev postopka sprejema, premestitve in odpustov </w:t>
      </w:r>
      <w:r w:rsidR="0063574C">
        <w:rPr>
          <w:rFonts w:ascii="Arial" w:eastAsia="Calibri" w:hAnsi="Arial" w:cs="Arial"/>
          <w:sz w:val="20"/>
          <w:szCs w:val="20"/>
          <w:lang w:eastAsia="sl-SI"/>
        </w:rPr>
        <w:t xml:space="preserve">upravičencev </w:t>
      </w:r>
      <w:r w:rsidRPr="00634F3F">
        <w:rPr>
          <w:rFonts w:ascii="Arial" w:eastAsia="Calibri" w:hAnsi="Arial" w:cs="Arial"/>
          <w:sz w:val="20"/>
          <w:szCs w:val="20"/>
          <w:lang w:eastAsia="sl-SI"/>
        </w:rPr>
        <w:t xml:space="preserve">pri izvajalcih institucionalnega varstva in napotitev na sprejem podzakonskega akta za podrobnejšo ureditev </w:t>
      </w:r>
      <w:r w:rsidRPr="00634F3F">
        <w:rPr>
          <w:rFonts w:ascii="Arial" w:eastAsia="Arial" w:hAnsi="Arial" w:cs="Arial"/>
          <w:sz w:val="20"/>
          <w:szCs w:val="20"/>
        </w:rPr>
        <w:t>načina predložitve vloge, določitev njenih prilog,</w:t>
      </w:r>
      <w:r w:rsidRPr="00634F3F">
        <w:rPr>
          <w:rFonts w:ascii="Arial" w:eastAsia="Times New Roman" w:hAnsi="Arial" w:cs="Arial"/>
          <w:kern w:val="0"/>
          <w:sz w:val="20"/>
          <w:szCs w:val="20"/>
          <w:lang w:eastAsia="sl-SI"/>
          <w14:ligatures w14:val="none"/>
        </w:rPr>
        <w:t xml:space="preserve"> sestavo in delovanje komisije, pristojne za </w:t>
      </w:r>
      <w:r w:rsidRPr="00634F3F">
        <w:rPr>
          <w:rFonts w:ascii="Arial" w:eastAsia="Times New Roman" w:hAnsi="Arial" w:cs="Arial"/>
          <w:kern w:val="0"/>
          <w:sz w:val="20"/>
          <w:szCs w:val="20"/>
          <w:lang w:eastAsia="sl-SI"/>
          <w14:ligatures w14:val="none"/>
        </w:rPr>
        <w:lastRenderedPageBreak/>
        <w:t xml:space="preserve">sprejem, premestitev in odpust, postopanje izvajalca socialno varstvene </w:t>
      </w:r>
      <w:r w:rsidRPr="00634F3F">
        <w:rPr>
          <w:rFonts w:ascii="Arial" w:eastAsia="Arial" w:hAnsi="Arial" w:cs="Arial"/>
          <w:sz w:val="20"/>
          <w:szCs w:val="20"/>
        </w:rPr>
        <w:t>storitve</w:t>
      </w:r>
      <w:r w:rsidRPr="00634F3F">
        <w:rPr>
          <w:rFonts w:ascii="Arial" w:eastAsia="Times New Roman" w:hAnsi="Arial" w:cs="Arial"/>
          <w:kern w:val="0"/>
          <w:sz w:val="20"/>
          <w:szCs w:val="20"/>
          <w:lang w:eastAsia="sl-SI"/>
          <w14:ligatures w14:val="none"/>
        </w:rPr>
        <w:t xml:space="preserve"> ob odstopu od sprejema oziroma umika vloge, s strani</w:t>
      </w:r>
      <w:r w:rsidRPr="00634F3F">
        <w:rPr>
          <w:rFonts w:ascii="Arial" w:eastAsia="Calibri" w:hAnsi="Arial" w:cs="Arial"/>
          <w:sz w:val="20"/>
          <w:szCs w:val="20"/>
          <w:lang w:eastAsia="sl-SI"/>
        </w:rPr>
        <w:t xml:space="preserve"> ministra, pristojnega za institucionalno varstvo,</w:t>
      </w:r>
      <w:r w:rsidRPr="00634F3F">
        <w:rPr>
          <w:rFonts w:ascii="Republika" w:hAnsi="Republika"/>
          <w:color w:val="292B2C"/>
          <w:sz w:val="23"/>
          <w:szCs w:val="23"/>
          <w:shd w:val="clear" w:color="auto" w:fill="FFFFFF"/>
        </w:rPr>
        <w:t xml:space="preserve"> </w:t>
      </w:r>
      <w:r w:rsidRPr="00634F3F">
        <w:rPr>
          <w:rFonts w:ascii="Arial" w:hAnsi="Arial" w:cs="Arial"/>
          <w:color w:val="292B2C"/>
          <w:sz w:val="20"/>
          <w:szCs w:val="20"/>
          <w:shd w:val="clear" w:color="auto" w:fill="FFFFFF"/>
        </w:rPr>
        <w:t>pomoč družini na domu, vodenje, varstvo ter zaposlitve pod posebnimi pogoji.</w:t>
      </w:r>
    </w:p>
    <w:p w14:paraId="78975B6D" w14:textId="77777777"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p>
    <w:p w14:paraId="7E66A9D8" w14:textId="77777777" w:rsidR="0054561B" w:rsidRPr="00E8406D" w:rsidRDefault="0054561B" w:rsidP="00B21367">
      <w:pPr>
        <w:autoSpaceDE w:val="0"/>
        <w:autoSpaceDN w:val="0"/>
        <w:adjustRightInd w:val="0"/>
        <w:spacing w:after="0" w:line="260" w:lineRule="exact"/>
        <w:jc w:val="both"/>
        <w:rPr>
          <w:rFonts w:ascii="Arial" w:hAnsi="Arial" w:cs="Arial"/>
          <w:kern w:val="0"/>
          <w:sz w:val="20"/>
          <w:szCs w:val="20"/>
        </w:rPr>
      </w:pPr>
    </w:p>
    <w:p w14:paraId="619B63F9"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21573F92" w14:textId="24044B89" w:rsidR="00B21367" w:rsidRPr="00E8406D" w:rsidRDefault="00B21367" w:rsidP="00B21367">
      <w:pPr>
        <w:spacing w:after="0" w:line="260" w:lineRule="exact"/>
        <w:ind w:left="4" w:right="5"/>
        <w:rPr>
          <w:rFonts w:ascii="Arial" w:eastAsia="Calibri" w:hAnsi="Arial" w:cs="Arial"/>
          <w:b/>
          <w:kern w:val="0"/>
          <w:sz w:val="20"/>
          <w:szCs w:val="20"/>
          <w14:ligatures w14:val="none"/>
        </w:rPr>
      </w:pPr>
      <w:r w:rsidRPr="00E8406D">
        <w:rPr>
          <w:rFonts w:ascii="Arial" w:eastAsia="Calibri" w:hAnsi="Arial" w:cs="Arial"/>
          <w:b/>
          <w:kern w:val="0"/>
          <w:sz w:val="20"/>
          <w:szCs w:val="20"/>
          <w14:ligatures w14:val="none"/>
        </w:rPr>
        <w:t>2. CILJI, NAČELA IN POGLAVITNE REŠITVE</w:t>
      </w:r>
    </w:p>
    <w:p w14:paraId="2B2E7E09" w14:textId="53D28BDA" w:rsidR="00B21367" w:rsidRPr="00E8406D" w:rsidRDefault="00B21367" w:rsidP="00B21367">
      <w:pPr>
        <w:spacing w:after="0" w:line="260" w:lineRule="exact"/>
        <w:jc w:val="both"/>
        <w:rPr>
          <w:rFonts w:ascii="Arial" w:eastAsia="Calibri" w:hAnsi="Arial" w:cs="Arial"/>
          <w:bCs/>
          <w:kern w:val="0"/>
          <w:sz w:val="20"/>
          <w:szCs w:val="20"/>
          <w14:ligatures w14:val="none"/>
        </w:rPr>
      </w:pPr>
    </w:p>
    <w:p w14:paraId="31A5E960" w14:textId="4F4C162B" w:rsidR="00B21367" w:rsidRPr="00E8406D" w:rsidRDefault="00B21367" w:rsidP="00B21367">
      <w:pPr>
        <w:keepNext/>
        <w:keepLines/>
        <w:spacing w:after="0" w:line="260" w:lineRule="exact"/>
        <w:ind w:left="5"/>
        <w:jc w:val="both"/>
        <w:outlineLvl w:val="1"/>
        <w:rPr>
          <w:rFonts w:ascii="Arial" w:eastAsiaTheme="majorEastAsia" w:hAnsi="Arial" w:cs="Arial"/>
          <w:kern w:val="0"/>
          <w:sz w:val="20"/>
          <w:szCs w:val="20"/>
          <w14:ligatures w14:val="none"/>
        </w:rPr>
      </w:pPr>
      <w:r w:rsidRPr="00E8406D">
        <w:rPr>
          <w:rFonts w:ascii="Arial" w:eastAsiaTheme="majorEastAsia" w:hAnsi="Arial" w:cs="Arial"/>
          <w:kern w:val="0"/>
          <w:sz w:val="20"/>
          <w:szCs w:val="20"/>
          <w14:ligatures w14:val="none"/>
        </w:rPr>
        <w:t>2.1 Cilji</w:t>
      </w:r>
    </w:p>
    <w:p w14:paraId="44F6D401" w14:textId="77777777" w:rsidR="00B21367" w:rsidRPr="00E8406D" w:rsidRDefault="00B21367" w:rsidP="00B21367">
      <w:pPr>
        <w:spacing w:after="0" w:line="260" w:lineRule="exact"/>
        <w:jc w:val="both"/>
        <w:rPr>
          <w:rFonts w:ascii="Arial" w:eastAsia="Calibri" w:hAnsi="Arial" w:cs="Arial"/>
          <w:kern w:val="0"/>
          <w:sz w:val="20"/>
          <w:szCs w:val="20"/>
          <w14:ligatures w14:val="none"/>
        </w:rPr>
      </w:pPr>
    </w:p>
    <w:p w14:paraId="4C2FF2D2" w14:textId="34FB3FA5" w:rsidR="00B21367" w:rsidRPr="00E8406D" w:rsidRDefault="00B21367" w:rsidP="00B21367">
      <w:pPr>
        <w:shd w:val="clear" w:color="auto" w:fill="FFFFFF"/>
        <w:spacing w:line="260" w:lineRule="exact"/>
        <w:jc w:val="both"/>
        <w:rPr>
          <w:rFonts w:ascii="Arial" w:eastAsia="Calibri" w:hAnsi="Arial" w:cs="Arial"/>
          <w:kern w:val="0"/>
          <w:sz w:val="20"/>
          <w:szCs w:val="20"/>
          <w14:ligatures w14:val="none"/>
        </w:rPr>
      </w:pPr>
      <w:r w:rsidRPr="00E8406D">
        <w:rPr>
          <w:rFonts w:ascii="Arial" w:hAnsi="Arial" w:cs="Arial"/>
          <w:sz w:val="20"/>
          <w:szCs w:val="20"/>
        </w:rPr>
        <w:t xml:space="preserve">Cilj predloga zakona je </w:t>
      </w:r>
      <w:r w:rsidR="000E3585" w:rsidRPr="00E8406D">
        <w:rPr>
          <w:rFonts w:ascii="Arial" w:hAnsi="Arial" w:cs="Arial"/>
          <w:sz w:val="20"/>
          <w:szCs w:val="20"/>
        </w:rPr>
        <w:t xml:space="preserve">realizacija </w:t>
      </w:r>
      <w:r w:rsidR="000E3585" w:rsidRPr="00E8406D">
        <w:rPr>
          <w:rFonts w:ascii="Arial" w:eastAsia="Times New Roman" w:hAnsi="Arial" w:cs="Arial"/>
          <w:kern w:val="0"/>
          <w:sz w:val="20"/>
          <w:szCs w:val="20"/>
          <w14:ligatures w14:val="none"/>
        </w:rPr>
        <w:t>sprejetega</w:t>
      </w:r>
      <w:r w:rsidR="000E3585" w:rsidRPr="00E8406D">
        <w:rPr>
          <w:rFonts w:ascii="Arial" w:eastAsia="Times New Roman" w:hAnsi="Arial" w:cs="Arial"/>
          <w:bCs/>
          <w:color w:val="000000" w:themeColor="text1"/>
          <w:kern w:val="0"/>
          <w:sz w:val="20"/>
          <w:szCs w:val="20"/>
          <w14:ligatures w14:val="none"/>
        </w:rPr>
        <w:t xml:space="preserve"> Dogovora o prenovi sistema plač in novih uvrstitvah delovnih mest in nazivov v plačne razrede v zdravstvu, socialnem varstvu in obvezni socialni varnosti</w:t>
      </w:r>
      <w:r w:rsidR="000E3585" w:rsidRPr="00E8406D">
        <w:rPr>
          <w:rFonts w:ascii="Arial" w:hAnsi="Arial" w:cs="Arial"/>
          <w:sz w:val="20"/>
          <w:szCs w:val="20"/>
        </w:rPr>
        <w:t xml:space="preserve"> </w:t>
      </w:r>
      <w:r w:rsidR="00CA303B" w:rsidRPr="00E8406D">
        <w:rPr>
          <w:rFonts w:ascii="Arial" w:hAnsi="Arial" w:cs="Arial"/>
          <w:sz w:val="20"/>
          <w:szCs w:val="20"/>
        </w:rPr>
        <w:t xml:space="preserve">ter </w:t>
      </w:r>
      <w:r w:rsidRPr="00E8406D">
        <w:rPr>
          <w:rFonts w:ascii="Arial" w:hAnsi="Arial" w:cs="Arial"/>
          <w:sz w:val="20"/>
          <w:szCs w:val="20"/>
        </w:rPr>
        <w:t xml:space="preserve">uskladitev Zakona o socialnem varstvu z določbami </w:t>
      </w:r>
      <w:r w:rsidRPr="00E8406D">
        <w:rPr>
          <w:rFonts w:ascii="Arial" w:eastAsia="Calibri" w:hAnsi="Arial" w:cs="Arial"/>
          <w:kern w:val="0"/>
          <w:sz w:val="20"/>
          <w:szCs w:val="20"/>
          <w14:ligatures w14:val="none"/>
        </w:rPr>
        <w:t>Zakona o skupnih temeljih sistema plač v javnem sektorju oziroma s sprejetimi dogovori v okviru pogajanj glede prenove plačnega sistema v javnem sektorju.</w:t>
      </w:r>
    </w:p>
    <w:p w14:paraId="66832E90" w14:textId="25C5767C" w:rsidR="00B21367" w:rsidRPr="00E8406D" w:rsidRDefault="00B21367" w:rsidP="00B21367">
      <w:pPr>
        <w:autoSpaceDE w:val="0"/>
        <w:autoSpaceDN w:val="0"/>
        <w:adjustRightInd w:val="0"/>
        <w:spacing w:after="0" w:line="260" w:lineRule="exact"/>
        <w:jc w:val="both"/>
        <w:rPr>
          <w:rFonts w:ascii="Arial" w:hAnsi="Arial" w:cs="Arial"/>
          <w:sz w:val="20"/>
          <w:szCs w:val="20"/>
        </w:rPr>
      </w:pPr>
      <w:r w:rsidRPr="00E8406D">
        <w:rPr>
          <w:rFonts w:ascii="Arial" w:eastAsia="Calibri" w:hAnsi="Arial" w:cs="Arial"/>
          <w:kern w:val="0"/>
          <w:sz w:val="20"/>
          <w:szCs w:val="20"/>
          <w14:ligatures w14:val="none"/>
        </w:rPr>
        <w:t xml:space="preserve">S predlaganimi spremembami se </w:t>
      </w:r>
      <w:r w:rsidRPr="00E8406D">
        <w:rPr>
          <w:rFonts w:ascii="Arial" w:hAnsi="Arial" w:cs="Arial"/>
          <w:sz w:val="20"/>
          <w:szCs w:val="20"/>
        </w:rPr>
        <w:t xml:space="preserve">zasleduje cilj zagotovitve strokovnosti kadra na področju socialnega varstva, ki ga na terenu primanjkuje, z omogočanjem zaposlitve kandidatov, ki še niso opravili strokovnega izpita za strokovne delavce oziroma strokovne sodelavce na področju socialnega varstva. Predviden je pogoj opravljenega strokovnega izpita za strokovne delavce oziroma strokovne sodelavce, </w:t>
      </w:r>
      <w:r w:rsidR="00C36159" w:rsidRPr="00E8406D">
        <w:rPr>
          <w:rFonts w:ascii="Arial" w:hAnsi="Arial" w:cs="Arial"/>
          <w:sz w:val="20"/>
          <w:szCs w:val="20"/>
        </w:rPr>
        <w:t xml:space="preserve">kar omogoča, </w:t>
      </w:r>
      <w:r w:rsidRPr="00E8406D">
        <w:rPr>
          <w:rFonts w:ascii="Arial" w:hAnsi="Arial" w:cs="Arial"/>
          <w:sz w:val="20"/>
          <w:szCs w:val="20"/>
        </w:rPr>
        <w:t xml:space="preserve">da se kandidata že zaposli pod </w:t>
      </w:r>
      <w:r w:rsidR="00923016" w:rsidRPr="00E8406D">
        <w:rPr>
          <w:rFonts w:ascii="Arial" w:hAnsi="Arial" w:cs="Arial"/>
          <w:sz w:val="20"/>
          <w:szCs w:val="20"/>
        </w:rPr>
        <w:t xml:space="preserve">navedenim </w:t>
      </w:r>
      <w:r w:rsidRPr="00E8406D">
        <w:rPr>
          <w:rFonts w:ascii="Arial" w:hAnsi="Arial" w:cs="Arial"/>
          <w:sz w:val="20"/>
          <w:szCs w:val="20"/>
        </w:rPr>
        <w:t>pogojem</w:t>
      </w:r>
      <w:r w:rsidR="00C36159" w:rsidRPr="00E8406D">
        <w:rPr>
          <w:rFonts w:ascii="Arial" w:hAnsi="Arial" w:cs="Arial"/>
          <w:sz w:val="20"/>
          <w:szCs w:val="20"/>
        </w:rPr>
        <w:t>, da v roku enega leta opravi strokovni izpit</w:t>
      </w:r>
      <w:r w:rsidRPr="00E8406D">
        <w:rPr>
          <w:rFonts w:ascii="Arial" w:hAnsi="Arial" w:cs="Arial"/>
          <w:sz w:val="20"/>
          <w:szCs w:val="20"/>
        </w:rPr>
        <w:t>.</w:t>
      </w:r>
    </w:p>
    <w:p w14:paraId="519E4711" w14:textId="77777777" w:rsidR="00B21367" w:rsidRPr="00E8406D" w:rsidRDefault="00B21367" w:rsidP="00B21367">
      <w:pPr>
        <w:autoSpaceDE w:val="0"/>
        <w:autoSpaceDN w:val="0"/>
        <w:adjustRightInd w:val="0"/>
        <w:spacing w:after="0" w:line="260" w:lineRule="exact"/>
        <w:jc w:val="both"/>
        <w:rPr>
          <w:rFonts w:ascii="Arial" w:hAnsi="Arial" w:cs="Arial"/>
          <w:sz w:val="20"/>
          <w:szCs w:val="20"/>
        </w:rPr>
      </w:pPr>
    </w:p>
    <w:p w14:paraId="2BF2AA3A" w14:textId="76332128" w:rsidR="00EC6558" w:rsidRPr="00E8406D" w:rsidRDefault="00B21367" w:rsidP="00EC6558">
      <w:pPr>
        <w:autoSpaceDE w:val="0"/>
        <w:autoSpaceDN w:val="0"/>
        <w:adjustRightInd w:val="0"/>
        <w:spacing w:after="0" w:line="260" w:lineRule="exact"/>
        <w:jc w:val="both"/>
        <w:rPr>
          <w:rFonts w:ascii="Arial" w:hAnsi="Arial" w:cs="Arial"/>
          <w:kern w:val="0"/>
          <w:sz w:val="20"/>
          <w:szCs w:val="20"/>
        </w:rPr>
      </w:pPr>
      <w:r w:rsidRPr="00E8406D">
        <w:rPr>
          <w:rFonts w:ascii="Arial" w:eastAsia="Times New Roman" w:hAnsi="Arial" w:cs="Arial"/>
          <w:kern w:val="0"/>
          <w:sz w:val="20"/>
          <w:szCs w:val="20"/>
          <w:lang w:eastAsia="sl-SI"/>
          <w14:ligatures w14:val="none"/>
        </w:rPr>
        <w:t>Uvedba novega naziva pri napredovanju strokovnega kadra na področju socialnega varstva bo pripomogla k vzpostavitvi primerljivosti kariernega razvoja strokovnega kadra na področju socialnega varstva s kariernim razvojem na področju vzgoje in izobraževanja.</w:t>
      </w:r>
      <w:r w:rsidR="00EC6558" w:rsidRPr="00E8406D">
        <w:rPr>
          <w:rFonts w:ascii="Arial" w:eastAsia="Times New Roman" w:hAnsi="Arial" w:cs="Arial"/>
          <w:kern w:val="0"/>
          <w:sz w:val="20"/>
          <w:szCs w:val="20"/>
          <w:lang w:eastAsia="sl-SI"/>
          <w14:ligatures w14:val="none"/>
        </w:rPr>
        <w:t xml:space="preserve"> </w:t>
      </w:r>
      <w:r w:rsidRPr="00E8406D">
        <w:rPr>
          <w:rFonts w:ascii="Arial" w:eastAsia="Times New Roman" w:hAnsi="Arial" w:cs="Arial"/>
          <w:kern w:val="0"/>
          <w:sz w:val="20"/>
          <w:szCs w:val="20"/>
          <w14:ligatures w14:val="none"/>
        </w:rPr>
        <w:t xml:space="preserve">S tem se bo zagotovila primerljivost napredovanj strokovnega kadra na dveh primerljivih področjih. Hkrati se s tem omogoča tudi </w:t>
      </w:r>
      <w:r w:rsidR="00CA303B" w:rsidRPr="00E8406D">
        <w:rPr>
          <w:rFonts w:ascii="Arial" w:eastAsia="Times New Roman" w:hAnsi="Arial" w:cs="Arial"/>
          <w:kern w:val="0"/>
          <w:sz w:val="20"/>
          <w:szCs w:val="20"/>
          <w14:ligatures w14:val="none"/>
        </w:rPr>
        <w:t>poz</w:t>
      </w:r>
      <w:r w:rsidRPr="00E8406D">
        <w:rPr>
          <w:rFonts w:ascii="Arial" w:eastAsia="Times New Roman" w:hAnsi="Arial" w:cs="Arial"/>
          <w:kern w:val="0"/>
          <w:sz w:val="20"/>
          <w:szCs w:val="20"/>
          <w14:ligatures w14:val="none"/>
        </w:rPr>
        <w:t xml:space="preserve">nejše </w:t>
      </w:r>
      <w:r w:rsidR="00CA303B" w:rsidRPr="00E8406D">
        <w:rPr>
          <w:rFonts w:ascii="Arial" w:eastAsia="Times New Roman" w:hAnsi="Arial" w:cs="Arial"/>
          <w:kern w:val="0"/>
          <w:sz w:val="20"/>
          <w:szCs w:val="20"/>
          <w14:ligatures w14:val="none"/>
        </w:rPr>
        <w:t xml:space="preserve">preprostejše </w:t>
      </w:r>
      <w:r w:rsidRPr="00E8406D">
        <w:rPr>
          <w:rFonts w:ascii="Arial" w:eastAsia="Times New Roman" w:hAnsi="Arial" w:cs="Arial"/>
          <w:kern w:val="0"/>
          <w:sz w:val="20"/>
          <w:szCs w:val="20"/>
          <w14:ligatures w14:val="none"/>
        </w:rPr>
        <w:t xml:space="preserve">prehajanje strokovnega kadra z nazivi med primerljivimi področji dela znotraj javnega sektorja. </w:t>
      </w:r>
      <w:r w:rsidR="00EC6558" w:rsidRPr="00E8406D">
        <w:rPr>
          <w:rFonts w:ascii="Arial" w:hAnsi="Arial" w:cs="Arial"/>
          <w:kern w:val="0"/>
          <w:sz w:val="20"/>
          <w:szCs w:val="20"/>
        </w:rPr>
        <w:t xml:space="preserve">Z uvedbo tretjega naziva se vzpostavlja tudi dodatna motivacija v kariernem razvoju strokovnih delavcev in strokovnih sodelavcev, podaljša se obdobje kariernega napredovanja </w:t>
      </w:r>
      <w:r w:rsidR="005B3768" w:rsidRPr="00E8406D">
        <w:rPr>
          <w:rFonts w:ascii="Arial" w:hAnsi="Arial" w:cs="Arial"/>
          <w:kern w:val="0"/>
          <w:sz w:val="20"/>
          <w:szCs w:val="20"/>
        </w:rPr>
        <w:t xml:space="preserve">ter </w:t>
      </w:r>
      <w:r w:rsidR="00EC6558" w:rsidRPr="00E8406D">
        <w:rPr>
          <w:rFonts w:ascii="Arial" w:hAnsi="Arial" w:cs="Arial"/>
          <w:kern w:val="0"/>
          <w:sz w:val="20"/>
          <w:szCs w:val="20"/>
        </w:rPr>
        <w:t xml:space="preserve">omogoča razširitev </w:t>
      </w:r>
      <w:r w:rsidR="005B3768" w:rsidRPr="00E8406D">
        <w:rPr>
          <w:rFonts w:ascii="Arial" w:hAnsi="Arial" w:cs="Arial"/>
          <w:kern w:val="0"/>
          <w:sz w:val="20"/>
          <w:szCs w:val="20"/>
        </w:rPr>
        <w:t xml:space="preserve">in </w:t>
      </w:r>
      <w:r w:rsidR="00EC6558" w:rsidRPr="00E8406D">
        <w:rPr>
          <w:rFonts w:ascii="Arial" w:hAnsi="Arial" w:cs="Arial"/>
          <w:kern w:val="0"/>
          <w:sz w:val="20"/>
          <w:szCs w:val="20"/>
        </w:rPr>
        <w:t xml:space="preserve">poglobitev znanja </w:t>
      </w:r>
      <w:r w:rsidR="005B3768" w:rsidRPr="00E8406D">
        <w:rPr>
          <w:rFonts w:ascii="Arial" w:hAnsi="Arial" w:cs="Arial"/>
          <w:kern w:val="0"/>
          <w:sz w:val="20"/>
          <w:szCs w:val="20"/>
        </w:rPr>
        <w:t xml:space="preserve">ter </w:t>
      </w:r>
      <w:r w:rsidR="00EC6558" w:rsidRPr="00E8406D">
        <w:rPr>
          <w:rFonts w:ascii="Arial" w:hAnsi="Arial" w:cs="Arial"/>
          <w:kern w:val="0"/>
          <w:sz w:val="20"/>
          <w:szCs w:val="20"/>
        </w:rPr>
        <w:t xml:space="preserve">prenos tako pridobljenega znanja med izvajalce socialnega </w:t>
      </w:r>
      <w:r w:rsidR="00127000" w:rsidRPr="00E8406D">
        <w:rPr>
          <w:rFonts w:ascii="Arial" w:hAnsi="Arial" w:cs="Arial"/>
          <w:kern w:val="0"/>
          <w:sz w:val="20"/>
          <w:szCs w:val="20"/>
        </w:rPr>
        <w:t>varstva.</w:t>
      </w:r>
    </w:p>
    <w:p w14:paraId="52F7DB83" w14:textId="77777777" w:rsidR="00B21367" w:rsidRPr="00E8406D" w:rsidRDefault="00B21367" w:rsidP="00B21367">
      <w:pPr>
        <w:autoSpaceDE w:val="0"/>
        <w:autoSpaceDN w:val="0"/>
        <w:adjustRightInd w:val="0"/>
        <w:spacing w:after="0" w:line="260" w:lineRule="exact"/>
        <w:jc w:val="both"/>
        <w:rPr>
          <w:rFonts w:ascii="Arial" w:hAnsi="Arial" w:cs="Arial"/>
          <w:sz w:val="20"/>
          <w:szCs w:val="20"/>
          <w:shd w:val="clear" w:color="auto" w:fill="FFFFFF"/>
        </w:rPr>
      </w:pPr>
    </w:p>
    <w:p w14:paraId="09AD0809" w14:textId="6D87A103" w:rsidR="00B21367" w:rsidRPr="00E8406D" w:rsidRDefault="00B21367" w:rsidP="00B21367">
      <w:pPr>
        <w:spacing w:after="155" w:line="260" w:lineRule="exact"/>
        <w:ind w:left="17" w:right="14" w:hanging="3"/>
        <w:jc w:val="both"/>
        <w:rPr>
          <w:rFonts w:ascii="Arial" w:eastAsia="Calibri" w:hAnsi="Arial" w:cs="Arial"/>
          <w:color w:val="000000"/>
          <w:sz w:val="20"/>
          <w:szCs w:val="20"/>
          <w:lang w:eastAsia="sl-SI"/>
        </w:rPr>
      </w:pPr>
      <w:r w:rsidRPr="00E8406D">
        <w:rPr>
          <w:rFonts w:ascii="Arial" w:hAnsi="Arial" w:cs="Arial"/>
          <w:sz w:val="20"/>
          <w:szCs w:val="20"/>
        </w:rPr>
        <w:t xml:space="preserve">Cilj je tudi sistemska ureditev interventne službe na </w:t>
      </w:r>
      <w:r w:rsidR="009865F4" w:rsidRPr="00E8406D">
        <w:rPr>
          <w:rFonts w:ascii="Arial" w:hAnsi="Arial" w:cs="Arial"/>
          <w:sz w:val="20"/>
          <w:szCs w:val="20"/>
        </w:rPr>
        <w:t>c</w:t>
      </w:r>
      <w:r w:rsidRPr="00E8406D">
        <w:rPr>
          <w:rFonts w:ascii="Arial" w:hAnsi="Arial" w:cs="Arial"/>
          <w:sz w:val="20"/>
          <w:szCs w:val="20"/>
        </w:rPr>
        <w:t>entrih za socialno delo</w:t>
      </w:r>
      <w:r w:rsidR="009865F4" w:rsidRPr="00E8406D">
        <w:rPr>
          <w:rFonts w:ascii="Arial" w:hAnsi="Arial" w:cs="Arial"/>
          <w:sz w:val="20"/>
          <w:szCs w:val="20"/>
        </w:rPr>
        <w:t>.</w:t>
      </w:r>
      <w:r w:rsidRPr="00E8406D">
        <w:rPr>
          <w:rFonts w:ascii="Arial" w:hAnsi="Arial" w:cs="Arial"/>
          <w:sz w:val="20"/>
          <w:szCs w:val="20"/>
        </w:rPr>
        <w:t xml:space="preserve"> </w:t>
      </w:r>
      <w:r w:rsidR="009865F4" w:rsidRPr="00E8406D">
        <w:rPr>
          <w:rFonts w:ascii="Arial" w:eastAsia="Calibri" w:hAnsi="Arial" w:cs="Arial"/>
          <w:color w:val="000000"/>
          <w:sz w:val="20"/>
          <w:szCs w:val="20"/>
          <w:lang w:eastAsia="sl-SI"/>
        </w:rPr>
        <w:t>Z</w:t>
      </w:r>
      <w:r w:rsidRPr="00E8406D">
        <w:rPr>
          <w:rFonts w:ascii="Arial" w:eastAsia="Calibri" w:hAnsi="Arial" w:cs="Arial"/>
          <w:color w:val="000000"/>
          <w:sz w:val="20"/>
          <w:szCs w:val="20"/>
          <w:lang w:eastAsia="sl-SI"/>
        </w:rPr>
        <w:t>aradi uskladitve z delovnopravno zakonodajo se predlaga uvedba nove določbe z namenom ureditve dnevnega in tedenskega počitka delavcev na centrih, ki opravljajo redne delovne naloge in so obenem tudi v pripravljenosti na domu za opravljanje nalog interventne službe. S predlagano ureditvijo bi zagotovili ustrezen počitek strokovnim delavcem, hkrati pa nemoteno delovanje in lažjo organizacijo interventne službe.</w:t>
      </w:r>
    </w:p>
    <w:p w14:paraId="4E19F3C5" w14:textId="0738E26F" w:rsidR="00B21367" w:rsidRPr="00E8406D" w:rsidRDefault="00B21367" w:rsidP="00B21367">
      <w:pPr>
        <w:spacing w:line="260" w:lineRule="exact"/>
        <w:jc w:val="both"/>
        <w:rPr>
          <w:rFonts w:ascii="Arial" w:hAnsi="Arial" w:cs="Arial"/>
          <w:sz w:val="20"/>
          <w:szCs w:val="20"/>
          <w:shd w:val="clear" w:color="auto" w:fill="FFFFFF"/>
        </w:rPr>
      </w:pPr>
      <w:r w:rsidRPr="00E8406D">
        <w:rPr>
          <w:rFonts w:ascii="Arial" w:hAnsi="Arial" w:cs="Arial"/>
          <w:sz w:val="20"/>
          <w:szCs w:val="20"/>
        </w:rPr>
        <w:t xml:space="preserve">Vzpostavlja se tudi </w:t>
      </w:r>
      <w:r w:rsidRPr="00E8406D">
        <w:rPr>
          <w:rFonts w:ascii="Arial" w:hAnsi="Arial" w:cs="Arial"/>
          <w:sz w:val="20"/>
          <w:szCs w:val="20"/>
          <w:shd w:val="clear" w:color="auto" w:fill="FFFFFF"/>
        </w:rPr>
        <w:t>pravna podlaga za vodenje in odločanje v postopku priznavanja poklicnih kvalifikacij na področju socialnega varstva ter izdajanje potrdil o pridobljenih poklicnih kvalifikacijah v skladu z 69. in 70. členom ZSV, kar bi prav tako razširilo nabor kadra na področju socialnega varstva</w:t>
      </w:r>
      <w:r w:rsidR="009865F4" w:rsidRPr="00E8406D">
        <w:rPr>
          <w:rFonts w:ascii="Arial" w:hAnsi="Arial" w:cs="Arial"/>
          <w:sz w:val="20"/>
          <w:szCs w:val="20"/>
          <w:shd w:val="clear" w:color="auto" w:fill="FFFFFF"/>
        </w:rPr>
        <w:t>.</w:t>
      </w:r>
    </w:p>
    <w:p w14:paraId="54A9B6BD" w14:textId="1908D0BB" w:rsidR="00B21367" w:rsidRPr="00E8406D" w:rsidRDefault="00B21367" w:rsidP="00B21367">
      <w:pPr>
        <w:spacing w:line="260" w:lineRule="exact"/>
        <w:jc w:val="both"/>
        <w:rPr>
          <w:rFonts w:ascii="Arial" w:hAnsi="Arial" w:cs="Arial"/>
          <w:sz w:val="20"/>
          <w:szCs w:val="20"/>
          <w:shd w:val="clear" w:color="auto" w:fill="FFFFFF"/>
        </w:rPr>
      </w:pPr>
      <w:r w:rsidRPr="00E8406D">
        <w:rPr>
          <w:rFonts w:ascii="Arial" w:hAnsi="Arial" w:cs="Arial"/>
          <w:sz w:val="20"/>
          <w:szCs w:val="20"/>
          <w:shd w:val="clear" w:color="auto" w:fill="FFFFFF"/>
        </w:rPr>
        <w:t xml:space="preserve">Cilj je </w:t>
      </w:r>
      <w:r w:rsidR="00CA303B" w:rsidRPr="00E8406D">
        <w:rPr>
          <w:rFonts w:ascii="Arial" w:hAnsi="Arial" w:cs="Arial"/>
          <w:sz w:val="20"/>
          <w:szCs w:val="20"/>
          <w:shd w:val="clear" w:color="auto" w:fill="FFFFFF"/>
        </w:rPr>
        <w:t xml:space="preserve">urediti </w:t>
      </w:r>
      <w:r w:rsidRPr="00E8406D">
        <w:rPr>
          <w:rFonts w:ascii="Arial" w:hAnsi="Arial" w:cs="Arial"/>
          <w:sz w:val="20"/>
          <w:szCs w:val="20"/>
          <w:shd w:val="clear" w:color="auto" w:fill="FFFFFF"/>
        </w:rPr>
        <w:t xml:space="preserve">tudi nekaj sistemskih pomanjkljivosti oziroma pravnih praznin, ki niso urejene ali pa so pomanjkljivo urejene. Ureditev bo pripomogla k uspešnemu izvajanju delovnih nalog na področju </w:t>
      </w:r>
      <w:r w:rsidR="00D915AF" w:rsidRPr="00E8406D">
        <w:rPr>
          <w:rFonts w:ascii="Arial" w:hAnsi="Arial" w:cs="Arial"/>
          <w:sz w:val="20"/>
          <w:szCs w:val="20"/>
          <w:shd w:val="clear" w:color="auto" w:fill="FFFFFF"/>
        </w:rPr>
        <w:t xml:space="preserve">socialnega </w:t>
      </w:r>
      <w:r w:rsidRPr="00E8406D">
        <w:rPr>
          <w:rFonts w:ascii="Arial" w:hAnsi="Arial" w:cs="Arial"/>
          <w:sz w:val="20"/>
          <w:szCs w:val="20"/>
          <w:shd w:val="clear" w:color="auto" w:fill="FFFFFF"/>
        </w:rPr>
        <w:t>varstv</w:t>
      </w:r>
      <w:r w:rsidR="00D915AF" w:rsidRPr="00E8406D">
        <w:rPr>
          <w:rFonts w:ascii="Arial" w:hAnsi="Arial" w:cs="Arial"/>
          <w:sz w:val="20"/>
          <w:szCs w:val="20"/>
          <w:shd w:val="clear" w:color="auto" w:fill="FFFFFF"/>
        </w:rPr>
        <w:t>a</w:t>
      </w:r>
      <w:r w:rsidRPr="00E8406D">
        <w:rPr>
          <w:rFonts w:ascii="Arial" w:hAnsi="Arial" w:cs="Arial"/>
          <w:sz w:val="20"/>
          <w:szCs w:val="20"/>
          <w:shd w:val="clear" w:color="auto" w:fill="FFFFFF"/>
        </w:rPr>
        <w:t xml:space="preserve"> in uspešnemu izvajanju storitev, ki so namenjene odpravljanju socialnih stisk in težav.</w:t>
      </w:r>
    </w:p>
    <w:p w14:paraId="0DD45943" w14:textId="77777777" w:rsidR="00B21367" w:rsidRPr="00E8406D" w:rsidRDefault="00B21367" w:rsidP="00B21367">
      <w:pPr>
        <w:spacing w:after="0" w:line="260" w:lineRule="exact"/>
        <w:jc w:val="both"/>
        <w:rPr>
          <w:rFonts w:ascii="Arial" w:eastAsia="Calibri" w:hAnsi="Arial" w:cs="Arial"/>
          <w:kern w:val="0"/>
          <w:sz w:val="20"/>
          <w:szCs w:val="20"/>
          <w14:ligatures w14:val="none"/>
        </w:rPr>
      </w:pPr>
    </w:p>
    <w:p w14:paraId="267128B2" w14:textId="023C6357" w:rsidR="00B21367" w:rsidRPr="00E8406D" w:rsidRDefault="00B21367" w:rsidP="00B21367">
      <w:pPr>
        <w:keepNext/>
        <w:keepLines/>
        <w:spacing w:after="0" w:line="260" w:lineRule="exact"/>
        <w:ind w:left="5"/>
        <w:jc w:val="both"/>
        <w:outlineLvl w:val="1"/>
        <w:rPr>
          <w:rFonts w:ascii="Arial" w:eastAsiaTheme="majorEastAsia" w:hAnsi="Arial" w:cs="Arial"/>
          <w:kern w:val="0"/>
          <w:sz w:val="20"/>
          <w:szCs w:val="20"/>
          <w14:ligatures w14:val="none"/>
        </w:rPr>
      </w:pPr>
      <w:r w:rsidRPr="00E8406D">
        <w:rPr>
          <w:rFonts w:ascii="Arial" w:eastAsiaTheme="majorEastAsia" w:hAnsi="Arial" w:cs="Arial"/>
          <w:kern w:val="0"/>
          <w:sz w:val="20"/>
          <w:szCs w:val="20"/>
          <w14:ligatures w14:val="none"/>
        </w:rPr>
        <w:t>2.2 Načela</w:t>
      </w:r>
    </w:p>
    <w:tbl>
      <w:tblPr>
        <w:tblW w:w="0" w:type="auto"/>
        <w:tblLook w:val="04A0" w:firstRow="1" w:lastRow="0" w:firstColumn="1" w:lastColumn="0" w:noHBand="0" w:noVBand="1"/>
      </w:tblPr>
      <w:tblGrid>
        <w:gridCol w:w="9072"/>
      </w:tblGrid>
      <w:tr w:rsidR="00B21367" w:rsidRPr="00E8406D" w14:paraId="5DC52F7E" w14:textId="77777777" w:rsidTr="00390F60">
        <w:tc>
          <w:tcPr>
            <w:tcW w:w="9072" w:type="dxa"/>
          </w:tcPr>
          <w:p w14:paraId="5E3307D5"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14:ligatures w14:val="none"/>
              </w:rPr>
            </w:pPr>
          </w:p>
          <w:p w14:paraId="66C0680B" w14:textId="61BBA611"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r w:rsidRPr="00E8406D">
              <w:rPr>
                <w:rFonts w:ascii="Arial" w:hAnsi="Arial" w:cs="Arial"/>
                <w:kern w:val="0"/>
                <w:sz w:val="20"/>
                <w:szCs w:val="20"/>
              </w:rPr>
              <w:t>1. Načelo strokovnosti</w:t>
            </w:r>
          </w:p>
          <w:p w14:paraId="7E645CE3" w14:textId="76DED37C"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r w:rsidRPr="00E8406D">
              <w:rPr>
                <w:rFonts w:ascii="Arial" w:hAnsi="Arial" w:cs="Arial"/>
                <w:kern w:val="0"/>
                <w:sz w:val="20"/>
                <w:szCs w:val="20"/>
              </w:rPr>
              <w:t xml:space="preserve">Na podlagi 69. člena ZSV socialnovarstvene storitve opravljajo strokovni delavci in strokovni sodelavci. Poklic strokovnega delavca in strokovnega sodelavca na področju socialnega varstva je visokokvalificiran poklic, ki zahteva ustrezno izobrazbo. Utemeljen je v spoznanjih različnih znanosti </w:t>
            </w:r>
            <w:r w:rsidRPr="00E8406D">
              <w:rPr>
                <w:rFonts w:ascii="Arial" w:hAnsi="Arial" w:cs="Arial"/>
                <w:kern w:val="0"/>
                <w:sz w:val="20"/>
                <w:szCs w:val="20"/>
              </w:rPr>
              <w:lastRenderedPageBreak/>
              <w:t>oz. znanstvenih disciplin. Izobraževanje mora strokovnim delavcem in strokovnim sodelavcem na področju socialnega varstva omogoči</w:t>
            </w:r>
            <w:r w:rsidR="00CA303B" w:rsidRPr="00E8406D">
              <w:rPr>
                <w:rFonts w:ascii="Arial" w:hAnsi="Arial" w:cs="Arial"/>
                <w:kern w:val="0"/>
                <w:sz w:val="20"/>
                <w:szCs w:val="20"/>
              </w:rPr>
              <w:t>ti</w:t>
            </w:r>
            <w:r w:rsidRPr="00E8406D">
              <w:rPr>
                <w:rFonts w:ascii="Arial" w:hAnsi="Arial" w:cs="Arial"/>
                <w:kern w:val="0"/>
                <w:sz w:val="20"/>
                <w:szCs w:val="20"/>
              </w:rPr>
              <w:t xml:space="preserve"> široko razgledanost, pridobitev teoretičnih znanj, ki so potrebna za opravljanje tega poklica</w:t>
            </w:r>
            <w:r w:rsidR="00CA303B" w:rsidRPr="00E8406D">
              <w:rPr>
                <w:rFonts w:ascii="Arial" w:hAnsi="Arial" w:cs="Arial"/>
                <w:kern w:val="0"/>
                <w:sz w:val="20"/>
                <w:szCs w:val="20"/>
              </w:rPr>
              <w:t>,</w:t>
            </w:r>
            <w:r w:rsidRPr="00E8406D">
              <w:rPr>
                <w:rFonts w:ascii="Arial" w:hAnsi="Arial" w:cs="Arial"/>
                <w:kern w:val="0"/>
                <w:sz w:val="20"/>
                <w:szCs w:val="20"/>
              </w:rPr>
              <w:t xml:space="preserve"> in ustrezne praktične izkušnje. Strokovni delavci in strokovni sodelavci morajo svoje delo opravljati strokovno korektno, v skladu z najnovejšimi strokovnimi oz. znanstvenimi spoznanji in etičnimi načeli.</w:t>
            </w:r>
          </w:p>
          <w:p w14:paraId="6B4C6A12" w14:textId="77777777"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p>
          <w:p w14:paraId="6D8E2D3F" w14:textId="2F4F18AF"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r w:rsidRPr="00E8406D">
              <w:rPr>
                <w:rFonts w:ascii="Arial" w:hAnsi="Arial" w:cs="Arial"/>
                <w:kern w:val="0"/>
                <w:sz w:val="20"/>
                <w:szCs w:val="20"/>
              </w:rPr>
              <w:t xml:space="preserve">Strokovni delavci in strokovni sodelavci morajo biti usposobljeni za razvijanje poklica strokovnega delavca in strokovnega sodelavca po ZSV in prevzemanje novih nalog; pri svojem delu se morajo biti sposobni odzivati na spremembe v družbi. Svoje delo morajo stalno prilagajati </w:t>
            </w:r>
            <w:r w:rsidR="009873E5" w:rsidRPr="00E8406D">
              <w:rPr>
                <w:rFonts w:ascii="Arial" w:hAnsi="Arial" w:cs="Arial"/>
                <w:kern w:val="0"/>
                <w:sz w:val="20"/>
                <w:szCs w:val="20"/>
              </w:rPr>
              <w:t>stiskam in težavam u</w:t>
            </w:r>
            <w:r w:rsidR="0063574C">
              <w:rPr>
                <w:rFonts w:ascii="Arial" w:hAnsi="Arial" w:cs="Arial"/>
                <w:kern w:val="0"/>
                <w:sz w:val="20"/>
                <w:szCs w:val="20"/>
              </w:rPr>
              <w:t>pravičencev</w:t>
            </w:r>
            <w:r w:rsidR="00A51E38" w:rsidRPr="00E8406D">
              <w:rPr>
                <w:rFonts w:ascii="Arial" w:hAnsi="Arial" w:cs="Arial"/>
                <w:kern w:val="0"/>
                <w:sz w:val="20"/>
                <w:szCs w:val="20"/>
              </w:rPr>
              <w:t>, ki so vse kompleksnejše</w:t>
            </w:r>
            <w:r w:rsidRPr="00E8406D">
              <w:rPr>
                <w:rFonts w:ascii="Arial" w:hAnsi="Arial" w:cs="Arial"/>
                <w:kern w:val="0"/>
                <w:sz w:val="20"/>
                <w:szCs w:val="20"/>
              </w:rPr>
              <w:t>. Strokovnim delavcem in strokovnim sodelavcem je treba omogočiti kakovostne pogoje (ustrezne normative in materialne pogoje) za delo.</w:t>
            </w:r>
          </w:p>
          <w:p w14:paraId="026ABBB5" w14:textId="77777777"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p>
          <w:p w14:paraId="53AFBEEF" w14:textId="77777777"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r w:rsidRPr="00E8406D">
              <w:rPr>
                <w:rFonts w:ascii="Arial" w:hAnsi="Arial" w:cs="Arial"/>
                <w:kern w:val="0"/>
                <w:sz w:val="20"/>
                <w:szCs w:val="20"/>
              </w:rPr>
              <w:t>2. Načelo vseživljenjskega učenja in profesionalnega razvoja</w:t>
            </w:r>
          </w:p>
          <w:p w14:paraId="183CA8CD" w14:textId="77777777"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r w:rsidRPr="00E8406D">
              <w:rPr>
                <w:rFonts w:ascii="Arial" w:hAnsi="Arial" w:cs="Arial"/>
                <w:kern w:val="0"/>
                <w:sz w:val="20"/>
                <w:szCs w:val="20"/>
              </w:rPr>
              <w:t>K izbiri poklica strokovnega delavca in strokovnega sodelavca je treba spodbujati najbolj kakovostne in poklicno motivirane posameznike. Strokovni delavci in strokovni sodelavci morajo imeti razvite sposobnosti za vseživljenjsko učenje. Za doseganje kakovostnega strokovnega dela na področju socialnega varstva in profesionalnega razvoja strokovnih delavcev in strokovnih sodelavcev je treba zagotoviti povezavo med začetnim izobraževanjem, uvajanjem v poklic ter sistemom nadaljnjega izobraževanja in usposabljanja strokovnih delavcev in strokovnih sodelavcev. Strokovnim delavcem in strokovnim sodelavcem je treba omogočiti kakovostne pogoje za izobraževanje in stalni profesionalni razvoj.</w:t>
            </w:r>
          </w:p>
          <w:p w14:paraId="6A248002" w14:textId="77777777"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p>
          <w:p w14:paraId="154FCE21" w14:textId="77777777"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r w:rsidRPr="00E8406D">
              <w:rPr>
                <w:rFonts w:ascii="Arial" w:hAnsi="Arial" w:cs="Arial"/>
                <w:kern w:val="0"/>
                <w:sz w:val="20"/>
                <w:szCs w:val="20"/>
              </w:rPr>
              <w:t>3. Načelo mobilnosti</w:t>
            </w:r>
          </w:p>
          <w:p w14:paraId="31A39611" w14:textId="5D642FCF"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r w:rsidRPr="00E8406D">
              <w:rPr>
                <w:rFonts w:ascii="Arial" w:hAnsi="Arial" w:cs="Arial"/>
                <w:kern w:val="0"/>
                <w:sz w:val="20"/>
                <w:szCs w:val="20"/>
              </w:rPr>
              <w:t>Mobilnost strokovnih delavcev in strokovnih sodelavcev predstavlja enega ključnih dejavnikov poklicnega izpopolnjevanja in doseganja višjih standardov strokovnega dela. Mobilnost lahko obravnavamo znotraj države, med državami, med različnimi ravnmi šolanja ter glede na prehajanja med poklicem strokovnega delavca in strokovnega sodelavca na področju socialnega varstva in ostalimi primerljivimi poklici. Temeljni cilj mobilnosti naj bi bil dvig kakovosti dela strokovnih delavcev in strokovnih sodelavcev, spodbujanje in prenos inovacij, podpora transparentnosti izobraževalnih sistemov, krepitev evropske dimenzije ter pridobivanje znanja in kompetenc v drugih okoljih.</w:t>
            </w:r>
          </w:p>
          <w:p w14:paraId="6BC0C7FD"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14:ligatures w14:val="none"/>
              </w:rPr>
            </w:pPr>
          </w:p>
        </w:tc>
      </w:tr>
      <w:tr w:rsidR="00B21367" w:rsidRPr="00E8406D" w14:paraId="1D3F8686" w14:textId="77777777" w:rsidTr="00390F60">
        <w:tc>
          <w:tcPr>
            <w:tcW w:w="9072" w:type="dxa"/>
          </w:tcPr>
          <w:p w14:paraId="70BBD4E7" w14:textId="678B0A76"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lastRenderedPageBreak/>
              <w:t>S predlogom zakona se ne posega v temeljna načela veljavnega ZSV.</w:t>
            </w:r>
          </w:p>
          <w:p w14:paraId="70E3A3D7"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p>
          <w:p w14:paraId="68116E1B" w14:textId="6BBED114"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Pri tem se zagotavlja predvsem načelo enake obravnave, učinkovitosti in kakovosti znotraj javnega sektorja. Zagotavlja</w:t>
            </w:r>
            <w:r w:rsidR="00101474" w:rsidRPr="00E8406D">
              <w:rPr>
                <w:rFonts w:ascii="Arial" w:eastAsia="Times New Roman" w:hAnsi="Arial" w:cs="Arial"/>
                <w:kern w:val="0"/>
                <w:sz w:val="20"/>
                <w:szCs w:val="20"/>
                <w14:ligatures w14:val="none"/>
              </w:rPr>
              <w:t>jo</w:t>
            </w:r>
            <w:r w:rsidRPr="00E8406D">
              <w:rPr>
                <w:rFonts w:ascii="Arial" w:eastAsia="Times New Roman" w:hAnsi="Arial" w:cs="Arial"/>
                <w:kern w:val="0"/>
                <w:sz w:val="20"/>
                <w:szCs w:val="20"/>
                <w14:ligatures w14:val="none"/>
              </w:rPr>
              <w:t xml:space="preserve"> se uresničevanje temeljnih načel plačnega sistema, in sicer enako plačilo za delo na primerljivih delovnih mestih, </w:t>
            </w:r>
            <w:r w:rsidR="00101474" w:rsidRPr="00E8406D">
              <w:rPr>
                <w:rFonts w:ascii="Arial" w:eastAsia="Times New Roman" w:hAnsi="Arial" w:cs="Arial"/>
                <w:kern w:val="0"/>
                <w:sz w:val="20"/>
                <w:szCs w:val="20"/>
                <w14:ligatures w14:val="none"/>
              </w:rPr>
              <w:t xml:space="preserve">s primerljivimi </w:t>
            </w:r>
            <w:r w:rsidRPr="00E8406D">
              <w:rPr>
                <w:rFonts w:ascii="Arial" w:eastAsia="Times New Roman" w:hAnsi="Arial" w:cs="Arial"/>
                <w:kern w:val="0"/>
                <w:sz w:val="20"/>
                <w:szCs w:val="20"/>
                <w14:ligatures w14:val="none"/>
              </w:rPr>
              <w:t xml:space="preserve">nazivi in </w:t>
            </w:r>
            <w:r w:rsidR="00101474" w:rsidRPr="00E8406D">
              <w:rPr>
                <w:rFonts w:ascii="Arial" w:eastAsia="Times New Roman" w:hAnsi="Arial" w:cs="Arial"/>
                <w:kern w:val="0"/>
                <w:sz w:val="20"/>
                <w:szCs w:val="20"/>
                <w14:ligatures w14:val="none"/>
              </w:rPr>
              <w:t xml:space="preserve">na primerljivih </w:t>
            </w:r>
            <w:r w:rsidRPr="00E8406D">
              <w:rPr>
                <w:rFonts w:ascii="Arial" w:eastAsia="Times New Roman" w:hAnsi="Arial" w:cs="Arial"/>
                <w:kern w:val="0"/>
                <w:sz w:val="20"/>
                <w:szCs w:val="20"/>
                <w14:ligatures w14:val="none"/>
              </w:rPr>
              <w:t xml:space="preserve">funkcijah, </w:t>
            </w:r>
            <w:r w:rsidR="00101474" w:rsidRPr="00E8406D">
              <w:rPr>
                <w:rFonts w:ascii="Arial" w:eastAsia="Times New Roman" w:hAnsi="Arial" w:cs="Arial"/>
                <w:kern w:val="0"/>
                <w:sz w:val="20"/>
                <w:szCs w:val="20"/>
                <w14:ligatures w14:val="none"/>
              </w:rPr>
              <w:t xml:space="preserve">ter </w:t>
            </w:r>
            <w:r w:rsidRPr="00E8406D">
              <w:rPr>
                <w:rFonts w:ascii="Arial" w:eastAsia="Times New Roman" w:hAnsi="Arial" w:cs="Arial"/>
                <w:kern w:val="0"/>
                <w:sz w:val="20"/>
                <w:szCs w:val="20"/>
                <w14:ligatures w14:val="none"/>
              </w:rPr>
              <w:t>transparentnost in stimulativnost plač.</w:t>
            </w:r>
          </w:p>
          <w:p w14:paraId="7FB9FD83"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p>
        </w:tc>
      </w:tr>
    </w:tbl>
    <w:p w14:paraId="2CFD913C" w14:textId="3738314E" w:rsidR="00B21367" w:rsidRPr="00E8406D" w:rsidRDefault="00B21367" w:rsidP="00295F9C">
      <w:pPr>
        <w:spacing w:after="0" w:line="260" w:lineRule="exact"/>
        <w:ind w:right="5"/>
        <w:jc w:val="both"/>
        <w:rPr>
          <w:rFonts w:ascii="Arial" w:eastAsia="Calibri" w:hAnsi="Arial" w:cs="Arial"/>
          <w:iCs/>
          <w:kern w:val="0"/>
          <w:sz w:val="20"/>
          <w:szCs w:val="20"/>
          <w14:ligatures w14:val="none"/>
        </w:rPr>
      </w:pPr>
      <w:r w:rsidRPr="00E8406D">
        <w:rPr>
          <w:rFonts w:ascii="Arial" w:eastAsia="Calibri" w:hAnsi="Arial" w:cs="Arial"/>
          <w:iCs/>
          <w:kern w:val="0"/>
          <w:sz w:val="20"/>
          <w:szCs w:val="20"/>
          <w14:ligatures w14:val="none"/>
        </w:rPr>
        <w:t>Predlagane spremembe in dopolnitve zakona ne spreminjajo temeljnih načel veljavnega zakona.</w:t>
      </w:r>
    </w:p>
    <w:p w14:paraId="16B981CB" w14:textId="01C85382" w:rsidR="00B21367" w:rsidRPr="00E8406D" w:rsidRDefault="00B21367" w:rsidP="00B21367">
      <w:pPr>
        <w:spacing w:after="0" w:line="260" w:lineRule="exact"/>
        <w:ind w:left="710"/>
        <w:jc w:val="both"/>
        <w:rPr>
          <w:rFonts w:ascii="Arial" w:eastAsia="Calibri" w:hAnsi="Arial" w:cs="Arial"/>
          <w:kern w:val="0"/>
          <w:sz w:val="20"/>
          <w:szCs w:val="20"/>
          <w14:ligatures w14:val="none"/>
        </w:rPr>
      </w:pPr>
    </w:p>
    <w:p w14:paraId="65B4F7CD" w14:textId="7495F390" w:rsidR="00B21367" w:rsidRPr="00E8406D" w:rsidRDefault="00B21367" w:rsidP="00B21367">
      <w:pPr>
        <w:keepNext/>
        <w:keepLines/>
        <w:spacing w:after="0" w:line="260" w:lineRule="exact"/>
        <w:ind w:left="5"/>
        <w:jc w:val="both"/>
        <w:outlineLvl w:val="1"/>
        <w:rPr>
          <w:rFonts w:ascii="Arial" w:eastAsiaTheme="majorEastAsia" w:hAnsi="Arial" w:cs="Arial"/>
          <w:kern w:val="0"/>
          <w:sz w:val="20"/>
          <w:szCs w:val="20"/>
          <w14:ligatures w14:val="none"/>
        </w:rPr>
      </w:pPr>
      <w:r w:rsidRPr="00E8406D">
        <w:rPr>
          <w:rFonts w:ascii="Arial" w:eastAsiaTheme="majorEastAsia" w:hAnsi="Arial" w:cs="Arial"/>
          <w:kern w:val="0"/>
          <w:sz w:val="20"/>
          <w:szCs w:val="20"/>
          <w14:ligatures w14:val="none"/>
        </w:rPr>
        <w:t>2.3 Poglavitne rešitve</w:t>
      </w:r>
    </w:p>
    <w:p w14:paraId="6A935002" w14:textId="77777777" w:rsidR="00B21367" w:rsidRPr="00E8406D" w:rsidRDefault="00B21367" w:rsidP="00B21367">
      <w:pPr>
        <w:spacing w:after="0" w:line="260" w:lineRule="exact"/>
        <w:jc w:val="both"/>
        <w:rPr>
          <w:rFonts w:ascii="Arial" w:eastAsia="Calibri" w:hAnsi="Arial" w:cs="Arial"/>
          <w:kern w:val="0"/>
          <w:sz w:val="20"/>
          <w:szCs w:val="20"/>
          <w14:ligatures w14:val="none"/>
        </w:rPr>
      </w:pPr>
    </w:p>
    <w:p w14:paraId="30714314" w14:textId="77777777" w:rsidR="00B21367" w:rsidRPr="00E8406D" w:rsidRDefault="00B21367" w:rsidP="00B21367">
      <w:pPr>
        <w:shd w:val="clear" w:color="auto" w:fill="FFFFFF"/>
        <w:spacing w:line="260" w:lineRule="exact"/>
        <w:jc w:val="both"/>
        <w:rPr>
          <w:rFonts w:ascii="Arial" w:eastAsia="Times New Roman" w:hAnsi="Arial" w:cs="Arial"/>
          <w:kern w:val="0"/>
          <w:sz w:val="20"/>
          <w:szCs w:val="20"/>
          <w:lang w:eastAsia="sl-SI"/>
          <w14:ligatures w14:val="none"/>
        </w:rPr>
      </w:pPr>
      <w:r w:rsidRPr="00E8406D">
        <w:rPr>
          <w:rFonts w:ascii="Arial" w:hAnsi="Arial" w:cs="Arial"/>
          <w:bCs/>
          <w:sz w:val="20"/>
          <w:szCs w:val="20"/>
        </w:rPr>
        <w:t xml:space="preserve">S predlogom zakona se </w:t>
      </w:r>
      <w:r w:rsidRPr="00E8406D">
        <w:rPr>
          <w:rFonts w:ascii="Arial" w:hAnsi="Arial" w:cs="Arial"/>
          <w:sz w:val="20"/>
          <w:szCs w:val="20"/>
        </w:rPr>
        <w:t>uvaja nov naziv</w:t>
      </w:r>
      <w:r w:rsidRPr="00E8406D">
        <w:rPr>
          <w:rFonts w:ascii="Arial" w:hAnsi="Arial" w:cs="Arial"/>
          <w:b/>
          <w:bCs/>
          <w:sz w:val="20"/>
          <w:szCs w:val="20"/>
        </w:rPr>
        <w:t xml:space="preserve"> </w:t>
      </w:r>
      <w:r w:rsidRPr="00E8406D">
        <w:rPr>
          <w:rFonts w:ascii="Arial" w:eastAsia="Times New Roman" w:hAnsi="Arial" w:cs="Arial"/>
          <w:kern w:val="0"/>
          <w:sz w:val="20"/>
          <w:szCs w:val="20"/>
          <w:lang w:eastAsia="sl-SI"/>
          <w14:ligatures w14:val="none"/>
        </w:rPr>
        <w:t>v okviru napredovanja strokovnih delavcev in strokovnih sodelavcev na področju socialnega varstva v nazive.</w:t>
      </w:r>
    </w:p>
    <w:p w14:paraId="042734C1" w14:textId="22C2B49A"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kern w:val="0"/>
          <w:sz w:val="20"/>
          <w:szCs w:val="20"/>
          <w14:ligatures w14:val="none"/>
        </w:rPr>
      </w:pPr>
      <w:r w:rsidRPr="00E8406D">
        <w:rPr>
          <w:rFonts w:ascii="Arial" w:eastAsia="Times New Roman" w:hAnsi="Arial" w:cs="Arial"/>
          <w:bCs/>
          <w:kern w:val="0"/>
          <w:sz w:val="20"/>
          <w:szCs w:val="20"/>
          <w14:ligatures w14:val="none"/>
        </w:rPr>
        <w:t xml:space="preserve">Takšna rešitev dopolnjuje uveljavljeni sistem napredovanja strokovnih delavcev in strokovnih sodelavcev na področju socialnega varstva v nazive </w:t>
      </w:r>
      <w:r w:rsidR="003A0329" w:rsidRPr="00E8406D">
        <w:rPr>
          <w:rFonts w:ascii="Arial" w:eastAsia="Times New Roman" w:hAnsi="Arial" w:cs="Arial"/>
          <w:bCs/>
          <w:kern w:val="0"/>
          <w:sz w:val="20"/>
          <w:szCs w:val="20"/>
          <w14:ligatures w14:val="none"/>
        </w:rPr>
        <w:t xml:space="preserve">ter </w:t>
      </w:r>
      <w:r w:rsidRPr="00E8406D">
        <w:rPr>
          <w:rFonts w:ascii="Arial" w:eastAsia="Times New Roman" w:hAnsi="Arial" w:cs="Arial"/>
          <w:bCs/>
          <w:kern w:val="0"/>
          <w:sz w:val="20"/>
          <w:szCs w:val="20"/>
          <w14:ligatures w14:val="none"/>
        </w:rPr>
        <w:t>zagotavlja primerljivost s sistemom vzgoje in izobraževanja.</w:t>
      </w:r>
    </w:p>
    <w:p w14:paraId="6F1F8576"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kern w:val="0"/>
          <w:sz w:val="20"/>
          <w:szCs w:val="20"/>
          <w14:ligatures w14:val="none"/>
        </w:rPr>
      </w:pPr>
    </w:p>
    <w:p w14:paraId="274FE64C" w14:textId="22972D72" w:rsidR="00B21367" w:rsidRPr="00E8406D" w:rsidRDefault="00B21367" w:rsidP="00B21367">
      <w:pPr>
        <w:shd w:val="clear" w:color="auto" w:fill="FFFFFF"/>
        <w:spacing w:line="260" w:lineRule="exact"/>
        <w:jc w:val="both"/>
        <w:rPr>
          <w:rFonts w:ascii="Arial" w:eastAsia="Times New Roman" w:hAnsi="Arial" w:cs="Arial"/>
          <w:kern w:val="0"/>
          <w:sz w:val="20"/>
          <w:szCs w:val="20"/>
          <w:lang w:eastAsia="sl-SI"/>
          <w14:ligatures w14:val="none"/>
        </w:rPr>
      </w:pPr>
      <w:r w:rsidRPr="00E8406D">
        <w:rPr>
          <w:rFonts w:ascii="Arial" w:hAnsi="Arial" w:cs="Arial"/>
          <w:bCs/>
          <w:sz w:val="20"/>
          <w:szCs w:val="20"/>
        </w:rPr>
        <w:t>S predlogom zakona se</w:t>
      </w:r>
      <w:r w:rsidRPr="00E8406D">
        <w:rPr>
          <w:rFonts w:ascii="Arial" w:eastAsia="Times New Roman" w:hAnsi="Arial" w:cs="Arial"/>
          <w:kern w:val="0"/>
          <w:sz w:val="20"/>
          <w:szCs w:val="20"/>
          <w:lang w:eastAsia="sl-SI"/>
          <w14:ligatures w14:val="none"/>
        </w:rPr>
        <w:t xml:space="preserve"> za VI. tarifni razred (višješolska izobrazba) uvaja dodaten naziv »svetnik«, za VII. tarifni razred (visokošolska izobrazba) pa dodaten naziv »višji svetnik«.</w:t>
      </w:r>
    </w:p>
    <w:p w14:paraId="3F42B0C6" w14:textId="1CB73C6B" w:rsidR="00B21367" w:rsidRPr="00E8406D" w:rsidRDefault="00B21367" w:rsidP="00B21367">
      <w:pPr>
        <w:shd w:val="clear" w:color="auto" w:fill="FFFFFF"/>
        <w:spacing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Z institutom zaposlitve pod pogojem se rešuje tudi kadrovska problematika pri zaposlovanju na področju socialnega varstva.</w:t>
      </w:r>
    </w:p>
    <w:p w14:paraId="7C847A7C" w14:textId="77777777" w:rsidR="00B21367" w:rsidRPr="00E8406D" w:rsidRDefault="00B21367" w:rsidP="00B21367">
      <w:pPr>
        <w:spacing w:after="0" w:line="260" w:lineRule="exact"/>
        <w:ind w:left="4" w:right="5"/>
        <w:jc w:val="both"/>
        <w:rPr>
          <w:rFonts w:ascii="Arial" w:eastAsia="Calibri" w:hAnsi="Arial" w:cs="Arial"/>
          <w:kern w:val="0"/>
          <w:sz w:val="20"/>
          <w:szCs w:val="20"/>
          <w14:ligatures w14:val="none"/>
        </w:rPr>
      </w:pPr>
      <w:r w:rsidRPr="00E8406D">
        <w:rPr>
          <w:rFonts w:ascii="Arial" w:hAnsi="Arial" w:cs="Arial"/>
          <w:bCs/>
          <w:sz w:val="20"/>
          <w:szCs w:val="20"/>
        </w:rPr>
        <w:lastRenderedPageBreak/>
        <w:t>Uveljavitev predloga zakona je petnajsti dan po objavi v Uradnem listu Republike Slovenije.</w:t>
      </w:r>
    </w:p>
    <w:p w14:paraId="015BF018" w14:textId="77777777" w:rsidR="00B21367" w:rsidRPr="00E8406D" w:rsidRDefault="00B21367" w:rsidP="00B21367">
      <w:pPr>
        <w:spacing w:after="0" w:line="260" w:lineRule="exact"/>
        <w:ind w:left="4" w:right="5"/>
        <w:jc w:val="both"/>
        <w:rPr>
          <w:rFonts w:ascii="Arial" w:eastAsia="Calibri" w:hAnsi="Arial" w:cs="Arial"/>
          <w:kern w:val="0"/>
          <w:sz w:val="20"/>
          <w:szCs w:val="20"/>
          <w14:ligatures w14:val="none"/>
        </w:rPr>
      </w:pPr>
    </w:p>
    <w:p w14:paraId="3F1684BD" w14:textId="3C958BB8" w:rsidR="00B21367" w:rsidRPr="00E8406D" w:rsidRDefault="00B21367" w:rsidP="00B21367">
      <w:pPr>
        <w:spacing w:after="0" w:line="260" w:lineRule="exact"/>
        <w:ind w:left="4" w:right="5"/>
        <w:jc w:val="both"/>
        <w:rPr>
          <w:rFonts w:ascii="Arial" w:eastAsia="Calibri" w:hAnsi="Arial" w:cs="Arial"/>
          <w:kern w:val="0"/>
          <w:sz w:val="20"/>
          <w:szCs w:val="20"/>
          <w14:ligatures w14:val="none"/>
        </w:rPr>
      </w:pPr>
      <w:r w:rsidRPr="00E8406D">
        <w:rPr>
          <w:rFonts w:ascii="Arial" w:eastAsia="Calibri" w:hAnsi="Arial" w:cs="Arial"/>
          <w:kern w:val="0"/>
          <w:sz w:val="20"/>
          <w:szCs w:val="20"/>
          <w14:ligatures w14:val="none"/>
        </w:rPr>
        <w:t>Predlog zakona je usklajen z veljavnim pravnim redom Republike Slovenije, s splošno veljavnimi načeli mednarodnega prava in pravom Evropske unije.</w:t>
      </w:r>
    </w:p>
    <w:p w14:paraId="5DEF0D18" w14:textId="501DEA2F" w:rsidR="00B21367" w:rsidRPr="00E8406D" w:rsidRDefault="00B21367" w:rsidP="00B21367">
      <w:pPr>
        <w:spacing w:after="0" w:line="260" w:lineRule="exact"/>
        <w:rPr>
          <w:rFonts w:ascii="Arial" w:eastAsia="Calibri" w:hAnsi="Arial" w:cs="Arial"/>
          <w:kern w:val="0"/>
          <w:sz w:val="20"/>
          <w:szCs w:val="20"/>
          <w14:ligatures w14:val="none"/>
        </w:rPr>
      </w:pPr>
    </w:p>
    <w:p w14:paraId="36D62D22" w14:textId="26ADECD6" w:rsidR="00B21367" w:rsidRPr="00E8406D" w:rsidRDefault="00B21367" w:rsidP="00B21367">
      <w:pPr>
        <w:spacing w:after="0" w:line="260" w:lineRule="exact"/>
        <w:ind w:left="364" w:right="218" w:hanging="360"/>
        <w:rPr>
          <w:rFonts w:ascii="Arial" w:eastAsia="Calibri" w:hAnsi="Arial" w:cs="Arial"/>
          <w:b/>
          <w:kern w:val="0"/>
          <w:sz w:val="20"/>
          <w:szCs w:val="20"/>
          <w14:ligatures w14:val="none"/>
        </w:rPr>
      </w:pPr>
      <w:r w:rsidRPr="00E8406D">
        <w:rPr>
          <w:rFonts w:ascii="Arial" w:eastAsia="Calibri" w:hAnsi="Arial" w:cs="Arial"/>
          <w:b/>
          <w:kern w:val="0"/>
          <w:sz w:val="20"/>
          <w:szCs w:val="20"/>
          <w14:ligatures w14:val="none"/>
        </w:rPr>
        <w:t>3. OCENA FINANČNIH POSLEDIC PREDLOGA ZAKONA ZA DRŽAVNI PRORAČUN IN DRUGA JAVNA SREDSTVA</w:t>
      </w:r>
    </w:p>
    <w:p w14:paraId="518E3BE8" w14:textId="79638676" w:rsidR="00B21367" w:rsidRPr="00E8406D" w:rsidRDefault="00B21367" w:rsidP="00B21367">
      <w:pPr>
        <w:spacing w:after="0" w:line="260" w:lineRule="exact"/>
        <w:rPr>
          <w:rFonts w:ascii="Arial" w:eastAsia="Times New Roman" w:hAnsi="Arial" w:cs="Arial"/>
          <w:bCs/>
          <w:kern w:val="0"/>
          <w:sz w:val="20"/>
          <w:szCs w:val="20"/>
          <w:lang w:eastAsia="sl-SI"/>
          <w14:ligatures w14:val="none"/>
        </w:rPr>
      </w:pPr>
    </w:p>
    <w:p w14:paraId="589D02DB" w14:textId="7A186FF6" w:rsidR="00B21367" w:rsidRPr="00E8406D" w:rsidRDefault="00B21367" w:rsidP="00B21367">
      <w:pPr>
        <w:spacing w:after="0" w:line="260" w:lineRule="exact"/>
        <w:jc w:val="both"/>
        <w:rPr>
          <w:rFonts w:ascii="Arial" w:eastAsia="Times New Roman" w:hAnsi="Arial" w:cs="Arial"/>
          <w:bCs/>
          <w:kern w:val="0"/>
          <w:sz w:val="20"/>
          <w:szCs w:val="20"/>
          <w:lang w:eastAsia="sl-SI"/>
          <w14:ligatures w14:val="none"/>
        </w:rPr>
      </w:pPr>
      <w:r w:rsidRPr="00E8406D">
        <w:rPr>
          <w:rFonts w:ascii="Arial" w:eastAsia="Times New Roman" w:hAnsi="Arial" w:cs="Arial"/>
          <w:bCs/>
          <w:kern w:val="0"/>
          <w:sz w:val="20"/>
          <w:szCs w:val="20"/>
          <w:lang w:eastAsia="sl-SI"/>
          <w14:ligatures w14:val="none"/>
        </w:rPr>
        <w:t>Za napredovanje v nov naziv na področju socialnega varstva bodo prve finančne posledice nastale v letu 2026, ker se bo Pravilnik o spremembah in dopolnitvi Pravilnika o napredovanju strokovnih delavcev in strokovnih sodelavcev na področju socialnega varstva v nazive, ki bo določil pogoje za napredovanje v nov naziv na področju socialnega varstva, za katerega se pravna podlaga zagotavlja s predmetno novelo Zakona o socialnem varstvu, skladno z zavezanimi iz dogovora med reprezentativnimi sindikati in Vlado RS začel uporabljati šele s 1. 10. 2025 in mora biti sprejet do 30.</w:t>
      </w:r>
      <w:r w:rsidR="00101474" w:rsidRPr="00E8406D">
        <w:rPr>
          <w:rFonts w:ascii="Arial" w:eastAsia="Times New Roman" w:hAnsi="Arial" w:cs="Arial"/>
          <w:bCs/>
          <w:kern w:val="0"/>
          <w:sz w:val="20"/>
          <w:szCs w:val="20"/>
          <w:lang w:eastAsia="sl-SI"/>
          <w14:ligatures w14:val="none"/>
        </w:rPr>
        <w:t> </w:t>
      </w:r>
      <w:r w:rsidRPr="00E8406D">
        <w:rPr>
          <w:rFonts w:ascii="Arial" w:eastAsia="Times New Roman" w:hAnsi="Arial" w:cs="Arial"/>
          <w:bCs/>
          <w:kern w:val="0"/>
          <w:sz w:val="20"/>
          <w:szCs w:val="20"/>
          <w:lang w:eastAsia="sl-SI"/>
          <w14:ligatures w14:val="none"/>
        </w:rPr>
        <w:t>9.</w:t>
      </w:r>
      <w:r w:rsidR="00101474" w:rsidRPr="00E8406D">
        <w:rPr>
          <w:rFonts w:ascii="Arial" w:eastAsia="Times New Roman" w:hAnsi="Arial" w:cs="Arial"/>
          <w:bCs/>
          <w:kern w:val="0"/>
          <w:sz w:val="20"/>
          <w:szCs w:val="20"/>
          <w:lang w:eastAsia="sl-SI"/>
          <w14:ligatures w14:val="none"/>
        </w:rPr>
        <w:t> </w:t>
      </w:r>
      <w:r w:rsidRPr="00E8406D">
        <w:rPr>
          <w:rFonts w:ascii="Arial" w:eastAsia="Times New Roman" w:hAnsi="Arial" w:cs="Arial"/>
          <w:bCs/>
          <w:kern w:val="0"/>
          <w:sz w:val="20"/>
          <w:szCs w:val="20"/>
          <w:lang w:eastAsia="sl-SI"/>
          <w14:ligatures w14:val="none"/>
        </w:rPr>
        <w:t>2025.</w:t>
      </w:r>
    </w:p>
    <w:p w14:paraId="1A8361A7" w14:textId="77777777" w:rsidR="00B21367" w:rsidRPr="00E8406D" w:rsidRDefault="00B21367" w:rsidP="00B21367">
      <w:pPr>
        <w:spacing w:after="0" w:line="260" w:lineRule="exact"/>
        <w:jc w:val="both"/>
        <w:rPr>
          <w:rFonts w:ascii="Arial" w:eastAsia="Times New Roman" w:hAnsi="Arial" w:cs="Arial"/>
          <w:bCs/>
          <w:kern w:val="0"/>
          <w:sz w:val="20"/>
          <w:szCs w:val="20"/>
          <w:lang w:eastAsia="sl-SI"/>
          <w14:ligatures w14:val="none"/>
        </w:rPr>
      </w:pPr>
    </w:p>
    <w:p w14:paraId="3D461231" w14:textId="7C00D13D" w:rsidR="00B21367" w:rsidRDefault="00B21367" w:rsidP="00B21367">
      <w:pPr>
        <w:spacing w:after="0" w:line="260" w:lineRule="exact"/>
        <w:jc w:val="both"/>
        <w:rPr>
          <w:rFonts w:ascii="Arial" w:eastAsia="Times New Roman" w:hAnsi="Arial" w:cs="Arial"/>
          <w:bCs/>
          <w:kern w:val="0"/>
          <w:sz w:val="20"/>
          <w:szCs w:val="20"/>
          <w:lang w:eastAsia="sl-SI"/>
          <w14:ligatures w14:val="none"/>
        </w:rPr>
      </w:pPr>
      <w:r w:rsidRPr="00E8406D">
        <w:rPr>
          <w:rFonts w:ascii="Arial" w:eastAsia="Times New Roman" w:hAnsi="Arial" w:cs="Arial"/>
          <w:bCs/>
          <w:kern w:val="0"/>
          <w:sz w:val="20"/>
          <w:szCs w:val="20"/>
          <w:lang w:eastAsia="sl-SI"/>
          <w14:ligatures w14:val="none"/>
        </w:rPr>
        <w:t>Ocenjujemo, da bo v dodatni naziv napredovalo skupno 90 javnih uslužbencev na področju socialnega varstva na leto (v obeh rokih za napredovanje – 1.</w:t>
      </w:r>
      <w:r w:rsidR="00162B0C" w:rsidRPr="00E8406D">
        <w:rPr>
          <w:rFonts w:ascii="Arial" w:eastAsia="Times New Roman" w:hAnsi="Arial" w:cs="Arial"/>
          <w:bCs/>
          <w:kern w:val="0"/>
          <w:sz w:val="20"/>
          <w:szCs w:val="20"/>
          <w:lang w:eastAsia="sl-SI"/>
          <w14:ligatures w14:val="none"/>
        </w:rPr>
        <w:t> </w:t>
      </w:r>
      <w:r w:rsidRPr="00E8406D">
        <w:rPr>
          <w:rFonts w:ascii="Arial" w:eastAsia="Times New Roman" w:hAnsi="Arial" w:cs="Arial"/>
          <w:bCs/>
          <w:kern w:val="0"/>
          <w:sz w:val="20"/>
          <w:szCs w:val="20"/>
          <w:lang w:eastAsia="sl-SI"/>
          <w14:ligatures w14:val="none"/>
        </w:rPr>
        <w:t>1. in 1.</w:t>
      </w:r>
      <w:r w:rsidR="00162B0C" w:rsidRPr="00E8406D">
        <w:rPr>
          <w:rFonts w:ascii="Arial" w:eastAsia="Times New Roman" w:hAnsi="Arial" w:cs="Arial"/>
          <w:bCs/>
          <w:kern w:val="0"/>
          <w:sz w:val="20"/>
          <w:szCs w:val="20"/>
          <w:lang w:eastAsia="sl-SI"/>
          <w14:ligatures w14:val="none"/>
        </w:rPr>
        <w:t> </w:t>
      </w:r>
      <w:r w:rsidRPr="00E8406D">
        <w:rPr>
          <w:rFonts w:ascii="Arial" w:eastAsia="Times New Roman" w:hAnsi="Arial" w:cs="Arial"/>
          <w:bCs/>
          <w:kern w:val="0"/>
          <w:sz w:val="20"/>
          <w:szCs w:val="20"/>
          <w:lang w:eastAsia="sl-SI"/>
          <w14:ligatures w14:val="none"/>
        </w:rPr>
        <w:t>7</w:t>
      </w:r>
      <w:r w:rsidR="00101474" w:rsidRPr="00E8406D">
        <w:rPr>
          <w:rFonts w:ascii="Arial" w:eastAsia="Times New Roman" w:hAnsi="Arial" w:cs="Arial"/>
          <w:bCs/>
          <w:kern w:val="0"/>
          <w:sz w:val="20"/>
          <w:szCs w:val="20"/>
          <w:lang w:eastAsia="sl-SI"/>
          <w14:ligatures w14:val="none"/>
        </w:rPr>
        <w:t>.</w:t>
      </w:r>
      <w:r w:rsidRPr="00E8406D">
        <w:rPr>
          <w:rFonts w:ascii="Arial" w:eastAsia="Times New Roman" w:hAnsi="Arial" w:cs="Arial"/>
          <w:bCs/>
          <w:kern w:val="0"/>
          <w:sz w:val="20"/>
          <w:szCs w:val="20"/>
          <w:lang w:eastAsia="sl-SI"/>
          <w14:ligatures w14:val="none"/>
        </w:rPr>
        <w:t>). Del sredstev za plače javnih uslužbencev na področju socialnega varstva se financira iz proračuna RS in proračunskih postavk MDDSZ in MSP. Skupni ocenjeni finančni učinek dodatnega naziva za leto 2026 znaša 347.827 EUR (za 11 mesecev) ter za leto 2027 379.447 EUR (za 12 mesecev). Sredstva bodo za storitve, ki se izvajalcem na področju socialnega varstva (centri za socialno delo, varstveno</w:t>
      </w:r>
      <w:r w:rsidR="00101474" w:rsidRPr="00E8406D">
        <w:rPr>
          <w:rFonts w:ascii="Arial" w:eastAsia="Times New Roman" w:hAnsi="Arial" w:cs="Arial"/>
          <w:bCs/>
          <w:kern w:val="0"/>
          <w:sz w:val="20"/>
          <w:szCs w:val="20"/>
          <w:lang w:eastAsia="sl-SI"/>
          <w14:ligatures w14:val="none"/>
        </w:rPr>
        <w:t>-</w:t>
      </w:r>
      <w:r w:rsidRPr="00E8406D">
        <w:rPr>
          <w:rFonts w:ascii="Arial" w:eastAsia="Times New Roman" w:hAnsi="Arial" w:cs="Arial"/>
          <w:bCs/>
          <w:kern w:val="0"/>
          <w:sz w:val="20"/>
          <w:szCs w:val="20"/>
          <w:lang w:eastAsia="sl-SI"/>
          <w14:ligatures w14:val="none"/>
        </w:rPr>
        <w:t>delovni centri in zavodi za usposabljanje) financirajo iz državnega proračuna,</w:t>
      </w:r>
      <w:r w:rsidR="00CC61C5">
        <w:rPr>
          <w:rFonts w:ascii="Arial" w:eastAsia="Times New Roman" w:hAnsi="Arial" w:cs="Arial"/>
          <w:bCs/>
          <w:kern w:val="0"/>
          <w:sz w:val="20"/>
          <w:szCs w:val="20"/>
          <w:lang w:eastAsia="sl-SI"/>
          <w14:ligatures w14:val="none"/>
        </w:rPr>
        <w:t xml:space="preserve"> s prerazporeditvami</w:t>
      </w:r>
      <w:r w:rsidRPr="00E8406D">
        <w:rPr>
          <w:rFonts w:ascii="Arial" w:eastAsia="Times New Roman" w:hAnsi="Arial" w:cs="Arial"/>
          <w:bCs/>
          <w:kern w:val="0"/>
          <w:sz w:val="20"/>
          <w:szCs w:val="20"/>
          <w:lang w:eastAsia="sl-SI"/>
          <w14:ligatures w14:val="none"/>
        </w:rPr>
        <w:t xml:space="preserve"> zagotovljena </w:t>
      </w:r>
      <w:r w:rsidR="00620F20" w:rsidRPr="00E8406D">
        <w:rPr>
          <w:rFonts w:ascii="Arial" w:eastAsia="Times New Roman" w:hAnsi="Arial" w:cs="Arial"/>
          <w:bCs/>
          <w:kern w:val="0"/>
          <w:sz w:val="20"/>
          <w:szCs w:val="20"/>
          <w:lang w:eastAsia="sl-SI"/>
          <w14:ligatures w14:val="none"/>
        </w:rPr>
        <w:t>iz</w:t>
      </w:r>
      <w:r w:rsidRPr="00E8406D">
        <w:rPr>
          <w:rFonts w:ascii="Arial" w:eastAsia="Times New Roman" w:hAnsi="Arial" w:cs="Arial"/>
          <w:bCs/>
          <w:kern w:val="0"/>
          <w:sz w:val="20"/>
          <w:szCs w:val="20"/>
          <w:lang w:eastAsia="sl-SI"/>
          <w14:ligatures w14:val="none"/>
        </w:rPr>
        <w:t xml:space="preserve"> proračunskih postavk MDDSZ in MSP.</w:t>
      </w:r>
    </w:p>
    <w:p w14:paraId="4B0D71C5" w14:textId="77777777" w:rsidR="00F55109" w:rsidRDefault="00F55109" w:rsidP="00B21367">
      <w:pPr>
        <w:spacing w:after="0" w:line="260" w:lineRule="exact"/>
        <w:jc w:val="both"/>
        <w:rPr>
          <w:rFonts w:ascii="Arial" w:eastAsia="Times New Roman" w:hAnsi="Arial" w:cs="Arial"/>
          <w:bCs/>
          <w:kern w:val="0"/>
          <w:sz w:val="20"/>
          <w:szCs w:val="20"/>
          <w:lang w:eastAsia="sl-SI"/>
          <w14:ligatures w14:val="none"/>
        </w:rPr>
      </w:pPr>
    </w:p>
    <w:p w14:paraId="202E04F2" w14:textId="468F5681" w:rsidR="00803955" w:rsidRPr="003119FE" w:rsidRDefault="00F55109" w:rsidP="00803955">
      <w:pPr>
        <w:spacing w:after="0" w:line="260" w:lineRule="exact"/>
        <w:jc w:val="both"/>
        <w:rPr>
          <w:rFonts w:ascii="Arial" w:eastAsia="Times New Roman" w:hAnsi="Arial" w:cs="Arial"/>
          <w:bCs/>
          <w:kern w:val="0"/>
          <w:sz w:val="20"/>
          <w:szCs w:val="20"/>
          <w:lang w:eastAsia="sl-SI"/>
          <w14:ligatures w14:val="none"/>
        </w:rPr>
      </w:pPr>
      <w:r w:rsidRPr="003119FE">
        <w:rPr>
          <w:rFonts w:ascii="Arial" w:eastAsia="Times New Roman" w:hAnsi="Arial" w:cs="Arial"/>
          <w:bCs/>
          <w:kern w:val="0"/>
          <w:sz w:val="20"/>
          <w:szCs w:val="20"/>
          <w:lang w:eastAsia="sl-SI"/>
          <w14:ligatures w14:val="none"/>
        </w:rPr>
        <w:t xml:space="preserve">Za ukrep krizne namestitve </w:t>
      </w:r>
      <w:r w:rsidR="00803955" w:rsidRPr="003119FE">
        <w:rPr>
          <w:rFonts w:ascii="Arial" w:eastAsia="Times New Roman" w:hAnsi="Arial" w:cs="Arial"/>
          <w:bCs/>
          <w:kern w:val="0"/>
          <w:sz w:val="20"/>
          <w:szCs w:val="20"/>
          <w:lang w:eastAsia="sl-SI"/>
          <w14:ligatures w14:val="none"/>
        </w:rPr>
        <w:t xml:space="preserve">finančne posledice za leto 2025 </w:t>
      </w:r>
      <w:r w:rsidR="00393F71" w:rsidRPr="003119FE">
        <w:rPr>
          <w:rFonts w:ascii="Arial" w:eastAsia="Times New Roman" w:hAnsi="Arial" w:cs="Arial"/>
          <w:bCs/>
          <w:kern w:val="0"/>
          <w:sz w:val="20"/>
          <w:szCs w:val="20"/>
          <w:lang w:eastAsia="sl-SI"/>
          <w14:ligatures w14:val="none"/>
        </w:rPr>
        <w:t xml:space="preserve">znašajo </w:t>
      </w:r>
      <w:r w:rsidR="00803955" w:rsidRPr="003119FE">
        <w:rPr>
          <w:rFonts w:ascii="Arial" w:eastAsia="Times New Roman" w:hAnsi="Arial" w:cs="Arial"/>
          <w:bCs/>
          <w:kern w:val="0"/>
          <w:sz w:val="20"/>
          <w:szCs w:val="20"/>
          <w:lang w:eastAsia="sl-SI"/>
          <w14:ligatures w14:val="none"/>
        </w:rPr>
        <w:t>500.000 EUR, za leto 2026</w:t>
      </w:r>
      <w:r w:rsidR="00393F71" w:rsidRPr="003119FE">
        <w:rPr>
          <w:rFonts w:ascii="Arial" w:eastAsia="Times New Roman" w:hAnsi="Arial" w:cs="Arial"/>
          <w:bCs/>
          <w:kern w:val="0"/>
          <w:sz w:val="20"/>
          <w:szCs w:val="20"/>
          <w:lang w:eastAsia="sl-SI"/>
          <w14:ligatures w14:val="none"/>
        </w:rPr>
        <w:t xml:space="preserve"> znašajo</w:t>
      </w:r>
      <w:r w:rsidR="00803955" w:rsidRPr="003119FE">
        <w:rPr>
          <w:rFonts w:ascii="Arial" w:eastAsia="Times New Roman" w:hAnsi="Arial" w:cs="Arial"/>
          <w:bCs/>
          <w:kern w:val="0"/>
          <w:sz w:val="20"/>
          <w:szCs w:val="20"/>
          <w:lang w:eastAsia="sl-SI"/>
          <w14:ligatures w14:val="none"/>
        </w:rPr>
        <w:t xml:space="preserve"> 600.000 EUR, za i</w:t>
      </w:r>
      <w:r w:rsidRPr="003119FE">
        <w:rPr>
          <w:rFonts w:ascii="Arial" w:eastAsia="Times New Roman" w:hAnsi="Arial" w:cs="Arial"/>
          <w:bCs/>
          <w:kern w:val="0"/>
          <w:sz w:val="20"/>
          <w:szCs w:val="20"/>
          <w:lang w:eastAsia="sl-SI"/>
          <w14:ligatures w14:val="none"/>
        </w:rPr>
        <w:t>zvrševanje javnih pooblastil (Skupnosti) znašajo za leto 2025</w:t>
      </w:r>
      <w:r w:rsidR="00803955" w:rsidRPr="003119FE">
        <w:rPr>
          <w:rFonts w:ascii="Arial" w:eastAsia="Times New Roman" w:hAnsi="Arial" w:cs="Arial"/>
          <w:bCs/>
          <w:kern w:val="0"/>
          <w:sz w:val="20"/>
          <w:szCs w:val="20"/>
          <w:lang w:eastAsia="sl-SI"/>
          <w14:ligatures w14:val="none"/>
        </w:rPr>
        <w:t xml:space="preserve"> ocenjena finančna sredstva 90.000 EUR, za leto 2026 pa 90.000 EUR</w:t>
      </w:r>
      <w:r w:rsidRPr="003119FE">
        <w:rPr>
          <w:rFonts w:ascii="Arial" w:eastAsia="Times New Roman" w:hAnsi="Arial" w:cs="Arial"/>
          <w:bCs/>
          <w:kern w:val="0"/>
          <w:sz w:val="20"/>
          <w:szCs w:val="20"/>
          <w:lang w:eastAsia="sl-SI"/>
          <w14:ligatures w14:val="none"/>
        </w:rPr>
        <w:t xml:space="preserve"> in bodo zagotovljena v okviru proračuna Ministrstva za solidarno prihodnost.</w:t>
      </w:r>
      <w:r w:rsidR="00803955" w:rsidRPr="003119FE">
        <w:rPr>
          <w:rFonts w:ascii="Arial" w:eastAsia="Times New Roman" w:hAnsi="Arial" w:cs="Arial"/>
          <w:bCs/>
          <w:kern w:val="0"/>
          <w:sz w:val="20"/>
          <w:szCs w:val="20"/>
          <w:lang w:eastAsia="sl-SI"/>
          <w14:ligatures w14:val="none"/>
        </w:rPr>
        <w:t xml:space="preserve"> </w:t>
      </w:r>
    </w:p>
    <w:p w14:paraId="08D18CCF" w14:textId="77777777" w:rsidR="00F55109" w:rsidRPr="003119FE" w:rsidRDefault="00F55109" w:rsidP="00F55109">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p>
    <w:p w14:paraId="6A138876" w14:textId="77777777" w:rsidR="00F55109" w:rsidRPr="00E8406D" w:rsidRDefault="00F55109" w:rsidP="00F55109">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3119FE">
        <w:rPr>
          <w:rFonts w:ascii="Arial" w:eastAsia="Times New Roman" w:hAnsi="Arial" w:cs="Arial"/>
          <w:kern w:val="0"/>
          <w:sz w:val="20"/>
          <w:szCs w:val="20"/>
          <w14:ligatures w14:val="none"/>
        </w:rPr>
        <w:t>Predlog zakona nima finančnih posledic za druga javnofinančna sredstva.</w:t>
      </w:r>
    </w:p>
    <w:p w14:paraId="6F6A02DC" w14:textId="77777777" w:rsidR="00F55109" w:rsidRPr="00E8406D" w:rsidRDefault="00F55109" w:rsidP="00B21367">
      <w:pPr>
        <w:spacing w:after="0" w:line="260" w:lineRule="exact"/>
        <w:jc w:val="both"/>
        <w:rPr>
          <w:rFonts w:ascii="Arial" w:eastAsia="Times New Roman" w:hAnsi="Arial" w:cs="Arial"/>
          <w:bCs/>
          <w:kern w:val="0"/>
          <w:sz w:val="20"/>
          <w:szCs w:val="20"/>
          <w:lang w:eastAsia="sl-SI"/>
          <w14:ligatures w14:val="none"/>
        </w:rPr>
      </w:pPr>
    </w:p>
    <w:p w14:paraId="47BC1085" w14:textId="77777777" w:rsidR="00B21367" w:rsidRPr="00E8406D" w:rsidRDefault="00B21367" w:rsidP="00B21367">
      <w:pPr>
        <w:spacing w:after="0" w:line="260" w:lineRule="exact"/>
        <w:jc w:val="both"/>
        <w:rPr>
          <w:rFonts w:ascii="Arial" w:eastAsia="Calibri" w:hAnsi="Arial" w:cs="Arial"/>
          <w:bCs/>
          <w:color w:val="7030A0"/>
          <w:kern w:val="0"/>
          <w:sz w:val="20"/>
          <w:szCs w:val="20"/>
          <w14:ligatures w14:val="none"/>
        </w:rPr>
      </w:pPr>
    </w:p>
    <w:p w14:paraId="14D2AB1E" w14:textId="4E460531" w:rsidR="00B21367" w:rsidRPr="00E8406D" w:rsidRDefault="00B21367" w:rsidP="00DE2C37">
      <w:pPr>
        <w:numPr>
          <w:ilvl w:val="0"/>
          <w:numId w:val="6"/>
        </w:numPr>
        <w:spacing w:after="0" w:line="260" w:lineRule="exact"/>
        <w:ind w:right="5" w:hanging="360"/>
        <w:jc w:val="both"/>
        <w:rPr>
          <w:rFonts w:ascii="Arial" w:eastAsia="Calibri" w:hAnsi="Arial" w:cs="Arial"/>
          <w:b/>
          <w:bCs/>
          <w:kern w:val="0"/>
          <w:sz w:val="20"/>
          <w:szCs w:val="20"/>
          <w14:ligatures w14:val="none"/>
        </w:rPr>
      </w:pPr>
      <w:r w:rsidRPr="00E8406D">
        <w:rPr>
          <w:rFonts w:ascii="Arial" w:eastAsia="Calibri" w:hAnsi="Arial" w:cs="Arial"/>
          <w:b/>
          <w:bCs/>
          <w:kern w:val="0"/>
          <w:sz w:val="20"/>
          <w:szCs w:val="20"/>
          <w14:ligatures w14:val="none"/>
        </w:rPr>
        <w:t>NAVEDBA, DA SO SREDSTVA ZA IZVAJANJE ZAKONA V DRŽAVNEM PRORAČUNU ZAGOTOVLJENA, ČE PREDLOG TEGA ZAKONA PREDVIDEVA PORABO PRORAČUNSKIH SREDSTEV V OBDOBJU, ZA KATERO JE BIL DRŽAVNI PRORAČUN ŽE SPREJET</w:t>
      </w:r>
    </w:p>
    <w:p w14:paraId="70FB477B" w14:textId="77777777" w:rsidR="00B21367" w:rsidRPr="00E8406D" w:rsidRDefault="00B21367" w:rsidP="00B21367">
      <w:pPr>
        <w:shd w:val="clear" w:color="auto" w:fill="FFFFFF"/>
        <w:spacing w:after="0" w:line="260" w:lineRule="exact"/>
        <w:jc w:val="both"/>
        <w:rPr>
          <w:rFonts w:ascii="Arial" w:hAnsi="Arial" w:cs="Arial"/>
          <w:kern w:val="0"/>
          <w:sz w:val="20"/>
          <w:szCs w:val="20"/>
          <w:lang w:eastAsia="sl-SI"/>
          <w14:ligatures w14:val="none"/>
        </w:rPr>
      </w:pPr>
    </w:p>
    <w:p w14:paraId="31EF737B" w14:textId="77777777" w:rsidR="00F55109" w:rsidRPr="003119FE" w:rsidRDefault="00F55109" w:rsidP="00F55109">
      <w:pPr>
        <w:spacing w:after="200" w:line="276" w:lineRule="auto"/>
        <w:jc w:val="both"/>
        <w:rPr>
          <w:rFonts w:ascii="Arial" w:eastAsia="Calibri" w:hAnsi="Arial" w:cs="Arial"/>
          <w:kern w:val="0"/>
          <w:sz w:val="20"/>
          <w:szCs w:val="20"/>
          <w14:ligatures w14:val="none"/>
        </w:rPr>
      </w:pPr>
      <w:r w:rsidRPr="003119FE">
        <w:rPr>
          <w:rFonts w:ascii="Arial" w:eastAsia="Times New Roman" w:hAnsi="Arial" w:cs="Arial"/>
          <w:bCs/>
          <w:kern w:val="0"/>
          <w:sz w:val="20"/>
          <w:szCs w:val="20"/>
          <w:lang w:eastAsia="sl-SI"/>
          <w14:ligatures w14:val="none"/>
        </w:rPr>
        <w:t>Za napredovanje v nov naziv na področju socialnega varstva bodo prve finančne posledice nastale v letu 2026, in sicer skupni ocenjeni finančni učinek dodatnega naziva za leto 2026 znaša 347.827 EUR. Sredstva bodo za storitve, ki se izvajalcem na področju socialnega varstva (centri za socialno delo, varstveno-delovni centri in zavodi za usposabljanje) financirajo iz državnega proračuna, zagotovljena iz proračunskih postavk MDDSZ in MSP.</w:t>
      </w:r>
    </w:p>
    <w:p w14:paraId="4A2DFCF1" w14:textId="3C33A9C7" w:rsidR="00F55109" w:rsidRDefault="00F55109" w:rsidP="00F55109">
      <w:pPr>
        <w:spacing w:after="200" w:line="276" w:lineRule="auto"/>
        <w:jc w:val="both"/>
        <w:rPr>
          <w:rFonts w:ascii="Arial" w:eastAsia="Calibri" w:hAnsi="Arial" w:cs="Arial"/>
          <w:kern w:val="0"/>
          <w:sz w:val="20"/>
          <w:szCs w:val="20"/>
          <w14:ligatures w14:val="none"/>
        </w:rPr>
      </w:pPr>
      <w:r w:rsidRPr="003119FE">
        <w:rPr>
          <w:rFonts w:ascii="Arial" w:eastAsia="Calibri" w:hAnsi="Arial" w:cs="Arial"/>
          <w:kern w:val="0"/>
          <w:sz w:val="20"/>
          <w:szCs w:val="20"/>
          <w14:ligatures w14:val="none"/>
        </w:rPr>
        <w:t xml:space="preserve">Za ukrep krizne namestitve in izvrševanje javnih pooblastil znašajo za leto 2025 in 2026 ocenjena finančna sredstva </w:t>
      </w:r>
      <w:r w:rsidR="00393F71" w:rsidRPr="003119FE">
        <w:rPr>
          <w:rFonts w:ascii="Arial" w:eastAsia="Times New Roman" w:hAnsi="Arial" w:cs="Arial"/>
          <w:bCs/>
          <w:kern w:val="0"/>
          <w:sz w:val="20"/>
          <w:szCs w:val="20"/>
          <w:lang w:eastAsia="sl-SI"/>
          <w14:ligatures w14:val="none"/>
        </w:rPr>
        <w:t>1.280.000 EUR</w:t>
      </w:r>
      <w:r w:rsidR="00393F71" w:rsidRPr="003119FE">
        <w:rPr>
          <w:rFonts w:ascii="Arial" w:eastAsia="Calibri" w:hAnsi="Arial" w:cs="Arial"/>
          <w:kern w:val="0"/>
          <w:sz w:val="20"/>
          <w:szCs w:val="20"/>
          <w14:ligatures w14:val="none"/>
        </w:rPr>
        <w:t xml:space="preserve"> </w:t>
      </w:r>
      <w:r w:rsidRPr="003119FE">
        <w:rPr>
          <w:rFonts w:ascii="Arial" w:eastAsia="Calibri" w:hAnsi="Arial" w:cs="Arial"/>
          <w:kern w:val="0"/>
          <w:sz w:val="20"/>
          <w:szCs w:val="20"/>
          <w14:ligatures w14:val="none"/>
        </w:rPr>
        <w:t>in bodo zagotovljena s prerazporeditvami med postavkami MSP.</w:t>
      </w:r>
      <w:r>
        <w:rPr>
          <w:rFonts w:ascii="Arial" w:eastAsia="Calibri" w:hAnsi="Arial" w:cs="Arial"/>
          <w:kern w:val="0"/>
          <w:sz w:val="20"/>
          <w:szCs w:val="20"/>
          <w14:ligatures w14:val="none"/>
        </w:rPr>
        <w:t xml:space="preserve"> </w:t>
      </w:r>
    </w:p>
    <w:p w14:paraId="508CB7D5" w14:textId="532416F9" w:rsidR="00B21367" w:rsidRPr="00E8406D" w:rsidRDefault="00B21367" w:rsidP="00B21367">
      <w:pPr>
        <w:spacing w:after="0" w:line="260" w:lineRule="exact"/>
        <w:rPr>
          <w:rFonts w:ascii="Arial" w:eastAsia="Calibri" w:hAnsi="Arial" w:cs="Arial"/>
          <w:kern w:val="0"/>
          <w:sz w:val="20"/>
          <w:szCs w:val="20"/>
          <w14:ligatures w14:val="none"/>
        </w:rPr>
      </w:pPr>
    </w:p>
    <w:p w14:paraId="41753787" w14:textId="2A922CCB" w:rsidR="00B21367" w:rsidRPr="00E8406D" w:rsidRDefault="00B21367" w:rsidP="00DE2C37">
      <w:pPr>
        <w:numPr>
          <w:ilvl w:val="0"/>
          <w:numId w:val="6"/>
        </w:numPr>
        <w:spacing w:after="0" w:line="260" w:lineRule="exact"/>
        <w:ind w:right="5" w:hanging="360"/>
        <w:jc w:val="both"/>
        <w:rPr>
          <w:rFonts w:ascii="Arial" w:eastAsia="Calibri" w:hAnsi="Arial" w:cs="Arial"/>
          <w:b/>
          <w:bCs/>
          <w:kern w:val="0"/>
          <w:sz w:val="20"/>
          <w:szCs w:val="20"/>
          <w14:ligatures w14:val="none"/>
        </w:rPr>
      </w:pPr>
      <w:r w:rsidRPr="00E8406D">
        <w:rPr>
          <w:rFonts w:ascii="Arial" w:eastAsia="Calibri" w:hAnsi="Arial" w:cs="Arial"/>
          <w:b/>
          <w:bCs/>
          <w:kern w:val="0"/>
          <w:sz w:val="20"/>
          <w:szCs w:val="20"/>
          <w14:ligatures w14:val="none"/>
        </w:rPr>
        <w:t>PRIKAZ UREDITVE V DRUGIH PRAVNIH SISTEMIH IN PRILAGOJENOST PREDLAGANE UREDITVE PRAVU EVROPSKE UNIJE</w:t>
      </w:r>
    </w:p>
    <w:p w14:paraId="48E00504" w14:textId="77777777" w:rsidR="00B21367" w:rsidRPr="00E8406D" w:rsidRDefault="00B21367" w:rsidP="00B21367">
      <w:pPr>
        <w:spacing w:after="0" w:line="260" w:lineRule="exact"/>
        <w:ind w:left="4" w:right="5"/>
        <w:rPr>
          <w:rFonts w:ascii="Arial" w:eastAsia="Calibri" w:hAnsi="Arial" w:cs="Arial"/>
          <w:kern w:val="0"/>
          <w:sz w:val="20"/>
          <w:szCs w:val="20"/>
          <w14:ligatures w14:val="none"/>
        </w:rPr>
      </w:pPr>
    </w:p>
    <w:p w14:paraId="552D5586" w14:textId="44CD3586" w:rsidR="00B21367" w:rsidRPr="00E8406D" w:rsidRDefault="00B21367" w:rsidP="00B21367">
      <w:pPr>
        <w:spacing w:after="0" w:line="260" w:lineRule="exact"/>
        <w:ind w:left="4" w:right="5"/>
        <w:jc w:val="both"/>
        <w:rPr>
          <w:rFonts w:ascii="Arial" w:eastAsia="Calibri" w:hAnsi="Arial" w:cs="Arial"/>
          <w:kern w:val="0"/>
          <w:sz w:val="20"/>
          <w:szCs w:val="20"/>
          <w14:ligatures w14:val="none"/>
        </w:rPr>
      </w:pPr>
      <w:r w:rsidRPr="00E8406D">
        <w:rPr>
          <w:rFonts w:ascii="Arial" w:eastAsia="Calibri" w:hAnsi="Arial" w:cs="Arial"/>
          <w:kern w:val="0"/>
          <w:sz w:val="20"/>
          <w:szCs w:val="20"/>
          <w14:ligatures w14:val="none"/>
        </w:rPr>
        <w:t>Predlog zakona ni predmet usklajevanja s pravom Evropske unije.</w:t>
      </w:r>
    </w:p>
    <w:p w14:paraId="4736E52C" w14:textId="77777777" w:rsidR="00B21367" w:rsidRPr="00E8406D" w:rsidRDefault="00B21367" w:rsidP="00B21367">
      <w:pPr>
        <w:spacing w:after="0" w:line="260" w:lineRule="exact"/>
        <w:ind w:left="4" w:right="5"/>
        <w:jc w:val="both"/>
        <w:rPr>
          <w:rFonts w:ascii="Arial" w:eastAsia="Calibri" w:hAnsi="Arial" w:cs="Arial"/>
          <w:kern w:val="0"/>
          <w:sz w:val="20"/>
          <w:szCs w:val="20"/>
          <w14:ligatures w14:val="none"/>
        </w:rPr>
      </w:pPr>
    </w:p>
    <w:p w14:paraId="2002AD9E" w14:textId="77777777" w:rsidR="00B21367" w:rsidRPr="00E8406D" w:rsidRDefault="00B21367" w:rsidP="00B21367">
      <w:pPr>
        <w:spacing w:after="0" w:line="260" w:lineRule="exact"/>
        <w:ind w:left="4" w:right="5"/>
        <w:jc w:val="both"/>
        <w:rPr>
          <w:rFonts w:ascii="Arial" w:eastAsia="Calibri" w:hAnsi="Arial" w:cs="Arial"/>
          <w:kern w:val="0"/>
          <w:sz w:val="20"/>
          <w:szCs w:val="20"/>
          <w:u w:val="single"/>
          <w14:ligatures w14:val="none"/>
        </w:rPr>
      </w:pPr>
      <w:r w:rsidRPr="00E8406D">
        <w:rPr>
          <w:rFonts w:ascii="Arial" w:eastAsia="Calibri" w:hAnsi="Arial" w:cs="Arial"/>
          <w:kern w:val="0"/>
          <w:sz w:val="20"/>
          <w:szCs w:val="20"/>
          <w:u w:val="single"/>
          <w14:ligatures w14:val="none"/>
        </w:rPr>
        <w:t>Ureditve napredovanja v nazive v drugih sistemih:</w:t>
      </w:r>
    </w:p>
    <w:p w14:paraId="21CB37B4" w14:textId="77777777" w:rsidR="00B21367" w:rsidRPr="00E8406D" w:rsidRDefault="00B21367" w:rsidP="00B21367">
      <w:pPr>
        <w:spacing w:after="0" w:line="260" w:lineRule="exact"/>
        <w:ind w:left="4" w:right="5"/>
        <w:jc w:val="both"/>
        <w:rPr>
          <w:rFonts w:ascii="Arial" w:eastAsia="Calibri" w:hAnsi="Arial" w:cs="Arial"/>
          <w:kern w:val="0"/>
          <w:sz w:val="20"/>
          <w:szCs w:val="20"/>
          <w14:ligatures w14:val="none"/>
        </w:rPr>
      </w:pPr>
    </w:p>
    <w:p w14:paraId="0C24BBCD"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bCs/>
          <w:kern w:val="0"/>
          <w:sz w:val="20"/>
          <w:szCs w:val="20"/>
          <w14:ligatures w14:val="none"/>
        </w:rPr>
      </w:pPr>
      <w:r w:rsidRPr="00E8406D">
        <w:rPr>
          <w:rFonts w:ascii="Arial" w:eastAsia="Times New Roman" w:hAnsi="Arial" w:cs="Arial"/>
          <w:b/>
          <w:bCs/>
          <w:kern w:val="0"/>
          <w:sz w:val="20"/>
          <w:szCs w:val="20"/>
          <w14:ligatures w14:val="none"/>
        </w:rPr>
        <w:t>Hrvaška</w:t>
      </w:r>
    </w:p>
    <w:p w14:paraId="78455EEB" w14:textId="77777777" w:rsidR="00B21367" w:rsidRPr="00E8406D" w:rsidRDefault="00B21367" w:rsidP="00B21367">
      <w:pPr>
        <w:keepNext/>
        <w:keepLines/>
        <w:shd w:val="clear" w:color="auto" w:fill="FFFFFF"/>
        <w:spacing w:after="0" w:line="260" w:lineRule="exact"/>
        <w:jc w:val="both"/>
        <w:textAlignment w:val="baseline"/>
        <w:outlineLvl w:val="1"/>
        <w:rPr>
          <w:rFonts w:ascii="Arial" w:eastAsia="Times New Roman" w:hAnsi="Arial" w:cs="Arial"/>
          <w:kern w:val="0"/>
          <w:sz w:val="20"/>
          <w:szCs w:val="20"/>
          <w:lang w:eastAsia="sl-SI"/>
          <w14:ligatures w14:val="none"/>
        </w:rPr>
      </w:pPr>
      <w:r w:rsidRPr="00E8406D">
        <w:rPr>
          <w:rFonts w:ascii="Arial" w:eastAsiaTheme="majorEastAsia" w:hAnsi="Arial" w:cs="Arial"/>
          <w:kern w:val="0"/>
          <w:sz w:val="20"/>
          <w:szCs w:val="20"/>
          <w14:ligatures w14:val="none"/>
        </w:rPr>
        <w:lastRenderedPageBreak/>
        <w:t xml:space="preserve">Napredovanje strokovnih delavcev je urejeno v 263. členu zakona, ki ureja socialno varstvo (Zakon o </w:t>
      </w:r>
      <w:proofErr w:type="spellStart"/>
      <w:r w:rsidRPr="00E8406D">
        <w:rPr>
          <w:rFonts w:ascii="Arial" w:eastAsiaTheme="majorEastAsia" w:hAnsi="Arial" w:cs="Arial"/>
          <w:kern w:val="0"/>
          <w:sz w:val="20"/>
          <w:szCs w:val="20"/>
          <w14:ligatures w14:val="none"/>
        </w:rPr>
        <w:t>socijalnoj</w:t>
      </w:r>
      <w:proofErr w:type="spellEnd"/>
      <w:r w:rsidRPr="00E8406D">
        <w:rPr>
          <w:rFonts w:ascii="Arial" w:eastAsiaTheme="majorEastAsia" w:hAnsi="Arial" w:cs="Arial"/>
          <w:kern w:val="0"/>
          <w:sz w:val="20"/>
          <w:szCs w:val="20"/>
          <w14:ligatures w14:val="none"/>
        </w:rPr>
        <w:t xml:space="preserve"> skrbi). Strokovni delavci na področju socialnega varstva lahko napredujejo v naziv mentor in svetovalec. Ravni, ustrezne nazive, pogoje in način napredovanja strokovnih delavcev v socialnovarstveni dejavnosti podrobneje določi minister. Pravilnik (</w:t>
      </w:r>
      <w:r w:rsidRPr="00E8406D">
        <w:rPr>
          <w:rFonts w:ascii="Arial" w:eastAsia="Times New Roman" w:hAnsi="Arial" w:cs="Arial"/>
          <w:kern w:val="0"/>
          <w:sz w:val="20"/>
          <w:szCs w:val="20"/>
          <w:lang w:eastAsia="sl-SI"/>
          <w14:ligatures w14:val="none"/>
        </w:rPr>
        <w:t xml:space="preserve">Pravilnik o </w:t>
      </w:r>
      <w:proofErr w:type="spellStart"/>
      <w:r w:rsidRPr="00E8406D">
        <w:rPr>
          <w:rFonts w:ascii="Arial" w:eastAsia="Times New Roman" w:hAnsi="Arial" w:cs="Arial"/>
          <w:kern w:val="0"/>
          <w:sz w:val="20"/>
          <w:szCs w:val="20"/>
          <w:lang w:eastAsia="sl-SI"/>
          <w14:ligatures w14:val="none"/>
        </w:rPr>
        <w:t>izmjenama</w:t>
      </w:r>
      <w:proofErr w:type="spellEnd"/>
      <w:r w:rsidRPr="00E8406D">
        <w:rPr>
          <w:rFonts w:ascii="Arial" w:eastAsia="Times New Roman" w:hAnsi="Arial" w:cs="Arial"/>
          <w:kern w:val="0"/>
          <w:sz w:val="20"/>
          <w:szCs w:val="20"/>
          <w:lang w:eastAsia="sl-SI"/>
          <w14:ligatures w14:val="none"/>
        </w:rPr>
        <w:t xml:space="preserve"> i </w:t>
      </w:r>
      <w:proofErr w:type="spellStart"/>
      <w:r w:rsidRPr="00E8406D">
        <w:rPr>
          <w:rFonts w:ascii="Arial" w:eastAsia="Times New Roman" w:hAnsi="Arial" w:cs="Arial"/>
          <w:kern w:val="0"/>
          <w:sz w:val="20"/>
          <w:szCs w:val="20"/>
          <w:lang w:eastAsia="sl-SI"/>
          <w14:ligatures w14:val="none"/>
        </w:rPr>
        <w:t>dopunama</w:t>
      </w:r>
      <w:proofErr w:type="spellEnd"/>
      <w:r w:rsidRPr="00E8406D">
        <w:rPr>
          <w:rFonts w:ascii="Arial" w:eastAsia="Times New Roman" w:hAnsi="Arial" w:cs="Arial"/>
          <w:kern w:val="0"/>
          <w:sz w:val="20"/>
          <w:szCs w:val="20"/>
          <w:lang w:eastAsia="sl-SI"/>
          <w14:ligatures w14:val="none"/>
        </w:rPr>
        <w:t xml:space="preserve"> Pravilnika o razini, </w:t>
      </w:r>
      <w:proofErr w:type="spellStart"/>
      <w:r w:rsidRPr="00E8406D">
        <w:rPr>
          <w:rFonts w:ascii="Arial" w:eastAsia="Times New Roman" w:hAnsi="Arial" w:cs="Arial"/>
          <w:kern w:val="0"/>
          <w:sz w:val="20"/>
          <w:szCs w:val="20"/>
          <w:lang w:eastAsia="sl-SI"/>
          <w14:ligatures w14:val="none"/>
        </w:rPr>
        <w:t>odgovarajućem</w:t>
      </w:r>
      <w:proofErr w:type="spellEnd"/>
      <w:r w:rsidRPr="00E8406D">
        <w:rPr>
          <w:rFonts w:ascii="Arial" w:eastAsia="Times New Roman" w:hAnsi="Arial" w:cs="Arial"/>
          <w:kern w:val="0"/>
          <w:sz w:val="20"/>
          <w:szCs w:val="20"/>
          <w:lang w:eastAsia="sl-SI"/>
          <w14:ligatures w14:val="none"/>
        </w:rPr>
        <w:t xml:space="preserve"> zvanju, </w:t>
      </w:r>
      <w:proofErr w:type="spellStart"/>
      <w:r w:rsidRPr="00E8406D">
        <w:rPr>
          <w:rFonts w:ascii="Arial" w:eastAsia="Times New Roman" w:hAnsi="Arial" w:cs="Arial"/>
          <w:kern w:val="0"/>
          <w:sz w:val="20"/>
          <w:szCs w:val="20"/>
          <w:lang w:eastAsia="sl-SI"/>
          <w14:ligatures w14:val="none"/>
        </w:rPr>
        <w:t>uvjetima</w:t>
      </w:r>
      <w:proofErr w:type="spellEnd"/>
      <w:r w:rsidRPr="00E8406D">
        <w:rPr>
          <w:rFonts w:ascii="Arial" w:eastAsia="Times New Roman" w:hAnsi="Arial" w:cs="Arial"/>
          <w:kern w:val="0"/>
          <w:sz w:val="20"/>
          <w:szCs w:val="20"/>
          <w:lang w:eastAsia="sl-SI"/>
          <w14:ligatures w14:val="none"/>
        </w:rPr>
        <w:t xml:space="preserve"> i načinu napredovanja </w:t>
      </w:r>
      <w:proofErr w:type="spellStart"/>
      <w:r w:rsidRPr="00E8406D">
        <w:rPr>
          <w:rFonts w:ascii="Arial" w:eastAsia="Times New Roman" w:hAnsi="Arial" w:cs="Arial"/>
          <w:kern w:val="0"/>
          <w:sz w:val="20"/>
          <w:szCs w:val="20"/>
          <w:lang w:eastAsia="sl-SI"/>
          <w14:ligatures w14:val="none"/>
        </w:rPr>
        <w:t>stručnih</w:t>
      </w:r>
      <w:proofErr w:type="spellEnd"/>
      <w:r w:rsidRPr="00E8406D">
        <w:rPr>
          <w:rFonts w:ascii="Arial" w:eastAsia="Times New Roman" w:hAnsi="Arial" w:cs="Arial"/>
          <w:kern w:val="0"/>
          <w:sz w:val="20"/>
          <w:szCs w:val="20"/>
          <w:lang w:eastAsia="sl-SI"/>
          <w14:ligatures w14:val="none"/>
        </w:rPr>
        <w:t xml:space="preserve"> </w:t>
      </w:r>
      <w:proofErr w:type="spellStart"/>
      <w:r w:rsidRPr="00E8406D">
        <w:rPr>
          <w:rFonts w:ascii="Arial" w:eastAsia="Times New Roman" w:hAnsi="Arial" w:cs="Arial"/>
          <w:kern w:val="0"/>
          <w:sz w:val="20"/>
          <w:szCs w:val="20"/>
          <w:lang w:eastAsia="sl-SI"/>
          <w14:ligatures w14:val="none"/>
        </w:rPr>
        <w:t>radnika</w:t>
      </w:r>
      <w:proofErr w:type="spellEnd"/>
      <w:r w:rsidRPr="00E8406D">
        <w:rPr>
          <w:rFonts w:ascii="Arial" w:eastAsia="Times New Roman" w:hAnsi="Arial" w:cs="Arial"/>
          <w:kern w:val="0"/>
          <w:sz w:val="20"/>
          <w:szCs w:val="20"/>
          <w:lang w:eastAsia="sl-SI"/>
          <w14:ligatures w14:val="none"/>
        </w:rPr>
        <w:t xml:space="preserve"> u </w:t>
      </w:r>
      <w:proofErr w:type="spellStart"/>
      <w:r w:rsidRPr="00E8406D">
        <w:rPr>
          <w:rFonts w:ascii="Arial" w:eastAsia="Times New Roman" w:hAnsi="Arial" w:cs="Arial"/>
          <w:kern w:val="0"/>
          <w:sz w:val="20"/>
          <w:szCs w:val="20"/>
          <w:lang w:eastAsia="sl-SI"/>
          <w14:ligatures w14:val="none"/>
        </w:rPr>
        <w:t>djelatnosti</w:t>
      </w:r>
      <w:proofErr w:type="spellEnd"/>
      <w:r w:rsidRPr="00E8406D">
        <w:rPr>
          <w:rFonts w:ascii="Arial" w:eastAsia="Times New Roman" w:hAnsi="Arial" w:cs="Arial"/>
          <w:kern w:val="0"/>
          <w:sz w:val="20"/>
          <w:szCs w:val="20"/>
          <w:lang w:eastAsia="sl-SI"/>
          <w14:ligatures w14:val="none"/>
        </w:rPr>
        <w:t xml:space="preserve"> </w:t>
      </w:r>
      <w:proofErr w:type="spellStart"/>
      <w:r w:rsidRPr="00E8406D">
        <w:rPr>
          <w:rFonts w:ascii="Arial" w:eastAsia="Times New Roman" w:hAnsi="Arial" w:cs="Arial"/>
          <w:kern w:val="0"/>
          <w:sz w:val="20"/>
          <w:szCs w:val="20"/>
          <w:lang w:eastAsia="sl-SI"/>
          <w14:ligatures w14:val="none"/>
        </w:rPr>
        <w:t>socijalne</w:t>
      </w:r>
      <w:proofErr w:type="spellEnd"/>
      <w:r w:rsidRPr="00E8406D">
        <w:rPr>
          <w:rFonts w:ascii="Arial" w:eastAsia="Times New Roman" w:hAnsi="Arial" w:cs="Arial"/>
          <w:kern w:val="0"/>
          <w:sz w:val="20"/>
          <w:szCs w:val="20"/>
          <w:lang w:eastAsia="sl-SI"/>
          <w14:ligatures w14:val="none"/>
        </w:rPr>
        <w:t xml:space="preserve"> skrbi).</w:t>
      </w:r>
    </w:p>
    <w:p w14:paraId="18574719" w14:textId="77777777" w:rsidR="00B21367" w:rsidRPr="00E8406D" w:rsidRDefault="00B21367" w:rsidP="00B21367">
      <w:pPr>
        <w:spacing w:after="200" w:line="260" w:lineRule="exact"/>
        <w:jc w:val="both"/>
        <w:rPr>
          <w:rFonts w:ascii="Calibri" w:eastAsia="Calibri" w:hAnsi="Calibri" w:cs="Times New Roman"/>
          <w:kern w:val="0"/>
          <w:lang w:eastAsia="sl-SI"/>
          <w14:ligatures w14:val="none"/>
        </w:rPr>
      </w:pPr>
    </w:p>
    <w:p w14:paraId="674F48F2" w14:textId="2287DA56" w:rsidR="00B21367" w:rsidRPr="00CC61C5" w:rsidRDefault="00B21367" w:rsidP="00B21367">
      <w:pPr>
        <w:tabs>
          <w:tab w:val="left" w:pos="3402"/>
        </w:tabs>
        <w:spacing w:after="0" w:line="260" w:lineRule="exact"/>
        <w:jc w:val="both"/>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 xml:space="preserve">Ureditve v drugih </w:t>
      </w:r>
      <w:r w:rsidRPr="00CC61C5">
        <w:rPr>
          <w:rFonts w:ascii="Arial" w:eastAsia="Times New Roman" w:hAnsi="Arial" w:cs="Arial"/>
          <w:kern w:val="0"/>
          <w:sz w:val="20"/>
          <w:szCs w:val="20"/>
          <w14:ligatures w14:val="none"/>
        </w:rPr>
        <w:t>pravnih sistemih niso splošno znane.</w:t>
      </w:r>
      <w:r w:rsidR="00472812" w:rsidRPr="00CC61C5">
        <w:rPr>
          <w:rFonts w:ascii="Arial" w:hAnsi="Arial" w:cs="Arial"/>
          <w:sz w:val="20"/>
          <w:szCs w:val="20"/>
        </w:rPr>
        <w:t xml:space="preserve"> Zaradi navedenega ni mogoče podati primerjalnega pregleda med državami EU.</w:t>
      </w:r>
    </w:p>
    <w:p w14:paraId="67AE54F6" w14:textId="77777777" w:rsidR="00B21367" w:rsidRPr="00CC61C5" w:rsidRDefault="00B21367" w:rsidP="00B21367">
      <w:pPr>
        <w:tabs>
          <w:tab w:val="left" w:pos="3402"/>
        </w:tabs>
        <w:spacing w:after="0" w:line="260" w:lineRule="exact"/>
        <w:jc w:val="both"/>
        <w:rPr>
          <w:rFonts w:ascii="Arial" w:eastAsia="Times New Roman" w:hAnsi="Arial" w:cs="Arial"/>
          <w:b/>
          <w:bCs/>
          <w:kern w:val="0"/>
          <w:sz w:val="20"/>
          <w:szCs w:val="20"/>
          <w14:ligatures w14:val="none"/>
        </w:rPr>
      </w:pPr>
    </w:p>
    <w:p w14:paraId="25FE5489" w14:textId="0D1042E3" w:rsidR="00B21367" w:rsidRPr="00CC61C5" w:rsidRDefault="00B21367" w:rsidP="00B21367">
      <w:pPr>
        <w:spacing w:after="200" w:line="260" w:lineRule="exact"/>
        <w:jc w:val="both"/>
        <w:rPr>
          <w:rFonts w:ascii="Arial" w:eastAsia="Calibri" w:hAnsi="Arial" w:cs="Arial"/>
          <w:kern w:val="0"/>
          <w:sz w:val="20"/>
          <w:szCs w:val="20"/>
          <w14:ligatures w14:val="none"/>
        </w:rPr>
      </w:pPr>
      <w:r w:rsidRPr="00CC61C5">
        <w:rPr>
          <w:rFonts w:ascii="Arial" w:eastAsia="Calibri" w:hAnsi="Arial" w:cs="Arial"/>
          <w:kern w:val="0"/>
          <w:sz w:val="20"/>
          <w:szCs w:val="20"/>
          <w14:ligatures w14:val="none"/>
        </w:rPr>
        <w:t>Ureditev zaposlitve pod pogojem opravljanja strokovnega izpita na področju socialnega varstva, poklicne kvalifikacije ter drug</w:t>
      </w:r>
      <w:r w:rsidR="00BF7DC0" w:rsidRPr="00CC61C5">
        <w:rPr>
          <w:rFonts w:ascii="Arial" w:eastAsia="Calibri" w:hAnsi="Arial" w:cs="Arial"/>
          <w:kern w:val="0"/>
          <w:sz w:val="20"/>
          <w:szCs w:val="20"/>
          <w14:ligatures w14:val="none"/>
        </w:rPr>
        <w:t>e</w:t>
      </w:r>
      <w:r w:rsidRPr="00CC61C5">
        <w:rPr>
          <w:rFonts w:ascii="Arial" w:eastAsia="Calibri" w:hAnsi="Arial" w:cs="Arial"/>
          <w:kern w:val="0"/>
          <w:sz w:val="20"/>
          <w:szCs w:val="20"/>
          <w14:ligatures w14:val="none"/>
        </w:rPr>
        <w:t xml:space="preserve"> predlagane sistemske rešitve:</w:t>
      </w:r>
    </w:p>
    <w:p w14:paraId="28FDC637" w14:textId="77777777" w:rsidR="00B21367" w:rsidRPr="00E8406D" w:rsidRDefault="00B21367" w:rsidP="00B21367">
      <w:pPr>
        <w:spacing w:after="0" w:line="260" w:lineRule="exact"/>
        <w:ind w:left="4" w:right="5"/>
        <w:jc w:val="both"/>
        <w:rPr>
          <w:rFonts w:ascii="Arial" w:eastAsia="Calibri" w:hAnsi="Arial" w:cs="Arial"/>
          <w:kern w:val="0"/>
          <w:sz w:val="20"/>
          <w:szCs w:val="20"/>
          <w14:ligatures w14:val="none"/>
        </w:rPr>
      </w:pPr>
      <w:r w:rsidRPr="00E8406D">
        <w:rPr>
          <w:rFonts w:ascii="Arial" w:eastAsia="Calibri" w:hAnsi="Arial" w:cs="Arial"/>
          <w:kern w:val="0"/>
          <w:sz w:val="20"/>
          <w:szCs w:val="20"/>
          <w14:ligatures w14:val="none"/>
        </w:rPr>
        <w:t>Ureditve v drugih pravnih sistemih niso splošno znane.</w:t>
      </w:r>
    </w:p>
    <w:p w14:paraId="2AA9F988" w14:textId="77777777" w:rsidR="00B21367" w:rsidRPr="00E8406D" w:rsidRDefault="00B21367" w:rsidP="00B21367">
      <w:pPr>
        <w:spacing w:after="0" w:line="260" w:lineRule="exact"/>
        <w:ind w:left="4" w:right="5"/>
        <w:jc w:val="both"/>
        <w:rPr>
          <w:rFonts w:ascii="Arial" w:eastAsia="Calibri" w:hAnsi="Arial" w:cs="Arial"/>
          <w:kern w:val="0"/>
          <w:sz w:val="20"/>
          <w:szCs w:val="20"/>
          <w14:ligatures w14:val="none"/>
        </w:rPr>
      </w:pPr>
    </w:p>
    <w:p w14:paraId="55D6B02B" w14:textId="77777777" w:rsidR="00B21367" w:rsidRPr="00E8406D" w:rsidRDefault="00B21367" w:rsidP="00B21367">
      <w:pPr>
        <w:suppressAutoHyphens/>
        <w:overflowPunct w:val="0"/>
        <w:autoSpaceDE w:val="0"/>
        <w:autoSpaceDN w:val="0"/>
        <w:adjustRightInd w:val="0"/>
        <w:spacing w:after="0" w:line="260" w:lineRule="exact"/>
        <w:textAlignment w:val="baseline"/>
        <w:outlineLvl w:val="3"/>
        <w:rPr>
          <w:rFonts w:ascii="Arial" w:eastAsia="Times New Roman" w:hAnsi="Arial" w:cs="Times New Roman"/>
          <w:b/>
          <w:kern w:val="0"/>
          <w:sz w:val="20"/>
          <w:szCs w:val="20"/>
          <w14:ligatures w14:val="none"/>
        </w:rPr>
      </w:pPr>
      <w:r w:rsidRPr="00E8406D">
        <w:rPr>
          <w:rFonts w:ascii="Arial" w:eastAsia="Times New Roman" w:hAnsi="Arial" w:cs="Times New Roman"/>
          <w:b/>
          <w:kern w:val="0"/>
          <w:sz w:val="20"/>
          <w:szCs w:val="20"/>
          <w14:ligatures w14:val="none"/>
        </w:rPr>
        <w:t>6. PRESOJA POSLEDIC, KI JIH BO IMELO SPREJETJE ZAKONA</w:t>
      </w:r>
    </w:p>
    <w:p w14:paraId="283152B1" w14:textId="77777777" w:rsidR="00B21367" w:rsidRPr="00E8406D" w:rsidRDefault="00B21367" w:rsidP="00B21367">
      <w:pPr>
        <w:suppressAutoHyphens/>
        <w:overflowPunct w:val="0"/>
        <w:autoSpaceDE w:val="0"/>
        <w:autoSpaceDN w:val="0"/>
        <w:adjustRightInd w:val="0"/>
        <w:spacing w:after="0" w:line="260" w:lineRule="exact"/>
        <w:textAlignment w:val="baseline"/>
        <w:outlineLvl w:val="3"/>
        <w:rPr>
          <w:rFonts w:ascii="Arial" w:eastAsia="Times New Roman" w:hAnsi="Arial" w:cs="Times New Roman"/>
          <w:b/>
          <w:kern w:val="0"/>
          <w:sz w:val="20"/>
          <w:szCs w:val="20"/>
          <w14:ligatures w14:val="none"/>
        </w:rPr>
      </w:pPr>
    </w:p>
    <w:tbl>
      <w:tblPr>
        <w:tblW w:w="0" w:type="auto"/>
        <w:tblLook w:val="04A0" w:firstRow="1" w:lastRow="0" w:firstColumn="1" w:lastColumn="0" w:noHBand="0" w:noVBand="1"/>
      </w:tblPr>
      <w:tblGrid>
        <w:gridCol w:w="9072"/>
      </w:tblGrid>
      <w:tr w:rsidR="00B21367" w:rsidRPr="00E8406D" w14:paraId="7FF72092" w14:textId="77777777" w:rsidTr="00390F60">
        <w:tc>
          <w:tcPr>
            <w:tcW w:w="9072" w:type="dxa"/>
          </w:tcPr>
          <w:p w14:paraId="073E0774" w14:textId="43E2C1C0"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14:ligatures w14:val="none"/>
              </w:rPr>
            </w:pPr>
            <w:r w:rsidRPr="00E8406D">
              <w:rPr>
                <w:rFonts w:ascii="Arial" w:eastAsia="Times New Roman" w:hAnsi="Arial" w:cs="Arial"/>
                <w:b/>
                <w:kern w:val="0"/>
                <w:sz w:val="20"/>
                <w:szCs w:val="20"/>
                <w14:ligatures w14:val="none"/>
              </w:rPr>
              <w:t>6.1 Presoja administrativnih posledic</w:t>
            </w:r>
            <w:r w:rsidR="00BF7DC0" w:rsidRPr="00E8406D">
              <w:rPr>
                <w:rFonts w:ascii="Arial" w:eastAsia="Times New Roman" w:hAnsi="Arial" w:cs="Arial"/>
                <w:b/>
                <w:kern w:val="0"/>
                <w:sz w:val="20"/>
                <w:szCs w:val="20"/>
                <w14:ligatures w14:val="none"/>
              </w:rPr>
              <w:t>:</w:t>
            </w:r>
          </w:p>
          <w:p w14:paraId="71B094A0"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14:ligatures w14:val="none"/>
              </w:rPr>
            </w:pPr>
          </w:p>
          <w:p w14:paraId="1E42B3C4" w14:textId="6D2FC0EF"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14:ligatures w14:val="none"/>
              </w:rPr>
            </w:pPr>
            <w:r w:rsidRPr="00E8406D">
              <w:rPr>
                <w:rFonts w:ascii="Arial" w:eastAsia="Times New Roman" w:hAnsi="Arial" w:cs="Arial"/>
                <w:b/>
                <w:kern w:val="0"/>
                <w:sz w:val="20"/>
                <w:szCs w:val="20"/>
                <w14:ligatures w14:val="none"/>
              </w:rPr>
              <w:t>a) v postopkih oziroma poslovanju javne uprave ali pravosodnih organov:</w:t>
            </w:r>
          </w:p>
        </w:tc>
      </w:tr>
      <w:tr w:rsidR="00B21367" w:rsidRPr="00E8406D" w14:paraId="147B7AF8" w14:textId="77777777" w:rsidTr="00390F60">
        <w:tc>
          <w:tcPr>
            <w:tcW w:w="9072" w:type="dxa"/>
          </w:tcPr>
          <w:p w14:paraId="46A96DFC"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kern w:val="0"/>
                <w:sz w:val="20"/>
                <w:szCs w:val="20"/>
                <w14:ligatures w14:val="none"/>
              </w:rPr>
            </w:pPr>
            <w:r w:rsidRPr="00E8406D">
              <w:rPr>
                <w:rFonts w:ascii="Arial" w:eastAsia="Times New Roman" w:hAnsi="Arial" w:cs="Times New Roman"/>
                <w:kern w:val="0"/>
                <w:sz w:val="20"/>
                <w:szCs w:val="20"/>
                <w14:ligatures w14:val="none"/>
              </w:rPr>
              <w:t>Predlog zakona nima posledic v postopkih oziroma poslovanju javne uprave ali pravosodnih organov.</w:t>
            </w:r>
          </w:p>
          <w:p w14:paraId="6CED3A94" w14:textId="77777777" w:rsidR="00B21367" w:rsidRPr="00E8406D" w:rsidRDefault="00B21367" w:rsidP="00B21367">
            <w:pPr>
              <w:overflowPunct w:val="0"/>
              <w:autoSpaceDE w:val="0"/>
              <w:autoSpaceDN w:val="0"/>
              <w:adjustRightInd w:val="0"/>
              <w:spacing w:after="0" w:line="260" w:lineRule="exact"/>
              <w:ind w:left="709"/>
              <w:jc w:val="both"/>
              <w:textAlignment w:val="baseline"/>
              <w:rPr>
                <w:rFonts w:ascii="Arial" w:eastAsia="Times New Roman" w:hAnsi="Arial" w:cs="Arial"/>
                <w:kern w:val="0"/>
                <w:sz w:val="20"/>
                <w:szCs w:val="20"/>
                <w14:ligatures w14:val="none"/>
              </w:rPr>
            </w:pPr>
          </w:p>
          <w:p w14:paraId="63ED3E65"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hAnsi="Arial" w:cs="Arial"/>
                <w:b/>
                <w:sz w:val="20"/>
                <w:szCs w:val="20"/>
              </w:rPr>
            </w:pPr>
            <w:r w:rsidRPr="00E8406D">
              <w:rPr>
                <w:rFonts w:ascii="Arial" w:hAnsi="Arial" w:cs="Arial"/>
                <w:b/>
                <w:sz w:val="20"/>
                <w:szCs w:val="20"/>
              </w:rPr>
              <w:t>b) pri obveznostih strank do javne uprave ali pravosodnih organov:</w:t>
            </w:r>
          </w:p>
          <w:p w14:paraId="1F7F81A2"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kern w:val="0"/>
                <w:sz w:val="20"/>
                <w:szCs w:val="20"/>
                <w14:ligatures w14:val="none"/>
              </w:rPr>
            </w:pPr>
            <w:r w:rsidRPr="00E8406D">
              <w:rPr>
                <w:rFonts w:ascii="Arial" w:eastAsia="Times New Roman" w:hAnsi="Arial" w:cs="Times New Roman"/>
                <w:kern w:val="0"/>
                <w:sz w:val="20"/>
                <w:szCs w:val="20"/>
                <w14:ligatures w14:val="none"/>
              </w:rPr>
              <w:t>Predlog zakona nima posledic pri obveznostih strank do javne uprave ali pravosodnih organov.</w:t>
            </w:r>
          </w:p>
          <w:p w14:paraId="799CEEA0" w14:textId="77777777" w:rsidR="00B21367" w:rsidRPr="00E8406D" w:rsidRDefault="00B21367" w:rsidP="00B21367">
            <w:pPr>
              <w:overflowPunct w:val="0"/>
              <w:autoSpaceDE w:val="0"/>
              <w:autoSpaceDN w:val="0"/>
              <w:adjustRightInd w:val="0"/>
              <w:spacing w:after="0" w:line="260" w:lineRule="exact"/>
              <w:ind w:left="601"/>
              <w:jc w:val="both"/>
              <w:textAlignment w:val="baseline"/>
              <w:rPr>
                <w:rFonts w:ascii="Arial" w:eastAsia="Times New Roman" w:hAnsi="Arial" w:cs="Arial"/>
                <w:kern w:val="0"/>
                <w:sz w:val="20"/>
                <w:szCs w:val="20"/>
                <w14:ligatures w14:val="none"/>
              </w:rPr>
            </w:pPr>
          </w:p>
        </w:tc>
      </w:tr>
      <w:tr w:rsidR="00B21367" w:rsidRPr="00E8406D" w14:paraId="2A6B5F2C" w14:textId="77777777" w:rsidTr="00390F60">
        <w:tc>
          <w:tcPr>
            <w:tcW w:w="9072" w:type="dxa"/>
          </w:tcPr>
          <w:p w14:paraId="602945E5"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14:ligatures w14:val="none"/>
              </w:rPr>
            </w:pPr>
            <w:r w:rsidRPr="00E8406D">
              <w:rPr>
                <w:rFonts w:ascii="Arial" w:eastAsia="Times New Roman" w:hAnsi="Arial" w:cs="Arial"/>
                <w:b/>
                <w:kern w:val="0"/>
                <w:sz w:val="20"/>
                <w:szCs w:val="20"/>
                <w14:ligatures w14:val="none"/>
              </w:rPr>
              <w:t>6.2 Presoja posledic za okolje, vključno s prostorskimi in varstvenimi vidiki:</w:t>
            </w:r>
          </w:p>
        </w:tc>
      </w:tr>
      <w:tr w:rsidR="00B21367" w:rsidRPr="00E8406D" w14:paraId="56929701" w14:textId="77777777" w:rsidTr="00390F60">
        <w:tc>
          <w:tcPr>
            <w:tcW w:w="9072" w:type="dxa"/>
          </w:tcPr>
          <w:p w14:paraId="742EF3EC" w14:textId="5C097706"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Cs/>
                <w:kern w:val="0"/>
                <w:sz w:val="20"/>
                <w:szCs w:val="20"/>
                <w:lang w:eastAsia="sl-SI"/>
                <w14:ligatures w14:val="none"/>
              </w:rPr>
            </w:pPr>
            <w:r w:rsidRPr="00E8406D">
              <w:rPr>
                <w:rFonts w:ascii="Arial" w:eastAsia="Times New Roman" w:hAnsi="Arial" w:cs="Arial"/>
                <w:bCs/>
                <w:kern w:val="0"/>
                <w:sz w:val="20"/>
                <w:szCs w:val="20"/>
                <w:lang w:eastAsia="sl-SI"/>
                <w14:ligatures w14:val="none"/>
              </w:rPr>
              <w:t>Predlog zakona nima posledic za okolje, vključno s prostorskimi in varstvenimi vidiki.</w:t>
            </w:r>
          </w:p>
          <w:p w14:paraId="485095E0"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p>
        </w:tc>
      </w:tr>
      <w:tr w:rsidR="00B21367" w:rsidRPr="00E8406D" w14:paraId="04D70DE0" w14:textId="77777777" w:rsidTr="00390F60">
        <w:tc>
          <w:tcPr>
            <w:tcW w:w="9072" w:type="dxa"/>
          </w:tcPr>
          <w:p w14:paraId="50B7D907"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14:ligatures w14:val="none"/>
              </w:rPr>
            </w:pPr>
            <w:r w:rsidRPr="00E8406D">
              <w:rPr>
                <w:rFonts w:ascii="Arial" w:eastAsia="Times New Roman" w:hAnsi="Arial" w:cs="Arial"/>
                <w:b/>
                <w:kern w:val="0"/>
                <w:sz w:val="20"/>
                <w:szCs w:val="20"/>
                <w14:ligatures w14:val="none"/>
              </w:rPr>
              <w:t>6.3 Presoja posledic za gospodarstvo:</w:t>
            </w:r>
          </w:p>
          <w:p w14:paraId="380DCF50"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kern w:val="0"/>
                <w:sz w:val="20"/>
                <w:szCs w:val="20"/>
                <w14:ligatures w14:val="none"/>
              </w:rPr>
            </w:pPr>
            <w:r w:rsidRPr="00E8406D">
              <w:rPr>
                <w:rFonts w:ascii="Arial" w:eastAsia="Times New Roman" w:hAnsi="Arial" w:cs="Times New Roman"/>
                <w:kern w:val="0"/>
                <w:sz w:val="20"/>
                <w:szCs w:val="20"/>
                <w14:ligatures w14:val="none"/>
              </w:rPr>
              <w:t>Predlog zakona nima posledic za gospodarstvo.</w:t>
            </w:r>
          </w:p>
        </w:tc>
      </w:tr>
      <w:tr w:rsidR="00B21367" w:rsidRPr="00E8406D" w14:paraId="1FE7CA74" w14:textId="77777777" w:rsidTr="00390F60">
        <w:tc>
          <w:tcPr>
            <w:tcW w:w="9072" w:type="dxa"/>
          </w:tcPr>
          <w:p w14:paraId="493C0DBC"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p>
        </w:tc>
      </w:tr>
      <w:tr w:rsidR="00B21367" w:rsidRPr="00E8406D" w14:paraId="22E39DE7" w14:textId="77777777" w:rsidTr="00390F60">
        <w:tc>
          <w:tcPr>
            <w:tcW w:w="9072" w:type="dxa"/>
          </w:tcPr>
          <w:p w14:paraId="1A4E7FDC" w14:textId="7228181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14:ligatures w14:val="none"/>
              </w:rPr>
            </w:pPr>
            <w:r w:rsidRPr="00E8406D">
              <w:rPr>
                <w:rFonts w:ascii="Arial" w:eastAsia="Times New Roman" w:hAnsi="Arial" w:cs="Arial"/>
                <w:b/>
                <w:kern w:val="0"/>
                <w:sz w:val="20"/>
                <w:szCs w:val="20"/>
                <w14:ligatures w14:val="none"/>
              </w:rPr>
              <w:t>6.4 Presoja posledic za socialno področje:</w:t>
            </w:r>
          </w:p>
          <w:p w14:paraId="508BEBD8" w14:textId="2C6A7FE2" w:rsidR="00B21367" w:rsidRPr="00E8406D" w:rsidRDefault="00B21367" w:rsidP="00BF7DC0">
            <w:pPr>
              <w:spacing w:after="200" w:line="276" w:lineRule="auto"/>
              <w:jc w:val="both"/>
              <w:rPr>
                <w:rFonts w:ascii="Arial" w:eastAsia="Times New Roman" w:hAnsi="Arial" w:cs="Arial"/>
                <w:kern w:val="0"/>
                <w:sz w:val="20"/>
                <w:szCs w:val="20"/>
                <w:lang w:eastAsia="sl-SI"/>
                <w14:ligatures w14:val="none"/>
              </w:rPr>
            </w:pPr>
            <w:r w:rsidRPr="00E8406D">
              <w:rPr>
                <w:rFonts w:ascii="Arial" w:eastAsia="Times New Roman" w:hAnsi="Arial" w:cs="Times New Roman"/>
                <w:kern w:val="0"/>
                <w:sz w:val="20"/>
                <w:szCs w:val="20"/>
                <w14:ligatures w14:val="none"/>
              </w:rPr>
              <w:t xml:space="preserve">Predlagane spremembe bodo pozitivno vplivale na socialno področje. Dodatna možnost kariernega razvoja strokovnega kadra na področju socialnega varstva bo pripomogla h </w:t>
            </w:r>
            <w:r w:rsidR="00BF7DC0" w:rsidRPr="00E8406D">
              <w:rPr>
                <w:rFonts w:ascii="Arial" w:eastAsia="Times New Roman" w:hAnsi="Arial" w:cs="Times New Roman"/>
                <w:kern w:val="0"/>
                <w:sz w:val="20"/>
                <w:szCs w:val="20"/>
                <w14:ligatures w14:val="none"/>
              </w:rPr>
              <w:t xml:space="preserve">kakovostnejšemu </w:t>
            </w:r>
            <w:r w:rsidRPr="00E8406D">
              <w:rPr>
                <w:rFonts w:ascii="Arial" w:eastAsia="Times New Roman" w:hAnsi="Arial" w:cs="Times New Roman"/>
                <w:kern w:val="0"/>
                <w:sz w:val="20"/>
                <w:szCs w:val="20"/>
                <w14:ligatures w14:val="none"/>
              </w:rPr>
              <w:t xml:space="preserve">izvajanju socialnovarstvene dejavnosti in večji motiviranosti strokovnega kadra za delo na področju socialnega varstva. </w:t>
            </w:r>
            <w:r w:rsidRPr="00E8406D">
              <w:rPr>
                <w:rFonts w:ascii="Arial" w:eastAsia="Times New Roman" w:hAnsi="Arial" w:cs="Times New Roman"/>
                <w:bCs/>
                <w:kern w:val="0"/>
                <w:sz w:val="20"/>
                <w:szCs w:val="20"/>
                <w14:ligatures w14:val="none"/>
              </w:rPr>
              <w:t>Okrepila se bo</w:t>
            </w:r>
            <w:r w:rsidRPr="00E8406D">
              <w:rPr>
                <w:rFonts w:ascii="Arial" w:eastAsia="Times New Roman" w:hAnsi="Arial" w:cs="Times New Roman"/>
                <w:b/>
                <w:kern w:val="0"/>
                <w:sz w:val="20"/>
                <w:szCs w:val="20"/>
                <w14:ligatures w14:val="none"/>
              </w:rPr>
              <w:t xml:space="preserve"> </w:t>
            </w:r>
            <w:r w:rsidRPr="00E8406D">
              <w:rPr>
                <w:rFonts w:ascii="Arial" w:eastAsia="Times New Roman" w:hAnsi="Arial" w:cs="Times New Roman"/>
                <w:kern w:val="0"/>
                <w:sz w:val="20"/>
                <w:szCs w:val="20"/>
                <w14:ligatures w14:val="none"/>
              </w:rPr>
              <w:t>kadrovska zmogljivost za področje socialnega dela, uvedba dodatnega strokovnega naziva strokovnega kadra na področju socialnega varstva in posledično dodatna možnost napredovanja bo</w:t>
            </w:r>
            <w:r w:rsidR="00BF7DC0" w:rsidRPr="00E8406D">
              <w:rPr>
                <w:rFonts w:ascii="Arial" w:eastAsia="Times New Roman" w:hAnsi="Arial" w:cs="Times New Roman"/>
                <w:kern w:val="0"/>
                <w:sz w:val="20"/>
                <w:szCs w:val="20"/>
                <w14:ligatures w14:val="none"/>
              </w:rPr>
              <w:t>sta</w:t>
            </w:r>
            <w:r w:rsidRPr="00E8406D">
              <w:rPr>
                <w:rFonts w:ascii="Arial" w:eastAsia="Times New Roman" w:hAnsi="Arial" w:cs="Times New Roman"/>
                <w:kern w:val="0"/>
                <w:sz w:val="20"/>
                <w:szCs w:val="20"/>
                <w14:ligatures w14:val="none"/>
              </w:rPr>
              <w:t xml:space="preserve"> pripomogl</w:t>
            </w:r>
            <w:r w:rsidR="00BF7DC0" w:rsidRPr="00E8406D">
              <w:rPr>
                <w:rFonts w:ascii="Arial" w:eastAsia="Times New Roman" w:hAnsi="Arial" w:cs="Times New Roman"/>
                <w:kern w:val="0"/>
                <w:sz w:val="20"/>
                <w:szCs w:val="20"/>
                <w14:ligatures w14:val="none"/>
              </w:rPr>
              <w:t>i</w:t>
            </w:r>
            <w:r w:rsidRPr="00E8406D">
              <w:rPr>
                <w:rFonts w:ascii="Arial" w:eastAsia="Times New Roman" w:hAnsi="Arial" w:cs="Times New Roman"/>
                <w:kern w:val="0"/>
                <w:sz w:val="20"/>
                <w:szCs w:val="20"/>
                <w14:ligatures w14:val="none"/>
              </w:rPr>
              <w:t xml:space="preserve"> k reševanju kadrovskih težav, ki se v praksi pojavljajo na socialnem področju. Tudi zaposlitev pod pogojem opravljanja strokovnega izpita bo pripomogla k reševanju kadrovske problematike. S predlaganimi sistemskimi rešitvami se bodo zapolnile pravne praznine na področju socialnega varstva. Zagotavljajo se tudi </w:t>
            </w:r>
            <w:r w:rsidRPr="00E8406D">
              <w:rPr>
                <w:rFonts w:ascii="Arial" w:eastAsia="Times New Roman" w:hAnsi="Arial" w:cs="Arial"/>
                <w:kern w:val="0"/>
                <w:sz w:val="20"/>
                <w:szCs w:val="20"/>
                <w:lang w:eastAsia="sl-SI"/>
                <w14:ligatures w14:val="none"/>
              </w:rPr>
              <w:t>pravne podlage za izvajanje kriznih namestitev pri izvajalcih institucionalnega varstva, kar bo omogočilo krizne namestitve oseb, za katere ob dosedanji ureditvi krizna namestitev ni bila zagotovljena in urejena.</w:t>
            </w:r>
          </w:p>
        </w:tc>
      </w:tr>
      <w:tr w:rsidR="00B21367" w:rsidRPr="00E8406D" w14:paraId="18611348" w14:textId="77777777" w:rsidTr="00390F60">
        <w:tc>
          <w:tcPr>
            <w:tcW w:w="9072" w:type="dxa"/>
          </w:tcPr>
          <w:p w14:paraId="112D77FE"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p>
        </w:tc>
      </w:tr>
      <w:tr w:rsidR="00B21367" w:rsidRPr="00E8406D" w14:paraId="6EADA7AA" w14:textId="77777777" w:rsidTr="00390F60">
        <w:tc>
          <w:tcPr>
            <w:tcW w:w="9072" w:type="dxa"/>
          </w:tcPr>
          <w:p w14:paraId="5F2D79FC"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14:ligatures w14:val="none"/>
              </w:rPr>
            </w:pPr>
            <w:r w:rsidRPr="00E8406D">
              <w:rPr>
                <w:rFonts w:ascii="Arial" w:eastAsia="Times New Roman" w:hAnsi="Arial" w:cs="Arial"/>
                <w:b/>
                <w:kern w:val="0"/>
                <w:sz w:val="20"/>
                <w:szCs w:val="20"/>
                <w14:ligatures w14:val="none"/>
              </w:rPr>
              <w:t>6.5 Presoja posledic za dokumente razvojnega načrtovanja:</w:t>
            </w:r>
          </w:p>
        </w:tc>
      </w:tr>
      <w:tr w:rsidR="00B21367" w:rsidRPr="00E8406D" w14:paraId="4ECA6719" w14:textId="77777777" w:rsidTr="00390F60">
        <w:tc>
          <w:tcPr>
            <w:tcW w:w="9072" w:type="dxa"/>
          </w:tcPr>
          <w:p w14:paraId="17060CE9" w14:textId="77777777" w:rsidR="00B21367" w:rsidRPr="00E8406D" w:rsidRDefault="00B21367" w:rsidP="00B21367">
            <w:pPr>
              <w:overflowPunct w:val="0"/>
              <w:autoSpaceDE w:val="0"/>
              <w:autoSpaceDN w:val="0"/>
              <w:adjustRightInd w:val="0"/>
              <w:spacing w:after="0" w:line="260" w:lineRule="exact"/>
              <w:ind w:left="720" w:hanging="720"/>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Predlog zakona nima posledic za dokumente razvojnega načrtovanja.</w:t>
            </w:r>
          </w:p>
          <w:p w14:paraId="5E2A0CB3"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kern w:val="0"/>
                <w:sz w:val="20"/>
                <w:szCs w:val="20"/>
                <w14:ligatures w14:val="none"/>
              </w:rPr>
            </w:pPr>
          </w:p>
          <w:p w14:paraId="0E3628DD" w14:textId="7278674F"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kern w:val="0"/>
                <w:sz w:val="20"/>
                <w:szCs w:val="20"/>
                <w14:ligatures w14:val="none"/>
              </w:rPr>
            </w:pPr>
            <w:r w:rsidRPr="00E8406D">
              <w:rPr>
                <w:rFonts w:ascii="Arial" w:eastAsia="Times New Roman" w:hAnsi="Arial" w:cs="Arial"/>
                <w:b/>
                <w:kern w:val="0"/>
                <w:sz w:val="20"/>
                <w:szCs w:val="20"/>
                <w14:ligatures w14:val="none"/>
              </w:rPr>
              <w:t>6.6 Presoja posledic za druga področja</w:t>
            </w:r>
            <w:r w:rsidR="00620F20" w:rsidRPr="00E8406D">
              <w:rPr>
                <w:rFonts w:ascii="Arial" w:eastAsia="Times New Roman" w:hAnsi="Arial" w:cs="Arial"/>
                <w:b/>
                <w:kern w:val="0"/>
                <w:sz w:val="20"/>
                <w:szCs w:val="20"/>
                <w14:ligatures w14:val="none"/>
              </w:rPr>
              <w:t>:</w:t>
            </w:r>
          </w:p>
        </w:tc>
      </w:tr>
    </w:tbl>
    <w:p w14:paraId="45E2087E" w14:textId="0CB8CC8F"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kern w:val="0"/>
          <w:sz w:val="20"/>
          <w:szCs w:val="20"/>
          <w14:ligatures w14:val="none"/>
        </w:rPr>
      </w:pPr>
      <w:r w:rsidRPr="00E8406D">
        <w:rPr>
          <w:rFonts w:ascii="Arial" w:eastAsia="Times New Roman" w:hAnsi="Arial" w:cs="Times New Roman"/>
          <w:kern w:val="0"/>
          <w:sz w:val="20"/>
          <w:szCs w:val="20"/>
          <w14:ligatures w14:val="none"/>
        </w:rPr>
        <w:t>Predlog zakona nima posledic za druga področja.</w:t>
      </w:r>
    </w:p>
    <w:p w14:paraId="0B6C9E85" w14:textId="288C3A0E"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b/>
          <w:kern w:val="0"/>
          <w:sz w:val="20"/>
          <w:szCs w:val="20"/>
          <w14:ligatures w14:val="none"/>
        </w:rPr>
      </w:pPr>
    </w:p>
    <w:p w14:paraId="610A1880" w14:textId="269BF61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b/>
          <w:kern w:val="0"/>
          <w:sz w:val="20"/>
          <w:szCs w:val="20"/>
          <w14:ligatures w14:val="none"/>
        </w:rPr>
      </w:pPr>
      <w:r w:rsidRPr="00E8406D">
        <w:rPr>
          <w:rFonts w:ascii="Arial" w:eastAsia="Times New Roman" w:hAnsi="Arial" w:cs="Times New Roman"/>
          <w:b/>
          <w:kern w:val="0"/>
          <w:sz w:val="20"/>
          <w:szCs w:val="20"/>
          <w14:ligatures w14:val="none"/>
        </w:rPr>
        <w:t>6.7 Izvajanje sprejetega predpisa:</w:t>
      </w:r>
    </w:p>
    <w:p w14:paraId="5B5ACB94"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kern w:val="0"/>
          <w:sz w:val="20"/>
          <w:szCs w:val="20"/>
          <w14:ligatures w14:val="none"/>
        </w:rPr>
      </w:pPr>
    </w:p>
    <w:p w14:paraId="4540C7E1"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kern w:val="0"/>
          <w:sz w:val="20"/>
          <w:szCs w:val="20"/>
          <w14:ligatures w14:val="none"/>
        </w:rPr>
      </w:pPr>
      <w:r w:rsidRPr="00E8406D">
        <w:rPr>
          <w:rFonts w:ascii="Arial" w:eastAsia="Times New Roman" w:hAnsi="Arial" w:cs="Arial"/>
          <w:b/>
          <w:kern w:val="0"/>
          <w:sz w:val="20"/>
          <w:szCs w:val="20"/>
          <w14:ligatures w14:val="none"/>
        </w:rPr>
        <w:lastRenderedPageBreak/>
        <w:t xml:space="preserve">   a) Predstavitev sprejetega zakona:</w:t>
      </w:r>
    </w:p>
    <w:p w14:paraId="6140D7C8"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kern w:val="0"/>
          <w:sz w:val="20"/>
          <w:szCs w:val="20"/>
          <w14:ligatures w14:val="none"/>
        </w:rPr>
      </w:pPr>
    </w:p>
    <w:p w14:paraId="0FA2F3B8" w14:textId="77777777" w:rsidR="00B21367" w:rsidRPr="00E8406D" w:rsidRDefault="00B21367" w:rsidP="00B21367">
      <w:pPr>
        <w:overflowPunct w:val="0"/>
        <w:autoSpaceDE w:val="0"/>
        <w:autoSpaceDN w:val="0"/>
        <w:adjustRightInd w:val="0"/>
        <w:spacing w:line="260" w:lineRule="exact"/>
        <w:contextualSpacing/>
        <w:jc w:val="both"/>
        <w:textAlignment w:val="baseline"/>
        <w:rPr>
          <w:rFonts w:ascii="Arial" w:eastAsia="Calibri" w:hAnsi="Arial" w:cs="Arial"/>
          <w:sz w:val="20"/>
          <w:szCs w:val="20"/>
          <w:lang w:eastAsia="sl-SI"/>
        </w:rPr>
      </w:pPr>
      <w:r w:rsidRPr="00E8406D">
        <w:rPr>
          <w:rFonts w:ascii="Arial" w:eastAsia="Calibri" w:hAnsi="Arial" w:cs="Arial"/>
          <w:sz w:val="20"/>
          <w:szCs w:val="20"/>
          <w:lang w:eastAsia="sl-SI"/>
        </w:rPr>
        <w:t>Za izvajanje zakona je pristojno MDDSZ, ki bo na običajen način zagotovilo tudi obveščanje strokovne javnosti o novostih v predlogu zakona.</w:t>
      </w:r>
    </w:p>
    <w:p w14:paraId="796C8812"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kern w:val="0"/>
          <w:sz w:val="20"/>
          <w:szCs w:val="20"/>
          <w14:ligatures w14:val="none"/>
        </w:rPr>
      </w:pPr>
    </w:p>
    <w:p w14:paraId="53AD1D83"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kern w:val="0"/>
          <w:sz w:val="20"/>
          <w:szCs w:val="20"/>
          <w14:ligatures w14:val="none"/>
        </w:rPr>
      </w:pPr>
      <w:r w:rsidRPr="00E8406D">
        <w:rPr>
          <w:rFonts w:ascii="Arial" w:eastAsia="Times New Roman" w:hAnsi="Arial" w:cs="Arial"/>
          <w:b/>
          <w:kern w:val="0"/>
          <w:sz w:val="20"/>
          <w:szCs w:val="20"/>
          <w14:ligatures w14:val="none"/>
        </w:rPr>
        <w:t xml:space="preserve">   b) Spremljanje izvajanja sprejetega predpisa:</w:t>
      </w:r>
    </w:p>
    <w:p w14:paraId="335217E9" w14:textId="77777777" w:rsidR="00B21367" w:rsidRPr="00E8406D" w:rsidRDefault="00B21367" w:rsidP="00B21367">
      <w:pPr>
        <w:spacing w:after="0" w:line="260" w:lineRule="exact"/>
        <w:jc w:val="both"/>
        <w:rPr>
          <w:rFonts w:ascii="Arial" w:eastAsia="Calibri" w:hAnsi="Arial" w:cs="Arial"/>
          <w:kern w:val="0"/>
          <w:sz w:val="20"/>
          <w:szCs w:val="20"/>
          <w14:ligatures w14:val="none"/>
        </w:rPr>
      </w:pPr>
    </w:p>
    <w:p w14:paraId="6F6C2001" w14:textId="77777777" w:rsidR="00B21367" w:rsidRPr="00E8406D" w:rsidRDefault="00B21367" w:rsidP="00B21367">
      <w:pPr>
        <w:overflowPunct w:val="0"/>
        <w:autoSpaceDE w:val="0"/>
        <w:autoSpaceDN w:val="0"/>
        <w:adjustRightInd w:val="0"/>
        <w:spacing w:line="260" w:lineRule="exact"/>
        <w:contextualSpacing/>
        <w:jc w:val="both"/>
        <w:textAlignment w:val="baseline"/>
        <w:rPr>
          <w:rFonts w:ascii="Arial" w:hAnsi="Arial" w:cs="Arial"/>
          <w:sz w:val="20"/>
          <w:szCs w:val="20"/>
          <w:lang w:eastAsia="sl-SI"/>
        </w:rPr>
      </w:pPr>
      <w:r w:rsidRPr="00E8406D">
        <w:rPr>
          <w:rFonts w:ascii="Arial" w:hAnsi="Arial" w:cs="Arial"/>
          <w:sz w:val="20"/>
          <w:szCs w:val="20"/>
          <w:lang w:eastAsia="sl-SI"/>
        </w:rPr>
        <w:t>Izvajanje zakona spremlja MDDSZ v skladu s svojimi pristojnostmi.</w:t>
      </w:r>
    </w:p>
    <w:p w14:paraId="2214C8D1"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b/>
          <w:kern w:val="0"/>
          <w:sz w:val="20"/>
          <w:szCs w:val="20"/>
          <w14:ligatures w14:val="none"/>
        </w:rPr>
      </w:pPr>
    </w:p>
    <w:p w14:paraId="1268B68C" w14:textId="77777777" w:rsidR="00B21367" w:rsidRPr="00E8406D" w:rsidRDefault="00B21367" w:rsidP="00DE2C37">
      <w:pPr>
        <w:numPr>
          <w:ilvl w:val="1"/>
          <w:numId w:val="9"/>
        </w:num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b/>
          <w:kern w:val="0"/>
          <w:sz w:val="20"/>
          <w:szCs w:val="20"/>
          <w14:ligatures w14:val="none"/>
        </w:rPr>
      </w:pPr>
      <w:r w:rsidRPr="00E8406D">
        <w:rPr>
          <w:rFonts w:ascii="Arial" w:eastAsia="Times New Roman" w:hAnsi="Arial" w:cs="Times New Roman"/>
          <w:b/>
          <w:kern w:val="0"/>
          <w:sz w:val="20"/>
          <w:szCs w:val="20"/>
          <w14:ligatures w14:val="none"/>
        </w:rPr>
        <w:t>Druge pomembne okoliščine v zvezi z vprašanji, ki jih ureja predlog zakona:</w:t>
      </w:r>
    </w:p>
    <w:p w14:paraId="562FCA50" w14:textId="77777777" w:rsidR="00B21367" w:rsidRPr="00E8406D" w:rsidRDefault="00B21367" w:rsidP="00B21367">
      <w:pPr>
        <w:spacing w:after="0" w:line="260" w:lineRule="exact"/>
        <w:jc w:val="both"/>
        <w:rPr>
          <w:rFonts w:ascii="Arial" w:eastAsia="Times New Roman" w:hAnsi="Arial" w:cs="Arial"/>
          <w:kern w:val="0"/>
          <w:sz w:val="20"/>
          <w:szCs w:val="20"/>
          <w14:ligatures w14:val="none"/>
        </w:rPr>
      </w:pPr>
    </w:p>
    <w:p w14:paraId="02713469" w14:textId="483CA360" w:rsidR="00B21367" w:rsidRPr="00E8406D" w:rsidRDefault="00B21367" w:rsidP="00B21367">
      <w:pPr>
        <w:suppressAutoHyphens/>
        <w:overflowPunct w:val="0"/>
        <w:autoSpaceDE w:val="0"/>
        <w:autoSpaceDN w:val="0"/>
        <w:adjustRightInd w:val="0"/>
        <w:spacing w:after="0" w:line="260" w:lineRule="exact"/>
        <w:jc w:val="both"/>
        <w:textAlignment w:val="baseline"/>
        <w:rPr>
          <w:rFonts w:ascii="Arial" w:eastAsia="Times New Roman" w:hAnsi="Arial" w:cs="Arial"/>
          <w:bCs/>
          <w:kern w:val="0"/>
          <w:sz w:val="20"/>
          <w:szCs w:val="20"/>
          <w14:ligatures w14:val="none"/>
        </w:rPr>
      </w:pPr>
      <w:bookmarkStart w:id="1" w:name="_Hlk134428876"/>
      <w:r w:rsidRPr="00E8406D">
        <w:rPr>
          <w:rFonts w:ascii="Arial" w:eastAsia="Times New Roman" w:hAnsi="Arial" w:cs="Arial"/>
          <w:bCs/>
          <w:kern w:val="0"/>
          <w:sz w:val="20"/>
          <w:szCs w:val="20"/>
          <w14:ligatures w14:val="none"/>
        </w:rPr>
        <w:t>Predlog zakona je povezan s prenovo plačnega sistema v javnem sektorju, ki ga vodi Ministrstvo za javno upravo.</w:t>
      </w:r>
    </w:p>
    <w:p w14:paraId="4BF44F59"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kern w:val="0"/>
          <w:sz w:val="20"/>
          <w:szCs w:val="20"/>
          <w14:ligatures w14:val="none"/>
        </w:rPr>
      </w:pPr>
    </w:p>
    <w:p w14:paraId="7694F3CE" w14:textId="59547D9A"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bCs/>
          <w:kern w:val="0"/>
          <w:sz w:val="20"/>
          <w:szCs w:val="20"/>
          <w14:ligatures w14:val="none"/>
        </w:rPr>
      </w:pPr>
      <w:r w:rsidRPr="00E8406D">
        <w:rPr>
          <w:rFonts w:ascii="Arial" w:eastAsia="Times New Roman" w:hAnsi="Arial" w:cs="Arial"/>
          <w:b/>
          <w:bCs/>
          <w:kern w:val="0"/>
          <w:sz w:val="20"/>
          <w:szCs w:val="20"/>
          <w14:ligatures w14:val="none"/>
        </w:rPr>
        <w:t xml:space="preserve">7. </w:t>
      </w:r>
      <w:r w:rsidRPr="00E8406D">
        <w:rPr>
          <w:rFonts w:ascii="Arial" w:eastAsia="Calibri" w:hAnsi="Arial" w:cs="Arial"/>
          <w:b/>
          <w:bCs/>
          <w:kern w:val="0"/>
          <w:sz w:val="20"/>
          <w:szCs w:val="20"/>
          <w14:ligatures w14:val="none"/>
        </w:rPr>
        <w:t>PRIKAZ SODELOVANJA JAVNOSTI PRI PRIPRAVI PREDLOGA ZAKONA</w:t>
      </w:r>
    </w:p>
    <w:p w14:paraId="4B5A1AF3" w14:textId="77777777" w:rsidR="00B21367" w:rsidRPr="00E8406D" w:rsidRDefault="00B21367" w:rsidP="00B21367">
      <w:pPr>
        <w:spacing w:after="0" w:line="260" w:lineRule="exact"/>
        <w:ind w:left="364"/>
        <w:rPr>
          <w:rFonts w:ascii="Arial" w:eastAsia="Times New Roman" w:hAnsi="Arial" w:cs="Times New Roman"/>
          <w:kern w:val="0"/>
          <w:sz w:val="20"/>
          <w:szCs w:val="24"/>
          <w14:ligatures w14:val="none"/>
        </w:rPr>
      </w:pPr>
    </w:p>
    <w:bookmarkEnd w:id="1"/>
    <w:p w14:paraId="1C3488AD" w14:textId="7A9294FA" w:rsidR="003119FE" w:rsidRDefault="003119FE" w:rsidP="003119FE">
      <w:pPr>
        <w:autoSpaceDE w:val="0"/>
        <w:autoSpaceDN w:val="0"/>
        <w:spacing w:line="260" w:lineRule="exact"/>
        <w:jc w:val="both"/>
        <w:rPr>
          <w:rFonts w:ascii="Arial" w:hAnsi="Arial" w:cs="Arial"/>
          <w:color w:val="292B2C"/>
          <w:sz w:val="20"/>
          <w:szCs w:val="20"/>
          <w:shd w:val="clear" w:color="auto" w:fill="FFFFFF"/>
          <w14:ligatures w14:val="none"/>
        </w:rPr>
      </w:pPr>
      <w:r>
        <w:rPr>
          <w:rFonts w:ascii="Arial" w:hAnsi="Arial" w:cs="Arial"/>
          <w:sz w:val="20"/>
          <w:szCs w:val="20"/>
        </w:rPr>
        <w:t xml:space="preserve">V postopku priprave predloga predpisa sta sodelovali strokovna javnost in druga zainteresirana javnost. </w:t>
      </w:r>
      <w:r>
        <w:rPr>
          <w:rFonts w:ascii="Arial" w:hAnsi="Arial" w:cs="Arial"/>
          <w:sz w:val="20"/>
          <w:szCs w:val="20"/>
          <w:lang w:eastAsia="sl-SI"/>
        </w:rPr>
        <w:t xml:space="preserve">Poleg reprezentativnih sindikatov so bili v pripravo predlogov vključeni tudi javni zavodi, Skupnost centrov za socialno delo, Skupnost socialnovarstvenih zavodov Slovenije, Socialna zbornica Slovenije </w:t>
      </w:r>
      <w:r>
        <w:rPr>
          <w:rFonts w:ascii="Arial" w:hAnsi="Arial" w:cs="Arial"/>
          <w:color w:val="292B2C"/>
          <w:sz w:val="20"/>
          <w:szCs w:val="20"/>
          <w:shd w:val="clear" w:color="auto" w:fill="FFFFFF"/>
          <w14:ligatures w14:val="none"/>
        </w:rPr>
        <w:t xml:space="preserve">Predlagane spremembe in dopolnitve so bile predstavljene tudi na seji Strokovnega sveta ministra za delo, družino, socialne zadeve in enake možnosti. </w:t>
      </w:r>
    </w:p>
    <w:p w14:paraId="0C09ED49" w14:textId="6C1BEE00" w:rsidR="0009300F" w:rsidRPr="0009300F" w:rsidRDefault="003119FE" w:rsidP="00CB1A7F">
      <w:pPr>
        <w:jc w:val="both"/>
        <w:rPr>
          <w:kern w:val="0"/>
        </w:rPr>
      </w:pPr>
      <w:r w:rsidRPr="003119FE">
        <w:rPr>
          <w:rFonts w:ascii="Arial" w:hAnsi="Arial" w:cs="Arial"/>
          <w:sz w:val="20"/>
          <w:szCs w:val="20"/>
          <w14:ligatures w14:val="none"/>
        </w:rPr>
        <w:t>Predlog zakona je bil dne 15. 11. 2024 objavljen na e-demokraciji. Podanih je bilo nekaj pripomb državljanov, ki se neposredno niso nanašale na vsebino predloga zakona in v njemu predlagane spremembe in dopolnitve</w:t>
      </w:r>
      <w:r>
        <w:rPr>
          <w:rFonts w:ascii="Arial" w:hAnsi="Arial" w:cs="Arial"/>
          <w:sz w:val="20"/>
          <w:szCs w:val="20"/>
          <w14:ligatures w14:val="none"/>
        </w:rPr>
        <w:t>. Š</w:t>
      </w:r>
      <w:r w:rsidRPr="003119FE">
        <w:rPr>
          <w:rFonts w:ascii="Arial" w:hAnsi="Arial" w:cs="Arial"/>
          <w:sz w:val="20"/>
          <w:szCs w:val="20"/>
          <w14:ligatures w14:val="none"/>
        </w:rPr>
        <w:t xml:space="preserve">lo </w:t>
      </w:r>
      <w:r>
        <w:rPr>
          <w:rFonts w:ascii="Arial" w:hAnsi="Arial" w:cs="Arial"/>
          <w:sz w:val="20"/>
          <w:szCs w:val="20"/>
          <w14:ligatures w14:val="none"/>
        </w:rPr>
        <w:t xml:space="preserve">je </w:t>
      </w:r>
      <w:r w:rsidRPr="003119FE">
        <w:rPr>
          <w:rFonts w:ascii="Arial" w:hAnsi="Arial" w:cs="Arial"/>
          <w:sz w:val="20"/>
          <w:szCs w:val="20"/>
          <w14:ligatures w14:val="none"/>
        </w:rPr>
        <w:t xml:space="preserve">za splošne pripombe na sistem socialnega varstva. </w:t>
      </w:r>
      <w:r w:rsidR="0009300F" w:rsidRPr="0009300F">
        <w:rPr>
          <w:rFonts w:ascii="Arial" w:hAnsi="Arial" w:cs="Arial"/>
          <w:kern w:val="0"/>
          <w:sz w:val="20"/>
          <w:szCs w:val="20"/>
          <w14:ligatures w14:val="none"/>
        </w:rPr>
        <w:t xml:space="preserve">V okviru objave na e-demokraciji je pripombe podal tudi sindikat KSS PERGAM. Pripombe so se nanašale na predlog novega 69.a in 70.a člena zakona. Poleg </w:t>
      </w:r>
      <w:proofErr w:type="spellStart"/>
      <w:r w:rsidR="0009300F" w:rsidRPr="0009300F">
        <w:rPr>
          <w:rFonts w:ascii="Arial" w:hAnsi="Arial" w:cs="Arial"/>
          <w:kern w:val="0"/>
          <w:sz w:val="20"/>
          <w:szCs w:val="20"/>
          <w14:ligatures w14:val="none"/>
        </w:rPr>
        <w:t>nomotehničnih</w:t>
      </w:r>
      <w:proofErr w:type="spellEnd"/>
      <w:r w:rsidR="0009300F" w:rsidRPr="0009300F">
        <w:rPr>
          <w:rFonts w:ascii="Arial" w:hAnsi="Arial" w:cs="Arial"/>
          <w:kern w:val="0"/>
          <w:sz w:val="20"/>
          <w:szCs w:val="20"/>
          <w14:ligatures w14:val="none"/>
        </w:rPr>
        <w:t xml:space="preserve"> pripomb so podali tudi pripombo glede pravne ureditve zaposlitve pod pogojem, da kandidat v enem letu od zaposlitve opravi strokovni izpit. Navedeni sindikat je podal predlog v zvezi s prenehanjem zaposlitve kandidata v primeru neizpolnjevanja pogoja strokovnega izpita v predlaganem zakonsko določenem roku. Predlagali so, da se pravni položaj uredi s pomočjo instituta odpovedi pogodbe o zaposlitvi iz razloga nesposobnosti po drugi alineji prvega odstavka 89. člena Zakona o delovnih razmerjih. Predlagane </w:t>
      </w:r>
      <w:proofErr w:type="spellStart"/>
      <w:r w:rsidR="0009300F" w:rsidRPr="0009300F">
        <w:rPr>
          <w:rFonts w:ascii="Arial" w:hAnsi="Arial" w:cs="Arial"/>
          <w:kern w:val="0"/>
          <w:sz w:val="20"/>
          <w:szCs w:val="20"/>
          <w14:ligatures w14:val="none"/>
        </w:rPr>
        <w:t>nomotehnične</w:t>
      </w:r>
      <w:proofErr w:type="spellEnd"/>
      <w:r w:rsidR="0009300F" w:rsidRPr="0009300F">
        <w:rPr>
          <w:rFonts w:ascii="Arial" w:hAnsi="Arial" w:cs="Arial"/>
          <w:kern w:val="0"/>
          <w:sz w:val="20"/>
          <w:szCs w:val="20"/>
          <w14:ligatures w14:val="none"/>
        </w:rPr>
        <w:t xml:space="preserve"> spremembe so bile sprejete, upoštevali pa smo tudi predlog, da je treba pravno urediti prenehanje delovnega razmerja v primeru neizpolnjevanja pogoja. Glede prenehanja delovnega razmerja je ministrstvo sprva iskalo ustrezno rešitev na način, da so se določile bolj specialne določbe od tistih, ki so določene v zakonu, ki ureja delovna razmerja, in sicer na podoben način, kot je to urejeno v 154. členu zakona, ki velja za javne uslužbence. Predlog končnih rešitev je bil usklajen tudi s Službo Vlade RS za zakonodajo 29. 11. 2024. Na pobudo ESS sta se navedeni določbi spremenili, kot je določeno v predmetnem gradivu, kar </w:t>
      </w:r>
      <w:r w:rsidR="0009300F" w:rsidRPr="00CB1A7F">
        <w:rPr>
          <w:rFonts w:ascii="Arial" w:hAnsi="Arial" w:cs="Arial"/>
          <w:kern w:val="0"/>
          <w:sz w:val="20"/>
          <w:szCs w:val="20"/>
          <w14:ligatures w14:val="none"/>
        </w:rPr>
        <w:t xml:space="preserve">pomeni, da so bile pripombe sindikata upoštevane. </w:t>
      </w:r>
    </w:p>
    <w:p w14:paraId="6FC1F704" w14:textId="77777777" w:rsidR="00CB1A7F" w:rsidRPr="00CB1A7F" w:rsidRDefault="003119FE" w:rsidP="00062D01">
      <w:pPr>
        <w:jc w:val="both"/>
        <w:rPr>
          <w:rFonts w:ascii="Arial" w:hAnsi="Arial" w:cs="Arial"/>
          <w:sz w:val="20"/>
          <w:szCs w:val="20"/>
          <w14:ligatures w14:val="none"/>
        </w:rPr>
      </w:pPr>
      <w:r w:rsidRPr="00CB1A7F">
        <w:rPr>
          <w:rFonts w:ascii="Arial" w:hAnsi="Arial" w:cs="Arial"/>
          <w:sz w:val="20"/>
          <w:szCs w:val="20"/>
          <w14:ligatures w14:val="none"/>
        </w:rPr>
        <w:t xml:space="preserve">Prejete so bile pripombe Socialne zbornice Slovenije na 69. člen zakona, ki ni predmet novele. Predlagali so tudi dopolnitev drugega odstavka 77. člena zakona, ki se nanaša na javna pooblastila Socialne zbornice Slovenije, ki sicer niso predmet spremembe zakona, četudi je potreba po ureditvi podeljevanja licenc </w:t>
      </w:r>
      <w:proofErr w:type="spellStart"/>
      <w:r w:rsidRPr="00CB1A7F">
        <w:rPr>
          <w:rFonts w:ascii="Arial" w:hAnsi="Arial" w:cs="Arial"/>
          <w:sz w:val="20"/>
          <w:szCs w:val="20"/>
          <w14:ligatures w14:val="none"/>
        </w:rPr>
        <w:t>supervizorjem</w:t>
      </w:r>
      <w:proofErr w:type="spellEnd"/>
      <w:r w:rsidRPr="00CB1A7F">
        <w:rPr>
          <w:rFonts w:ascii="Arial" w:hAnsi="Arial" w:cs="Arial"/>
          <w:sz w:val="20"/>
          <w:szCs w:val="20"/>
          <w14:ligatures w14:val="none"/>
        </w:rPr>
        <w:t xml:space="preserve"> na področju socialnega varstva. </w:t>
      </w:r>
    </w:p>
    <w:p w14:paraId="2AA15A56" w14:textId="77777777" w:rsidR="00CB1A7F" w:rsidRDefault="003119FE" w:rsidP="00062D01">
      <w:pPr>
        <w:jc w:val="both"/>
        <w:rPr>
          <w:rFonts w:ascii="Arial" w:hAnsi="Arial" w:cs="Arial"/>
          <w:sz w:val="20"/>
          <w:szCs w:val="20"/>
          <w14:ligatures w14:val="none"/>
        </w:rPr>
      </w:pPr>
      <w:r w:rsidRPr="00CB1A7F">
        <w:rPr>
          <w:rFonts w:ascii="Arial" w:hAnsi="Arial" w:cs="Arial"/>
          <w:sz w:val="20"/>
          <w:szCs w:val="20"/>
          <w14:ligatures w14:val="none"/>
        </w:rPr>
        <w:t>Pripombe je podala tudi Skupnost centrov za socialno delo Slovenije, in sicer je bila upoštevana pripomba glede novega 54.b člena ZSV, da se ne uporablja izraz »krajevno pristojni«, ampak zgolj izraz »center za socialno delo«. Pripomba, da se v navedeni določbi izraz »kronične bolezni« nadomesti z »zdravstvenih razlogov«, ni bila upoštevana, ker je bil predmetni predlog spremembe zakona v okviru medresorskega usklajevanja, ki je potekal sočasno, posredovan tudi na Ministrstvo za zdravje, ki na opredeljeno besedno zvezo ni podalo pripombe in je bilo tako z resornim ministrstvom usklajeno.</w:t>
      </w:r>
      <w:r w:rsidRPr="003119FE">
        <w:rPr>
          <w:rFonts w:ascii="Arial" w:hAnsi="Arial" w:cs="Arial"/>
          <w:sz w:val="20"/>
          <w:szCs w:val="20"/>
          <w14:ligatures w14:val="none"/>
        </w:rPr>
        <w:t xml:space="preserve"> </w:t>
      </w:r>
    </w:p>
    <w:p w14:paraId="3A50A3DD" w14:textId="1B8D24DB" w:rsidR="009F33D1" w:rsidRPr="00062D01" w:rsidRDefault="003119FE" w:rsidP="00062D01">
      <w:pPr>
        <w:jc w:val="both"/>
      </w:pPr>
      <w:r w:rsidRPr="00687DB2">
        <w:rPr>
          <w:rFonts w:ascii="Arial" w:hAnsi="Arial" w:cs="Arial"/>
          <w:sz w:val="20"/>
          <w:szCs w:val="20"/>
          <w14:ligatures w14:val="none"/>
        </w:rPr>
        <w:t xml:space="preserve">Podana je bila še pripomba s strani Skupnosti socialnih zavodov Slovenije v zvezi s 54.b členom zakona, in sicer, da iz predloga izhaja, da minister, pristojen za institucionalno varstvo, s sklepom določi izvajalce, ki zagotavljajo krizne namestitve za starejše, četudi je center za socialno delo v tem primeru naveden kot izvajalec, je dejanski izvajalec še vedno izvajalec institucionalnega varstva, ki mora biti vključen v </w:t>
      </w:r>
      <w:r w:rsidRPr="00687DB2">
        <w:rPr>
          <w:rFonts w:ascii="Arial" w:hAnsi="Arial" w:cs="Arial"/>
          <w:sz w:val="20"/>
          <w:szCs w:val="20"/>
          <w14:ligatures w14:val="none"/>
        </w:rPr>
        <w:lastRenderedPageBreak/>
        <w:t xml:space="preserve">procesu namestitve in mora imeti izpolnjene pogoje, vsekakor pa mora sam presoditi, ali storitev lahko izvaja. Predlog omenja, da se sredstva za financiranje </w:t>
      </w:r>
      <w:proofErr w:type="spellStart"/>
      <w:r w:rsidRPr="00687DB2">
        <w:rPr>
          <w:rFonts w:ascii="Arial" w:hAnsi="Arial" w:cs="Arial"/>
          <w:sz w:val="20"/>
          <w:szCs w:val="20"/>
          <w14:ligatures w14:val="none"/>
        </w:rPr>
        <w:t>nenujnih</w:t>
      </w:r>
      <w:proofErr w:type="spellEnd"/>
      <w:r w:rsidRPr="00687DB2">
        <w:rPr>
          <w:rFonts w:ascii="Arial" w:hAnsi="Arial" w:cs="Arial"/>
          <w:sz w:val="20"/>
          <w:szCs w:val="20"/>
          <w14:ligatures w14:val="none"/>
        </w:rPr>
        <w:t xml:space="preserve"> reševalnih prevozov, nezasedenih mest ter stroški krizne namestitve financirajo iz proračuna RS, a želijo jasno dikcijo, ki ubesedi financiranje stroškov kriznih namestitev in vseh stroškov</w:t>
      </w:r>
      <w:r w:rsidR="00CB1A7F" w:rsidRPr="00687DB2">
        <w:rPr>
          <w:rFonts w:ascii="Arial" w:hAnsi="Arial" w:cs="Arial"/>
          <w:sz w:val="20"/>
          <w:szCs w:val="20"/>
          <w14:ligatures w14:val="none"/>
        </w:rPr>
        <w:t>, povezanih</w:t>
      </w:r>
      <w:r w:rsidRPr="00687DB2">
        <w:rPr>
          <w:rFonts w:ascii="Arial" w:hAnsi="Arial" w:cs="Arial"/>
          <w:sz w:val="20"/>
          <w:szCs w:val="20"/>
          <w14:ligatures w14:val="none"/>
        </w:rPr>
        <w:t xml:space="preserve"> z nezasedenimi mesti skozi celotno obdobje trajanja sklepa ministrstva, s katerimi so ta mesta določena. Predlagali so sestanek z ministrom. </w:t>
      </w:r>
      <w:r w:rsidR="00062D01" w:rsidRPr="00687DB2">
        <w:rPr>
          <w:rFonts w:ascii="Arial" w:hAnsi="Arial" w:cs="Arial"/>
          <w:sz w:val="20"/>
          <w:szCs w:val="20"/>
        </w:rPr>
        <w:t>Vezano</w:t>
      </w:r>
      <w:r w:rsidR="00062D01" w:rsidRPr="00062D01">
        <w:rPr>
          <w:rFonts w:ascii="Arial" w:hAnsi="Arial" w:cs="Arial"/>
          <w:sz w:val="20"/>
          <w:szCs w:val="20"/>
        </w:rPr>
        <w:t xml:space="preserve"> na pripombe </w:t>
      </w:r>
      <w:r w:rsidR="00062D01" w:rsidRPr="00062D01">
        <w:rPr>
          <w:rFonts w:ascii="Arial" w:hAnsi="Arial" w:cs="Arial"/>
          <w:sz w:val="20"/>
          <w:szCs w:val="20"/>
          <w14:ligatures w14:val="none"/>
        </w:rPr>
        <w:t>Skupnosti socialnih zavodov Slovenije</w:t>
      </w:r>
      <w:r w:rsidR="00062D01" w:rsidRPr="00062D01">
        <w:rPr>
          <w:rFonts w:ascii="Arial" w:hAnsi="Arial" w:cs="Arial"/>
          <w:sz w:val="20"/>
          <w:szCs w:val="20"/>
        </w:rPr>
        <w:t xml:space="preserve"> Ministrstvo za solidarno prihodnost pojasn</w:t>
      </w:r>
      <w:r w:rsidR="00062D01">
        <w:rPr>
          <w:rFonts w:ascii="Arial" w:hAnsi="Arial" w:cs="Arial"/>
          <w:sz w:val="20"/>
          <w:szCs w:val="20"/>
        </w:rPr>
        <w:t>j</w:t>
      </w:r>
      <w:r w:rsidR="00062D01" w:rsidRPr="00062D01">
        <w:rPr>
          <w:rFonts w:ascii="Arial" w:hAnsi="Arial" w:cs="Arial"/>
          <w:sz w:val="20"/>
          <w:szCs w:val="20"/>
        </w:rPr>
        <w:t xml:space="preserve">uje, da izvajalca kriznih namestitev, kot jih določa novi 54. b člen, določa prvi odstavek tega člena, in sicer so izvajalci kriznih namestitev izvajalci iz 50., 51., 52. in 54. člena ZSV, torej domovi za starejše, posebni zavodi za odrasle, varstveno delovni centri in zavodi za usposabljanje, ki izvajajo celodnevno institucionalno varstvo in ne centri za socialno delo, katerih vloga pa je, da tudi v času krizne namestitve intenzivno sodelujejo z osebo, nameščeno v krizno namestitev, in sicer s ciljem njene vrnitve v domače okolje. Število zmogljivosti za krizne namestitve določi minister, pristojen za institucionalno varstvo, s sklepom. Člen tudi določa, da se sredstva za krizne namestitve (tako za nezasedene zmogljivosti, kot za zagotavljanje krizne namestitve) zagotavljajo iz proračuna RS. Prav tako, da se stroški </w:t>
      </w:r>
      <w:proofErr w:type="spellStart"/>
      <w:r w:rsidR="00062D01" w:rsidRPr="00062D01">
        <w:rPr>
          <w:rFonts w:ascii="Arial" w:hAnsi="Arial" w:cs="Arial"/>
          <w:sz w:val="20"/>
          <w:szCs w:val="20"/>
        </w:rPr>
        <w:t>nenujnih</w:t>
      </w:r>
      <w:proofErr w:type="spellEnd"/>
      <w:r w:rsidR="00062D01" w:rsidRPr="00062D01">
        <w:rPr>
          <w:rFonts w:ascii="Arial" w:hAnsi="Arial" w:cs="Arial"/>
          <w:sz w:val="20"/>
          <w:szCs w:val="20"/>
        </w:rPr>
        <w:t xml:space="preserve"> reševalnih prevozov, povezanih s prevozom osebe, v krizno namestitev (če za to obstaja indikacija), zagotavljajo iz proračuna RS. Člen je bil dopolnjen s ciljem višje jasnosti, s čimer so bile tudi pripombe </w:t>
      </w:r>
      <w:r w:rsidR="00062D01" w:rsidRPr="00062D01">
        <w:rPr>
          <w:rFonts w:ascii="Arial" w:hAnsi="Arial" w:cs="Arial"/>
          <w:sz w:val="20"/>
          <w:szCs w:val="20"/>
          <w14:ligatures w14:val="none"/>
        </w:rPr>
        <w:t>Skupnosti socialnih zavodov Slovenije</w:t>
      </w:r>
      <w:r w:rsidR="00062D01" w:rsidRPr="00062D01">
        <w:rPr>
          <w:rFonts w:ascii="Arial" w:hAnsi="Arial" w:cs="Arial"/>
          <w:sz w:val="20"/>
          <w:szCs w:val="20"/>
        </w:rPr>
        <w:t xml:space="preserve"> smiselno upoštevane.</w:t>
      </w:r>
      <w:r w:rsidR="00062D01">
        <w:t xml:space="preserve"> </w:t>
      </w:r>
    </w:p>
    <w:p w14:paraId="3BC015DC" w14:textId="77777777" w:rsidR="009F33D1" w:rsidRPr="00E8406D" w:rsidRDefault="009F33D1" w:rsidP="009F33D1">
      <w:pPr>
        <w:autoSpaceDE w:val="0"/>
        <w:autoSpaceDN w:val="0"/>
        <w:adjustRightInd w:val="0"/>
        <w:spacing w:after="0" w:line="260" w:lineRule="exact"/>
        <w:jc w:val="both"/>
        <w:rPr>
          <w:rFonts w:ascii="Arial" w:eastAsia="Calibri" w:hAnsi="Arial" w:cs="Arial"/>
          <w:kern w:val="0"/>
          <w:sz w:val="20"/>
          <w:szCs w:val="20"/>
          <w14:ligatures w14:val="none"/>
        </w:rPr>
      </w:pPr>
    </w:p>
    <w:p w14:paraId="150DD5AE" w14:textId="5A8ED2F3" w:rsidR="00B21367" w:rsidRPr="00E8406D" w:rsidRDefault="00B21367" w:rsidP="00B21367">
      <w:pPr>
        <w:spacing w:after="0" w:line="260" w:lineRule="exact"/>
        <w:ind w:left="364" w:right="5" w:hanging="360"/>
        <w:rPr>
          <w:rFonts w:ascii="Arial" w:eastAsia="Calibri" w:hAnsi="Arial" w:cs="Arial"/>
          <w:kern w:val="0"/>
          <w:sz w:val="20"/>
          <w:szCs w:val="20"/>
          <w14:ligatures w14:val="none"/>
        </w:rPr>
      </w:pPr>
      <w:r w:rsidRPr="00E8406D">
        <w:rPr>
          <w:rFonts w:ascii="Arial" w:eastAsia="Calibri" w:hAnsi="Arial" w:cs="Arial"/>
          <w:b/>
          <w:kern w:val="0"/>
          <w:sz w:val="20"/>
          <w:szCs w:val="20"/>
          <w14:ligatures w14:val="none"/>
        </w:rPr>
        <w:t xml:space="preserve">8. </w:t>
      </w:r>
      <w:r w:rsidRPr="00E8406D">
        <w:rPr>
          <w:rFonts w:ascii="Arial" w:eastAsia="Calibri" w:hAnsi="Arial" w:cs="Arial"/>
          <w:b/>
          <w:bCs/>
          <w:kern w:val="0"/>
          <w:sz w:val="20"/>
          <w:szCs w:val="20"/>
          <w14:ligatures w14:val="none"/>
        </w:rPr>
        <w:t>PODATEK O ZUNANJEM STROKOVNJAKU OZIROMA PRAVNI OSEBI, KI JE SODELOVALA PRI PRIPRAVI PREDLOGA ZAKONA (OSEBNO IME IN NAZIV FIZIČNE OSEBE ALI FIRMA IN NASLOV PRAVNE OSEBE)</w:t>
      </w:r>
    </w:p>
    <w:p w14:paraId="4ECB3074" w14:textId="77777777" w:rsidR="00B21367" w:rsidRPr="00E8406D" w:rsidRDefault="00B21367" w:rsidP="00B21367">
      <w:pPr>
        <w:spacing w:after="0" w:line="260" w:lineRule="exact"/>
        <w:ind w:left="364" w:right="5" w:hanging="360"/>
        <w:rPr>
          <w:rFonts w:ascii="Arial" w:eastAsia="Calibri" w:hAnsi="Arial" w:cs="Arial"/>
          <w:kern w:val="0"/>
          <w:sz w:val="20"/>
          <w:szCs w:val="20"/>
          <w14:ligatures w14:val="none"/>
        </w:rPr>
      </w:pPr>
    </w:p>
    <w:p w14:paraId="640EAD7A" w14:textId="77777777" w:rsidR="00B21367" w:rsidRPr="00E8406D" w:rsidRDefault="00B21367" w:rsidP="00B21367">
      <w:pPr>
        <w:spacing w:after="0" w:line="260" w:lineRule="exact"/>
        <w:ind w:left="364" w:right="5" w:hanging="360"/>
        <w:jc w:val="both"/>
        <w:rPr>
          <w:rFonts w:ascii="Arial" w:eastAsia="Calibri" w:hAnsi="Arial" w:cs="Arial"/>
          <w:kern w:val="0"/>
          <w:sz w:val="20"/>
          <w:szCs w:val="20"/>
          <w14:ligatures w14:val="none"/>
        </w:rPr>
      </w:pPr>
      <w:r w:rsidRPr="00E8406D">
        <w:rPr>
          <w:rFonts w:ascii="Arial" w:eastAsia="Calibri" w:hAnsi="Arial" w:cs="Arial"/>
          <w:kern w:val="0"/>
          <w:sz w:val="20"/>
          <w:szCs w:val="20"/>
          <w14:ligatures w14:val="none"/>
        </w:rPr>
        <w:t>Pri pripravi predloga zakona ni sodeloval zunanji strokovnjak niti pravna oseba.</w:t>
      </w:r>
    </w:p>
    <w:p w14:paraId="22220B45" w14:textId="77777777" w:rsidR="00B21367" w:rsidRPr="00E8406D" w:rsidRDefault="00B21367" w:rsidP="00B21367">
      <w:pPr>
        <w:spacing w:after="0" w:line="260" w:lineRule="exact"/>
        <w:ind w:left="364" w:right="5" w:hanging="360"/>
        <w:jc w:val="both"/>
        <w:rPr>
          <w:rFonts w:ascii="Arial" w:eastAsia="Calibri" w:hAnsi="Arial" w:cs="Arial"/>
          <w:kern w:val="0"/>
          <w:sz w:val="20"/>
          <w:szCs w:val="20"/>
          <w14:ligatures w14:val="none"/>
        </w:rPr>
      </w:pPr>
    </w:p>
    <w:p w14:paraId="0F1729C4" w14:textId="343F8EB8" w:rsidR="00B21367" w:rsidRPr="00E8406D" w:rsidRDefault="00B21367" w:rsidP="00B21367">
      <w:pPr>
        <w:spacing w:after="0" w:line="260" w:lineRule="exact"/>
        <w:ind w:left="364" w:right="5" w:hanging="360"/>
        <w:rPr>
          <w:rFonts w:ascii="Arial" w:eastAsia="Calibri" w:hAnsi="Arial" w:cs="Arial"/>
          <w:b/>
          <w:kern w:val="0"/>
          <w:sz w:val="20"/>
          <w:szCs w:val="20"/>
          <w14:ligatures w14:val="none"/>
        </w:rPr>
      </w:pPr>
      <w:r w:rsidRPr="00E8406D">
        <w:rPr>
          <w:rFonts w:ascii="Arial" w:eastAsia="Calibri" w:hAnsi="Arial" w:cs="Arial"/>
          <w:b/>
          <w:kern w:val="0"/>
          <w:sz w:val="20"/>
          <w:szCs w:val="20"/>
          <w14:ligatures w14:val="none"/>
        </w:rPr>
        <w:t xml:space="preserve">9. </w:t>
      </w:r>
      <w:r w:rsidRPr="00E8406D">
        <w:rPr>
          <w:rFonts w:ascii="Arial" w:eastAsia="Calibri" w:hAnsi="Arial" w:cs="Arial"/>
          <w:b/>
          <w:bCs/>
          <w:kern w:val="0"/>
          <w:sz w:val="20"/>
          <w:szCs w:val="20"/>
          <w14:ligatures w14:val="none"/>
        </w:rPr>
        <w:t xml:space="preserve">NAVEDBA, </w:t>
      </w:r>
      <w:bookmarkStart w:id="2" w:name="_Hlk182388262"/>
      <w:r w:rsidRPr="00E8406D">
        <w:rPr>
          <w:rFonts w:ascii="Arial" w:eastAsia="Calibri" w:hAnsi="Arial" w:cs="Arial"/>
          <w:b/>
          <w:bCs/>
          <w:kern w:val="0"/>
          <w:sz w:val="20"/>
          <w:szCs w:val="20"/>
          <w14:ligatures w14:val="none"/>
        </w:rPr>
        <w:t>KATERI PREDSTAVNIKI PREDLAGATELJA BODO SODELOVALI PRI DELU DRŽAVNEGA ZBORA IN DELOVNIH TELES</w:t>
      </w:r>
      <w:bookmarkEnd w:id="2"/>
    </w:p>
    <w:p w14:paraId="06A9F390" w14:textId="77777777" w:rsidR="00B21367" w:rsidRPr="00E8406D" w:rsidRDefault="00B21367" w:rsidP="00B21367">
      <w:pPr>
        <w:spacing w:after="0" w:line="260" w:lineRule="exact"/>
        <w:ind w:left="364" w:right="5" w:hanging="360"/>
        <w:rPr>
          <w:rFonts w:ascii="Arial" w:eastAsia="Calibri" w:hAnsi="Arial" w:cs="Arial"/>
          <w:kern w:val="0"/>
          <w:sz w:val="20"/>
          <w:szCs w:val="20"/>
          <w14:ligatures w14:val="none"/>
        </w:rPr>
      </w:pPr>
    </w:p>
    <w:p w14:paraId="40F186FF" w14:textId="322C2225" w:rsidR="00B21367" w:rsidRPr="00E8406D" w:rsidRDefault="00393206"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w:t>
      </w:r>
      <w:r w:rsidR="00B21367" w:rsidRPr="00E8406D">
        <w:rPr>
          <w:rFonts w:ascii="Arial" w:eastAsia="Times New Roman" w:hAnsi="Arial" w:cs="Arial"/>
          <w:kern w:val="0"/>
          <w:sz w:val="20"/>
          <w:szCs w:val="20"/>
          <w14:ligatures w14:val="none"/>
        </w:rPr>
        <w:t xml:space="preserve"> Luka Mesec, minister,</w:t>
      </w:r>
    </w:p>
    <w:p w14:paraId="0CD4BA82" w14:textId="6226A607" w:rsidR="00B21367" w:rsidRPr="00E8406D" w:rsidRDefault="00393206"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w:t>
      </w:r>
      <w:r w:rsidR="00B21367" w:rsidRPr="00E8406D">
        <w:rPr>
          <w:rFonts w:ascii="Arial" w:eastAsia="Times New Roman" w:hAnsi="Arial" w:cs="Arial"/>
          <w:kern w:val="0"/>
          <w:sz w:val="20"/>
          <w:szCs w:val="20"/>
          <w14:ligatures w14:val="none"/>
        </w:rPr>
        <w:t xml:space="preserve"> Dan Juvan, državni sekretar,</w:t>
      </w:r>
    </w:p>
    <w:p w14:paraId="5803C6D8" w14:textId="7FBC4A68" w:rsidR="00B21367" w:rsidRPr="00E8406D" w:rsidRDefault="00393206"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w:t>
      </w:r>
      <w:r w:rsidR="00B21367" w:rsidRPr="00E8406D">
        <w:rPr>
          <w:rFonts w:ascii="Arial" w:eastAsia="Times New Roman" w:hAnsi="Arial" w:cs="Arial"/>
          <w:kern w:val="0"/>
          <w:sz w:val="20"/>
          <w:szCs w:val="20"/>
          <w14:ligatures w14:val="none"/>
        </w:rPr>
        <w:t xml:space="preserve"> Simon </w:t>
      </w:r>
      <w:proofErr w:type="spellStart"/>
      <w:r w:rsidR="00B21367" w:rsidRPr="00E8406D">
        <w:rPr>
          <w:rFonts w:ascii="Arial" w:eastAsia="Times New Roman" w:hAnsi="Arial" w:cs="Arial"/>
          <w:kern w:val="0"/>
          <w:sz w:val="20"/>
          <w:szCs w:val="20"/>
          <w14:ligatures w14:val="none"/>
        </w:rPr>
        <w:t>Maljevac</w:t>
      </w:r>
      <w:proofErr w:type="spellEnd"/>
      <w:r w:rsidR="00B21367" w:rsidRPr="00E8406D">
        <w:rPr>
          <w:rFonts w:ascii="Arial" w:eastAsia="Times New Roman" w:hAnsi="Arial" w:cs="Arial"/>
          <w:kern w:val="0"/>
          <w:sz w:val="20"/>
          <w:szCs w:val="20"/>
          <w14:ligatures w14:val="none"/>
        </w:rPr>
        <w:t>, minister za solidarno prihodnost,</w:t>
      </w:r>
    </w:p>
    <w:p w14:paraId="23F04076" w14:textId="757F7F40" w:rsidR="00B21367" w:rsidRPr="00E8406D" w:rsidRDefault="00393206"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w:t>
      </w:r>
      <w:r w:rsidR="00B21367" w:rsidRPr="00E8406D">
        <w:rPr>
          <w:rFonts w:ascii="Arial" w:eastAsia="Times New Roman" w:hAnsi="Arial" w:cs="Arial"/>
          <w:kern w:val="0"/>
          <w:sz w:val="20"/>
          <w:szCs w:val="20"/>
          <w14:ligatures w14:val="none"/>
        </w:rPr>
        <w:t xml:space="preserve"> dr. Luka Omladič, državni sekretar na Ministrstvu za solidarno prihodnost,</w:t>
      </w:r>
    </w:p>
    <w:p w14:paraId="52E5A93C" w14:textId="3741A3AD" w:rsidR="00B21367" w:rsidRPr="00E8406D" w:rsidRDefault="00393206"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w:t>
      </w:r>
      <w:r w:rsidR="00B21367" w:rsidRPr="00E8406D">
        <w:rPr>
          <w:rFonts w:ascii="Arial" w:eastAsia="Times New Roman" w:hAnsi="Arial" w:cs="Arial"/>
          <w:kern w:val="0"/>
          <w:sz w:val="20"/>
          <w:szCs w:val="20"/>
          <w14:ligatures w14:val="none"/>
        </w:rPr>
        <w:t xml:space="preserve"> mag. Mateja Nagode, generalna direktorica Direktorata za starejše, dolgotrajno oskrbo in </w:t>
      </w:r>
    </w:p>
    <w:p w14:paraId="4F9A4FBE"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 xml:space="preserve">  </w:t>
      </w:r>
      <w:proofErr w:type="spellStart"/>
      <w:r w:rsidRPr="00E8406D">
        <w:rPr>
          <w:rFonts w:ascii="Arial" w:eastAsia="Times New Roman" w:hAnsi="Arial" w:cs="Arial"/>
          <w:kern w:val="0"/>
          <w:sz w:val="20"/>
          <w:szCs w:val="20"/>
          <w14:ligatures w14:val="none"/>
        </w:rPr>
        <w:t>deinstitucionalizacijo</w:t>
      </w:r>
      <w:proofErr w:type="spellEnd"/>
      <w:r w:rsidRPr="00E8406D">
        <w:rPr>
          <w:rFonts w:ascii="Arial" w:eastAsia="Times New Roman" w:hAnsi="Arial" w:cs="Arial"/>
          <w:kern w:val="0"/>
          <w:sz w:val="20"/>
          <w:szCs w:val="20"/>
          <w14:ligatures w14:val="none"/>
        </w:rPr>
        <w:t>,</w:t>
      </w:r>
    </w:p>
    <w:p w14:paraId="6DF209E8" w14:textId="6C30ED33" w:rsidR="00B21367" w:rsidRPr="00E8406D" w:rsidRDefault="00393206" w:rsidP="00B21367">
      <w:pPr>
        <w:spacing w:after="0" w:line="260" w:lineRule="exact"/>
        <w:ind w:right="5"/>
        <w:rPr>
          <w:rFonts w:ascii="Arial" w:eastAsia="Calibri" w:hAnsi="Arial" w:cs="Arial"/>
          <w:kern w:val="0"/>
          <w:sz w:val="20"/>
          <w:szCs w:val="20"/>
          <w14:ligatures w14:val="none"/>
        </w:rPr>
      </w:pPr>
      <w:r w:rsidRPr="00E8406D">
        <w:rPr>
          <w:rFonts w:ascii="Arial" w:eastAsia="Times New Roman" w:hAnsi="Arial" w:cs="Arial"/>
          <w:kern w:val="0"/>
          <w:sz w:val="20"/>
          <w:szCs w:val="20"/>
          <w14:ligatures w14:val="none"/>
        </w:rPr>
        <w:t>–</w:t>
      </w:r>
      <w:r w:rsidR="00B21367" w:rsidRPr="00E8406D">
        <w:rPr>
          <w:rFonts w:ascii="Arial" w:eastAsia="Calibri" w:hAnsi="Arial" w:cs="Arial"/>
          <w:kern w:val="0"/>
          <w:sz w:val="20"/>
          <w:szCs w:val="20"/>
          <w14:ligatures w14:val="none"/>
        </w:rPr>
        <w:t xml:space="preserve"> mag. Barbara Goričan, generalna direktorica Direktorata za socialne zadeve</w:t>
      </w:r>
      <w:r w:rsidRPr="00E8406D">
        <w:rPr>
          <w:rFonts w:ascii="Arial" w:eastAsia="Calibri" w:hAnsi="Arial" w:cs="Arial"/>
          <w:kern w:val="0"/>
          <w:sz w:val="20"/>
          <w:szCs w:val="20"/>
          <w14:ligatures w14:val="none"/>
        </w:rPr>
        <w:t>.</w:t>
      </w:r>
    </w:p>
    <w:p w14:paraId="7972F9F8"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4AECA67D"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73BBEBF0"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0B5750EC"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2FC83598"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2EBCC31D"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1A960089"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079F48D0"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04B8FA28"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4761728C"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00745089"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09424BEC"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4F676065"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4BE9E8DB"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6796F9C4"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25F8B6BC"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51871EAA"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47B04DD4" w14:textId="77777777" w:rsidR="00B21367" w:rsidRDefault="00B21367" w:rsidP="00B21367">
      <w:pPr>
        <w:spacing w:after="0" w:line="260" w:lineRule="exact"/>
        <w:ind w:right="5"/>
        <w:rPr>
          <w:rFonts w:ascii="Arial" w:eastAsia="Calibri" w:hAnsi="Arial" w:cs="Arial"/>
          <w:kern w:val="0"/>
          <w:sz w:val="20"/>
          <w:szCs w:val="20"/>
          <w14:ligatures w14:val="none"/>
        </w:rPr>
      </w:pPr>
    </w:p>
    <w:p w14:paraId="00ABF422"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5FC175AC" w14:textId="77777777" w:rsidR="00B21367" w:rsidRPr="00E8406D" w:rsidRDefault="00B21367" w:rsidP="00B21367">
      <w:pPr>
        <w:spacing w:after="0" w:line="260" w:lineRule="exact"/>
        <w:ind w:right="5"/>
        <w:rPr>
          <w:rFonts w:ascii="Arial" w:eastAsia="Calibri" w:hAnsi="Arial" w:cs="Arial"/>
          <w:kern w:val="0"/>
          <w:sz w:val="20"/>
          <w:szCs w:val="20"/>
          <w14:ligatures w14:val="none"/>
        </w:rPr>
      </w:pPr>
    </w:p>
    <w:p w14:paraId="1BCC1F9B" w14:textId="77777777" w:rsidR="00B21367" w:rsidRPr="00E8406D" w:rsidRDefault="00B21367" w:rsidP="00B21367">
      <w:pPr>
        <w:spacing w:after="0" w:line="260" w:lineRule="exact"/>
        <w:rPr>
          <w:rFonts w:ascii="Arial" w:eastAsia="Calibri" w:hAnsi="Arial" w:cs="Arial"/>
          <w:b/>
          <w:kern w:val="0"/>
          <w:sz w:val="20"/>
          <w:szCs w:val="20"/>
          <w14:ligatures w14:val="none"/>
        </w:rPr>
      </w:pPr>
      <w:r w:rsidRPr="00E8406D">
        <w:rPr>
          <w:rFonts w:ascii="Arial" w:eastAsia="Calibri" w:hAnsi="Arial" w:cs="Arial"/>
          <w:b/>
          <w:kern w:val="0"/>
          <w:sz w:val="20"/>
          <w:szCs w:val="20"/>
          <w14:ligatures w14:val="none"/>
        </w:rPr>
        <w:lastRenderedPageBreak/>
        <w:t>II. BESEDILO ČLENOV</w:t>
      </w:r>
    </w:p>
    <w:p w14:paraId="00E52D44" w14:textId="77777777" w:rsidR="00B21367" w:rsidRPr="00E8406D" w:rsidRDefault="00B21367" w:rsidP="00DE2C37">
      <w:pPr>
        <w:numPr>
          <w:ilvl w:val="0"/>
          <w:numId w:val="7"/>
        </w:numPr>
        <w:spacing w:after="0" w:line="260" w:lineRule="exact"/>
        <w:contextualSpacing/>
        <w:jc w:val="center"/>
        <w:rPr>
          <w:rFonts w:ascii="Arial" w:eastAsia="Times New Roman" w:hAnsi="Arial" w:cs="Arial"/>
          <w:kern w:val="0"/>
          <w:sz w:val="20"/>
          <w:szCs w:val="20"/>
          <w14:ligatures w14:val="none"/>
        </w:rPr>
      </w:pPr>
      <w:bookmarkStart w:id="3" w:name="_Hlk180414087"/>
      <w:bookmarkStart w:id="4" w:name="_Hlk178067590"/>
      <w:r w:rsidRPr="00E8406D">
        <w:rPr>
          <w:rFonts w:ascii="Arial" w:eastAsia="Times New Roman" w:hAnsi="Arial" w:cs="Arial"/>
          <w:kern w:val="0"/>
          <w:sz w:val="20"/>
          <w:szCs w:val="20"/>
          <w14:ligatures w14:val="none"/>
        </w:rPr>
        <w:t>člen</w:t>
      </w:r>
    </w:p>
    <w:p w14:paraId="730646C4" w14:textId="77777777" w:rsidR="00B21367" w:rsidRPr="00E8406D" w:rsidRDefault="00B21367" w:rsidP="00B21367">
      <w:pPr>
        <w:spacing w:after="0" w:line="260" w:lineRule="exact"/>
        <w:ind w:left="1080"/>
        <w:contextualSpacing/>
        <w:rPr>
          <w:rFonts w:ascii="Arial" w:eastAsia="Times New Roman" w:hAnsi="Arial" w:cs="Arial"/>
          <w:kern w:val="0"/>
          <w:sz w:val="20"/>
          <w:szCs w:val="20"/>
          <w14:ligatures w14:val="none"/>
        </w:rPr>
      </w:pPr>
    </w:p>
    <w:p w14:paraId="52D5CED4" w14:textId="7FCEFA78" w:rsidR="00B21367" w:rsidRPr="00E8406D" w:rsidRDefault="00EF63AF" w:rsidP="00B21367">
      <w:pPr>
        <w:spacing w:after="0" w:line="260" w:lineRule="exact"/>
        <w:jc w:val="both"/>
        <w:rPr>
          <w:rFonts w:ascii="Arial" w:eastAsia="Times New Roman" w:hAnsi="Arial" w:cs="Arial"/>
          <w:kern w:val="0"/>
          <w:sz w:val="20"/>
          <w:szCs w:val="20"/>
          <w:shd w:val="clear" w:color="auto" w:fill="FFFFFF"/>
          <w:lang w:eastAsia="sl-SI"/>
          <w14:ligatures w14:val="none"/>
        </w:rPr>
      </w:pPr>
      <w:bookmarkStart w:id="5" w:name="_Hlk182399835"/>
      <w:bookmarkEnd w:id="3"/>
      <w:r w:rsidRPr="00EF63AF">
        <w:rPr>
          <w:rFonts w:ascii="Arial" w:eastAsia="Times New Roman" w:hAnsi="Arial" w:cs="Arial"/>
          <w:kern w:val="0"/>
          <w:sz w:val="20"/>
          <w:szCs w:val="20"/>
          <w:shd w:val="clear" w:color="auto" w:fill="FFFFFF"/>
          <w:lang w:eastAsia="sl-SI"/>
          <w14:ligatures w14:val="none"/>
        </w:rPr>
        <w:t xml:space="preserve">V Zakonu o socialnem varstvu </w:t>
      </w:r>
      <w:r>
        <w:rPr>
          <w:rFonts w:ascii="Arial" w:eastAsia="Times New Roman" w:hAnsi="Arial" w:cs="Arial"/>
          <w:kern w:val="0"/>
          <w:sz w:val="20"/>
          <w:szCs w:val="20"/>
          <w:shd w:val="clear" w:color="auto" w:fill="FFFFFF"/>
          <w:lang w:eastAsia="sl-SI"/>
          <w14:ligatures w14:val="none"/>
        </w:rPr>
        <w:t>(</w:t>
      </w:r>
      <w:r w:rsidRPr="00EF63AF">
        <w:rPr>
          <w:rFonts w:ascii="Arial" w:eastAsia="Times New Roman" w:hAnsi="Arial" w:cs="Arial"/>
          <w:kern w:val="0"/>
          <w:sz w:val="20"/>
          <w:szCs w:val="20"/>
          <w:shd w:val="clear" w:color="auto" w:fill="FFFFFF"/>
          <w:lang w:eastAsia="sl-SI"/>
          <w14:ligatures w14:val="none"/>
        </w:rPr>
        <w:t>Uradni list RS, št</w:t>
      </w:r>
      <w:r w:rsidRPr="00DB6D6B">
        <w:rPr>
          <w:rFonts w:ascii="Arial" w:eastAsia="Times New Roman" w:hAnsi="Arial" w:cs="Arial"/>
          <w:color w:val="000000" w:themeColor="text1"/>
          <w:kern w:val="0"/>
          <w:sz w:val="20"/>
          <w:szCs w:val="20"/>
          <w:shd w:val="clear" w:color="auto" w:fill="FFFFFF"/>
          <w:lang w:eastAsia="sl-SI"/>
          <w14:ligatures w14:val="none"/>
        </w:rPr>
        <w:t xml:space="preserve">. </w:t>
      </w:r>
      <w:hyperlink r:id="rId31" w:tgtFrame="_blank" w:tooltip="Zakon o socialnem varstvu (uradno prečiščeno besedilo) (ZSV-UPB2)"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3/07</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 uradno prečiščeno besedilo, </w:t>
      </w:r>
      <w:hyperlink r:id="rId32" w:tgtFrame="_blank" w:tooltip="Popravek Uradnega prečiščenega besedila Zakona o socialnem varstvu"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23/07</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 </w:t>
      </w:r>
      <w:proofErr w:type="spellStart"/>
      <w:r w:rsidRPr="00DB6D6B">
        <w:rPr>
          <w:rFonts w:ascii="Arial" w:eastAsia="Times New Roman" w:hAnsi="Arial" w:cs="Arial"/>
          <w:color w:val="000000" w:themeColor="text1"/>
          <w:kern w:val="0"/>
          <w:sz w:val="20"/>
          <w:szCs w:val="20"/>
          <w:shd w:val="clear" w:color="auto" w:fill="FFFFFF"/>
          <w:lang w:eastAsia="sl-SI"/>
          <w14:ligatures w14:val="none"/>
        </w:rPr>
        <w:t>popr</w:t>
      </w:r>
      <w:proofErr w:type="spellEnd"/>
      <w:r w:rsidRPr="00DB6D6B">
        <w:rPr>
          <w:rFonts w:ascii="Arial" w:eastAsia="Times New Roman" w:hAnsi="Arial" w:cs="Arial"/>
          <w:color w:val="000000" w:themeColor="text1"/>
          <w:kern w:val="0"/>
          <w:sz w:val="20"/>
          <w:szCs w:val="20"/>
          <w:shd w:val="clear" w:color="auto" w:fill="FFFFFF"/>
          <w:lang w:eastAsia="sl-SI"/>
          <w14:ligatures w14:val="none"/>
        </w:rPr>
        <w:t xml:space="preserve">., </w:t>
      </w:r>
      <w:hyperlink r:id="rId33" w:tgtFrame="_blank" w:tooltip="Popravek Uradnega prečiščenega besedila Zakona o socialnem varstvu"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41/07</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 </w:t>
      </w:r>
      <w:proofErr w:type="spellStart"/>
      <w:r w:rsidRPr="00DB6D6B">
        <w:rPr>
          <w:rFonts w:ascii="Arial" w:eastAsia="Times New Roman" w:hAnsi="Arial" w:cs="Arial"/>
          <w:color w:val="000000" w:themeColor="text1"/>
          <w:kern w:val="0"/>
          <w:sz w:val="20"/>
          <w:szCs w:val="20"/>
          <w:shd w:val="clear" w:color="auto" w:fill="FFFFFF"/>
          <w:lang w:eastAsia="sl-SI"/>
          <w14:ligatures w14:val="none"/>
        </w:rPr>
        <w:t>popr</w:t>
      </w:r>
      <w:proofErr w:type="spellEnd"/>
      <w:r w:rsidRPr="00DB6D6B">
        <w:rPr>
          <w:rFonts w:ascii="Arial" w:eastAsia="Times New Roman" w:hAnsi="Arial" w:cs="Arial"/>
          <w:color w:val="000000" w:themeColor="text1"/>
          <w:kern w:val="0"/>
          <w:sz w:val="20"/>
          <w:szCs w:val="20"/>
          <w:shd w:val="clear" w:color="auto" w:fill="FFFFFF"/>
          <w:lang w:eastAsia="sl-SI"/>
          <w14:ligatures w14:val="none"/>
        </w:rPr>
        <w:t xml:space="preserve">., </w:t>
      </w:r>
      <w:hyperlink r:id="rId34" w:tgtFrame="_blank" w:tooltip="Zakon o socialno varstvenih prejemkih (ZSVarPre)"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61/10</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 </w:t>
      </w:r>
      <w:proofErr w:type="spellStart"/>
      <w:r w:rsidRPr="00DB6D6B">
        <w:rPr>
          <w:rFonts w:ascii="Arial" w:eastAsia="Times New Roman" w:hAnsi="Arial" w:cs="Arial"/>
          <w:color w:val="000000" w:themeColor="text1"/>
          <w:kern w:val="0"/>
          <w:sz w:val="20"/>
          <w:szCs w:val="20"/>
          <w:shd w:val="clear" w:color="auto" w:fill="FFFFFF"/>
          <w:lang w:eastAsia="sl-SI"/>
          <w14:ligatures w14:val="none"/>
        </w:rPr>
        <w:t>ZSVarPre</w:t>
      </w:r>
      <w:proofErr w:type="spellEnd"/>
      <w:r w:rsidRPr="00DB6D6B">
        <w:rPr>
          <w:rFonts w:ascii="Arial" w:eastAsia="Times New Roman" w:hAnsi="Arial" w:cs="Arial"/>
          <w:color w:val="000000" w:themeColor="text1"/>
          <w:kern w:val="0"/>
          <w:sz w:val="20"/>
          <w:szCs w:val="20"/>
          <w:shd w:val="clear" w:color="auto" w:fill="FFFFFF"/>
          <w:lang w:eastAsia="sl-SI"/>
          <w14:ligatures w14:val="none"/>
        </w:rPr>
        <w:t xml:space="preserve">, </w:t>
      </w:r>
      <w:hyperlink r:id="rId35" w:tgtFrame="_blank" w:tooltip="Zakon o uveljavljanju pravic iz javnih sredstev (ZUPJS)"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62/10</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 ZUPJS, </w:t>
      </w:r>
      <w:hyperlink r:id="rId36" w:tgtFrame="_blank" w:tooltip="Zakon o dopolnitvi Zakona o socialnem varstvu (ZSV-E)"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57/12</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w:t>
      </w:r>
      <w:hyperlink r:id="rId37" w:tgtFrame="_blank" w:tooltip="Zakon o spremembah in dopolnitvah Zakona o socialnem varstvu (ZSV-F)"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39/16</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w:t>
      </w:r>
      <w:hyperlink r:id="rId38" w:tgtFrame="_blank" w:tooltip="Zakon o prijavi prebivališča (ZPPreb-1)"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52/16</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 ZPPreb-1, </w:t>
      </w:r>
      <w:hyperlink r:id="rId39" w:tgtFrame="_blank" w:tooltip="Družinski zakonik (DZ)"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15/17</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 DZ, </w:t>
      </w:r>
      <w:hyperlink r:id="rId40" w:tgtFrame="_blank" w:tooltip="Zakon o dopolnitvah Zakona o socialnem varstvu (ZSV-G)"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29/17</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w:t>
      </w:r>
      <w:hyperlink r:id="rId41" w:tgtFrame="_blank" w:tooltip="Zakon o spremembah in dopolnitvah Zakona o socialnem varstvu (ZSV-H)"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54/17</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w:t>
      </w:r>
      <w:hyperlink r:id="rId42" w:tgtFrame="_blank" w:tooltip="Zakon o nevladnih organizacijah (ZNOrg)"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21/18</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 </w:t>
      </w:r>
      <w:proofErr w:type="spellStart"/>
      <w:r w:rsidRPr="00DB6D6B">
        <w:rPr>
          <w:rFonts w:ascii="Arial" w:eastAsia="Times New Roman" w:hAnsi="Arial" w:cs="Arial"/>
          <w:color w:val="000000" w:themeColor="text1"/>
          <w:kern w:val="0"/>
          <w:sz w:val="20"/>
          <w:szCs w:val="20"/>
          <w:shd w:val="clear" w:color="auto" w:fill="FFFFFF"/>
          <w:lang w:eastAsia="sl-SI"/>
          <w14:ligatures w14:val="none"/>
        </w:rPr>
        <w:t>ZNOrg</w:t>
      </w:r>
      <w:proofErr w:type="spellEnd"/>
      <w:r w:rsidRPr="00DB6D6B">
        <w:rPr>
          <w:rFonts w:ascii="Arial" w:eastAsia="Times New Roman" w:hAnsi="Arial" w:cs="Arial"/>
          <w:color w:val="000000" w:themeColor="text1"/>
          <w:kern w:val="0"/>
          <w:sz w:val="20"/>
          <w:szCs w:val="20"/>
          <w:shd w:val="clear" w:color="auto" w:fill="FFFFFF"/>
          <w:lang w:eastAsia="sl-SI"/>
          <w14:ligatures w14:val="none"/>
        </w:rPr>
        <w:t xml:space="preserve">, </w:t>
      </w:r>
      <w:hyperlink r:id="rId43" w:tgtFrame="_blank" w:tooltip="Zakon o spremembah in dopolnitvah Zakona o osebni asistenci (ZOA-A)"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31/18</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 ZOA-A, </w:t>
      </w:r>
      <w:hyperlink r:id="rId44" w:tgtFrame="_blank" w:tooltip="Zakon o spremembah in dopolnitvah Zakona o socialnem varstvu (ZSV-I)"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28/19</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w:t>
      </w:r>
      <w:hyperlink r:id="rId45" w:tgtFrame="_blank" w:tooltip="Zakon o finančni razbremenitvi občin (ZFRO)"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189/20</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 ZFRO, </w:t>
      </w:r>
      <w:hyperlink r:id="rId46" w:tgtFrame="_blank" w:tooltip="Zakon o dolgotrajni oskrbi (ZDOsk)"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196/21</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 </w:t>
      </w:r>
      <w:proofErr w:type="spellStart"/>
      <w:r w:rsidRPr="00DB6D6B">
        <w:rPr>
          <w:rFonts w:ascii="Arial" w:eastAsia="Times New Roman" w:hAnsi="Arial" w:cs="Arial"/>
          <w:color w:val="000000" w:themeColor="text1"/>
          <w:kern w:val="0"/>
          <w:sz w:val="20"/>
          <w:szCs w:val="20"/>
          <w:shd w:val="clear" w:color="auto" w:fill="FFFFFF"/>
          <w:lang w:eastAsia="sl-SI"/>
          <w14:ligatures w14:val="none"/>
        </w:rPr>
        <w:t>ZDOsk</w:t>
      </w:r>
      <w:proofErr w:type="spellEnd"/>
      <w:r w:rsidRPr="00DB6D6B">
        <w:rPr>
          <w:rFonts w:ascii="Arial" w:eastAsia="Times New Roman" w:hAnsi="Arial" w:cs="Arial"/>
          <w:color w:val="000000" w:themeColor="text1"/>
          <w:kern w:val="0"/>
          <w:sz w:val="20"/>
          <w:szCs w:val="20"/>
          <w:shd w:val="clear" w:color="auto" w:fill="FFFFFF"/>
          <w:lang w:eastAsia="sl-SI"/>
          <w14:ligatures w14:val="none"/>
        </w:rPr>
        <w:t xml:space="preserve">, </w:t>
      </w:r>
      <w:hyperlink r:id="rId47" w:tgtFrame="_blank" w:tooltip="Zakon o spremembah in dopolnitvah Zakona o socialnem varstvu (ZSV-J)"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82/23</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in </w:t>
      </w:r>
      <w:hyperlink r:id="rId48" w:tgtFrame="_blank" w:tooltip="Zakon o dolgotrajni oskrbi (ZDOsk-1)" w:history="1">
        <w:r w:rsidRPr="00DB6D6B">
          <w:rPr>
            <w:rStyle w:val="Hiperpovezava"/>
            <w:rFonts w:ascii="Arial" w:eastAsia="Times New Roman" w:hAnsi="Arial" w:cs="Arial"/>
            <w:color w:val="000000" w:themeColor="text1"/>
            <w:kern w:val="0"/>
            <w:sz w:val="20"/>
            <w:szCs w:val="20"/>
            <w:u w:val="none"/>
            <w:shd w:val="clear" w:color="auto" w:fill="FFFFFF"/>
            <w:lang w:eastAsia="sl-SI"/>
            <w14:ligatures w14:val="none"/>
          </w:rPr>
          <w:t>84/23</w:t>
        </w:r>
      </w:hyperlink>
      <w:r w:rsidRPr="00DB6D6B">
        <w:rPr>
          <w:rFonts w:ascii="Arial" w:eastAsia="Times New Roman" w:hAnsi="Arial" w:cs="Arial"/>
          <w:color w:val="000000" w:themeColor="text1"/>
          <w:kern w:val="0"/>
          <w:sz w:val="20"/>
          <w:szCs w:val="20"/>
          <w:shd w:val="clear" w:color="auto" w:fill="FFFFFF"/>
          <w:lang w:eastAsia="sl-SI"/>
          <w14:ligatures w14:val="none"/>
        </w:rPr>
        <w:t xml:space="preserve"> – </w:t>
      </w:r>
      <w:r w:rsidRPr="00EF63AF">
        <w:rPr>
          <w:rFonts w:ascii="Arial" w:eastAsia="Times New Roman" w:hAnsi="Arial" w:cs="Arial"/>
          <w:kern w:val="0"/>
          <w:sz w:val="20"/>
          <w:szCs w:val="20"/>
          <w:shd w:val="clear" w:color="auto" w:fill="FFFFFF"/>
          <w:lang w:eastAsia="sl-SI"/>
          <w14:ligatures w14:val="none"/>
        </w:rPr>
        <w:t>ZDOsk-1</w:t>
      </w:r>
      <w:r>
        <w:rPr>
          <w:rFonts w:ascii="Arial" w:eastAsia="Times New Roman" w:hAnsi="Arial" w:cs="Arial"/>
          <w:kern w:val="0"/>
          <w:sz w:val="20"/>
          <w:szCs w:val="20"/>
          <w:shd w:val="clear" w:color="auto" w:fill="FFFFFF"/>
          <w:lang w:eastAsia="sl-SI"/>
          <w14:ligatures w14:val="none"/>
        </w:rPr>
        <w:t xml:space="preserve">) se </w:t>
      </w:r>
      <w:r w:rsidR="00B21367" w:rsidRPr="00E8406D">
        <w:rPr>
          <w:rFonts w:ascii="Arial" w:eastAsia="Times New Roman" w:hAnsi="Arial" w:cs="Arial"/>
          <w:kern w:val="0"/>
          <w:sz w:val="20"/>
          <w:szCs w:val="20"/>
          <w:shd w:val="clear" w:color="auto" w:fill="FFFFFF"/>
          <w:lang w:eastAsia="sl-SI"/>
          <w14:ligatures w14:val="none"/>
        </w:rPr>
        <w:t>49.b člen spremeni tako, da se glasi:</w:t>
      </w:r>
    </w:p>
    <w:p w14:paraId="6F6C8988" w14:textId="77777777" w:rsidR="00B21367" w:rsidRPr="00E8406D" w:rsidRDefault="00B21367" w:rsidP="00B21367">
      <w:pPr>
        <w:spacing w:after="0" w:line="260" w:lineRule="exact"/>
        <w:jc w:val="both"/>
        <w:rPr>
          <w:rFonts w:ascii="Arial" w:eastAsia="Times New Roman" w:hAnsi="Arial" w:cs="Arial"/>
          <w:kern w:val="0"/>
          <w:sz w:val="20"/>
          <w:szCs w:val="20"/>
          <w:shd w:val="clear" w:color="auto" w:fill="FFFFFF"/>
          <w:lang w:eastAsia="sl-SI"/>
          <w14:ligatures w14:val="none"/>
        </w:rPr>
      </w:pPr>
    </w:p>
    <w:p w14:paraId="31E5238A" w14:textId="77777777" w:rsidR="00B21367" w:rsidRPr="00E8406D" w:rsidRDefault="00B21367" w:rsidP="00B21367">
      <w:pPr>
        <w:spacing w:after="0" w:line="260" w:lineRule="exact"/>
        <w:jc w:val="both"/>
        <w:rPr>
          <w:rFonts w:ascii="Arial" w:eastAsia="Times New Roman" w:hAnsi="Arial" w:cs="Arial"/>
          <w:kern w:val="0"/>
          <w:sz w:val="20"/>
          <w:szCs w:val="20"/>
          <w:shd w:val="clear" w:color="auto" w:fill="FFFFFF"/>
          <w:lang w:eastAsia="sl-SI"/>
          <w14:ligatures w14:val="none"/>
        </w:rPr>
      </w:pPr>
    </w:p>
    <w:p w14:paraId="3E9125CC" w14:textId="77777777" w:rsidR="00B21367" w:rsidRPr="00E8406D" w:rsidRDefault="00B21367" w:rsidP="00B21367">
      <w:pPr>
        <w:spacing w:after="173" w:line="260" w:lineRule="exact"/>
        <w:ind w:left="39" w:right="43" w:hanging="10"/>
        <w:jc w:val="center"/>
        <w:rPr>
          <w:rFonts w:ascii="Arial" w:eastAsia="Calibri" w:hAnsi="Arial" w:cs="Arial"/>
          <w:sz w:val="20"/>
          <w:szCs w:val="20"/>
          <w:lang w:eastAsia="sl-SI"/>
        </w:rPr>
      </w:pPr>
      <w:r w:rsidRPr="00E8406D">
        <w:rPr>
          <w:rFonts w:ascii="Arial" w:eastAsia="Calibri" w:hAnsi="Arial" w:cs="Arial"/>
          <w:sz w:val="20"/>
          <w:szCs w:val="20"/>
          <w:lang w:eastAsia="sl-SI"/>
        </w:rPr>
        <w:t>»49.b člen</w:t>
      </w:r>
    </w:p>
    <w:p w14:paraId="6163D395" w14:textId="2C08B710" w:rsidR="00B21367" w:rsidRPr="00E8406D" w:rsidRDefault="00B21367" w:rsidP="00B21367">
      <w:pPr>
        <w:spacing w:after="106" w:line="260" w:lineRule="exact"/>
        <w:ind w:left="17" w:right="14" w:hanging="3"/>
        <w:jc w:val="both"/>
        <w:rPr>
          <w:rFonts w:ascii="Arial" w:eastAsia="Calibri" w:hAnsi="Arial" w:cs="Arial"/>
          <w:strike/>
          <w:sz w:val="20"/>
          <w:szCs w:val="20"/>
          <w:lang w:eastAsia="sl-SI"/>
        </w:rPr>
      </w:pPr>
      <w:r w:rsidRPr="00E8406D">
        <w:rPr>
          <w:rFonts w:ascii="Arial" w:eastAsia="Calibri" w:hAnsi="Arial" w:cs="Arial"/>
          <w:sz w:val="20"/>
          <w:szCs w:val="20"/>
          <w:lang w:eastAsia="sl-SI"/>
        </w:rPr>
        <w:t xml:space="preserve">Center za socialno delo opravlja naloge interventne službe </w:t>
      </w:r>
      <w:r w:rsidR="00393206" w:rsidRPr="00E8406D">
        <w:rPr>
          <w:rFonts w:ascii="Arial" w:eastAsia="Calibri" w:hAnsi="Arial" w:cs="Arial"/>
          <w:sz w:val="20"/>
          <w:szCs w:val="20"/>
          <w:lang w:eastAsia="sl-SI"/>
        </w:rPr>
        <w:t xml:space="preserve">zunaj </w:t>
      </w:r>
      <w:r w:rsidRPr="00E8406D">
        <w:rPr>
          <w:rFonts w:ascii="Arial" w:eastAsia="Calibri" w:hAnsi="Arial" w:cs="Arial"/>
          <w:sz w:val="20"/>
          <w:szCs w:val="20"/>
          <w:lang w:eastAsia="sl-SI"/>
        </w:rPr>
        <w:t>poslovnega časa centra za socialno delo.</w:t>
      </w:r>
    </w:p>
    <w:p w14:paraId="74184CF5" w14:textId="3BD4832C" w:rsidR="00B21367" w:rsidRPr="00E8406D" w:rsidRDefault="00B21367" w:rsidP="00EE5C67">
      <w:pPr>
        <w:spacing w:after="155" w:line="260" w:lineRule="exact"/>
        <w:ind w:left="17" w:right="14" w:hanging="3"/>
        <w:jc w:val="both"/>
        <w:rPr>
          <w:rFonts w:ascii="Arial" w:hAnsi="Arial" w:cs="Arial"/>
          <w:kern w:val="0"/>
          <w:sz w:val="20"/>
          <w:szCs w:val="20"/>
          <w14:ligatures w14:val="none"/>
        </w:rPr>
      </w:pPr>
      <w:bookmarkStart w:id="6" w:name="_Hlk183701433"/>
      <w:r w:rsidRPr="00E8406D">
        <w:rPr>
          <w:rFonts w:ascii="Arial" w:eastAsia="Calibri" w:hAnsi="Arial" w:cs="Arial"/>
          <w:kern w:val="0"/>
          <w:sz w:val="20"/>
          <w:szCs w:val="20"/>
          <w:lang w:eastAsia="sl-SI"/>
          <w14:ligatures w14:val="none"/>
        </w:rPr>
        <w:t>V interventno službo se vključijo strokovni delavci, ki imajo najmanj pet let delovnih izkušenj in opravljajo naloge na področj</w:t>
      </w:r>
      <w:r w:rsidR="00393206" w:rsidRPr="00E8406D">
        <w:rPr>
          <w:rFonts w:ascii="Arial" w:eastAsia="Calibri" w:hAnsi="Arial" w:cs="Arial"/>
          <w:kern w:val="0"/>
          <w:sz w:val="20"/>
          <w:szCs w:val="20"/>
          <w:lang w:eastAsia="sl-SI"/>
          <w14:ligatures w14:val="none"/>
        </w:rPr>
        <w:t>ih</w:t>
      </w:r>
      <w:r w:rsidRPr="00E8406D">
        <w:rPr>
          <w:rFonts w:ascii="Arial" w:eastAsia="Calibri" w:hAnsi="Arial" w:cs="Arial"/>
          <w:kern w:val="0"/>
          <w:sz w:val="20"/>
          <w:szCs w:val="20"/>
          <w:lang w:eastAsia="sl-SI"/>
          <w14:ligatures w14:val="none"/>
        </w:rPr>
        <w:t xml:space="preserve"> </w:t>
      </w:r>
      <w:r w:rsidRPr="00E8406D">
        <w:rPr>
          <w:rFonts w:ascii="Arial" w:eastAsia="Calibri" w:hAnsi="Arial" w:cs="Arial"/>
          <w:kern w:val="0"/>
          <w:sz w:val="20"/>
          <w:szCs w:val="20"/>
          <w14:ligatures w14:val="none"/>
        </w:rPr>
        <w:t>ogroženosti otroka, nasilja v družini, skrbništva, duševnega zdravja, varstva invalidov ali drugih kriznih intervencij.</w:t>
      </w:r>
    </w:p>
    <w:bookmarkEnd w:id="6"/>
    <w:p w14:paraId="634D4AAA" w14:textId="26BCBEE9" w:rsidR="00B21367" w:rsidRPr="00E8406D" w:rsidRDefault="00B21367" w:rsidP="00B21367">
      <w:pPr>
        <w:spacing w:after="0" w:line="260" w:lineRule="exact"/>
        <w:jc w:val="both"/>
        <w:rPr>
          <w:rFonts w:ascii="Arial" w:eastAsia="Calibri" w:hAnsi="Arial" w:cs="Arial"/>
          <w:kern w:val="0"/>
          <w:sz w:val="20"/>
          <w:szCs w:val="20"/>
          <w:shd w:val="clear" w:color="auto" w:fill="FFFFFF"/>
          <w14:ligatures w14:val="none"/>
        </w:rPr>
      </w:pPr>
      <w:r w:rsidRPr="00E8406D">
        <w:rPr>
          <w:rFonts w:ascii="Arial" w:eastAsiaTheme="minorEastAsia" w:hAnsi="Arial" w:cs="Arial"/>
          <w:sz w:val="20"/>
          <w:szCs w:val="20"/>
          <w:lang w:eastAsia="sl-SI"/>
        </w:rPr>
        <w:t xml:space="preserve">Zaradi izvajanja nalog interventne službe se lahko odredi pripravljenost na domu. Pripravljenost na domu pomeni dosegljivost </w:t>
      </w:r>
      <w:r w:rsidR="00393206" w:rsidRPr="00E8406D">
        <w:rPr>
          <w:rFonts w:ascii="Arial" w:eastAsiaTheme="minorEastAsia" w:hAnsi="Arial" w:cs="Arial"/>
          <w:sz w:val="20"/>
          <w:szCs w:val="20"/>
          <w:lang w:eastAsia="sl-SI"/>
        </w:rPr>
        <w:t xml:space="preserve">zunaj </w:t>
      </w:r>
      <w:r w:rsidRPr="00E8406D">
        <w:rPr>
          <w:rFonts w:ascii="Arial" w:eastAsiaTheme="minorEastAsia" w:hAnsi="Arial" w:cs="Arial"/>
          <w:sz w:val="20"/>
          <w:szCs w:val="20"/>
          <w:lang w:eastAsia="sl-SI"/>
        </w:rPr>
        <w:t xml:space="preserve">delovnega časa po telefonu z namenom, da je zagotovljena možnost svetovanja in </w:t>
      </w:r>
      <w:r w:rsidR="00393206" w:rsidRPr="00E8406D">
        <w:rPr>
          <w:rFonts w:ascii="Arial" w:eastAsiaTheme="minorEastAsia" w:hAnsi="Arial" w:cs="Arial"/>
          <w:sz w:val="20"/>
          <w:szCs w:val="20"/>
          <w:lang w:eastAsia="sl-SI"/>
        </w:rPr>
        <w:t>po</w:t>
      </w:r>
      <w:r w:rsidRPr="00E8406D">
        <w:rPr>
          <w:rFonts w:ascii="Arial" w:eastAsiaTheme="minorEastAsia" w:hAnsi="Arial" w:cs="Arial"/>
          <w:sz w:val="20"/>
          <w:szCs w:val="20"/>
          <w:lang w:eastAsia="sl-SI"/>
        </w:rPr>
        <w:t xml:space="preserve"> potreb</w:t>
      </w:r>
      <w:r w:rsidR="00393206" w:rsidRPr="00E8406D">
        <w:rPr>
          <w:rFonts w:ascii="Arial" w:eastAsiaTheme="minorEastAsia" w:hAnsi="Arial" w:cs="Arial"/>
          <w:sz w:val="20"/>
          <w:szCs w:val="20"/>
          <w:lang w:eastAsia="sl-SI"/>
        </w:rPr>
        <w:t>i</w:t>
      </w:r>
      <w:r w:rsidRPr="00E8406D">
        <w:rPr>
          <w:rFonts w:ascii="Arial" w:eastAsiaTheme="minorEastAsia" w:hAnsi="Arial" w:cs="Arial"/>
          <w:sz w:val="20"/>
          <w:szCs w:val="20"/>
          <w:lang w:eastAsia="sl-SI"/>
        </w:rPr>
        <w:t xml:space="preserve"> prihod na delovno mesto ali intervencij</w:t>
      </w:r>
      <w:r w:rsidR="00393206" w:rsidRPr="00E8406D">
        <w:rPr>
          <w:rFonts w:ascii="Arial" w:eastAsiaTheme="minorEastAsia" w:hAnsi="Arial" w:cs="Arial"/>
          <w:sz w:val="20"/>
          <w:szCs w:val="20"/>
          <w:lang w:eastAsia="sl-SI"/>
        </w:rPr>
        <w:t>a</w:t>
      </w:r>
      <w:r w:rsidRPr="00E8406D">
        <w:rPr>
          <w:rFonts w:ascii="Arial" w:eastAsiaTheme="minorEastAsia" w:hAnsi="Arial" w:cs="Arial"/>
          <w:sz w:val="20"/>
          <w:szCs w:val="20"/>
          <w:lang w:eastAsia="sl-SI"/>
        </w:rPr>
        <w:t xml:space="preserve"> na terenu</w:t>
      </w:r>
      <w:r w:rsidRPr="00E8406D">
        <w:rPr>
          <w:rFonts w:ascii="Segoe UI" w:eastAsiaTheme="minorEastAsia" w:hAnsi="Segoe UI" w:cs="Segoe UI"/>
          <w:i/>
          <w:iCs/>
          <w:sz w:val="18"/>
          <w:szCs w:val="18"/>
          <w:lang w:eastAsia="sl-SI"/>
        </w:rPr>
        <w:t>.</w:t>
      </w:r>
    </w:p>
    <w:p w14:paraId="273638BF" w14:textId="77777777" w:rsidR="00B21367" w:rsidRPr="00E8406D" w:rsidRDefault="00B21367" w:rsidP="00B21367">
      <w:pPr>
        <w:spacing w:after="0" w:line="260" w:lineRule="exact"/>
        <w:jc w:val="both"/>
        <w:rPr>
          <w:rFonts w:ascii="Arial" w:hAnsi="Arial" w:cs="Arial"/>
          <w:kern w:val="0"/>
          <w:sz w:val="20"/>
          <w:szCs w:val="20"/>
          <w:lang w:eastAsia="sl-SI"/>
          <w14:ligatures w14:val="none"/>
        </w:rPr>
      </w:pPr>
    </w:p>
    <w:p w14:paraId="662BBAD2" w14:textId="695FC0D2" w:rsidR="00B21367" w:rsidRPr="00E8406D" w:rsidRDefault="00B21367" w:rsidP="00B21367">
      <w:pPr>
        <w:spacing w:after="127" w:line="260" w:lineRule="exact"/>
        <w:ind w:left="17" w:right="14" w:hanging="3"/>
        <w:jc w:val="both"/>
        <w:rPr>
          <w:rFonts w:ascii="Arial" w:eastAsia="Calibri" w:hAnsi="Arial" w:cs="Arial"/>
          <w:sz w:val="20"/>
          <w:szCs w:val="20"/>
          <w:lang w:eastAsia="sl-SI"/>
        </w:rPr>
      </w:pPr>
      <w:r w:rsidRPr="00E8406D">
        <w:rPr>
          <w:rFonts w:ascii="Arial" w:eastAsia="Calibri" w:hAnsi="Arial" w:cs="Arial"/>
          <w:sz w:val="20"/>
          <w:szCs w:val="20"/>
          <w:lang w:eastAsia="sl-SI"/>
        </w:rPr>
        <w:t>Pripravljenost na domu se ne všteva v število ur tedenske oziroma mesečne delovne obveznosti. Če mora strokovni delavec v času pripravljenosti na domu dejansko delati, se te ure vštevajo v število ur tedenske oziroma mesečne delovne obveznosti oziroma kot delo, opravljeno prek polnega delovnega časa</w:t>
      </w:r>
      <w:r w:rsidR="00393206" w:rsidRPr="00E8406D">
        <w:rPr>
          <w:rFonts w:ascii="Arial" w:eastAsia="Calibri" w:hAnsi="Arial" w:cs="Arial"/>
          <w:sz w:val="20"/>
          <w:szCs w:val="20"/>
          <w:lang w:eastAsia="sl-SI"/>
        </w:rPr>
        <w:t>,</w:t>
      </w:r>
      <w:r w:rsidRPr="00E8406D">
        <w:rPr>
          <w:rFonts w:ascii="Arial" w:eastAsia="Calibri" w:hAnsi="Arial" w:cs="Arial"/>
          <w:sz w:val="20"/>
          <w:szCs w:val="20"/>
          <w:lang w:eastAsia="sl-SI"/>
        </w:rPr>
        <w:t xml:space="preserve"> </w:t>
      </w:r>
      <w:r w:rsidR="00EF63AF">
        <w:rPr>
          <w:rFonts w:ascii="Arial" w:eastAsia="Calibri" w:hAnsi="Arial" w:cs="Arial"/>
          <w:sz w:val="20"/>
          <w:szCs w:val="20"/>
          <w:lang w:eastAsia="sl-SI"/>
        </w:rPr>
        <w:t xml:space="preserve">v </w:t>
      </w:r>
      <w:r w:rsidR="00830801">
        <w:rPr>
          <w:rFonts w:ascii="Arial" w:eastAsia="Calibri" w:hAnsi="Arial" w:cs="Arial"/>
          <w:sz w:val="20"/>
          <w:szCs w:val="20"/>
          <w:lang w:eastAsia="sl-SI"/>
        </w:rPr>
        <w:t>skladu</w:t>
      </w:r>
      <w:r w:rsidR="00EF63AF">
        <w:rPr>
          <w:rFonts w:ascii="Arial" w:eastAsia="Calibri" w:hAnsi="Arial" w:cs="Arial"/>
          <w:sz w:val="20"/>
          <w:szCs w:val="20"/>
          <w:lang w:eastAsia="sl-SI"/>
        </w:rPr>
        <w:t xml:space="preserve"> z </w:t>
      </w:r>
      <w:r w:rsidRPr="00E8406D">
        <w:rPr>
          <w:rFonts w:ascii="Arial" w:eastAsia="Calibri" w:hAnsi="Arial" w:cs="Arial"/>
          <w:sz w:val="20"/>
          <w:szCs w:val="20"/>
          <w:lang w:eastAsia="sl-SI"/>
        </w:rPr>
        <w:t>zakon</w:t>
      </w:r>
      <w:r w:rsidR="00EF63AF">
        <w:rPr>
          <w:rFonts w:ascii="Arial" w:eastAsia="Calibri" w:hAnsi="Arial" w:cs="Arial"/>
          <w:sz w:val="20"/>
          <w:szCs w:val="20"/>
          <w:lang w:eastAsia="sl-SI"/>
        </w:rPr>
        <w:t>om</w:t>
      </w:r>
      <w:r w:rsidRPr="00E8406D">
        <w:rPr>
          <w:rFonts w:ascii="Arial" w:eastAsia="Calibri" w:hAnsi="Arial" w:cs="Arial"/>
          <w:sz w:val="20"/>
          <w:szCs w:val="20"/>
          <w:lang w:eastAsia="sl-SI"/>
        </w:rPr>
        <w:t xml:space="preserve">, ki ureja delovna razmerja. Dnevni in tedenski počitek v povprečnem minimalnem trajanju, kot je določen z zakonom, ki ureja delovna razmerja, se zagotavlja </w:t>
      </w:r>
      <w:r w:rsidR="00393206" w:rsidRPr="00E8406D">
        <w:rPr>
          <w:rFonts w:ascii="Arial" w:eastAsia="Calibri" w:hAnsi="Arial" w:cs="Arial"/>
          <w:sz w:val="20"/>
          <w:szCs w:val="20"/>
          <w:lang w:eastAsia="sl-SI"/>
        </w:rPr>
        <w:t xml:space="preserve">v </w:t>
      </w:r>
      <w:r w:rsidRPr="00E8406D">
        <w:rPr>
          <w:rFonts w:ascii="Arial" w:eastAsia="Calibri" w:hAnsi="Arial" w:cs="Arial"/>
          <w:sz w:val="20"/>
          <w:szCs w:val="20"/>
          <w:lang w:eastAsia="sl-SI"/>
        </w:rPr>
        <w:t>obdobju, ki ne sme biti daljše od dveh mesecev.«.</w:t>
      </w:r>
    </w:p>
    <w:p w14:paraId="36AAF669" w14:textId="77777777" w:rsidR="00B21367" w:rsidRPr="00E8406D" w:rsidRDefault="00B21367" w:rsidP="00B21367">
      <w:pPr>
        <w:spacing w:after="0" w:line="260" w:lineRule="exact"/>
        <w:ind w:left="1080"/>
        <w:contextualSpacing/>
        <w:rPr>
          <w:rFonts w:ascii="Arial" w:eastAsia="Times New Roman" w:hAnsi="Arial" w:cs="Arial"/>
          <w:kern w:val="0"/>
          <w:sz w:val="20"/>
          <w:szCs w:val="20"/>
          <w14:ligatures w14:val="none"/>
        </w:rPr>
      </w:pPr>
    </w:p>
    <w:p w14:paraId="57BBF81A" w14:textId="1664F018" w:rsidR="00B21367" w:rsidRPr="00E8406D" w:rsidRDefault="00B21367" w:rsidP="00DE2C37">
      <w:pPr>
        <w:numPr>
          <w:ilvl w:val="0"/>
          <w:numId w:val="7"/>
        </w:numPr>
        <w:spacing w:after="0" w:line="260" w:lineRule="exact"/>
        <w:contextualSpacing/>
        <w:jc w:val="center"/>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člen</w:t>
      </w:r>
    </w:p>
    <w:p w14:paraId="6129F51B" w14:textId="77777777" w:rsidR="00B21367" w:rsidRPr="00E8406D" w:rsidRDefault="00B21367" w:rsidP="00B21367">
      <w:pPr>
        <w:spacing w:after="0" w:line="260" w:lineRule="exact"/>
        <w:ind w:left="1080"/>
        <w:contextualSpacing/>
        <w:rPr>
          <w:rFonts w:ascii="Arial" w:eastAsia="Times New Roman" w:hAnsi="Arial" w:cs="Arial"/>
          <w:kern w:val="0"/>
          <w:sz w:val="20"/>
          <w:szCs w:val="20"/>
          <w14:ligatures w14:val="none"/>
        </w:rPr>
      </w:pPr>
      <w:bookmarkStart w:id="7" w:name="_Hlk182467388"/>
    </w:p>
    <w:p w14:paraId="21ACE9B9" w14:textId="19752C81" w:rsidR="00B21367" w:rsidRPr="00E8406D" w:rsidRDefault="00B21367" w:rsidP="00B21367">
      <w:pPr>
        <w:spacing w:after="127" w:line="260" w:lineRule="exact"/>
        <w:ind w:right="14"/>
        <w:jc w:val="both"/>
        <w:rPr>
          <w:rFonts w:ascii="Arial" w:eastAsia="Calibri" w:hAnsi="Arial" w:cs="Arial"/>
          <w:sz w:val="20"/>
          <w:szCs w:val="20"/>
          <w:lang w:eastAsia="sl-SI"/>
        </w:rPr>
      </w:pPr>
      <w:r w:rsidRPr="00E8406D">
        <w:rPr>
          <w:rFonts w:ascii="Arial" w:eastAsia="Calibri" w:hAnsi="Arial" w:cs="Arial"/>
          <w:sz w:val="20"/>
          <w:szCs w:val="20"/>
          <w:lang w:eastAsia="sl-SI"/>
        </w:rPr>
        <w:t>Za 49.b členom se doda nov, 49.c člen, ki se glasi:</w:t>
      </w:r>
    </w:p>
    <w:p w14:paraId="018F1AAE" w14:textId="77777777" w:rsidR="00B21367" w:rsidRPr="00E8406D" w:rsidRDefault="00B21367" w:rsidP="00B21367">
      <w:pPr>
        <w:spacing w:after="127" w:line="260" w:lineRule="exact"/>
        <w:ind w:right="14"/>
        <w:jc w:val="center"/>
        <w:rPr>
          <w:rFonts w:ascii="Arial" w:eastAsia="Calibri" w:hAnsi="Arial" w:cs="Arial"/>
          <w:sz w:val="20"/>
          <w:szCs w:val="20"/>
          <w:lang w:eastAsia="sl-SI"/>
        </w:rPr>
      </w:pPr>
    </w:p>
    <w:p w14:paraId="69FF28BA" w14:textId="395B8077" w:rsidR="00B21367" w:rsidRPr="00E8406D" w:rsidRDefault="00B21367" w:rsidP="00B21367">
      <w:pPr>
        <w:spacing w:after="200" w:line="276" w:lineRule="auto"/>
        <w:jc w:val="center"/>
        <w:rPr>
          <w:rFonts w:ascii="Arial" w:hAnsi="Arial" w:cs="Arial"/>
          <w:b/>
          <w:bCs/>
          <w:kern w:val="0"/>
          <w:sz w:val="20"/>
          <w:szCs w:val="20"/>
          <w14:ligatures w14:val="none"/>
        </w:rPr>
      </w:pPr>
      <w:r w:rsidRPr="00E8406D">
        <w:rPr>
          <w:rFonts w:ascii="Arial" w:eastAsia="Calibri" w:hAnsi="Arial" w:cs="Arial"/>
          <w:sz w:val="20"/>
          <w:szCs w:val="20"/>
          <w:lang w:eastAsia="sl-SI"/>
        </w:rPr>
        <w:t>»</w:t>
      </w:r>
      <w:r w:rsidRPr="00E8406D">
        <w:rPr>
          <w:rFonts w:ascii="Arial" w:eastAsia="Calibri" w:hAnsi="Arial" w:cs="Arial"/>
          <w:kern w:val="0"/>
          <w:sz w:val="20"/>
          <w:szCs w:val="20"/>
          <w14:ligatures w14:val="none"/>
        </w:rPr>
        <w:t>49.c člen</w:t>
      </w:r>
    </w:p>
    <w:p w14:paraId="7CCA4527" w14:textId="323097F6" w:rsidR="00B21367" w:rsidRPr="00E8406D" w:rsidRDefault="00B21367" w:rsidP="00B21367">
      <w:pPr>
        <w:spacing w:after="200" w:line="276" w:lineRule="auto"/>
        <w:jc w:val="both"/>
        <w:rPr>
          <w:rFonts w:ascii="Arial" w:eastAsia="Calibri" w:hAnsi="Arial" w:cs="Arial"/>
          <w:kern w:val="0"/>
          <w:sz w:val="20"/>
          <w:szCs w:val="20"/>
          <w14:ligatures w14:val="none"/>
        </w:rPr>
      </w:pPr>
      <w:bookmarkStart w:id="8" w:name="_Hlk182403636"/>
      <w:r w:rsidRPr="00E8406D">
        <w:rPr>
          <w:rFonts w:ascii="Arial" w:eastAsia="Calibri" w:hAnsi="Arial" w:cs="Arial"/>
          <w:kern w:val="0"/>
          <w:sz w:val="20"/>
          <w:szCs w:val="20"/>
          <w14:ligatures w14:val="none"/>
        </w:rPr>
        <w:t>Strokovni delavci in strokovni sodelavc</w:t>
      </w:r>
      <w:bookmarkEnd w:id="8"/>
      <w:r w:rsidRPr="00E8406D">
        <w:rPr>
          <w:rFonts w:ascii="Arial" w:eastAsia="Calibri" w:hAnsi="Arial" w:cs="Arial"/>
          <w:kern w:val="0"/>
          <w:sz w:val="20"/>
          <w:szCs w:val="20"/>
          <w14:ligatures w14:val="none"/>
        </w:rPr>
        <w:t xml:space="preserve">i, ki na centrih za socialno delo </w:t>
      </w:r>
      <w:r w:rsidRPr="006E5EC1">
        <w:rPr>
          <w:rFonts w:ascii="Arial" w:eastAsia="Calibri" w:hAnsi="Arial" w:cs="Arial"/>
          <w:kern w:val="0"/>
          <w:sz w:val="20"/>
          <w:szCs w:val="20"/>
          <w14:ligatures w14:val="none"/>
        </w:rPr>
        <w:t>izvajajo socialno</w:t>
      </w:r>
      <w:r w:rsidR="00003F6B" w:rsidRPr="006E5EC1">
        <w:rPr>
          <w:rFonts w:ascii="Arial" w:eastAsia="Calibri" w:hAnsi="Arial" w:cs="Arial"/>
          <w:kern w:val="0"/>
          <w:sz w:val="20"/>
          <w:szCs w:val="20"/>
          <w14:ligatures w14:val="none"/>
        </w:rPr>
        <w:t xml:space="preserve"> </w:t>
      </w:r>
      <w:r w:rsidRPr="006E5EC1">
        <w:rPr>
          <w:rFonts w:ascii="Arial" w:eastAsia="Calibri" w:hAnsi="Arial" w:cs="Arial"/>
          <w:kern w:val="0"/>
          <w:sz w:val="20"/>
          <w:szCs w:val="20"/>
          <w14:ligatures w14:val="none"/>
        </w:rPr>
        <w:t>varstvene storitve, javna pooblastila ali naloge, ki jih centrom za socialno delo nalagajo drugi predpisi, se</w:t>
      </w:r>
      <w:r w:rsidRPr="00E8406D">
        <w:rPr>
          <w:rFonts w:ascii="Arial" w:eastAsia="Calibri" w:hAnsi="Arial" w:cs="Arial"/>
          <w:kern w:val="0"/>
          <w:sz w:val="20"/>
          <w:szCs w:val="20"/>
          <w14:ligatures w14:val="none"/>
        </w:rPr>
        <w:t xml:space="preserve"> vključujejo v </w:t>
      </w:r>
      <w:proofErr w:type="spellStart"/>
      <w:r w:rsidRPr="00E8406D">
        <w:rPr>
          <w:rFonts w:ascii="Arial" w:eastAsia="Calibri" w:hAnsi="Arial" w:cs="Arial"/>
          <w:kern w:val="0"/>
          <w:sz w:val="20"/>
          <w:szCs w:val="20"/>
          <w14:ligatures w14:val="none"/>
        </w:rPr>
        <w:t>supervizijo</w:t>
      </w:r>
      <w:proofErr w:type="spellEnd"/>
      <w:r w:rsidRPr="00E8406D">
        <w:rPr>
          <w:rFonts w:ascii="Arial" w:eastAsia="Calibri" w:hAnsi="Arial" w:cs="Arial"/>
          <w:kern w:val="0"/>
          <w:sz w:val="20"/>
          <w:szCs w:val="20"/>
          <w14:ligatures w14:val="none"/>
        </w:rPr>
        <w:t>.«.</w:t>
      </w:r>
    </w:p>
    <w:bookmarkEnd w:id="5"/>
    <w:bookmarkEnd w:id="7"/>
    <w:p w14:paraId="76CBEFD0" w14:textId="77777777" w:rsidR="00B21367" w:rsidRPr="00E8406D" w:rsidRDefault="00B21367" w:rsidP="00B21367">
      <w:pPr>
        <w:spacing w:after="0" w:line="260" w:lineRule="exact"/>
        <w:jc w:val="both"/>
        <w:rPr>
          <w:rFonts w:ascii="Arial" w:hAnsi="Arial" w:cs="Arial"/>
          <w:kern w:val="0"/>
          <w:sz w:val="20"/>
          <w:szCs w:val="20"/>
          <w:lang w:eastAsia="sl-SI"/>
          <w14:ligatures w14:val="none"/>
        </w:rPr>
      </w:pPr>
    </w:p>
    <w:p w14:paraId="08BBE824" w14:textId="77777777" w:rsidR="00B21367" w:rsidRPr="00E8406D" w:rsidRDefault="00B21367" w:rsidP="00DE2C37">
      <w:pPr>
        <w:numPr>
          <w:ilvl w:val="0"/>
          <w:numId w:val="7"/>
        </w:numPr>
        <w:spacing w:after="0" w:line="260" w:lineRule="exact"/>
        <w:contextualSpacing/>
        <w:jc w:val="center"/>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člen</w:t>
      </w:r>
    </w:p>
    <w:p w14:paraId="2BC55E02" w14:textId="77777777" w:rsidR="00B21367" w:rsidRPr="00E8406D" w:rsidRDefault="00B21367" w:rsidP="00B21367">
      <w:pPr>
        <w:spacing w:after="0" w:line="260" w:lineRule="exact"/>
        <w:jc w:val="both"/>
        <w:rPr>
          <w:rFonts w:ascii="Arial" w:hAnsi="Arial" w:cs="Arial"/>
          <w:kern w:val="0"/>
          <w:sz w:val="20"/>
          <w:szCs w:val="20"/>
          <w:lang w:eastAsia="sl-SI"/>
          <w14:ligatures w14:val="none"/>
        </w:rPr>
      </w:pPr>
    </w:p>
    <w:p w14:paraId="4DB43DA8" w14:textId="77777777" w:rsidR="00B21367" w:rsidRPr="00E8406D" w:rsidRDefault="00B21367" w:rsidP="00B21367">
      <w:pPr>
        <w:spacing w:after="0" w:line="260" w:lineRule="exact"/>
        <w:jc w:val="both"/>
        <w:rPr>
          <w:rFonts w:ascii="Arial" w:hAnsi="Arial" w:cs="Arial"/>
          <w:kern w:val="0"/>
          <w:sz w:val="20"/>
          <w:szCs w:val="20"/>
          <w:lang w:eastAsia="sl-SI"/>
          <w14:ligatures w14:val="none"/>
        </w:rPr>
      </w:pPr>
    </w:p>
    <w:p w14:paraId="16AE2216" w14:textId="77777777" w:rsidR="00B21367" w:rsidRPr="00E8406D" w:rsidRDefault="00B21367" w:rsidP="00B21367">
      <w:pPr>
        <w:spacing w:after="200" w:line="260" w:lineRule="exact"/>
        <w:jc w:val="both"/>
        <w:rPr>
          <w:rFonts w:ascii="Arial" w:hAnsi="Arial" w:cs="Arial"/>
          <w:kern w:val="0"/>
          <w:sz w:val="20"/>
          <w:szCs w:val="20"/>
          <w:lang w:eastAsia="sl-SI"/>
          <w14:ligatures w14:val="none"/>
        </w:rPr>
      </w:pPr>
      <w:r w:rsidRPr="00E8406D">
        <w:rPr>
          <w:rFonts w:ascii="Arial" w:hAnsi="Arial" w:cs="Arial"/>
          <w:kern w:val="0"/>
          <w:sz w:val="20"/>
          <w:szCs w:val="20"/>
          <w:lang w:eastAsia="sl-SI"/>
          <w14:ligatures w14:val="none"/>
        </w:rPr>
        <w:t>Za 54.a členom se doda nov, 54.b člen, ki se glasi:</w:t>
      </w:r>
    </w:p>
    <w:p w14:paraId="58D466C0" w14:textId="77777777" w:rsidR="00C84C6E" w:rsidRDefault="00B21367" w:rsidP="00E60B4E">
      <w:pPr>
        <w:spacing w:after="106" w:line="260" w:lineRule="exact"/>
        <w:ind w:left="17" w:right="14" w:hanging="3"/>
        <w:jc w:val="center"/>
        <w:rPr>
          <w:rFonts w:ascii="Arial" w:eastAsia="Calibri" w:hAnsi="Arial" w:cs="Arial"/>
          <w:color w:val="000000" w:themeColor="text1"/>
          <w:kern w:val="0"/>
          <w:sz w:val="20"/>
          <w:szCs w:val="20"/>
          <w14:ligatures w14:val="none"/>
        </w:rPr>
      </w:pPr>
      <w:r w:rsidRPr="00E8406D">
        <w:rPr>
          <w:rFonts w:ascii="Arial" w:eastAsia="Calibri" w:hAnsi="Arial" w:cs="Arial"/>
          <w:color w:val="000000" w:themeColor="text1"/>
          <w:kern w:val="0"/>
          <w:sz w:val="20"/>
          <w:szCs w:val="20"/>
          <w14:ligatures w14:val="none"/>
        </w:rPr>
        <w:t>»</w:t>
      </w:r>
      <w:r w:rsidR="00C84C6E">
        <w:rPr>
          <w:rFonts w:ascii="Arial" w:eastAsia="Calibri" w:hAnsi="Arial" w:cs="Arial"/>
          <w:color w:val="000000" w:themeColor="text1"/>
          <w:kern w:val="0"/>
          <w:sz w:val="20"/>
          <w:szCs w:val="20"/>
          <w14:ligatures w14:val="none"/>
        </w:rPr>
        <w:t>54.b člen</w:t>
      </w:r>
    </w:p>
    <w:p w14:paraId="54B4D76A" w14:textId="77777777" w:rsidR="00E60B4E" w:rsidRDefault="00E60B4E" w:rsidP="004D1200">
      <w:pPr>
        <w:spacing w:after="106" w:line="260" w:lineRule="exact"/>
        <w:ind w:left="17" w:right="14" w:hanging="3"/>
        <w:jc w:val="center"/>
        <w:rPr>
          <w:rFonts w:ascii="Arial" w:eastAsia="Calibri" w:hAnsi="Arial" w:cs="Arial"/>
          <w:color w:val="000000" w:themeColor="text1"/>
          <w:kern w:val="0"/>
          <w:sz w:val="20"/>
          <w:szCs w:val="20"/>
          <w14:ligatures w14:val="none"/>
        </w:rPr>
      </w:pPr>
    </w:p>
    <w:p w14:paraId="315E677B" w14:textId="0E8D2BC2" w:rsidR="00B21367" w:rsidRPr="00E8406D" w:rsidRDefault="00B21367" w:rsidP="00B21367">
      <w:pPr>
        <w:spacing w:after="106" w:line="260" w:lineRule="exact"/>
        <w:ind w:left="17" w:right="14" w:hanging="3"/>
        <w:jc w:val="both"/>
        <w:rPr>
          <w:rFonts w:ascii="Arial" w:eastAsia="Calibri" w:hAnsi="Arial" w:cs="Arial"/>
          <w:sz w:val="20"/>
          <w:szCs w:val="20"/>
          <w:lang w:eastAsia="sl-SI"/>
        </w:rPr>
      </w:pPr>
      <w:r w:rsidRPr="00E8406D">
        <w:rPr>
          <w:rFonts w:ascii="Arial" w:eastAsia="Calibri" w:hAnsi="Arial" w:cs="Arial"/>
          <w:sz w:val="20"/>
          <w:szCs w:val="20"/>
          <w:lang w:eastAsia="sl-SI"/>
        </w:rPr>
        <w:t>Med izvajalci institucionalnega varstva iz 50., 51., 52. in 54. člena tega zakona, ki storitev izvajajo v mreži javne službe, minister, pristojen za institucionalno varstvo, s sklepom določi izvajalce, ki zagotavljajo krizne namestitve za starejše osebe, za mlajše invalidne osebe, za otroke, mladostnike in odrasle osebe z motnjami v duševnem in telesnem razvoju</w:t>
      </w:r>
      <w:bookmarkStart w:id="9" w:name="_Hlk183703049"/>
      <w:r w:rsidRPr="00E8406D">
        <w:rPr>
          <w:rFonts w:ascii="Arial" w:eastAsia="Calibri" w:hAnsi="Arial" w:cs="Arial"/>
          <w:sz w:val="20"/>
          <w:szCs w:val="20"/>
          <w:lang w:eastAsia="sl-SI"/>
        </w:rPr>
        <w:t>, težavami v duševnem zdravju ali drugimi oviranostm</w:t>
      </w:r>
      <w:bookmarkEnd w:id="9"/>
      <w:r w:rsidRPr="00E8406D">
        <w:rPr>
          <w:rFonts w:ascii="Arial" w:eastAsia="Calibri" w:hAnsi="Arial" w:cs="Arial"/>
          <w:sz w:val="20"/>
          <w:szCs w:val="20"/>
          <w:lang w:eastAsia="sl-SI"/>
        </w:rPr>
        <w:t xml:space="preserve">i ali za odrasle osebe, </w:t>
      </w:r>
      <w:r w:rsidR="00AA630A" w:rsidRPr="00E8406D">
        <w:rPr>
          <w:rFonts w:ascii="Arial" w:eastAsia="Calibri" w:hAnsi="Arial" w:cs="Arial"/>
          <w:sz w:val="20"/>
          <w:szCs w:val="20"/>
          <w:lang w:eastAsia="sl-SI"/>
        </w:rPr>
        <w:t xml:space="preserve">ki zaradi okoliščin, ki povzročajo neposredno ogroženost in stisko </w:t>
      </w:r>
      <w:r w:rsidR="00AA630A" w:rsidRPr="00E8406D">
        <w:rPr>
          <w:rFonts w:ascii="Arial" w:eastAsia="Calibri" w:hAnsi="Arial" w:cs="Arial"/>
          <w:sz w:val="20"/>
          <w:szCs w:val="20"/>
          <w:lang w:eastAsia="sl-SI"/>
        </w:rPr>
        <w:lastRenderedPageBreak/>
        <w:t xml:space="preserve">osebe, potrebujejo krizno namestitev. </w:t>
      </w:r>
      <w:r w:rsidRPr="00E8406D">
        <w:rPr>
          <w:rFonts w:ascii="Arial" w:eastAsia="Calibri" w:hAnsi="Arial" w:cs="Arial"/>
          <w:sz w:val="20"/>
          <w:szCs w:val="20"/>
          <w:lang w:eastAsia="sl-SI"/>
        </w:rPr>
        <w:t>Sklep o določitvi izvajalcev iz prejšnjega stavka ministrstvo, pristojno za institucionalno varstvo, objavi na svoji spletni strani.</w:t>
      </w:r>
    </w:p>
    <w:p w14:paraId="0DB4AA16" w14:textId="2A20BC7B" w:rsidR="00B21367" w:rsidRPr="006E5EC1" w:rsidRDefault="00B21367" w:rsidP="00B21367">
      <w:pPr>
        <w:spacing w:after="106" w:line="260" w:lineRule="exact"/>
        <w:ind w:left="17" w:right="14" w:hanging="3"/>
        <w:jc w:val="both"/>
        <w:rPr>
          <w:rFonts w:ascii="Arial" w:eastAsia="Calibri" w:hAnsi="Arial" w:cs="Arial"/>
          <w:sz w:val="20"/>
          <w:szCs w:val="20"/>
          <w:lang w:eastAsia="sl-SI"/>
        </w:rPr>
      </w:pPr>
      <w:r w:rsidRPr="00E8406D">
        <w:rPr>
          <w:rFonts w:ascii="Arial" w:eastAsia="Calibri" w:hAnsi="Arial" w:cs="Arial"/>
          <w:sz w:val="20"/>
          <w:szCs w:val="20"/>
          <w:lang w:eastAsia="sl-SI"/>
        </w:rPr>
        <w:t xml:space="preserve">Krizna namestitev osebe iz prejšnjega odstavka se zagotovi na podlagi mnenja centra za socialno delo v trajanju do 21 dni, z možnostjo enkratnega </w:t>
      </w:r>
      <w:r w:rsidRPr="006E5EC1">
        <w:rPr>
          <w:rFonts w:ascii="Arial" w:eastAsia="Calibri" w:hAnsi="Arial" w:cs="Arial"/>
          <w:sz w:val="20"/>
          <w:szCs w:val="20"/>
          <w:lang w:eastAsia="sl-SI"/>
        </w:rPr>
        <w:t>podaljšanja, če po mnenju centra za socialno delo vrnitev osebe v domače okolje oziroma vključitev v drugo obliko socialno</w:t>
      </w:r>
      <w:r w:rsidR="00003F6B" w:rsidRPr="006E5EC1">
        <w:rPr>
          <w:rFonts w:ascii="Arial" w:eastAsia="Calibri" w:hAnsi="Arial" w:cs="Arial"/>
          <w:sz w:val="20"/>
          <w:szCs w:val="20"/>
          <w:lang w:eastAsia="sl-SI"/>
        </w:rPr>
        <w:t xml:space="preserve"> </w:t>
      </w:r>
      <w:r w:rsidRPr="006E5EC1">
        <w:rPr>
          <w:rFonts w:ascii="Arial" w:eastAsia="Calibri" w:hAnsi="Arial" w:cs="Arial"/>
          <w:sz w:val="20"/>
          <w:szCs w:val="20"/>
          <w:lang w:eastAsia="sl-SI"/>
        </w:rPr>
        <w:t>varstvene storitve v mreži javne službe še ni mogoča.</w:t>
      </w:r>
    </w:p>
    <w:p w14:paraId="66EDBDA5" w14:textId="253FABC0" w:rsidR="00B21367" w:rsidRPr="006E5EC1" w:rsidRDefault="00B21367" w:rsidP="00B21367">
      <w:pPr>
        <w:spacing w:after="106" w:line="260" w:lineRule="exact"/>
        <w:ind w:left="17" w:right="14" w:hanging="3"/>
        <w:jc w:val="both"/>
        <w:rPr>
          <w:rFonts w:ascii="Arial" w:eastAsia="Calibri" w:hAnsi="Arial" w:cs="Arial"/>
          <w:sz w:val="20"/>
          <w:szCs w:val="20"/>
          <w:lang w:eastAsia="sl-SI"/>
        </w:rPr>
      </w:pPr>
      <w:r w:rsidRPr="006E5EC1">
        <w:rPr>
          <w:rFonts w:ascii="Arial" w:eastAsia="Calibri" w:hAnsi="Arial" w:cs="Arial"/>
          <w:sz w:val="20"/>
          <w:szCs w:val="20"/>
          <w:lang w:eastAsia="sl-SI"/>
        </w:rPr>
        <w:t>Center za socialno delo v času trajanja krizne namestitve sodeluje z osebo pri načrtovanju in izvajanju aktivnosti za vrnitev v domače okolje oziroma vključitev v drugo obliko socialno</w:t>
      </w:r>
      <w:r w:rsidR="00003F6B" w:rsidRPr="006E5EC1">
        <w:rPr>
          <w:rFonts w:ascii="Arial" w:eastAsia="Calibri" w:hAnsi="Arial" w:cs="Arial"/>
          <w:sz w:val="20"/>
          <w:szCs w:val="20"/>
          <w:lang w:eastAsia="sl-SI"/>
        </w:rPr>
        <w:t xml:space="preserve"> </w:t>
      </w:r>
      <w:r w:rsidRPr="006E5EC1">
        <w:rPr>
          <w:rFonts w:ascii="Arial" w:eastAsia="Calibri" w:hAnsi="Arial" w:cs="Arial"/>
          <w:sz w:val="20"/>
          <w:szCs w:val="20"/>
          <w:lang w:eastAsia="sl-SI"/>
        </w:rPr>
        <w:t>varstvene storitve v mreži javne službe.</w:t>
      </w:r>
    </w:p>
    <w:p w14:paraId="499150DC" w14:textId="021F8226" w:rsidR="00B21367" w:rsidRPr="00E8406D" w:rsidRDefault="00B21367" w:rsidP="00B21367">
      <w:pPr>
        <w:spacing w:after="106" w:line="260" w:lineRule="exact"/>
        <w:ind w:left="17" w:right="14" w:hanging="3"/>
        <w:jc w:val="both"/>
        <w:rPr>
          <w:rFonts w:ascii="Arial" w:eastAsia="Calibri" w:hAnsi="Arial" w:cs="Arial"/>
          <w:sz w:val="20"/>
          <w:szCs w:val="20"/>
          <w:lang w:eastAsia="sl-SI"/>
        </w:rPr>
      </w:pPr>
      <w:r w:rsidRPr="006E5EC1">
        <w:rPr>
          <w:rFonts w:ascii="Arial" w:eastAsia="Calibri" w:hAnsi="Arial" w:cs="Arial"/>
          <w:sz w:val="20"/>
          <w:szCs w:val="20"/>
          <w:lang w:eastAsia="sl-SI"/>
        </w:rPr>
        <w:t>Če vrnitev v domače okolje oziroma prehod v drugo obliko socialno</w:t>
      </w:r>
      <w:r w:rsidR="00003F6B" w:rsidRPr="006E5EC1">
        <w:rPr>
          <w:rFonts w:ascii="Arial" w:eastAsia="Calibri" w:hAnsi="Arial" w:cs="Arial"/>
          <w:sz w:val="20"/>
          <w:szCs w:val="20"/>
          <w:lang w:eastAsia="sl-SI"/>
        </w:rPr>
        <w:t xml:space="preserve"> </w:t>
      </w:r>
      <w:r w:rsidRPr="006E5EC1">
        <w:rPr>
          <w:rFonts w:ascii="Arial" w:eastAsia="Calibri" w:hAnsi="Arial" w:cs="Arial"/>
          <w:sz w:val="20"/>
          <w:szCs w:val="20"/>
          <w:lang w:eastAsia="sl-SI"/>
        </w:rPr>
        <w:t xml:space="preserve">varstvene storitve v mreži javne službe ni mogoč, se uredi sprejem v institucionalno varstvo v skladu s pravilnikom, </w:t>
      </w:r>
      <w:r w:rsidRPr="006E5EC1">
        <w:rPr>
          <w:rFonts w:ascii="Arial" w:eastAsia="Calibri" w:hAnsi="Arial" w:cs="Arial"/>
          <w:color w:val="000000" w:themeColor="text1"/>
          <w:kern w:val="0"/>
          <w:sz w:val="20"/>
          <w:szCs w:val="20"/>
          <w14:ligatures w14:val="none"/>
        </w:rPr>
        <w:t>ki ureja postopke pri uveljavljanju pravice do institucionalnega varstva.</w:t>
      </w:r>
    </w:p>
    <w:p w14:paraId="66D7F3AB" w14:textId="77777777" w:rsidR="00B21367" w:rsidRPr="00E8406D" w:rsidRDefault="00B21367" w:rsidP="00B21367">
      <w:pPr>
        <w:spacing w:after="106" w:line="260" w:lineRule="exact"/>
        <w:ind w:left="17" w:right="14" w:hanging="3"/>
        <w:jc w:val="both"/>
        <w:rPr>
          <w:rFonts w:ascii="Arial" w:eastAsia="Calibri" w:hAnsi="Arial" w:cs="Arial"/>
          <w:sz w:val="20"/>
          <w:szCs w:val="20"/>
          <w:lang w:eastAsia="sl-SI"/>
        </w:rPr>
      </w:pPr>
      <w:r w:rsidRPr="00E8406D">
        <w:rPr>
          <w:rFonts w:ascii="Arial" w:eastAsia="Calibri" w:hAnsi="Arial" w:cs="Arial"/>
          <w:sz w:val="20"/>
          <w:szCs w:val="20"/>
          <w:lang w:eastAsia="sl-SI"/>
        </w:rPr>
        <w:t xml:space="preserve">Osebam, ki zaradi starosti, invalidnosti ali kronične bolezni ne zmorejo prevoza z osebnim oziroma javnim prevozom, se prevoz v ali iz krizne namestitve zagotovi z </w:t>
      </w:r>
      <w:proofErr w:type="spellStart"/>
      <w:r w:rsidRPr="00E8406D">
        <w:rPr>
          <w:rFonts w:ascii="Arial" w:eastAsia="Calibri" w:hAnsi="Arial" w:cs="Arial"/>
          <w:sz w:val="20"/>
          <w:szCs w:val="20"/>
          <w:lang w:eastAsia="sl-SI"/>
        </w:rPr>
        <w:t>nenujnim</w:t>
      </w:r>
      <w:proofErr w:type="spellEnd"/>
      <w:r w:rsidRPr="00E8406D">
        <w:rPr>
          <w:rFonts w:ascii="Arial" w:eastAsia="Calibri" w:hAnsi="Arial" w:cs="Arial"/>
          <w:sz w:val="20"/>
          <w:szCs w:val="20"/>
          <w:lang w:eastAsia="sl-SI"/>
        </w:rPr>
        <w:t xml:space="preserve"> reševalnim prevozom osebe. </w:t>
      </w:r>
      <w:proofErr w:type="spellStart"/>
      <w:r w:rsidRPr="00E8406D">
        <w:rPr>
          <w:rFonts w:ascii="Arial" w:eastAsia="Calibri" w:hAnsi="Arial" w:cs="Arial"/>
          <w:sz w:val="20"/>
          <w:szCs w:val="20"/>
          <w:lang w:eastAsia="sl-SI"/>
        </w:rPr>
        <w:t>Nenujni</w:t>
      </w:r>
      <w:proofErr w:type="spellEnd"/>
      <w:r w:rsidRPr="00E8406D">
        <w:rPr>
          <w:rFonts w:ascii="Arial" w:eastAsia="Calibri" w:hAnsi="Arial" w:cs="Arial"/>
          <w:sz w:val="20"/>
          <w:szCs w:val="20"/>
          <w:lang w:eastAsia="sl-SI"/>
        </w:rPr>
        <w:t xml:space="preserve"> reševalni prevoz pri dispečerski službi zdravstva naroči center za socialno delo. Izvajalec </w:t>
      </w:r>
      <w:proofErr w:type="spellStart"/>
      <w:r w:rsidRPr="00E8406D">
        <w:rPr>
          <w:rFonts w:ascii="Arial" w:eastAsia="Calibri" w:hAnsi="Arial" w:cs="Arial"/>
          <w:sz w:val="20"/>
          <w:szCs w:val="20"/>
          <w:lang w:eastAsia="sl-SI"/>
        </w:rPr>
        <w:t>nenujnega</w:t>
      </w:r>
      <w:proofErr w:type="spellEnd"/>
      <w:r w:rsidRPr="00E8406D">
        <w:rPr>
          <w:rFonts w:ascii="Arial" w:eastAsia="Calibri" w:hAnsi="Arial" w:cs="Arial"/>
          <w:sz w:val="20"/>
          <w:szCs w:val="20"/>
          <w:lang w:eastAsia="sl-SI"/>
        </w:rPr>
        <w:t xml:space="preserve"> reševalnega prevoza je javni zdravstveni zavod ali druga pravna ali fizična oseba s koncesijo za izvajanje zdravstvene dejavnosti, ki izpolnjuje pogoje iz pravilnika, ki določa prevoze pacientov.</w:t>
      </w:r>
      <w:r w:rsidRPr="00E8406D">
        <w:rPr>
          <w:rFonts w:ascii="Arial" w:eastAsia="Calibri" w:hAnsi="Arial" w:cs="Times New Roman"/>
          <w:color w:val="000000" w:themeColor="text1"/>
          <w:kern w:val="0"/>
          <w:sz w:val="20"/>
          <w14:ligatures w14:val="none"/>
        </w:rPr>
        <w:t xml:space="preserve"> Ura </w:t>
      </w:r>
      <w:proofErr w:type="spellStart"/>
      <w:r w:rsidRPr="00E8406D">
        <w:rPr>
          <w:rFonts w:ascii="Arial" w:eastAsia="Calibri" w:hAnsi="Arial" w:cs="Times New Roman"/>
          <w:color w:val="000000" w:themeColor="text1"/>
          <w:kern w:val="0"/>
          <w:sz w:val="20"/>
          <w14:ligatures w14:val="none"/>
        </w:rPr>
        <w:t>nenujnega</w:t>
      </w:r>
      <w:proofErr w:type="spellEnd"/>
      <w:r w:rsidRPr="00E8406D">
        <w:rPr>
          <w:rFonts w:ascii="Arial" w:eastAsia="Calibri" w:hAnsi="Arial" w:cs="Times New Roman"/>
          <w:color w:val="000000" w:themeColor="text1"/>
          <w:kern w:val="0"/>
          <w:sz w:val="20"/>
          <w14:ligatures w14:val="none"/>
        </w:rPr>
        <w:t xml:space="preserve"> reševalnega prevoza se obračuna v skladu z metodologijo, kot je določena za uro mobilnega reševalnega vozila v sistemu nujne medicinske pomoči.</w:t>
      </w:r>
    </w:p>
    <w:p w14:paraId="05ABC89B" w14:textId="596F3A58" w:rsidR="00B21367" w:rsidRPr="00E8406D" w:rsidRDefault="00B21367" w:rsidP="00B21367">
      <w:pPr>
        <w:spacing w:after="106" w:line="260" w:lineRule="exact"/>
        <w:ind w:left="17" w:right="14" w:hanging="3"/>
        <w:jc w:val="both"/>
        <w:rPr>
          <w:rFonts w:ascii="Arial" w:eastAsia="Calibri" w:hAnsi="Arial" w:cs="Arial"/>
          <w:sz w:val="20"/>
          <w:szCs w:val="20"/>
          <w:lang w:eastAsia="sl-SI"/>
        </w:rPr>
      </w:pPr>
      <w:r w:rsidRPr="00E8406D">
        <w:rPr>
          <w:rFonts w:ascii="Arial" w:eastAsia="Calibri" w:hAnsi="Arial" w:cs="Arial"/>
          <w:sz w:val="20"/>
          <w:szCs w:val="20"/>
          <w:lang w:eastAsia="sl-SI"/>
        </w:rPr>
        <w:t xml:space="preserve">Sredstva za financiranje stroškov </w:t>
      </w:r>
      <w:proofErr w:type="spellStart"/>
      <w:r w:rsidRPr="00E8406D">
        <w:rPr>
          <w:rFonts w:ascii="Arial" w:eastAsia="Calibri" w:hAnsi="Arial" w:cs="Arial"/>
          <w:sz w:val="20"/>
          <w:szCs w:val="20"/>
          <w:lang w:eastAsia="sl-SI"/>
        </w:rPr>
        <w:t>nenujnih</w:t>
      </w:r>
      <w:proofErr w:type="spellEnd"/>
      <w:r w:rsidRPr="00E8406D">
        <w:rPr>
          <w:rFonts w:ascii="Arial" w:eastAsia="Calibri" w:hAnsi="Arial" w:cs="Arial"/>
          <w:sz w:val="20"/>
          <w:szCs w:val="20"/>
          <w:lang w:eastAsia="sl-SI"/>
        </w:rPr>
        <w:t xml:space="preserve"> reševalnih prevozov</w:t>
      </w:r>
      <w:r w:rsidR="000574AF" w:rsidRPr="00E8406D">
        <w:rPr>
          <w:rFonts w:ascii="Arial" w:eastAsia="Calibri" w:hAnsi="Arial" w:cs="Arial"/>
          <w:sz w:val="20"/>
          <w:szCs w:val="20"/>
          <w:lang w:eastAsia="sl-SI"/>
        </w:rPr>
        <w:t xml:space="preserve"> in</w:t>
      </w:r>
      <w:r w:rsidRPr="00E8406D">
        <w:rPr>
          <w:rFonts w:ascii="Arial" w:eastAsia="Calibri" w:hAnsi="Arial" w:cs="Arial"/>
          <w:sz w:val="20"/>
          <w:szCs w:val="20"/>
          <w:lang w:eastAsia="sl-SI"/>
        </w:rPr>
        <w:t xml:space="preserve"> nezasedenih mest ter stroški krizne namestitve iz tega člena se financirajo iz proračuna Republike Slovenije.</w:t>
      </w:r>
    </w:p>
    <w:p w14:paraId="2A3BA1D9" w14:textId="702B82B1" w:rsidR="00B21367" w:rsidRPr="00E8406D" w:rsidRDefault="00B21367" w:rsidP="00B21367">
      <w:pPr>
        <w:spacing w:after="106" w:line="260" w:lineRule="exact"/>
        <w:ind w:left="17" w:right="14" w:hanging="3"/>
        <w:jc w:val="both"/>
        <w:rPr>
          <w:rFonts w:ascii="Arial" w:eastAsia="Calibri" w:hAnsi="Arial" w:cs="Arial"/>
          <w:sz w:val="20"/>
          <w:szCs w:val="20"/>
          <w:lang w:eastAsia="sl-SI"/>
        </w:rPr>
      </w:pPr>
      <w:r w:rsidRPr="00E8406D">
        <w:rPr>
          <w:rFonts w:ascii="Arial" w:eastAsia="Calibri" w:hAnsi="Arial" w:cs="Arial"/>
          <w:sz w:val="20"/>
          <w:szCs w:val="20"/>
          <w:lang w:eastAsia="sl-SI"/>
        </w:rPr>
        <w:t>Način poročanja in objave prostih zmogljivosti za krizne namestitve ter vrsto in višino stroškov, ki se za zagotavljanje kriznih namestitev krijejo iz proračuna Republike Slovenije</w:t>
      </w:r>
      <w:r w:rsidR="000574AF" w:rsidRPr="00E8406D">
        <w:rPr>
          <w:rFonts w:ascii="Arial" w:eastAsia="Calibri" w:hAnsi="Arial" w:cs="Arial"/>
          <w:sz w:val="20"/>
          <w:szCs w:val="20"/>
          <w:lang w:eastAsia="sl-SI"/>
        </w:rPr>
        <w:t>, ter</w:t>
      </w:r>
      <w:r w:rsidRPr="00E8406D">
        <w:rPr>
          <w:rFonts w:ascii="Arial" w:eastAsia="Calibri" w:hAnsi="Arial" w:cs="Arial"/>
          <w:sz w:val="20"/>
          <w:szCs w:val="20"/>
          <w:lang w:eastAsia="sl-SI"/>
        </w:rPr>
        <w:t xml:space="preserve"> način vlaganja zahtevkov za kritje stroškov kriznih namestitev podrobneje določi minister, pristojen za institucionalno varstvo</w:t>
      </w:r>
      <w:r w:rsidRPr="00E8406D">
        <w:rPr>
          <w:rFonts w:ascii="Arial" w:eastAsia="Calibri" w:hAnsi="Arial" w:cs="Arial"/>
          <w:kern w:val="0"/>
          <w:sz w:val="20"/>
          <w:szCs w:val="20"/>
          <w:shd w:val="clear" w:color="auto" w:fill="FFFFFF"/>
          <w14:ligatures w14:val="none"/>
        </w:rPr>
        <w:t>, pomoč družini na domu, vodenje in varstvo ter zaposlitve pod posebnimi pogoji</w:t>
      </w:r>
      <w:r w:rsidRPr="00E8406D">
        <w:rPr>
          <w:rFonts w:ascii="Arial" w:eastAsia="Calibri" w:hAnsi="Arial" w:cs="Arial"/>
          <w:sz w:val="20"/>
          <w:szCs w:val="20"/>
          <w:lang w:eastAsia="sl-SI"/>
        </w:rPr>
        <w:t>, v podzakonskem predpisu</w:t>
      </w:r>
      <w:r w:rsidRPr="00E8406D">
        <w:rPr>
          <w:rFonts w:ascii="Arial" w:eastAsia="Times New Roman" w:hAnsi="Arial" w:cs="Arial"/>
          <w:kern w:val="0"/>
          <w:sz w:val="20"/>
          <w:szCs w:val="20"/>
          <w:lang w:eastAsia="sl-SI"/>
          <w14:ligatures w14:val="none"/>
        </w:rPr>
        <w:t>, v soglasju z ministrom, pristojnim za socialno varstvo</w:t>
      </w:r>
      <w:r w:rsidRPr="00E8406D">
        <w:rPr>
          <w:rFonts w:ascii="Arial" w:eastAsia="Calibri" w:hAnsi="Arial" w:cs="Arial"/>
          <w:sz w:val="20"/>
          <w:szCs w:val="20"/>
          <w:lang w:eastAsia="sl-SI"/>
        </w:rPr>
        <w:t>.«.</w:t>
      </w:r>
    </w:p>
    <w:p w14:paraId="42C4685D" w14:textId="3DAB7370" w:rsidR="00B21367" w:rsidRPr="00E8406D" w:rsidRDefault="00B21367" w:rsidP="00962D2F">
      <w:pPr>
        <w:spacing w:after="0" w:line="260" w:lineRule="exact"/>
        <w:contextualSpacing/>
        <w:rPr>
          <w:rFonts w:ascii="Arial" w:eastAsia="Times New Roman" w:hAnsi="Arial" w:cs="Arial"/>
          <w:kern w:val="0"/>
          <w:sz w:val="20"/>
          <w:szCs w:val="20"/>
          <w14:ligatures w14:val="none"/>
        </w:rPr>
      </w:pPr>
    </w:p>
    <w:p w14:paraId="03E47F46" w14:textId="77777777" w:rsidR="00B21367" w:rsidRPr="00E8406D" w:rsidRDefault="00B21367" w:rsidP="00DE2C37">
      <w:pPr>
        <w:numPr>
          <w:ilvl w:val="0"/>
          <w:numId w:val="7"/>
        </w:numPr>
        <w:spacing w:after="0" w:line="260" w:lineRule="exact"/>
        <w:contextualSpacing/>
        <w:jc w:val="center"/>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člen</w:t>
      </w:r>
    </w:p>
    <w:p w14:paraId="6FF346DE" w14:textId="77777777" w:rsidR="00B21367" w:rsidRPr="00E8406D" w:rsidRDefault="00B21367" w:rsidP="00B21367">
      <w:pPr>
        <w:spacing w:after="200" w:line="260" w:lineRule="exact"/>
        <w:ind w:left="52" w:right="753"/>
        <w:jc w:val="both"/>
        <w:rPr>
          <w:rFonts w:ascii="Arial" w:eastAsia="Calibri" w:hAnsi="Arial" w:cs="Arial"/>
          <w:kern w:val="0"/>
          <w:sz w:val="20"/>
          <w:szCs w:val="20"/>
          <w14:ligatures w14:val="none"/>
        </w:rPr>
      </w:pPr>
    </w:p>
    <w:p w14:paraId="62F29374" w14:textId="3F392023" w:rsidR="00B21367" w:rsidRPr="00E8406D" w:rsidRDefault="00B21367" w:rsidP="00B21367">
      <w:pPr>
        <w:spacing w:line="260" w:lineRule="exact"/>
        <w:jc w:val="both"/>
        <w:rPr>
          <w:rFonts w:ascii="Arial" w:eastAsia="Calibri" w:hAnsi="Arial" w:cs="Arial"/>
          <w:kern w:val="0"/>
          <w:sz w:val="20"/>
          <w:szCs w:val="20"/>
          <w:shd w:val="clear" w:color="auto" w:fill="FFFFFF"/>
          <w14:ligatures w14:val="none"/>
        </w:rPr>
      </w:pPr>
      <w:r w:rsidRPr="00E8406D">
        <w:rPr>
          <w:rFonts w:ascii="Arial" w:eastAsia="Times New Roman" w:hAnsi="Arial" w:cs="Arial"/>
          <w:bCs/>
          <w:kern w:val="0"/>
          <w:sz w:val="20"/>
          <w:szCs w:val="20"/>
          <w:shd w:val="clear" w:color="auto" w:fill="FFFFFF"/>
          <w:lang w:eastAsia="sl-SI"/>
          <w14:ligatures w14:val="none"/>
        </w:rPr>
        <w:t xml:space="preserve">V 57. členu se </w:t>
      </w:r>
      <w:r w:rsidR="00C84C6E">
        <w:rPr>
          <w:rFonts w:ascii="Arial" w:eastAsia="Times New Roman" w:hAnsi="Arial" w:cs="Arial"/>
          <w:bCs/>
          <w:kern w:val="0"/>
          <w:sz w:val="20"/>
          <w:szCs w:val="20"/>
          <w:shd w:val="clear" w:color="auto" w:fill="FFFFFF"/>
          <w:lang w:eastAsia="sl-SI"/>
          <w14:ligatures w14:val="none"/>
        </w:rPr>
        <w:t xml:space="preserve">za drugim </w:t>
      </w:r>
      <w:r w:rsidR="00E60B4E">
        <w:rPr>
          <w:rFonts w:ascii="Arial" w:eastAsia="Times New Roman" w:hAnsi="Arial" w:cs="Arial"/>
          <w:bCs/>
          <w:kern w:val="0"/>
          <w:sz w:val="20"/>
          <w:szCs w:val="20"/>
          <w:shd w:val="clear" w:color="auto" w:fill="FFFFFF"/>
          <w:lang w:eastAsia="sl-SI"/>
          <w14:ligatures w14:val="none"/>
        </w:rPr>
        <w:t>odstavkom</w:t>
      </w:r>
      <w:r w:rsidR="00286108">
        <w:rPr>
          <w:rFonts w:ascii="Arial" w:eastAsia="Times New Roman" w:hAnsi="Arial" w:cs="Arial"/>
          <w:bCs/>
          <w:kern w:val="0"/>
          <w:sz w:val="20"/>
          <w:szCs w:val="20"/>
          <w:shd w:val="clear" w:color="auto" w:fill="FFFFFF"/>
          <w:lang w:eastAsia="sl-SI"/>
          <w14:ligatures w14:val="none"/>
        </w:rPr>
        <w:t xml:space="preserve"> </w:t>
      </w:r>
      <w:r w:rsidRPr="00E8406D">
        <w:rPr>
          <w:rFonts w:ascii="Arial" w:eastAsia="Calibri" w:hAnsi="Arial" w:cs="Arial"/>
          <w:kern w:val="0"/>
          <w:sz w:val="20"/>
          <w:szCs w:val="20"/>
          <w:shd w:val="clear" w:color="auto" w:fill="FFFFFF"/>
          <w14:ligatures w14:val="none"/>
        </w:rPr>
        <w:t>d</w:t>
      </w:r>
      <w:r w:rsidRPr="00E8406D">
        <w:rPr>
          <w:rFonts w:ascii="Arial" w:eastAsia="Times New Roman" w:hAnsi="Arial" w:cs="Arial"/>
          <w:bCs/>
          <w:kern w:val="0"/>
          <w:sz w:val="20"/>
          <w:szCs w:val="20"/>
          <w:shd w:val="clear" w:color="auto" w:fill="FFFFFF"/>
          <w:lang w:eastAsia="sl-SI"/>
          <w14:ligatures w14:val="none"/>
        </w:rPr>
        <w:t>oda nov</w:t>
      </w:r>
      <w:r w:rsidR="00EF63AF">
        <w:rPr>
          <w:rFonts w:ascii="Arial" w:eastAsia="Times New Roman" w:hAnsi="Arial" w:cs="Arial"/>
          <w:bCs/>
          <w:kern w:val="0"/>
          <w:sz w:val="20"/>
          <w:szCs w:val="20"/>
          <w:shd w:val="clear" w:color="auto" w:fill="FFFFFF"/>
          <w:lang w:eastAsia="sl-SI"/>
          <w14:ligatures w14:val="none"/>
        </w:rPr>
        <w:t>,</w:t>
      </w:r>
      <w:r w:rsidRPr="00E8406D">
        <w:rPr>
          <w:rFonts w:ascii="Arial" w:eastAsia="Times New Roman" w:hAnsi="Arial" w:cs="Arial"/>
          <w:bCs/>
          <w:kern w:val="0"/>
          <w:sz w:val="20"/>
          <w:szCs w:val="20"/>
          <w:shd w:val="clear" w:color="auto" w:fill="FFFFFF"/>
          <w:lang w:eastAsia="sl-SI"/>
          <w14:ligatures w14:val="none"/>
        </w:rPr>
        <w:t xml:space="preserve"> tretji odstavek, ki se glasi:</w:t>
      </w:r>
    </w:p>
    <w:p w14:paraId="0F0FBD0F" w14:textId="63268E86" w:rsidR="00B21367" w:rsidRPr="00E8406D" w:rsidRDefault="00B21367" w:rsidP="00B21367">
      <w:pPr>
        <w:shd w:val="clear" w:color="auto" w:fill="FFFFFF"/>
        <w:spacing w:after="0" w:line="260" w:lineRule="exact"/>
        <w:jc w:val="both"/>
        <w:rPr>
          <w:rFonts w:ascii="Arial" w:eastAsia="Calibri" w:hAnsi="Arial" w:cs="Arial"/>
          <w:kern w:val="0"/>
          <w:sz w:val="20"/>
          <w:szCs w:val="20"/>
          <w:shd w:val="clear" w:color="auto" w:fill="FFFFFF"/>
          <w14:ligatures w14:val="none"/>
        </w:rPr>
      </w:pPr>
      <w:r w:rsidRPr="00E8406D">
        <w:rPr>
          <w:rFonts w:ascii="Arial" w:eastAsia="Times New Roman" w:hAnsi="Arial" w:cs="Arial"/>
          <w:kern w:val="0"/>
          <w:sz w:val="20"/>
          <w:szCs w:val="20"/>
          <w:lang w:eastAsia="sl-SI"/>
          <w14:ligatures w14:val="none"/>
        </w:rPr>
        <w:t>»Ne glede na tret</w:t>
      </w:r>
      <w:r w:rsidR="00DC0926">
        <w:rPr>
          <w:rFonts w:ascii="Arial" w:eastAsia="Times New Roman" w:hAnsi="Arial" w:cs="Arial"/>
          <w:kern w:val="0"/>
          <w:sz w:val="20"/>
          <w:szCs w:val="20"/>
          <w:lang w:eastAsia="sl-SI"/>
          <w14:ligatures w14:val="none"/>
        </w:rPr>
        <w:t>j</w:t>
      </w:r>
      <w:r w:rsidR="008B6821">
        <w:rPr>
          <w:rFonts w:ascii="Arial" w:eastAsia="Times New Roman" w:hAnsi="Arial" w:cs="Arial"/>
          <w:kern w:val="0"/>
          <w:sz w:val="20"/>
          <w:szCs w:val="20"/>
          <w:lang w:eastAsia="sl-SI"/>
          <w14:ligatures w14:val="none"/>
        </w:rPr>
        <w:t>i</w:t>
      </w:r>
      <w:r w:rsidRPr="00E8406D">
        <w:rPr>
          <w:rFonts w:ascii="Arial" w:eastAsia="Times New Roman" w:hAnsi="Arial" w:cs="Arial"/>
          <w:kern w:val="0"/>
          <w:sz w:val="20"/>
          <w:szCs w:val="20"/>
          <w:lang w:eastAsia="sl-SI"/>
          <w14:ligatures w14:val="none"/>
        </w:rPr>
        <w:t xml:space="preserve"> odstav</w:t>
      </w:r>
      <w:r w:rsidR="008B6821">
        <w:rPr>
          <w:rFonts w:ascii="Arial" w:eastAsia="Times New Roman" w:hAnsi="Arial" w:cs="Arial"/>
          <w:kern w:val="0"/>
          <w:sz w:val="20"/>
          <w:szCs w:val="20"/>
          <w:lang w:eastAsia="sl-SI"/>
          <w14:ligatures w14:val="none"/>
        </w:rPr>
        <w:t>ek</w:t>
      </w:r>
      <w:r w:rsidRPr="00E8406D">
        <w:rPr>
          <w:rFonts w:ascii="Arial" w:eastAsia="Times New Roman" w:hAnsi="Arial" w:cs="Arial"/>
          <w:kern w:val="0"/>
          <w:sz w:val="20"/>
          <w:szCs w:val="20"/>
          <w:lang w:eastAsia="sl-SI"/>
          <w14:ligatures w14:val="none"/>
        </w:rPr>
        <w:t xml:space="preserve"> prejšnjega člena je lahko za </w:t>
      </w:r>
      <w:r w:rsidRPr="00E8406D">
        <w:rPr>
          <w:rFonts w:ascii="Arial" w:eastAsia="Calibri" w:hAnsi="Arial" w:cs="Arial"/>
          <w:kern w:val="0"/>
          <w:sz w:val="20"/>
          <w:szCs w:val="20"/>
          <w:shd w:val="clear" w:color="auto" w:fill="FFFFFF"/>
          <w14:ligatures w14:val="none"/>
        </w:rPr>
        <w:t>pomočnika direktorja na enoti centra za socialno delo imenovana tudi oseba, ki ima najmanj višjo strokovno izobrazbo iz 69. člena tega zakona in dvajset let delovnih izkušenj, od tega najmanj pet let na vodilnih in vodstvenih delovnih mestih na področju dejavnosti socialnega varstva, ki jo opravlja ta socialno</w:t>
      </w:r>
      <w:r w:rsidR="00C84C6E">
        <w:rPr>
          <w:rFonts w:ascii="Arial" w:eastAsia="Calibri" w:hAnsi="Arial" w:cs="Arial"/>
          <w:kern w:val="0"/>
          <w:sz w:val="20"/>
          <w:szCs w:val="20"/>
          <w:shd w:val="clear" w:color="auto" w:fill="FFFFFF"/>
          <w14:ligatures w14:val="none"/>
        </w:rPr>
        <w:t xml:space="preserve"> </w:t>
      </w:r>
      <w:r w:rsidRPr="00E8406D">
        <w:rPr>
          <w:rFonts w:ascii="Arial" w:eastAsia="Calibri" w:hAnsi="Arial" w:cs="Arial"/>
          <w:kern w:val="0"/>
          <w:sz w:val="20"/>
          <w:szCs w:val="20"/>
          <w:shd w:val="clear" w:color="auto" w:fill="FFFFFF"/>
          <w14:ligatures w14:val="none"/>
        </w:rPr>
        <w:t>varstveni zavod</w:t>
      </w:r>
      <w:r w:rsidR="000574AF" w:rsidRPr="00E8406D">
        <w:rPr>
          <w:rFonts w:ascii="Arial" w:eastAsia="Calibri" w:hAnsi="Arial" w:cs="Arial"/>
          <w:kern w:val="0"/>
          <w:sz w:val="20"/>
          <w:szCs w:val="20"/>
          <w:shd w:val="clear" w:color="auto" w:fill="FFFFFF"/>
          <w14:ligatures w14:val="none"/>
        </w:rPr>
        <w:t>,</w:t>
      </w:r>
      <w:r w:rsidRPr="00E8406D">
        <w:rPr>
          <w:rFonts w:ascii="Arial" w:eastAsia="Calibri" w:hAnsi="Arial" w:cs="Arial"/>
          <w:kern w:val="0"/>
          <w:sz w:val="20"/>
          <w:szCs w:val="20"/>
          <w:shd w:val="clear" w:color="auto" w:fill="FFFFFF"/>
          <w14:ligatures w14:val="none"/>
        </w:rPr>
        <w:t xml:space="preserve"> in opravljen strokovni izpit </w:t>
      </w:r>
      <w:r w:rsidR="00EF63AF">
        <w:rPr>
          <w:rFonts w:ascii="Arial" w:eastAsia="Calibri" w:hAnsi="Arial" w:cs="Arial"/>
          <w:kern w:val="0"/>
          <w:sz w:val="20"/>
          <w:szCs w:val="20"/>
          <w:shd w:val="clear" w:color="auto" w:fill="FFFFFF"/>
          <w14:ligatures w14:val="none"/>
        </w:rPr>
        <w:t>na podlagi tega</w:t>
      </w:r>
      <w:r w:rsidRPr="00E8406D">
        <w:rPr>
          <w:rFonts w:ascii="Arial" w:eastAsia="Calibri" w:hAnsi="Arial" w:cs="Arial"/>
          <w:kern w:val="0"/>
          <w:sz w:val="20"/>
          <w:szCs w:val="20"/>
          <w:shd w:val="clear" w:color="auto" w:fill="FFFFFF"/>
          <w14:ligatures w14:val="none"/>
        </w:rPr>
        <w:t xml:space="preserve"> zakon</w:t>
      </w:r>
      <w:r w:rsidR="00EF63AF">
        <w:rPr>
          <w:rFonts w:ascii="Arial" w:eastAsia="Calibri" w:hAnsi="Arial" w:cs="Arial"/>
          <w:kern w:val="0"/>
          <w:sz w:val="20"/>
          <w:szCs w:val="20"/>
          <w:shd w:val="clear" w:color="auto" w:fill="FFFFFF"/>
          <w14:ligatures w14:val="none"/>
        </w:rPr>
        <w:t>a</w:t>
      </w:r>
      <w:r w:rsidRPr="00E8406D">
        <w:rPr>
          <w:rFonts w:ascii="Arial" w:eastAsia="Calibri" w:hAnsi="Arial" w:cs="Arial"/>
          <w:kern w:val="0"/>
          <w:sz w:val="20"/>
          <w:szCs w:val="20"/>
          <w:shd w:val="clear" w:color="auto" w:fill="FFFFFF"/>
          <w14:ligatures w14:val="none"/>
        </w:rPr>
        <w:t>.«.</w:t>
      </w:r>
    </w:p>
    <w:p w14:paraId="6536B6B2" w14:textId="77777777" w:rsidR="00553729" w:rsidRPr="00E8406D" w:rsidRDefault="00553729" w:rsidP="00B21367">
      <w:pPr>
        <w:shd w:val="clear" w:color="auto" w:fill="FFFFFF"/>
        <w:spacing w:after="0" w:line="260" w:lineRule="exact"/>
        <w:jc w:val="both"/>
        <w:rPr>
          <w:rFonts w:ascii="Arial" w:eastAsia="Times New Roman" w:hAnsi="Arial" w:cs="Arial"/>
          <w:kern w:val="0"/>
          <w:sz w:val="20"/>
          <w:szCs w:val="20"/>
          <w:lang w:eastAsia="sl-SI"/>
          <w14:ligatures w14:val="none"/>
        </w:rPr>
      </w:pPr>
    </w:p>
    <w:p w14:paraId="69D49BD9" w14:textId="77777777" w:rsidR="00B21367" w:rsidRPr="00E8406D" w:rsidRDefault="00B21367" w:rsidP="00B21367">
      <w:pPr>
        <w:spacing w:after="200" w:line="260" w:lineRule="exact"/>
        <w:contextualSpacing/>
        <w:rPr>
          <w:rFonts w:ascii="Arial" w:eastAsia="Calibri" w:hAnsi="Arial" w:cs="Arial"/>
          <w:kern w:val="0"/>
          <w:sz w:val="20"/>
          <w:szCs w:val="20"/>
          <w14:ligatures w14:val="none"/>
        </w:rPr>
      </w:pPr>
    </w:p>
    <w:bookmarkEnd w:id="4"/>
    <w:p w14:paraId="1C6BC4E7" w14:textId="77777777" w:rsidR="00B21367" w:rsidRPr="00E8406D" w:rsidRDefault="00B21367" w:rsidP="00DE2C37">
      <w:pPr>
        <w:numPr>
          <w:ilvl w:val="0"/>
          <w:numId w:val="7"/>
        </w:numPr>
        <w:spacing w:after="0" w:line="260" w:lineRule="exact"/>
        <w:contextualSpacing/>
        <w:jc w:val="center"/>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člen</w:t>
      </w:r>
    </w:p>
    <w:p w14:paraId="6D6D8910" w14:textId="59D67C05" w:rsidR="00B21367" w:rsidRPr="00E8406D" w:rsidRDefault="00B21367" w:rsidP="00B21367">
      <w:pPr>
        <w:spacing w:before="100" w:beforeAutospacing="1" w:after="100" w:afterAutospacing="1" w:line="260" w:lineRule="exact"/>
        <w:jc w:val="both"/>
        <w:rPr>
          <w:rFonts w:ascii="Arial" w:eastAsia="Calibri" w:hAnsi="Arial" w:cs="Arial"/>
          <w:kern w:val="0"/>
          <w:sz w:val="20"/>
          <w:szCs w:val="20"/>
          <w:lang w:eastAsia="sl-SI"/>
          <w14:ligatures w14:val="none"/>
        </w:rPr>
      </w:pPr>
      <w:r w:rsidRPr="00E8406D">
        <w:rPr>
          <w:rFonts w:ascii="Arial" w:eastAsia="Calibri" w:hAnsi="Arial" w:cs="Arial"/>
          <w:kern w:val="0"/>
          <w:sz w:val="20"/>
          <w:szCs w:val="20"/>
          <w:lang w:eastAsia="sl-SI"/>
          <w14:ligatures w14:val="none"/>
        </w:rPr>
        <w:t>Za 68.c členom se doda nov, 6</w:t>
      </w:r>
      <w:r w:rsidR="00EE5C67" w:rsidRPr="00E8406D">
        <w:rPr>
          <w:rFonts w:ascii="Arial" w:eastAsia="Calibri" w:hAnsi="Arial" w:cs="Arial"/>
          <w:kern w:val="0"/>
          <w:sz w:val="20"/>
          <w:szCs w:val="20"/>
          <w:lang w:eastAsia="sl-SI"/>
          <w14:ligatures w14:val="none"/>
        </w:rPr>
        <w:t>8.č</w:t>
      </w:r>
      <w:r w:rsidRPr="00E8406D">
        <w:rPr>
          <w:rFonts w:ascii="Arial" w:eastAsia="Calibri" w:hAnsi="Arial" w:cs="Arial"/>
          <w:kern w:val="0"/>
          <w:sz w:val="20"/>
          <w:szCs w:val="20"/>
          <w:lang w:eastAsia="sl-SI"/>
          <w14:ligatures w14:val="none"/>
        </w:rPr>
        <w:t xml:space="preserve"> člen, ki se glasi:</w:t>
      </w:r>
    </w:p>
    <w:p w14:paraId="1E301F07" w14:textId="77777777" w:rsidR="00B21367" w:rsidRPr="00E8406D" w:rsidRDefault="00B21367" w:rsidP="00B21367">
      <w:pPr>
        <w:suppressAutoHyphens/>
        <w:overflowPunct w:val="0"/>
        <w:autoSpaceDE w:val="0"/>
        <w:autoSpaceDN w:val="0"/>
        <w:adjustRightInd w:val="0"/>
        <w:spacing w:after="0" w:line="260" w:lineRule="exact"/>
        <w:ind w:left="1080"/>
        <w:jc w:val="center"/>
        <w:textAlignment w:val="baseline"/>
        <w:outlineLvl w:val="3"/>
        <w:rPr>
          <w:rFonts w:ascii="Arial" w:eastAsia="Times New Roman" w:hAnsi="Arial" w:cs="Arial"/>
          <w:bCs/>
          <w:kern w:val="0"/>
          <w:sz w:val="20"/>
          <w:szCs w:val="20"/>
          <w:lang w:eastAsia="sl-SI"/>
          <w14:ligatures w14:val="none"/>
        </w:rPr>
      </w:pPr>
      <w:r w:rsidRPr="00E8406D">
        <w:rPr>
          <w:rFonts w:ascii="Arial" w:eastAsia="Times New Roman" w:hAnsi="Arial" w:cs="Arial"/>
          <w:kern w:val="0"/>
          <w:sz w:val="20"/>
          <w:szCs w:val="20"/>
          <w14:ligatures w14:val="none"/>
        </w:rPr>
        <w:t>»68.č</w:t>
      </w:r>
      <w:r w:rsidRPr="00E8406D">
        <w:rPr>
          <w:rFonts w:ascii="Arial" w:eastAsia="Times New Roman" w:hAnsi="Arial" w:cs="Arial"/>
          <w:bCs/>
          <w:kern w:val="0"/>
          <w:sz w:val="20"/>
          <w:szCs w:val="20"/>
          <w:lang w:eastAsia="sl-SI"/>
          <w14:ligatures w14:val="none"/>
        </w:rPr>
        <w:t xml:space="preserve"> člen</w:t>
      </w:r>
    </w:p>
    <w:p w14:paraId="37231EE5" w14:textId="77777777" w:rsidR="00B21367" w:rsidRPr="00E8406D" w:rsidRDefault="00B21367" w:rsidP="00B21367">
      <w:pPr>
        <w:suppressAutoHyphens/>
        <w:overflowPunct w:val="0"/>
        <w:autoSpaceDE w:val="0"/>
        <w:autoSpaceDN w:val="0"/>
        <w:adjustRightInd w:val="0"/>
        <w:spacing w:after="0" w:line="260" w:lineRule="exact"/>
        <w:ind w:left="1080"/>
        <w:jc w:val="center"/>
        <w:textAlignment w:val="baseline"/>
        <w:outlineLvl w:val="3"/>
        <w:rPr>
          <w:rFonts w:ascii="Arial" w:eastAsia="Times New Roman" w:hAnsi="Arial" w:cs="Arial"/>
          <w:bCs/>
          <w:kern w:val="0"/>
          <w:sz w:val="20"/>
          <w:szCs w:val="20"/>
          <w:lang w:eastAsia="sl-SI"/>
          <w14:ligatures w14:val="none"/>
        </w:rPr>
      </w:pPr>
    </w:p>
    <w:p w14:paraId="5964F861" w14:textId="403C412A" w:rsidR="00B21367" w:rsidRPr="00E8406D" w:rsidRDefault="00B21367" w:rsidP="00B21367">
      <w:pPr>
        <w:shd w:val="clear" w:color="auto" w:fill="FFFFFF"/>
        <w:spacing w:after="0"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Skupnosti izvajalcev, ki zastopajo področje storitev za osebe z motnjami v duševnem in telesnem razvoju ter drugimi oviranostmi v okviru delovanja javne mreže varstveno</w:t>
      </w:r>
      <w:r w:rsidR="00B70287" w:rsidRPr="00E8406D">
        <w:rPr>
          <w:rFonts w:ascii="Arial" w:eastAsia="Times New Roman" w:hAnsi="Arial" w:cs="Arial"/>
          <w:kern w:val="0"/>
          <w:sz w:val="20"/>
          <w:szCs w:val="20"/>
          <w:lang w:eastAsia="sl-SI"/>
          <w14:ligatures w14:val="none"/>
        </w:rPr>
        <w:t>-</w:t>
      </w:r>
      <w:r w:rsidRPr="00E8406D">
        <w:rPr>
          <w:rFonts w:ascii="Arial" w:eastAsia="Times New Roman" w:hAnsi="Arial" w:cs="Arial"/>
          <w:kern w:val="0"/>
          <w:sz w:val="20"/>
          <w:szCs w:val="20"/>
          <w:lang w:eastAsia="sl-SI"/>
          <w14:ligatures w14:val="none"/>
        </w:rPr>
        <w:t>delovnih centrov in zavodov za usposabljanje (v nadaljnjem besedilu</w:t>
      </w:r>
      <w:r w:rsidR="003D40D1">
        <w:rPr>
          <w:rFonts w:ascii="Arial" w:eastAsia="Times New Roman" w:hAnsi="Arial" w:cs="Arial"/>
          <w:kern w:val="0"/>
          <w:sz w:val="20"/>
          <w:szCs w:val="20"/>
          <w:lang w:eastAsia="sl-SI"/>
          <w14:ligatures w14:val="none"/>
        </w:rPr>
        <w:t>:</w:t>
      </w:r>
      <w:r w:rsidRPr="00E8406D">
        <w:rPr>
          <w:rFonts w:ascii="Arial" w:eastAsia="Times New Roman" w:hAnsi="Arial" w:cs="Arial"/>
          <w:kern w:val="0"/>
          <w:sz w:val="20"/>
          <w:szCs w:val="20"/>
          <w:lang w:eastAsia="sl-SI"/>
          <w14:ligatures w14:val="none"/>
        </w:rPr>
        <w:t xml:space="preserve"> področje dejavnosti), se povezujejo za namene opravljanja naslednjih nalog kot javn</w:t>
      </w:r>
      <w:r w:rsidR="000574AF" w:rsidRPr="00E8406D">
        <w:rPr>
          <w:rFonts w:ascii="Arial" w:eastAsia="Times New Roman" w:hAnsi="Arial" w:cs="Arial"/>
          <w:kern w:val="0"/>
          <w:sz w:val="20"/>
          <w:szCs w:val="20"/>
          <w:lang w:eastAsia="sl-SI"/>
          <w14:ligatures w14:val="none"/>
        </w:rPr>
        <w:t>ih</w:t>
      </w:r>
      <w:r w:rsidRPr="00E8406D">
        <w:rPr>
          <w:rFonts w:ascii="Arial" w:eastAsia="Times New Roman" w:hAnsi="Arial" w:cs="Arial"/>
          <w:kern w:val="0"/>
          <w:sz w:val="20"/>
          <w:szCs w:val="20"/>
          <w:lang w:eastAsia="sl-SI"/>
          <w14:ligatures w14:val="none"/>
        </w:rPr>
        <w:t xml:space="preserve"> pooblastil:</w:t>
      </w:r>
    </w:p>
    <w:p w14:paraId="11997C21" w14:textId="6C2ED839" w:rsidR="00B21367" w:rsidRPr="00E8406D" w:rsidRDefault="00B21367" w:rsidP="00B21367">
      <w:pPr>
        <w:shd w:val="clear" w:color="auto" w:fill="FFFFFF"/>
        <w:spacing w:after="0" w:line="260" w:lineRule="exact"/>
        <w:ind w:left="425" w:hanging="425"/>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1.     obravnavajo strokovna vprašanja s področja dejavnosti in z oblikovanjem predlogov sodelujejo pri pripravi sistemskih rešitev</w:t>
      </w:r>
      <w:r w:rsidR="000574AF" w:rsidRPr="00E8406D">
        <w:rPr>
          <w:rFonts w:ascii="Arial" w:eastAsia="Times New Roman" w:hAnsi="Arial" w:cs="Arial"/>
          <w:kern w:val="0"/>
          <w:sz w:val="20"/>
          <w:szCs w:val="20"/>
          <w:lang w:eastAsia="sl-SI"/>
          <w14:ligatures w14:val="none"/>
        </w:rPr>
        <w:t>;</w:t>
      </w:r>
    </w:p>
    <w:p w14:paraId="483BBE20" w14:textId="5C29E191" w:rsidR="00B21367" w:rsidRPr="00E8406D" w:rsidRDefault="00B21367" w:rsidP="00B21367">
      <w:pPr>
        <w:shd w:val="clear" w:color="auto" w:fill="FFFFFF"/>
        <w:spacing w:after="0" w:line="260" w:lineRule="exact"/>
        <w:ind w:left="425" w:hanging="425"/>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lastRenderedPageBreak/>
        <w:t xml:space="preserve">2.    na podlagi predhodnega mnenja ministrstva, </w:t>
      </w:r>
      <w:r w:rsidRPr="00E8406D">
        <w:rPr>
          <w:rFonts w:ascii="Arial" w:eastAsia="Calibri" w:hAnsi="Arial" w:cs="Arial"/>
          <w:kern w:val="0"/>
          <w:sz w:val="20"/>
          <w:szCs w:val="20"/>
          <w14:ligatures w14:val="none"/>
        </w:rPr>
        <w:t>pristojnega za institucionalno varstvo, pomoč družini na domu, vodenje in varstvo ter zaposlitve pod posebnimi pogoji</w:t>
      </w:r>
      <w:r w:rsidRPr="00E8406D">
        <w:rPr>
          <w:rFonts w:ascii="Arial" w:eastAsia="Times New Roman" w:hAnsi="Arial" w:cs="Arial"/>
          <w:kern w:val="0"/>
          <w:sz w:val="20"/>
          <w:szCs w:val="20"/>
          <w:lang w:eastAsia="sl-SI"/>
          <w14:ligatures w14:val="none"/>
        </w:rPr>
        <w:t>, oblikujejo pravila za vodenje sistemov, ki tvorijo poenoten informacijski sistem na področju dejavnosti</w:t>
      </w:r>
      <w:r w:rsidR="000574AF" w:rsidRPr="00E8406D">
        <w:rPr>
          <w:rFonts w:ascii="Arial" w:eastAsia="Times New Roman" w:hAnsi="Arial" w:cs="Arial"/>
          <w:kern w:val="0"/>
          <w:sz w:val="20"/>
          <w:szCs w:val="20"/>
          <w:lang w:eastAsia="sl-SI"/>
          <w14:ligatures w14:val="none"/>
        </w:rPr>
        <w:t>;</w:t>
      </w:r>
    </w:p>
    <w:p w14:paraId="36F9BE0C" w14:textId="4DBF5004" w:rsidR="00B21367" w:rsidRPr="00E8406D" w:rsidRDefault="00B21367" w:rsidP="00B21367">
      <w:pPr>
        <w:shd w:val="clear" w:color="auto" w:fill="FFFFFF"/>
        <w:spacing w:after="0" w:line="260" w:lineRule="exact"/>
        <w:ind w:left="425" w:hanging="425"/>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3.     vzpostavijo, vodijo, vzdržujejo in nadzorujejo ter upravljajo zbirko podatkov s področja nalog javnega pooblastila</w:t>
      </w:r>
      <w:r w:rsidR="000574AF" w:rsidRPr="00E8406D">
        <w:rPr>
          <w:rFonts w:ascii="Arial" w:eastAsia="Times New Roman" w:hAnsi="Arial" w:cs="Arial"/>
          <w:kern w:val="0"/>
          <w:sz w:val="20"/>
          <w:szCs w:val="20"/>
          <w:lang w:eastAsia="sl-SI"/>
          <w14:ligatures w14:val="none"/>
        </w:rPr>
        <w:t>;</w:t>
      </w:r>
    </w:p>
    <w:p w14:paraId="25FCA5D5" w14:textId="3F6D8936" w:rsidR="00B21367" w:rsidRPr="00E8406D" w:rsidRDefault="00B21367" w:rsidP="00B21367">
      <w:pPr>
        <w:shd w:val="clear" w:color="auto" w:fill="FFFFFF"/>
        <w:spacing w:after="0" w:line="260" w:lineRule="exact"/>
        <w:ind w:left="425" w:hanging="425"/>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4.     načrtujejo in izvajajo izobraževanja za delavce na področju dejavnosti, ki niso strokovni delavci ali strokovni sodelavci po tem zakonu</w:t>
      </w:r>
      <w:r w:rsidR="000574AF" w:rsidRPr="00E8406D">
        <w:rPr>
          <w:rFonts w:ascii="Arial" w:eastAsia="Times New Roman" w:hAnsi="Arial" w:cs="Arial"/>
          <w:kern w:val="0"/>
          <w:sz w:val="20"/>
          <w:szCs w:val="20"/>
          <w:lang w:eastAsia="sl-SI"/>
          <w14:ligatures w14:val="none"/>
        </w:rPr>
        <w:t>;</w:t>
      </w:r>
    </w:p>
    <w:p w14:paraId="3456CF5D" w14:textId="7153195C"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bCs/>
          <w:kern w:val="0"/>
          <w:sz w:val="20"/>
          <w:szCs w:val="20"/>
          <w14:ligatures w14:val="none"/>
        </w:rPr>
      </w:pPr>
      <w:r w:rsidRPr="00E8406D">
        <w:rPr>
          <w:rFonts w:ascii="Arial" w:eastAsia="Times New Roman" w:hAnsi="Arial" w:cs="Arial"/>
          <w:kern w:val="0"/>
          <w:sz w:val="20"/>
          <w:szCs w:val="20"/>
          <w14:ligatures w14:val="none"/>
        </w:rPr>
        <w:t xml:space="preserve">5.     v skladu z veljavnimi normativi in standardi iz drugega odstavka 11. člena tega zakona s soglasjem </w:t>
      </w:r>
      <w:r w:rsidRPr="00E8406D">
        <w:rPr>
          <w:rFonts w:ascii="Arial" w:eastAsia="Calibri" w:hAnsi="Arial" w:cs="Arial"/>
          <w:kern w:val="0"/>
          <w:sz w:val="20"/>
          <w:szCs w:val="20"/>
          <w14:ligatures w14:val="none"/>
        </w:rPr>
        <w:t>ministra, pristojnega za institucionalno varstvo, pomoč družini na domu, vodenje in varstvo ter zaposlitve pod posebnimi pogoji</w:t>
      </w:r>
      <w:r w:rsidR="00EE5C67" w:rsidRPr="00E8406D">
        <w:rPr>
          <w:rFonts w:ascii="Arial" w:eastAsia="Calibri" w:hAnsi="Arial" w:cs="Arial"/>
          <w:kern w:val="0"/>
          <w:sz w:val="20"/>
          <w:szCs w:val="20"/>
          <w14:ligatures w14:val="none"/>
        </w:rPr>
        <w:t xml:space="preserve">, </w:t>
      </w:r>
      <w:r w:rsidRPr="00E8406D">
        <w:rPr>
          <w:rFonts w:ascii="Arial" w:eastAsia="Times New Roman" w:hAnsi="Arial" w:cs="Arial"/>
          <w:kern w:val="0"/>
          <w:sz w:val="20"/>
          <w:szCs w:val="20"/>
          <w14:ligatures w14:val="none"/>
        </w:rPr>
        <w:t xml:space="preserve">določajo podrobnejše standarde za izvajanje posameznih vrst oskrbe in kriterije za določitev vrst oskrbe glede na ocenjene potrebe </w:t>
      </w:r>
      <w:r w:rsidR="0063574C">
        <w:rPr>
          <w:rFonts w:ascii="Arial" w:eastAsia="Times New Roman" w:hAnsi="Arial" w:cs="Arial"/>
          <w:kern w:val="0"/>
          <w:sz w:val="20"/>
          <w:szCs w:val="20"/>
          <w14:ligatures w14:val="none"/>
        </w:rPr>
        <w:t>upravičencev</w:t>
      </w:r>
      <w:r w:rsidRPr="00E8406D">
        <w:rPr>
          <w:rFonts w:ascii="Arial" w:eastAsia="Times New Roman" w:hAnsi="Arial" w:cs="Arial"/>
          <w:kern w:val="0"/>
          <w:sz w:val="20"/>
          <w:szCs w:val="20"/>
          <w14:ligatures w14:val="none"/>
        </w:rPr>
        <w:t xml:space="preserve"> storitev na področju dejavnosti.«.</w:t>
      </w:r>
    </w:p>
    <w:p w14:paraId="015DE6F9" w14:textId="77777777" w:rsidR="00B21367" w:rsidRPr="00E8406D" w:rsidRDefault="00B21367" w:rsidP="00B21367">
      <w:pPr>
        <w:suppressAutoHyphens/>
        <w:overflowPunct w:val="0"/>
        <w:autoSpaceDE w:val="0"/>
        <w:autoSpaceDN w:val="0"/>
        <w:adjustRightInd w:val="0"/>
        <w:spacing w:after="0" w:line="260" w:lineRule="exact"/>
        <w:ind w:left="1080"/>
        <w:textAlignment w:val="baseline"/>
        <w:outlineLvl w:val="3"/>
        <w:rPr>
          <w:rFonts w:ascii="Arial" w:eastAsia="Times New Roman" w:hAnsi="Arial" w:cs="Arial"/>
          <w:bCs/>
          <w:kern w:val="0"/>
          <w:sz w:val="20"/>
          <w:szCs w:val="20"/>
          <w:lang w:eastAsia="sl-SI"/>
          <w14:ligatures w14:val="none"/>
        </w:rPr>
      </w:pPr>
    </w:p>
    <w:p w14:paraId="0A729D2D" w14:textId="77777777" w:rsidR="00B21367" w:rsidRPr="00E8406D" w:rsidRDefault="00B21367" w:rsidP="00B21367">
      <w:pPr>
        <w:spacing w:after="200" w:line="260" w:lineRule="exact"/>
        <w:contextualSpacing/>
        <w:rPr>
          <w:rFonts w:ascii="Arial" w:eastAsia="Calibri" w:hAnsi="Arial" w:cs="Arial"/>
          <w:kern w:val="0"/>
          <w:sz w:val="20"/>
          <w:szCs w:val="20"/>
          <w14:ligatures w14:val="none"/>
        </w:rPr>
      </w:pPr>
    </w:p>
    <w:p w14:paraId="6A047C19" w14:textId="77777777" w:rsidR="00B21367" w:rsidRPr="00E8406D" w:rsidRDefault="00B21367" w:rsidP="00DE2C37">
      <w:pPr>
        <w:numPr>
          <w:ilvl w:val="0"/>
          <w:numId w:val="7"/>
        </w:numPr>
        <w:spacing w:after="0" w:line="260" w:lineRule="exact"/>
        <w:contextualSpacing/>
        <w:jc w:val="center"/>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člen</w:t>
      </w:r>
    </w:p>
    <w:p w14:paraId="4919ABA0" w14:textId="77777777" w:rsidR="00B21367" w:rsidRPr="00E8406D" w:rsidRDefault="00B21367" w:rsidP="00B21367">
      <w:pPr>
        <w:spacing w:after="0" w:line="260" w:lineRule="exact"/>
        <w:ind w:left="1080"/>
        <w:contextualSpacing/>
        <w:rPr>
          <w:rFonts w:ascii="Arial" w:eastAsia="Times New Roman" w:hAnsi="Arial" w:cs="Arial"/>
          <w:kern w:val="0"/>
          <w:sz w:val="20"/>
          <w:szCs w:val="20"/>
          <w14:ligatures w14:val="none"/>
        </w:rPr>
      </w:pPr>
    </w:p>
    <w:p w14:paraId="78DA07DE" w14:textId="77777777" w:rsidR="00B21367" w:rsidRPr="00E8406D" w:rsidRDefault="00B21367" w:rsidP="00B21367">
      <w:pPr>
        <w:spacing w:before="100" w:beforeAutospacing="1" w:after="100" w:afterAutospacing="1" w:line="260" w:lineRule="exact"/>
        <w:jc w:val="both"/>
        <w:rPr>
          <w:rFonts w:ascii="Arial" w:eastAsia="Calibri" w:hAnsi="Arial" w:cs="Arial"/>
          <w:kern w:val="0"/>
          <w:sz w:val="20"/>
          <w:szCs w:val="20"/>
          <w:lang w:eastAsia="sl-SI"/>
          <w14:ligatures w14:val="none"/>
        </w:rPr>
      </w:pPr>
      <w:r w:rsidRPr="00E8406D">
        <w:rPr>
          <w:rFonts w:ascii="Arial" w:eastAsia="Calibri" w:hAnsi="Arial" w:cs="Arial"/>
          <w:kern w:val="0"/>
          <w:sz w:val="20"/>
          <w:szCs w:val="20"/>
          <w:lang w:eastAsia="sl-SI"/>
          <w14:ligatures w14:val="none"/>
        </w:rPr>
        <w:t>Za 69. členom se doda nov, 69.a člen, ki se glasi:</w:t>
      </w:r>
    </w:p>
    <w:p w14:paraId="5F6CBB52" w14:textId="5287A9BB" w:rsidR="00B21367" w:rsidRPr="00E8406D" w:rsidRDefault="00B21367" w:rsidP="00B21367">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Cs/>
          <w:kern w:val="0"/>
          <w:sz w:val="20"/>
          <w:szCs w:val="20"/>
          <w:lang w:eastAsia="sl-SI"/>
          <w14:ligatures w14:val="none"/>
        </w:rPr>
      </w:pPr>
      <w:r w:rsidRPr="00E8406D">
        <w:rPr>
          <w:rFonts w:ascii="Arial" w:eastAsia="Calibri" w:hAnsi="Arial" w:cs="Arial"/>
          <w:kern w:val="0"/>
          <w:sz w:val="20"/>
          <w:szCs w:val="20"/>
          <w14:ligatures w14:val="none"/>
        </w:rPr>
        <w:t>»69.</w:t>
      </w:r>
      <w:r w:rsidRPr="00E8406D">
        <w:rPr>
          <w:rFonts w:ascii="Arial" w:eastAsia="Times New Roman" w:hAnsi="Arial" w:cs="Arial"/>
          <w:bCs/>
          <w:kern w:val="0"/>
          <w:sz w:val="20"/>
          <w:szCs w:val="20"/>
          <w:lang w:eastAsia="sl-SI"/>
          <w14:ligatures w14:val="none"/>
        </w:rPr>
        <w:t>a člen</w:t>
      </w:r>
    </w:p>
    <w:p w14:paraId="66033ADD" w14:textId="7E5010EC" w:rsidR="00B21367" w:rsidRPr="00E8406D" w:rsidRDefault="00B21367" w:rsidP="00B21367">
      <w:pPr>
        <w:spacing w:line="260" w:lineRule="exact"/>
        <w:jc w:val="both"/>
        <w:rPr>
          <w:rFonts w:ascii="Arial" w:eastAsia="Times New Roman" w:hAnsi="Arial" w:cs="Arial"/>
          <w:bCs/>
          <w:kern w:val="0"/>
          <w:sz w:val="20"/>
          <w:szCs w:val="20"/>
          <w:shd w:val="clear" w:color="auto" w:fill="FFFFFF"/>
          <w:lang w:eastAsia="sl-SI"/>
          <w14:ligatures w14:val="none"/>
        </w:rPr>
      </w:pPr>
      <w:bookmarkStart w:id="10" w:name="_Hlk180757644"/>
    </w:p>
    <w:p w14:paraId="24F62D31" w14:textId="2F0F6F89" w:rsidR="00B21367" w:rsidRPr="006E5EC1" w:rsidRDefault="00B21367" w:rsidP="00B21367">
      <w:pPr>
        <w:spacing w:line="260" w:lineRule="exact"/>
        <w:jc w:val="both"/>
        <w:rPr>
          <w:rFonts w:ascii="Arial" w:eastAsia="Times New Roman" w:hAnsi="Arial" w:cs="Arial"/>
          <w:bCs/>
          <w:kern w:val="0"/>
          <w:sz w:val="20"/>
          <w:szCs w:val="20"/>
          <w:shd w:val="clear" w:color="auto" w:fill="FFFFFF"/>
          <w:lang w:eastAsia="sl-SI"/>
          <w14:ligatures w14:val="none"/>
        </w:rPr>
      </w:pPr>
      <w:r w:rsidRPr="00E8406D">
        <w:rPr>
          <w:rFonts w:ascii="Arial" w:eastAsia="Calibri" w:hAnsi="Arial" w:cs="Arial"/>
          <w:kern w:val="0"/>
          <w:sz w:val="20"/>
          <w:szCs w:val="20"/>
          <w14:ligatures w14:val="none"/>
        </w:rPr>
        <w:t>Kandidata, ki je prijavljen na javnem razpisu za zasedbo delovnega mesta na področju socialnega varstva, za kater</w:t>
      </w:r>
      <w:r w:rsidR="000574AF" w:rsidRPr="00E8406D">
        <w:rPr>
          <w:rFonts w:ascii="Arial" w:eastAsia="Calibri" w:hAnsi="Arial" w:cs="Arial"/>
          <w:kern w:val="0"/>
          <w:sz w:val="20"/>
          <w:szCs w:val="20"/>
          <w14:ligatures w14:val="none"/>
        </w:rPr>
        <w:t>o</w:t>
      </w:r>
      <w:r w:rsidRPr="00E8406D">
        <w:rPr>
          <w:rFonts w:ascii="Arial" w:eastAsia="Calibri" w:hAnsi="Arial" w:cs="Arial"/>
          <w:kern w:val="0"/>
          <w:sz w:val="20"/>
          <w:szCs w:val="20"/>
          <w14:ligatures w14:val="none"/>
        </w:rPr>
        <w:t xml:space="preserve"> se zahteva opravljen strokovni izpit za strokovne delavce na področju socialnega varstva, se lahko zaposli brez opravljenega strokovnega izpita za strokovne delavce na področju socialnega varstva, če izpolnjuje vse </w:t>
      </w:r>
      <w:r w:rsidR="00286108">
        <w:rPr>
          <w:rFonts w:ascii="Arial" w:eastAsia="Calibri" w:hAnsi="Arial" w:cs="Arial"/>
          <w:kern w:val="0"/>
          <w:sz w:val="20"/>
          <w:szCs w:val="20"/>
          <w14:ligatures w14:val="none"/>
        </w:rPr>
        <w:t>druge</w:t>
      </w:r>
      <w:r w:rsidR="00286108" w:rsidRPr="00E8406D">
        <w:rPr>
          <w:rFonts w:ascii="Arial" w:eastAsia="Calibri" w:hAnsi="Arial" w:cs="Arial"/>
          <w:kern w:val="0"/>
          <w:sz w:val="20"/>
          <w:szCs w:val="20"/>
          <w14:ligatures w14:val="none"/>
        </w:rPr>
        <w:t xml:space="preserve"> </w:t>
      </w:r>
      <w:r w:rsidRPr="00E8406D">
        <w:rPr>
          <w:rFonts w:ascii="Arial" w:eastAsia="Calibri" w:hAnsi="Arial" w:cs="Arial"/>
          <w:kern w:val="0"/>
          <w:sz w:val="20"/>
          <w:szCs w:val="20"/>
          <w14:ligatures w14:val="none"/>
        </w:rPr>
        <w:t xml:space="preserve">pogoje iz prejšnjega člena in če na javnem razpisu ni prijavljenega kandidata, ki izpolnjuje vse pogoje za zasedbo delovnega mesta. Ta kandidat mora v roku enega leta od sklenitve pogodbe o zaposlitvi  opraviti strokovni izpit za strokovne delavce na področju </w:t>
      </w:r>
      <w:r w:rsidRPr="006E5EC1">
        <w:rPr>
          <w:rFonts w:ascii="Arial" w:eastAsia="Calibri" w:hAnsi="Arial" w:cs="Arial"/>
          <w:kern w:val="0"/>
          <w:sz w:val="20"/>
          <w:szCs w:val="20"/>
          <w14:ligatures w14:val="none"/>
        </w:rPr>
        <w:t>socialnega varstva</w:t>
      </w:r>
      <w:r w:rsidRPr="006E5EC1">
        <w:rPr>
          <w:rFonts w:ascii="Arial" w:eastAsia="Times New Roman" w:hAnsi="Arial" w:cs="Arial"/>
          <w:bCs/>
          <w:kern w:val="0"/>
          <w:sz w:val="20"/>
          <w:szCs w:val="20"/>
          <w:shd w:val="clear" w:color="auto" w:fill="FFFFFF"/>
          <w:lang w:eastAsia="sl-SI"/>
          <w14:ligatures w14:val="none"/>
        </w:rPr>
        <w:t>.</w:t>
      </w:r>
    </w:p>
    <w:p w14:paraId="3B17E1EA" w14:textId="262BE1DC" w:rsidR="003003CC" w:rsidRPr="006E5EC1" w:rsidRDefault="009D26FE" w:rsidP="006E5EC1">
      <w:pPr>
        <w:shd w:val="clear" w:color="auto" w:fill="FFFFFF"/>
        <w:jc w:val="both"/>
        <w:rPr>
          <w:rFonts w:ascii="Arial" w:hAnsi="Arial" w:cs="Arial"/>
          <w:color w:val="292B2C"/>
          <w:sz w:val="20"/>
          <w:szCs w:val="20"/>
          <w:lang w:eastAsia="sl-SI"/>
          <w14:ligatures w14:val="none"/>
        </w:rPr>
      </w:pPr>
      <w:bookmarkStart w:id="11" w:name="_Hlk184026123"/>
      <w:bookmarkStart w:id="12" w:name="_Hlk184645615"/>
      <w:r w:rsidRPr="006E5EC1">
        <w:rPr>
          <w:rFonts w:ascii="Arial" w:hAnsi="Arial" w:cs="Arial"/>
          <w:color w:val="292B2C"/>
          <w:sz w:val="20"/>
          <w:szCs w:val="20"/>
          <w:lang w:eastAsia="sl-SI"/>
          <w14:ligatures w14:val="none"/>
        </w:rPr>
        <w:t>Če kandidat v roku iz prejšnjega odstavka strokovnega izpita za strokovne delavce na področju socialnega varstva ne opravi, mu pogodba o zaposlitvi preneha veljati na podlagi odpovedi pogodbe o zaposlitvi iz razloga nesposobnosti, na način, kot to določa zakon o delovnih razmerjih.</w:t>
      </w:r>
      <w:bookmarkEnd w:id="11"/>
      <w:bookmarkEnd w:id="12"/>
      <w:r w:rsidR="003003CC" w:rsidRPr="006E5EC1">
        <w:rPr>
          <w:rFonts w:ascii="Arial" w:eastAsia="Times New Roman" w:hAnsi="Arial" w:cs="Arial"/>
          <w:bCs/>
          <w:kern w:val="0"/>
          <w:sz w:val="20"/>
          <w:szCs w:val="20"/>
          <w:shd w:val="clear" w:color="auto" w:fill="FFFFFF"/>
          <w:lang w:eastAsia="sl-SI"/>
          <w14:ligatures w14:val="none"/>
        </w:rPr>
        <w:t>«.</w:t>
      </w:r>
    </w:p>
    <w:p w14:paraId="4715B4D4" w14:textId="77777777" w:rsidR="00B21367" w:rsidRPr="00E8406D" w:rsidRDefault="00B21367" w:rsidP="00B21367">
      <w:pPr>
        <w:spacing w:line="260" w:lineRule="exact"/>
        <w:jc w:val="both"/>
        <w:rPr>
          <w:rFonts w:ascii="Arial" w:eastAsia="Times New Roman" w:hAnsi="Arial" w:cs="Arial"/>
          <w:bCs/>
          <w:kern w:val="0"/>
          <w:sz w:val="20"/>
          <w:szCs w:val="20"/>
          <w:shd w:val="clear" w:color="auto" w:fill="FFFFFF"/>
          <w:lang w:eastAsia="sl-SI"/>
          <w14:ligatures w14:val="none"/>
        </w:rPr>
      </w:pPr>
    </w:p>
    <w:bookmarkEnd w:id="10"/>
    <w:p w14:paraId="26C70D1F" w14:textId="77777777" w:rsidR="00B21367" w:rsidRPr="00E8406D" w:rsidRDefault="00B21367" w:rsidP="00DE2C37">
      <w:pPr>
        <w:numPr>
          <w:ilvl w:val="0"/>
          <w:numId w:val="7"/>
        </w:numPr>
        <w:spacing w:after="0" w:line="260" w:lineRule="exact"/>
        <w:contextualSpacing/>
        <w:jc w:val="center"/>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člen</w:t>
      </w:r>
    </w:p>
    <w:p w14:paraId="3D4F2B83" w14:textId="5388CA9F" w:rsidR="00B21367" w:rsidRPr="00E8406D" w:rsidRDefault="00B21367" w:rsidP="00B21367">
      <w:pPr>
        <w:spacing w:before="100" w:beforeAutospacing="1" w:after="100" w:afterAutospacing="1" w:line="260" w:lineRule="exact"/>
        <w:rPr>
          <w:rFonts w:ascii="Arial" w:eastAsia="Calibri" w:hAnsi="Arial" w:cs="Arial"/>
          <w:kern w:val="0"/>
          <w:sz w:val="20"/>
          <w:szCs w:val="20"/>
          <w:lang w:eastAsia="sl-SI"/>
          <w14:ligatures w14:val="none"/>
        </w:rPr>
      </w:pPr>
      <w:r w:rsidRPr="00E8406D">
        <w:rPr>
          <w:rFonts w:ascii="Arial" w:eastAsia="Calibri" w:hAnsi="Arial" w:cs="Arial"/>
          <w:kern w:val="0"/>
          <w:sz w:val="20"/>
          <w:szCs w:val="20"/>
          <w:lang w:eastAsia="sl-SI"/>
          <w14:ligatures w14:val="none"/>
        </w:rPr>
        <w:t>Za 70. členom se doda</w:t>
      </w:r>
      <w:r w:rsidR="008361F1">
        <w:rPr>
          <w:rFonts w:ascii="Arial" w:eastAsia="Calibri" w:hAnsi="Arial" w:cs="Arial"/>
          <w:kern w:val="0"/>
          <w:sz w:val="20"/>
          <w:szCs w:val="20"/>
          <w:lang w:eastAsia="sl-SI"/>
          <w14:ligatures w14:val="none"/>
        </w:rPr>
        <w:t>ta</w:t>
      </w:r>
      <w:r w:rsidRPr="00E8406D">
        <w:rPr>
          <w:rFonts w:ascii="Arial" w:eastAsia="Calibri" w:hAnsi="Arial" w:cs="Arial"/>
          <w:kern w:val="0"/>
          <w:sz w:val="20"/>
          <w:szCs w:val="20"/>
          <w:lang w:eastAsia="sl-SI"/>
          <w14:ligatures w14:val="none"/>
        </w:rPr>
        <w:t xml:space="preserve"> nov</w:t>
      </w:r>
      <w:r w:rsidR="008361F1">
        <w:rPr>
          <w:rFonts w:ascii="Arial" w:eastAsia="Calibri" w:hAnsi="Arial" w:cs="Arial"/>
          <w:kern w:val="0"/>
          <w:sz w:val="20"/>
          <w:szCs w:val="20"/>
          <w:lang w:eastAsia="sl-SI"/>
          <w14:ligatures w14:val="none"/>
        </w:rPr>
        <w:t>a</w:t>
      </w:r>
      <w:r w:rsidRPr="00E8406D">
        <w:rPr>
          <w:rFonts w:ascii="Arial" w:eastAsia="Calibri" w:hAnsi="Arial" w:cs="Arial"/>
          <w:kern w:val="0"/>
          <w:sz w:val="20"/>
          <w:szCs w:val="20"/>
          <w:lang w:eastAsia="sl-SI"/>
          <w14:ligatures w14:val="none"/>
        </w:rPr>
        <w:t xml:space="preserve">, 70.a </w:t>
      </w:r>
      <w:r w:rsidR="008361F1">
        <w:rPr>
          <w:rFonts w:ascii="Arial" w:eastAsia="Calibri" w:hAnsi="Arial" w:cs="Arial"/>
          <w:kern w:val="0"/>
          <w:sz w:val="20"/>
          <w:szCs w:val="20"/>
          <w:lang w:eastAsia="sl-SI"/>
          <w14:ligatures w14:val="none"/>
        </w:rPr>
        <w:t xml:space="preserve"> in 70. b </w:t>
      </w:r>
      <w:r w:rsidRPr="00E8406D">
        <w:rPr>
          <w:rFonts w:ascii="Arial" w:eastAsia="Calibri" w:hAnsi="Arial" w:cs="Arial"/>
          <w:kern w:val="0"/>
          <w:sz w:val="20"/>
          <w:szCs w:val="20"/>
          <w:lang w:eastAsia="sl-SI"/>
          <w14:ligatures w14:val="none"/>
        </w:rPr>
        <w:t>člen, ki se glasi</w:t>
      </w:r>
      <w:r w:rsidR="008361F1">
        <w:rPr>
          <w:rFonts w:ascii="Arial" w:eastAsia="Calibri" w:hAnsi="Arial" w:cs="Arial"/>
          <w:kern w:val="0"/>
          <w:sz w:val="20"/>
          <w:szCs w:val="20"/>
          <w:lang w:eastAsia="sl-SI"/>
          <w14:ligatures w14:val="none"/>
        </w:rPr>
        <w:t>ta</w:t>
      </w:r>
      <w:r w:rsidRPr="00E8406D">
        <w:rPr>
          <w:rFonts w:ascii="Arial" w:eastAsia="Calibri" w:hAnsi="Arial" w:cs="Arial"/>
          <w:kern w:val="0"/>
          <w:sz w:val="20"/>
          <w:szCs w:val="20"/>
          <w:lang w:eastAsia="sl-SI"/>
          <w14:ligatures w14:val="none"/>
        </w:rPr>
        <w:t>:</w:t>
      </w:r>
    </w:p>
    <w:p w14:paraId="214524D9" w14:textId="77777777" w:rsidR="00B21367" w:rsidRPr="00E8406D" w:rsidRDefault="00B21367" w:rsidP="00B21367">
      <w:pPr>
        <w:spacing w:line="260" w:lineRule="exact"/>
        <w:jc w:val="both"/>
        <w:rPr>
          <w:rFonts w:ascii="Arial" w:hAnsi="Arial" w:cs="Arial"/>
          <w:sz w:val="20"/>
          <w:szCs w:val="20"/>
        </w:rPr>
      </w:pPr>
    </w:p>
    <w:p w14:paraId="74A34DA7" w14:textId="2F12C4B0" w:rsidR="00B21367" w:rsidRPr="00E8406D" w:rsidRDefault="00B21367" w:rsidP="00B21367">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Cs/>
          <w:kern w:val="0"/>
          <w:sz w:val="20"/>
          <w:szCs w:val="20"/>
          <w:lang w:eastAsia="sl-SI"/>
          <w14:ligatures w14:val="none"/>
        </w:rPr>
      </w:pPr>
      <w:r w:rsidRPr="00E8406D">
        <w:rPr>
          <w:rFonts w:ascii="Arial" w:eastAsia="Calibri" w:hAnsi="Arial" w:cs="Arial"/>
          <w:kern w:val="0"/>
          <w:sz w:val="20"/>
          <w:szCs w:val="20"/>
          <w14:ligatures w14:val="none"/>
        </w:rPr>
        <w:t>»70.</w:t>
      </w:r>
      <w:r w:rsidRPr="00E8406D">
        <w:rPr>
          <w:rFonts w:ascii="Arial" w:eastAsia="Times New Roman" w:hAnsi="Arial" w:cs="Arial"/>
          <w:bCs/>
          <w:kern w:val="0"/>
          <w:sz w:val="20"/>
          <w:szCs w:val="20"/>
          <w:lang w:eastAsia="sl-SI"/>
          <w14:ligatures w14:val="none"/>
        </w:rPr>
        <w:t>a člen</w:t>
      </w:r>
    </w:p>
    <w:p w14:paraId="37E7020B"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lang w:eastAsia="sl-SI"/>
          <w14:ligatures w14:val="none"/>
        </w:rPr>
      </w:pPr>
    </w:p>
    <w:p w14:paraId="057614CC" w14:textId="146262ED" w:rsidR="00B21367" w:rsidRPr="00E8406D" w:rsidRDefault="00B21367" w:rsidP="00B21367">
      <w:pPr>
        <w:spacing w:line="260" w:lineRule="exact"/>
        <w:jc w:val="both"/>
        <w:rPr>
          <w:rFonts w:ascii="Arial" w:eastAsia="Times New Roman" w:hAnsi="Arial" w:cs="Arial"/>
          <w:bCs/>
          <w:kern w:val="0"/>
          <w:sz w:val="20"/>
          <w:szCs w:val="20"/>
          <w:shd w:val="clear" w:color="auto" w:fill="FFFFFF"/>
          <w:lang w:eastAsia="sl-SI"/>
          <w14:ligatures w14:val="none"/>
        </w:rPr>
      </w:pPr>
      <w:r w:rsidRPr="00E8406D">
        <w:rPr>
          <w:rFonts w:ascii="Arial" w:eastAsia="Calibri" w:hAnsi="Arial" w:cs="Arial"/>
          <w:kern w:val="0"/>
          <w:sz w:val="20"/>
          <w:szCs w:val="20"/>
          <w14:ligatures w14:val="none"/>
        </w:rPr>
        <w:t>Kandidata, ki je prijavljen na javnem razpisu za zasedbo delovnega mesta na področju socialnega varstva, za kater</w:t>
      </w:r>
      <w:r w:rsidR="000574AF" w:rsidRPr="00E8406D">
        <w:rPr>
          <w:rFonts w:ascii="Arial" w:eastAsia="Calibri" w:hAnsi="Arial" w:cs="Arial"/>
          <w:kern w:val="0"/>
          <w:sz w:val="20"/>
          <w:szCs w:val="20"/>
          <w14:ligatures w14:val="none"/>
        </w:rPr>
        <w:t>o</w:t>
      </w:r>
      <w:r w:rsidRPr="00E8406D">
        <w:rPr>
          <w:rFonts w:ascii="Arial" w:eastAsia="Calibri" w:hAnsi="Arial" w:cs="Arial"/>
          <w:kern w:val="0"/>
          <w:sz w:val="20"/>
          <w:szCs w:val="20"/>
          <w14:ligatures w14:val="none"/>
        </w:rPr>
        <w:t xml:space="preserve"> se zahteva opravljen strokovni izpit za strokovne sodelavce na področju socialnega varstva, se lahko zaposli brez opravljenega strokovnega izpita za strokovne sodelavce na področju socialnega varstva, če izpolnjuje vse </w:t>
      </w:r>
      <w:r w:rsidR="00286108">
        <w:rPr>
          <w:rFonts w:ascii="Arial" w:eastAsia="Calibri" w:hAnsi="Arial" w:cs="Arial"/>
          <w:kern w:val="0"/>
          <w:sz w:val="20"/>
          <w:szCs w:val="20"/>
          <w14:ligatures w14:val="none"/>
        </w:rPr>
        <w:t>druge</w:t>
      </w:r>
      <w:r w:rsidR="00286108" w:rsidRPr="00E8406D">
        <w:rPr>
          <w:rFonts w:ascii="Arial" w:eastAsia="Calibri" w:hAnsi="Arial" w:cs="Arial"/>
          <w:kern w:val="0"/>
          <w:sz w:val="20"/>
          <w:szCs w:val="20"/>
          <w14:ligatures w14:val="none"/>
        </w:rPr>
        <w:t xml:space="preserve"> </w:t>
      </w:r>
      <w:r w:rsidRPr="00E8406D">
        <w:rPr>
          <w:rFonts w:ascii="Arial" w:eastAsia="Calibri" w:hAnsi="Arial" w:cs="Arial"/>
          <w:kern w:val="0"/>
          <w:sz w:val="20"/>
          <w:szCs w:val="20"/>
          <w14:ligatures w14:val="none"/>
        </w:rPr>
        <w:t>pogoje iz prejšnjega člena in če na javnem razpisu ni prijavljenega kandidata, ki izpolnjuje vse pogoje za zasedbo delovnega mesta. Ta kandidat mora v roku enega leta od sklenitve pogodbe o zaposlitvi  opraviti strokovni izpit za strokovne sodelavce na področju socialnega varstva</w:t>
      </w:r>
      <w:r w:rsidRPr="00E8406D">
        <w:rPr>
          <w:rFonts w:ascii="Arial" w:eastAsia="Times New Roman" w:hAnsi="Arial" w:cs="Arial"/>
          <w:bCs/>
          <w:kern w:val="0"/>
          <w:sz w:val="20"/>
          <w:szCs w:val="20"/>
          <w:shd w:val="clear" w:color="auto" w:fill="FFFFFF"/>
          <w:lang w:eastAsia="sl-SI"/>
          <w14:ligatures w14:val="none"/>
        </w:rPr>
        <w:t>.</w:t>
      </w:r>
    </w:p>
    <w:p w14:paraId="3B4D2014" w14:textId="519EA8D3" w:rsidR="003003CC" w:rsidRPr="006E5EC1" w:rsidRDefault="009D26FE" w:rsidP="005A4C60">
      <w:pPr>
        <w:shd w:val="clear" w:color="auto" w:fill="FFFFFF"/>
        <w:jc w:val="both"/>
        <w:rPr>
          <w:rFonts w:ascii="Arial" w:hAnsi="Arial" w:cs="Arial"/>
          <w:color w:val="292B2C"/>
          <w:sz w:val="20"/>
          <w:szCs w:val="20"/>
          <w:lang w:eastAsia="sl-SI"/>
          <w14:ligatures w14:val="none"/>
        </w:rPr>
      </w:pPr>
      <w:r w:rsidRPr="006E5EC1">
        <w:rPr>
          <w:rFonts w:ascii="Arial" w:hAnsi="Arial" w:cs="Arial"/>
          <w:color w:val="292B2C"/>
          <w:sz w:val="20"/>
          <w:szCs w:val="20"/>
          <w:lang w:eastAsia="sl-SI"/>
          <w14:ligatures w14:val="none"/>
        </w:rPr>
        <w:t>Če kandidat v roku iz prejšnjega odstavka strokovnega izpita za strokovne sodelavce na področju socialnega varstva ne opravi, mu pogodba o zaposlitvi preneha veljati na podlagi odpovedi pogodbe o zaposlitvi iz razloga nesposobnosti, na način, kot to določa zakon o delovnih razmerjih.</w:t>
      </w:r>
      <w:r w:rsidR="003003CC" w:rsidRPr="006E5EC1">
        <w:rPr>
          <w:rFonts w:ascii="Arial" w:eastAsia="Times New Roman" w:hAnsi="Arial" w:cs="Arial"/>
          <w:bCs/>
          <w:kern w:val="0"/>
          <w:sz w:val="20"/>
          <w:szCs w:val="20"/>
          <w:shd w:val="clear" w:color="auto" w:fill="FFFFFF"/>
          <w:lang w:eastAsia="sl-SI"/>
          <w14:ligatures w14:val="none"/>
        </w:rPr>
        <w:t>«.</w:t>
      </w:r>
    </w:p>
    <w:p w14:paraId="36489F8D" w14:textId="77777777" w:rsidR="00B21367" w:rsidRPr="00E8406D" w:rsidRDefault="00B21367" w:rsidP="00B21367">
      <w:pPr>
        <w:spacing w:after="0" w:line="260" w:lineRule="exact"/>
        <w:rPr>
          <w:rFonts w:ascii="Arial" w:eastAsia="Calibri" w:hAnsi="Arial" w:cs="Arial"/>
          <w:kern w:val="0"/>
          <w:sz w:val="20"/>
          <w:szCs w:val="20"/>
          <w14:ligatures w14:val="none"/>
        </w:rPr>
      </w:pPr>
      <w:bookmarkStart w:id="13" w:name="_Hlk180575643"/>
      <w:r w:rsidRPr="00E8406D">
        <w:rPr>
          <w:rFonts w:ascii="Arial" w:eastAsia="Calibri" w:hAnsi="Arial" w:cs="Arial"/>
          <w:kern w:val="0"/>
          <w:sz w:val="20"/>
          <w:szCs w:val="20"/>
          <w14:ligatures w14:val="none"/>
        </w:rPr>
        <w:t xml:space="preserve">   </w:t>
      </w:r>
    </w:p>
    <w:p w14:paraId="336D922A" w14:textId="4565609B" w:rsidR="00F13BED" w:rsidRPr="009F0881" w:rsidRDefault="00B21367" w:rsidP="009F0881">
      <w:pPr>
        <w:spacing w:after="0" w:line="260" w:lineRule="exact"/>
        <w:rPr>
          <w:rFonts w:ascii="Arial" w:eastAsia="Calibri" w:hAnsi="Arial" w:cs="Arial"/>
          <w:kern w:val="0"/>
          <w:sz w:val="20"/>
          <w:szCs w:val="20"/>
          <w14:ligatures w14:val="none"/>
        </w:rPr>
      </w:pPr>
      <w:bookmarkStart w:id="14" w:name="_Hlk183594657"/>
      <w:r w:rsidRPr="00E8406D">
        <w:rPr>
          <w:rFonts w:ascii="Arial" w:eastAsia="Calibri" w:hAnsi="Arial" w:cs="Arial"/>
          <w:kern w:val="0"/>
          <w:sz w:val="20"/>
          <w:szCs w:val="20"/>
          <w14:ligatures w14:val="none"/>
        </w:rPr>
        <w:lastRenderedPageBreak/>
        <w:t xml:space="preserve">                                                                                70.b člen</w:t>
      </w:r>
      <w:bookmarkEnd w:id="13"/>
      <w:bookmarkEnd w:id="14"/>
    </w:p>
    <w:p w14:paraId="0D8D17F3" w14:textId="77777777" w:rsidR="00F13BED" w:rsidRDefault="00F13BED" w:rsidP="00F13BED"/>
    <w:p w14:paraId="3B1D2C4A" w14:textId="0B943919" w:rsidR="00F13BED" w:rsidRDefault="00F13BED" w:rsidP="00F13BED">
      <w:pPr>
        <w:shd w:val="clear" w:color="auto" w:fill="FFFFFF"/>
        <w:spacing w:line="260" w:lineRule="exact"/>
        <w:ind w:firstLine="1021"/>
        <w:jc w:val="both"/>
        <w:rPr>
          <w:rFonts w:ascii="Arial" w:hAnsi="Arial" w:cs="Arial"/>
          <w:sz w:val="20"/>
          <w:szCs w:val="20"/>
          <w:lang w:eastAsia="sl-SI"/>
          <w14:ligatures w14:val="none"/>
        </w:rPr>
      </w:pPr>
      <w:r>
        <w:rPr>
          <w:rFonts w:ascii="Arial" w:hAnsi="Arial" w:cs="Arial"/>
          <w:color w:val="000000"/>
          <w:sz w:val="20"/>
          <w:szCs w:val="20"/>
          <w14:ligatures w14:val="none"/>
        </w:rPr>
        <w:t>Tuji državljani lahko pridobijo poklicno kvalifikacijo za regulirana poklica strokovni delavec in strokovni sodelavec na področju socialnega varstva po postopkih in pogojih iz tega člena.</w:t>
      </w:r>
    </w:p>
    <w:p w14:paraId="4606DC17" w14:textId="505F3139" w:rsidR="00F13BED" w:rsidRDefault="00F13BED" w:rsidP="00F13BED">
      <w:pPr>
        <w:shd w:val="clear" w:color="auto" w:fill="FFFFFF"/>
        <w:spacing w:line="260" w:lineRule="exact"/>
        <w:ind w:firstLine="1021"/>
        <w:jc w:val="both"/>
        <w:rPr>
          <w:rFonts w:ascii="Arial" w:hAnsi="Arial" w:cs="Arial"/>
          <w:sz w:val="20"/>
          <w:szCs w:val="20"/>
          <w:lang w:eastAsia="sl-SI"/>
          <w14:ligatures w14:val="none"/>
        </w:rPr>
      </w:pPr>
      <w:r>
        <w:rPr>
          <w:rFonts w:ascii="Arial" w:hAnsi="Arial" w:cs="Arial"/>
          <w:color w:val="000000"/>
          <w:sz w:val="20"/>
          <w:szCs w:val="20"/>
          <w:lang w:eastAsia="sl-SI"/>
          <w14:ligatures w14:val="none"/>
        </w:rPr>
        <w:t>Strokovnjakom, ki imajo v drugi državi članici Evropske unije, državi Evropskega gospodarskega prostora ali Švicarski konfederaciji pridobljeno poklicno kvalifikacijo in izpolnjujejo pogoje iz 69. oziroma 70. člena tega zakona, se poklicna kvalifikacija prizna po postopku, ki ga določa zakon, ki ureja postopek priznavanja poklicnih kvalifikacij za opravljanje reguliranih poklicev, skladno s splošnim sistemom priznavanja poklicnih kvalifikacij.</w:t>
      </w:r>
    </w:p>
    <w:p w14:paraId="4E7574DE" w14:textId="398D9E23" w:rsidR="009F0881" w:rsidRPr="009F0881" w:rsidRDefault="00F13BED" w:rsidP="009F0881">
      <w:pPr>
        <w:shd w:val="clear" w:color="auto" w:fill="FFFFFF"/>
        <w:spacing w:line="260" w:lineRule="exact"/>
        <w:ind w:firstLine="1021"/>
        <w:jc w:val="both"/>
        <w:rPr>
          <w:rFonts w:ascii="Arial" w:hAnsi="Arial" w:cs="Arial"/>
          <w:sz w:val="20"/>
          <w:szCs w:val="20"/>
          <w:lang w:eastAsia="sl-SI"/>
          <w14:ligatures w14:val="none"/>
        </w:rPr>
      </w:pPr>
      <w:r w:rsidRPr="00602E9D">
        <w:rPr>
          <w:rFonts w:ascii="Arial" w:hAnsi="Arial" w:cs="Arial"/>
          <w:color w:val="000000"/>
          <w:sz w:val="20"/>
          <w:szCs w:val="20"/>
          <w:lang w:eastAsia="sl-SI"/>
          <w14:ligatures w14:val="none"/>
        </w:rPr>
        <w:t>Strokovnjakom, ki so državljani tretjih držav, se poklicna kvalifikacija prizna ob izpolnjevanju pogojev, določenih v 69. in 70. členu tega zakona, v skladu s 4., 7. in 9. členom ter določbami III. poglavja Zakona o postopku priznavanja poklicnih kvalifikacij za opravljanje reguliranih poklicev (Uradni list RS, št. </w:t>
      </w:r>
      <w:hyperlink r:id="rId49" w:tgtFrame="_blank" w:tooltip="Zakon o postopku priznavanja poklicnih kvalifikacij za opravljanje reguliranih poklicev (ZPPPK)" w:history="1">
        <w:r w:rsidRPr="00DB6D6B">
          <w:rPr>
            <w:rStyle w:val="Hiperpovezava"/>
            <w:rFonts w:ascii="Arial" w:hAnsi="Arial" w:cs="Arial"/>
            <w:color w:val="000000" w:themeColor="text1"/>
            <w:sz w:val="20"/>
            <w:szCs w:val="20"/>
            <w:u w:val="none"/>
            <w:lang w:eastAsia="sl-SI"/>
          </w:rPr>
          <w:t>39/16</w:t>
        </w:r>
      </w:hyperlink>
      <w:r w:rsidRPr="00DB6D6B">
        <w:rPr>
          <w:rFonts w:ascii="Arial" w:hAnsi="Arial" w:cs="Arial"/>
          <w:color w:val="000000" w:themeColor="text1"/>
          <w:sz w:val="20"/>
          <w:szCs w:val="20"/>
          <w:lang w:eastAsia="sl-SI"/>
          <w14:ligatures w14:val="none"/>
        </w:rPr>
        <w:t>, </w:t>
      </w:r>
      <w:hyperlink r:id="rId50" w:tgtFrame="_blank" w:tooltip="Zakon o spremembah in dopolnitvah Zakona o postopku priznavanja poklicnih kvalifikacij za opravljanje reguliranih poklicev (ZPPPK-A)" w:history="1">
        <w:r w:rsidRPr="00DB6D6B">
          <w:rPr>
            <w:rStyle w:val="Hiperpovezava"/>
            <w:rFonts w:ascii="Arial" w:hAnsi="Arial" w:cs="Arial"/>
            <w:color w:val="000000" w:themeColor="text1"/>
            <w:sz w:val="20"/>
            <w:szCs w:val="20"/>
            <w:u w:val="none"/>
            <w:lang w:eastAsia="sl-SI"/>
          </w:rPr>
          <w:t>47/19</w:t>
        </w:r>
      </w:hyperlink>
      <w:r w:rsidRPr="00DB6D6B">
        <w:rPr>
          <w:rFonts w:ascii="Arial" w:hAnsi="Arial" w:cs="Arial"/>
          <w:color w:val="000000" w:themeColor="text1"/>
          <w:sz w:val="20"/>
          <w:szCs w:val="20"/>
          <w:lang w:eastAsia="sl-SI"/>
          <w14:ligatures w14:val="none"/>
        </w:rPr>
        <w:t>, </w:t>
      </w:r>
      <w:hyperlink r:id="rId51" w:tgtFrame="_blank" w:tooltip="Zakon o spremembah in dopolnitvah Zakona o postopku priznavanja poklicnih kvalifikacij za opravljanje reguliranih poklicev (ZPPPK-B)" w:history="1">
        <w:r w:rsidRPr="00DB6D6B">
          <w:rPr>
            <w:rStyle w:val="Hiperpovezava"/>
            <w:rFonts w:ascii="Arial" w:hAnsi="Arial" w:cs="Arial"/>
            <w:color w:val="000000" w:themeColor="text1"/>
            <w:sz w:val="20"/>
            <w:szCs w:val="20"/>
            <w:u w:val="none"/>
            <w:lang w:eastAsia="sl-SI"/>
          </w:rPr>
          <w:t>92/21</w:t>
        </w:r>
      </w:hyperlink>
      <w:r w:rsidRPr="00DB6D6B">
        <w:rPr>
          <w:rFonts w:ascii="Arial" w:hAnsi="Arial" w:cs="Arial"/>
          <w:color w:val="000000" w:themeColor="text1"/>
          <w:sz w:val="20"/>
          <w:szCs w:val="20"/>
          <w:lang w:eastAsia="sl-SI"/>
          <w14:ligatures w14:val="none"/>
        </w:rPr>
        <w:t> in </w:t>
      </w:r>
      <w:hyperlink r:id="rId52" w:tgtFrame="_blank" w:tooltip="Zakon o spremembah in dopolnitvi Zakona o postopku priznavanja poklicnih kvalifikacij za opravljanje reguliranih poklicev (ZPPPK-C)" w:history="1">
        <w:r w:rsidRPr="00DB6D6B">
          <w:rPr>
            <w:rStyle w:val="Hiperpovezava"/>
            <w:rFonts w:ascii="Arial" w:hAnsi="Arial" w:cs="Arial"/>
            <w:color w:val="000000" w:themeColor="text1"/>
            <w:sz w:val="20"/>
            <w:szCs w:val="20"/>
            <w:u w:val="none"/>
            <w:lang w:eastAsia="sl-SI"/>
          </w:rPr>
          <w:t>76/23</w:t>
        </w:r>
      </w:hyperlink>
      <w:r w:rsidR="008B6821">
        <w:rPr>
          <w:rFonts w:ascii="Arial" w:hAnsi="Arial" w:cs="Arial"/>
          <w:color w:val="000000" w:themeColor="text1"/>
          <w:sz w:val="20"/>
          <w:szCs w:val="20"/>
          <w:lang w:eastAsia="sl-SI"/>
          <w14:ligatures w14:val="none"/>
        </w:rPr>
        <w:t>;</w:t>
      </w:r>
      <w:r w:rsidRPr="00DB6D6B">
        <w:rPr>
          <w:rFonts w:ascii="Arial" w:hAnsi="Arial" w:cs="Arial"/>
          <w:color w:val="000000" w:themeColor="text1"/>
          <w:sz w:val="20"/>
          <w:szCs w:val="20"/>
          <w:lang w:eastAsia="sl-SI"/>
          <w14:ligatures w14:val="none"/>
        </w:rPr>
        <w:t xml:space="preserve"> </w:t>
      </w:r>
      <w:r w:rsidRPr="00602E9D">
        <w:rPr>
          <w:rFonts w:ascii="Arial" w:hAnsi="Arial" w:cs="Arial"/>
          <w:color w:val="000000"/>
          <w:sz w:val="20"/>
          <w:szCs w:val="20"/>
          <w:lang w:eastAsia="sl-SI"/>
          <w14:ligatures w14:val="none"/>
        </w:rPr>
        <w:t>v nadaljnjem</w:t>
      </w:r>
      <w:r>
        <w:rPr>
          <w:rFonts w:ascii="Arial" w:hAnsi="Arial" w:cs="Arial"/>
          <w:color w:val="000000"/>
          <w:sz w:val="20"/>
          <w:szCs w:val="20"/>
          <w:lang w:eastAsia="sl-SI"/>
          <w14:ligatures w14:val="none"/>
        </w:rPr>
        <w:t xml:space="preserve"> besedilu: ZPPPK) in v skladu s splošnim sistemom priznavanja poklicnih kvalifikacij.</w:t>
      </w:r>
    </w:p>
    <w:p w14:paraId="3EBEC865" w14:textId="73A772E1" w:rsidR="00F13BED" w:rsidRPr="009F0881" w:rsidRDefault="00F13BED" w:rsidP="009F0881">
      <w:pPr>
        <w:shd w:val="clear" w:color="auto" w:fill="FFFFFF"/>
        <w:spacing w:line="260" w:lineRule="exact"/>
        <w:ind w:firstLine="1021"/>
        <w:jc w:val="both"/>
        <w:rPr>
          <w:rFonts w:ascii="Arial" w:hAnsi="Arial" w:cs="Arial"/>
          <w:color w:val="000000"/>
          <w:sz w:val="20"/>
          <w:szCs w:val="20"/>
          <w:lang w:eastAsia="sl-SI"/>
          <w14:ligatures w14:val="none"/>
        </w:rPr>
      </w:pPr>
      <w:r w:rsidRPr="009F0881">
        <w:rPr>
          <w:rFonts w:ascii="Arial" w:hAnsi="Arial" w:cs="Arial"/>
          <w:color w:val="000000"/>
          <w:sz w:val="20"/>
          <w:szCs w:val="20"/>
          <w:lang w:eastAsia="sl-SI"/>
          <w14:ligatures w14:val="none"/>
        </w:rPr>
        <w:t>Strokovnjaki iz prejšnjega odstavka morajo poleg dokazil, določenih v ZPPPK, vlogi priložiti tudi mnenje ENIC-NARIC centra o izobraževanju skladno z zakonom, ki v Republiki Sloveniji ureja vrednotenje izobraževanja.</w:t>
      </w:r>
      <w:r w:rsidR="009F0881" w:rsidRPr="009F0881">
        <w:rPr>
          <w:rFonts w:ascii="Arial" w:hAnsi="Arial" w:cs="Arial"/>
          <w:color w:val="000000"/>
          <w:sz w:val="20"/>
          <w:szCs w:val="20"/>
          <w:lang w:eastAsia="sl-SI"/>
          <w14:ligatures w14:val="none"/>
        </w:rPr>
        <w:t>«.</w:t>
      </w:r>
    </w:p>
    <w:p w14:paraId="6E8BE514" w14:textId="77777777" w:rsidR="00F13BED" w:rsidRPr="00E8406D" w:rsidRDefault="00F13BED" w:rsidP="00B21367">
      <w:pPr>
        <w:spacing w:line="260" w:lineRule="exact"/>
        <w:jc w:val="both"/>
        <w:rPr>
          <w:rFonts w:ascii="Arial" w:eastAsia="Times New Roman" w:hAnsi="Arial" w:cs="Arial"/>
          <w:bCs/>
          <w:kern w:val="0"/>
          <w:sz w:val="20"/>
          <w:szCs w:val="20"/>
          <w:shd w:val="clear" w:color="auto" w:fill="FFFFFF"/>
          <w:lang w:eastAsia="sl-SI"/>
          <w14:ligatures w14:val="none"/>
        </w:rPr>
      </w:pPr>
    </w:p>
    <w:p w14:paraId="4CE87D45" w14:textId="77777777" w:rsidR="00B21367" w:rsidRPr="00E8406D" w:rsidRDefault="00B21367" w:rsidP="00DE2C37">
      <w:pPr>
        <w:numPr>
          <w:ilvl w:val="0"/>
          <w:numId w:val="7"/>
        </w:numPr>
        <w:spacing w:after="0" w:line="260" w:lineRule="exact"/>
        <w:contextualSpacing/>
        <w:jc w:val="center"/>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člen</w:t>
      </w:r>
    </w:p>
    <w:p w14:paraId="0E1A9C75" w14:textId="77777777" w:rsidR="00B21367" w:rsidRPr="00E8406D" w:rsidRDefault="00B21367" w:rsidP="00B2136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lang w:eastAsia="sl-SI"/>
          <w14:ligatures w14:val="none"/>
        </w:rPr>
      </w:pPr>
    </w:p>
    <w:p w14:paraId="7C783B81" w14:textId="77777777" w:rsidR="00221B0E" w:rsidRPr="006E5EC1" w:rsidRDefault="00221B0E" w:rsidP="00221B0E">
      <w:pPr>
        <w:spacing w:line="260" w:lineRule="exact"/>
        <w:contextualSpacing/>
        <w:jc w:val="both"/>
        <w:rPr>
          <w:rFonts w:ascii="Arial" w:hAnsi="Arial" w:cs="Arial"/>
          <w:sz w:val="20"/>
          <w:szCs w:val="20"/>
          <w:lang w:eastAsia="sl-SI"/>
        </w:rPr>
      </w:pPr>
      <w:bookmarkStart w:id="15" w:name="_Hlk182465830"/>
      <w:r w:rsidRPr="006E5EC1">
        <w:rPr>
          <w:rFonts w:ascii="Arial" w:hAnsi="Arial" w:cs="Arial"/>
          <w:sz w:val="20"/>
          <w:szCs w:val="20"/>
          <w:lang w:eastAsia="sl-SI"/>
        </w:rPr>
        <w:t>V 74. členu se prvi odstavek spremeni tako, da se glasi:</w:t>
      </w:r>
    </w:p>
    <w:p w14:paraId="2B8FC292" w14:textId="77777777" w:rsidR="00221B0E" w:rsidRPr="006E5EC1" w:rsidRDefault="00221B0E" w:rsidP="00221B0E">
      <w:pPr>
        <w:autoSpaceDE w:val="0"/>
        <w:autoSpaceDN w:val="0"/>
        <w:adjustRightInd w:val="0"/>
        <w:spacing w:after="0" w:line="260" w:lineRule="exact"/>
        <w:jc w:val="both"/>
        <w:rPr>
          <w:rFonts w:ascii="Arial" w:eastAsia="Times New Roman" w:hAnsi="Arial" w:cs="Arial"/>
          <w:kern w:val="0"/>
          <w:sz w:val="20"/>
          <w:szCs w:val="20"/>
          <w:shd w:val="clear" w:color="auto" w:fill="FFFFFF"/>
          <w:lang w:eastAsia="sl-SI"/>
          <w14:ligatures w14:val="none"/>
        </w:rPr>
      </w:pPr>
      <w:r w:rsidRPr="006E5EC1">
        <w:rPr>
          <w:rFonts w:ascii="Arial" w:eastAsia="Times New Roman" w:hAnsi="Arial" w:cs="Arial"/>
          <w:kern w:val="0"/>
          <w:sz w:val="20"/>
          <w:szCs w:val="20"/>
          <w:shd w:val="clear" w:color="auto" w:fill="FFFFFF"/>
          <w:lang w:eastAsia="sl-SI"/>
          <w14:ligatures w14:val="none"/>
        </w:rPr>
        <w:t>»</w:t>
      </w:r>
      <w:r w:rsidRPr="006E5EC1">
        <w:rPr>
          <w:rFonts w:ascii="Arial" w:hAnsi="Arial" w:cs="Arial"/>
          <w:sz w:val="20"/>
          <w:szCs w:val="20"/>
          <w:shd w:val="clear" w:color="auto" w:fill="FFFFFF"/>
        </w:rPr>
        <w:t>Strokovni delavci in strokovni sodelavci z višješolsko strokovno izobrazbo, lahko napredujejo v naziv mentor, svetovalec in svetnik, strokovni delavci in strokovni sodelavci z visokošolsko izobrazbo pa v naziv samostojni svetovalec, višji svetovalec in višji svetnik.«.</w:t>
      </w:r>
    </w:p>
    <w:bookmarkEnd w:id="15"/>
    <w:p w14:paraId="0DC9BC51" w14:textId="4710EDDC" w:rsidR="00B21367" w:rsidRPr="00E8406D" w:rsidRDefault="00B21367" w:rsidP="00B21367">
      <w:pPr>
        <w:autoSpaceDE w:val="0"/>
        <w:autoSpaceDN w:val="0"/>
        <w:adjustRightInd w:val="0"/>
        <w:spacing w:after="0" w:line="260" w:lineRule="exact"/>
        <w:jc w:val="both"/>
        <w:rPr>
          <w:rFonts w:ascii="Arial" w:eastAsia="Times New Roman" w:hAnsi="Arial" w:cs="Arial"/>
          <w:b/>
          <w:bCs/>
          <w:kern w:val="0"/>
          <w:sz w:val="20"/>
          <w:szCs w:val="20"/>
          <w:shd w:val="clear" w:color="auto" w:fill="FFFFFF"/>
          <w:lang w:eastAsia="sl-SI"/>
          <w14:ligatures w14:val="none"/>
        </w:rPr>
      </w:pPr>
    </w:p>
    <w:p w14:paraId="0F4A2407" w14:textId="77777777" w:rsidR="00B21367" w:rsidRPr="00E8406D" w:rsidRDefault="00B21367" w:rsidP="00B21367">
      <w:pPr>
        <w:autoSpaceDE w:val="0"/>
        <w:autoSpaceDN w:val="0"/>
        <w:adjustRightInd w:val="0"/>
        <w:spacing w:after="0" w:line="260" w:lineRule="exact"/>
        <w:jc w:val="both"/>
        <w:rPr>
          <w:rFonts w:ascii="Arial" w:eastAsia="Times New Roman" w:hAnsi="Arial" w:cs="Arial"/>
          <w:b/>
          <w:bCs/>
          <w:kern w:val="0"/>
          <w:sz w:val="20"/>
          <w:szCs w:val="20"/>
          <w:shd w:val="clear" w:color="auto" w:fill="FFFFFF"/>
          <w:lang w:eastAsia="sl-SI"/>
          <w14:ligatures w14:val="none"/>
        </w:rPr>
      </w:pPr>
    </w:p>
    <w:p w14:paraId="2A54E7A7" w14:textId="77777777" w:rsidR="00B21367" w:rsidRPr="00E8406D" w:rsidRDefault="00B21367" w:rsidP="00DE2C37">
      <w:pPr>
        <w:numPr>
          <w:ilvl w:val="0"/>
          <w:numId w:val="7"/>
        </w:numPr>
        <w:spacing w:after="0" w:line="260" w:lineRule="exact"/>
        <w:contextualSpacing/>
        <w:jc w:val="center"/>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člen</w:t>
      </w:r>
    </w:p>
    <w:p w14:paraId="1647B39C" w14:textId="77777777" w:rsidR="00B21367" w:rsidRPr="00E8406D" w:rsidRDefault="00B21367" w:rsidP="00B21367">
      <w:pPr>
        <w:shd w:val="clear" w:color="auto" w:fill="FFFFFF"/>
        <w:spacing w:after="0" w:line="260" w:lineRule="exact"/>
        <w:ind w:firstLine="1021"/>
        <w:jc w:val="both"/>
        <w:rPr>
          <w:rFonts w:ascii="Arial" w:eastAsia="Times New Roman" w:hAnsi="Arial" w:cs="Arial"/>
          <w:kern w:val="0"/>
          <w:sz w:val="20"/>
          <w:szCs w:val="20"/>
          <w:lang w:eastAsia="sl-SI"/>
          <w14:ligatures w14:val="none"/>
        </w:rPr>
      </w:pPr>
    </w:p>
    <w:p w14:paraId="57C21527" w14:textId="77777777" w:rsidR="00B21367" w:rsidRPr="00E8406D" w:rsidRDefault="00B21367" w:rsidP="00B21367">
      <w:pPr>
        <w:shd w:val="clear" w:color="auto" w:fill="FFFFFF"/>
        <w:spacing w:after="0" w:line="260" w:lineRule="exact"/>
        <w:ind w:firstLine="1021"/>
        <w:jc w:val="both"/>
        <w:rPr>
          <w:rFonts w:ascii="Arial" w:eastAsia="Times New Roman" w:hAnsi="Arial" w:cs="Arial"/>
          <w:kern w:val="0"/>
          <w:sz w:val="20"/>
          <w:szCs w:val="20"/>
          <w:lang w:eastAsia="sl-SI"/>
          <w14:ligatures w14:val="none"/>
        </w:rPr>
      </w:pPr>
    </w:p>
    <w:p w14:paraId="4BB25CD2" w14:textId="15EDF10A" w:rsidR="00B21367" w:rsidRPr="00E8406D" w:rsidRDefault="00B21367" w:rsidP="00B21367">
      <w:pPr>
        <w:spacing w:line="260" w:lineRule="exact"/>
        <w:jc w:val="both"/>
        <w:rPr>
          <w:rFonts w:ascii="Arial" w:eastAsia="Times New Roman" w:hAnsi="Arial" w:cs="Arial"/>
          <w:bCs/>
          <w:kern w:val="0"/>
          <w:sz w:val="20"/>
          <w:szCs w:val="20"/>
          <w:shd w:val="clear" w:color="auto" w:fill="FFFFFF"/>
          <w:lang w:eastAsia="sl-SI"/>
          <w14:ligatures w14:val="none"/>
        </w:rPr>
      </w:pPr>
      <w:r w:rsidRPr="00E8406D">
        <w:rPr>
          <w:rFonts w:ascii="Arial" w:eastAsia="Times New Roman" w:hAnsi="Arial" w:cs="Arial"/>
          <w:bCs/>
          <w:kern w:val="0"/>
          <w:sz w:val="20"/>
          <w:szCs w:val="20"/>
          <w:shd w:val="clear" w:color="auto" w:fill="FFFFFF"/>
          <w:lang w:eastAsia="sl-SI"/>
          <w14:ligatures w14:val="none"/>
        </w:rPr>
        <w:t>V 75. členu se v prvem odstavku besedilo »uspehe pri delu« nadomesti z besedilom »dosežke za delo«.</w:t>
      </w:r>
    </w:p>
    <w:p w14:paraId="149FD476" w14:textId="25824C8F" w:rsidR="00B21367" w:rsidRPr="00E8406D" w:rsidRDefault="00286108" w:rsidP="00B21367">
      <w:pPr>
        <w:spacing w:line="260" w:lineRule="exact"/>
        <w:jc w:val="both"/>
        <w:rPr>
          <w:rFonts w:ascii="Arial" w:eastAsia="Times New Roman" w:hAnsi="Arial" w:cs="Arial"/>
          <w:bCs/>
          <w:kern w:val="0"/>
          <w:sz w:val="20"/>
          <w:szCs w:val="20"/>
          <w:shd w:val="clear" w:color="auto" w:fill="FFFFFF"/>
          <w:lang w:eastAsia="sl-SI"/>
          <w14:ligatures w14:val="none"/>
        </w:rPr>
      </w:pPr>
      <w:r>
        <w:rPr>
          <w:rFonts w:ascii="Arial" w:eastAsia="Times New Roman" w:hAnsi="Arial" w:cs="Arial"/>
          <w:bCs/>
          <w:kern w:val="0"/>
          <w:sz w:val="20"/>
          <w:szCs w:val="20"/>
          <w:shd w:val="clear" w:color="auto" w:fill="FFFFFF"/>
          <w:lang w:eastAsia="sl-SI"/>
          <w14:ligatures w14:val="none"/>
        </w:rPr>
        <w:t>Za prvim odstavkom se d</w:t>
      </w:r>
      <w:r w:rsidR="00B21367" w:rsidRPr="00E8406D">
        <w:rPr>
          <w:rFonts w:ascii="Arial" w:eastAsia="Times New Roman" w:hAnsi="Arial" w:cs="Arial"/>
          <w:bCs/>
          <w:kern w:val="0"/>
          <w:sz w:val="20"/>
          <w:szCs w:val="20"/>
          <w:shd w:val="clear" w:color="auto" w:fill="FFFFFF"/>
          <w:lang w:eastAsia="sl-SI"/>
          <w14:ligatures w14:val="none"/>
        </w:rPr>
        <w:t>oda nov drugi odstavek, ki se glasi:</w:t>
      </w:r>
    </w:p>
    <w:p w14:paraId="52A6631F" w14:textId="77777777" w:rsidR="00B21367" w:rsidRPr="00E8406D" w:rsidRDefault="00B21367" w:rsidP="00B21367">
      <w:pPr>
        <w:shd w:val="clear" w:color="auto" w:fill="FFFFFF"/>
        <w:spacing w:after="0" w:line="260" w:lineRule="exact"/>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»Za dosežke iz prejšnjega odstavka se vsako leto lahko podelijo:</w:t>
      </w:r>
    </w:p>
    <w:p w14:paraId="54357533" w14:textId="77777777" w:rsidR="00B21367" w:rsidRPr="00E8406D" w:rsidRDefault="00B21367" w:rsidP="00DE2C37">
      <w:pPr>
        <w:numPr>
          <w:ilvl w:val="0"/>
          <w:numId w:val="11"/>
        </w:numPr>
        <w:tabs>
          <w:tab w:val="left" w:pos="540"/>
          <w:tab w:val="left" w:pos="900"/>
        </w:tabs>
        <w:spacing w:after="0" w:line="260" w:lineRule="exact"/>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ena nagrada za življenjsko delo na področju socialnega varstva,</w:t>
      </w:r>
    </w:p>
    <w:p w14:paraId="21DE16AC" w14:textId="77777777" w:rsidR="00B21367" w:rsidRPr="00E8406D" w:rsidRDefault="00B21367" w:rsidP="00DE2C37">
      <w:pPr>
        <w:numPr>
          <w:ilvl w:val="0"/>
          <w:numId w:val="11"/>
        </w:numPr>
        <w:tabs>
          <w:tab w:val="left" w:pos="540"/>
          <w:tab w:val="left" w:pos="900"/>
        </w:tabs>
        <w:spacing w:after="0" w:line="260" w:lineRule="exact"/>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dve nagradi za izjemne dosežke na področju socialnega varstva,</w:t>
      </w:r>
    </w:p>
    <w:p w14:paraId="60188299" w14:textId="2399CF44" w:rsidR="00B21367" w:rsidRPr="00E8406D" w:rsidRDefault="00B21367" w:rsidP="00DE2C37">
      <w:pPr>
        <w:numPr>
          <w:ilvl w:val="0"/>
          <w:numId w:val="11"/>
        </w:numPr>
        <w:tabs>
          <w:tab w:val="left" w:pos="540"/>
          <w:tab w:val="left" w:pos="900"/>
        </w:tabs>
        <w:spacing w:after="0" w:line="260" w:lineRule="exact"/>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tri priznanja za vidne dosežke na posameznih področjih dela socialnega varstva.</w:t>
      </w:r>
      <w:r w:rsidR="001A1D3C" w:rsidRPr="00E8406D">
        <w:rPr>
          <w:rFonts w:ascii="Arial" w:eastAsia="Times New Roman" w:hAnsi="Arial" w:cs="Arial"/>
          <w:kern w:val="0"/>
          <w:sz w:val="20"/>
          <w:szCs w:val="20"/>
          <w:lang w:eastAsia="sl-SI"/>
          <w14:ligatures w14:val="none"/>
        </w:rPr>
        <w:t>«.</w:t>
      </w:r>
    </w:p>
    <w:p w14:paraId="275717AD" w14:textId="77777777" w:rsidR="00B21367" w:rsidRPr="00E8406D" w:rsidRDefault="00B21367" w:rsidP="00B21367">
      <w:pPr>
        <w:tabs>
          <w:tab w:val="left" w:pos="540"/>
          <w:tab w:val="left" w:pos="900"/>
        </w:tabs>
        <w:spacing w:after="0" w:line="260" w:lineRule="exact"/>
        <w:rPr>
          <w:rFonts w:ascii="Arial" w:eastAsia="Times New Roman" w:hAnsi="Arial" w:cs="Arial"/>
          <w:kern w:val="0"/>
          <w:sz w:val="20"/>
          <w:szCs w:val="20"/>
          <w:lang w:eastAsia="sl-SI"/>
          <w14:ligatures w14:val="none"/>
        </w:rPr>
      </w:pPr>
    </w:p>
    <w:p w14:paraId="5334177F" w14:textId="2961D5CA" w:rsidR="00B21367" w:rsidRPr="00E8406D" w:rsidRDefault="00286108" w:rsidP="00B21367">
      <w:pPr>
        <w:shd w:val="clear" w:color="auto" w:fill="FFFFFF"/>
        <w:spacing w:after="0" w:line="260" w:lineRule="exact"/>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V d</w:t>
      </w:r>
      <w:r w:rsidR="00B21367" w:rsidRPr="00E8406D">
        <w:rPr>
          <w:rFonts w:ascii="Arial" w:eastAsia="Times New Roman" w:hAnsi="Arial" w:cs="Arial"/>
          <w:kern w:val="0"/>
          <w:sz w:val="20"/>
          <w:szCs w:val="20"/>
          <w:lang w:eastAsia="sl-SI"/>
          <w14:ligatures w14:val="none"/>
        </w:rPr>
        <w:t>osedanj</w:t>
      </w:r>
      <w:r>
        <w:rPr>
          <w:rFonts w:ascii="Arial" w:eastAsia="Times New Roman" w:hAnsi="Arial" w:cs="Arial"/>
          <w:kern w:val="0"/>
          <w:sz w:val="20"/>
          <w:szCs w:val="20"/>
          <w:lang w:eastAsia="sl-SI"/>
          <w14:ligatures w14:val="none"/>
        </w:rPr>
        <w:t>e</w:t>
      </w:r>
      <w:r w:rsidR="00B21367" w:rsidRPr="00E8406D">
        <w:rPr>
          <w:rFonts w:ascii="Arial" w:eastAsia="Times New Roman" w:hAnsi="Arial" w:cs="Arial"/>
          <w:kern w:val="0"/>
          <w:sz w:val="20"/>
          <w:szCs w:val="20"/>
          <w:lang w:eastAsia="sl-SI"/>
          <w14:ligatures w14:val="none"/>
        </w:rPr>
        <w:t xml:space="preserve"> drug</w:t>
      </w:r>
      <w:r>
        <w:rPr>
          <w:rFonts w:ascii="Arial" w:eastAsia="Times New Roman" w:hAnsi="Arial" w:cs="Arial"/>
          <w:kern w:val="0"/>
          <w:sz w:val="20"/>
          <w:szCs w:val="20"/>
          <w:lang w:eastAsia="sl-SI"/>
          <w14:ligatures w14:val="none"/>
        </w:rPr>
        <w:t>em</w:t>
      </w:r>
      <w:r w:rsidR="00B21367" w:rsidRPr="00E8406D">
        <w:rPr>
          <w:rFonts w:ascii="Arial" w:eastAsia="Times New Roman" w:hAnsi="Arial" w:cs="Arial"/>
          <w:kern w:val="0"/>
          <w:sz w:val="20"/>
          <w:szCs w:val="20"/>
          <w:lang w:eastAsia="sl-SI"/>
          <w14:ligatures w14:val="none"/>
        </w:rPr>
        <w:t xml:space="preserve"> odstavk</w:t>
      </w:r>
      <w:r>
        <w:rPr>
          <w:rFonts w:ascii="Arial" w:eastAsia="Times New Roman" w:hAnsi="Arial" w:cs="Arial"/>
          <w:kern w:val="0"/>
          <w:sz w:val="20"/>
          <w:szCs w:val="20"/>
          <w:lang w:eastAsia="sl-SI"/>
          <w14:ligatures w14:val="none"/>
        </w:rPr>
        <w:t>u, ki</w:t>
      </w:r>
      <w:r w:rsidR="00B21367" w:rsidRPr="00E8406D">
        <w:rPr>
          <w:rFonts w:ascii="Arial" w:eastAsia="Times New Roman" w:hAnsi="Arial" w:cs="Arial"/>
          <w:kern w:val="0"/>
          <w:sz w:val="20"/>
          <w:szCs w:val="20"/>
          <w:lang w:eastAsia="sl-SI"/>
          <w14:ligatures w14:val="none"/>
        </w:rPr>
        <w:t xml:space="preserve"> postane tretji odstavek</w:t>
      </w:r>
      <w:r>
        <w:rPr>
          <w:rFonts w:ascii="Arial" w:eastAsia="Times New Roman" w:hAnsi="Arial" w:cs="Arial"/>
          <w:kern w:val="0"/>
          <w:sz w:val="20"/>
          <w:szCs w:val="20"/>
          <w:lang w:eastAsia="sl-SI"/>
          <w14:ligatures w14:val="none"/>
        </w:rPr>
        <w:t>,</w:t>
      </w:r>
      <w:r w:rsidR="00B21367" w:rsidRPr="00E8406D">
        <w:rPr>
          <w:rFonts w:ascii="Arial" w:eastAsia="Times New Roman" w:hAnsi="Arial" w:cs="Arial"/>
          <w:kern w:val="0"/>
          <w:sz w:val="20"/>
          <w:szCs w:val="20"/>
          <w:lang w:eastAsia="sl-SI"/>
          <w14:ligatures w14:val="none"/>
        </w:rPr>
        <w:t xml:space="preserve"> se </w:t>
      </w:r>
      <w:r>
        <w:rPr>
          <w:rFonts w:ascii="Arial" w:eastAsia="Times New Roman" w:hAnsi="Arial" w:cs="Arial"/>
          <w:kern w:val="0"/>
          <w:sz w:val="20"/>
          <w:szCs w:val="20"/>
          <w:lang w:eastAsia="sl-SI"/>
          <w14:ligatures w14:val="none"/>
        </w:rPr>
        <w:t xml:space="preserve">za besedo »varstvo« dodata vejica in </w:t>
      </w:r>
      <w:r w:rsidR="00B21367" w:rsidRPr="00E8406D">
        <w:rPr>
          <w:rFonts w:ascii="Arial" w:eastAsia="Times New Roman" w:hAnsi="Arial" w:cs="Arial"/>
          <w:kern w:val="0"/>
          <w:sz w:val="20"/>
          <w:szCs w:val="20"/>
          <w:lang w:eastAsia="sl-SI"/>
          <w14:ligatures w14:val="none"/>
        </w:rPr>
        <w:t xml:space="preserve">besedilo »v soglasju z ministrom, pristojnim </w:t>
      </w:r>
      <w:r w:rsidR="00B21367" w:rsidRPr="00E8406D">
        <w:rPr>
          <w:rFonts w:ascii="Arial" w:eastAsia="Calibri" w:hAnsi="Arial" w:cs="Arial"/>
          <w:kern w:val="0"/>
          <w:sz w:val="20"/>
          <w:szCs w:val="20"/>
          <w:shd w:val="clear" w:color="auto" w:fill="FFFFFF"/>
          <w14:ligatures w14:val="none"/>
        </w:rPr>
        <w:t>za institucionalno varstvo, pomoč družini na domu, vodenje in varstvo ter zaposlitve pod posebnimi pogoji</w:t>
      </w:r>
      <w:r>
        <w:rPr>
          <w:rFonts w:ascii="Arial" w:eastAsia="Calibri" w:hAnsi="Arial" w:cs="Arial"/>
          <w:kern w:val="0"/>
          <w:sz w:val="20"/>
          <w:szCs w:val="20"/>
          <w:shd w:val="clear" w:color="auto" w:fill="FFFFFF"/>
          <w14:ligatures w14:val="none"/>
        </w:rPr>
        <w:t>,</w:t>
      </w:r>
      <w:r w:rsidR="00B21367" w:rsidRPr="00E8406D">
        <w:rPr>
          <w:rFonts w:ascii="Arial" w:eastAsia="Times New Roman" w:hAnsi="Arial" w:cs="Arial"/>
          <w:kern w:val="0"/>
          <w:sz w:val="20"/>
          <w:szCs w:val="20"/>
          <w:lang w:eastAsia="sl-SI"/>
          <w14:ligatures w14:val="none"/>
        </w:rPr>
        <w:t>«.</w:t>
      </w:r>
    </w:p>
    <w:p w14:paraId="324D61CD" w14:textId="77777777" w:rsidR="00962D2F" w:rsidRPr="00E8406D" w:rsidRDefault="00962D2F" w:rsidP="00B21367">
      <w:pPr>
        <w:shd w:val="clear" w:color="auto" w:fill="FFFFFF"/>
        <w:spacing w:after="0" w:line="260" w:lineRule="exact"/>
        <w:jc w:val="both"/>
        <w:rPr>
          <w:rFonts w:ascii="Arial" w:eastAsia="Times New Roman" w:hAnsi="Arial" w:cs="Arial"/>
          <w:kern w:val="0"/>
          <w:sz w:val="20"/>
          <w:szCs w:val="20"/>
          <w:lang w:eastAsia="sl-SI"/>
          <w14:ligatures w14:val="none"/>
        </w:rPr>
      </w:pPr>
    </w:p>
    <w:p w14:paraId="01119421" w14:textId="0123B5A5" w:rsidR="005D15C7" w:rsidRPr="00E8406D" w:rsidRDefault="005D15C7" w:rsidP="00B21367">
      <w:pPr>
        <w:shd w:val="clear" w:color="auto" w:fill="FFFFFF"/>
        <w:spacing w:after="0" w:line="260" w:lineRule="exact"/>
        <w:jc w:val="both"/>
        <w:rPr>
          <w:rFonts w:ascii="Arial" w:eastAsia="Times New Roman" w:hAnsi="Arial" w:cs="Arial"/>
          <w:kern w:val="0"/>
          <w:sz w:val="20"/>
          <w:szCs w:val="20"/>
          <w:lang w:eastAsia="sl-SI"/>
          <w14:ligatures w14:val="none"/>
        </w:rPr>
      </w:pPr>
    </w:p>
    <w:p w14:paraId="4E6CB101" w14:textId="77777777" w:rsidR="005D15C7" w:rsidRPr="00E8406D" w:rsidRDefault="005D15C7" w:rsidP="00B21367">
      <w:pPr>
        <w:shd w:val="clear" w:color="auto" w:fill="FFFFFF"/>
        <w:spacing w:after="0" w:line="260" w:lineRule="exact"/>
        <w:jc w:val="both"/>
        <w:rPr>
          <w:rFonts w:ascii="Arial" w:eastAsia="Times New Roman" w:hAnsi="Arial" w:cs="Arial"/>
          <w:kern w:val="0"/>
          <w:sz w:val="20"/>
          <w:szCs w:val="20"/>
          <w:lang w:eastAsia="sl-SI"/>
          <w14:ligatures w14:val="none"/>
        </w:rPr>
      </w:pPr>
    </w:p>
    <w:p w14:paraId="6E0897FA" w14:textId="2A3CB2D2" w:rsidR="00962D2F" w:rsidRPr="00E8406D" w:rsidRDefault="00962D2F" w:rsidP="00DE2C37">
      <w:pPr>
        <w:pStyle w:val="Odstavekseznama"/>
        <w:numPr>
          <w:ilvl w:val="0"/>
          <w:numId w:val="7"/>
        </w:numPr>
        <w:shd w:val="clear" w:color="auto" w:fill="FFFFFF"/>
        <w:spacing w:line="260" w:lineRule="exact"/>
        <w:jc w:val="center"/>
        <w:rPr>
          <w:rFonts w:ascii="Arial" w:hAnsi="Arial" w:cs="Arial"/>
          <w:sz w:val="20"/>
          <w:szCs w:val="20"/>
          <w:lang w:eastAsia="sl-SI"/>
        </w:rPr>
      </w:pPr>
      <w:r w:rsidRPr="00E8406D">
        <w:rPr>
          <w:rFonts w:ascii="Arial" w:hAnsi="Arial" w:cs="Arial"/>
          <w:sz w:val="20"/>
          <w:szCs w:val="20"/>
          <w:lang w:eastAsia="sl-SI"/>
        </w:rPr>
        <w:t>člen</w:t>
      </w:r>
    </w:p>
    <w:p w14:paraId="688A3332" w14:textId="77777777" w:rsidR="00962D2F" w:rsidRPr="00E8406D" w:rsidRDefault="00962D2F" w:rsidP="00962D2F">
      <w:pPr>
        <w:shd w:val="clear" w:color="auto" w:fill="FFFFFF"/>
        <w:spacing w:line="260" w:lineRule="exact"/>
        <w:jc w:val="both"/>
        <w:rPr>
          <w:rFonts w:ascii="Arial" w:hAnsi="Arial" w:cs="Arial"/>
          <w:sz w:val="20"/>
          <w:szCs w:val="20"/>
          <w:lang w:eastAsia="sl-SI"/>
        </w:rPr>
      </w:pPr>
    </w:p>
    <w:p w14:paraId="11D8C1F0" w14:textId="77777777" w:rsidR="00335125" w:rsidRPr="00E8406D" w:rsidRDefault="00335125" w:rsidP="00335125">
      <w:pPr>
        <w:spacing w:after="0" w:line="260" w:lineRule="atLeast"/>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92. člen se spremeni tako, da se glasi:</w:t>
      </w:r>
    </w:p>
    <w:p w14:paraId="6C93DED8" w14:textId="46344086" w:rsidR="00E94F5B" w:rsidRPr="00E8406D" w:rsidRDefault="00E94F5B" w:rsidP="00E94F5B">
      <w:pPr>
        <w:spacing w:after="0" w:line="260" w:lineRule="atLeast"/>
        <w:jc w:val="both"/>
        <w:rPr>
          <w:rFonts w:ascii="Arial" w:eastAsia="Times New Roman" w:hAnsi="Arial" w:cs="Arial"/>
          <w:kern w:val="0"/>
          <w:sz w:val="20"/>
          <w:szCs w:val="20"/>
          <w:lang w:eastAsia="sl-SI"/>
          <w14:ligatures w14:val="none"/>
        </w:rPr>
      </w:pPr>
    </w:p>
    <w:p w14:paraId="7FD8E619" w14:textId="77777777" w:rsidR="00E94F5B" w:rsidRPr="00E8406D" w:rsidRDefault="00E94F5B" w:rsidP="00E94F5B">
      <w:pPr>
        <w:spacing w:after="0" w:line="260" w:lineRule="atLeast"/>
        <w:jc w:val="center"/>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»92. člen</w:t>
      </w:r>
    </w:p>
    <w:p w14:paraId="3F0040FF" w14:textId="77777777" w:rsidR="00E94F5B" w:rsidRPr="00E8406D" w:rsidRDefault="00E94F5B" w:rsidP="00E94F5B">
      <w:pPr>
        <w:spacing w:after="0" w:line="260" w:lineRule="atLeast"/>
        <w:jc w:val="both"/>
        <w:rPr>
          <w:rFonts w:ascii="Arial" w:eastAsia="Times New Roman" w:hAnsi="Arial" w:cs="Arial"/>
          <w:kern w:val="0"/>
          <w:sz w:val="20"/>
          <w:szCs w:val="20"/>
          <w:lang w:eastAsia="sl-SI"/>
          <w14:ligatures w14:val="none"/>
        </w:rPr>
      </w:pPr>
    </w:p>
    <w:p w14:paraId="07CA507B"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lastRenderedPageBreak/>
        <w:t>Postopek za sprejem, premestitev in odpust up</w:t>
      </w:r>
      <w:r>
        <w:rPr>
          <w:rFonts w:ascii="Arial" w:eastAsia="Times New Roman" w:hAnsi="Arial" w:cs="Arial"/>
          <w:kern w:val="0"/>
          <w:sz w:val="20"/>
          <w:szCs w:val="20"/>
          <w:lang w:eastAsia="sl-SI"/>
          <w14:ligatures w14:val="none"/>
        </w:rPr>
        <w:t>ravičencev</w:t>
      </w:r>
      <w:r w:rsidRPr="00E8406D">
        <w:rPr>
          <w:rFonts w:ascii="Arial" w:eastAsia="Times New Roman" w:hAnsi="Arial" w:cs="Times New Roman"/>
          <w:color w:val="292B2C"/>
          <w:kern w:val="0"/>
          <w:sz w:val="20"/>
          <w:szCs w:val="23"/>
          <w:shd w:val="clear" w:color="auto" w:fill="FFFFFF"/>
          <w14:ligatures w14:val="none"/>
        </w:rPr>
        <w:t xml:space="preserve"> </w:t>
      </w:r>
      <w:r w:rsidRPr="00E8406D">
        <w:rPr>
          <w:rFonts w:ascii="Arial" w:eastAsia="Times New Roman" w:hAnsi="Arial" w:cs="Arial"/>
          <w:kern w:val="0"/>
          <w:sz w:val="20"/>
          <w:szCs w:val="20"/>
          <w:lang w:eastAsia="sl-SI"/>
          <w14:ligatures w14:val="none"/>
        </w:rPr>
        <w:t xml:space="preserve">pri uveljavljanju pravice do institucionalnega varstva </w:t>
      </w:r>
      <w:r>
        <w:rPr>
          <w:rFonts w:ascii="Arial" w:eastAsia="Times New Roman" w:hAnsi="Arial" w:cs="Arial"/>
          <w:kern w:val="0"/>
          <w:sz w:val="20"/>
          <w:szCs w:val="20"/>
          <w:lang w:eastAsia="sl-SI"/>
          <w14:ligatures w14:val="none"/>
        </w:rPr>
        <w:t>ter</w:t>
      </w:r>
      <w:r w:rsidRPr="00AA630A">
        <w:rPr>
          <w:rFonts w:ascii="Arial" w:eastAsia="Times New Roman" w:hAnsi="Arial" w:cs="Arial"/>
          <w:kern w:val="0"/>
          <w:sz w:val="20"/>
          <w:szCs w:val="20"/>
          <w:lang w:eastAsia="sl-SI"/>
          <w14:ligatures w14:val="none"/>
        </w:rPr>
        <w:t xml:space="preserve"> storit</w:t>
      </w:r>
      <w:r>
        <w:rPr>
          <w:rFonts w:ascii="Arial" w:eastAsia="Times New Roman" w:hAnsi="Arial" w:cs="Arial"/>
          <w:kern w:val="0"/>
          <w:sz w:val="20"/>
          <w:szCs w:val="20"/>
          <w:lang w:eastAsia="sl-SI"/>
          <w14:ligatures w14:val="none"/>
        </w:rPr>
        <w:t>ve</w:t>
      </w:r>
      <w:r w:rsidRPr="00AA630A">
        <w:rPr>
          <w:rFonts w:ascii="Arial" w:eastAsia="Times New Roman" w:hAnsi="Arial" w:cs="Arial"/>
          <w:kern w:val="0"/>
          <w:sz w:val="20"/>
          <w:szCs w:val="20"/>
          <w:lang w:eastAsia="sl-SI"/>
          <w14:ligatures w14:val="none"/>
        </w:rPr>
        <w:t xml:space="preserve"> </w:t>
      </w:r>
      <w:r w:rsidRPr="00E8406D">
        <w:rPr>
          <w:rFonts w:ascii="Arial" w:eastAsia="Times New Roman" w:hAnsi="Arial" w:cs="Arial"/>
          <w:kern w:val="0"/>
          <w:sz w:val="20"/>
          <w:szCs w:val="20"/>
          <w:lang w:eastAsia="sl-SI"/>
          <w14:ligatures w14:val="none"/>
        </w:rPr>
        <w:t>vodenja in varstva ter zaposlitve pod posebnimi pogoji se začne</w:t>
      </w:r>
      <w:r w:rsidRPr="00E8406D">
        <w:rPr>
          <w:rFonts w:ascii="Arial" w:eastAsia="Arial" w:hAnsi="Arial" w:cs="Arial"/>
          <w:sz w:val="20"/>
          <w:szCs w:val="20"/>
        </w:rPr>
        <w:t xml:space="preserve"> na podlagi vloge up</w:t>
      </w:r>
      <w:r>
        <w:rPr>
          <w:rFonts w:ascii="Arial" w:eastAsia="Arial" w:hAnsi="Arial" w:cs="Arial"/>
          <w:sz w:val="20"/>
          <w:szCs w:val="20"/>
        </w:rPr>
        <w:t xml:space="preserve">ravičenca </w:t>
      </w:r>
      <w:r w:rsidRPr="00E8406D">
        <w:rPr>
          <w:rFonts w:ascii="Arial" w:eastAsia="Arial" w:hAnsi="Arial" w:cs="Arial"/>
          <w:sz w:val="20"/>
          <w:szCs w:val="20"/>
        </w:rPr>
        <w:t xml:space="preserve">ali njegovega zakonitega </w:t>
      </w:r>
      <w:r w:rsidRPr="00E94F5B">
        <w:rPr>
          <w:rFonts w:ascii="Arial" w:eastAsia="Arial" w:hAnsi="Arial" w:cs="Arial"/>
          <w:sz w:val="20"/>
          <w:szCs w:val="20"/>
        </w:rPr>
        <w:t xml:space="preserve">zastopnika. </w:t>
      </w:r>
      <w:r w:rsidRPr="00E94F5B">
        <w:rPr>
          <w:rFonts w:ascii="Arial" w:eastAsia="Times New Roman" w:hAnsi="Arial" w:cs="Arial"/>
          <w:kern w:val="0"/>
          <w:sz w:val="20"/>
          <w:szCs w:val="20"/>
          <w:lang w:eastAsia="sl-SI"/>
          <w14:ligatures w14:val="none"/>
        </w:rPr>
        <w:t>Vlogo</w:t>
      </w:r>
      <w:r w:rsidRPr="00E8406D">
        <w:rPr>
          <w:rFonts w:ascii="Arial" w:eastAsia="Times New Roman" w:hAnsi="Arial" w:cs="Arial"/>
          <w:kern w:val="0"/>
          <w:sz w:val="20"/>
          <w:szCs w:val="20"/>
          <w:lang w:eastAsia="sl-SI"/>
          <w14:ligatures w14:val="none"/>
        </w:rPr>
        <w:t xml:space="preserve"> </w:t>
      </w:r>
      <w:r>
        <w:rPr>
          <w:rFonts w:ascii="Arial" w:eastAsia="Times New Roman" w:hAnsi="Arial" w:cs="Arial"/>
          <w:kern w:val="0"/>
          <w:sz w:val="20"/>
          <w:szCs w:val="20"/>
          <w:lang w:eastAsia="sl-SI"/>
          <w14:ligatures w14:val="none"/>
        </w:rPr>
        <w:t xml:space="preserve">upravičenca </w:t>
      </w:r>
      <w:r w:rsidRPr="00E8406D">
        <w:rPr>
          <w:rFonts w:ascii="Arial" w:eastAsia="Times New Roman" w:hAnsi="Arial" w:cs="Arial"/>
          <w:kern w:val="0"/>
          <w:sz w:val="20"/>
          <w:szCs w:val="20"/>
          <w:lang w:eastAsia="sl-SI"/>
          <w14:ligatures w14:val="none"/>
        </w:rPr>
        <w:t>ali njegovega zakonitega zastopnika obravnava komisija, pristojna za sprejem, premestitev in odpust</w:t>
      </w:r>
      <w:r>
        <w:rPr>
          <w:rFonts w:ascii="Arial" w:eastAsia="Times New Roman" w:hAnsi="Arial" w:cs="Arial"/>
          <w:kern w:val="0"/>
          <w:sz w:val="20"/>
          <w:szCs w:val="20"/>
          <w:lang w:eastAsia="sl-SI"/>
          <w14:ligatures w14:val="none"/>
        </w:rPr>
        <w:t>.</w:t>
      </w:r>
      <w:r w:rsidRPr="00E8406D">
        <w:rPr>
          <w:rFonts w:ascii="Arial" w:eastAsia="Times New Roman" w:hAnsi="Arial" w:cs="Arial"/>
          <w:kern w:val="0"/>
          <w:sz w:val="20"/>
          <w:szCs w:val="20"/>
          <w:lang w:eastAsia="sl-SI"/>
          <w14:ligatures w14:val="none"/>
        </w:rPr>
        <w:t xml:space="preserve"> Če komisija, pristojna za sprejem, premestitev in odpust ugotovi, da </w:t>
      </w:r>
      <w:r>
        <w:rPr>
          <w:rFonts w:ascii="Arial" w:eastAsia="Times New Roman" w:hAnsi="Arial" w:cs="Arial"/>
          <w:kern w:val="0"/>
          <w:sz w:val="20"/>
          <w:szCs w:val="20"/>
          <w:lang w:eastAsia="sl-SI"/>
          <w14:ligatures w14:val="none"/>
        </w:rPr>
        <w:t>upravičenec</w:t>
      </w:r>
      <w:r w:rsidRPr="00E8406D">
        <w:rPr>
          <w:rFonts w:ascii="Arial" w:eastAsia="Times New Roman" w:hAnsi="Arial" w:cs="Arial"/>
          <w:kern w:val="0"/>
          <w:sz w:val="20"/>
          <w:szCs w:val="20"/>
          <w:lang w:eastAsia="sl-SI"/>
          <w14:ligatures w14:val="none"/>
        </w:rPr>
        <w:t xml:space="preserve"> v skladu s predpisi na področju socialnega varstva ni upravičenec do storitve ali da izvajalec </w:t>
      </w:r>
      <w:r>
        <w:rPr>
          <w:rFonts w:ascii="Arial" w:eastAsia="Times New Roman" w:hAnsi="Arial" w:cs="Arial"/>
          <w:kern w:val="0"/>
          <w:sz w:val="20"/>
          <w:szCs w:val="20"/>
          <w:lang w:eastAsia="sl-SI"/>
          <w14:ligatures w14:val="none"/>
        </w:rPr>
        <w:t xml:space="preserve">socialno varstvene storitve </w:t>
      </w:r>
      <w:r w:rsidRPr="00E8406D">
        <w:rPr>
          <w:rFonts w:ascii="Arial" w:eastAsia="Times New Roman" w:hAnsi="Arial" w:cs="Arial"/>
          <w:kern w:val="0"/>
          <w:sz w:val="20"/>
          <w:szCs w:val="20"/>
          <w:lang w:eastAsia="sl-SI"/>
          <w14:ligatures w14:val="none"/>
        </w:rPr>
        <w:t xml:space="preserve">ne izvaja storitve, ki jo potrebuje, izvajalec </w:t>
      </w:r>
      <w:r>
        <w:rPr>
          <w:rFonts w:ascii="Arial" w:eastAsia="Times New Roman" w:hAnsi="Arial" w:cs="Arial"/>
          <w:kern w:val="0"/>
          <w:sz w:val="20"/>
          <w:szCs w:val="20"/>
          <w:lang w:eastAsia="sl-SI"/>
          <w14:ligatures w14:val="none"/>
        </w:rPr>
        <w:t xml:space="preserve">socialno varstvene storitve </w:t>
      </w:r>
      <w:r w:rsidRPr="00E8406D">
        <w:rPr>
          <w:rFonts w:ascii="Arial" w:eastAsia="Times New Roman" w:hAnsi="Arial" w:cs="Arial"/>
          <w:kern w:val="0"/>
          <w:sz w:val="20"/>
          <w:szCs w:val="20"/>
          <w:lang w:eastAsia="sl-SI"/>
          <w14:ligatures w14:val="none"/>
        </w:rPr>
        <w:t>o zavrnitvi njegove vloge izda odločbo</w:t>
      </w:r>
      <w:r>
        <w:rPr>
          <w:rFonts w:ascii="Arial" w:eastAsia="Times New Roman" w:hAnsi="Arial" w:cs="Arial"/>
          <w:kern w:val="0"/>
          <w:sz w:val="20"/>
          <w:szCs w:val="20"/>
          <w:lang w:eastAsia="sl-SI"/>
          <w14:ligatures w14:val="none"/>
        </w:rPr>
        <w:t xml:space="preserve"> na podlagi zakona, ki ureja splošni upravni postopek</w:t>
      </w:r>
      <w:r w:rsidRPr="00E8406D">
        <w:rPr>
          <w:rFonts w:ascii="Arial" w:eastAsia="Times New Roman" w:hAnsi="Arial" w:cs="Arial"/>
          <w:kern w:val="0"/>
          <w:sz w:val="20"/>
          <w:szCs w:val="20"/>
          <w:lang w:eastAsia="sl-SI"/>
          <w14:ligatures w14:val="none"/>
        </w:rPr>
        <w:t>.</w:t>
      </w:r>
      <w:r>
        <w:rPr>
          <w:rFonts w:ascii="Arial" w:eastAsia="Times New Roman" w:hAnsi="Arial" w:cs="Arial"/>
          <w:kern w:val="0"/>
          <w:sz w:val="20"/>
          <w:szCs w:val="20"/>
          <w:lang w:eastAsia="sl-SI"/>
          <w14:ligatures w14:val="none"/>
        </w:rPr>
        <w:t>«.</w:t>
      </w:r>
    </w:p>
    <w:p w14:paraId="777E29FD"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3E1DCEAA"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Za 92. členom se dodajo novi 92.a, 92.b, 92.c, 92.č in 92.d člen, ki se glasijo:</w:t>
      </w:r>
    </w:p>
    <w:p w14:paraId="188E1E10"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1F23F82C" w14:textId="77777777" w:rsidR="00E94F5B" w:rsidRPr="00E8406D" w:rsidRDefault="00E94F5B" w:rsidP="00E94F5B">
      <w:pPr>
        <w:spacing w:after="0" w:line="260" w:lineRule="exact"/>
        <w:jc w:val="center"/>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»92.a člen </w:t>
      </w:r>
    </w:p>
    <w:p w14:paraId="41F477D7"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5AA6545C" w14:textId="77777777" w:rsidR="00E94F5B" w:rsidRDefault="00E94F5B" w:rsidP="00E94F5B">
      <w:pPr>
        <w:spacing w:after="0" w:line="260" w:lineRule="exact"/>
        <w:jc w:val="both"/>
        <w:rPr>
          <w:rFonts w:ascii="Arial" w:eastAsia="Arial" w:hAnsi="Arial" w:cs="Arial"/>
          <w:sz w:val="20"/>
          <w:szCs w:val="20"/>
        </w:rPr>
      </w:pPr>
      <w:r w:rsidRPr="00E8406D">
        <w:rPr>
          <w:rFonts w:ascii="Arial" w:eastAsia="Times New Roman" w:hAnsi="Arial" w:cs="Arial"/>
          <w:kern w:val="0"/>
          <w:sz w:val="20"/>
          <w:szCs w:val="20"/>
          <w:lang w:eastAsia="sl-SI"/>
          <w14:ligatures w14:val="none"/>
        </w:rPr>
        <w:t xml:space="preserve">Kadar </w:t>
      </w:r>
      <w:r w:rsidRPr="006E5EC1">
        <w:rPr>
          <w:rFonts w:ascii="Arial" w:eastAsia="Times New Roman" w:hAnsi="Arial" w:cs="Arial"/>
          <w:kern w:val="0"/>
          <w:sz w:val="20"/>
          <w:szCs w:val="20"/>
          <w:lang w:eastAsia="sl-SI"/>
          <w14:ligatures w14:val="none"/>
        </w:rPr>
        <w:t xml:space="preserve">izvajalec socialno varstvene storitve oziroma strokovni delavec ob uveljavljanju storitve </w:t>
      </w:r>
      <w:r>
        <w:rPr>
          <w:rFonts w:ascii="Arial" w:eastAsia="Times New Roman" w:hAnsi="Arial" w:cs="Arial"/>
          <w:kern w:val="0"/>
          <w:sz w:val="20"/>
          <w:szCs w:val="20"/>
          <w:lang w:eastAsia="sl-SI"/>
          <w14:ligatures w14:val="none"/>
        </w:rPr>
        <w:t xml:space="preserve">iz prejšnjega člena </w:t>
      </w:r>
      <w:r w:rsidRPr="006E5EC1">
        <w:rPr>
          <w:rFonts w:ascii="Arial" w:eastAsia="Times New Roman" w:hAnsi="Arial" w:cs="Arial"/>
          <w:kern w:val="0"/>
          <w:sz w:val="20"/>
          <w:szCs w:val="20"/>
          <w:lang w:eastAsia="sl-SI"/>
          <w14:ligatures w14:val="none"/>
        </w:rPr>
        <w:t xml:space="preserve">ugotovi, da zadeva spada v njegovo pristojnost, oziroma komisija, pristojna za sprejem, premestitev in odpust, ugotovi, da </w:t>
      </w:r>
      <w:r>
        <w:rPr>
          <w:rFonts w:ascii="Arial" w:eastAsia="Times New Roman" w:hAnsi="Arial" w:cs="Arial"/>
          <w:kern w:val="0"/>
          <w:sz w:val="20"/>
          <w:szCs w:val="20"/>
          <w:lang w:eastAsia="sl-SI"/>
          <w14:ligatures w14:val="none"/>
        </w:rPr>
        <w:t>upravičenec</w:t>
      </w:r>
      <w:r w:rsidRPr="006E5EC1">
        <w:rPr>
          <w:rFonts w:ascii="Arial" w:eastAsia="Times New Roman" w:hAnsi="Arial" w:cs="Arial"/>
          <w:kern w:val="0"/>
          <w:sz w:val="20"/>
          <w:szCs w:val="20"/>
          <w:lang w:eastAsia="sl-SI"/>
          <w14:ligatures w14:val="none"/>
        </w:rPr>
        <w:t xml:space="preserve"> izpolnjuje pogoje za sprejem</w:t>
      </w:r>
      <w:r w:rsidRPr="006E5EC1">
        <w:rPr>
          <w:rFonts w:ascii="Arial" w:eastAsia="Arial" w:hAnsi="Arial" w:cs="Arial"/>
          <w:sz w:val="20"/>
          <w:szCs w:val="20"/>
        </w:rPr>
        <w:t xml:space="preserve"> in je upravičen do storitve, ki jo opravlja izvajalec, ga uvrsti</w:t>
      </w:r>
      <w:r w:rsidRPr="00E8406D">
        <w:rPr>
          <w:rFonts w:ascii="Arial" w:eastAsia="Arial" w:hAnsi="Arial" w:cs="Arial"/>
          <w:sz w:val="20"/>
          <w:szCs w:val="20"/>
        </w:rPr>
        <w:t xml:space="preserve"> na seznam čakajočih za sprejem</w:t>
      </w:r>
      <w:r>
        <w:rPr>
          <w:rFonts w:ascii="Arial" w:eastAsia="Arial" w:hAnsi="Arial" w:cs="Arial"/>
          <w:sz w:val="20"/>
          <w:szCs w:val="20"/>
        </w:rPr>
        <w:t>,</w:t>
      </w:r>
      <w:r w:rsidRPr="00E8406D">
        <w:rPr>
          <w:rFonts w:ascii="Arial" w:eastAsia="Arial" w:hAnsi="Arial" w:cs="Arial"/>
          <w:sz w:val="20"/>
          <w:szCs w:val="20"/>
        </w:rPr>
        <w:t xml:space="preserve"> in ga o tem </w:t>
      </w:r>
      <w:r w:rsidRPr="00E60B4E">
        <w:rPr>
          <w:rFonts w:ascii="Arial" w:eastAsia="Arial" w:hAnsi="Arial" w:cs="Arial"/>
          <w:sz w:val="20"/>
          <w:szCs w:val="20"/>
        </w:rPr>
        <w:t xml:space="preserve">obvesti </w:t>
      </w:r>
      <w:r>
        <w:rPr>
          <w:rFonts w:ascii="Arial" w:eastAsia="Arial" w:hAnsi="Arial" w:cs="Arial"/>
          <w:sz w:val="20"/>
          <w:szCs w:val="20"/>
        </w:rPr>
        <w:t xml:space="preserve">najpozneje v </w:t>
      </w:r>
      <w:r w:rsidRPr="00E60B4E">
        <w:rPr>
          <w:rFonts w:ascii="Arial" w:eastAsia="Arial" w:hAnsi="Arial" w:cs="Arial"/>
          <w:sz w:val="20"/>
          <w:szCs w:val="20"/>
        </w:rPr>
        <w:t>dveh mesec</w:t>
      </w:r>
      <w:r>
        <w:rPr>
          <w:rFonts w:ascii="Arial" w:eastAsia="Arial" w:hAnsi="Arial" w:cs="Arial"/>
          <w:sz w:val="20"/>
          <w:szCs w:val="20"/>
        </w:rPr>
        <w:t xml:space="preserve">ih </w:t>
      </w:r>
      <w:r w:rsidRPr="00E8406D">
        <w:rPr>
          <w:rFonts w:ascii="Arial" w:eastAsia="Arial" w:hAnsi="Arial" w:cs="Arial"/>
          <w:sz w:val="20"/>
          <w:szCs w:val="20"/>
        </w:rPr>
        <w:t>od pr</w:t>
      </w:r>
      <w:r>
        <w:rPr>
          <w:rFonts w:ascii="Arial" w:eastAsia="Arial" w:hAnsi="Arial" w:cs="Arial"/>
          <w:sz w:val="20"/>
          <w:szCs w:val="20"/>
        </w:rPr>
        <w:t>ejetja</w:t>
      </w:r>
      <w:r w:rsidRPr="00E8406D">
        <w:rPr>
          <w:rFonts w:ascii="Arial" w:eastAsia="Arial" w:hAnsi="Arial" w:cs="Arial"/>
          <w:sz w:val="20"/>
          <w:szCs w:val="20"/>
        </w:rPr>
        <w:t xml:space="preserve"> popolne vloge. Komisija</w:t>
      </w:r>
      <w:r w:rsidRPr="00E8406D">
        <w:rPr>
          <w:rFonts w:ascii="Arial" w:eastAsia="Times New Roman" w:hAnsi="Arial" w:cs="Arial"/>
          <w:kern w:val="0"/>
          <w:sz w:val="20"/>
          <w:szCs w:val="20"/>
          <w:lang w:eastAsia="sl-SI"/>
          <w14:ligatures w14:val="none"/>
        </w:rPr>
        <w:t>, pristojna za sprejem, premestitev in odpust</w:t>
      </w:r>
      <w:r w:rsidRPr="00E8406D">
        <w:rPr>
          <w:rFonts w:ascii="Arial" w:eastAsia="Arial" w:hAnsi="Arial" w:cs="Arial"/>
          <w:sz w:val="20"/>
          <w:szCs w:val="20"/>
        </w:rPr>
        <w:t xml:space="preserve">, ob obravnavi vloge tudi </w:t>
      </w:r>
      <w:r>
        <w:rPr>
          <w:rFonts w:ascii="Arial" w:eastAsia="Arial" w:hAnsi="Arial" w:cs="Arial"/>
          <w:sz w:val="20"/>
          <w:szCs w:val="20"/>
        </w:rPr>
        <w:t>določi</w:t>
      </w:r>
      <w:r w:rsidRPr="00E8406D">
        <w:rPr>
          <w:rFonts w:ascii="Arial" w:eastAsia="Arial" w:hAnsi="Arial" w:cs="Arial"/>
          <w:sz w:val="20"/>
          <w:szCs w:val="20"/>
        </w:rPr>
        <w:t xml:space="preserve">, katera vrsta storitve oziroma oskrbe bo za </w:t>
      </w:r>
      <w:r>
        <w:rPr>
          <w:rFonts w:ascii="Arial" w:eastAsia="Arial" w:hAnsi="Arial" w:cs="Arial"/>
          <w:sz w:val="20"/>
          <w:szCs w:val="20"/>
        </w:rPr>
        <w:t>upravičenca</w:t>
      </w:r>
      <w:r w:rsidRPr="00E8406D">
        <w:rPr>
          <w:rFonts w:ascii="Arial" w:eastAsia="Arial" w:hAnsi="Arial" w:cs="Arial"/>
          <w:sz w:val="20"/>
          <w:szCs w:val="20"/>
        </w:rPr>
        <w:t xml:space="preserve"> potrebna glede na njegovo zdravstveno in socialno stanje, razvidno iz vloge za sprejem in </w:t>
      </w:r>
      <w:r w:rsidRPr="006E5EC1">
        <w:rPr>
          <w:rFonts w:ascii="Arial" w:eastAsia="Arial" w:hAnsi="Arial" w:cs="Arial"/>
          <w:sz w:val="20"/>
          <w:szCs w:val="20"/>
        </w:rPr>
        <w:t>prilog. Če izvajalec socialno</w:t>
      </w:r>
      <w:r>
        <w:rPr>
          <w:rFonts w:ascii="Arial" w:eastAsia="Arial" w:hAnsi="Arial" w:cs="Arial"/>
          <w:sz w:val="20"/>
          <w:szCs w:val="20"/>
        </w:rPr>
        <w:t xml:space="preserve"> varstvene storitve </w:t>
      </w:r>
      <w:r w:rsidRPr="00E8406D">
        <w:rPr>
          <w:rFonts w:ascii="Arial" w:eastAsia="Arial" w:hAnsi="Arial" w:cs="Arial"/>
          <w:sz w:val="20"/>
          <w:szCs w:val="20"/>
        </w:rPr>
        <w:t>opravlja različne vrste storitev oziroma oskrbe v različnih obsegih ali na različne načine, vodi več seznamov čakajočih za sprejem. Izvajalec</w:t>
      </w:r>
      <w:r>
        <w:rPr>
          <w:rFonts w:ascii="Arial" w:eastAsia="Arial" w:hAnsi="Arial" w:cs="Arial"/>
          <w:sz w:val="20"/>
          <w:szCs w:val="20"/>
        </w:rPr>
        <w:t xml:space="preserve"> socialno varstvene</w:t>
      </w:r>
      <w:r w:rsidRPr="00E8406D">
        <w:rPr>
          <w:rFonts w:ascii="Arial" w:eastAsia="Arial" w:hAnsi="Arial" w:cs="Arial"/>
          <w:sz w:val="20"/>
          <w:szCs w:val="20"/>
        </w:rPr>
        <w:t xml:space="preserve"> storitve </w:t>
      </w:r>
      <w:r>
        <w:rPr>
          <w:rFonts w:ascii="Arial" w:eastAsia="Arial" w:hAnsi="Arial" w:cs="Arial"/>
          <w:sz w:val="20"/>
          <w:szCs w:val="20"/>
        </w:rPr>
        <w:t>mora</w:t>
      </w:r>
      <w:r w:rsidRPr="00E8406D">
        <w:rPr>
          <w:rFonts w:ascii="Arial" w:eastAsia="Arial" w:hAnsi="Arial" w:cs="Arial"/>
          <w:sz w:val="20"/>
          <w:szCs w:val="20"/>
        </w:rPr>
        <w:t xml:space="preserve"> </w:t>
      </w:r>
      <w:r>
        <w:rPr>
          <w:rFonts w:ascii="Arial" w:eastAsia="Arial" w:hAnsi="Arial" w:cs="Arial"/>
          <w:sz w:val="20"/>
          <w:szCs w:val="20"/>
        </w:rPr>
        <w:t>upravičencu</w:t>
      </w:r>
      <w:r w:rsidRPr="00E8406D">
        <w:rPr>
          <w:rFonts w:ascii="Arial" w:eastAsia="Arial" w:hAnsi="Arial" w:cs="Arial"/>
          <w:sz w:val="20"/>
          <w:szCs w:val="20"/>
        </w:rPr>
        <w:t xml:space="preserve"> oziroma njegovemu zakonitemu zastopniku na njegovo zahtevo sporočiti, na katerem mestu po vrstnem redu nerešenih vlog se nahaja njegova vloga oziroma v katerem času je pričakovati njegov sprejem</w:t>
      </w:r>
      <w:r>
        <w:rPr>
          <w:rFonts w:ascii="Arial" w:eastAsia="Arial" w:hAnsi="Arial" w:cs="Arial"/>
          <w:sz w:val="20"/>
          <w:szCs w:val="20"/>
        </w:rPr>
        <w:t xml:space="preserve">. </w:t>
      </w:r>
    </w:p>
    <w:p w14:paraId="39FF44C9" w14:textId="77777777" w:rsidR="00E94F5B" w:rsidRDefault="00E94F5B" w:rsidP="00E94F5B">
      <w:pPr>
        <w:spacing w:after="0" w:line="260" w:lineRule="exact"/>
        <w:jc w:val="both"/>
        <w:rPr>
          <w:rFonts w:ascii="Arial" w:eastAsia="Arial" w:hAnsi="Arial" w:cs="Arial"/>
          <w:sz w:val="20"/>
          <w:szCs w:val="20"/>
        </w:rPr>
      </w:pPr>
    </w:p>
    <w:p w14:paraId="10FE940F" w14:textId="77777777" w:rsidR="00E94F5B" w:rsidRPr="00E8406D" w:rsidRDefault="00E94F5B" w:rsidP="00E94F5B">
      <w:pPr>
        <w:spacing w:after="0" w:line="260" w:lineRule="exact"/>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Izvajalec </w:t>
      </w:r>
      <w:r w:rsidRPr="006E5EC1">
        <w:rPr>
          <w:rFonts w:ascii="Arial" w:eastAsia="Times New Roman" w:hAnsi="Arial" w:cs="Arial"/>
          <w:kern w:val="0"/>
          <w:sz w:val="20"/>
          <w:szCs w:val="20"/>
          <w:lang w:eastAsia="sl-SI"/>
          <w14:ligatures w14:val="none"/>
        </w:rPr>
        <w:t xml:space="preserve">si </w:t>
      </w:r>
      <w:r>
        <w:rPr>
          <w:rFonts w:ascii="Arial" w:eastAsia="Times New Roman" w:hAnsi="Arial" w:cs="Arial"/>
          <w:kern w:val="0"/>
          <w:sz w:val="20"/>
          <w:szCs w:val="20"/>
          <w:lang w:eastAsia="sl-SI"/>
          <w14:ligatures w14:val="none"/>
        </w:rPr>
        <w:t>mora</w:t>
      </w:r>
      <w:r w:rsidRPr="006E5EC1">
        <w:rPr>
          <w:rFonts w:ascii="Arial" w:eastAsia="Times New Roman" w:hAnsi="Arial" w:cs="Arial"/>
          <w:kern w:val="0"/>
          <w:sz w:val="20"/>
          <w:szCs w:val="20"/>
          <w:lang w:eastAsia="sl-SI"/>
          <w14:ligatures w14:val="none"/>
        </w:rPr>
        <w:t xml:space="preserve"> prizadevati, da z upravičencem ali njegovim zakonitim zastopnikom doseže dogovor o trajanju, vrsti in načinu zagotavljanja storitve.</w:t>
      </w:r>
      <w:r w:rsidRPr="003167FB">
        <w:rPr>
          <w:rFonts w:ascii="Arial" w:eastAsia="Times New Roman" w:hAnsi="Arial" w:cs="Arial"/>
          <w:kern w:val="0"/>
          <w:sz w:val="20"/>
          <w:szCs w:val="20"/>
          <w:lang w:eastAsia="sl-SI"/>
          <w14:ligatures w14:val="none"/>
        </w:rPr>
        <w:t xml:space="preserve"> </w:t>
      </w:r>
      <w:r w:rsidRPr="00E8406D">
        <w:rPr>
          <w:rFonts w:ascii="Arial" w:eastAsia="Times New Roman" w:hAnsi="Arial" w:cs="Arial"/>
          <w:kern w:val="0"/>
          <w:sz w:val="20"/>
          <w:szCs w:val="20"/>
          <w:lang w:eastAsia="sl-SI"/>
          <w14:ligatures w14:val="none"/>
        </w:rPr>
        <w:t xml:space="preserve">Sklenjen dogovor o trajanju, vrsti in načinu zagotavljanja storitve šteje za akt, s katerim je </w:t>
      </w:r>
      <w:r>
        <w:rPr>
          <w:rFonts w:ascii="Arial" w:eastAsia="Times New Roman" w:hAnsi="Arial" w:cs="Arial"/>
          <w:kern w:val="0"/>
          <w:sz w:val="20"/>
          <w:szCs w:val="20"/>
          <w:lang w:eastAsia="sl-SI"/>
          <w14:ligatures w14:val="none"/>
        </w:rPr>
        <w:t xml:space="preserve">upravičenec </w:t>
      </w:r>
      <w:r w:rsidRPr="00E8406D">
        <w:rPr>
          <w:rFonts w:ascii="Arial" w:eastAsia="Times New Roman" w:hAnsi="Arial" w:cs="Arial"/>
          <w:kern w:val="0"/>
          <w:sz w:val="20"/>
          <w:szCs w:val="20"/>
          <w:lang w:eastAsia="sl-SI"/>
          <w14:ligatures w14:val="none"/>
        </w:rPr>
        <w:t xml:space="preserve">nameščen pri izvajalcu </w:t>
      </w:r>
      <w:r>
        <w:rPr>
          <w:rFonts w:ascii="Arial" w:eastAsia="Times New Roman" w:hAnsi="Arial" w:cs="Arial"/>
          <w:kern w:val="0"/>
          <w:sz w:val="20"/>
          <w:szCs w:val="20"/>
          <w:lang w:eastAsia="sl-SI"/>
          <w14:ligatures w14:val="none"/>
        </w:rPr>
        <w:t xml:space="preserve">socialno varstvene </w:t>
      </w:r>
      <w:r w:rsidRPr="00E8406D">
        <w:rPr>
          <w:rFonts w:ascii="Arial" w:eastAsia="Arial" w:hAnsi="Arial" w:cs="Arial"/>
          <w:sz w:val="20"/>
          <w:szCs w:val="20"/>
        </w:rPr>
        <w:t>storitve</w:t>
      </w:r>
      <w:r w:rsidRPr="00E8406D">
        <w:rPr>
          <w:rFonts w:ascii="Arial" w:eastAsia="Times New Roman" w:hAnsi="Arial" w:cs="Arial"/>
          <w:kern w:val="0"/>
          <w:sz w:val="20"/>
          <w:szCs w:val="20"/>
          <w:lang w:eastAsia="sl-SI"/>
          <w14:ligatures w14:val="none"/>
        </w:rPr>
        <w:t>. V dogovor</w:t>
      </w:r>
      <w:r>
        <w:rPr>
          <w:rFonts w:ascii="Arial" w:eastAsia="Times New Roman" w:hAnsi="Arial" w:cs="Arial"/>
          <w:kern w:val="0"/>
          <w:sz w:val="20"/>
          <w:szCs w:val="20"/>
          <w:lang w:eastAsia="sl-SI"/>
          <w14:ligatures w14:val="none"/>
        </w:rPr>
        <w:t>u</w:t>
      </w:r>
      <w:r w:rsidRPr="00E8406D">
        <w:rPr>
          <w:rFonts w:ascii="Arial" w:eastAsia="Times New Roman" w:hAnsi="Arial" w:cs="Arial"/>
          <w:kern w:val="0"/>
          <w:sz w:val="20"/>
          <w:szCs w:val="20"/>
          <w:lang w:eastAsia="sl-SI"/>
          <w14:ligatures w14:val="none"/>
        </w:rPr>
        <w:t xml:space="preserve"> o trajanju, vrsti in načinu zagotavljanja storitve se podrobn</w:t>
      </w:r>
      <w:r>
        <w:rPr>
          <w:rFonts w:ascii="Arial" w:eastAsia="Times New Roman" w:hAnsi="Arial" w:cs="Arial"/>
          <w:kern w:val="0"/>
          <w:sz w:val="20"/>
          <w:szCs w:val="20"/>
          <w:lang w:eastAsia="sl-SI"/>
          <w14:ligatures w14:val="none"/>
        </w:rPr>
        <w:t>o</w:t>
      </w:r>
      <w:r w:rsidRPr="00E8406D">
        <w:rPr>
          <w:rFonts w:ascii="Arial" w:eastAsia="Times New Roman" w:hAnsi="Arial" w:cs="Arial"/>
          <w:kern w:val="0"/>
          <w:sz w:val="20"/>
          <w:szCs w:val="20"/>
          <w:lang w:eastAsia="sl-SI"/>
          <w14:ligatures w14:val="none"/>
        </w:rPr>
        <w:t xml:space="preserve"> uredijo vsa bistvena vprašanja izvajanja storitve, zlasti pa vrsta oskrbe,</w:t>
      </w:r>
      <w:r>
        <w:rPr>
          <w:rFonts w:ascii="Arial" w:eastAsia="Times New Roman" w:hAnsi="Arial" w:cs="Arial"/>
          <w:kern w:val="0"/>
          <w:sz w:val="20"/>
          <w:szCs w:val="20"/>
          <w:lang w:eastAsia="sl-SI"/>
          <w14:ligatures w14:val="none"/>
        </w:rPr>
        <w:t xml:space="preserve"> oblika izvajanja storitve, dan sprejema v storitev oziroma</w:t>
      </w:r>
      <w:r w:rsidRPr="00E8406D">
        <w:rPr>
          <w:rFonts w:ascii="Arial" w:eastAsia="Times New Roman" w:hAnsi="Arial" w:cs="Arial"/>
          <w:kern w:val="0"/>
          <w:sz w:val="20"/>
          <w:szCs w:val="20"/>
          <w:lang w:eastAsia="sl-SI"/>
          <w14:ligatures w14:val="none"/>
        </w:rPr>
        <w:t xml:space="preserve"> začetek izvajanja storitve, obseg storitve, cena storitve, osebe, ki bodo storitev plačevale, ter pogoji za spremembe in prenehanje veljavnosti dogovora.</w:t>
      </w:r>
    </w:p>
    <w:p w14:paraId="1182D067"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6281C7CC" w14:textId="14D9E382" w:rsidR="00E94F5B" w:rsidRPr="00E8406D" w:rsidRDefault="00E94F5B" w:rsidP="00E94F5B">
      <w:pPr>
        <w:spacing w:after="0" w:line="260" w:lineRule="exact"/>
        <w:jc w:val="both"/>
        <w:rPr>
          <w:rFonts w:ascii="Arial" w:eastAsia="Times New Roman" w:hAnsi="Arial" w:cs="Arial"/>
          <w:sz w:val="20"/>
          <w:szCs w:val="20"/>
        </w:rPr>
      </w:pPr>
      <w:r w:rsidRPr="00E8406D">
        <w:rPr>
          <w:rFonts w:ascii="Arial" w:eastAsia="Times New Roman" w:hAnsi="Arial" w:cs="Arial"/>
          <w:kern w:val="0"/>
          <w:sz w:val="20"/>
          <w:szCs w:val="20"/>
          <w:lang w:eastAsia="sl-SI"/>
          <w14:ligatures w14:val="none"/>
        </w:rPr>
        <w:t xml:space="preserve">Kadar z </w:t>
      </w:r>
      <w:r>
        <w:rPr>
          <w:rFonts w:ascii="Arial" w:eastAsia="Times New Roman" w:hAnsi="Arial" w:cs="Arial"/>
          <w:kern w:val="0"/>
          <w:sz w:val="20"/>
          <w:szCs w:val="20"/>
          <w:lang w:eastAsia="sl-SI"/>
          <w14:ligatures w14:val="none"/>
        </w:rPr>
        <w:t>upravičencem</w:t>
      </w:r>
      <w:r w:rsidRPr="00E8406D">
        <w:rPr>
          <w:rFonts w:ascii="Arial" w:eastAsia="Times New Roman" w:hAnsi="Arial" w:cs="Arial"/>
          <w:kern w:val="0"/>
          <w:sz w:val="20"/>
          <w:szCs w:val="20"/>
          <w:lang w:eastAsia="sl-SI"/>
          <w14:ligatures w14:val="none"/>
        </w:rPr>
        <w:t xml:space="preserve"> ni mogoče skleniti dogovor</w:t>
      </w:r>
      <w:r>
        <w:rPr>
          <w:rFonts w:ascii="Arial" w:eastAsia="Times New Roman" w:hAnsi="Arial" w:cs="Arial"/>
          <w:kern w:val="0"/>
          <w:sz w:val="20"/>
          <w:szCs w:val="20"/>
          <w:lang w:eastAsia="sl-SI"/>
          <w14:ligatures w14:val="none"/>
        </w:rPr>
        <w:t>a</w:t>
      </w:r>
      <w:r w:rsidRPr="00E8406D">
        <w:rPr>
          <w:rFonts w:ascii="Arial" w:eastAsia="Times New Roman" w:hAnsi="Arial" w:cs="Arial"/>
          <w:kern w:val="0"/>
          <w:sz w:val="20"/>
          <w:szCs w:val="20"/>
          <w:lang w:eastAsia="sl-SI"/>
          <w14:ligatures w14:val="none"/>
        </w:rPr>
        <w:t xml:space="preserve"> o trajanju, vrsti in načinu zagotavljanja storitve in se o vlogi odloča na podlagi 96. člena tega zakona, se postopek začne po uradni dolžnosti in </w:t>
      </w:r>
      <w:r w:rsidRPr="00E8406D">
        <w:rPr>
          <w:rFonts w:ascii="Arial" w:eastAsia="Times New Roman" w:hAnsi="Arial" w:cs="Arial"/>
          <w:sz w:val="20"/>
          <w:szCs w:val="20"/>
        </w:rPr>
        <w:t>izvajalec</w:t>
      </w:r>
      <w:r>
        <w:rPr>
          <w:rFonts w:ascii="Arial" w:eastAsia="Times New Roman" w:hAnsi="Arial" w:cs="Arial"/>
          <w:sz w:val="20"/>
          <w:szCs w:val="20"/>
        </w:rPr>
        <w:t xml:space="preserve"> socialno varstvene</w:t>
      </w:r>
      <w:r w:rsidRPr="00E8406D">
        <w:rPr>
          <w:rFonts w:ascii="Arial" w:eastAsia="Times New Roman" w:hAnsi="Arial" w:cs="Arial"/>
          <w:sz w:val="20"/>
          <w:szCs w:val="20"/>
        </w:rPr>
        <w:t xml:space="preserve"> storitve izda</w:t>
      </w:r>
      <w:r>
        <w:rPr>
          <w:rFonts w:ascii="Arial" w:eastAsia="Times New Roman" w:hAnsi="Arial" w:cs="Arial"/>
          <w:sz w:val="20"/>
          <w:szCs w:val="20"/>
        </w:rPr>
        <w:t xml:space="preserve"> </w:t>
      </w:r>
      <w:r w:rsidRPr="00E8406D">
        <w:rPr>
          <w:rFonts w:ascii="Arial" w:eastAsia="Times New Roman" w:hAnsi="Arial" w:cs="Arial"/>
          <w:sz w:val="20"/>
          <w:szCs w:val="20"/>
        </w:rPr>
        <w:t>odločb</w:t>
      </w:r>
      <w:r>
        <w:rPr>
          <w:rFonts w:ascii="Arial" w:eastAsia="Times New Roman" w:hAnsi="Arial" w:cs="Arial"/>
          <w:sz w:val="20"/>
          <w:szCs w:val="20"/>
        </w:rPr>
        <w:t>o</w:t>
      </w:r>
      <w:r w:rsidRPr="00E8406D">
        <w:rPr>
          <w:rFonts w:ascii="Arial" w:eastAsia="Times New Roman" w:hAnsi="Arial" w:cs="Arial"/>
          <w:sz w:val="20"/>
          <w:szCs w:val="20"/>
        </w:rPr>
        <w:t xml:space="preserve"> </w:t>
      </w:r>
      <w:r>
        <w:rPr>
          <w:rFonts w:ascii="Arial" w:eastAsia="Times New Roman" w:hAnsi="Arial" w:cs="Arial"/>
          <w:sz w:val="20"/>
          <w:szCs w:val="20"/>
        </w:rPr>
        <w:t>z vsemi elementi</w:t>
      </w:r>
      <w:r w:rsidRPr="00E8406D">
        <w:rPr>
          <w:rFonts w:ascii="Arial" w:eastAsia="Times New Roman" w:hAnsi="Arial" w:cs="Arial"/>
          <w:sz w:val="20"/>
          <w:szCs w:val="20"/>
        </w:rPr>
        <w:t xml:space="preserve"> </w:t>
      </w:r>
      <w:r w:rsidRPr="00E94F5B">
        <w:rPr>
          <w:rFonts w:ascii="Arial" w:eastAsia="Times New Roman" w:hAnsi="Arial" w:cs="Arial"/>
          <w:sz w:val="20"/>
          <w:szCs w:val="20"/>
        </w:rPr>
        <w:t>dogovora iz prejšnjega odstavka po</w:t>
      </w:r>
      <w:r>
        <w:rPr>
          <w:rFonts w:ascii="Arial" w:eastAsia="Times New Roman" w:hAnsi="Arial" w:cs="Arial"/>
          <w:sz w:val="20"/>
          <w:szCs w:val="20"/>
        </w:rPr>
        <w:t xml:space="preserve"> postopku iz 96. člena tega zakona</w:t>
      </w:r>
      <w:r w:rsidRPr="00E8406D">
        <w:rPr>
          <w:rFonts w:ascii="Arial" w:eastAsia="Times New Roman" w:hAnsi="Arial" w:cs="Arial"/>
          <w:sz w:val="20"/>
          <w:szCs w:val="20"/>
        </w:rPr>
        <w:t>.</w:t>
      </w:r>
    </w:p>
    <w:p w14:paraId="27DAC8C8" w14:textId="77777777" w:rsidR="00E94F5B" w:rsidRPr="00E8406D" w:rsidRDefault="00E94F5B" w:rsidP="00E94F5B">
      <w:pPr>
        <w:spacing w:after="0" w:line="260" w:lineRule="exact"/>
        <w:jc w:val="both"/>
        <w:rPr>
          <w:rFonts w:ascii="Arial" w:eastAsia="Times New Roman" w:hAnsi="Arial" w:cs="Arial"/>
          <w:kern w:val="0"/>
          <w:sz w:val="20"/>
          <w:szCs w:val="20"/>
          <w:lang w:eastAsia="sl-SI"/>
          <w14:ligatures w14:val="none"/>
        </w:rPr>
      </w:pPr>
    </w:p>
    <w:p w14:paraId="0F557B2C" w14:textId="77777777" w:rsidR="00E94F5B" w:rsidRDefault="00E94F5B" w:rsidP="00E94F5B">
      <w:pPr>
        <w:spacing w:after="0" w:line="260" w:lineRule="exact"/>
        <w:jc w:val="both"/>
        <w:rPr>
          <w:rFonts w:ascii="Arial" w:eastAsia="Arial" w:hAnsi="Arial" w:cs="Arial"/>
          <w:sz w:val="20"/>
          <w:szCs w:val="20"/>
        </w:rPr>
      </w:pPr>
      <w:r w:rsidRPr="00E8406D">
        <w:rPr>
          <w:rFonts w:ascii="Arial" w:eastAsia="Arial" w:hAnsi="Arial" w:cs="Arial"/>
          <w:sz w:val="20"/>
          <w:szCs w:val="20"/>
        </w:rPr>
        <w:t xml:space="preserve">Če je bil </w:t>
      </w:r>
      <w:r>
        <w:rPr>
          <w:rFonts w:ascii="Arial" w:eastAsia="Arial" w:hAnsi="Arial" w:cs="Arial"/>
          <w:sz w:val="20"/>
          <w:szCs w:val="20"/>
        </w:rPr>
        <w:t>upravičenec</w:t>
      </w:r>
      <w:r w:rsidRPr="00E8406D">
        <w:rPr>
          <w:rFonts w:ascii="Arial" w:eastAsia="Arial" w:hAnsi="Arial" w:cs="Arial"/>
          <w:sz w:val="20"/>
          <w:szCs w:val="20"/>
        </w:rPr>
        <w:t xml:space="preserve"> sprejet v storitev, ko še ni bilo odločeno o oprostitvi</w:t>
      </w:r>
      <w:r>
        <w:rPr>
          <w:rFonts w:ascii="Arial" w:eastAsia="Arial" w:hAnsi="Arial" w:cs="Arial"/>
          <w:sz w:val="20"/>
          <w:szCs w:val="20"/>
        </w:rPr>
        <w:t xml:space="preserve"> plačila storitve</w:t>
      </w:r>
      <w:r w:rsidRPr="00E8406D">
        <w:rPr>
          <w:rFonts w:ascii="Arial" w:eastAsia="Arial" w:hAnsi="Arial" w:cs="Arial"/>
          <w:sz w:val="20"/>
          <w:szCs w:val="20"/>
        </w:rPr>
        <w:t xml:space="preserve">, se z </w:t>
      </w:r>
      <w:r>
        <w:rPr>
          <w:rFonts w:ascii="Arial" w:eastAsia="Arial" w:hAnsi="Arial" w:cs="Arial"/>
          <w:sz w:val="20"/>
          <w:szCs w:val="20"/>
        </w:rPr>
        <w:t>upravičence</w:t>
      </w:r>
      <w:r w:rsidRPr="00E8406D">
        <w:rPr>
          <w:rFonts w:ascii="Arial" w:eastAsia="Arial" w:hAnsi="Arial" w:cs="Arial"/>
          <w:sz w:val="20"/>
          <w:szCs w:val="20"/>
        </w:rPr>
        <w:t xml:space="preserve">m, njegovim družinskim članom, zavezancem za plačilo ali občino, ki bo v skladu s predpisi na področju socialnega varstva (do)plačevala storitve za </w:t>
      </w:r>
      <w:r>
        <w:rPr>
          <w:rFonts w:ascii="Arial" w:eastAsia="Arial" w:hAnsi="Arial" w:cs="Arial"/>
          <w:sz w:val="20"/>
          <w:szCs w:val="20"/>
        </w:rPr>
        <w:t>upravičenca</w:t>
      </w:r>
      <w:r w:rsidRPr="00E8406D">
        <w:rPr>
          <w:rFonts w:ascii="Arial" w:eastAsia="Arial" w:hAnsi="Arial" w:cs="Arial"/>
          <w:sz w:val="20"/>
          <w:szCs w:val="20"/>
        </w:rPr>
        <w:t>, sklene dogovor o začasni višini prispevka, ki velja do dokončnosti odločbe centra za socialno delo.</w:t>
      </w:r>
    </w:p>
    <w:p w14:paraId="5D630AA5" w14:textId="77777777" w:rsidR="00E94F5B" w:rsidRDefault="00E94F5B" w:rsidP="00E94F5B">
      <w:pPr>
        <w:spacing w:after="0" w:line="260" w:lineRule="exact"/>
        <w:jc w:val="both"/>
        <w:rPr>
          <w:rFonts w:ascii="Arial" w:eastAsia="Arial" w:hAnsi="Arial" w:cs="Arial"/>
          <w:sz w:val="20"/>
          <w:szCs w:val="20"/>
        </w:rPr>
      </w:pPr>
    </w:p>
    <w:p w14:paraId="3B9C369B" w14:textId="46681449" w:rsidR="00E94F5B" w:rsidRDefault="00E94F5B" w:rsidP="00E94F5B">
      <w:pPr>
        <w:spacing w:after="0" w:line="260" w:lineRule="exact"/>
        <w:jc w:val="both"/>
        <w:rPr>
          <w:rFonts w:ascii="Arial" w:eastAsia="Arial" w:hAnsi="Arial" w:cs="Arial"/>
          <w:sz w:val="20"/>
          <w:szCs w:val="20"/>
        </w:rPr>
      </w:pPr>
      <w:r w:rsidRPr="00E8406D">
        <w:rPr>
          <w:rFonts w:ascii="Arial" w:eastAsia="Arial" w:hAnsi="Arial" w:cs="Arial"/>
          <w:sz w:val="20"/>
          <w:szCs w:val="20"/>
        </w:rPr>
        <w:t xml:space="preserve">Ob sprejemu </w:t>
      </w:r>
      <w:r>
        <w:rPr>
          <w:rFonts w:ascii="Arial" w:eastAsia="Arial" w:hAnsi="Arial" w:cs="Arial"/>
          <w:sz w:val="20"/>
          <w:szCs w:val="20"/>
        </w:rPr>
        <w:t>upravičenca</w:t>
      </w:r>
      <w:r w:rsidRPr="00E8406D">
        <w:rPr>
          <w:rFonts w:ascii="Arial" w:eastAsia="Arial" w:hAnsi="Arial" w:cs="Arial"/>
          <w:sz w:val="20"/>
          <w:szCs w:val="20"/>
        </w:rPr>
        <w:t xml:space="preserve"> v storitev ali med izvajanjem institucionalnega varstva je zaradi duševne bolezni oziroma duševnega stanja </w:t>
      </w:r>
      <w:r>
        <w:rPr>
          <w:rFonts w:ascii="Arial" w:eastAsia="Arial" w:hAnsi="Arial" w:cs="Arial"/>
          <w:sz w:val="20"/>
          <w:szCs w:val="20"/>
        </w:rPr>
        <w:t>upravičenca</w:t>
      </w:r>
      <w:r w:rsidRPr="00E8406D">
        <w:rPr>
          <w:rFonts w:ascii="Arial" w:eastAsia="Arial" w:hAnsi="Arial" w:cs="Arial"/>
          <w:sz w:val="20"/>
          <w:szCs w:val="20"/>
        </w:rPr>
        <w:t xml:space="preserve"> dopustna omejitev svobode gibanja </w:t>
      </w:r>
      <w:r>
        <w:rPr>
          <w:rFonts w:ascii="Arial" w:eastAsia="Arial" w:hAnsi="Arial" w:cs="Arial"/>
          <w:sz w:val="20"/>
          <w:szCs w:val="20"/>
        </w:rPr>
        <w:t>upravičenca</w:t>
      </w:r>
      <w:r w:rsidRPr="00E8406D">
        <w:rPr>
          <w:rFonts w:ascii="Arial" w:eastAsia="Arial" w:hAnsi="Arial" w:cs="Arial"/>
          <w:sz w:val="20"/>
          <w:szCs w:val="20"/>
        </w:rPr>
        <w:t xml:space="preserve"> le, če je o pridržanju odločilo pristojno sodišče po določbah zakona, ki ureja </w:t>
      </w:r>
      <w:r w:rsidR="00CC61C5">
        <w:rPr>
          <w:rFonts w:ascii="Arial" w:eastAsia="Arial" w:hAnsi="Arial" w:cs="Arial"/>
          <w:sz w:val="20"/>
          <w:szCs w:val="20"/>
        </w:rPr>
        <w:t>duševno zdravje</w:t>
      </w:r>
      <w:r>
        <w:rPr>
          <w:rFonts w:ascii="Arial" w:eastAsia="Arial" w:hAnsi="Arial" w:cs="Arial"/>
          <w:sz w:val="20"/>
          <w:szCs w:val="20"/>
        </w:rPr>
        <w:t>.</w:t>
      </w:r>
    </w:p>
    <w:p w14:paraId="72E7A9E7"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3C6DFBB4" w14:textId="77777777" w:rsidR="00E94F5B" w:rsidRPr="00E8406D" w:rsidRDefault="00E94F5B" w:rsidP="00E94F5B">
      <w:pPr>
        <w:spacing w:after="0" w:line="260" w:lineRule="exact"/>
        <w:jc w:val="center"/>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92.b člen</w:t>
      </w:r>
    </w:p>
    <w:p w14:paraId="625DFABC"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4A68F00A"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Premestitev upravičenca se lahko opravi na predlog upravičenca oziroma njegovega zakonitega zastopnika ali na predlog izvajalca socialno varstvene storitve. </w:t>
      </w:r>
    </w:p>
    <w:p w14:paraId="36CD7F22"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04930A7B"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r w:rsidRPr="00EC0455">
        <w:rPr>
          <w:rFonts w:ascii="Arial" w:eastAsia="Times New Roman" w:hAnsi="Arial" w:cs="Arial"/>
          <w:kern w:val="0"/>
          <w:sz w:val="20"/>
          <w:szCs w:val="20"/>
          <w:lang w:eastAsia="sl-SI"/>
          <w14:ligatures w14:val="none"/>
        </w:rPr>
        <w:lastRenderedPageBreak/>
        <w:t xml:space="preserve">Premestitev v drugo enoto oziroma v drug program </w:t>
      </w:r>
      <w:r>
        <w:rPr>
          <w:rFonts w:ascii="Arial" w:eastAsia="Times New Roman" w:hAnsi="Arial" w:cs="Arial"/>
          <w:kern w:val="0"/>
          <w:sz w:val="20"/>
          <w:szCs w:val="20"/>
          <w:lang w:eastAsia="sl-SI"/>
          <w14:ligatures w14:val="none"/>
        </w:rPr>
        <w:t>k drugemu izvajalcu socialno varstvene storitve</w:t>
      </w:r>
      <w:r w:rsidRPr="00EC0455">
        <w:rPr>
          <w:rFonts w:ascii="Arial" w:eastAsia="Times New Roman" w:hAnsi="Arial" w:cs="Arial"/>
          <w:kern w:val="0"/>
          <w:sz w:val="20"/>
          <w:szCs w:val="20"/>
          <w:lang w:eastAsia="sl-SI"/>
          <w14:ligatures w14:val="none"/>
        </w:rPr>
        <w:t xml:space="preserve"> na predlog </w:t>
      </w:r>
      <w:r>
        <w:rPr>
          <w:rFonts w:ascii="Arial" w:eastAsia="Times New Roman" w:hAnsi="Arial" w:cs="Arial"/>
          <w:kern w:val="0"/>
          <w:sz w:val="20"/>
          <w:szCs w:val="20"/>
          <w:lang w:eastAsia="sl-SI"/>
          <w14:ligatures w14:val="none"/>
        </w:rPr>
        <w:t>upravičenca</w:t>
      </w:r>
      <w:r w:rsidRPr="00EC0455">
        <w:rPr>
          <w:rFonts w:ascii="Arial" w:eastAsia="Times New Roman" w:hAnsi="Arial" w:cs="Arial"/>
          <w:kern w:val="0"/>
          <w:sz w:val="20"/>
          <w:szCs w:val="20"/>
          <w:lang w:eastAsia="sl-SI"/>
          <w14:ligatures w14:val="none"/>
        </w:rPr>
        <w:t xml:space="preserve">, se opravi na podlagi </w:t>
      </w:r>
      <w:r>
        <w:rPr>
          <w:rFonts w:ascii="Arial" w:eastAsia="Times New Roman" w:hAnsi="Arial" w:cs="Arial"/>
          <w:kern w:val="0"/>
          <w:sz w:val="20"/>
          <w:szCs w:val="20"/>
          <w:lang w:eastAsia="sl-SI"/>
          <w14:ligatures w14:val="none"/>
        </w:rPr>
        <w:t>vloge</w:t>
      </w:r>
      <w:r w:rsidRPr="00EC0455">
        <w:rPr>
          <w:rFonts w:ascii="Arial" w:eastAsia="Times New Roman" w:hAnsi="Arial" w:cs="Arial"/>
          <w:kern w:val="0"/>
          <w:sz w:val="20"/>
          <w:szCs w:val="20"/>
          <w:lang w:eastAsia="sl-SI"/>
          <w14:ligatures w14:val="none"/>
        </w:rPr>
        <w:t xml:space="preserve"> </w:t>
      </w:r>
      <w:r>
        <w:rPr>
          <w:rFonts w:ascii="Arial" w:eastAsia="Times New Roman" w:hAnsi="Arial" w:cs="Arial"/>
          <w:kern w:val="0"/>
          <w:sz w:val="20"/>
          <w:szCs w:val="20"/>
          <w:lang w:eastAsia="sl-SI"/>
          <w14:ligatures w14:val="none"/>
        </w:rPr>
        <w:t>upravičenca</w:t>
      </w:r>
      <w:r w:rsidRPr="00EC0455">
        <w:rPr>
          <w:rFonts w:ascii="Arial" w:eastAsia="Times New Roman" w:hAnsi="Arial" w:cs="Arial"/>
          <w:kern w:val="0"/>
          <w:sz w:val="20"/>
          <w:szCs w:val="20"/>
          <w:lang w:eastAsia="sl-SI"/>
          <w14:ligatures w14:val="none"/>
        </w:rPr>
        <w:t xml:space="preserve"> oziroma njegovega zakonitega zastopnika. </w:t>
      </w:r>
      <w:r>
        <w:rPr>
          <w:rFonts w:ascii="Arial" w:eastAsia="Times New Roman" w:hAnsi="Arial" w:cs="Arial"/>
          <w:kern w:val="0"/>
          <w:sz w:val="20"/>
          <w:szCs w:val="20"/>
          <w:lang w:eastAsia="sl-SI"/>
          <w14:ligatures w14:val="none"/>
        </w:rPr>
        <w:t>Vlogo</w:t>
      </w:r>
      <w:r w:rsidRPr="00EC0455">
        <w:rPr>
          <w:rFonts w:ascii="Arial" w:eastAsia="Times New Roman" w:hAnsi="Arial" w:cs="Arial"/>
          <w:kern w:val="0"/>
          <w:sz w:val="20"/>
          <w:szCs w:val="20"/>
          <w:lang w:eastAsia="sl-SI"/>
          <w14:ligatures w14:val="none"/>
        </w:rPr>
        <w:t xml:space="preserve"> </w:t>
      </w:r>
      <w:r>
        <w:rPr>
          <w:rFonts w:ascii="Arial" w:eastAsia="Times New Roman" w:hAnsi="Arial" w:cs="Arial"/>
          <w:kern w:val="0"/>
          <w:sz w:val="20"/>
          <w:szCs w:val="20"/>
          <w:lang w:eastAsia="sl-SI"/>
          <w14:ligatures w14:val="none"/>
        </w:rPr>
        <w:t xml:space="preserve">upravičenca </w:t>
      </w:r>
      <w:r w:rsidRPr="00EC0455">
        <w:rPr>
          <w:rFonts w:ascii="Arial" w:eastAsia="Times New Roman" w:hAnsi="Arial" w:cs="Arial"/>
          <w:kern w:val="0"/>
          <w:sz w:val="20"/>
          <w:szCs w:val="20"/>
          <w:lang w:eastAsia="sl-SI"/>
          <w14:ligatures w14:val="none"/>
        </w:rPr>
        <w:t>se lahko zavrne le, če premestitev ni možna zaradi prostorskih pogojev ali zaradi vrste storitve oziroma oskrbe, ki jo potrebuje up</w:t>
      </w:r>
      <w:r>
        <w:rPr>
          <w:rFonts w:ascii="Arial" w:eastAsia="Times New Roman" w:hAnsi="Arial" w:cs="Arial"/>
          <w:kern w:val="0"/>
          <w:sz w:val="20"/>
          <w:szCs w:val="20"/>
          <w:lang w:eastAsia="sl-SI"/>
          <w14:ligatures w14:val="none"/>
        </w:rPr>
        <w:t>ravičenec</w:t>
      </w:r>
      <w:r w:rsidRPr="00EC0455">
        <w:rPr>
          <w:rFonts w:ascii="Arial" w:eastAsia="Times New Roman" w:hAnsi="Arial" w:cs="Arial"/>
          <w:kern w:val="0"/>
          <w:sz w:val="20"/>
          <w:szCs w:val="20"/>
          <w:lang w:eastAsia="sl-SI"/>
          <w14:ligatures w14:val="none"/>
        </w:rPr>
        <w:t xml:space="preserve">. Na podlagi </w:t>
      </w:r>
      <w:r>
        <w:rPr>
          <w:rFonts w:ascii="Arial" w:eastAsia="Times New Roman" w:hAnsi="Arial" w:cs="Arial"/>
          <w:kern w:val="0"/>
          <w:sz w:val="20"/>
          <w:szCs w:val="20"/>
          <w:lang w:eastAsia="sl-SI"/>
          <w14:ligatures w14:val="none"/>
        </w:rPr>
        <w:t>vloge</w:t>
      </w:r>
      <w:r w:rsidRPr="00EC0455">
        <w:rPr>
          <w:rFonts w:ascii="Arial" w:eastAsia="Times New Roman" w:hAnsi="Arial" w:cs="Arial"/>
          <w:kern w:val="0"/>
          <w:sz w:val="20"/>
          <w:szCs w:val="20"/>
          <w:lang w:eastAsia="sl-SI"/>
          <w14:ligatures w14:val="none"/>
        </w:rPr>
        <w:t xml:space="preserve"> up</w:t>
      </w:r>
      <w:r>
        <w:rPr>
          <w:rFonts w:ascii="Arial" w:eastAsia="Times New Roman" w:hAnsi="Arial" w:cs="Arial"/>
          <w:kern w:val="0"/>
          <w:sz w:val="20"/>
          <w:szCs w:val="20"/>
          <w:lang w:eastAsia="sl-SI"/>
          <w14:ligatures w14:val="none"/>
        </w:rPr>
        <w:t>ravičenca</w:t>
      </w:r>
      <w:r w:rsidRPr="00EC0455">
        <w:rPr>
          <w:rFonts w:ascii="Arial" w:eastAsia="Times New Roman" w:hAnsi="Arial" w:cs="Arial"/>
          <w:kern w:val="0"/>
          <w:sz w:val="20"/>
          <w:szCs w:val="20"/>
          <w:lang w:eastAsia="sl-SI"/>
          <w14:ligatures w14:val="none"/>
        </w:rPr>
        <w:t xml:space="preserve"> se sklene dodatek k </w:t>
      </w:r>
      <w:r w:rsidRPr="00E8406D">
        <w:rPr>
          <w:rFonts w:ascii="Arial" w:eastAsia="Times New Roman" w:hAnsi="Arial" w:cs="Arial"/>
          <w:kern w:val="0"/>
          <w:sz w:val="20"/>
          <w:szCs w:val="20"/>
          <w:lang w:eastAsia="sl-SI"/>
          <w14:ligatures w14:val="none"/>
        </w:rPr>
        <w:t>dogovor</w:t>
      </w:r>
      <w:r>
        <w:rPr>
          <w:rFonts w:ascii="Arial" w:eastAsia="Times New Roman" w:hAnsi="Arial" w:cs="Arial"/>
          <w:kern w:val="0"/>
          <w:sz w:val="20"/>
          <w:szCs w:val="20"/>
          <w:lang w:eastAsia="sl-SI"/>
          <w14:ligatures w14:val="none"/>
        </w:rPr>
        <w:t>u</w:t>
      </w:r>
      <w:r w:rsidRPr="00E8406D">
        <w:rPr>
          <w:rFonts w:ascii="Arial" w:eastAsia="Times New Roman" w:hAnsi="Arial" w:cs="Arial"/>
          <w:kern w:val="0"/>
          <w:sz w:val="20"/>
          <w:szCs w:val="20"/>
          <w:lang w:eastAsia="sl-SI"/>
          <w14:ligatures w14:val="none"/>
        </w:rPr>
        <w:t xml:space="preserve"> o trajanju, vrsti in načinu zagotavljanja storitve</w:t>
      </w:r>
      <w:r w:rsidRPr="00EC0455">
        <w:rPr>
          <w:rFonts w:ascii="Arial" w:eastAsia="Times New Roman" w:hAnsi="Arial" w:cs="Arial"/>
          <w:kern w:val="0"/>
          <w:sz w:val="20"/>
          <w:szCs w:val="20"/>
          <w:lang w:eastAsia="sl-SI"/>
          <w14:ligatures w14:val="none"/>
        </w:rPr>
        <w:t xml:space="preserve"> oziroma izda odločba</w:t>
      </w:r>
      <w:r>
        <w:rPr>
          <w:rFonts w:ascii="Arial" w:eastAsia="Times New Roman" w:hAnsi="Arial" w:cs="Arial"/>
          <w:kern w:val="0"/>
          <w:sz w:val="20"/>
          <w:szCs w:val="20"/>
          <w:lang w:eastAsia="sl-SI"/>
          <w14:ligatures w14:val="none"/>
        </w:rPr>
        <w:t xml:space="preserve"> v skladu s 96. členom tega zakona</w:t>
      </w:r>
      <w:r w:rsidRPr="00EC0455">
        <w:rPr>
          <w:rFonts w:ascii="Arial" w:eastAsia="Times New Roman" w:hAnsi="Arial" w:cs="Arial"/>
          <w:kern w:val="0"/>
          <w:sz w:val="20"/>
          <w:szCs w:val="20"/>
          <w:lang w:eastAsia="sl-SI"/>
          <w14:ligatures w14:val="none"/>
        </w:rPr>
        <w:t xml:space="preserve">, kadar ni mogoče skleniti dodatka. </w:t>
      </w:r>
    </w:p>
    <w:p w14:paraId="1805BCF8"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2F2F36FC" w14:textId="77777777" w:rsidR="00E94F5B" w:rsidRPr="00EC0455" w:rsidRDefault="00E94F5B" w:rsidP="00E94F5B">
      <w:pPr>
        <w:spacing w:after="0" w:line="260" w:lineRule="exact"/>
        <w:jc w:val="both"/>
        <w:rPr>
          <w:rFonts w:ascii="Arial" w:eastAsia="Times New Roman" w:hAnsi="Arial" w:cs="Arial"/>
          <w:kern w:val="0"/>
          <w:sz w:val="20"/>
          <w:szCs w:val="20"/>
          <w:lang w:eastAsia="sl-SI"/>
          <w14:ligatures w14:val="none"/>
        </w:rPr>
      </w:pPr>
      <w:r w:rsidRPr="00EC0455">
        <w:rPr>
          <w:rFonts w:ascii="Arial" w:eastAsia="Times New Roman" w:hAnsi="Arial" w:cs="Arial"/>
          <w:kern w:val="0"/>
          <w:sz w:val="20"/>
          <w:szCs w:val="20"/>
          <w:lang w:eastAsia="sl-SI"/>
          <w14:ligatures w14:val="none"/>
        </w:rPr>
        <w:t xml:space="preserve">Premestitev v drugo enoto oziroma v drug program v okviru istega </w:t>
      </w:r>
      <w:r>
        <w:rPr>
          <w:rFonts w:ascii="Arial" w:eastAsia="Times New Roman" w:hAnsi="Arial" w:cs="Arial"/>
          <w:kern w:val="0"/>
          <w:sz w:val="20"/>
          <w:szCs w:val="20"/>
          <w:lang w:eastAsia="sl-SI"/>
          <w14:ligatures w14:val="none"/>
        </w:rPr>
        <w:t>izvajalca socialno varstvene storitve</w:t>
      </w:r>
      <w:r w:rsidRPr="00EC0455">
        <w:rPr>
          <w:rFonts w:ascii="Arial" w:eastAsia="Times New Roman" w:hAnsi="Arial" w:cs="Arial"/>
          <w:kern w:val="0"/>
          <w:sz w:val="20"/>
          <w:szCs w:val="20"/>
          <w:lang w:eastAsia="sl-SI"/>
          <w14:ligatures w14:val="none"/>
        </w:rPr>
        <w:t xml:space="preserve"> na predlog up</w:t>
      </w:r>
      <w:r>
        <w:rPr>
          <w:rFonts w:ascii="Arial" w:eastAsia="Times New Roman" w:hAnsi="Arial" w:cs="Arial"/>
          <w:kern w:val="0"/>
          <w:sz w:val="20"/>
          <w:szCs w:val="20"/>
          <w:lang w:eastAsia="sl-SI"/>
          <w14:ligatures w14:val="none"/>
        </w:rPr>
        <w:t>ravičenca</w:t>
      </w:r>
      <w:r w:rsidRPr="00EC0455">
        <w:rPr>
          <w:rFonts w:ascii="Arial" w:eastAsia="Times New Roman" w:hAnsi="Arial" w:cs="Arial"/>
          <w:kern w:val="0"/>
          <w:sz w:val="20"/>
          <w:szCs w:val="20"/>
          <w:lang w:eastAsia="sl-SI"/>
          <w14:ligatures w14:val="none"/>
        </w:rPr>
        <w:t xml:space="preserve"> se opravi na podlagi ugotovitve in predloga komisije</w:t>
      </w:r>
      <w:r w:rsidRPr="00E8406D">
        <w:rPr>
          <w:rFonts w:ascii="Arial" w:eastAsia="Times New Roman" w:hAnsi="Arial" w:cs="Arial"/>
          <w:kern w:val="0"/>
          <w:sz w:val="20"/>
          <w:szCs w:val="20"/>
          <w:lang w:eastAsia="sl-SI"/>
          <w14:ligatures w14:val="none"/>
        </w:rPr>
        <w:t>, pristojn</w:t>
      </w:r>
      <w:r>
        <w:rPr>
          <w:rFonts w:ascii="Arial" w:eastAsia="Times New Roman" w:hAnsi="Arial" w:cs="Arial"/>
          <w:kern w:val="0"/>
          <w:sz w:val="20"/>
          <w:szCs w:val="20"/>
          <w:lang w:eastAsia="sl-SI"/>
          <w14:ligatures w14:val="none"/>
        </w:rPr>
        <w:t>e</w:t>
      </w:r>
      <w:r w:rsidRPr="00E8406D">
        <w:rPr>
          <w:rFonts w:ascii="Arial" w:eastAsia="Times New Roman" w:hAnsi="Arial" w:cs="Arial"/>
          <w:kern w:val="0"/>
          <w:sz w:val="20"/>
          <w:szCs w:val="20"/>
          <w:lang w:eastAsia="sl-SI"/>
          <w14:ligatures w14:val="none"/>
        </w:rPr>
        <w:t xml:space="preserve"> za sprejem, premestitev in odpust</w:t>
      </w:r>
      <w:r>
        <w:rPr>
          <w:rFonts w:ascii="Arial" w:eastAsia="Times New Roman" w:hAnsi="Arial" w:cs="Arial"/>
          <w:kern w:val="0"/>
          <w:sz w:val="20"/>
          <w:szCs w:val="20"/>
          <w:lang w:eastAsia="sl-SI"/>
          <w14:ligatures w14:val="none"/>
        </w:rPr>
        <w:t xml:space="preserve">, ki </w:t>
      </w:r>
      <w:r w:rsidRPr="00EC0455">
        <w:rPr>
          <w:rFonts w:ascii="Arial" w:eastAsia="Times New Roman" w:hAnsi="Arial" w:cs="Arial"/>
          <w:kern w:val="0"/>
          <w:sz w:val="20"/>
          <w:szCs w:val="20"/>
          <w:lang w:eastAsia="sl-SI"/>
          <w14:ligatures w14:val="none"/>
        </w:rPr>
        <w:t xml:space="preserve">je podlaga za sklenitev dodatka. O predlogih </w:t>
      </w:r>
      <w:r>
        <w:rPr>
          <w:rFonts w:ascii="Arial" w:eastAsia="Times New Roman" w:hAnsi="Arial" w:cs="Arial"/>
          <w:kern w:val="0"/>
          <w:sz w:val="20"/>
          <w:szCs w:val="20"/>
          <w:lang w:eastAsia="sl-SI"/>
          <w14:ligatures w14:val="none"/>
        </w:rPr>
        <w:t>upravičenca</w:t>
      </w:r>
      <w:r w:rsidRPr="00EC0455">
        <w:rPr>
          <w:rFonts w:ascii="Arial" w:eastAsia="Times New Roman" w:hAnsi="Arial" w:cs="Arial"/>
          <w:kern w:val="0"/>
          <w:sz w:val="20"/>
          <w:szCs w:val="20"/>
          <w:lang w:eastAsia="sl-SI"/>
          <w14:ligatures w14:val="none"/>
        </w:rPr>
        <w:t xml:space="preserve"> komisija vodi evidenco.</w:t>
      </w:r>
    </w:p>
    <w:p w14:paraId="415D2090"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2CB704F0" w14:textId="77777777" w:rsidR="00E94F5B" w:rsidRPr="00EC0455" w:rsidRDefault="00E94F5B" w:rsidP="00E94F5B">
      <w:pPr>
        <w:spacing w:after="0" w:line="260" w:lineRule="exact"/>
        <w:jc w:val="both"/>
        <w:rPr>
          <w:rFonts w:ascii="Arial" w:eastAsia="Times New Roman" w:hAnsi="Arial" w:cs="Arial"/>
          <w:kern w:val="0"/>
          <w:sz w:val="20"/>
          <w:szCs w:val="20"/>
          <w:lang w:eastAsia="sl-SI"/>
          <w14:ligatures w14:val="none"/>
        </w:rPr>
      </w:pPr>
      <w:r w:rsidRPr="00EC0455">
        <w:rPr>
          <w:rFonts w:ascii="Arial" w:eastAsia="Times New Roman" w:hAnsi="Arial" w:cs="Arial"/>
          <w:kern w:val="0"/>
          <w:sz w:val="20"/>
          <w:szCs w:val="20"/>
          <w:lang w:eastAsia="sl-SI"/>
          <w14:ligatures w14:val="none"/>
        </w:rPr>
        <w:t xml:space="preserve">Premestitev v okviru </w:t>
      </w:r>
      <w:r>
        <w:rPr>
          <w:rFonts w:ascii="Arial" w:eastAsia="Times New Roman" w:hAnsi="Arial" w:cs="Arial"/>
          <w:kern w:val="0"/>
          <w:sz w:val="20"/>
          <w:szCs w:val="20"/>
          <w:lang w:eastAsia="sl-SI"/>
          <w14:ligatures w14:val="none"/>
        </w:rPr>
        <w:t>izvajalca socialno varstvene storitve</w:t>
      </w:r>
      <w:r w:rsidRPr="00EC0455">
        <w:rPr>
          <w:rFonts w:ascii="Arial" w:eastAsia="Times New Roman" w:hAnsi="Arial" w:cs="Arial"/>
          <w:kern w:val="0"/>
          <w:sz w:val="20"/>
          <w:szCs w:val="20"/>
          <w:lang w:eastAsia="sl-SI"/>
          <w14:ligatures w14:val="none"/>
        </w:rPr>
        <w:t xml:space="preserve"> na predlog </w:t>
      </w:r>
      <w:r>
        <w:rPr>
          <w:rFonts w:ascii="Arial" w:eastAsia="Times New Roman" w:hAnsi="Arial" w:cs="Arial"/>
          <w:kern w:val="0"/>
          <w:sz w:val="20"/>
          <w:szCs w:val="20"/>
          <w:lang w:eastAsia="sl-SI"/>
          <w14:ligatures w14:val="none"/>
        </w:rPr>
        <w:t>izvajalca socialno varstvene storitve</w:t>
      </w:r>
      <w:r w:rsidRPr="00EC0455">
        <w:rPr>
          <w:rFonts w:ascii="Arial" w:eastAsia="Times New Roman" w:hAnsi="Arial" w:cs="Arial"/>
          <w:kern w:val="0"/>
          <w:sz w:val="20"/>
          <w:szCs w:val="20"/>
          <w:lang w:eastAsia="sl-SI"/>
          <w14:ligatures w14:val="none"/>
        </w:rPr>
        <w:t>, se opravi na podlagi ugotovitve in predloga komisije</w:t>
      </w:r>
      <w:r w:rsidRPr="00E8406D">
        <w:rPr>
          <w:rFonts w:ascii="Arial" w:eastAsia="Times New Roman" w:hAnsi="Arial" w:cs="Arial"/>
          <w:kern w:val="0"/>
          <w:sz w:val="20"/>
          <w:szCs w:val="20"/>
          <w:lang w:eastAsia="sl-SI"/>
          <w14:ligatures w14:val="none"/>
        </w:rPr>
        <w:t>, pristojn</w:t>
      </w:r>
      <w:r>
        <w:rPr>
          <w:rFonts w:ascii="Arial" w:eastAsia="Times New Roman" w:hAnsi="Arial" w:cs="Arial"/>
          <w:kern w:val="0"/>
          <w:sz w:val="20"/>
          <w:szCs w:val="20"/>
          <w:lang w:eastAsia="sl-SI"/>
          <w14:ligatures w14:val="none"/>
        </w:rPr>
        <w:t>e</w:t>
      </w:r>
      <w:r w:rsidRPr="00E8406D">
        <w:rPr>
          <w:rFonts w:ascii="Arial" w:eastAsia="Times New Roman" w:hAnsi="Arial" w:cs="Arial"/>
          <w:kern w:val="0"/>
          <w:sz w:val="20"/>
          <w:szCs w:val="20"/>
          <w:lang w:eastAsia="sl-SI"/>
          <w14:ligatures w14:val="none"/>
        </w:rPr>
        <w:t xml:space="preserve"> za sprejem, premestitev in odpust</w:t>
      </w:r>
      <w:r w:rsidRPr="00E8406D">
        <w:rPr>
          <w:rFonts w:ascii="Arial" w:eastAsia="Arial" w:hAnsi="Arial" w:cs="Arial"/>
          <w:sz w:val="20"/>
          <w:szCs w:val="20"/>
        </w:rPr>
        <w:t>,</w:t>
      </w:r>
      <w:r w:rsidRPr="00EC0455">
        <w:rPr>
          <w:rFonts w:ascii="Arial" w:eastAsia="Times New Roman" w:hAnsi="Arial" w:cs="Arial"/>
          <w:kern w:val="0"/>
          <w:sz w:val="20"/>
          <w:szCs w:val="20"/>
          <w:lang w:eastAsia="sl-SI"/>
          <w14:ligatures w14:val="none"/>
        </w:rPr>
        <w:t xml:space="preserve"> da je </w:t>
      </w:r>
      <w:r>
        <w:rPr>
          <w:rFonts w:ascii="Arial" w:eastAsia="Times New Roman" w:hAnsi="Arial" w:cs="Arial"/>
          <w:kern w:val="0"/>
          <w:sz w:val="20"/>
          <w:szCs w:val="20"/>
          <w:lang w:eastAsia="sl-SI"/>
          <w14:ligatures w14:val="none"/>
        </w:rPr>
        <w:t>upravičenca</w:t>
      </w:r>
      <w:r w:rsidRPr="00EC0455">
        <w:rPr>
          <w:rFonts w:ascii="Arial" w:eastAsia="Times New Roman" w:hAnsi="Arial" w:cs="Arial"/>
          <w:kern w:val="0"/>
          <w:sz w:val="20"/>
          <w:szCs w:val="20"/>
          <w:lang w:eastAsia="sl-SI"/>
          <w14:ligatures w14:val="none"/>
        </w:rPr>
        <w:t xml:space="preserve"> zaradi spremenjenih potreb pri izvajanju storitve potrebno premestiti v del ali enoto </w:t>
      </w:r>
      <w:r>
        <w:rPr>
          <w:rFonts w:ascii="Arial" w:eastAsia="Times New Roman" w:hAnsi="Arial" w:cs="Arial"/>
          <w:kern w:val="0"/>
          <w:sz w:val="20"/>
          <w:szCs w:val="20"/>
          <w:lang w:eastAsia="sl-SI"/>
          <w14:ligatures w14:val="none"/>
        </w:rPr>
        <w:t>izvajalca socialno varstvene storitve</w:t>
      </w:r>
      <w:r w:rsidRPr="00EC0455">
        <w:rPr>
          <w:rFonts w:ascii="Arial" w:eastAsia="Times New Roman" w:hAnsi="Arial" w:cs="Arial"/>
          <w:kern w:val="0"/>
          <w:sz w:val="20"/>
          <w:szCs w:val="20"/>
          <w:lang w:eastAsia="sl-SI"/>
          <w14:ligatures w14:val="none"/>
        </w:rPr>
        <w:t>, kjer je omogočeno izvajanje potrebne storitve oziroma oskrbe.</w:t>
      </w:r>
    </w:p>
    <w:p w14:paraId="04452FC0"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6D4593F1" w14:textId="77777777" w:rsidR="00E94F5B" w:rsidRPr="00EC0455" w:rsidRDefault="00E94F5B" w:rsidP="00E94F5B">
      <w:pPr>
        <w:spacing w:after="0" w:line="260" w:lineRule="exact"/>
        <w:jc w:val="both"/>
        <w:rPr>
          <w:rFonts w:ascii="Arial" w:eastAsia="Times New Roman" w:hAnsi="Arial" w:cs="Arial"/>
          <w:kern w:val="0"/>
          <w:sz w:val="20"/>
          <w:szCs w:val="20"/>
          <w:lang w:eastAsia="sl-SI"/>
          <w14:ligatures w14:val="none"/>
        </w:rPr>
      </w:pPr>
      <w:r w:rsidRPr="00EC0455">
        <w:rPr>
          <w:rFonts w:ascii="Arial" w:eastAsia="Times New Roman" w:hAnsi="Arial" w:cs="Arial"/>
          <w:kern w:val="0"/>
          <w:sz w:val="20"/>
          <w:szCs w:val="20"/>
          <w:lang w:eastAsia="sl-SI"/>
          <w14:ligatures w14:val="none"/>
        </w:rPr>
        <w:t xml:space="preserve">Premestitev </w:t>
      </w:r>
      <w:r>
        <w:rPr>
          <w:rFonts w:ascii="Arial" w:eastAsia="Times New Roman" w:hAnsi="Arial" w:cs="Arial"/>
          <w:kern w:val="0"/>
          <w:sz w:val="20"/>
          <w:szCs w:val="20"/>
          <w:lang w:eastAsia="sl-SI"/>
          <w14:ligatures w14:val="none"/>
        </w:rPr>
        <w:t>k</w:t>
      </w:r>
      <w:r w:rsidRPr="00EC0455">
        <w:rPr>
          <w:rFonts w:ascii="Arial" w:eastAsia="Times New Roman" w:hAnsi="Arial" w:cs="Arial"/>
          <w:kern w:val="0"/>
          <w:sz w:val="20"/>
          <w:szCs w:val="20"/>
          <w:lang w:eastAsia="sl-SI"/>
          <w14:ligatures w14:val="none"/>
        </w:rPr>
        <w:t xml:space="preserve"> drug</w:t>
      </w:r>
      <w:r>
        <w:rPr>
          <w:rFonts w:ascii="Arial" w:eastAsia="Times New Roman" w:hAnsi="Arial" w:cs="Arial"/>
          <w:kern w:val="0"/>
          <w:sz w:val="20"/>
          <w:szCs w:val="20"/>
          <w:lang w:eastAsia="sl-SI"/>
          <w14:ligatures w14:val="none"/>
        </w:rPr>
        <w:t>emu izvajalcu socialno varstvene storitve,</w:t>
      </w:r>
      <w:r w:rsidRPr="00EC0455">
        <w:rPr>
          <w:rFonts w:ascii="Arial" w:eastAsia="Times New Roman" w:hAnsi="Arial" w:cs="Arial"/>
          <w:kern w:val="0"/>
          <w:sz w:val="20"/>
          <w:szCs w:val="20"/>
          <w:lang w:eastAsia="sl-SI"/>
          <w14:ligatures w14:val="none"/>
        </w:rPr>
        <w:t xml:space="preserve"> na predlog </w:t>
      </w:r>
      <w:r>
        <w:rPr>
          <w:rFonts w:ascii="Arial" w:eastAsia="Times New Roman" w:hAnsi="Arial" w:cs="Arial"/>
          <w:kern w:val="0"/>
          <w:sz w:val="20"/>
          <w:szCs w:val="20"/>
          <w:lang w:eastAsia="sl-SI"/>
          <w14:ligatures w14:val="none"/>
        </w:rPr>
        <w:t>izvajalca socialno varstvene storitve</w:t>
      </w:r>
      <w:r w:rsidRPr="00EC0455">
        <w:rPr>
          <w:rFonts w:ascii="Arial" w:eastAsia="Times New Roman" w:hAnsi="Arial" w:cs="Arial"/>
          <w:kern w:val="0"/>
          <w:sz w:val="20"/>
          <w:szCs w:val="20"/>
          <w:lang w:eastAsia="sl-SI"/>
          <w14:ligatures w14:val="none"/>
        </w:rPr>
        <w:t>, se opravi na podlagi ugotovitve in predloga komisije</w:t>
      </w:r>
      <w:r w:rsidRPr="00E8406D">
        <w:rPr>
          <w:rFonts w:ascii="Arial" w:eastAsia="Times New Roman" w:hAnsi="Arial" w:cs="Arial"/>
          <w:kern w:val="0"/>
          <w:sz w:val="20"/>
          <w:szCs w:val="20"/>
          <w:lang w:eastAsia="sl-SI"/>
          <w14:ligatures w14:val="none"/>
        </w:rPr>
        <w:t>, pristojn</w:t>
      </w:r>
      <w:r>
        <w:rPr>
          <w:rFonts w:ascii="Arial" w:eastAsia="Times New Roman" w:hAnsi="Arial" w:cs="Arial"/>
          <w:kern w:val="0"/>
          <w:sz w:val="20"/>
          <w:szCs w:val="20"/>
          <w:lang w:eastAsia="sl-SI"/>
          <w14:ligatures w14:val="none"/>
        </w:rPr>
        <w:t>e</w:t>
      </w:r>
      <w:r w:rsidRPr="00E8406D">
        <w:rPr>
          <w:rFonts w:ascii="Arial" w:eastAsia="Times New Roman" w:hAnsi="Arial" w:cs="Arial"/>
          <w:kern w:val="0"/>
          <w:sz w:val="20"/>
          <w:szCs w:val="20"/>
          <w:lang w:eastAsia="sl-SI"/>
          <w14:ligatures w14:val="none"/>
        </w:rPr>
        <w:t xml:space="preserve"> za sprejem, premestitev in odpust</w:t>
      </w:r>
      <w:r w:rsidRPr="00E8406D">
        <w:rPr>
          <w:rFonts w:ascii="Arial" w:eastAsia="Arial" w:hAnsi="Arial" w:cs="Arial"/>
          <w:sz w:val="20"/>
          <w:szCs w:val="20"/>
        </w:rPr>
        <w:t>,</w:t>
      </w:r>
      <w:r w:rsidRPr="00EC0455">
        <w:rPr>
          <w:rFonts w:ascii="Arial" w:eastAsia="Times New Roman" w:hAnsi="Arial" w:cs="Arial"/>
          <w:kern w:val="0"/>
          <w:sz w:val="20"/>
          <w:szCs w:val="20"/>
          <w:lang w:eastAsia="sl-SI"/>
          <w14:ligatures w14:val="none"/>
        </w:rPr>
        <w:t xml:space="preserve"> da je up</w:t>
      </w:r>
      <w:r>
        <w:rPr>
          <w:rFonts w:ascii="Arial" w:eastAsia="Times New Roman" w:hAnsi="Arial" w:cs="Arial"/>
          <w:kern w:val="0"/>
          <w:sz w:val="20"/>
          <w:szCs w:val="20"/>
          <w:lang w:eastAsia="sl-SI"/>
          <w14:ligatures w14:val="none"/>
        </w:rPr>
        <w:t>ravičenca</w:t>
      </w:r>
      <w:r w:rsidRPr="00EC0455">
        <w:rPr>
          <w:rFonts w:ascii="Arial" w:eastAsia="Times New Roman" w:hAnsi="Arial" w:cs="Arial"/>
          <w:kern w:val="0"/>
          <w:sz w:val="20"/>
          <w:szCs w:val="20"/>
          <w:lang w:eastAsia="sl-SI"/>
          <w14:ligatures w14:val="none"/>
        </w:rPr>
        <w:t xml:space="preserve"> zaradi spremenjenih potreb pri izvajanju storitve potrebno premestiti </w:t>
      </w:r>
      <w:r>
        <w:rPr>
          <w:rFonts w:ascii="Arial" w:eastAsia="Times New Roman" w:hAnsi="Arial" w:cs="Arial"/>
          <w:kern w:val="0"/>
          <w:sz w:val="20"/>
          <w:szCs w:val="20"/>
          <w:lang w:eastAsia="sl-SI"/>
          <w14:ligatures w14:val="none"/>
        </w:rPr>
        <w:t>k drugemu izvajalcu socialno varstvene storitve,</w:t>
      </w:r>
      <w:r w:rsidRPr="00EC0455">
        <w:rPr>
          <w:rFonts w:ascii="Arial" w:eastAsia="Times New Roman" w:hAnsi="Arial" w:cs="Arial"/>
          <w:kern w:val="0"/>
          <w:sz w:val="20"/>
          <w:szCs w:val="20"/>
          <w:lang w:eastAsia="sl-SI"/>
          <w14:ligatures w14:val="none"/>
        </w:rPr>
        <w:t xml:space="preserve"> ki izvaja storitev oziroma oskrbo, ki jo up</w:t>
      </w:r>
      <w:r>
        <w:rPr>
          <w:rFonts w:ascii="Arial" w:eastAsia="Times New Roman" w:hAnsi="Arial" w:cs="Arial"/>
          <w:kern w:val="0"/>
          <w:sz w:val="20"/>
          <w:szCs w:val="20"/>
          <w:lang w:eastAsia="sl-SI"/>
          <w14:ligatures w14:val="none"/>
        </w:rPr>
        <w:t>ravičenec</w:t>
      </w:r>
      <w:r w:rsidRPr="00EC0455">
        <w:rPr>
          <w:rFonts w:ascii="Arial" w:eastAsia="Times New Roman" w:hAnsi="Arial" w:cs="Arial"/>
          <w:kern w:val="0"/>
          <w:sz w:val="20"/>
          <w:szCs w:val="20"/>
          <w:lang w:eastAsia="sl-SI"/>
          <w14:ligatures w14:val="none"/>
        </w:rPr>
        <w:t xml:space="preserve"> potrebuje, ali zaradi hujših kršitev hišnega reda. V tem primeru je potrebno predhodno pridobiti pisno soglasje </w:t>
      </w:r>
      <w:r>
        <w:rPr>
          <w:rFonts w:ascii="Arial" w:eastAsia="Times New Roman" w:hAnsi="Arial" w:cs="Arial"/>
          <w:kern w:val="0"/>
          <w:sz w:val="20"/>
          <w:szCs w:val="20"/>
          <w:lang w:eastAsia="sl-SI"/>
          <w14:ligatures w14:val="none"/>
        </w:rPr>
        <w:t>izvajalca socialno varstvene storitve,</w:t>
      </w:r>
      <w:r w:rsidRPr="00EC0455">
        <w:rPr>
          <w:rFonts w:ascii="Arial" w:eastAsia="Times New Roman" w:hAnsi="Arial" w:cs="Arial"/>
          <w:kern w:val="0"/>
          <w:sz w:val="20"/>
          <w:szCs w:val="20"/>
          <w:lang w:eastAsia="sl-SI"/>
          <w14:ligatures w14:val="none"/>
        </w:rPr>
        <w:t xml:space="preserve"> v katerega bo up</w:t>
      </w:r>
      <w:r>
        <w:rPr>
          <w:rFonts w:ascii="Arial" w:eastAsia="Times New Roman" w:hAnsi="Arial" w:cs="Arial"/>
          <w:kern w:val="0"/>
          <w:sz w:val="20"/>
          <w:szCs w:val="20"/>
          <w:lang w:eastAsia="sl-SI"/>
          <w14:ligatures w14:val="none"/>
        </w:rPr>
        <w:t>ravičenec</w:t>
      </w:r>
      <w:r w:rsidRPr="00EC0455">
        <w:rPr>
          <w:rFonts w:ascii="Arial" w:eastAsia="Times New Roman" w:hAnsi="Arial" w:cs="Arial"/>
          <w:kern w:val="0"/>
          <w:sz w:val="20"/>
          <w:szCs w:val="20"/>
          <w:lang w:eastAsia="sl-SI"/>
          <w14:ligatures w14:val="none"/>
        </w:rPr>
        <w:t xml:space="preserve"> premeščen.</w:t>
      </w:r>
    </w:p>
    <w:p w14:paraId="2149716C"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1991133B"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r w:rsidRPr="00EC0455">
        <w:rPr>
          <w:rFonts w:ascii="Arial" w:eastAsia="Times New Roman" w:hAnsi="Arial" w:cs="Arial"/>
          <w:kern w:val="0"/>
          <w:sz w:val="20"/>
          <w:szCs w:val="20"/>
          <w:lang w:eastAsia="sl-SI"/>
          <w14:ligatures w14:val="none"/>
        </w:rPr>
        <w:t xml:space="preserve">Predlog komisije iz </w:t>
      </w:r>
      <w:r>
        <w:rPr>
          <w:rFonts w:ascii="Arial" w:eastAsia="Times New Roman" w:hAnsi="Arial" w:cs="Arial"/>
          <w:kern w:val="0"/>
          <w:sz w:val="20"/>
          <w:szCs w:val="20"/>
          <w:lang w:eastAsia="sl-SI"/>
          <w14:ligatures w14:val="none"/>
        </w:rPr>
        <w:t>četrtega in petega odstavka tega člena</w:t>
      </w:r>
      <w:r w:rsidRPr="00EC0455">
        <w:rPr>
          <w:rFonts w:ascii="Arial" w:eastAsia="Times New Roman" w:hAnsi="Arial" w:cs="Arial"/>
          <w:kern w:val="0"/>
          <w:sz w:val="20"/>
          <w:szCs w:val="20"/>
          <w:lang w:eastAsia="sl-SI"/>
          <w14:ligatures w14:val="none"/>
        </w:rPr>
        <w:t xml:space="preserve"> </w:t>
      </w:r>
      <w:r>
        <w:rPr>
          <w:rFonts w:ascii="Arial" w:eastAsia="Times New Roman" w:hAnsi="Arial" w:cs="Arial"/>
          <w:kern w:val="0"/>
          <w:sz w:val="20"/>
          <w:szCs w:val="20"/>
          <w:lang w:eastAsia="sl-SI"/>
          <w14:ligatures w14:val="none"/>
        </w:rPr>
        <w:t>izvajalec socialno varstvene storitve</w:t>
      </w:r>
      <w:r w:rsidRPr="00EC0455">
        <w:rPr>
          <w:rFonts w:ascii="Arial" w:eastAsia="Times New Roman" w:hAnsi="Arial" w:cs="Arial"/>
          <w:kern w:val="0"/>
          <w:sz w:val="20"/>
          <w:szCs w:val="20"/>
          <w:lang w:eastAsia="sl-SI"/>
          <w14:ligatures w14:val="none"/>
        </w:rPr>
        <w:t xml:space="preserve"> posreduje up</w:t>
      </w:r>
      <w:r>
        <w:rPr>
          <w:rFonts w:ascii="Arial" w:eastAsia="Times New Roman" w:hAnsi="Arial" w:cs="Arial"/>
          <w:kern w:val="0"/>
          <w:sz w:val="20"/>
          <w:szCs w:val="20"/>
          <w:lang w:eastAsia="sl-SI"/>
          <w14:ligatures w14:val="none"/>
        </w:rPr>
        <w:t>ravičencu</w:t>
      </w:r>
      <w:r w:rsidRPr="00EC0455">
        <w:rPr>
          <w:rFonts w:ascii="Arial" w:eastAsia="Times New Roman" w:hAnsi="Arial" w:cs="Arial"/>
          <w:kern w:val="0"/>
          <w:sz w:val="20"/>
          <w:szCs w:val="20"/>
          <w:lang w:eastAsia="sl-SI"/>
          <w14:ligatures w14:val="none"/>
        </w:rPr>
        <w:t>, in je podlaga za sklenitev dodatka</w:t>
      </w:r>
      <w:r>
        <w:rPr>
          <w:rFonts w:ascii="Arial" w:eastAsia="Times New Roman" w:hAnsi="Arial" w:cs="Arial"/>
          <w:kern w:val="0"/>
          <w:sz w:val="20"/>
          <w:szCs w:val="20"/>
          <w:lang w:eastAsia="sl-SI"/>
          <w14:ligatures w14:val="none"/>
        </w:rPr>
        <w:t xml:space="preserve"> k dogovoru </w:t>
      </w:r>
      <w:r w:rsidRPr="00E8406D">
        <w:rPr>
          <w:rFonts w:ascii="Arial" w:eastAsia="Times New Roman" w:hAnsi="Arial" w:cs="Arial"/>
          <w:kern w:val="0"/>
          <w:sz w:val="20"/>
          <w:szCs w:val="20"/>
          <w:lang w:eastAsia="sl-SI"/>
          <w14:ligatures w14:val="none"/>
        </w:rPr>
        <w:t>o trajanju, vrsti in načinu zagotavljanja storitve</w:t>
      </w:r>
      <w:r w:rsidRPr="00EC0455">
        <w:rPr>
          <w:rFonts w:ascii="Arial" w:eastAsia="Times New Roman" w:hAnsi="Arial" w:cs="Arial"/>
          <w:kern w:val="0"/>
          <w:sz w:val="20"/>
          <w:szCs w:val="20"/>
          <w:lang w:eastAsia="sl-SI"/>
          <w14:ligatures w14:val="none"/>
        </w:rPr>
        <w:t>.</w:t>
      </w:r>
    </w:p>
    <w:p w14:paraId="6D9B6D7C" w14:textId="77777777" w:rsidR="00E94F5B" w:rsidRPr="00EC0455" w:rsidRDefault="00E94F5B" w:rsidP="00E94F5B">
      <w:pPr>
        <w:spacing w:after="0" w:line="260" w:lineRule="exact"/>
        <w:jc w:val="both"/>
        <w:rPr>
          <w:rFonts w:ascii="Arial" w:eastAsia="Times New Roman" w:hAnsi="Arial" w:cs="Arial"/>
          <w:kern w:val="0"/>
          <w:sz w:val="20"/>
          <w:szCs w:val="20"/>
          <w:lang w:eastAsia="sl-SI"/>
          <w14:ligatures w14:val="none"/>
        </w:rPr>
      </w:pPr>
    </w:p>
    <w:p w14:paraId="7EC430F1"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r w:rsidRPr="00EC0455">
        <w:rPr>
          <w:rFonts w:ascii="Arial" w:eastAsia="Times New Roman" w:hAnsi="Arial" w:cs="Arial"/>
          <w:kern w:val="0"/>
          <w:sz w:val="20"/>
          <w:szCs w:val="20"/>
          <w:lang w:eastAsia="sl-SI"/>
          <w14:ligatures w14:val="none"/>
        </w:rPr>
        <w:t xml:space="preserve">Ko z </w:t>
      </w:r>
      <w:r>
        <w:rPr>
          <w:rFonts w:ascii="Arial" w:eastAsia="Times New Roman" w:hAnsi="Arial" w:cs="Arial"/>
          <w:kern w:val="0"/>
          <w:sz w:val="20"/>
          <w:szCs w:val="20"/>
          <w:lang w:eastAsia="sl-SI"/>
          <w14:ligatures w14:val="none"/>
        </w:rPr>
        <w:t>upravičencem n</w:t>
      </w:r>
      <w:r w:rsidRPr="00EC0455">
        <w:rPr>
          <w:rFonts w:ascii="Arial" w:eastAsia="Times New Roman" w:hAnsi="Arial" w:cs="Arial"/>
          <w:kern w:val="0"/>
          <w:sz w:val="20"/>
          <w:szCs w:val="20"/>
          <w:lang w:eastAsia="sl-SI"/>
          <w14:ligatures w14:val="none"/>
        </w:rPr>
        <w:t xml:space="preserve">i mogoče skleniti dodatka k dogovoru iz prejšnjega odstavka, </w:t>
      </w:r>
      <w:r>
        <w:rPr>
          <w:rFonts w:ascii="Arial" w:eastAsia="Times New Roman" w:hAnsi="Arial" w:cs="Arial"/>
          <w:kern w:val="0"/>
          <w:sz w:val="20"/>
          <w:szCs w:val="20"/>
          <w:lang w:eastAsia="sl-SI"/>
          <w14:ligatures w14:val="none"/>
        </w:rPr>
        <w:t>izvajalec socialno varstvene storitve</w:t>
      </w:r>
      <w:r w:rsidRPr="00EC0455">
        <w:rPr>
          <w:rFonts w:ascii="Arial" w:eastAsia="Times New Roman" w:hAnsi="Arial" w:cs="Arial"/>
          <w:kern w:val="0"/>
          <w:sz w:val="20"/>
          <w:szCs w:val="20"/>
          <w:lang w:eastAsia="sl-SI"/>
          <w14:ligatures w14:val="none"/>
        </w:rPr>
        <w:t xml:space="preserve"> izda odločbo o premestitvi</w:t>
      </w:r>
      <w:r>
        <w:rPr>
          <w:rFonts w:ascii="Arial" w:eastAsia="Times New Roman" w:hAnsi="Arial" w:cs="Arial"/>
          <w:kern w:val="0"/>
          <w:sz w:val="20"/>
          <w:szCs w:val="20"/>
          <w:lang w:eastAsia="sl-SI"/>
          <w14:ligatures w14:val="none"/>
        </w:rPr>
        <w:t xml:space="preserve"> v skladu s 96. členom tega zakona</w:t>
      </w:r>
      <w:r w:rsidRPr="00EC0455">
        <w:rPr>
          <w:rFonts w:ascii="Arial" w:eastAsia="Times New Roman" w:hAnsi="Arial" w:cs="Arial"/>
          <w:kern w:val="0"/>
          <w:sz w:val="20"/>
          <w:szCs w:val="20"/>
          <w:lang w:eastAsia="sl-SI"/>
          <w14:ligatures w14:val="none"/>
        </w:rPr>
        <w:t>. Dogovor</w:t>
      </w:r>
      <w:r>
        <w:rPr>
          <w:rFonts w:ascii="Arial" w:eastAsia="Times New Roman" w:hAnsi="Arial" w:cs="Arial"/>
          <w:kern w:val="0"/>
          <w:sz w:val="20"/>
          <w:szCs w:val="20"/>
          <w:lang w:eastAsia="sl-SI"/>
          <w14:ligatures w14:val="none"/>
        </w:rPr>
        <w:t xml:space="preserve"> </w:t>
      </w:r>
      <w:r w:rsidRPr="00E8406D">
        <w:rPr>
          <w:rFonts w:ascii="Arial" w:eastAsia="Times New Roman" w:hAnsi="Arial" w:cs="Arial"/>
          <w:kern w:val="0"/>
          <w:sz w:val="20"/>
          <w:szCs w:val="20"/>
          <w:lang w:eastAsia="sl-SI"/>
          <w14:ligatures w14:val="none"/>
        </w:rPr>
        <w:t>o trajanju, vrsti in načinu zagotavljanja storitve</w:t>
      </w:r>
      <w:r w:rsidRPr="00EC0455">
        <w:rPr>
          <w:rFonts w:ascii="Arial" w:eastAsia="Times New Roman" w:hAnsi="Arial" w:cs="Arial"/>
          <w:kern w:val="0"/>
          <w:sz w:val="20"/>
          <w:szCs w:val="20"/>
          <w:lang w:eastAsia="sl-SI"/>
          <w14:ligatures w14:val="none"/>
        </w:rPr>
        <w:t xml:space="preserve">, na podlagi katerega je bil </w:t>
      </w:r>
      <w:r>
        <w:rPr>
          <w:rFonts w:ascii="Arial" w:eastAsia="Times New Roman" w:hAnsi="Arial" w:cs="Arial"/>
          <w:kern w:val="0"/>
          <w:sz w:val="20"/>
          <w:szCs w:val="20"/>
          <w:lang w:eastAsia="sl-SI"/>
          <w14:ligatures w14:val="none"/>
        </w:rPr>
        <w:t>upravičenec</w:t>
      </w:r>
      <w:r w:rsidRPr="00EC0455">
        <w:rPr>
          <w:rFonts w:ascii="Arial" w:eastAsia="Times New Roman" w:hAnsi="Arial" w:cs="Arial"/>
          <w:kern w:val="0"/>
          <w:sz w:val="20"/>
          <w:szCs w:val="20"/>
          <w:lang w:eastAsia="sl-SI"/>
          <w14:ligatures w14:val="none"/>
        </w:rPr>
        <w:t xml:space="preserve"> sprejet </w:t>
      </w:r>
      <w:r>
        <w:rPr>
          <w:rFonts w:ascii="Arial" w:eastAsia="Times New Roman" w:hAnsi="Arial" w:cs="Arial"/>
          <w:kern w:val="0"/>
          <w:sz w:val="20"/>
          <w:szCs w:val="20"/>
          <w:lang w:eastAsia="sl-SI"/>
          <w14:ligatures w14:val="none"/>
        </w:rPr>
        <w:t>k izvajalcu socialno varstvene storitve</w:t>
      </w:r>
      <w:r w:rsidRPr="00EC0455">
        <w:rPr>
          <w:rFonts w:ascii="Arial" w:eastAsia="Times New Roman" w:hAnsi="Arial" w:cs="Arial"/>
          <w:kern w:val="0"/>
          <w:sz w:val="20"/>
          <w:szCs w:val="20"/>
          <w:lang w:eastAsia="sl-SI"/>
          <w14:ligatures w14:val="none"/>
        </w:rPr>
        <w:t>, se razveže.</w:t>
      </w:r>
    </w:p>
    <w:p w14:paraId="47969A57"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77ABE121" w14:textId="77777777" w:rsidR="00E94F5B" w:rsidRPr="00E8406D" w:rsidRDefault="00E94F5B" w:rsidP="00E94F5B">
      <w:pPr>
        <w:spacing w:after="0" w:line="260" w:lineRule="exact"/>
        <w:jc w:val="center"/>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92.c člen</w:t>
      </w:r>
    </w:p>
    <w:p w14:paraId="17E8B3EA"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554AD479" w14:textId="77777777" w:rsidR="00E94F5B" w:rsidRDefault="00E94F5B" w:rsidP="00E94F5B">
      <w:pPr>
        <w:spacing w:after="0" w:line="260" w:lineRule="exact"/>
        <w:jc w:val="both"/>
        <w:rPr>
          <w:rFonts w:ascii="Arial" w:hAnsi="Arial" w:cs="Arial"/>
          <w:sz w:val="20"/>
          <w:szCs w:val="20"/>
          <w:lang w:eastAsia="sl-SI"/>
        </w:rPr>
      </w:pPr>
      <w:r>
        <w:rPr>
          <w:rFonts w:ascii="Arial" w:eastAsia="Times New Roman" w:hAnsi="Arial" w:cs="Arial"/>
          <w:kern w:val="0"/>
          <w:sz w:val="20"/>
          <w:szCs w:val="20"/>
          <w:lang w:eastAsia="sl-SI"/>
          <w14:ligatures w14:val="none"/>
        </w:rPr>
        <w:t>Upravičenca</w:t>
      </w:r>
      <w:r w:rsidRPr="00E8406D">
        <w:rPr>
          <w:rFonts w:ascii="Arial" w:eastAsia="Times New Roman" w:hAnsi="Arial" w:cs="Arial"/>
          <w:kern w:val="0"/>
          <w:sz w:val="20"/>
          <w:szCs w:val="20"/>
          <w:lang w:eastAsia="sl-SI"/>
          <w14:ligatures w14:val="none"/>
        </w:rPr>
        <w:t xml:space="preserve"> se lahko odpusti iz storitve</w:t>
      </w:r>
      <w:r>
        <w:rPr>
          <w:rFonts w:ascii="Arial" w:eastAsia="Times New Roman" w:hAnsi="Arial" w:cs="Arial"/>
          <w:kern w:val="0"/>
          <w:sz w:val="20"/>
          <w:szCs w:val="20"/>
          <w:lang w:eastAsia="sl-SI"/>
          <w14:ligatures w14:val="none"/>
        </w:rPr>
        <w:t xml:space="preserve"> na predlog uporabnika oziroma njegovega zakonitega zastopnika,</w:t>
      </w:r>
      <w:r w:rsidRPr="00E8406D">
        <w:rPr>
          <w:rFonts w:ascii="Arial" w:eastAsia="Times New Roman" w:hAnsi="Arial" w:cs="Arial"/>
          <w:kern w:val="0"/>
          <w:sz w:val="20"/>
          <w:szCs w:val="20"/>
          <w:lang w:eastAsia="sl-SI"/>
          <w14:ligatures w14:val="none"/>
        </w:rPr>
        <w:t xml:space="preserve"> </w:t>
      </w:r>
      <w:r>
        <w:rPr>
          <w:rFonts w:ascii="Arial" w:eastAsia="Times New Roman" w:hAnsi="Arial" w:cs="Arial"/>
          <w:kern w:val="0"/>
          <w:sz w:val="20"/>
          <w:szCs w:val="20"/>
          <w:lang w:eastAsia="sl-SI"/>
          <w14:ligatures w14:val="none"/>
        </w:rPr>
        <w:t>zaradi</w:t>
      </w:r>
      <w:r w:rsidRPr="00E8406D">
        <w:rPr>
          <w:rFonts w:ascii="Arial" w:eastAsia="Times New Roman" w:hAnsi="Arial" w:cs="Arial"/>
          <w:kern w:val="0"/>
          <w:sz w:val="20"/>
          <w:szCs w:val="20"/>
          <w:lang w:eastAsia="sl-SI"/>
          <w14:ligatures w14:val="none"/>
        </w:rPr>
        <w:t xml:space="preserve"> prenehanja razlogov za vključitev, zaradi hujših kršitev hišnega reda</w:t>
      </w:r>
      <w:r>
        <w:rPr>
          <w:rFonts w:ascii="Arial" w:eastAsia="Times New Roman" w:hAnsi="Arial" w:cs="Arial"/>
          <w:kern w:val="0"/>
          <w:sz w:val="20"/>
          <w:szCs w:val="20"/>
          <w:lang w:eastAsia="sl-SI"/>
          <w14:ligatures w14:val="none"/>
        </w:rPr>
        <w:t xml:space="preserve"> in </w:t>
      </w:r>
      <w:r w:rsidRPr="00E8406D">
        <w:rPr>
          <w:rFonts w:ascii="Arial" w:eastAsia="Times New Roman" w:hAnsi="Arial" w:cs="Arial"/>
          <w:kern w:val="0"/>
          <w:sz w:val="20"/>
          <w:szCs w:val="20"/>
          <w:lang w:eastAsia="sl-SI"/>
          <w14:ligatures w14:val="none"/>
        </w:rPr>
        <w:t xml:space="preserve">zlorabe opojnih substanc </w:t>
      </w:r>
      <w:r>
        <w:rPr>
          <w:rFonts w:ascii="Arial" w:eastAsia="Times New Roman" w:hAnsi="Arial" w:cs="Arial"/>
          <w:kern w:val="0"/>
          <w:sz w:val="20"/>
          <w:szCs w:val="20"/>
          <w:lang w:eastAsia="sl-SI"/>
          <w14:ligatures w14:val="none"/>
        </w:rPr>
        <w:t>ali</w:t>
      </w:r>
      <w:r w:rsidRPr="00E8406D">
        <w:rPr>
          <w:rFonts w:ascii="Arial" w:eastAsia="Times New Roman" w:hAnsi="Arial" w:cs="Arial"/>
          <w:kern w:val="0"/>
          <w:sz w:val="20"/>
          <w:szCs w:val="20"/>
          <w:lang w:eastAsia="sl-SI"/>
          <w14:ligatures w14:val="none"/>
        </w:rPr>
        <w:t xml:space="preserve"> zaradi kršitve oziroma neizpolnjevanja sklenjenega dogovora.</w:t>
      </w:r>
      <w:r w:rsidRPr="00E8406D">
        <w:rPr>
          <w:rFonts w:ascii="Arial" w:hAnsi="Arial" w:cs="Arial"/>
          <w:sz w:val="20"/>
          <w:szCs w:val="20"/>
          <w:lang w:eastAsia="sl-SI"/>
        </w:rPr>
        <w:t xml:space="preserve"> </w:t>
      </w:r>
    </w:p>
    <w:p w14:paraId="32C61633" w14:textId="77777777" w:rsidR="00E94F5B" w:rsidRDefault="00E94F5B" w:rsidP="00E94F5B">
      <w:pPr>
        <w:spacing w:after="0" w:line="260" w:lineRule="exact"/>
        <w:jc w:val="both"/>
        <w:rPr>
          <w:rFonts w:ascii="Arial" w:hAnsi="Arial" w:cs="Arial"/>
          <w:sz w:val="20"/>
          <w:szCs w:val="20"/>
          <w:lang w:eastAsia="sl-SI"/>
        </w:rPr>
      </w:pPr>
    </w:p>
    <w:p w14:paraId="744E801C" w14:textId="77777777" w:rsidR="00E94F5B" w:rsidRDefault="00E94F5B" w:rsidP="00E94F5B">
      <w:pPr>
        <w:spacing w:after="0" w:line="260" w:lineRule="exact"/>
        <w:jc w:val="both"/>
        <w:rPr>
          <w:rFonts w:ascii="Arial" w:hAnsi="Arial" w:cs="Arial"/>
          <w:sz w:val="20"/>
          <w:szCs w:val="20"/>
          <w:lang w:eastAsia="sl-SI"/>
        </w:rPr>
      </w:pPr>
      <w:r w:rsidRPr="00DC5148">
        <w:rPr>
          <w:rFonts w:ascii="Arial" w:hAnsi="Arial" w:cs="Arial"/>
          <w:sz w:val="20"/>
          <w:szCs w:val="20"/>
          <w:lang w:eastAsia="sl-SI"/>
        </w:rPr>
        <w:t xml:space="preserve">V primeru odpusta se dogovor sporazumno razveže ali izda odločba o odpustu v skladu s </w:t>
      </w:r>
      <w:r>
        <w:rPr>
          <w:rFonts w:ascii="Arial" w:hAnsi="Arial" w:cs="Arial"/>
          <w:sz w:val="20"/>
          <w:szCs w:val="20"/>
          <w:lang w:eastAsia="sl-SI"/>
        </w:rPr>
        <w:t>96.</w:t>
      </w:r>
      <w:r w:rsidRPr="00DC5148">
        <w:rPr>
          <w:rFonts w:ascii="Arial" w:hAnsi="Arial" w:cs="Arial"/>
          <w:sz w:val="20"/>
          <w:szCs w:val="20"/>
          <w:lang w:eastAsia="sl-SI"/>
        </w:rPr>
        <w:t xml:space="preserve"> členom tega </w:t>
      </w:r>
      <w:r>
        <w:rPr>
          <w:rFonts w:ascii="Arial" w:hAnsi="Arial" w:cs="Arial"/>
          <w:sz w:val="20"/>
          <w:szCs w:val="20"/>
          <w:lang w:eastAsia="sl-SI"/>
        </w:rPr>
        <w:t>zakona</w:t>
      </w:r>
      <w:r w:rsidRPr="00DC5148">
        <w:rPr>
          <w:rFonts w:ascii="Arial" w:hAnsi="Arial" w:cs="Arial"/>
          <w:sz w:val="20"/>
          <w:szCs w:val="20"/>
          <w:lang w:eastAsia="sl-SI"/>
        </w:rPr>
        <w:t>.</w:t>
      </w:r>
      <w:r>
        <w:rPr>
          <w:rFonts w:ascii="Arial" w:hAnsi="Arial" w:cs="Arial"/>
          <w:sz w:val="20"/>
          <w:szCs w:val="20"/>
          <w:lang w:eastAsia="sl-SI"/>
        </w:rPr>
        <w:t xml:space="preserve"> </w:t>
      </w:r>
      <w:r w:rsidRPr="00DC5148">
        <w:rPr>
          <w:rFonts w:ascii="Arial" w:hAnsi="Arial" w:cs="Arial"/>
          <w:sz w:val="20"/>
          <w:szCs w:val="20"/>
          <w:lang w:eastAsia="sl-SI"/>
        </w:rPr>
        <w:t>O uvedbi postopka za odpust zoper u</w:t>
      </w:r>
      <w:r>
        <w:rPr>
          <w:rFonts w:ascii="Arial" w:hAnsi="Arial" w:cs="Arial"/>
          <w:sz w:val="20"/>
          <w:szCs w:val="20"/>
          <w:lang w:eastAsia="sl-SI"/>
        </w:rPr>
        <w:t>pravičenca</w:t>
      </w:r>
      <w:r w:rsidRPr="00DC5148">
        <w:rPr>
          <w:rFonts w:ascii="Arial" w:hAnsi="Arial" w:cs="Arial"/>
          <w:sz w:val="20"/>
          <w:szCs w:val="20"/>
          <w:lang w:eastAsia="sl-SI"/>
        </w:rPr>
        <w:t>, ki je pod skrbništvom, je treba obvestiti skrbnika in center za socialno delo.</w:t>
      </w:r>
      <w:r>
        <w:rPr>
          <w:rFonts w:ascii="Arial" w:hAnsi="Arial" w:cs="Arial"/>
          <w:sz w:val="20"/>
          <w:szCs w:val="20"/>
          <w:lang w:eastAsia="sl-SI"/>
        </w:rPr>
        <w:t xml:space="preserve"> </w:t>
      </w:r>
      <w:r w:rsidRPr="00DC5148">
        <w:rPr>
          <w:rFonts w:ascii="Arial" w:hAnsi="Arial" w:cs="Arial"/>
          <w:sz w:val="20"/>
          <w:szCs w:val="20"/>
          <w:lang w:eastAsia="sl-SI"/>
        </w:rPr>
        <w:t>Up</w:t>
      </w:r>
      <w:r>
        <w:rPr>
          <w:rFonts w:ascii="Arial" w:hAnsi="Arial" w:cs="Arial"/>
          <w:sz w:val="20"/>
          <w:szCs w:val="20"/>
          <w:lang w:eastAsia="sl-SI"/>
        </w:rPr>
        <w:t>ravičenec</w:t>
      </w:r>
      <w:r w:rsidRPr="00DC5148">
        <w:rPr>
          <w:rFonts w:ascii="Arial" w:hAnsi="Arial" w:cs="Arial"/>
          <w:sz w:val="20"/>
          <w:szCs w:val="20"/>
          <w:lang w:eastAsia="sl-SI"/>
        </w:rPr>
        <w:t xml:space="preserve"> oziroma njegov zakoniti zastopnik lahko kadarkoli brez obrazložitve razlogov vloži predlog za odpust.</w:t>
      </w:r>
    </w:p>
    <w:p w14:paraId="0295AD5C" w14:textId="77777777" w:rsidR="00E94F5B" w:rsidRPr="00DC5148" w:rsidRDefault="00E94F5B" w:rsidP="00E94F5B">
      <w:pPr>
        <w:spacing w:after="0" w:line="260" w:lineRule="exact"/>
        <w:jc w:val="both"/>
        <w:rPr>
          <w:rFonts w:ascii="Arial" w:hAnsi="Arial" w:cs="Arial"/>
          <w:sz w:val="20"/>
          <w:szCs w:val="20"/>
          <w:lang w:eastAsia="sl-SI"/>
        </w:rPr>
      </w:pPr>
    </w:p>
    <w:p w14:paraId="43284736" w14:textId="77777777" w:rsidR="00E94F5B" w:rsidRDefault="00E94F5B" w:rsidP="00E94F5B">
      <w:pPr>
        <w:spacing w:after="0" w:line="260" w:lineRule="exact"/>
        <w:jc w:val="both"/>
        <w:rPr>
          <w:rFonts w:ascii="Arial" w:hAnsi="Arial" w:cs="Arial"/>
          <w:sz w:val="20"/>
          <w:szCs w:val="20"/>
          <w:lang w:eastAsia="sl-SI"/>
        </w:rPr>
      </w:pPr>
      <w:r w:rsidRPr="00DC5148">
        <w:rPr>
          <w:rFonts w:ascii="Arial" w:hAnsi="Arial" w:cs="Arial"/>
          <w:sz w:val="20"/>
          <w:szCs w:val="20"/>
          <w:lang w:eastAsia="sl-SI"/>
        </w:rPr>
        <w:t>Postopek za odpust zaradi prenehanja razlogov za vključitev se začne na predlog uporabnika ali komisije</w:t>
      </w:r>
      <w:r>
        <w:rPr>
          <w:rFonts w:ascii="Arial" w:hAnsi="Arial" w:cs="Arial"/>
          <w:sz w:val="20"/>
          <w:szCs w:val="20"/>
          <w:lang w:eastAsia="sl-SI"/>
        </w:rPr>
        <w:t xml:space="preserve">, </w:t>
      </w:r>
      <w:r w:rsidRPr="00E8406D">
        <w:rPr>
          <w:rFonts w:ascii="Arial" w:eastAsia="Times New Roman" w:hAnsi="Arial" w:cs="Arial"/>
          <w:kern w:val="0"/>
          <w:sz w:val="20"/>
          <w:szCs w:val="20"/>
          <w:lang w:eastAsia="sl-SI"/>
          <w14:ligatures w14:val="none"/>
        </w:rPr>
        <w:t>pristojn</w:t>
      </w:r>
      <w:r>
        <w:rPr>
          <w:rFonts w:ascii="Arial" w:eastAsia="Times New Roman" w:hAnsi="Arial" w:cs="Arial"/>
          <w:kern w:val="0"/>
          <w:sz w:val="20"/>
          <w:szCs w:val="20"/>
          <w:lang w:eastAsia="sl-SI"/>
          <w14:ligatures w14:val="none"/>
        </w:rPr>
        <w:t>e</w:t>
      </w:r>
      <w:r w:rsidRPr="00E8406D">
        <w:rPr>
          <w:rFonts w:ascii="Arial" w:eastAsia="Times New Roman" w:hAnsi="Arial" w:cs="Arial"/>
          <w:kern w:val="0"/>
          <w:sz w:val="20"/>
          <w:szCs w:val="20"/>
          <w:lang w:eastAsia="sl-SI"/>
          <w14:ligatures w14:val="none"/>
        </w:rPr>
        <w:t xml:space="preserve"> za sprejem, premestitev in odpust</w:t>
      </w:r>
      <w:r w:rsidRPr="00DC5148">
        <w:rPr>
          <w:rFonts w:ascii="Arial" w:hAnsi="Arial" w:cs="Arial"/>
          <w:sz w:val="20"/>
          <w:szCs w:val="20"/>
          <w:lang w:eastAsia="sl-SI"/>
        </w:rPr>
        <w:t>,</w:t>
      </w:r>
      <w:r>
        <w:rPr>
          <w:rFonts w:ascii="Arial" w:hAnsi="Arial" w:cs="Arial"/>
          <w:sz w:val="20"/>
          <w:szCs w:val="20"/>
          <w:lang w:eastAsia="sl-SI"/>
        </w:rPr>
        <w:t xml:space="preserve"> v primeru </w:t>
      </w:r>
      <w:r w:rsidRPr="00DC5148">
        <w:rPr>
          <w:rFonts w:ascii="Arial" w:hAnsi="Arial" w:cs="Arial"/>
          <w:sz w:val="20"/>
          <w:szCs w:val="20"/>
          <w:lang w:eastAsia="sl-SI"/>
        </w:rPr>
        <w:t>hujših kršitev hišnega reda in zlorabe opojnih substanc</w:t>
      </w:r>
      <w:r>
        <w:rPr>
          <w:rFonts w:ascii="Arial" w:hAnsi="Arial" w:cs="Arial"/>
          <w:sz w:val="20"/>
          <w:szCs w:val="20"/>
          <w:lang w:eastAsia="sl-SI"/>
        </w:rPr>
        <w:t xml:space="preserve"> ter</w:t>
      </w:r>
      <w:r w:rsidRPr="00DC5148">
        <w:rPr>
          <w:rFonts w:ascii="Arial" w:hAnsi="Arial" w:cs="Arial"/>
          <w:sz w:val="20"/>
          <w:szCs w:val="20"/>
          <w:lang w:eastAsia="sl-SI"/>
        </w:rPr>
        <w:t xml:space="preserve"> kršitve oziroma neizpolnjevanja sklenjenega dogovora</w:t>
      </w:r>
      <w:r>
        <w:rPr>
          <w:rFonts w:ascii="Arial" w:hAnsi="Arial" w:cs="Arial"/>
          <w:sz w:val="20"/>
          <w:szCs w:val="20"/>
          <w:lang w:eastAsia="sl-SI"/>
        </w:rPr>
        <w:t>, pa</w:t>
      </w:r>
      <w:r w:rsidRPr="00DC5148">
        <w:rPr>
          <w:rFonts w:ascii="Arial" w:hAnsi="Arial" w:cs="Arial"/>
          <w:sz w:val="20"/>
          <w:szCs w:val="20"/>
          <w:lang w:eastAsia="sl-SI"/>
        </w:rPr>
        <w:t xml:space="preserve"> na predlog komisije</w:t>
      </w:r>
      <w:r>
        <w:rPr>
          <w:rFonts w:ascii="Arial" w:hAnsi="Arial" w:cs="Arial"/>
          <w:sz w:val="20"/>
          <w:szCs w:val="20"/>
          <w:lang w:eastAsia="sl-SI"/>
        </w:rPr>
        <w:t xml:space="preserve">, </w:t>
      </w:r>
      <w:r w:rsidRPr="00E8406D">
        <w:rPr>
          <w:rFonts w:ascii="Arial" w:eastAsia="Times New Roman" w:hAnsi="Arial" w:cs="Arial"/>
          <w:kern w:val="0"/>
          <w:sz w:val="20"/>
          <w:szCs w:val="20"/>
          <w:lang w:eastAsia="sl-SI"/>
          <w14:ligatures w14:val="none"/>
        </w:rPr>
        <w:t>pristojn</w:t>
      </w:r>
      <w:r>
        <w:rPr>
          <w:rFonts w:ascii="Arial" w:eastAsia="Times New Roman" w:hAnsi="Arial" w:cs="Arial"/>
          <w:kern w:val="0"/>
          <w:sz w:val="20"/>
          <w:szCs w:val="20"/>
          <w:lang w:eastAsia="sl-SI"/>
          <w14:ligatures w14:val="none"/>
        </w:rPr>
        <w:t>e</w:t>
      </w:r>
      <w:r w:rsidRPr="00E8406D">
        <w:rPr>
          <w:rFonts w:ascii="Arial" w:eastAsia="Times New Roman" w:hAnsi="Arial" w:cs="Arial"/>
          <w:kern w:val="0"/>
          <w:sz w:val="20"/>
          <w:szCs w:val="20"/>
          <w:lang w:eastAsia="sl-SI"/>
          <w14:ligatures w14:val="none"/>
        </w:rPr>
        <w:t xml:space="preserve"> za sprejem, premestitev in odpust</w:t>
      </w:r>
      <w:r w:rsidRPr="00DC5148">
        <w:rPr>
          <w:rFonts w:ascii="Arial" w:hAnsi="Arial" w:cs="Arial"/>
          <w:sz w:val="20"/>
          <w:szCs w:val="20"/>
          <w:lang w:eastAsia="sl-SI"/>
        </w:rPr>
        <w:t>.</w:t>
      </w:r>
    </w:p>
    <w:p w14:paraId="7B40C393" w14:textId="77777777" w:rsidR="00E94F5B" w:rsidRPr="00DC5148" w:rsidRDefault="00E94F5B" w:rsidP="00E94F5B">
      <w:pPr>
        <w:spacing w:after="0" w:line="260" w:lineRule="exact"/>
        <w:jc w:val="both"/>
        <w:rPr>
          <w:rFonts w:ascii="Arial" w:hAnsi="Arial" w:cs="Arial"/>
          <w:sz w:val="20"/>
          <w:szCs w:val="20"/>
          <w:lang w:eastAsia="sl-SI"/>
        </w:rPr>
      </w:pPr>
    </w:p>
    <w:p w14:paraId="7E9BD0E4" w14:textId="77777777" w:rsidR="00E94F5B" w:rsidRDefault="00E94F5B" w:rsidP="00E94F5B">
      <w:pPr>
        <w:spacing w:after="0" w:line="260" w:lineRule="exact"/>
        <w:jc w:val="both"/>
        <w:rPr>
          <w:rFonts w:ascii="Arial" w:hAnsi="Arial" w:cs="Arial"/>
          <w:sz w:val="20"/>
          <w:szCs w:val="20"/>
          <w:lang w:eastAsia="sl-SI"/>
        </w:rPr>
      </w:pPr>
      <w:r w:rsidRPr="00DC5148">
        <w:rPr>
          <w:rFonts w:ascii="Arial" w:hAnsi="Arial" w:cs="Arial"/>
          <w:sz w:val="20"/>
          <w:szCs w:val="20"/>
          <w:lang w:eastAsia="sl-SI"/>
        </w:rPr>
        <w:t xml:space="preserve">V primerih </w:t>
      </w:r>
      <w:r>
        <w:rPr>
          <w:rFonts w:ascii="Arial" w:hAnsi="Arial" w:cs="Arial"/>
          <w:sz w:val="20"/>
          <w:szCs w:val="20"/>
          <w:lang w:eastAsia="sl-SI"/>
        </w:rPr>
        <w:t>h</w:t>
      </w:r>
      <w:r w:rsidRPr="00DC5148">
        <w:rPr>
          <w:rFonts w:ascii="Arial" w:hAnsi="Arial" w:cs="Arial"/>
          <w:sz w:val="20"/>
          <w:szCs w:val="20"/>
          <w:lang w:eastAsia="sl-SI"/>
        </w:rPr>
        <w:t>ujših kršitev hišnega reda in zlorabe opojnih substanc</w:t>
      </w:r>
      <w:r>
        <w:rPr>
          <w:rFonts w:ascii="Arial" w:hAnsi="Arial" w:cs="Arial"/>
          <w:sz w:val="20"/>
          <w:szCs w:val="20"/>
          <w:lang w:eastAsia="sl-SI"/>
        </w:rPr>
        <w:t xml:space="preserve"> ter </w:t>
      </w:r>
      <w:r w:rsidRPr="00DC5148">
        <w:rPr>
          <w:rFonts w:ascii="Arial" w:hAnsi="Arial" w:cs="Arial"/>
          <w:sz w:val="20"/>
          <w:szCs w:val="20"/>
          <w:lang w:eastAsia="sl-SI"/>
        </w:rPr>
        <w:t>kršitve oziroma neizpolnjevanja sklenjenega dogovora</w:t>
      </w:r>
      <w:r>
        <w:rPr>
          <w:rFonts w:ascii="Arial" w:hAnsi="Arial" w:cs="Arial"/>
          <w:sz w:val="20"/>
          <w:szCs w:val="20"/>
          <w:lang w:eastAsia="sl-SI"/>
        </w:rPr>
        <w:t xml:space="preserve">, </w:t>
      </w:r>
      <w:r w:rsidRPr="00DC5148">
        <w:rPr>
          <w:rFonts w:ascii="Arial" w:hAnsi="Arial" w:cs="Arial"/>
          <w:sz w:val="20"/>
          <w:szCs w:val="20"/>
          <w:lang w:eastAsia="sl-SI"/>
        </w:rPr>
        <w:t>komisija</w:t>
      </w:r>
      <w:r>
        <w:rPr>
          <w:rFonts w:ascii="Arial" w:hAnsi="Arial" w:cs="Arial"/>
          <w:sz w:val="20"/>
          <w:szCs w:val="20"/>
          <w:lang w:eastAsia="sl-SI"/>
        </w:rPr>
        <w:t xml:space="preserve">, </w:t>
      </w:r>
      <w:r w:rsidRPr="00E8406D">
        <w:rPr>
          <w:rFonts w:ascii="Arial" w:eastAsia="Times New Roman" w:hAnsi="Arial" w:cs="Arial"/>
          <w:kern w:val="0"/>
          <w:sz w:val="20"/>
          <w:szCs w:val="20"/>
          <w:lang w:eastAsia="sl-SI"/>
          <w14:ligatures w14:val="none"/>
        </w:rPr>
        <w:t>pristojn</w:t>
      </w:r>
      <w:r>
        <w:rPr>
          <w:rFonts w:ascii="Arial" w:eastAsia="Times New Roman" w:hAnsi="Arial" w:cs="Arial"/>
          <w:kern w:val="0"/>
          <w:sz w:val="20"/>
          <w:szCs w:val="20"/>
          <w:lang w:eastAsia="sl-SI"/>
          <w14:ligatures w14:val="none"/>
        </w:rPr>
        <w:t>a</w:t>
      </w:r>
      <w:r w:rsidRPr="00E8406D">
        <w:rPr>
          <w:rFonts w:ascii="Arial" w:eastAsia="Times New Roman" w:hAnsi="Arial" w:cs="Arial"/>
          <w:kern w:val="0"/>
          <w:sz w:val="20"/>
          <w:szCs w:val="20"/>
          <w:lang w:eastAsia="sl-SI"/>
          <w14:ligatures w14:val="none"/>
        </w:rPr>
        <w:t xml:space="preserve"> za sprejem, premestitev in odpust</w:t>
      </w:r>
      <w:r>
        <w:rPr>
          <w:rFonts w:ascii="Arial" w:eastAsia="Times New Roman" w:hAnsi="Arial" w:cs="Arial"/>
          <w:kern w:val="0"/>
          <w:sz w:val="20"/>
          <w:szCs w:val="20"/>
          <w:lang w:eastAsia="sl-SI"/>
          <w14:ligatures w14:val="none"/>
        </w:rPr>
        <w:t>,</w:t>
      </w:r>
      <w:r w:rsidRPr="00DC5148">
        <w:rPr>
          <w:rFonts w:ascii="Arial" w:hAnsi="Arial" w:cs="Arial"/>
          <w:sz w:val="20"/>
          <w:szCs w:val="20"/>
          <w:lang w:eastAsia="sl-SI"/>
        </w:rPr>
        <w:t xml:space="preserve"> upra</w:t>
      </w:r>
      <w:r>
        <w:rPr>
          <w:rFonts w:ascii="Arial" w:hAnsi="Arial" w:cs="Arial"/>
          <w:sz w:val="20"/>
          <w:szCs w:val="20"/>
          <w:lang w:eastAsia="sl-SI"/>
        </w:rPr>
        <w:t>vičenca</w:t>
      </w:r>
      <w:r w:rsidRPr="00DC5148">
        <w:rPr>
          <w:rFonts w:ascii="Arial" w:hAnsi="Arial" w:cs="Arial"/>
          <w:sz w:val="20"/>
          <w:szCs w:val="20"/>
          <w:lang w:eastAsia="sl-SI"/>
        </w:rPr>
        <w:t xml:space="preserve"> oziroma njegovega zakonitega zastopnika najprej pisno opozori in ga pozove, da se vzdrži ugotovljenih kršitev.</w:t>
      </w:r>
    </w:p>
    <w:p w14:paraId="3AA9A9A6" w14:textId="77777777" w:rsidR="00E94F5B" w:rsidRPr="00DC5148" w:rsidRDefault="00E94F5B" w:rsidP="00E94F5B">
      <w:pPr>
        <w:spacing w:after="0" w:line="260" w:lineRule="exact"/>
        <w:jc w:val="both"/>
        <w:rPr>
          <w:rFonts w:ascii="Arial" w:hAnsi="Arial" w:cs="Arial"/>
          <w:sz w:val="20"/>
          <w:szCs w:val="20"/>
          <w:lang w:eastAsia="sl-SI"/>
        </w:rPr>
      </w:pPr>
    </w:p>
    <w:p w14:paraId="19DE11A9" w14:textId="77777777" w:rsidR="00E94F5B" w:rsidRDefault="00E94F5B" w:rsidP="00E94F5B">
      <w:pPr>
        <w:spacing w:after="0" w:line="260" w:lineRule="exact"/>
        <w:jc w:val="both"/>
        <w:rPr>
          <w:rFonts w:ascii="Arial" w:hAnsi="Arial" w:cs="Arial"/>
          <w:sz w:val="20"/>
          <w:szCs w:val="20"/>
          <w:lang w:eastAsia="sl-SI"/>
        </w:rPr>
      </w:pPr>
      <w:r w:rsidRPr="00DC5148">
        <w:rPr>
          <w:rFonts w:ascii="Arial" w:hAnsi="Arial" w:cs="Arial"/>
          <w:sz w:val="20"/>
          <w:szCs w:val="20"/>
          <w:lang w:eastAsia="sl-SI"/>
        </w:rPr>
        <w:t xml:space="preserve">Če se </w:t>
      </w:r>
      <w:r>
        <w:rPr>
          <w:rFonts w:ascii="Arial" w:hAnsi="Arial" w:cs="Arial"/>
          <w:sz w:val="20"/>
          <w:szCs w:val="20"/>
          <w:lang w:eastAsia="sl-SI"/>
        </w:rPr>
        <w:t>upravičenec</w:t>
      </w:r>
      <w:r w:rsidRPr="00DC5148">
        <w:rPr>
          <w:rFonts w:ascii="Arial" w:hAnsi="Arial" w:cs="Arial"/>
          <w:sz w:val="20"/>
          <w:szCs w:val="20"/>
          <w:lang w:eastAsia="sl-SI"/>
        </w:rPr>
        <w:t xml:space="preserve"> ne vzdrži </w:t>
      </w:r>
      <w:r w:rsidRPr="004145D5">
        <w:rPr>
          <w:rFonts w:ascii="Arial" w:hAnsi="Arial" w:cs="Arial"/>
          <w:sz w:val="20"/>
          <w:szCs w:val="20"/>
          <w:lang w:eastAsia="sl-SI"/>
        </w:rPr>
        <w:t xml:space="preserve">kršitev iz </w:t>
      </w:r>
      <w:r w:rsidRPr="00620F36">
        <w:rPr>
          <w:rFonts w:ascii="Arial" w:hAnsi="Arial" w:cs="Arial"/>
          <w:sz w:val="20"/>
          <w:szCs w:val="20"/>
          <w:lang w:eastAsia="sl-SI"/>
        </w:rPr>
        <w:t>tretjega</w:t>
      </w:r>
      <w:r w:rsidRPr="004145D5">
        <w:rPr>
          <w:rFonts w:ascii="Arial" w:hAnsi="Arial" w:cs="Arial"/>
          <w:sz w:val="20"/>
          <w:szCs w:val="20"/>
          <w:lang w:eastAsia="sl-SI"/>
        </w:rPr>
        <w:t xml:space="preserve"> odstavka tega člena komisija predlaga premestitev upravičenca v skladu </w:t>
      </w:r>
      <w:r w:rsidRPr="00620F36">
        <w:rPr>
          <w:rFonts w:ascii="Arial" w:hAnsi="Arial" w:cs="Arial"/>
          <w:sz w:val="20"/>
          <w:szCs w:val="20"/>
          <w:lang w:eastAsia="sl-SI"/>
        </w:rPr>
        <w:t>s petim</w:t>
      </w:r>
      <w:r w:rsidRPr="004145D5">
        <w:rPr>
          <w:rFonts w:ascii="Arial" w:hAnsi="Arial" w:cs="Arial"/>
          <w:sz w:val="20"/>
          <w:szCs w:val="20"/>
          <w:lang w:eastAsia="sl-SI"/>
        </w:rPr>
        <w:t xml:space="preserve"> odstavkom </w:t>
      </w:r>
      <w:r w:rsidRPr="00620F36">
        <w:rPr>
          <w:rFonts w:ascii="Arial" w:hAnsi="Arial" w:cs="Arial"/>
          <w:sz w:val="20"/>
          <w:szCs w:val="20"/>
          <w:lang w:eastAsia="sl-SI"/>
        </w:rPr>
        <w:t>92.b</w:t>
      </w:r>
      <w:r w:rsidRPr="004145D5">
        <w:rPr>
          <w:rFonts w:ascii="Arial" w:hAnsi="Arial" w:cs="Arial"/>
          <w:sz w:val="20"/>
          <w:szCs w:val="20"/>
          <w:lang w:eastAsia="sl-SI"/>
        </w:rPr>
        <w:t xml:space="preserve"> člena tega zakona ali njegov odpust in o tem obvesti center za socialno delo.</w:t>
      </w:r>
    </w:p>
    <w:p w14:paraId="77583764" w14:textId="77777777" w:rsidR="00E94F5B" w:rsidRPr="00DC5148" w:rsidRDefault="00E94F5B" w:rsidP="00E94F5B">
      <w:pPr>
        <w:spacing w:after="0" w:line="260" w:lineRule="exact"/>
        <w:jc w:val="both"/>
        <w:rPr>
          <w:rFonts w:ascii="Arial" w:hAnsi="Arial" w:cs="Arial"/>
          <w:sz w:val="20"/>
          <w:szCs w:val="20"/>
          <w:lang w:eastAsia="sl-SI"/>
        </w:rPr>
      </w:pPr>
    </w:p>
    <w:p w14:paraId="0E51DD9C" w14:textId="77777777" w:rsidR="00E94F5B" w:rsidRPr="00DC5148" w:rsidRDefault="00E94F5B" w:rsidP="00E94F5B">
      <w:pPr>
        <w:spacing w:after="0" w:line="260" w:lineRule="exact"/>
        <w:jc w:val="both"/>
        <w:rPr>
          <w:rFonts w:ascii="Arial" w:hAnsi="Arial" w:cs="Arial"/>
          <w:sz w:val="20"/>
          <w:szCs w:val="20"/>
          <w:lang w:eastAsia="sl-SI"/>
        </w:rPr>
      </w:pPr>
      <w:r w:rsidRPr="00DC5148">
        <w:rPr>
          <w:rFonts w:ascii="Arial" w:hAnsi="Arial" w:cs="Arial"/>
          <w:sz w:val="20"/>
          <w:szCs w:val="20"/>
          <w:lang w:eastAsia="sl-SI"/>
        </w:rPr>
        <w:t xml:space="preserve">Odpust </w:t>
      </w:r>
      <w:r w:rsidRPr="00E94507">
        <w:rPr>
          <w:rFonts w:ascii="Arial" w:hAnsi="Arial" w:cs="Arial"/>
          <w:sz w:val="20"/>
          <w:szCs w:val="20"/>
          <w:lang w:eastAsia="sl-SI"/>
        </w:rPr>
        <w:t>zaradi hujših kršitev hišnega reda</w:t>
      </w:r>
      <w:r>
        <w:rPr>
          <w:rFonts w:ascii="Arial" w:hAnsi="Arial" w:cs="Arial"/>
          <w:sz w:val="20"/>
          <w:szCs w:val="20"/>
          <w:lang w:eastAsia="sl-SI"/>
        </w:rPr>
        <w:t xml:space="preserve">, kot so zlasti </w:t>
      </w:r>
      <w:r w:rsidRPr="00D55EA8">
        <w:rPr>
          <w:rFonts w:ascii="Arial" w:hAnsi="Arial" w:cs="Arial"/>
          <w:sz w:val="20"/>
          <w:szCs w:val="20"/>
          <w:lang w:eastAsia="sl-SI"/>
        </w:rPr>
        <w:t>grob in žaljiv odnos do sostanovalcev, zaposlenih ali obiskovalcev, nasilno obnašanje in medsebojno fizično obračunavanje, pijančevanje in razgrajanje, namensko poškodovanje, uničenje ali odsvojitev opreme in drugega premoženja izvajalca socialno varstvenega storitve</w:t>
      </w:r>
      <w:r>
        <w:rPr>
          <w:rFonts w:ascii="Arial" w:hAnsi="Arial" w:cs="Arial"/>
          <w:sz w:val="20"/>
          <w:szCs w:val="20"/>
          <w:lang w:eastAsia="sl-SI"/>
        </w:rPr>
        <w:t>,</w:t>
      </w:r>
      <w:r w:rsidRPr="00E94507">
        <w:rPr>
          <w:rFonts w:ascii="Arial" w:hAnsi="Arial" w:cs="Arial"/>
          <w:sz w:val="20"/>
          <w:szCs w:val="20"/>
          <w:lang w:eastAsia="sl-SI"/>
        </w:rPr>
        <w:t xml:space="preserve"> in zlorabe opojnih substanc</w:t>
      </w:r>
      <w:r>
        <w:rPr>
          <w:rFonts w:ascii="Arial" w:hAnsi="Arial" w:cs="Arial"/>
          <w:sz w:val="20"/>
          <w:szCs w:val="20"/>
          <w:lang w:eastAsia="sl-SI"/>
        </w:rPr>
        <w:t xml:space="preserve"> ter </w:t>
      </w:r>
      <w:r w:rsidRPr="00E94507">
        <w:rPr>
          <w:rFonts w:ascii="Arial" w:hAnsi="Arial" w:cs="Arial"/>
          <w:sz w:val="20"/>
          <w:szCs w:val="20"/>
          <w:lang w:eastAsia="sl-SI"/>
        </w:rPr>
        <w:t>kršitve oziroma neizpolnjevanja sklenjenega dogovora</w:t>
      </w:r>
      <w:r w:rsidRPr="00DC5148">
        <w:rPr>
          <w:rFonts w:ascii="Arial" w:hAnsi="Arial" w:cs="Arial"/>
          <w:sz w:val="20"/>
          <w:szCs w:val="20"/>
          <w:lang w:eastAsia="sl-SI"/>
        </w:rPr>
        <w:t xml:space="preserve"> ni dopusten, če center za socialno delo v sodelovanju s strokovno službo </w:t>
      </w:r>
      <w:r>
        <w:rPr>
          <w:rFonts w:ascii="Arial" w:hAnsi="Arial" w:cs="Arial"/>
          <w:sz w:val="20"/>
          <w:szCs w:val="20"/>
          <w:lang w:eastAsia="sl-SI"/>
        </w:rPr>
        <w:t xml:space="preserve">izvajalca socialno varstvene storitve </w:t>
      </w:r>
      <w:r w:rsidRPr="00DC5148">
        <w:rPr>
          <w:rFonts w:ascii="Arial" w:hAnsi="Arial" w:cs="Arial"/>
          <w:sz w:val="20"/>
          <w:szCs w:val="20"/>
          <w:lang w:eastAsia="sl-SI"/>
        </w:rPr>
        <w:t xml:space="preserve">ugotovi, da </w:t>
      </w:r>
      <w:r>
        <w:rPr>
          <w:rFonts w:ascii="Arial" w:hAnsi="Arial" w:cs="Arial"/>
          <w:sz w:val="20"/>
          <w:szCs w:val="20"/>
          <w:lang w:eastAsia="sl-SI"/>
        </w:rPr>
        <w:t>upravičencu</w:t>
      </w:r>
      <w:r w:rsidRPr="00DC5148">
        <w:rPr>
          <w:rFonts w:ascii="Arial" w:hAnsi="Arial" w:cs="Arial"/>
          <w:sz w:val="20"/>
          <w:szCs w:val="20"/>
          <w:lang w:eastAsia="sl-SI"/>
        </w:rPr>
        <w:t xml:space="preserve"> storitve ni mogoče zagotoviti na drug način, ali če up</w:t>
      </w:r>
      <w:r>
        <w:rPr>
          <w:rFonts w:ascii="Arial" w:hAnsi="Arial" w:cs="Arial"/>
          <w:sz w:val="20"/>
          <w:szCs w:val="20"/>
          <w:lang w:eastAsia="sl-SI"/>
        </w:rPr>
        <w:t>ravičencu</w:t>
      </w:r>
      <w:r w:rsidRPr="00DC5148">
        <w:rPr>
          <w:rFonts w:ascii="Arial" w:hAnsi="Arial" w:cs="Arial"/>
          <w:sz w:val="20"/>
          <w:szCs w:val="20"/>
          <w:lang w:eastAsia="sl-SI"/>
        </w:rPr>
        <w:t xml:space="preserve"> ni mogoče zagotoviti druge ustrezne storitve ali programa.</w:t>
      </w:r>
    </w:p>
    <w:p w14:paraId="75AF5AE6" w14:textId="77777777" w:rsidR="00E94F5B" w:rsidRPr="00DC5148" w:rsidRDefault="00E94F5B" w:rsidP="00E94F5B">
      <w:pPr>
        <w:spacing w:after="0" w:line="260" w:lineRule="exact"/>
        <w:jc w:val="both"/>
        <w:rPr>
          <w:rFonts w:ascii="Arial" w:hAnsi="Arial" w:cs="Arial"/>
          <w:sz w:val="20"/>
          <w:szCs w:val="20"/>
          <w:lang w:eastAsia="sl-SI"/>
        </w:rPr>
      </w:pPr>
    </w:p>
    <w:p w14:paraId="633F105B" w14:textId="77777777" w:rsidR="00E94F5B" w:rsidRDefault="00E94F5B" w:rsidP="00E94F5B">
      <w:pPr>
        <w:spacing w:after="0" w:line="260" w:lineRule="exact"/>
        <w:jc w:val="both"/>
        <w:rPr>
          <w:rFonts w:ascii="Arial" w:hAnsi="Arial" w:cs="Arial"/>
          <w:sz w:val="20"/>
          <w:szCs w:val="20"/>
          <w:lang w:eastAsia="sl-SI"/>
        </w:rPr>
      </w:pPr>
      <w:r w:rsidRPr="00DC5148">
        <w:rPr>
          <w:rFonts w:ascii="Arial" w:hAnsi="Arial" w:cs="Arial"/>
          <w:sz w:val="20"/>
          <w:szCs w:val="20"/>
          <w:lang w:eastAsia="sl-SI"/>
        </w:rPr>
        <w:t>V primeru smrti up</w:t>
      </w:r>
      <w:r>
        <w:rPr>
          <w:rFonts w:ascii="Arial" w:hAnsi="Arial" w:cs="Arial"/>
          <w:sz w:val="20"/>
          <w:szCs w:val="20"/>
          <w:lang w:eastAsia="sl-SI"/>
        </w:rPr>
        <w:t>ravičenca izvajalec socialno varstvene storitve ravna po postopku iz drugega odstavka tega člena in o</w:t>
      </w:r>
      <w:r w:rsidRPr="00DC5148">
        <w:rPr>
          <w:rFonts w:ascii="Arial" w:hAnsi="Arial" w:cs="Arial"/>
          <w:sz w:val="20"/>
          <w:szCs w:val="20"/>
          <w:lang w:eastAsia="sl-SI"/>
        </w:rPr>
        <w:t xml:space="preserve"> smrti obvesti svojce, če upra</w:t>
      </w:r>
      <w:r>
        <w:rPr>
          <w:rFonts w:ascii="Arial" w:hAnsi="Arial" w:cs="Arial"/>
          <w:sz w:val="20"/>
          <w:szCs w:val="20"/>
          <w:lang w:eastAsia="sl-SI"/>
        </w:rPr>
        <w:t>vičenec</w:t>
      </w:r>
      <w:r w:rsidRPr="00DC5148">
        <w:rPr>
          <w:rFonts w:ascii="Arial" w:hAnsi="Arial" w:cs="Arial"/>
          <w:sz w:val="20"/>
          <w:szCs w:val="20"/>
          <w:lang w:eastAsia="sl-SI"/>
        </w:rPr>
        <w:t xml:space="preserve"> nima svojcev</w:t>
      </w:r>
      <w:r>
        <w:rPr>
          <w:rFonts w:ascii="Arial" w:hAnsi="Arial" w:cs="Arial"/>
          <w:sz w:val="20"/>
          <w:szCs w:val="20"/>
          <w:lang w:eastAsia="sl-SI"/>
        </w:rPr>
        <w:t>,</w:t>
      </w:r>
      <w:r w:rsidRPr="00DC5148">
        <w:rPr>
          <w:rFonts w:ascii="Arial" w:hAnsi="Arial" w:cs="Arial"/>
          <w:sz w:val="20"/>
          <w:szCs w:val="20"/>
          <w:lang w:eastAsia="sl-SI"/>
        </w:rPr>
        <w:t xml:space="preserve"> pa center za socialno delo, osebe, ki so se s podpisom dogovora o izvajanju storitve zavezale plačevati storitev, zavezance in plačnika storitve.</w:t>
      </w:r>
    </w:p>
    <w:p w14:paraId="056354FE" w14:textId="77777777" w:rsidR="00E94F5B" w:rsidRDefault="00E94F5B" w:rsidP="00E94F5B">
      <w:pPr>
        <w:spacing w:after="0" w:line="260" w:lineRule="exact"/>
        <w:jc w:val="both"/>
        <w:rPr>
          <w:rFonts w:ascii="Arial" w:hAnsi="Arial" w:cs="Arial"/>
          <w:sz w:val="20"/>
          <w:szCs w:val="20"/>
          <w:lang w:eastAsia="sl-SI"/>
        </w:rPr>
      </w:pPr>
    </w:p>
    <w:p w14:paraId="4EC05742" w14:textId="77777777" w:rsidR="00E94F5B" w:rsidRDefault="00E94F5B" w:rsidP="00E94F5B">
      <w:pPr>
        <w:spacing w:after="0" w:line="260" w:lineRule="exact"/>
        <w:jc w:val="center"/>
        <w:rPr>
          <w:rFonts w:ascii="Arial" w:eastAsia="Arial" w:hAnsi="Arial" w:cs="Arial"/>
          <w:sz w:val="20"/>
          <w:szCs w:val="20"/>
        </w:rPr>
      </w:pPr>
      <w:r>
        <w:rPr>
          <w:rFonts w:ascii="Arial" w:hAnsi="Arial" w:cs="Arial"/>
          <w:sz w:val="20"/>
          <w:szCs w:val="20"/>
          <w:lang w:eastAsia="sl-SI"/>
        </w:rPr>
        <w:t>92.č člen</w:t>
      </w:r>
    </w:p>
    <w:p w14:paraId="43E067A7"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12F541FF"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Določbe 92., 92.a, 92.b in 92.c se smiselno uporabljajo tudi pri postopkih sprejema, premestitve in odpusta </w:t>
      </w:r>
      <w:r w:rsidRPr="00EC0455">
        <w:rPr>
          <w:rFonts w:ascii="Arial" w:eastAsia="Times New Roman" w:hAnsi="Arial" w:cs="Arial"/>
          <w:kern w:val="0"/>
          <w:sz w:val="20"/>
          <w:szCs w:val="20"/>
          <w:lang w:eastAsia="sl-SI"/>
          <w14:ligatures w14:val="none"/>
        </w:rPr>
        <w:t>u</w:t>
      </w:r>
      <w:r>
        <w:rPr>
          <w:rFonts w:ascii="Arial" w:eastAsia="Times New Roman" w:hAnsi="Arial" w:cs="Arial"/>
          <w:kern w:val="0"/>
          <w:sz w:val="20"/>
          <w:szCs w:val="20"/>
          <w:lang w:eastAsia="sl-SI"/>
          <w14:ligatures w14:val="none"/>
        </w:rPr>
        <w:t>pravičencev</w:t>
      </w:r>
      <w:r w:rsidRPr="00EC0455">
        <w:rPr>
          <w:rFonts w:ascii="Arial" w:eastAsia="Times New Roman" w:hAnsi="Arial" w:cs="Arial"/>
          <w:kern w:val="0"/>
          <w:sz w:val="20"/>
          <w:szCs w:val="20"/>
          <w:lang w:eastAsia="sl-SI"/>
          <w14:ligatures w14:val="none"/>
        </w:rPr>
        <w:t xml:space="preserve"> v socialno varstvene zavode za usposabljanje, ki s</w:t>
      </w:r>
      <w:r>
        <w:rPr>
          <w:rFonts w:ascii="Arial" w:eastAsia="Times New Roman" w:hAnsi="Arial" w:cs="Arial"/>
          <w:kern w:val="0"/>
          <w:sz w:val="20"/>
          <w:szCs w:val="20"/>
          <w:lang w:eastAsia="sl-SI"/>
          <w14:ligatures w14:val="none"/>
        </w:rPr>
        <w:t>o</w:t>
      </w:r>
      <w:r w:rsidRPr="00EC0455">
        <w:rPr>
          <w:rFonts w:ascii="Arial" w:eastAsia="Times New Roman" w:hAnsi="Arial" w:cs="Arial"/>
          <w:kern w:val="0"/>
          <w:sz w:val="20"/>
          <w:szCs w:val="20"/>
          <w:lang w:eastAsia="sl-SI"/>
          <w14:ligatures w14:val="none"/>
        </w:rPr>
        <w:t xml:space="preserve"> vključ</w:t>
      </w:r>
      <w:r>
        <w:rPr>
          <w:rFonts w:ascii="Arial" w:eastAsia="Times New Roman" w:hAnsi="Arial" w:cs="Arial"/>
          <w:kern w:val="0"/>
          <w:sz w:val="20"/>
          <w:szCs w:val="20"/>
          <w:lang w:eastAsia="sl-SI"/>
          <w14:ligatures w14:val="none"/>
        </w:rPr>
        <w:t>eni</w:t>
      </w:r>
      <w:r w:rsidRPr="00EC0455">
        <w:rPr>
          <w:rFonts w:ascii="Arial" w:eastAsia="Times New Roman" w:hAnsi="Arial" w:cs="Arial"/>
          <w:kern w:val="0"/>
          <w:sz w:val="20"/>
          <w:szCs w:val="20"/>
          <w:lang w:eastAsia="sl-SI"/>
          <w14:ligatures w14:val="none"/>
        </w:rPr>
        <w:t xml:space="preserve"> v izvajanje </w:t>
      </w:r>
      <w:r>
        <w:rPr>
          <w:rFonts w:ascii="Arial" w:eastAsia="Times New Roman" w:hAnsi="Arial" w:cs="Arial"/>
          <w:kern w:val="0"/>
          <w:sz w:val="20"/>
          <w:szCs w:val="20"/>
          <w:lang w:eastAsia="sl-SI"/>
          <w14:ligatures w14:val="none"/>
        </w:rPr>
        <w:t xml:space="preserve">navedene </w:t>
      </w:r>
      <w:r w:rsidRPr="00EC0455">
        <w:rPr>
          <w:rFonts w:ascii="Arial" w:eastAsia="Times New Roman" w:hAnsi="Arial" w:cs="Arial"/>
          <w:kern w:val="0"/>
          <w:sz w:val="20"/>
          <w:szCs w:val="20"/>
          <w:lang w:eastAsia="sl-SI"/>
          <w14:ligatures w14:val="none"/>
        </w:rPr>
        <w:t>storitv</w:t>
      </w:r>
      <w:r>
        <w:rPr>
          <w:rFonts w:ascii="Arial" w:eastAsia="Times New Roman" w:hAnsi="Arial" w:cs="Arial"/>
          <w:kern w:val="0"/>
          <w:sz w:val="20"/>
          <w:szCs w:val="20"/>
          <w:lang w:eastAsia="sl-SI"/>
          <w14:ligatures w14:val="none"/>
        </w:rPr>
        <w:t>e</w:t>
      </w:r>
      <w:r w:rsidRPr="00EC0455">
        <w:rPr>
          <w:rFonts w:ascii="Arial" w:eastAsia="Times New Roman" w:hAnsi="Arial" w:cs="Arial"/>
          <w:kern w:val="0"/>
          <w:sz w:val="20"/>
          <w:szCs w:val="20"/>
          <w:lang w:eastAsia="sl-SI"/>
          <w14:ligatures w14:val="none"/>
        </w:rPr>
        <w:t xml:space="preserve"> na podlagi Zakona o usmerjanju otrok s posebnimi potrebami (Uradni list RS, št. 54/00)</w:t>
      </w:r>
      <w:r>
        <w:rPr>
          <w:rFonts w:ascii="Arial" w:eastAsia="Times New Roman" w:hAnsi="Arial" w:cs="Arial"/>
          <w:kern w:val="0"/>
          <w:sz w:val="20"/>
          <w:szCs w:val="20"/>
          <w:lang w:eastAsia="sl-SI"/>
          <w14:ligatures w14:val="none"/>
        </w:rPr>
        <w:t xml:space="preserve">, po dopolnjenem 18. letu starosti. </w:t>
      </w:r>
    </w:p>
    <w:p w14:paraId="65F17C52" w14:textId="77777777" w:rsidR="00E94F5B" w:rsidRPr="00E8406D" w:rsidRDefault="00E94F5B" w:rsidP="00E94F5B">
      <w:pPr>
        <w:spacing w:after="0" w:line="260" w:lineRule="exact"/>
        <w:jc w:val="both"/>
        <w:rPr>
          <w:rFonts w:ascii="Arial" w:eastAsia="Arial" w:hAnsi="Arial" w:cs="Arial"/>
          <w:sz w:val="20"/>
          <w:szCs w:val="20"/>
        </w:rPr>
      </w:pPr>
    </w:p>
    <w:p w14:paraId="7C3B47D4" w14:textId="77777777" w:rsidR="00E94F5B" w:rsidRPr="00E8406D" w:rsidRDefault="00E94F5B" w:rsidP="00E94F5B">
      <w:pPr>
        <w:spacing w:after="0" w:line="260" w:lineRule="exact"/>
        <w:jc w:val="center"/>
        <w:rPr>
          <w:rFonts w:ascii="Arial" w:eastAsia="Arial" w:hAnsi="Arial" w:cs="Arial"/>
          <w:sz w:val="20"/>
          <w:szCs w:val="20"/>
        </w:rPr>
      </w:pPr>
      <w:r>
        <w:rPr>
          <w:rFonts w:ascii="Arial" w:eastAsia="Arial" w:hAnsi="Arial" w:cs="Arial"/>
          <w:sz w:val="20"/>
          <w:szCs w:val="20"/>
        </w:rPr>
        <w:t>92.d člen</w:t>
      </w:r>
    </w:p>
    <w:p w14:paraId="093F7B64" w14:textId="77777777" w:rsidR="00E94F5B" w:rsidRDefault="00E94F5B" w:rsidP="00E94F5B">
      <w:pPr>
        <w:spacing w:after="0" w:line="260" w:lineRule="exact"/>
        <w:jc w:val="both"/>
        <w:rPr>
          <w:rFonts w:ascii="Arial" w:eastAsia="Arial" w:hAnsi="Arial" w:cs="Arial"/>
          <w:sz w:val="20"/>
          <w:szCs w:val="20"/>
        </w:rPr>
      </w:pPr>
    </w:p>
    <w:p w14:paraId="636D6A0B" w14:textId="5A9264B1" w:rsidR="00E94F5B" w:rsidRDefault="00E94F5B" w:rsidP="00E94F5B">
      <w:pPr>
        <w:spacing w:after="0" w:line="260" w:lineRule="exact"/>
        <w:jc w:val="both"/>
        <w:rPr>
          <w:rFonts w:ascii="Arial" w:eastAsia="Times New Roman" w:hAnsi="Arial" w:cs="Arial"/>
          <w:kern w:val="0"/>
          <w:sz w:val="20"/>
          <w:szCs w:val="20"/>
          <w:lang w:eastAsia="sl-SI"/>
          <w14:ligatures w14:val="none"/>
        </w:rPr>
      </w:pPr>
      <w:r w:rsidRPr="006E5EC1">
        <w:rPr>
          <w:rFonts w:ascii="Arial" w:eastAsia="Arial" w:hAnsi="Arial" w:cs="Arial"/>
          <w:sz w:val="20"/>
          <w:szCs w:val="20"/>
        </w:rPr>
        <w:t>Po</w:t>
      </w:r>
      <w:r>
        <w:rPr>
          <w:rFonts w:ascii="Arial" w:eastAsia="Arial" w:hAnsi="Arial" w:cs="Arial"/>
          <w:sz w:val="20"/>
          <w:szCs w:val="20"/>
        </w:rPr>
        <w:t>drobnejše</w:t>
      </w:r>
      <w:r w:rsidRPr="006E5EC1">
        <w:rPr>
          <w:rFonts w:ascii="Arial" w:eastAsia="Arial" w:hAnsi="Arial" w:cs="Arial"/>
          <w:sz w:val="20"/>
          <w:szCs w:val="20"/>
        </w:rPr>
        <w:t xml:space="preserve"> </w:t>
      </w:r>
      <w:r w:rsidRPr="006E5EC1">
        <w:rPr>
          <w:rFonts w:ascii="Arial" w:eastAsia="Times New Roman" w:hAnsi="Arial" w:cs="Arial"/>
          <w:kern w:val="0"/>
          <w:sz w:val="20"/>
          <w:szCs w:val="20"/>
          <w:lang w:eastAsia="sl-SI"/>
          <w14:ligatures w14:val="none"/>
        </w:rPr>
        <w:t>postop</w:t>
      </w:r>
      <w:r>
        <w:rPr>
          <w:rFonts w:ascii="Arial" w:eastAsia="Times New Roman" w:hAnsi="Arial" w:cs="Arial"/>
          <w:kern w:val="0"/>
          <w:sz w:val="20"/>
          <w:szCs w:val="20"/>
          <w:lang w:eastAsia="sl-SI"/>
          <w14:ligatures w14:val="none"/>
        </w:rPr>
        <w:t>ke</w:t>
      </w:r>
      <w:r w:rsidRPr="006E5EC1">
        <w:rPr>
          <w:rFonts w:ascii="Arial" w:eastAsia="Times New Roman" w:hAnsi="Arial" w:cs="Arial"/>
          <w:kern w:val="0"/>
          <w:sz w:val="20"/>
          <w:szCs w:val="20"/>
          <w:lang w:eastAsia="sl-SI"/>
          <w14:ligatures w14:val="none"/>
        </w:rPr>
        <w:t xml:space="preserve"> izvajalca socialno varstvene </w:t>
      </w:r>
      <w:r w:rsidRPr="006E5EC1">
        <w:rPr>
          <w:rFonts w:ascii="Arial" w:eastAsia="Arial" w:hAnsi="Arial" w:cs="Arial"/>
          <w:sz w:val="20"/>
          <w:szCs w:val="20"/>
        </w:rPr>
        <w:t>storitve</w:t>
      </w:r>
      <w:r>
        <w:rPr>
          <w:rFonts w:ascii="Arial" w:eastAsia="Arial" w:hAnsi="Arial" w:cs="Arial"/>
          <w:sz w:val="20"/>
          <w:szCs w:val="20"/>
        </w:rPr>
        <w:t xml:space="preserve"> pri sprejemu, premestitvi in odpustu ter</w:t>
      </w:r>
      <w:r w:rsidRPr="006E5EC1">
        <w:rPr>
          <w:rFonts w:ascii="Arial" w:eastAsia="Times New Roman" w:hAnsi="Arial" w:cs="Arial"/>
          <w:kern w:val="0"/>
          <w:sz w:val="20"/>
          <w:szCs w:val="20"/>
          <w:lang w:eastAsia="sl-SI"/>
          <w14:ligatures w14:val="none"/>
        </w:rPr>
        <w:t xml:space="preserve"> ob odstopu od sprejema</w:t>
      </w:r>
      <w:r>
        <w:rPr>
          <w:rFonts w:ascii="Arial" w:eastAsia="Times New Roman" w:hAnsi="Arial" w:cs="Arial"/>
          <w:kern w:val="0"/>
          <w:sz w:val="20"/>
          <w:szCs w:val="20"/>
          <w:lang w:eastAsia="sl-SI"/>
          <w14:ligatures w14:val="none"/>
        </w:rPr>
        <w:t xml:space="preserve"> v storitev</w:t>
      </w:r>
      <w:r w:rsidRPr="006E5EC1">
        <w:rPr>
          <w:rFonts w:ascii="Arial" w:eastAsia="Times New Roman" w:hAnsi="Arial" w:cs="Arial"/>
          <w:kern w:val="0"/>
          <w:sz w:val="20"/>
          <w:szCs w:val="20"/>
          <w:lang w:eastAsia="sl-SI"/>
          <w14:ligatures w14:val="none"/>
        </w:rPr>
        <w:t xml:space="preserve"> oziroma umik</w:t>
      </w:r>
      <w:r>
        <w:rPr>
          <w:rFonts w:ascii="Arial" w:eastAsia="Times New Roman" w:hAnsi="Arial" w:cs="Arial"/>
          <w:kern w:val="0"/>
          <w:sz w:val="20"/>
          <w:szCs w:val="20"/>
          <w:lang w:eastAsia="sl-SI"/>
          <w14:ligatures w14:val="none"/>
        </w:rPr>
        <w:t>u</w:t>
      </w:r>
      <w:r w:rsidRPr="006E5EC1">
        <w:rPr>
          <w:rFonts w:ascii="Arial" w:eastAsia="Times New Roman" w:hAnsi="Arial" w:cs="Arial"/>
          <w:kern w:val="0"/>
          <w:sz w:val="20"/>
          <w:szCs w:val="20"/>
          <w:lang w:eastAsia="sl-SI"/>
          <w14:ligatures w14:val="none"/>
        </w:rPr>
        <w:t xml:space="preserve"> vloge</w:t>
      </w:r>
      <w:r>
        <w:rPr>
          <w:rFonts w:ascii="Arial" w:eastAsia="Times New Roman" w:hAnsi="Arial" w:cs="Arial"/>
          <w:kern w:val="0"/>
          <w:sz w:val="20"/>
          <w:szCs w:val="20"/>
          <w:lang w:eastAsia="sl-SI"/>
          <w14:ligatures w14:val="none"/>
        </w:rPr>
        <w:t xml:space="preserve"> upravičenca,</w:t>
      </w:r>
      <w:r w:rsidRPr="006E5EC1" w:rsidDel="007C33CD">
        <w:rPr>
          <w:rFonts w:ascii="Arial" w:eastAsia="Arial" w:hAnsi="Arial" w:cs="Arial"/>
          <w:sz w:val="20"/>
          <w:szCs w:val="20"/>
        </w:rPr>
        <w:t xml:space="preserve"> </w:t>
      </w:r>
      <w:r>
        <w:rPr>
          <w:rFonts w:ascii="Arial" w:hAnsi="Arial" w:cs="Arial"/>
          <w:sz w:val="20"/>
          <w:szCs w:val="20"/>
          <w:lang w:eastAsia="sl-SI"/>
        </w:rPr>
        <w:t xml:space="preserve">vsebino in </w:t>
      </w:r>
      <w:r w:rsidRPr="006E5EC1">
        <w:rPr>
          <w:rFonts w:ascii="Arial" w:eastAsia="Arial" w:hAnsi="Arial" w:cs="Arial"/>
          <w:sz w:val="20"/>
          <w:szCs w:val="20"/>
        </w:rPr>
        <w:t>način predložitve vloge, določitev njenih prilog,</w:t>
      </w:r>
      <w:r w:rsidRPr="006E5EC1">
        <w:rPr>
          <w:rFonts w:ascii="Arial" w:eastAsia="Times New Roman" w:hAnsi="Arial" w:cs="Arial"/>
          <w:kern w:val="0"/>
          <w:sz w:val="20"/>
          <w:szCs w:val="20"/>
          <w:lang w:eastAsia="sl-SI"/>
          <w14:ligatures w14:val="none"/>
        </w:rPr>
        <w:t xml:space="preserve"> sestavo in delovanje komisije, pristojne za sprejem, premestitev in odpust</w:t>
      </w:r>
      <w:r>
        <w:rPr>
          <w:rFonts w:ascii="Arial" w:eastAsia="Times New Roman" w:hAnsi="Arial" w:cs="Arial"/>
          <w:kern w:val="0"/>
          <w:sz w:val="20"/>
          <w:szCs w:val="20"/>
          <w:lang w:eastAsia="sl-SI"/>
          <w14:ligatures w14:val="none"/>
        </w:rPr>
        <w:t xml:space="preserve">, </w:t>
      </w:r>
      <w:r w:rsidRPr="006E5EC1">
        <w:rPr>
          <w:rFonts w:ascii="Arial" w:eastAsia="Times New Roman" w:hAnsi="Arial" w:cs="Arial"/>
          <w:kern w:val="0"/>
          <w:sz w:val="20"/>
          <w:szCs w:val="20"/>
          <w:lang w:eastAsia="sl-SI"/>
          <w14:ligatures w14:val="none"/>
        </w:rPr>
        <w:t>predpiše in določi minister, pristojen za institucionalno varstvo,</w:t>
      </w:r>
      <w:r w:rsidRPr="006E5EC1">
        <w:rPr>
          <w:rFonts w:ascii="Arial" w:hAnsi="Arial" w:cs="Arial"/>
          <w:color w:val="292B2C"/>
          <w:sz w:val="20"/>
          <w:szCs w:val="20"/>
          <w:shd w:val="clear" w:color="auto" w:fill="FFFFFF"/>
        </w:rPr>
        <w:t xml:space="preserve"> </w:t>
      </w:r>
      <w:r w:rsidRPr="006E5EC1">
        <w:rPr>
          <w:rFonts w:ascii="Arial" w:eastAsia="Times New Roman" w:hAnsi="Arial" w:cs="Arial"/>
          <w:kern w:val="0"/>
          <w:sz w:val="20"/>
          <w:szCs w:val="20"/>
          <w:lang w:eastAsia="sl-SI"/>
          <w14:ligatures w14:val="none"/>
        </w:rPr>
        <w:t>vodenje in varstvo ter zaposlitve pod posebnimi pogoji.«.</w:t>
      </w:r>
    </w:p>
    <w:p w14:paraId="778A031B" w14:textId="77777777" w:rsidR="00E94F5B" w:rsidRDefault="00E94F5B" w:rsidP="00E94F5B">
      <w:pPr>
        <w:spacing w:after="0" w:line="260" w:lineRule="exact"/>
        <w:jc w:val="both"/>
        <w:rPr>
          <w:rFonts w:ascii="Arial" w:eastAsia="Times New Roman" w:hAnsi="Arial" w:cs="Arial"/>
          <w:kern w:val="0"/>
          <w:sz w:val="20"/>
          <w:szCs w:val="20"/>
          <w:lang w:eastAsia="sl-SI"/>
          <w14:ligatures w14:val="none"/>
        </w:rPr>
      </w:pPr>
    </w:p>
    <w:p w14:paraId="10764033" w14:textId="77777777" w:rsidR="00B21367" w:rsidRPr="00E8406D" w:rsidRDefault="00B21367" w:rsidP="00B21367">
      <w:pPr>
        <w:autoSpaceDE w:val="0"/>
        <w:autoSpaceDN w:val="0"/>
        <w:adjustRightInd w:val="0"/>
        <w:spacing w:after="0" w:line="260" w:lineRule="exact"/>
        <w:jc w:val="both"/>
        <w:rPr>
          <w:rFonts w:ascii="Arial" w:eastAsia="Times New Roman" w:hAnsi="Arial" w:cs="Arial"/>
          <w:b/>
          <w:bCs/>
          <w:kern w:val="0"/>
          <w:sz w:val="20"/>
          <w:szCs w:val="20"/>
          <w:shd w:val="clear" w:color="auto" w:fill="FFFFFF"/>
          <w:lang w:eastAsia="sl-SI"/>
          <w14:ligatures w14:val="none"/>
        </w:rPr>
      </w:pPr>
    </w:p>
    <w:p w14:paraId="2389AEEF" w14:textId="77777777" w:rsidR="00B21367" w:rsidRPr="00E8406D" w:rsidRDefault="00B21367" w:rsidP="00B21367">
      <w:pPr>
        <w:autoSpaceDE w:val="0"/>
        <w:autoSpaceDN w:val="0"/>
        <w:adjustRightInd w:val="0"/>
        <w:spacing w:after="0" w:line="260" w:lineRule="exact"/>
        <w:jc w:val="both"/>
        <w:rPr>
          <w:rFonts w:ascii="Arial" w:eastAsia="Times New Roman" w:hAnsi="Arial" w:cs="Arial"/>
          <w:kern w:val="0"/>
          <w:sz w:val="20"/>
          <w:szCs w:val="20"/>
          <w:lang w:eastAsia="sl-SI"/>
          <w14:ligatures w14:val="none"/>
        </w:rPr>
      </w:pPr>
    </w:p>
    <w:p w14:paraId="7408C875" w14:textId="77777777" w:rsidR="00B21367" w:rsidRPr="00E8406D" w:rsidRDefault="00B21367" w:rsidP="00B21367">
      <w:pPr>
        <w:autoSpaceDE w:val="0"/>
        <w:autoSpaceDN w:val="0"/>
        <w:adjustRightInd w:val="0"/>
        <w:spacing w:after="0" w:line="260" w:lineRule="exact"/>
        <w:jc w:val="center"/>
        <w:rPr>
          <w:rFonts w:ascii="Arial,Bold" w:hAnsi="Arial,Bold" w:cs="Arial,Bold"/>
          <w:kern w:val="0"/>
          <w:sz w:val="20"/>
          <w:szCs w:val="20"/>
        </w:rPr>
      </w:pPr>
      <w:r w:rsidRPr="00E8406D">
        <w:rPr>
          <w:rFonts w:ascii="Arial,Bold" w:hAnsi="Arial,Bold" w:cs="Arial,Bold"/>
          <w:kern w:val="0"/>
          <w:sz w:val="20"/>
          <w:szCs w:val="20"/>
        </w:rPr>
        <w:t>PREHODNE IN KONČNA DOLOČBA</w:t>
      </w:r>
    </w:p>
    <w:p w14:paraId="0FFF3535" w14:textId="77777777" w:rsidR="00B21367" w:rsidRPr="00E8406D" w:rsidRDefault="00B21367" w:rsidP="00B21367">
      <w:pPr>
        <w:autoSpaceDE w:val="0"/>
        <w:autoSpaceDN w:val="0"/>
        <w:adjustRightInd w:val="0"/>
        <w:spacing w:after="0" w:line="260" w:lineRule="exact"/>
        <w:jc w:val="both"/>
        <w:rPr>
          <w:rFonts w:ascii="Arial,Bold" w:hAnsi="Arial,Bold" w:cs="Arial,Bold"/>
          <w:kern w:val="0"/>
          <w:sz w:val="20"/>
          <w:szCs w:val="20"/>
        </w:rPr>
      </w:pPr>
    </w:p>
    <w:p w14:paraId="4CA8D9BE" w14:textId="77777777" w:rsidR="00B21367" w:rsidRPr="00E8406D" w:rsidRDefault="00B21367" w:rsidP="00B21367">
      <w:pPr>
        <w:autoSpaceDE w:val="0"/>
        <w:autoSpaceDN w:val="0"/>
        <w:adjustRightInd w:val="0"/>
        <w:spacing w:after="0" w:line="260" w:lineRule="exact"/>
        <w:jc w:val="both"/>
        <w:rPr>
          <w:rFonts w:ascii="Arial,Bold" w:hAnsi="Arial,Bold" w:cs="Arial,Bold"/>
          <w:kern w:val="0"/>
          <w:sz w:val="20"/>
          <w:szCs w:val="20"/>
        </w:rPr>
      </w:pPr>
    </w:p>
    <w:p w14:paraId="3D7FA949" w14:textId="77777777" w:rsidR="005D15C7" w:rsidRPr="00E8406D" w:rsidRDefault="005D15C7" w:rsidP="00B21367">
      <w:pPr>
        <w:autoSpaceDE w:val="0"/>
        <w:autoSpaceDN w:val="0"/>
        <w:adjustRightInd w:val="0"/>
        <w:spacing w:after="0" w:line="260" w:lineRule="exact"/>
        <w:jc w:val="both"/>
        <w:rPr>
          <w:rFonts w:ascii="Arial" w:hAnsi="Arial" w:cs="Arial"/>
          <w:sz w:val="20"/>
          <w:szCs w:val="20"/>
        </w:rPr>
      </w:pPr>
    </w:p>
    <w:p w14:paraId="22FF7E54" w14:textId="77777777" w:rsidR="00B21367" w:rsidRPr="00E8406D" w:rsidRDefault="00B21367" w:rsidP="00DE2C37">
      <w:pPr>
        <w:numPr>
          <w:ilvl w:val="0"/>
          <w:numId w:val="7"/>
        </w:numPr>
        <w:spacing w:after="200" w:line="260" w:lineRule="exact"/>
        <w:jc w:val="center"/>
        <w:rPr>
          <w:rFonts w:ascii="Arial" w:hAnsi="Arial" w:cs="Arial"/>
          <w:sz w:val="20"/>
          <w:szCs w:val="20"/>
          <w:shd w:val="clear" w:color="auto" w:fill="FFFFFF"/>
        </w:rPr>
      </w:pPr>
      <w:r w:rsidRPr="00E8406D">
        <w:rPr>
          <w:rFonts w:ascii="Arial" w:hAnsi="Arial" w:cs="Arial"/>
          <w:sz w:val="20"/>
          <w:szCs w:val="20"/>
          <w:shd w:val="clear" w:color="auto" w:fill="FFFFFF"/>
        </w:rPr>
        <w:t>člen</w:t>
      </w:r>
    </w:p>
    <w:p w14:paraId="54284ECB" w14:textId="589044FD" w:rsidR="00B21367" w:rsidRPr="00E8406D" w:rsidRDefault="00B21367" w:rsidP="00B21367">
      <w:pPr>
        <w:autoSpaceDE w:val="0"/>
        <w:autoSpaceDN w:val="0"/>
        <w:adjustRightInd w:val="0"/>
        <w:spacing w:after="0" w:line="260" w:lineRule="exact"/>
        <w:jc w:val="both"/>
        <w:rPr>
          <w:rFonts w:ascii="Arial" w:eastAsia="Calibri" w:hAnsi="Arial" w:cs="Arial"/>
          <w:kern w:val="0"/>
          <w:sz w:val="20"/>
          <w:szCs w:val="20"/>
          <w:lang w:eastAsia="sl-SI"/>
          <w14:ligatures w14:val="none"/>
        </w:rPr>
      </w:pPr>
      <w:r w:rsidRPr="00E8406D">
        <w:rPr>
          <w:rFonts w:ascii="Arial" w:hAnsi="Arial" w:cs="Arial"/>
          <w:sz w:val="20"/>
          <w:szCs w:val="20"/>
        </w:rPr>
        <w:t>Pravilnik o napredovanju strokovnih delavcev in strokovnih sodelavcev na področju socialnega varstva v nazive (</w:t>
      </w:r>
      <w:r w:rsidRPr="00E8406D">
        <w:rPr>
          <w:rFonts w:ascii="Arial" w:hAnsi="Arial" w:cs="Arial"/>
          <w:sz w:val="20"/>
          <w:szCs w:val="20"/>
          <w:shd w:val="clear" w:color="auto" w:fill="FFFFFF"/>
        </w:rPr>
        <w:t>Uradni list RS, št. </w:t>
      </w:r>
      <w:hyperlink r:id="rId53" w:tgtFrame="_blank" w:tooltip="Pravilnik o napredovanju strokovnih delavcev in strokovnih sodelavcev na področju socialnega varstva v nazive" w:history="1">
        <w:r w:rsidRPr="00E8406D">
          <w:rPr>
            <w:rFonts w:ascii="Arial" w:hAnsi="Arial" w:cs="Arial"/>
            <w:sz w:val="20"/>
            <w:szCs w:val="20"/>
            <w:shd w:val="clear" w:color="auto" w:fill="FFFFFF"/>
          </w:rPr>
          <w:t>107/00</w:t>
        </w:r>
      </w:hyperlink>
      <w:r w:rsidRPr="00E8406D">
        <w:rPr>
          <w:rFonts w:ascii="Arial" w:hAnsi="Arial" w:cs="Arial"/>
          <w:sz w:val="20"/>
          <w:szCs w:val="20"/>
          <w:shd w:val="clear" w:color="auto" w:fill="FFFFFF"/>
        </w:rPr>
        <w:t>, </w:t>
      </w:r>
      <w:hyperlink r:id="rId54" w:tgtFrame="_blank" w:tooltip="Pravilnik o spremembah pravilnika o napredovanju strokovnih delavcev in strokovnih sodelavcev na področju socialnega varstva v nazive" w:history="1">
        <w:r w:rsidRPr="00E8406D">
          <w:rPr>
            <w:rFonts w:ascii="Arial" w:hAnsi="Arial" w:cs="Arial"/>
            <w:sz w:val="20"/>
            <w:szCs w:val="20"/>
            <w:shd w:val="clear" w:color="auto" w:fill="FFFFFF"/>
          </w:rPr>
          <w:t>31/01</w:t>
        </w:r>
      </w:hyperlink>
      <w:r w:rsidRPr="00E8406D">
        <w:rPr>
          <w:rFonts w:ascii="Arial" w:hAnsi="Arial" w:cs="Arial"/>
          <w:sz w:val="20"/>
          <w:szCs w:val="20"/>
          <w:shd w:val="clear" w:color="auto" w:fill="FFFFFF"/>
        </w:rPr>
        <w:t>, </w:t>
      </w:r>
      <w:hyperlink r:id="rId55" w:tgtFrame="_blank" w:tooltip="Pravilnik o dopolnitvi pravilnika o napredovanju strokovnih delavcev in strokovnih sodelavcev na področju socialnega varstva v nazive" w:history="1">
        <w:r w:rsidRPr="00E8406D">
          <w:rPr>
            <w:rFonts w:ascii="Arial" w:hAnsi="Arial" w:cs="Arial"/>
            <w:sz w:val="20"/>
            <w:szCs w:val="20"/>
            <w:shd w:val="clear" w:color="auto" w:fill="FFFFFF"/>
          </w:rPr>
          <w:t>88/01</w:t>
        </w:r>
      </w:hyperlink>
      <w:r w:rsidRPr="00E8406D">
        <w:rPr>
          <w:rFonts w:ascii="Arial" w:hAnsi="Arial" w:cs="Arial"/>
          <w:sz w:val="20"/>
          <w:szCs w:val="20"/>
          <w:shd w:val="clear" w:color="auto" w:fill="FFFFFF"/>
        </w:rPr>
        <w:t xml:space="preserve">, </w:t>
      </w:r>
      <w:hyperlink r:id="rId56" w:tgtFrame="_blank" w:tooltip="Pravilnik o spremembah Pravilnika o napredovanju strokovnih delavcev in strokovnih sodelavcev na področju socialnega varstva v nazive" w:history="1">
        <w:r w:rsidRPr="00E8406D">
          <w:rPr>
            <w:rFonts w:ascii="Arial" w:hAnsi="Arial" w:cs="Arial"/>
            <w:sz w:val="20"/>
            <w:szCs w:val="20"/>
            <w:shd w:val="clear" w:color="auto" w:fill="FFFFFF"/>
          </w:rPr>
          <w:t>78/22</w:t>
        </w:r>
      </w:hyperlink>
      <w:r w:rsidRPr="00E8406D">
        <w:rPr>
          <w:rFonts w:ascii="Arial" w:hAnsi="Arial" w:cs="Arial"/>
          <w:sz w:val="20"/>
          <w:szCs w:val="20"/>
          <w:shd w:val="clear" w:color="auto" w:fill="FFFFFF"/>
        </w:rPr>
        <w:t xml:space="preserve"> in 94/24</w:t>
      </w:r>
      <w:r w:rsidRPr="00E8406D">
        <w:rPr>
          <w:rFonts w:ascii="Arial" w:hAnsi="Arial" w:cs="Arial"/>
          <w:sz w:val="20"/>
          <w:szCs w:val="20"/>
        </w:rPr>
        <w:t xml:space="preserve">) </w:t>
      </w:r>
      <w:r w:rsidRPr="00E8406D">
        <w:rPr>
          <w:rFonts w:ascii="Arial" w:hAnsi="Arial" w:cs="Arial"/>
          <w:kern w:val="0"/>
          <w:sz w:val="20"/>
          <w:szCs w:val="20"/>
        </w:rPr>
        <w:t xml:space="preserve">se </w:t>
      </w:r>
      <w:r w:rsidR="0011734B">
        <w:rPr>
          <w:rFonts w:ascii="Arial" w:hAnsi="Arial" w:cs="Arial"/>
          <w:kern w:val="0"/>
          <w:sz w:val="20"/>
          <w:szCs w:val="20"/>
        </w:rPr>
        <w:t xml:space="preserve">s spremenjenim prvim odstavkom </w:t>
      </w:r>
      <w:r w:rsidR="0011734B" w:rsidRPr="006E5EC1">
        <w:rPr>
          <w:rFonts w:ascii="Arial" w:hAnsi="Arial" w:cs="Arial"/>
          <w:kern w:val="0"/>
          <w:sz w:val="20"/>
          <w:szCs w:val="20"/>
        </w:rPr>
        <w:t xml:space="preserve">74. člena </w:t>
      </w:r>
      <w:r w:rsidRPr="006E5EC1">
        <w:rPr>
          <w:rFonts w:ascii="Arial" w:hAnsi="Arial" w:cs="Arial"/>
          <w:kern w:val="0"/>
          <w:sz w:val="20"/>
          <w:szCs w:val="20"/>
        </w:rPr>
        <w:t xml:space="preserve">zakona </w:t>
      </w:r>
      <w:r w:rsidR="00AB701F" w:rsidRPr="006E5EC1">
        <w:rPr>
          <w:rFonts w:ascii="Arial" w:hAnsi="Arial" w:cs="Arial"/>
          <w:kern w:val="0"/>
          <w:sz w:val="20"/>
          <w:szCs w:val="20"/>
        </w:rPr>
        <w:t xml:space="preserve">uskladi </w:t>
      </w:r>
      <w:r w:rsidRPr="006E5EC1">
        <w:rPr>
          <w:rFonts w:ascii="Arial" w:hAnsi="Arial" w:cs="Arial"/>
          <w:kern w:val="0"/>
          <w:sz w:val="20"/>
          <w:szCs w:val="20"/>
        </w:rPr>
        <w:t>do 30.</w:t>
      </w:r>
      <w:r w:rsidR="008361F1" w:rsidRPr="006E5EC1">
        <w:rPr>
          <w:rFonts w:ascii="Arial" w:hAnsi="Arial" w:cs="Arial"/>
          <w:kern w:val="0"/>
          <w:sz w:val="20"/>
          <w:szCs w:val="20"/>
        </w:rPr>
        <w:t xml:space="preserve"> septembra</w:t>
      </w:r>
      <w:r w:rsidRPr="006E5EC1">
        <w:rPr>
          <w:rFonts w:ascii="Arial" w:hAnsi="Arial" w:cs="Arial"/>
          <w:kern w:val="0"/>
          <w:sz w:val="20"/>
          <w:szCs w:val="20"/>
        </w:rPr>
        <w:t xml:space="preserve"> 2025.</w:t>
      </w:r>
    </w:p>
    <w:p w14:paraId="2963A70D" w14:textId="77777777" w:rsidR="00B21367" w:rsidRPr="00E8406D" w:rsidRDefault="00B21367" w:rsidP="00B21367">
      <w:pPr>
        <w:spacing w:line="260" w:lineRule="exact"/>
        <w:contextualSpacing/>
        <w:jc w:val="both"/>
        <w:rPr>
          <w:rFonts w:ascii="Arial" w:hAnsi="Arial" w:cs="Arial"/>
          <w:sz w:val="20"/>
          <w:szCs w:val="20"/>
          <w:shd w:val="clear" w:color="auto" w:fill="FFFFFF"/>
        </w:rPr>
      </w:pPr>
    </w:p>
    <w:p w14:paraId="6F0C6760" w14:textId="77777777" w:rsidR="00B21367" w:rsidRPr="00E8406D" w:rsidRDefault="00B21367" w:rsidP="00DE2C37">
      <w:pPr>
        <w:numPr>
          <w:ilvl w:val="0"/>
          <w:numId w:val="7"/>
        </w:numPr>
        <w:spacing w:after="0" w:line="260" w:lineRule="exact"/>
        <w:contextualSpacing/>
        <w:jc w:val="center"/>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člen</w:t>
      </w:r>
    </w:p>
    <w:p w14:paraId="33EA64B4" w14:textId="77777777"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bookmarkStart w:id="16" w:name="_Hlk179187517"/>
    </w:p>
    <w:bookmarkEnd w:id="16"/>
    <w:p w14:paraId="4226255B" w14:textId="5DB0A412" w:rsidR="00B21367" w:rsidRDefault="00B21367" w:rsidP="00B21367">
      <w:pPr>
        <w:autoSpaceDE w:val="0"/>
        <w:autoSpaceDN w:val="0"/>
        <w:adjustRightInd w:val="0"/>
        <w:spacing w:after="0" w:line="260" w:lineRule="exact"/>
        <w:jc w:val="both"/>
        <w:rPr>
          <w:rFonts w:ascii="Arial" w:eastAsia="Calibri" w:hAnsi="Arial" w:cs="Arial"/>
          <w:kern w:val="0"/>
          <w:sz w:val="20"/>
          <w:szCs w:val="20"/>
          <w:lang w:eastAsia="sl-SI"/>
          <w14:ligatures w14:val="none"/>
        </w:rPr>
      </w:pPr>
      <w:r w:rsidRPr="00E8406D">
        <w:rPr>
          <w:rFonts w:ascii="Arial" w:eastAsia="Calibri" w:hAnsi="Arial" w:cs="Arial"/>
          <w:kern w:val="0"/>
          <w:sz w:val="20"/>
          <w:szCs w:val="20"/>
          <w:lang w:eastAsia="sl-SI"/>
          <w14:ligatures w14:val="none"/>
        </w:rPr>
        <w:t xml:space="preserve">Minister, pristojen za socialno varstvo, </w:t>
      </w:r>
      <w:r w:rsidRPr="00E8406D">
        <w:rPr>
          <w:rFonts w:ascii="Arial" w:eastAsia="Calibri" w:hAnsi="Arial" w:cs="Arial"/>
          <w:kern w:val="0"/>
          <w:sz w:val="20"/>
          <w:szCs w:val="20"/>
          <w14:ligatures w14:val="none"/>
        </w:rPr>
        <w:t>izda p</w:t>
      </w:r>
      <w:r w:rsidRPr="00E8406D">
        <w:rPr>
          <w:rFonts w:ascii="Arial" w:eastAsia="Calibri" w:hAnsi="Arial" w:cs="Arial"/>
          <w:kern w:val="0"/>
          <w:sz w:val="20"/>
          <w:szCs w:val="20"/>
          <w:lang w:eastAsia="sl-SI"/>
          <w14:ligatures w14:val="none"/>
        </w:rPr>
        <w:t xml:space="preserve">odzakonski akt iz </w:t>
      </w:r>
      <w:r w:rsidR="0011734B" w:rsidRPr="004D1200">
        <w:rPr>
          <w:rFonts w:ascii="Arial" w:hAnsi="Arial" w:cs="Arial"/>
          <w:sz w:val="20"/>
          <w:szCs w:val="20"/>
        </w:rPr>
        <w:t xml:space="preserve">spremenjenega tretjega odstavka 75. člena zakona </w:t>
      </w:r>
      <w:r w:rsidRPr="0011734B">
        <w:rPr>
          <w:rFonts w:ascii="Arial" w:eastAsia="Calibri" w:hAnsi="Arial" w:cs="Arial"/>
          <w:kern w:val="0"/>
          <w:sz w:val="20"/>
          <w:szCs w:val="20"/>
          <w:lang w:eastAsia="sl-SI"/>
          <w14:ligatures w14:val="none"/>
        </w:rPr>
        <w:t>75</w:t>
      </w:r>
      <w:r w:rsidRPr="00E8406D">
        <w:rPr>
          <w:rFonts w:ascii="Arial" w:eastAsia="Calibri" w:hAnsi="Arial" w:cs="Arial"/>
          <w:kern w:val="0"/>
          <w:sz w:val="20"/>
          <w:szCs w:val="20"/>
          <w:lang w:eastAsia="sl-SI"/>
          <w14:ligatures w14:val="none"/>
        </w:rPr>
        <w:t xml:space="preserve">. </w:t>
      </w:r>
      <w:r w:rsidRPr="00E8406D">
        <w:rPr>
          <w:rFonts w:ascii="Arial" w:hAnsi="Arial" w:cs="Arial"/>
          <w:kern w:val="0"/>
          <w:sz w:val="20"/>
          <w:szCs w:val="20"/>
        </w:rPr>
        <w:t>do 31.</w:t>
      </w:r>
      <w:r w:rsidR="008459C7">
        <w:rPr>
          <w:rFonts w:ascii="Arial" w:hAnsi="Arial" w:cs="Arial"/>
          <w:kern w:val="0"/>
          <w:sz w:val="20"/>
          <w:szCs w:val="20"/>
        </w:rPr>
        <w:t xml:space="preserve"> marca </w:t>
      </w:r>
      <w:r w:rsidRPr="00E8406D">
        <w:rPr>
          <w:rFonts w:ascii="Arial" w:hAnsi="Arial" w:cs="Arial"/>
          <w:kern w:val="0"/>
          <w:sz w:val="20"/>
          <w:szCs w:val="20"/>
        </w:rPr>
        <w:t xml:space="preserve">2025 </w:t>
      </w:r>
      <w:r w:rsidRPr="00E8406D">
        <w:rPr>
          <w:rFonts w:ascii="Arial" w:eastAsiaTheme="minorEastAsia" w:hAnsi="Arial" w:cs="Arial"/>
          <w:sz w:val="20"/>
          <w:szCs w:val="20"/>
          <w:lang w:eastAsia="sl-SI"/>
        </w:rPr>
        <w:t>v soglasju z ministrom, pristojnim za institucionalno varstvo, pomoč družini na domu, vodenje in varstvo ter zaposlitve pod posebnimi pogoji</w:t>
      </w:r>
      <w:r w:rsidRPr="00E8406D">
        <w:rPr>
          <w:rFonts w:ascii="Arial" w:eastAsia="Calibri" w:hAnsi="Arial" w:cs="Arial"/>
          <w:kern w:val="0"/>
          <w:sz w:val="20"/>
          <w:szCs w:val="20"/>
          <w:lang w:eastAsia="sl-SI"/>
          <w14:ligatures w14:val="none"/>
        </w:rPr>
        <w:t>.</w:t>
      </w:r>
    </w:p>
    <w:p w14:paraId="2609F3BA" w14:textId="77777777" w:rsidR="004F0CC0" w:rsidRDefault="004F0CC0" w:rsidP="00B21367">
      <w:pPr>
        <w:autoSpaceDE w:val="0"/>
        <w:autoSpaceDN w:val="0"/>
        <w:adjustRightInd w:val="0"/>
        <w:spacing w:after="0" w:line="260" w:lineRule="exact"/>
        <w:jc w:val="both"/>
        <w:rPr>
          <w:rFonts w:ascii="Arial" w:eastAsia="Calibri" w:hAnsi="Arial" w:cs="Arial"/>
          <w:kern w:val="0"/>
          <w:sz w:val="20"/>
          <w:szCs w:val="20"/>
          <w:lang w:eastAsia="sl-SI"/>
          <w14:ligatures w14:val="none"/>
        </w:rPr>
      </w:pPr>
    </w:p>
    <w:p w14:paraId="59619DED" w14:textId="77777777" w:rsidR="004F0CC0" w:rsidRDefault="004F0CC0" w:rsidP="00B21367">
      <w:pPr>
        <w:autoSpaceDE w:val="0"/>
        <w:autoSpaceDN w:val="0"/>
        <w:adjustRightInd w:val="0"/>
        <w:spacing w:after="0" w:line="260" w:lineRule="exact"/>
        <w:jc w:val="both"/>
        <w:rPr>
          <w:rFonts w:ascii="Arial" w:eastAsia="Calibri" w:hAnsi="Arial" w:cs="Arial"/>
          <w:kern w:val="0"/>
          <w:sz w:val="20"/>
          <w:szCs w:val="20"/>
          <w:lang w:eastAsia="sl-SI"/>
          <w14:ligatures w14:val="none"/>
        </w:rPr>
      </w:pPr>
    </w:p>
    <w:p w14:paraId="0D42F52A" w14:textId="77777777" w:rsidR="004F0CC0" w:rsidRDefault="004F0CC0" w:rsidP="00B21367">
      <w:pPr>
        <w:autoSpaceDE w:val="0"/>
        <w:autoSpaceDN w:val="0"/>
        <w:adjustRightInd w:val="0"/>
        <w:spacing w:after="0" w:line="260" w:lineRule="exact"/>
        <w:jc w:val="both"/>
        <w:rPr>
          <w:rFonts w:ascii="Arial" w:eastAsia="Calibri" w:hAnsi="Arial" w:cs="Arial"/>
          <w:kern w:val="0"/>
          <w:sz w:val="20"/>
          <w:szCs w:val="20"/>
          <w:lang w:eastAsia="sl-SI"/>
          <w14:ligatures w14:val="none"/>
        </w:rPr>
      </w:pPr>
    </w:p>
    <w:p w14:paraId="4B984990" w14:textId="77777777" w:rsidR="006E545F" w:rsidRPr="00E8406D" w:rsidRDefault="006E545F" w:rsidP="00B21367">
      <w:pPr>
        <w:autoSpaceDE w:val="0"/>
        <w:autoSpaceDN w:val="0"/>
        <w:adjustRightInd w:val="0"/>
        <w:spacing w:after="0" w:line="260" w:lineRule="exact"/>
        <w:jc w:val="both"/>
        <w:rPr>
          <w:rFonts w:ascii="Arial" w:hAnsi="Arial" w:cs="Arial"/>
          <w:kern w:val="0"/>
          <w:sz w:val="20"/>
          <w:szCs w:val="20"/>
        </w:rPr>
      </w:pPr>
    </w:p>
    <w:p w14:paraId="22FFEC63" w14:textId="06D2DD40" w:rsidR="006E545F" w:rsidRPr="004B77CB" w:rsidRDefault="006E545F" w:rsidP="00DE2C37">
      <w:pPr>
        <w:pStyle w:val="Odstavekseznama"/>
        <w:numPr>
          <w:ilvl w:val="0"/>
          <w:numId w:val="7"/>
        </w:numPr>
        <w:spacing w:after="200" w:line="260" w:lineRule="exact"/>
        <w:jc w:val="center"/>
        <w:rPr>
          <w:rFonts w:ascii="Arial" w:hAnsi="Arial" w:cs="Arial"/>
          <w:sz w:val="20"/>
          <w:szCs w:val="20"/>
          <w:shd w:val="clear" w:color="auto" w:fill="FFFFFF"/>
        </w:rPr>
      </w:pPr>
      <w:r w:rsidRPr="004B77CB">
        <w:rPr>
          <w:rFonts w:ascii="Arial" w:hAnsi="Arial" w:cs="Arial"/>
          <w:sz w:val="20"/>
          <w:szCs w:val="20"/>
          <w:shd w:val="clear" w:color="auto" w:fill="FFFFFF"/>
        </w:rPr>
        <w:lastRenderedPageBreak/>
        <w:t>člen</w:t>
      </w:r>
    </w:p>
    <w:p w14:paraId="4F1C67AF" w14:textId="1E395F5A" w:rsidR="006E545F" w:rsidRPr="00B21367" w:rsidRDefault="006E545F" w:rsidP="006E545F">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M</w:t>
      </w:r>
      <w:r w:rsidRPr="00B21367">
        <w:rPr>
          <w:rFonts w:ascii="Arial" w:eastAsiaTheme="minorEastAsia" w:hAnsi="Arial" w:cs="Arial"/>
          <w:sz w:val="20"/>
          <w:szCs w:val="20"/>
          <w:lang w:eastAsia="sl-SI"/>
        </w:rPr>
        <w:t>inister, pristojen za institucionalno varstvo</w:t>
      </w:r>
      <w:r>
        <w:rPr>
          <w:rFonts w:ascii="Arial" w:eastAsiaTheme="minorEastAsia" w:hAnsi="Arial" w:cs="Arial"/>
          <w:sz w:val="20"/>
          <w:szCs w:val="20"/>
          <w:lang w:eastAsia="sl-SI"/>
        </w:rPr>
        <w:t>,</w:t>
      </w:r>
      <w:r w:rsidRPr="00B21367">
        <w:rPr>
          <w:rFonts w:ascii="Arial" w:eastAsiaTheme="minorEastAsia" w:hAnsi="Arial" w:cs="Arial"/>
          <w:sz w:val="20"/>
          <w:szCs w:val="20"/>
          <w:lang w:eastAsia="sl-SI"/>
        </w:rPr>
        <w:t xml:space="preserve"> vodenje in varstvo ter zaposlitve pod posebnimi pogoji</w:t>
      </w:r>
      <w:r>
        <w:rPr>
          <w:rFonts w:ascii="Arial" w:hAnsi="Arial" w:cs="Arial"/>
          <w:sz w:val="20"/>
          <w:szCs w:val="20"/>
        </w:rPr>
        <w:t xml:space="preserve">, </w:t>
      </w:r>
      <w:r w:rsidR="0063574C">
        <w:rPr>
          <w:rFonts w:ascii="Arial" w:hAnsi="Arial" w:cs="Arial"/>
          <w:sz w:val="20"/>
          <w:szCs w:val="20"/>
        </w:rPr>
        <w:t xml:space="preserve">izda </w:t>
      </w:r>
      <w:r>
        <w:rPr>
          <w:rFonts w:ascii="Arial" w:hAnsi="Arial" w:cs="Arial"/>
          <w:sz w:val="20"/>
          <w:szCs w:val="20"/>
        </w:rPr>
        <w:t>p</w:t>
      </w:r>
      <w:r w:rsidRPr="00B21367">
        <w:rPr>
          <w:rFonts w:ascii="Arial" w:hAnsi="Arial" w:cs="Arial"/>
          <w:sz w:val="20"/>
          <w:szCs w:val="20"/>
        </w:rPr>
        <w:t xml:space="preserve">odzakonski akt iz </w:t>
      </w:r>
      <w:r w:rsidR="00693C2E">
        <w:rPr>
          <w:rFonts w:ascii="Arial" w:hAnsi="Arial" w:cs="Arial"/>
          <w:sz w:val="20"/>
          <w:szCs w:val="20"/>
        </w:rPr>
        <w:t xml:space="preserve">novega </w:t>
      </w:r>
      <w:r>
        <w:rPr>
          <w:rFonts w:ascii="Arial" w:hAnsi="Arial" w:cs="Arial"/>
          <w:sz w:val="20"/>
          <w:szCs w:val="20"/>
        </w:rPr>
        <w:t>92.</w:t>
      </w:r>
      <w:r w:rsidR="00693C2E">
        <w:rPr>
          <w:rFonts w:ascii="Arial" w:hAnsi="Arial" w:cs="Arial"/>
          <w:sz w:val="20"/>
          <w:szCs w:val="20"/>
        </w:rPr>
        <w:t>d</w:t>
      </w:r>
      <w:r w:rsidRPr="00B21367">
        <w:rPr>
          <w:rFonts w:ascii="Arial" w:hAnsi="Arial" w:cs="Arial"/>
          <w:sz w:val="20"/>
          <w:szCs w:val="20"/>
        </w:rPr>
        <w:t xml:space="preserve"> člena zakona v treh mesecih od uveljavitve tega zakona</w:t>
      </w:r>
      <w:r>
        <w:rPr>
          <w:rFonts w:ascii="Arial" w:hAnsi="Arial" w:cs="Arial"/>
          <w:sz w:val="20"/>
          <w:szCs w:val="20"/>
        </w:rPr>
        <w:t>.</w:t>
      </w:r>
    </w:p>
    <w:p w14:paraId="4C73F757" w14:textId="77777777"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p>
    <w:p w14:paraId="36BF42AF" w14:textId="77777777" w:rsidR="00B21367" w:rsidRPr="00E8406D" w:rsidRDefault="00B21367" w:rsidP="00B21367">
      <w:pPr>
        <w:autoSpaceDE w:val="0"/>
        <w:autoSpaceDN w:val="0"/>
        <w:adjustRightInd w:val="0"/>
        <w:spacing w:after="0" w:line="260" w:lineRule="exact"/>
        <w:jc w:val="both"/>
        <w:rPr>
          <w:rFonts w:ascii="Arial" w:hAnsi="Arial" w:cs="Arial"/>
          <w:sz w:val="20"/>
          <w:szCs w:val="20"/>
        </w:rPr>
      </w:pPr>
    </w:p>
    <w:p w14:paraId="020D0926" w14:textId="79EF0670" w:rsidR="00B21367" w:rsidRPr="00E8406D" w:rsidRDefault="00B21367" w:rsidP="00B21367">
      <w:pPr>
        <w:spacing w:after="0" w:line="260" w:lineRule="exact"/>
        <w:jc w:val="center"/>
        <w:rPr>
          <w:rFonts w:ascii="Arial" w:eastAsia="Times New Roman" w:hAnsi="Arial" w:cs="Arial"/>
          <w:b/>
          <w:bCs/>
          <w:kern w:val="0"/>
          <w:sz w:val="20"/>
          <w:szCs w:val="20"/>
          <w:lang w:eastAsia="sl-SI"/>
          <w14:ligatures w14:val="none"/>
        </w:rPr>
      </w:pPr>
      <w:r w:rsidRPr="00E8406D">
        <w:rPr>
          <w:rFonts w:ascii="Arial" w:eastAsia="Times New Roman" w:hAnsi="Arial" w:cs="Arial"/>
          <w:b/>
          <w:bCs/>
          <w:kern w:val="0"/>
          <w:sz w:val="20"/>
          <w:szCs w:val="20"/>
          <w:lang w:eastAsia="sl-SI"/>
          <w14:ligatures w14:val="none"/>
        </w:rPr>
        <w:fldChar w:fldCharType="begin"/>
      </w:r>
      <w:r w:rsidRPr="00E8406D">
        <w:rPr>
          <w:rFonts w:ascii="Arial" w:eastAsia="Times New Roman" w:hAnsi="Arial" w:cs="Arial"/>
          <w:b/>
          <w:bCs/>
          <w:kern w:val="0"/>
          <w:sz w:val="20"/>
          <w:szCs w:val="20"/>
          <w:lang w:eastAsia="sl-SI"/>
          <w14:ligatures w14:val="none"/>
        </w:rPr>
        <w:instrText xml:space="preserve"> HYPERLINK "https://www.uradni-list.si/glasilo-uradni-list-rs/vsebina/2019-01-1515/" \l "7.%C2%A0%C4%8Dlen" </w:instrText>
      </w:r>
      <w:r w:rsidRPr="00E8406D">
        <w:rPr>
          <w:rFonts w:ascii="Arial" w:eastAsia="Times New Roman" w:hAnsi="Arial" w:cs="Arial"/>
          <w:b/>
          <w:bCs/>
          <w:kern w:val="0"/>
          <w:sz w:val="20"/>
          <w:szCs w:val="20"/>
          <w:lang w:eastAsia="sl-SI"/>
          <w14:ligatures w14:val="none"/>
        </w:rPr>
        <w:fldChar w:fldCharType="separate"/>
      </w:r>
    </w:p>
    <w:p w14:paraId="4924B72B" w14:textId="77777777" w:rsidR="00B21367" w:rsidRPr="00E8406D" w:rsidRDefault="00B21367" w:rsidP="00DE2C37">
      <w:pPr>
        <w:numPr>
          <w:ilvl w:val="0"/>
          <w:numId w:val="7"/>
        </w:numPr>
        <w:spacing w:after="0" w:line="260" w:lineRule="exact"/>
        <w:contextualSpacing/>
        <w:jc w:val="center"/>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člen</w:t>
      </w:r>
    </w:p>
    <w:p w14:paraId="2093C797" w14:textId="77777777" w:rsidR="00B21367" w:rsidRPr="00E8406D" w:rsidRDefault="00B21367" w:rsidP="00B21367">
      <w:pPr>
        <w:spacing w:after="0"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b/>
          <w:bCs/>
          <w:kern w:val="0"/>
          <w:sz w:val="20"/>
          <w:szCs w:val="20"/>
          <w:lang w:eastAsia="sl-SI"/>
          <w14:ligatures w14:val="none"/>
        </w:rPr>
        <w:fldChar w:fldCharType="end"/>
      </w:r>
    </w:p>
    <w:p w14:paraId="605CA39A" w14:textId="3CF0BE08" w:rsidR="00B21367" w:rsidRPr="00E8406D" w:rsidRDefault="00B21367" w:rsidP="00B21367">
      <w:pPr>
        <w:spacing w:line="260" w:lineRule="exact"/>
        <w:jc w:val="both"/>
        <w:rPr>
          <w:rFonts w:ascii="Arial" w:hAnsi="Arial" w:cs="Arial"/>
          <w:b/>
          <w:bCs/>
          <w:sz w:val="20"/>
          <w:szCs w:val="20"/>
        </w:rPr>
      </w:pPr>
      <w:r w:rsidRPr="00E8406D">
        <w:rPr>
          <w:rFonts w:ascii="Arial" w:eastAsia="Times New Roman" w:hAnsi="Arial" w:cs="Arial"/>
          <w:kern w:val="0"/>
          <w:sz w:val="20"/>
          <w:szCs w:val="20"/>
          <w:lang w:eastAsia="sl-SI"/>
          <w14:ligatures w14:val="none"/>
        </w:rPr>
        <w:t xml:space="preserve">Ta zakon začne veljati </w:t>
      </w:r>
      <w:r w:rsidR="00BE7E77">
        <w:rPr>
          <w:rFonts w:ascii="Arial" w:eastAsia="Times New Roman" w:hAnsi="Arial" w:cs="Arial"/>
          <w:kern w:val="0"/>
          <w:sz w:val="20"/>
          <w:szCs w:val="20"/>
          <w:lang w:eastAsia="sl-SI"/>
          <w14:ligatures w14:val="none"/>
        </w:rPr>
        <w:t xml:space="preserve">petnajsti </w:t>
      </w:r>
      <w:r w:rsidRPr="00E8406D">
        <w:rPr>
          <w:rFonts w:ascii="Arial" w:eastAsia="Times New Roman" w:hAnsi="Arial" w:cs="Arial"/>
          <w:kern w:val="0"/>
          <w:sz w:val="20"/>
          <w:szCs w:val="20"/>
          <w:lang w:eastAsia="sl-SI"/>
          <w14:ligatures w14:val="none"/>
        </w:rPr>
        <w:t>dan po objavi</w:t>
      </w:r>
      <w:r w:rsidR="008459C7">
        <w:rPr>
          <w:rFonts w:ascii="Arial" w:eastAsia="Times New Roman" w:hAnsi="Arial" w:cs="Arial"/>
          <w:kern w:val="0"/>
          <w:sz w:val="20"/>
          <w:szCs w:val="20"/>
          <w:lang w:eastAsia="sl-SI"/>
          <w14:ligatures w14:val="none"/>
        </w:rPr>
        <w:t xml:space="preserve"> v Uradnem listu Republike Slovenije</w:t>
      </w:r>
      <w:r w:rsidRPr="00E8406D">
        <w:rPr>
          <w:rFonts w:ascii="Arial" w:eastAsia="Times New Roman" w:hAnsi="Arial" w:cs="Arial"/>
          <w:kern w:val="0"/>
          <w:sz w:val="20"/>
          <w:szCs w:val="20"/>
          <w:lang w:eastAsia="sl-SI"/>
          <w14:ligatures w14:val="none"/>
        </w:rPr>
        <w:t xml:space="preserve">, </w:t>
      </w:r>
      <w:r w:rsidR="00F13B67">
        <w:rPr>
          <w:rFonts w:ascii="Arial" w:eastAsia="Times New Roman" w:hAnsi="Arial" w:cs="Arial"/>
          <w:kern w:val="0"/>
          <w:sz w:val="20"/>
          <w:szCs w:val="20"/>
          <w:lang w:eastAsia="sl-SI"/>
          <w14:ligatures w14:val="none"/>
        </w:rPr>
        <w:t xml:space="preserve">novi </w:t>
      </w:r>
      <w:r w:rsidRPr="00E8406D">
        <w:rPr>
          <w:rFonts w:ascii="Arial" w:eastAsia="Times New Roman" w:hAnsi="Arial" w:cs="Arial"/>
          <w:kern w:val="0"/>
          <w:sz w:val="20"/>
          <w:szCs w:val="20"/>
          <w:lang w:eastAsia="sl-SI"/>
          <w14:ligatures w14:val="none"/>
        </w:rPr>
        <w:t>49.c člena zakona</w:t>
      </w:r>
      <w:r w:rsidR="00F13B67">
        <w:rPr>
          <w:rFonts w:ascii="Arial" w:eastAsia="Times New Roman" w:hAnsi="Arial" w:cs="Arial"/>
          <w:kern w:val="0"/>
          <w:sz w:val="20"/>
          <w:szCs w:val="20"/>
          <w:lang w:eastAsia="sl-SI"/>
          <w14:ligatures w14:val="none"/>
        </w:rPr>
        <w:t xml:space="preserve"> pa</w:t>
      </w:r>
      <w:r w:rsidRPr="00E8406D">
        <w:rPr>
          <w:rFonts w:ascii="Arial" w:eastAsia="Times New Roman" w:hAnsi="Arial" w:cs="Arial"/>
          <w:kern w:val="0"/>
          <w:sz w:val="20"/>
          <w:szCs w:val="20"/>
          <w:lang w:eastAsia="sl-SI"/>
          <w14:ligatures w14:val="none"/>
        </w:rPr>
        <w:t xml:space="preserve"> se začne uporabljati 1. januarja 2026.</w:t>
      </w:r>
    </w:p>
    <w:p w14:paraId="5CFD2A2D" w14:textId="77777777" w:rsidR="00B21367" w:rsidRPr="00E8406D" w:rsidRDefault="00B21367" w:rsidP="00B21367">
      <w:pPr>
        <w:spacing w:line="260" w:lineRule="exact"/>
        <w:jc w:val="both"/>
        <w:rPr>
          <w:rFonts w:ascii="Arial" w:hAnsi="Arial" w:cs="Arial"/>
          <w:b/>
          <w:bCs/>
          <w:sz w:val="20"/>
          <w:szCs w:val="20"/>
        </w:rPr>
      </w:pPr>
    </w:p>
    <w:p w14:paraId="7747FB60" w14:textId="77777777" w:rsidR="00B21367" w:rsidRPr="00E8406D" w:rsidRDefault="00B21367" w:rsidP="00B21367">
      <w:pPr>
        <w:spacing w:line="260" w:lineRule="exact"/>
        <w:jc w:val="both"/>
        <w:rPr>
          <w:rFonts w:ascii="Arial" w:hAnsi="Arial" w:cs="Arial"/>
          <w:b/>
          <w:bCs/>
          <w:sz w:val="20"/>
          <w:szCs w:val="20"/>
        </w:rPr>
      </w:pPr>
    </w:p>
    <w:p w14:paraId="1F839BD2" w14:textId="77777777" w:rsidR="00B21367" w:rsidRPr="00E8406D" w:rsidRDefault="00B21367" w:rsidP="00B21367">
      <w:pPr>
        <w:spacing w:line="260" w:lineRule="exact"/>
        <w:jc w:val="both"/>
        <w:rPr>
          <w:rFonts w:ascii="Arial" w:hAnsi="Arial" w:cs="Arial"/>
          <w:b/>
          <w:bCs/>
          <w:sz w:val="20"/>
          <w:szCs w:val="20"/>
        </w:rPr>
      </w:pPr>
    </w:p>
    <w:p w14:paraId="1B8AA4C9" w14:textId="77777777" w:rsidR="005D15C7" w:rsidRPr="00E8406D" w:rsidRDefault="005D15C7" w:rsidP="00B21367">
      <w:pPr>
        <w:spacing w:line="260" w:lineRule="exact"/>
        <w:jc w:val="both"/>
        <w:rPr>
          <w:rFonts w:ascii="Arial" w:hAnsi="Arial" w:cs="Arial"/>
          <w:b/>
          <w:bCs/>
          <w:sz w:val="20"/>
          <w:szCs w:val="20"/>
        </w:rPr>
      </w:pPr>
    </w:p>
    <w:p w14:paraId="2D3E96FF" w14:textId="77777777" w:rsidR="005D15C7" w:rsidRPr="00E8406D" w:rsidRDefault="005D15C7" w:rsidP="00B21367">
      <w:pPr>
        <w:spacing w:line="260" w:lineRule="exact"/>
        <w:jc w:val="both"/>
        <w:rPr>
          <w:rFonts w:ascii="Arial" w:hAnsi="Arial" w:cs="Arial"/>
          <w:b/>
          <w:bCs/>
          <w:sz w:val="20"/>
          <w:szCs w:val="20"/>
        </w:rPr>
      </w:pPr>
    </w:p>
    <w:p w14:paraId="36102E71" w14:textId="77777777" w:rsidR="005D15C7" w:rsidRPr="00E8406D" w:rsidRDefault="005D15C7" w:rsidP="00B21367">
      <w:pPr>
        <w:spacing w:line="260" w:lineRule="exact"/>
        <w:jc w:val="both"/>
        <w:rPr>
          <w:rFonts w:ascii="Arial" w:hAnsi="Arial" w:cs="Arial"/>
          <w:b/>
          <w:bCs/>
          <w:sz w:val="20"/>
          <w:szCs w:val="20"/>
        </w:rPr>
      </w:pPr>
    </w:p>
    <w:p w14:paraId="15A0166B" w14:textId="77777777" w:rsidR="005D15C7" w:rsidRPr="00E8406D" w:rsidRDefault="005D15C7" w:rsidP="00B21367">
      <w:pPr>
        <w:spacing w:line="260" w:lineRule="exact"/>
        <w:jc w:val="both"/>
        <w:rPr>
          <w:rFonts w:ascii="Arial" w:hAnsi="Arial" w:cs="Arial"/>
          <w:b/>
          <w:bCs/>
          <w:sz w:val="20"/>
          <w:szCs w:val="20"/>
        </w:rPr>
      </w:pPr>
    </w:p>
    <w:p w14:paraId="506F96D4" w14:textId="77777777" w:rsidR="005D15C7" w:rsidRPr="00E8406D" w:rsidRDefault="005D15C7" w:rsidP="00B21367">
      <w:pPr>
        <w:spacing w:line="260" w:lineRule="exact"/>
        <w:jc w:val="both"/>
        <w:rPr>
          <w:rFonts w:ascii="Arial" w:hAnsi="Arial" w:cs="Arial"/>
          <w:b/>
          <w:bCs/>
          <w:sz w:val="20"/>
          <w:szCs w:val="20"/>
        </w:rPr>
      </w:pPr>
    </w:p>
    <w:p w14:paraId="0BDE9E7F" w14:textId="77777777" w:rsidR="005D15C7" w:rsidRPr="00E8406D" w:rsidRDefault="005D15C7" w:rsidP="00B21367">
      <w:pPr>
        <w:spacing w:line="260" w:lineRule="exact"/>
        <w:jc w:val="both"/>
        <w:rPr>
          <w:rFonts w:ascii="Arial" w:hAnsi="Arial" w:cs="Arial"/>
          <w:b/>
          <w:bCs/>
          <w:sz w:val="20"/>
          <w:szCs w:val="20"/>
        </w:rPr>
      </w:pPr>
    </w:p>
    <w:p w14:paraId="37EEEBF4" w14:textId="77777777" w:rsidR="005D15C7" w:rsidRPr="00E8406D" w:rsidRDefault="005D15C7" w:rsidP="00B21367">
      <w:pPr>
        <w:spacing w:line="260" w:lineRule="exact"/>
        <w:jc w:val="both"/>
        <w:rPr>
          <w:rFonts w:ascii="Arial" w:hAnsi="Arial" w:cs="Arial"/>
          <w:b/>
          <w:bCs/>
          <w:sz w:val="20"/>
          <w:szCs w:val="20"/>
        </w:rPr>
      </w:pPr>
    </w:p>
    <w:p w14:paraId="71D66888" w14:textId="77777777" w:rsidR="005D15C7" w:rsidRPr="00E8406D" w:rsidRDefault="005D15C7" w:rsidP="00B21367">
      <w:pPr>
        <w:spacing w:line="260" w:lineRule="exact"/>
        <w:jc w:val="both"/>
        <w:rPr>
          <w:rFonts w:ascii="Arial" w:hAnsi="Arial" w:cs="Arial"/>
          <w:b/>
          <w:bCs/>
          <w:sz w:val="20"/>
          <w:szCs w:val="20"/>
        </w:rPr>
      </w:pPr>
    </w:p>
    <w:p w14:paraId="2A3B0BED" w14:textId="77777777" w:rsidR="005D15C7" w:rsidRDefault="005D15C7" w:rsidP="00B21367">
      <w:pPr>
        <w:spacing w:line="260" w:lineRule="exact"/>
        <w:jc w:val="both"/>
        <w:rPr>
          <w:rFonts w:ascii="Arial" w:hAnsi="Arial" w:cs="Arial"/>
          <w:b/>
          <w:bCs/>
          <w:sz w:val="20"/>
          <w:szCs w:val="20"/>
        </w:rPr>
      </w:pPr>
    </w:p>
    <w:p w14:paraId="3CA993FE" w14:textId="77777777" w:rsidR="00602E9D" w:rsidRPr="00E8406D" w:rsidRDefault="00602E9D" w:rsidP="00B21367">
      <w:pPr>
        <w:spacing w:line="260" w:lineRule="exact"/>
        <w:jc w:val="both"/>
        <w:rPr>
          <w:rFonts w:ascii="Arial" w:hAnsi="Arial" w:cs="Arial"/>
          <w:b/>
          <w:bCs/>
          <w:sz w:val="20"/>
          <w:szCs w:val="20"/>
        </w:rPr>
      </w:pPr>
    </w:p>
    <w:p w14:paraId="1CCC2338" w14:textId="77777777" w:rsidR="005D15C7" w:rsidRDefault="005D15C7" w:rsidP="00B21367">
      <w:pPr>
        <w:spacing w:line="260" w:lineRule="exact"/>
        <w:jc w:val="both"/>
        <w:rPr>
          <w:rFonts w:ascii="Arial" w:hAnsi="Arial" w:cs="Arial"/>
          <w:b/>
          <w:bCs/>
          <w:sz w:val="20"/>
          <w:szCs w:val="20"/>
        </w:rPr>
      </w:pPr>
    </w:p>
    <w:p w14:paraId="10380057" w14:textId="77777777" w:rsidR="004F0CC0" w:rsidRDefault="004F0CC0" w:rsidP="00B21367">
      <w:pPr>
        <w:spacing w:line="260" w:lineRule="exact"/>
        <w:jc w:val="both"/>
        <w:rPr>
          <w:rFonts w:ascii="Arial" w:hAnsi="Arial" w:cs="Arial"/>
          <w:b/>
          <w:bCs/>
          <w:sz w:val="20"/>
          <w:szCs w:val="20"/>
        </w:rPr>
      </w:pPr>
    </w:p>
    <w:p w14:paraId="5B556A71" w14:textId="77777777" w:rsidR="004F0CC0" w:rsidRPr="00E8406D" w:rsidRDefault="004F0CC0" w:rsidP="00B21367">
      <w:pPr>
        <w:spacing w:line="260" w:lineRule="exact"/>
        <w:jc w:val="both"/>
        <w:rPr>
          <w:rFonts w:ascii="Arial" w:hAnsi="Arial" w:cs="Arial"/>
          <w:b/>
          <w:bCs/>
          <w:sz w:val="20"/>
          <w:szCs w:val="20"/>
        </w:rPr>
      </w:pPr>
    </w:p>
    <w:p w14:paraId="01DCC5C9" w14:textId="77777777" w:rsidR="005D15C7" w:rsidRPr="00E8406D" w:rsidRDefault="005D15C7" w:rsidP="00B21367">
      <w:pPr>
        <w:spacing w:line="260" w:lineRule="exact"/>
        <w:jc w:val="both"/>
        <w:rPr>
          <w:rFonts w:ascii="Arial" w:hAnsi="Arial" w:cs="Arial"/>
          <w:b/>
          <w:bCs/>
          <w:sz w:val="20"/>
          <w:szCs w:val="20"/>
        </w:rPr>
      </w:pPr>
    </w:p>
    <w:p w14:paraId="429C3C94" w14:textId="77777777" w:rsidR="005D15C7" w:rsidRPr="00E8406D" w:rsidRDefault="005D15C7" w:rsidP="00B21367">
      <w:pPr>
        <w:spacing w:line="260" w:lineRule="exact"/>
        <w:jc w:val="both"/>
        <w:rPr>
          <w:rFonts w:ascii="Arial" w:hAnsi="Arial" w:cs="Arial"/>
          <w:b/>
          <w:bCs/>
          <w:sz w:val="20"/>
          <w:szCs w:val="20"/>
        </w:rPr>
      </w:pPr>
    </w:p>
    <w:p w14:paraId="46EF818C" w14:textId="77777777" w:rsidR="00623C4E" w:rsidRPr="00E8406D" w:rsidRDefault="00623C4E" w:rsidP="00B21367">
      <w:pPr>
        <w:spacing w:line="260" w:lineRule="exact"/>
        <w:jc w:val="both"/>
        <w:rPr>
          <w:rFonts w:ascii="Arial" w:hAnsi="Arial" w:cs="Arial"/>
          <w:b/>
          <w:bCs/>
          <w:sz w:val="20"/>
          <w:szCs w:val="20"/>
        </w:rPr>
      </w:pPr>
    </w:p>
    <w:p w14:paraId="3FCE2AB7" w14:textId="77777777" w:rsidR="00623C4E" w:rsidRDefault="00623C4E" w:rsidP="00B21367">
      <w:pPr>
        <w:spacing w:line="260" w:lineRule="exact"/>
        <w:jc w:val="both"/>
        <w:rPr>
          <w:rFonts w:ascii="Arial" w:hAnsi="Arial" w:cs="Arial"/>
          <w:b/>
          <w:bCs/>
          <w:sz w:val="20"/>
          <w:szCs w:val="20"/>
        </w:rPr>
      </w:pPr>
    </w:p>
    <w:p w14:paraId="678F9173" w14:textId="77777777" w:rsidR="004F0CC0" w:rsidRPr="00E8406D" w:rsidRDefault="004F0CC0" w:rsidP="00B21367">
      <w:pPr>
        <w:spacing w:line="260" w:lineRule="exact"/>
        <w:jc w:val="both"/>
        <w:rPr>
          <w:rFonts w:ascii="Arial" w:hAnsi="Arial" w:cs="Arial"/>
          <w:b/>
          <w:bCs/>
          <w:sz w:val="20"/>
          <w:szCs w:val="20"/>
        </w:rPr>
      </w:pPr>
    </w:p>
    <w:p w14:paraId="1813770C" w14:textId="77777777" w:rsidR="00623C4E" w:rsidRPr="00E8406D" w:rsidRDefault="00623C4E" w:rsidP="00B21367">
      <w:pPr>
        <w:spacing w:line="260" w:lineRule="exact"/>
        <w:jc w:val="both"/>
        <w:rPr>
          <w:rFonts w:ascii="Arial" w:hAnsi="Arial" w:cs="Arial"/>
          <w:b/>
          <w:bCs/>
          <w:sz w:val="20"/>
          <w:szCs w:val="20"/>
        </w:rPr>
      </w:pPr>
    </w:p>
    <w:p w14:paraId="42341F82" w14:textId="77777777" w:rsidR="00493ECA" w:rsidRDefault="00493ECA" w:rsidP="00B21367">
      <w:pPr>
        <w:spacing w:line="260" w:lineRule="exact"/>
        <w:jc w:val="both"/>
        <w:rPr>
          <w:rFonts w:ascii="Arial" w:hAnsi="Arial" w:cs="Arial"/>
          <w:b/>
          <w:bCs/>
          <w:sz w:val="20"/>
          <w:szCs w:val="20"/>
        </w:rPr>
      </w:pPr>
    </w:p>
    <w:p w14:paraId="6FB8DFE6" w14:textId="77777777" w:rsidR="00DC0926" w:rsidRDefault="00DC0926" w:rsidP="00B21367">
      <w:pPr>
        <w:spacing w:line="260" w:lineRule="exact"/>
        <w:jc w:val="both"/>
        <w:rPr>
          <w:rFonts w:ascii="Arial" w:hAnsi="Arial" w:cs="Arial"/>
          <w:b/>
          <w:bCs/>
          <w:sz w:val="20"/>
          <w:szCs w:val="20"/>
        </w:rPr>
      </w:pPr>
    </w:p>
    <w:p w14:paraId="506338C9" w14:textId="77777777" w:rsidR="009927DD" w:rsidRDefault="009927DD" w:rsidP="00B21367">
      <w:pPr>
        <w:spacing w:line="260" w:lineRule="exact"/>
        <w:jc w:val="both"/>
        <w:rPr>
          <w:rFonts w:ascii="Arial" w:hAnsi="Arial" w:cs="Arial"/>
          <w:b/>
          <w:bCs/>
          <w:sz w:val="20"/>
          <w:szCs w:val="20"/>
        </w:rPr>
      </w:pPr>
    </w:p>
    <w:p w14:paraId="59093B91" w14:textId="77777777" w:rsidR="009927DD" w:rsidRDefault="009927DD" w:rsidP="00B21367">
      <w:pPr>
        <w:spacing w:line="260" w:lineRule="exact"/>
        <w:jc w:val="both"/>
        <w:rPr>
          <w:rFonts w:ascii="Arial" w:hAnsi="Arial" w:cs="Arial"/>
          <w:b/>
          <w:bCs/>
          <w:sz w:val="20"/>
          <w:szCs w:val="20"/>
        </w:rPr>
      </w:pPr>
    </w:p>
    <w:p w14:paraId="73561B08" w14:textId="6C03CD88" w:rsidR="00B21367" w:rsidRPr="00E8406D" w:rsidRDefault="00B21367" w:rsidP="00B21367">
      <w:pPr>
        <w:spacing w:after="0" w:line="260" w:lineRule="exact"/>
        <w:rPr>
          <w:rFonts w:ascii="Arial" w:eastAsia="Calibri" w:hAnsi="Arial" w:cs="Arial"/>
          <w:b/>
          <w:kern w:val="0"/>
          <w:sz w:val="20"/>
          <w:szCs w:val="20"/>
          <w14:ligatures w14:val="none"/>
        </w:rPr>
      </w:pPr>
      <w:r w:rsidRPr="00E8406D">
        <w:rPr>
          <w:rFonts w:ascii="Arial" w:eastAsia="Calibri" w:hAnsi="Arial" w:cs="Arial"/>
          <w:b/>
          <w:kern w:val="0"/>
          <w:sz w:val="20"/>
          <w:szCs w:val="20"/>
          <w14:ligatures w14:val="none"/>
        </w:rPr>
        <w:lastRenderedPageBreak/>
        <w:t>III. OBRAZLOŽITVE K ČLENOM</w:t>
      </w:r>
    </w:p>
    <w:p w14:paraId="4957E736" w14:textId="77777777" w:rsidR="00B21367" w:rsidRPr="00E8406D" w:rsidRDefault="00B21367" w:rsidP="00B21367">
      <w:pPr>
        <w:spacing w:after="0" w:line="260" w:lineRule="exact"/>
        <w:ind w:left="5" w:hanging="10"/>
        <w:rPr>
          <w:rFonts w:ascii="Arial" w:eastAsia="Calibri" w:hAnsi="Arial" w:cs="Arial"/>
          <w:kern w:val="0"/>
          <w:sz w:val="20"/>
          <w:szCs w:val="20"/>
          <w14:ligatures w14:val="none"/>
        </w:rPr>
      </w:pPr>
    </w:p>
    <w:p w14:paraId="4C4DCC45" w14:textId="77777777" w:rsidR="00B21367" w:rsidRPr="00E8406D" w:rsidRDefault="00B21367" w:rsidP="00B21367">
      <w:pPr>
        <w:spacing w:after="0" w:line="260" w:lineRule="exact"/>
        <w:ind w:left="5" w:hanging="10"/>
        <w:rPr>
          <w:rFonts w:ascii="Arial" w:eastAsia="Calibri" w:hAnsi="Arial" w:cs="Arial"/>
          <w:b/>
          <w:kern w:val="0"/>
          <w:sz w:val="20"/>
          <w:szCs w:val="20"/>
          <w14:ligatures w14:val="none"/>
        </w:rPr>
      </w:pPr>
      <w:bookmarkStart w:id="17" w:name="_Hlk182399863"/>
      <w:r w:rsidRPr="00E8406D">
        <w:rPr>
          <w:rFonts w:ascii="Arial" w:eastAsia="Calibri" w:hAnsi="Arial" w:cs="Arial"/>
          <w:b/>
          <w:kern w:val="0"/>
          <w:sz w:val="20"/>
          <w:szCs w:val="20"/>
          <w14:ligatures w14:val="none"/>
        </w:rPr>
        <w:t>K 1. členu:</w:t>
      </w:r>
    </w:p>
    <w:p w14:paraId="5FA2621C" w14:textId="65E2FE62" w:rsidR="00B21367" w:rsidRPr="00E8406D" w:rsidRDefault="00B21367" w:rsidP="00B21367">
      <w:pPr>
        <w:spacing w:after="155" w:line="260" w:lineRule="exact"/>
        <w:ind w:left="17" w:right="14" w:hanging="3"/>
        <w:jc w:val="both"/>
        <w:rPr>
          <w:rFonts w:ascii="Arial" w:eastAsia="Calibri" w:hAnsi="Arial" w:cs="Arial"/>
          <w:sz w:val="20"/>
          <w:szCs w:val="20"/>
          <w:lang w:eastAsia="sl-SI"/>
        </w:rPr>
      </w:pPr>
      <w:r w:rsidRPr="00E8406D">
        <w:rPr>
          <w:rFonts w:ascii="Arial" w:eastAsia="Calibri" w:hAnsi="Arial" w:cs="Arial"/>
          <w:sz w:val="20"/>
          <w:szCs w:val="20"/>
          <w:lang w:eastAsia="sl-SI"/>
        </w:rPr>
        <w:t xml:space="preserve">ZSV v 49. členu določa, da center za socialno delo opravlja nalogo interventne službe, ki posreduje v vseh nujnih in neodložljivih primerih na podlagi obvestila policije </w:t>
      </w:r>
      <w:r w:rsidR="007203B4" w:rsidRPr="00E8406D">
        <w:rPr>
          <w:rFonts w:ascii="Arial" w:eastAsia="Calibri" w:hAnsi="Arial" w:cs="Arial"/>
          <w:sz w:val="20"/>
          <w:szCs w:val="20"/>
          <w:lang w:eastAsia="sl-SI"/>
        </w:rPr>
        <w:t>ob</w:t>
      </w:r>
      <w:r w:rsidRPr="00E8406D">
        <w:rPr>
          <w:rFonts w:ascii="Arial" w:eastAsia="Calibri" w:hAnsi="Arial" w:cs="Arial"/>
          <w:sz w:val="20"/>
          <w:szCs w:val="20"/>
          <w:lang w:eastAsia="sl-SI"/>
        </w:rPr>
        <w:t xml:space="preserve"> ogroženosti otroka, zaznane</w:t>
      </w:r>
      <w:r w:rsidR="007203B4" w:rsidRPr="00E8406D">
        <w:rPr>
          <w:rFonts w:ascii="Arial" w:eastAsia="Calibri" w:hAnsi="Arial" w:cs="Arial"/>
          <w:sz w:val="20"/>
          <w:szCs w:val="20"/>
          <w:lang w:eastAsia="sl-SI"/>
        </w:rPr>
        <w:t>m</w:t>
      </w:r>
      <w:r w:rsidRPr="00E8406D">
        <w:rPr>
          <w:rFonts w:ascii="Arial" w:eastAsia="Calibri" w:hAnsi="Arial" w:cs="Arial"/>
          <w:sz w:val="20"/>
          <w:szCs w:val="20"/>
          <w:lang w:eastAsia="sl-SI"/>
        </w:rPr>
        <w:t xml:space="preserve"> nasilj</w:t>
      </w:r>
      <w:r w:rsidR="007203B4" w:rsidRPr="00E8406D">
        <w:rPr>
          <w:rFonts w:ascii="Arial" w:eastAsia="Calibri" w:hAnsi="Arial" w:cs="Arial"/>
          <w:sz w:val="20"/>
          <w:szCs w:val="20"/>
          <w:lang w:eastAsia="sl-SI"/>
        </w:rPr>
        <w:t>u</w:t>
      </w:r>
      <w:r w:rsidRPr="00E8406D">
        <w:rPr>
          <w:rFonts w:ascii="Arial" w:eastAsia="Calibri" w:hAnsi="Arial" w:cs="Arial"/>
          <w:sz w:val="20"/>
          <w:szCs w:val="20"/>
          <w:lang w:eastAsia="sl-SI"/>
        </w:rPr>
        <w:t xml:space="preserve"> v družini, kadar oseba, ki nima popolne poslovne sposobnosti, ostane brez varstva in oskrbe</w:t>
      </w:r>
      <w:r w:rsidR="007203B4" w:rsidRPr="00E8406D">
        <w:rPr>
          <w:rFonts w:ascii="Arial" w:eastAsia="Calibri" w:hAnsi="Arial" w:cs="Arial"/>
          <w:sz w:val="20"/>
          <w:szCs w:val="20"/>
          <w:lang w:eastAsia="sl-SI"/>
        </w:rPr>
        <w:t>,</w:t>
      </w:r>
      <w:r w:rsidRPr="00E8406D">
        <w:rPr>
          <w:rFonts w:ascii="Arial" w:eastAsia="Calibri" w:hAnsi="Arial" w:cs="Arial"/>
          <w:sz w:val="20"/>
          <w:szCs w:val="20"/>
          <w:lang w:eastAsia="sl-SI"/>
        </w:rPr>
        <w:t xml:space="preserve"> ali </w:t>
      </w:r>
      <w:r w:rsidR="007203B4" w:rsidRPr="00E8406D">
        <w:rPr>
          <w:rFonts w:ascii="Arial" w:eastAsia="Calibri" w:hAnsi="Arial" w:cs="Arial"/>
          <w:sz w:val="20"/>
          <w:szCs w:val="20"/>
          <w:lang w:eastAsia="sl-SI"/>
        </w:rPr>
        <w:t xml:space="preserve">kadar </w:t>
      </w:r>
      <w:r w:rsidRPr="00E8406D">
        <w:rPr>
          <w:rFonts w:ascii="Arial" w:eastAsia="Calibri" w:hAnsi="Arial" w:cs="Arial"/>
          <w:sz w:val="20"/>
          <w:szCs w:val="20"/>
          <w:lang w:eastAsia="sl-SI"/>
        </w:rPr>
        <w:t>gre za starejšo osebo, ki je brez svojcev in se znajde v hudi stiski.</w:t>
      </w:r>
    </w:p>
    <w:p w14:paraId="739AAD5A" w14:textId="260DBBDB" w:rsidR="00B21367" w:rsidRPr="00E8406D" w:rsidRDefault="00B21367" w:rsidP="00B21367">
      <w:pPr>
        <w:spacing w:after="155" w:line="260" w:lineRule="exact"/>
        <w:ind w:left="17" w:right="14" w:hanging="3"/>
        <w:jc w:val="both"/>
        <w:rPr>
          <w:rFonts w:ascii="Arial" w:eastAsia="Calibri" w:hAnsi="Arial" w:cs="Arial"/>
          <w:sz w:val="20"/>
          <w:szCs w:val="20"/>
          <w:lang w:eastAsia="sl-SI"/>
        </w:rPr>
      </w:pPr>
      <w:r w:rsidRPr="00E8406D">
        <w:rPr>
          <w:rFonts w:ascii="Arial" w:eastAsia="Calibri" w:hAnsi="Arial" w:cs="Arial"/>
          <w:sz w:val="20"/>
          <w:szCs w:val="20"/>
          <w:lang w:eastAsia="sl-SI"/>
        </w:rPr>
        <w:t xml:space="preserve">Delovanje interventne službe ureja Pravilnik o sodelovanju organov ter o delovanju centrov za socialno delo, multidisciplinarnih timov in regijskih služb pri obravnavi nasilja v družini v 17. členu. Naloga interventne službe ni posredovati le </w:t>
      </w:r>
      <w:r w:rsidR="007203B4" w:rsidRPr="00E8406D">
        <w:rPr>
          <w:rFonts w:ascii="Arial" w:eastAsia="Calibri" w:hAnsi="Arial" w:cs="Arial"/>
          <w:sz w:val="20"/>
          <w:szCs w:val="20"/>
          <w:lang w:eastAsia="sl-SI"/>
        </w:rPr>
        <w:t>ob</w:t>
      </w:r>
      <w:r w:rsidRPr="00E8406D">
        <w:rPr>
          <w:rFonts w:ascii="Arial" w:eastAsia="Calibri" w:hAnsi="Arial" w:cs="Arial"/>
          <w:sz w:val="20"/>
          <w:szCs w:val="20"/>
          <w:lang w:eastAsia="sl-SI"/>
        </w:rPr>
        <w:t xml:space="preserve"> nasilj</w:t>
      </w:r>
      <w:r w:rsidR="007203B4" w:rsidRPr="00E8406D">
        <w:rPr>
          <w:rFonts w:ascii="Arial" w:eastAsia="Calibri" w:hAnsi="Arial" w:cs="Arial"/>
          <w:sz w:val="20"/>
          <w:szCs w:val="20"/>
          <w:lang w:eastAsia="sl-SI"/>
        </w:rPr>
        <w:t>u</w:t>
      </w:r>
      <w:r w:rsidRPr="00E8406D">
        <w:rPr>
          <w:rFonts w:ascii="Arial" w:eastAsia="Calibri" w:hAnsi="Arial" w:cs="Arial"/>
          <w:sz w:val="20"/>
          <w:szCs w:val="20"/>
          <w:lang w:eastAsia="sl-SI"/>
        </w:rPr>
        <w:t xml:space="preserve"> v družini, zato je primerno, da se organizacija interventne službe uredi enotno za vse naloge interventne službe ter da se uredi z zakonom in ne podzakonskim aktom.</w:t>
      </w:r>
    </w:p>
    <w:p w14:paraId="0FF94617" w14:textId="4884E867" w:rsidR="00B21367" w:rsidRPr="00E8406D" w:rsidRDefault="00B21367" w:rsidP="00B21367">
      <w:pPr>
        <w:spacing w:after="155" w:line="260" w:lineRule="exact"/>
        <w:ind w:left="17" w:right="14" w:hanging="3"/>
        <w:jc w:val="both"/>
        <w:rPr>
          <w:rFonts w:ascii="Arial" w:eastAsia="Calibri" w:hAnsi="Arial" w:cs="Arial"/>
          <w:sz w:val="20"/>
          <w:szCs w:val="20"/>
          <w:lang w:eastAsia="sl-SI"/>
        </w:rPr>
      </w:pPr>
      <w:r w:rsidRPr="00E8406D">
        <w:rPr>
          <w:rFonts w:ascii="Arial" w:eastAsia="Calibri" w:hAnsi="Arial" w:cs="Arial"/>
          <w:sz w:val="20"/>
          <w:szCs w:val="20"/>
          <w:lang w:eastAsia="sl-SI"/>
        </w:rPr>
        <w:t>ZDR-1 v 155. členu določa, da ima delavec v obdobju 24 ur pravico do počitka, ki traja nepretrgoma najmanj 12 ur. Delavec, ki mu je delovni čas neenakomerno razporejen ali začasno prerazporejen, ima v obdobju 24 ur pravico do počitka, ki traja nepretrgoma najmanj 11 ur. 156. člen ZDR-1 tedenski počitek ureja na način, da ima delavec v obdobju sedmih zaporednih dni pravico do počitka v trajanju najmanj 24 neprekinjenih ur. Če mora delavec zaradi objektivnih, tehničnih in organizacijskih razlogov delati na dan tedenskega počitka, se mu zagotovi tedenski počitek na kakšen drug dan v tednu. Minimalno trajanje tedenskega počitka se upošteva kot povprečje v obdobju 14 zaporednih dni.</w:t>
      </w:r>
    </w:p>
    <w:p w14:paraId="6902A583" w14:textId="4EB2E433" w:rsidR="00B21367" w:rsidRPr="00E8406D" w:rsidRDefault="00B21367" w:rsidP="00B21367">
      <w:pPr>
        <w:spacing w:after="155" w:line="260" w:lineRule="exact"/>
        <w:ind w:left="17" w:right="14" w:hanging="3"/>
        <w:jc w:val="both"/>
        <w:rPr>
          <w:rFonts w:ascii="Arial" w:eastAsia="Calibri" w:hAnsi="Arial" w:cs="Arial"/>
          <w:sz w:val="20"/>
          <w:szCs w:val="20"/>
          <w:lang w:eastAsia="sl-SI"/>
        </w:rPr>
      </w:pPr>
      <w:r w:rsidRPr="00E8406D">
        <w:rPr>
          <w:rFonts w:ascii="Arial" w:eastAsia="Calibri" w:hAnsi="Arial" w:cs="Arial"/>
          <w:sz w:val="20"/>
          <w:szCs w:val="20"/>
          <w:lang w:eastAsia="sl-SI"/>
        </w:rPr>
        <w:t xml:space="preserve">Tretji odstavek 158. člena ZDR-1 dovoljuje izjemo, da </w:t>
      </w:r>
      <w:r w:rsidR="007203B4" w:rsidRPr="00E8406D">
        <w:rPr>
          <w:rFonts w:ascii="Arial" w:eastAsia="Calibri" w:hAnsi="Arial" w:cs="Arial"/>
          <w:sz w:val="20"/>
          <w:szCs w:val="20"/>
          <w:lang w:eastAsia="sl-SI"/>
        </w:rPr>
        <w:t xml:space="preserve">se lahko </w:t>
      </w:r>
      <w:r w:rsidRPr="00E8406D">
        <w:rPr>
          <w:rFonts w:ascii="Arial" w:eastAsia="Calibri" w:hAnsi="Arial" w:cs="Arial"/>
          <w:sz w:val="20"/>
          <w:szCs w:val="20"/>
          <w:lang w:eastAsia="sl-SI"/>
        </w:rPr>
        <w:t>v dejavnostih oziroma za delovna mesta, vrsto dela ali poklice v primerih iz četrtega odstavka istega člena z zakonom ali kolektivnimi pogodbami na ravni dejavnosti določi</w:t>
      </w:r>
      <w:r w:rsidR="007203B4" w:rsidRPr="00E8406D">
        <w:rPr>
          <w:rFonts w:ascii="Arial" w:eastAsia="Calibri" w:hAnsi="Arial" w:cs="Arial"/>
          <w:sz w:val="20"/>
          <w:szCs w:val="20"/>
          <w:lang w:eastAsia="sl-SI"/>
        </w:rPr>
        <w:t>,</w:t>
      </w:r>
      <w:r w:rsidRPr="00E8406D">
        <w:rPr>
          <w:rFonts w:ascii="Arial" w:eastAsia="Calibri" w:hAnsi="Arial" w:cs="Arial"/>
          <w:sz w:val="20"/>
          <w:szCs w:val="20"/>
          <w:lang w:eastAsia="sl-SI"/>
        </w:rPr>
        <w:t xml:space="preserve"> da se dnevni ali tedenski počitek v povprečnem minimalnem trajanju, kot je določen z zakonom, zagotavlja v določenem daljšem časovnem obdobju, ki ne sme biti daljše od šest mesecev. Četrti odstavek določa</w:t>
      </w:r>
      <w:r w:rsidR="007203B4" w:rsidRPr="00E8406D">
        <w:rPr>
          <w:rFonts w:ascii="Arial" w:eastAsia="Calibri" w:hAnsi="Arial" w:cs="Arial"/>
          <w:sz w:val="20"/>
          <w:szCs w:val="20"/>
          <w:lang w:eastAsia="sl-SI"/>
        </w:rPr>
        <w:t>,</w:t>
      </w:r>
      <w:r w:rsidRPr="00E8406D">
        <w:rPr>
          <w:rFonts w:ascii="Arial" w:eastAsia="Calibri" w:hAnsi="Arial" w:cs="Arial"/>
          <w:sz w:val="20"/>
          <w:szCs w:val="20"/>
          <w:lang w:eastAsia="sl-SI"/>
        </w:rPr>
        <w:t xml:space="preserve"> v katerih dejavnostih oz. za katera delovna mesta, vrsto dela ali poklice se to lahko določi, in sicer v primerih</w:t>
      </w:r>
      <w:r w:rsidR="007203B4" w:rsidRPr="00E8406D">
        <w:rPr>
          <w:rFonts w:ascii="Arial" w:eastAsia="Calibri" w:hAnsi="Arial" w:cs="Arial"/>
          <w:sz w:val="20"/>
          <w:szCs w:val="20"/>
          <w:lang w:eastAsia="sl-SI"/>
        </w:rPr>
        <w:t>,</w:t>
      </w:r>
      <w:r w:rsidRPr="00E8406D">
        <w:rPr>
          <w:rFonts w:ascii="Arial" w:eastAsia="Calibri" w:hAnsi="Arial" w:cs="Arial"/>
          <w:sz w:val="20"/>
          <w:szCs w:val="20"/>
          <w:lang w:eastAsia="sl-SI"/>
        </w:rPr>
        <w:t xml:space="preserve"> kjer narava dela zahteva stalno prisotnost, kjer narava dejavnosti zahteva kontinuirano zagotavljanje dela ali storitev, ali v primerih predvidenega neenakomernega ali povečanega obsega dela.</w:t>
      </w:r>
    </w:p>
    <w:p w14:paraId="25948588" w14:textId="231CE2D3" w:rsidR="00B21367" w:rsidRPr="00E8406D" w:rsidRDefault="00B21367" w:rsidP="00B21367">
      <w:pPr>
        <w:spacing w:after="0" w:line="260" w:lineRule="exact"/>
        <w:ind w:left="17" w:right="11" w:hanging="6"/>
        <w:jc w:val="both"/>
        <w:rPr>
          <w:rFonts w:ascii="Arial" w:eastAsia="Calibri" w:hAnsi="Arial" w:cs="Arial"/>
          <w:sz w:val="20"/>
          <w:szCs w:val="20"/>
          <w:lang w:eastAsia="sl-SI"/>
        </w:rPr>
      </w:pPr>
      <w:r w:rsidRPr="00E8406D">
        <w:rPr>
          <w:rFonts w:ascii="Arial" w:eastAsia="Calibri" w:hAnsi="Arial" w:cs="Arial"/>
          <w:sz w:val="20"/>
          <w:szCs w:val="20"/>
          <w:lang w:eastAsia="sl-SI"/>
        </w:rPr>
        <w:t>Naloge interventne službe nedvomno predstavljajo vrsto dela, katerega narava zahteva pripravljenost na domu. Vnaprej ni mogoče predvideti potreb po intervencijah, da bi lahko na kak drugačen način, npr. z neenakomerno razporejenim delovnim časom, zagotovili opravljanje nalog. Ker so v pripravljenosti na domu strokovni delavci centra za socialno delo, ki opravljajo delo tudi dopold</w:t>
      </w:r>
      <w:r w:rsidR="00391394" w:rsidRPr="00E8406D">
        <w:rPr>
          <w:rFonts w:ascii="Arial" w:eastAsia="Calibri" w:hAnsi="Arial" w:cs="Arial"/>
          <w:sz w:val="20"/>
          <w:szCs w:val="20"/>
          <w:lang w:eastAsia="sl-SI"/>
        </w:rPr>
        <w:t>ne</w:t>
      </w:r>
      <w:r w:rsidRPr="00E8406D">
        <w:rPr>
          <w:rFonts w:ascii="Arial" w:eastAsia="Calibri" w:hAnsi="Arial" w:cs="Arial"/>
          <w:sz w:val="20"/>
          <w:szCs w:val="20"/>
          <w:lang w:eastAsia="sl-SI"/>
        </w:rPr>
        <w:t xml:space="preserve"> pred pripravljenostjo na domu oz. naslednji dan po pripravljenosti na domu, je treba ustrezno urediti njihov dnevni in tedenski počitek. Primerno bi bilo, da se v skladu s tretjim in četrtim odstavkom 158. člena ZDR-1 ter v povezavi </w:t>
      </w:r>
      <w:r w:rsidR="00391394" w:rsidRPr="00E8406D">
        <w:rPr>
          <w:rFonts w:ascii="Arial" w:eastAsia="Calibri" w:hAnsi="Arial" w:cs="Arial"/>
          <w:sz w:val="20"/>
          <w:szCs w:val="20"/>
          <w:lang w:eastAsia="sl-SI"/>
        </w:rPr>
        <w:t>s</w:t>
      </w:r>
      <w:r w:rsidRPr="00E8406D">
        <w:rPr>
          <w:rFonts w:ascii="Arial" w:eastAsia="Calibri" w:hAnsi="Arial" w:cs="Arial"/>
          <w:sz w:val="20"/>
          <w:szCs w:val="20"/>
          <w:lang w:eastAsia="sl-SI"/>
        </w:rPr>
        <w:t xml:space="preserve"> 155. in 156. členom ZDR-1 dnevni in tedenski počitek uredi</w:t>
      </w:r>
      <w:r w:rsidR="00391394" w:rsidRPr="00E8406D">
        <w:rPr>
          <w:rFonts w:ascii="Arial" w:eastAsia="Calibri" w:hAnsi="Arial" w:cs="Arial"/>
          <w:sz w:val="20"/>
          <w:szCs w:val="20"/>
          <w:lang w:eastAsia="sl-SI"/>
        </w:rPr>
        <w:t>ta</w:t>
      </w:r>
      <w:r w:rsidRPr="00E8406D">
        <w:rPr>
          <w:rFonts w:ascii="Arial" w:eastAsia="Calibri" w:hAnsi="Arial" w:cs="Arial"/>
          <w:sz w:val="20"/>
          <w:szCs w:val="20"/>
          <w:lang w:eastAsia="sl-SI"/>
        </w:rPr>
        <w:t xml:space="preserve"> v povprečnem minimalnem trajanju v obdobju 2 mesecev. Takšna ureditev bi zagotavljala ustrezen počitek strokovnim delavcem, hkrati pa nemoteno delovanje in lažjo organizacijo interventne službe, ki bo lahko posredovala v vseh nujnih in neodložljivih primerih.</w:t>
      </w:r>
      <w:bookmarkEnd w:id="17"/>
      <w:r w:rsidR="009927DD" w:rsidRPr="009927DD">
        <w:rPr>
          <w:rFonts w:ascii="Arial" w:eastAsia="Calibri" w:hAnsi="Arial" w:cs="Arial"/>
          <w:sz w:val="20"/>
          <w:szCs w:val="20"/>
          <w:lang w:eastAsia="sl-SI"/>
        </w:rPr>
        <w:t xml:space="preserve"> </w:t>
      </w:r>
      <w:r w:rsidR="009927DD" w:rsidRPr="00E8406D">
        <w:rPr>
          <w:rFonts w:ascii="Arial" w:eastAsia="Calibri" w:hAnsi="Arial" w:cs="Arial"/>
          <w:sz w:val="20"/>
          <w:szCs w:val="20"/>
          <w:lang w:eastAsia="sl-SI"/>
        </w:rPr>
        <w:t xml:space="preserve">Če mora strokovni delavec v času pripravljenosti na domu dejansko delati, se te ure vštevajo v število ur tedenske oziroma mesečne delovne obveznosti oziroma kot delo, opravljeno prek polnega delovnega časa, </w:t>
      </w:r>
      <w:r w:rsidR="009927DD">
        <w:rPr>
          <w:rFonts w:ascii="Arial" w:eastAsia="Calibri" w:hAnsi="Arial" w:cs="Arial"/>
          <w:sz w:val="20"/>
          <w:szCs w:val="20"/>
          <w:lang w:eastAsia="sl-SI"/>
        </w:rPr>
        <w:t xml:space="preserve">v skladu z </w:t>
      </w:r>
      <w:r w:rsidR="009927DD" w:rsidRPr="00E8406D">
        <w:rPr>
          <w:rFonts w:ascii="Arial" w:eastAsia="Calibri" w:hAnsi="Arial" w:cs="Arial"/>
          <w:sz w:val="20"/>
          <w:szCs w:val="20"/>
          <w:lang w:eastAsia="sl-SI"/>
        </w:rPr>
        <w:t>zakon</w:t>
      </w:r>
      <w:r w:rsidR="009927DD">
        <w:rPr>
          <w:rFonts w:ascii="Arial" w:eastAsia="Calibri" w:hAnsi="Arial" w:cs="Arial"/>
          <w:sz w:val="20"/>
          <w:szCs w:val="20"/>
          <w:lang w:eastAsia="sl-SI"/>
        </w:rPr>
        <w:t>om</w:t>
      </w:r>
      <w:r w:rsidR="009927DD" w:rsidRPr="00E8406D">
        <w:rPr>
          <w:rFonts w:ascii="Arial" w:eastAsia="Calibri" w:hAnsi="Arial" w:cs="Arial"/>
          <w:sz w:val="20"/>
          <w:szCs w:val="20"/>
          <w:lang w:eastAsia="sl-SI"/>
        </w:rPr>
        <w:t>, ki ureja delovna razmerja</w:t>
      </w:r>
    </w:p>
    <w:p w14:paraId="4DD37E4F" w14:textId="77777777" w:rsidR="00B21367" w:rsidRPr="00E8406D" w:rsidRDefault="00B21367" w:rsidP="00B21367">
      <w:pPr>
        <w:spacing w:after="0" w:line="260" w:lineRule="exact"/>
        <w:ind w:left="17" w:right="11" w:hanging="6"/>
        <w:jc w:val="both"/>
        <w:rPr>
          <w:rFonts w:ascii="Arial" w:eastAsia="Calibri" w:hAnsi="Arial" w:cs="Arial"/>
          <w:sz w:val="20"/>
          <w:szCs w:val="20"/>
          <w:lang w:eastAsia="sl-SI"/>
        </w:rPr>
      </w:pPr>
    </w:p>
    <w:p w14:paraId="45A1769D" w14:textId="51BDC4C8" w:rsidR="00B21367" w:rsidRPr="00E8406D" w:rsidRDefault="00B21367" w:rsidP="00B21367">
      <w:pPr>
        <w:spacing w:after="0" w:line="260" w:lineRule="exact"/>
        <w:ind w:left="17" w:right="11" w:hanging="6"/>
        <w:jc w:val="both"/>
        <w:rPr>
          <w:rFonts w:ascii="Arial" w:eastAsia="Calibri" w:hAnsi="Arial" w:cs="Arial"/>
          <w:sz w:val="20"/>
          <w:szCs w:val="20"/>
          <w:lang w:eastAsia="sl-SI"/>
        </w:rPr>
      </w:pPr>
      <w:r w:rsidRPr="00E8406D">
        <w:rPr>
          <w:rFonts w:ascii="Arial" w:eastAsia="Calibri" w:hAnsi="Arial" w:cs="Arial"/>
          <w:sz w:val="20"/>
          <w:szCs w:val="20"/>
          <w:lang w:eastAsia="sl-SI"/>
        </w:rPr>
        <w:t xml:space="preserve">Namen predlagane spremembe je </w:t>
      </w:r>
      <w:r w:rsidR="00F41F93" w:rsidRPr="00E8406D">
        <w:rPr>
          <w:rFonts w:ascii="Arial" w:eastAsia="Calibri" w:hAnsi="Arial" w:cs="Arial"/>
          <w:sz w:val="20"/>
          <w:szCs w:val="20"/>
          <w:lang w:eastAsia="sl-SI"/>
        </w:rPr>
        <w:t xml:space="preserve">tudi </w:t>
      </w:r>
      <w:r w:rsidRPr="00E8406D">
        <w:rPr>
          <w:rFonts w:ascii="Arial" w:eastAsia="Calibri" w:hAnsi="Arial" w:cs="Arial"/>
          <w:sz w:val="20"/>
          <w:szCs w:val="20"/>
          <w:lang w:eastAsia="sl-SI"/>
        </w:rPr>
        <w:t>zagotoviti čim večji nabor strokovnih delavcev za vključitev v interventno službo.</w:t>
      </w:r>
    </w:p>
    <w:p w14:paraId="475AEB1E" w14:textId="2314A545" w:rsidR="00B21367" w:rsidRPr="00E8406D" w:rsidRDefault="00B21367" w:rsidP="005D15C7">
      <w:pPr>
        <w:spacing w:before="100" w:beforeAutospacing="1" w:after="100" w:afterAutospacing="1" w:line="240" w:lineRule="auto"/>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Dodatek za pripravljenost se izplača v skladu z določbami zakona, ki ureja plače v javnem sektorju</w:t>
      </w:r>
      <w:r w:rsidR="00AB701F" w:rsidRPr="00E8406D">
        <w:rPr>
          <w:rFonts w:ascii="Arial" w:eastAsia="Times New Roman" w:hAnsi="Arial" w:cs="Arial"/>
          <w:kern w:val="0"/>
          <w:sz w:val="20"/>
          <w:szCs w:val="20"/>
          <w:lang w:eastAsia="sl-SI"/>
          <w14:ligatures w14:val="none"/>
        </w:rPr>
        <w:t>,</w:t>
      </w:r>
      <w:r w:rsidRPr="00E8406D">
        <w:rPr>
          <w:rFonts w:ascii="Arial" w:eastAsia="Times New Roman" w:hAnsi="Arial" w:cs="Arial"/>
          <w:kern w:val="0"/>
          <w:sz w:val="20"/>
          <w:szCs w:val="20"/>
          <w:lang w:eastAsia="sl-SI"/>
          <w14:ligatures w14:val="none"/>
        </w:rPr>
        <w:t xml:space="preserve"> in kolektivno pogodbo za javni sektor.</w:t>
      </w:r>
    </w:p>
    <w:p w14:paraId="05FAAC81" w14:textId="77777777" w:rsidR="00B21367" w:rsidRPr="00E8406D" w:rsidRDefault="00B21367" w:rsidP="00B21367">
      <w:pPr>
        <w:spacing w:after="0" w:line="260" w:lineRule="exact"/>
        <w:ind w:left="17" w:right="11" w:hanging="6"/>
        <w:jc w:val="both"/>
        <w:rPr>
          <w:rFonts w:ascii="Arial" w:eastAsia="Calibri" w:hAnsi="Arial" w:cs="Arial"/>
          <w:sz w:val="20"/>
          <w:szCs w:val="20"/>
          <w:lang w:eastAsia="sl-SI"/>
        </w:rPr>
      </w:pPr>
      <w:r w:rsidRPr="00E8406D">
        <w:rPr>
          <w:rFonts w:ascii="Arial" w:eastAsia="Calibri" w:hAnsi="Arial" w:cs="Arial"/>
          <w:b/>
          <w:bCs/>
          <w:sz w:val="20"/>
          <w:szCs w:val="20"/>
          <w:lang w:eastAsia="sl-SI"/>
        </w:rPr>
        <w:t>K 2. členu:</w:t>
      </w:r>
      <w:bookmarkStart w:id="18" w:name="_Hlk182467410"/>
    </w:p>
    <w:p w14:paraId="7CB872BA" w14:textId="7833194D" w:rsidR="00B21367" w:rsidRPr="00E8406D" w:rsidRDefault="00B21367" w:rsidP="00B21367">
      <w:pPr>
        <w:spacing w:after="0" w:line="260" w:lineRule="exact"/>
        <w:ind w:left="17" w:right="11" w:hanging="6"/>
        <w:jc w:val="both"/>
        <w:rPr>
          <w:rFonts w:ascii="Arial" w:eastAsia="Calibri" w:hAnsi="Arial" w:cs="Arial"/>
          <w:kern w:val="0"/>
          <w:sz w:val="20"/>
          <w:szCs w:val="20"/>
          <w14:ligatures w14:val="none"/>
        </w:rPr>
      </w:pPr>
      <w:r w:rsidRPr="00E8406D">
        <w:rPr>
          <w:rFonts w:ascii="Arial" w:eastAsia="Times New Roman" w:hAnsi="Arial" w:cs="Arial"/>
          <w:kern w:val="0"/>
          <w:sz w:val="20"/>
          <w:szCs w:val="20"/>
          <w:lang w:eastAsia="sl-SI"/>
          <w14:ligatures w14:val="none"/>
        </w:rPr>
        <w:t xml:space="preserve">Oblikovana je določba, s katero se določa obvezna vključenost v </w:t>
      </w:r>
      <w:proofErr w:type="spellStart"/>
      <w:r w:rsidRPr="00E8406D">
        <w:rPr>
          <w:rFonts w:ascii="Arial" w:eastAsia="Times New Roman" w:hAnsi="Arial" w:cs="Arial"/>
          <w:kern w:val="0"/>
          <w:sz w:val="20"/>
          <w:szCs w:val="20"/>
          <w:lang w:eastAsia="sl-SI"/>
          <w14:ligatures w14:val="none"/>
        </w:rPr>
        <w:t>supervizijo</w:t>
      </w:r>
      <w:proofErr w:type="spellEnd"/>
      <w:r w:rsidRPr="00E8406D">
        <w:rPr>
          <w:rFonts w:ascii="Arial" w:eastAsia="Times New Roman" w:hAnsi="Arial" w:cs="Arial"/>
          <w:kern w:val="0"/>
          <w:sz w:val="20"/>
          <w:szCs w:val="20"/>
          <w:lang w:eastAsia="sl-SI"/>
          <w14:ligatures w14:val="none"/>
        </w:rPr>
        <w:t xml:space="preserve"> za </w:t>
      </w:r>
      <w:r w:rsidRPr="00E8406D">
        <w:rPr>
          <w:rFonts w:ascii="Arial" w:eastAsia="Calibri" w:hAnsi="Arial" w:cs="Arial"/>
          <w:kern w:val="0"/>
          <w:sz w:val="20"/>
          <w:szCs w:val="20"/>
          <w14:ligatures w14:val="none"/>
        </w:rPr>
        <w:t>strokovne delavce in strokovne sodelavce, ki na centrih za socialno delo izvajajo socialnovarstvene storitve, javna pooblastila in naloge, ki jih centrom za socialno delo nalagajo drugi predpisi.</w:t>
      </w:r>
    </w:p>
    <w:p w14:paraId="4B164DAB" w14:textId="77777777" w:rsidR="00B21367" w:rsidRPr="00E8406D" w:rsidRDefault="00B21367" w:rsidP="00B21367">
      <w:pPr>
        <w:spacing w:after="0" w:line="260" w:lineRule="exact"/>
        <w:ind w:left="17" w:right="11" w:hanging="6"/>
        <w:jc w:val="both"/>
        <w:rPr>
          <w:rFonts w:ascii="Arial" w:eastAsia="Calibri" w:hAnsi="Arial" w:cs="Arial"/>
          <w:sz w:val="20"/>
          <w:szCs w:val="20"/>
          <w:lang w:eastAsia="sl-SI"/>
        </w:rPr>
      </w:pPr>
    </w:p>
    <w:bookmarkEnd w:id="18"/>
    <w:p w14:paraId="31AE7BF4" w14:textId="77777777" w:rsidR="00B21367" w:rsidRPr="00E8406D" w:rsidRDefault="00B21367" w:rsidP="00B21367">
      <w:pPr>
        <w:spacing w:after="0" w:line="260" w:lineRule="exact"/>
        <w:ind w:left="17" w:right="11" w:hanging="6"/>
        <w:jc w:val="both"/>
        <w:rPr>
          <w:rFonts w:ascii="Arial" w:eastAsia="Calibri" w:hAnsi="Arial" w:cs="Arial"/>
          <w:sz w:val="20"/>
          <w:szCs w:val="20"/>
          <w:lang w:eastAsia="sl-SI"/>
        </w:rPr>
      </w:pPr>
      <w:r w:rsidRPr="00E8406D">
        <w:rPr>
          <w:rFonts w:ascii="Arial" w:eastAsia="Calibri" w:hAnsi="Arial" w:cs="Arial"/>
          <w:b/>
          <w:kern w:val="0"/>
          <w:sz w:val="20"/>
          <w:szCs w:val="20"/>
          <w14:ligatures w14:val="none"/>
        </w:rPr>
        <w:lastRenderedPageBreak/>
        <w:t>K 3. členu:</w:t>
      </w:r>
    </w:p>
    <w:p w14:paraId="0DD60986" w14:textId="260A18CA" w:rsidR="00B21367" w:rsidRDefault="00B21367" w:rsidP="00B21367">
      <w:pPr>
        <w:spacing w:after="0" w:line="260" w:lineRule="exact"/>
        <w:ind w:left="17" w:right="11" w:hanging="6"/>
        <w:jc w:val="both"/>
        <w:rPr>
          <w:rFonts w:ascii="Arial" w:eastAsia="Calibri" w:hAnsi="Arial" w:cs="Arial"/>
          <w:sz w:val="20"/>
          <w:szCs w:val="20"/>
          <w:lang w:eastAsia="sl-SI"/>
        </w:rPr>
      </w:pPr>
      <w:r w:rsidRPr="00E8406D">
        <w:rPr>
          <w:rFonts w:ascii="Arial" w:eastAsia="Calibri" w:hAnsi="Arial" w:cs="Arial"/>
          <w:sz w:val="20"/>
          <w:szCs w:val="20"/>
          <w:lang w:eastAsia="sl-SI"/>
        </w:rPr>
        <w:t xml:space="preserve">S predlagano novo določbo se vzpostavlja pravna podlaga, s čimer se bo pri izvajalcih institucionalnega varstva iz 50., 51., 52. in 54. člena tega zakona zagotovila tudi krizna namestitev </w:t>
      </w:r>
      <w:r w:rsidR="00AA2282" w:rsidRPr="00E8406D">
        <w:rPr>
          <w:rFonts w:ascii="Arial" w:eastAsia="Calibri" w:hAnsi="Arial" w:cs="Arial"/>
          <w:sz w:val="20"/>
          <w:szCs w:val="20"/>
          <w:lang w:eastAsia="sl-SI"/>
        </w:rPr>
        <w:t xml:space="preserve">za starejše osebe, za mlajše invalidne osebe, za otroke, mladostnike in odrasle osebe z motnjami v duševnem in telesnem razvoju, težavami v duševnem zdravju ali drugimi </w:t>
      </w:r>
      <w:r w:rsidR="00623C4E" w:rsidRPr="00E8406D">
        <w:rPr>
          <w:rFonts w:ascii="Arial" w:eastAsia="Calibri" w:hAnsi="Arial" w:cs="Arial"/>
          <w:sz w:val="20"/>
          <w:szCs w:val="20"/>
          <w:lang w:eastAsia="sl-SI"/>
        </w:rPr>
        <w:t>ali za odrasle osebe, ki zaradi okoliščin, ki povzročajo neposredno ogroženost in stisko osebe, potrebujejo krizno namestitev</w:t>
      </w:r>
      <w:r w:rsidRPr="00E8406D">
        <w:rPr>
          <w:rFonts w:ascii="Arial" w:eastAsia="Calibri" w:hAnsi="Arial" w:cs="Arial"/>
          <w:sz w:val="20"/>
          <w:szCs w:val="20"/>
          <w:lang w:eastAsia="sl-SI"/>
        </w:rPr>
        <w:t xml:space="preserve">, kar doslej ni bilo urejeno. Z novo pravno podlago se zagotovi krizna namestitev osebam, za katere v drugih oblikah ni bilo </w:t>
      </w:r>
      <w:r w:rsidR="00391394" w:rsidRPr="00E8406D">
        <w:rPr>
          <w:rFonts w:ascii="Arial" w:eastAsia="Calibri" w:hAnsi="Arial" w:cs="Arial"/>
          <w:sz w:val="20"/>
          <w:szCs w:val="20"/>
          <w:lang w:eastAsia="sl-SI"/>
        </w:rPr>
        <w:t xml:space="preserve">mogoče </w:t>
      </w:r>
      <w:r w:rsidRPr="00E8406D">
        <w:rPr>
          <w:rFonts w:ascii="Arial" w:eastAsia="Calibri" w:hAnsi="Arial" w:cs="Arial"/>
          <w:sz w:val="20"/>
          <w:szCs w:val="20"/>
          <w:lang w:eastAsia="sl-SI"/>
        </w:rPr>
        <w:t>zagotoviti potrebnih storitev socialne oskrbe in zdravstvene nege ter zdravstvene rehabilitacije, ki jo oseba potrebuje, torej ko so vse druge možnosti izčrpane ali neustrezne.</w:t>
      </w:r>
    </w:p>
    <w:p w14:paraId="37899FC0" w14:textId="77777777" w:rsidR="00F45F19" w:rsidRDefault="00F45F19" w:rsidP="00B21367">
      <w:pPr>
        <w:spacing w:after="0" w:line="260" w:lineRule="exact"/>
        <w:ind w:left="17" w:right="11" w:hanging="6"/>
        <w:jc w:val="both"/>
        <w:rPr>
          <w:rFonts w:ascii="Arial" w:eastAsia="Calibri" w:hAnsi="Arial" w:cs="Arial"/>
          <w:sz w:val="20"/>
          <w:szCs w:val="20"/>
          <w:lang w:eastAsia="sl-SI"/>
        </w:rPr>
      </w:pPr>
    </w:p>
    <w:p w14:paraId="673810E6" w14:textId="461F3E82" w:rsidR="00B21367" w:rsidRPr="00F45F19" w:rsidRDefault="00F45F19" w:rsidP="00F45F19">
      <w:pPr>
        <w:jc w:val="both"/>
        <w:rPr>
          <w:rFonts w:ascii="Arial" w:hAnsi="Arial" w:cs="Arial"/>
          <w:sz w:val="20"/>
          <w:szCs w:val="20"/>
        </w:rPr>
      </w:pPr>
      <w:r w:rsidRPr="00F45F19">
        <w:rPr>
          <w:rFonts w:ascii="Arial" w:hAnsi="Arial" w:cs="Arial"/>
          <w:sz w:val="20"/>
          <w:szCs w:val="20"/>
        </w:rPr>
        <w:t xml:space="preserve">Razmejitev med kriznimi namestitvami po </w:t>
      </w:r>
      <w:r>
        <w:rPr>
          <w:rFonts w:ascii="Arial" w:hAnsi="Arial" w:cs="Arial"/>
          <w:sz w:val="20"/>
          <w:szCs w:val="20"/>
        </w:rPr>
        <w:t>predlaganem</w:t>
      </w:r>
      <w:r w:rsidRPr="00F45F19">
        <w:rPr>
          <w:rFonts w:ascii="Arial" w:hAnsi="Arial" w:cs="Arial"/>
          <w:sz w:val="20"/>
          <w:szCs w:val="20"/>
        </w:rPr>
        <w:t xml:space="preserve"> 54.b člen</w:t>
      </w:r>
      <w:r>
        <w:rPr>
          <w:rFonts w:ascii="Arial" w:hAnsi="Arial" w:cs="Arial"/>
          <w:sz w:val="20"/>
          <w:szCs w:val="20"/>
        </w:rPr>
        <w:t>u</w:t>
      </w:r>
      <w:r w:rsidRPr="00F45F19">
        <w:rPr>
          <w:rFonts w:ascii="Arial" w:hAnsi="Arial" w:cs="Arial"/>
          <w:sz w:val="20"/>
          <w:szCs w:val="20"/>
        </w:rPr>
        <w:t xml:space="preserve"> zakona in </w:t>
      </w:r>
      <w:r>
        <w:rPr>
          <w:rFonts w:ascii="Arial" w:hAnsi="Arial" w:cs="Arial"/>
          <w:sz w:val="20"/>
          <w:szCs w:val="20"/>
        </w:rPr>
        <w:t xml:space="preserve">med kriznimi namestitvami po </w:t>
      </w:r>
      <w:r w:rsidRPr="00F45F19">
        <w:rPr>
          <w:rFonts w:ascii="Arial" w:hAnsi="Arial" w:cs="Arial"/>
          <w:sz w:val="20"/>
          <w:szCs w:val="20"/>
        </w:rPr>
        <w:t>veljavne</w:t>
      </w:r>
      <w:r>
        <w:rPr>
          <w:rFonts w:ascii="Arial" w:hAnsi="Arial" w:cs="Arial"/>
          <w:sz w:val="20"/>
          <w:szCs w:val="20"/>
        </w:rPr>
        <w:t>m</w:t>
      </w:r>
      <w:r w:rsidRPr="00F45F19">
        <w:rPr>
          <w:rFonts w:ascii="Arial" w:hAnsi="Arial" w:cs="Arial"/>
          <w:sz w:val="20"/>
          <w:szCs w:val="20"/>
        </w:rPr>
        <w:t xml:space="preserve"> 49</w:t>
      </w:r>
      <w:r w:rsidR="00977AEA">
        <w:rPr>
          <w:rFonts w:ascii="Arial" w:hAnsi="Arial" w:cs="Arial"/>
          <w:sz w:val="20"/>
          <w:szCs w:val="20"/>
        </w:rPr>
        <w:t>.</w:t>
      </w:r>
      <w:r w:rsidRPr="00F45F19">
        <w:rPr>
          <w:rFonts w:ascii="Arial" w:hAnsi="Arial" w:cs="Arial"/>
          <w:sz w:val="20"/>
          <w:szCs w:val="20"/>
        </w:rPr>
        <w:t xml:space="preserve"> člen</w:t>
      </w:r>
      <w:r>
        <w:rPr>
          <w:rFonts w:ascii="Arial" w:hAnsi="Arial" w:cs="Arial"/>
          <w:sz w:val="20"/>
          <w:szCs w:val="20"/>
        </w:rPr>
        <w:t>u</w:t>
      </w:r>
      <w:r w:rsidRPr="00F45F19">
        <w:rPr>
          <w:rFonts w:ascii="Arial" w:hAnsi="Arial" w:cs="Arial"/>
          <w:sz w:val="20"/>
          <w:szCs w:val="20"/>
        </w:rPr>
        <w:t xml:space="preserve"> zakona je v ciljnih skupinah, in sicer center za socialno delo </w:t>
      </w:r>
      <w:r>
        <w:rPr>
          <w:rFonts w:ascii="Arial" w:hAnsi="Arial" w:cs="Arial"/>
          <w:sz w:val="20"/>
          <w:szCs w:val="20"/>
        </w:rPr>
        <w:t xml:space="preserve">po slednji določbi </w:t>
      </w:r>
      <w:r w:rsidRPr="00F45F19">
        <w:rPr>
          <w:rFonts w:ascii="Arial" w:hAnsi="Arial" w:cs="Arial"/>
          <w:sz w:val="20"/>
          <w:szCs w:val="20"/>
        </w:rPr>
        <w:t>izvaja krizne namestitve samo za otroke in mladostnike ter žrtve nasilja, v primeru kriznih namestitev iz 54.b člena gre za izvajanje kriznih namestitev za odrasle osebe, ki potrebujejo krizno namestitev in jih centri za socialno delo ne pokrijejo.</w:t>
      </w:r>
    </w:p>
    <w:p w14:paraId="6CED42BC" w14:textId="72BDDAC7" w:rsidR="00B21367" w:rsidRPr="00E8406D" w:rsidRDefault="00B21367" w:rsidP="00B21367">
      <w:pPr>
        <w:spacing w:after="0" w:line="260" w:lineRule="exact"/>
        <w:ind w:left="17" w:right="11" w:hanging="6"/>
        <w:jc w:val="both"/>
        <w:rPr>
          <w:rFonts w:ascii="Arial" w:eastAsia="Calibri" w:hAnsi="Arial" w:cs="Arial"/>
          <w:sz w:val="20"/>
          <w:szCs w:val="20"/>
          <w:lang w:eastAsia="sl-SI"/>
        </w:rPr>
      </w:pPr>
      <w:r w:rsidRPr="00E8406D">
        <w:rPr>
          <w:rFonts w:ascii="Arial" w:eastAsia="Calibri" w:hAnsi="Arial" w:cs="Arial"/>
          <w:sz w:val="20"/>
          <w:szCs w:val="20"/>
          <w:lang w:eastAsia="sl-SI"/>
        </w:rPr>
        <w:t xml:space="preserve">Krizna namestitev pri izvajalcu, kot ga določa prvi odstavek tega člena, se izvede na podlagi predloga </w:t>
      </w:r>
      <w:r w:rsidR="00F45F19">
        <w:rPr>
          <w:rFonts w:ascii="Arial" w:eastAsia="Calibri" w:hAnsi="Arial" w:cs="Arial"/>
          <w:sz w:val="20"/>
          <w:szCs w:val="20"/>
          <w:lang w:eastAsia="sl-SI"/>
        </w:rPr>
        <w:t xml:space="preserve">oziroma mnenja </w:t>
      </w:r>
      <w:r w:rsidRPr="00E8406D">
        <w:rPr>
          <w:rFonts w:ascii="Arial" w:eastAsia="Calibri" w:hAnsi="Arial" w:cs="Arial"/>
          <w:sz w:val="20"/>
          <w:szCs w:val="20"/>
          <w:lang w:eastAsia="sl-SI"/>
        </w:rPr>
        <w:t>centra za socialno delo in traja 21 dni z možnostjo podaljšanja za 21 dni.</w:t>
      </w:r>
    </w:p>
    <w:p w14:paraId="652617D0" w14:textId="77777777" w:rsidR="00B21367" w:rsidRPr="00E8406D" w:rsidRDefault="00B21367" w:rsidP="00B21367">
      <w:pPr>
        <w:spacing w:after="0" w:line="260" w:lineRule="exact"/>
        <w:ind w:left="17" w:right="11" w:hanging="6"/>
        <w:jc w:val="both"/>
        <w:rPr>
          <w:rFonts w:ascii="Arial" w:eastAsia="Calibri" w:hAnsi="Arial" w:cs="Arial"/>
          <w:sz w:val="20"/>
          <w:szCs w:val="20"/>
          <w:lang w:eastAsia="sl-SI"/>
        </w:rPr>
      </w:pPr>
    </w:p>
    <w:p w14:paraId="016C6799" w14:textId="0C2A1104" w:rsidR="00B21367" w:rsidRPr="00E8406D" w:rsidRDefault="00B21367" w:rsidP="00322540">
      <w:pPr>
        <w:spacing w:line="260" w:lineRule="exact"/>
        <w:jc w:val="both"/>
        <w:rPr>
          <w:rFonts w:ascii="Arial" w:hAnsi="Arial" w:cs="Arial"/>
          <w:sz w:val="20"/>
          <w:szCs w:val="20"/>
        </w:rPr>
      </w:pPr>
      <w:r w:rsidRPr="00E8406D">
        <w:rPr>
          <w:rFonts w:ascii="Arial" w:eastAsia="Calibri" w:hAnsi="Arial" w:cs="Arial"/>
          <w:sz w:val="20"/>
          <w:szCs w:val="20"/>
          <w:lang w:eastAsia="sl-SI"/>
        </w:rPr>
        <w:t xml:space="preserve">S členom se prav tako določa, da način sprejema, potrebno dokumentacijo za sprejem, način poročanja in objave prostih zmogljivosti ter način vlaganja zahtevkov za kritje stroškov kriznih namestitev </w:t>
      </w:r>
      <w:r w:rsidR="00391394" w:rsidRPr="00E8406D">
        <w:rPr>
          <w:rFonts w:ascii="Arial" w:eastAsia="Calibri" w:hAnsi="Arial" w:cs="Arial"/>
          <w:sz w:val="20"/>
          <w:szCs w:val="20"/>
          <w:lang w:eastAsia="sl-SI"/>
        </w:rPr>
        <w:t xml:space="preserve">ter </w:t>
      </w:r>
      <w:r w:rsidRPr="00E8406D">
        <w:rPr>
          <w:rFonts w:ascii="Arial" w:eastAsia="Calibri" w:hAnsi="Arial" w:cs="Arial"/>
          <w:sz w:val="20"/>
          <w:szCs w:val="20"/>
          <w:lang w:eastAsia="sl-SI"/>
        </w:rPr>
        <w:t xml:space="preserve">potrebne osnovne </w:t>
      </w:r>
      <w:r w:rsidR="00391394" w:rsidRPr="00E8406D">
        <w:rPr>
          <w:rFonts w:ascii="Arial" w:eastAsia="Calibri" w:hAnsi="Arial" w:cs="Arial"/>
          <w:sz w:val="20"/>
          <w:szCs w:val="20"/>
          <w:lang w:eastAsia="sl-SI"/>
        </w:rPr>
        <w:t xml:space="preserve">in </w:t>
      </w:r>
      <w:r w:rsidRPr="00E8406D">
        <w:rPr>
          <w:rFonts w:ascii="Arial" w:eastAsia="Calibri" w:hAnsi="Arial" w:cs="Arial"/>
          <w:sz w:val="20"/>
          <w:szCs w:val="20"/>
          <w:lang w:eastAsia="sl-SI"/>
        </w:rPr>
        <w:t>socialne oskrbe v treh mesecih po uveljavitvi tega zakona predpiše minister, pristojen za institucionalno varstvo</w:t>
      </w:r>
      <w:r w:rsidRPr="00E8406D">
        <w:rPr>
          <w:rFonts w:ascii="Arial" w:eastAsia="Calibri" w:hAnsi="Arial" w:cs="Arial"/>
          <w:kern w:val="0"/>
          <w:sz w:val="20"/>
          <w:szCs w:val="20"/>
          <w:shd w:val="clear" w:color="auto" w:fill="FFFFFF"/>
          <w14:ligatures w14:val="none"/>
        </w:rPr>
        <w:t>, vodenje in varstvo ter zaposlitve pod posebnimi pogoji</w:t>
      </w:r>
      <w:r w:rsidR="00543E3D" w:rsidRPr="00E8406D">
        <w:rPr>
          <w:rFonts w:ascii="Arial" w:eastAsia="Calibri" w:hAnsi="Arial" w:cs="Arial"/>
          <w:kern w:val="0"/>
          <w:sz w:val="20"/>
          <w:szCs w:val="20"/>
          <w:shd w:val="clear" w:color="auto" w:fill="FFFFFF"/>
          <w14:ligatures w14:val="none"/>
        </w:rPr>
        <w:t>,</w:t>
      </w:r>
      <w:r w:rsidRPr="00E8406D">
        <w:rPr>
          <w:rFonts w:ascii="Arial" w:eastAsia="Calibri" w:hAnsi="Arial" w:cs="Arial"/>
          <w:kern w:val="0"/>
          <w:sz w:val="20"/>
          <w:szCs w:val="20"/>
          <w:shd w:val="clear" w:color="auto" w:fill="FFFFFF"/>
          <w14:ligatures w14:val="none"/>
        </w:rPr>
        <w:t xml:space="preserve"> v soglasju z ministrom, pristojnim za socialno varstvo.</w:t>
      </w:r>
    </w:p>
    <w:p w14:paraId="4158FE40" w14:textId="77777777" w:rsidR="00B21367" w:rsidRPr="00E8406D" w:rsidRDefault="00B21367" w:rsidP="00962D2F">
      <w:pPr>
        <w:spacing w:after="0" w:line="260" w:lineRule="exact"/>
        <w:rPr>
          <w:rFonts w:ascii="Arial" w:eastAsia="Calibri" w:hAnsi="Arial" w:cs="Arial"/>
          <w:b/>
          <w:kern w:val="0"/>
          <w:sz w:val="20"/>
          <w:szCs w:val="20"/>
          <w14:ligatures w14:val="none"/>
        </w:rPr>
      </w:pPr>
    </w:p>
    <w:p w14:paraId="0E1EB48B" w14:textId="44DB8C23" w:rsidR="00B21367" w:rsidRPr="00E8406D" w:rsidRDefault="00B21367" w:rsidP="00B21367">
      <w:pPr>
        <w:spacing w:after="0" w:line="260" w:lineRule="exact"/>
        <w:ind w:left="5" w:hanging="10"/>
        <w:rPr>
          <w:rFonts w:ascii="Arial" w:eastAsia="Calibri" w:hAnsi="Arial" w:cs="Arial"/>
          <w:b/>
          <w:bCs/>
          <w:kern w:val="0"/>
          <w:sz w:val="20"/>
          <w:szCs w:val="20"/>
          <w14:ligatures w14:val="none"/>
        </w:rPr>
      </w:pPr>
      <w:r w:rsidRPr="00E8406D">
        <w:rPr>
          <w:rFonts w:ascii="Arial" w:eastAsia="Calibri" w:hAnsi="Arial" w:cs="Arial"/>
          <w:b/>
          <w:bCs/>
          <w:kern w:val="0"/>
          <w:sz w:val="20"/>
          <w:szCs w:val="20"/>
          <w14:ligatures w14:val="none"/>
        </w:rPr>
        <w:t>K 4. členu:</w:t>
      </w:r>
    </w:p>
    <w:p w14:paraId="294D81FB" w14:textId="758FE1A3" w:rsidR="00B21367" w:rsidRPr="00E8406D" w:rsidRDefault="00B21367" w:rsidP="00B21367">
      <w:pPr>
        <w:spacing w:line="260" w:lineRule="exact"/>
        <w:jc w:val="both"/>
        <w:rPr>
          <w:rFonts w:ascii="Arial" w:eastAsia="Times New Roman" w:hAnsi="Arial" w:cs="Arial"/>
          <w:bCs/>
          <w:kern w:val="0"/>
          <w:sz w:val="20"/>
          <w:szCs w:val="20"/>
          <w:shd w:val="clear" w:color="auto" w:fill="FFFFFF"/>
          <w:lang w:eastAsia="sl-SI"/>
          <w14:ligatures w14:val="none"/>
        </w:rPr>
      </w:pPr>
      <w:r w:rsidRPr="00E8406D">
        <w:rPr>
          <w:rFonts w:ascii="Arial" w:eastAsia="Times New Roman" w:hAnsi="Arial" w:cs="Arial"/>
          <w:bCs/>
          <w:kern w:val="0"/>
          <w:sz w:val="20"/>
          <w:szCs w:val="20"/>
          <w:shd w:val="clear" w:color="auto" w:fill="FFFFFF"/>
          <w:lang w:eastAsia="sl-SI"/>
          <w14:ligatures w14:val="none"/>
        </w:rPr>
        <w:t xml:space="preserve">Ob noveli zakona, ZSV-H, s katero je </w:t>
      </w:r>
      <w:r w:rsidR="00543E3D" w:rsidRPr="00E8406D">
        <w:rPr>
          <w:rFonts w:ascii="Arial" w:eastAsia="Times New Roman" w:hAnsi="Arial" w:cs="Arial"/>
          <w:bCs/>
          <w:kern w:val="0"/>
          <w:sz w:val="20"/>
          <w:szCs w:val="20"/>
          <w:shd w:val="clear" w:color="auto" w:fill="FFFFFF"/>
          <w:lang w:eastAsia="sl-SI"/>
          <w14:ligatures w14:val="none"/>
        </w:rPr>
        <w:t xml:space="preserve">bila </w:t>
      </w:r>
      <w:r w:rsidRPr="00E8406D">
        <w:rPr>
          <w:rFonts w:ascii="Arial" w:eastAsia="Times New Roman" w:hAnsi="Arial" w:cs="Arial"/>
          <w:bCs/>
          <w:kern w:val="0"/>
          <w:sz w:val="20"/>
          <w:szCs w:val="20"/>
          <w:shd w:val="clear" w:color="auto" w:fill="FFFFFF"/>
          <w:lang w:eastAsia="sl-SI"/>
          <w14:ligatures w14:val="none"/>
        </w:rPr>
        <w:t>na novo urej</w:t>
      </w:r>
      <w:r w:rsidR="00543E3D" w:rsidRPr="00E8406D">
        <w:rPr>
          <w:rFonts w:ascii="Arial" w:eastAsia="Times New Roman" w:hAnsi="Arial" w:cs="Arial"/>
          <w:bCs/>
          <w:kern w:val="0"/>
          <w:sz w:val="20"/>
          <w:szCs w:val="20"/>
          <w:shd w:val="clear" w:color="auto" w:fill="FFFFFF"/>
          <w:lang w:eastAsia="sl-SI"/>
          <w14:ligatures w14:val="none"/>
        </w:rPr>
        <w:t>ena</w:t>
      </w:r>
      <w:r w:rsidRPr="00E8406D">
        <w:rPr>
          <w:rFonts w:ascii="Arial" w:eastAsia="Times New Roman" w:hAnsi="Arial" w:cs="Arial"/>
          <w:bCs/>
          <w:kern w:val="0"/>
          <w:sz w:val="20"/>
          <w:szCs w:val="20"/>
          <w:shd w:val="clear" w:color="auto" w:fill="FFFFFF"/>
          <w:lang w:eastAsia="sl-SI"/>
          <w14:ligatures w14:val="none"/>
        </w:rPr>
        <w:t xml:space="preserve"> organizacijska struktura </w:t>
      </w:r>
      <w:r w:rsidR="00F41C71" w:rsidRPr="00E8406D">
        <w:rPr>
          <w:rFonts w:ascii="Arial" w:eastAsia="Times New Roman" w:hAnsi="Arial" w:cs="Arial"/>
          <w:color w:val="000000"/>
          <w:kern w:val="0"/>
          <w:sz w:val="20"/>
          <w:szCs w:val="20"/>
          <w14:ligatures w14:val="none"/>
        </w:rPr>
        <w:t>centra za socialno delo</w:t>
      </w:r>
      <w:r w:rsidRPr="00E8406D">
        <w:rPr>
          <w:rFonts w:ascii="Arial" w:eastAsia="Times New Roman" w:hAnsi="Arial" w:cs="Arial"/>
          <w:bCs/>
          <w:kern w:val="0"/>
          <w:sz w:val="20"/>
          <w:szCs w:val="20"/>
          <w:shd w:val="clear" w:color="auto" w:fill="FFFFFF"/>
          <w:lang w:eastAsia="sl-SI"/>
          <w14:ligatures w14:val="none"/>
        </w:rPr>
        <w:t xml:space="preserve">, s katero je </w:t>
      </w:r>
      <w:r w:rsidR="00391394" w:rsidRPr="00E8406D">
        <w:rPr>
          <w:rFonts w:ascii="Arial" w:eastAsia="Times New Roman" w:hAnsi="Arial" w:cs="Arial"/>
          <w:bCs/>
          <w:kern w:val="0"/>
          <w:sz w:val="20"/>
          <w:szCs w:val="20"/>
          <w:shd w:val="clear" w:color="auto" w:fill="FFFFFF"/>
          <w:lang w:eastAsia="sl-SI"/>
          <w14:ligatures w14:val="none"/>
        </w:rPr>
        <w:t xml:space="preserve">bil </w:t>
      </w:r>
      <w:r w:rsidRPr="00E8406D">
        <w:rPr>
          <w:rFonts w:ascii="Arial" w:eastAsia="Times New Roman" w:hAnsi="Arial" w:cs="Arial"/>
          <w:bCs/>
          <w:kern w:val="0"/>
          <w:sz w:val="20"/>
          <w:szCs w:val="20"/>
          <w:shd w:val="clear" w:color="auto" w:fill="FFFFFF"/>
          <w:lang w:eastAsia="sl-SI"/>
          <w14:ligatures w14:val="none"/>
        </w:rPr>
        <w:t xml:space="preserve">za vodenje posamezne enote </w:t>
      </w:r>
      <w:r w:rsidR="00F41C71" w:rsidRPr="00E8406D">
        <w:rPr>
          <w:rFonts w:ascii="Arial" w:eastAsia="Times New Roman" w:hAnsi="Arial" w:cs="Arial"/>
          <w:color w:val="000000"/>
          <w:kern w:val="0"/>
          <w:sz w:val="20"/>
          <w:szCs w:val="20"/>
          <w14:ligatures w14:val="none"/>
        </w:rPr>
        <w:t>centra za socialno delo</w:t>
      </w:r>
      <w:r w:rsidR="00F41C71" w:rsidRPr="00E8406D" w:rsidDel="00F41C71">
        <w:rPr>
          <w:rFonts w:ascii="Arial" w:eastAsia="Times New Roman" w:hAnsi="Arial" w:cs="Arial"/>
          <w:bCs/>
          <w:kern w:val="0"/>
          <w:sz w:val="20"/>
          <w:szCs w:val="20"/>
          <w:shd w:val="clear" w:color="auto" w:fill="FFFFFF"/>
          <w:lang w:eastAsia="sl-SI"/>
          <w14:ligatures w14:val="none"/>
        </w:rPr>
        <w:t xml:space="preserve"> </w:t>
      </w:r>
      <w:r w:rsidRPr="00E8406D">
        <w:rPr>
          <w:rFonts w:ascii="Arial" w:eastAsia="Times New Roman" w:hAnsi="Arial" w:cs="Arial"/>
          <w:bCs/>
          <w:kern w:val="0"/>
          <w:sz w:val="20"/>
          <w:szCs w:val="20"/>
          <w:shd w:val="clear" w:color="auto" w:fill="FFFFFF"/>
          <w:lang w:eastAsia="sl-SI"/>
          <w14:ligatures w14:val="none"/>
        </w:rPr>
        <w:t>določ</w:t>
      </w:r>
      <w:r w:rsidR="00391394" w:rsidRPr="00E8406D">
        <w:rPr>
          <w:rFonts w:ascii="Arial" w:eastAsia="Times New Roman" w:hAnsi="Arial" w:cs="Arial"/>
          <w:bCs/>
          <w:kern w:val="0"/>
          <w:sz w:val="20"/>
          <w:szCs w:val="20"/>
          <w:shd w:val="clear" w:color="auto" w:fill="FFFFFF"/>
          <w:lang w:eastAsia="sl-SI"/>
          <w14:ligatures w14:val="none"/>
        </w:rPr>
        <w:t>en</w:t>
      </w:r>
      <w:r w:rsidRPr="00E8406D">
        <w:rPr>
          <w:rFonts w:ascii="Arial" w:eastAsia="Times New Roman" w:hAnsi="Arial" w:cs="Arial"/>
          <w:bCs/>
          <w:kern w:val="0"/>
          <w:sz w:val="20"/>
          <w:szCs w:val="20"/>
          <w:shd w:val="clear" w:color="auto" w:fill="FFFFFF"/>
          <w:lang w:eastAsia="sl-SI"/>
          <w14:ligatures w14:val="none"/>
        </w:rPr>
        <w:t xml:space="preserve"> pomočnik direktorja </w:t>
      </w:r>
      <w:r w:rsidR="00F41C71" w:rsidRPr="00E8406D">
        <w:rPr>
          <w:rFonts w:ascii="Arial" w:eastAsia="Times New Roman" w:hAnsi="Arial" w:cs="Arial"/>
          <w:color w:val="000000"/>
          <w:kern w:val="0"/>
          <w:sz w:val="20"/>
          <w:szCs w:val="20"/>
          <w14:ligatures w14:val="none"/>
        </w:rPr>
        <w:t>centra za socialno delo</w:t>
      </w:r>
      <w:r w:rsidRPr="00E8406D">
        <w:rPr>
          <w:rFonts w:ascii="Arial" w:eastAsia="Times New Roman" w:hAnsi="Arial" w:cs="Arial"/>
          <w:bCs/>
          <w:kern w:val="0"/>
          <w:sz w:val="20"/>
          <w:szCs w:val="20"/>
          <w:shd w:val="clear" w:color="auto" w:fill="FFFFFF"/>
          <w:lang w:eastAsia="sl-SI"/>
          <w14:ligatures w14:val="none"/>
        </w:rPr>
        <w:t xml:space="preserve">, je </w:t>
      </w:r>
      <w:r w:rsidR="00213E22" w:rsidRPr="00E8406D">
        <w:rPr>
          <w:rFonts w:ascii="Arial" w:eastAsia="Times New Roman" w:hAnsi="Arial" w:cs="Arial"/>
          <w:bCs/>
          <w:kern w:val="0"/>
          <w:sz w:val="20"/>
          <w:szCs w:val="20"/>
          <w:shd w:val="clear" w:color="auto" w:fill="FFFFFF"/>
          <w:lang w:eastAsia="sl-SI"/>
          <w14:ligatures w14:val="none"/>
        </w:rPr>
        <w:t xml:space="preserve">bilo </w:t>
      </w:r>
      <w:r w:rsidRPr="00E8406D">
        <w:rPr>
          <w:rFonts w:ascii="Arial" w:eastAsia="Times New Roman" w:hAnsi="Arial" w:cs="Arial"/>
          <w:bCs/>
          <w:kern w:val="0"/>
          <w:sz w:val="20"/>
          <w:szCs w:val="20"/>
          <w:shd w:val="clear" w:color="auto" w:fill="FFFFFF"/>
          <w:lang w:eastAsia="sl-SI"/>
          <w14:ligatures w14:val="none"/>
        </w:rPr>
        <w:t>oblikova</w:t>
      </w:r>
      <w:r w:rsidR="00213E22" w:rsidRPr="00E8406D">
        <w:rPr>
          <w:rFonts w:ascii="Arial" w:eastAsia="Times New Roman" w:hAnsi="Arial" w:cs="Arial"/>
          <w:bCs/>
          <w:kern w:val="0"/>
          <w:sz w:val="20"/>
          <w:szCs w:val="20"/>
          <w:shd w:val="clear" w:color="auto" w:fill="FFFFFF"/>
          <w:lang w:eastAsia="sl-SI"/>
          <w14:ligatures w14:val="none"/>
        </w:rPr>
        <w:t>n</w:t>
      </w:r>
      <w:r w:rsidRPr="00E8406D">
        <w:rPr>
          <w:rFonts w:ascii="Arial" w:eastAsia="Times New Roman" w:hAnsi="Arial" w:cs="Arial"/>
          <w:bCs/>
          <w:kern w:val="0"/>
          <w:sz w:val="20"/>
          <w:szCs w:val="20"/>
          <w:shd w:val="clear" w:color="auto" w:fill="FFFFFF"/>
          <w:lang w:eastAsia="sl-SI"/>
          <w14:ligatures w14:val="none"/>
        </w:rPr>
        <w:t xml:space="preserve">o določilo, ki pomanjkljivo opredeljuje pogoje, ki jih mora izpolnjevati kandidat za pomočnika direktorja v primerjavi s pogoji, ki jih mora izpolnjevati kandidat za direktorja </w:t>
      </w:r>
      <w:r w:rsidR="00F41C71" w:rsidRPr="00E8406D">
        <w:rPr>
          <w:rFonts w:ascii="Arial" w:eastAsia="Times New Roman" w:hAnsi="Arial" w:cs="Arial"/>
          <w:color w:val="000000"/>
          <w:kern w:val="0"/>
          <w:sz w:val="20"/>
          <w:szCs w:val="20"/>
          <w14:ligatures w14:val="none"/>
        </w:rPr>
        <w:t>centra za socialno delo</w:t>
      </w:r>
      <w:r w:rsidRPr="00E8406D">
        <w:rPr>
          <w:rFonts w:ascii="Arial" w:eastAsia="Times New Roman" w:hAnsi="Arial" w:cs="Arial"/>
          <w:bCs/>
          <w:kern w:val="0"/>
          <w:sz w:val="20"/>
          <w:szCs w:val="20"/>
          <w:shd w:val="clear" w:color="auto" w:fill="FFFFFF"/>
          <w:lang w:eastAsia="sl-SI"/>
          <w14:ligatures w14:val="none"/>
        </w:rPr>
        <w:t>. S predlogom določbe se izobrazbeni pogoj in potrebne delovne izkušnje izenačuje</w:t>
      </w:r>
      <w:r w:rsidR="00391394" w:rsidRPr="00E8406D">
        <w:rPr>
          <w:rFonts w:ascii="Arial" w:eastAsia="Times New Roman" w:hAnsi="Arial" w:cs="Arial"/>
          <w:bCs/>
          <w:kern w:val="0"/>
          <w:sz w:val="20"/>
          <w:szCs w:val="20"/>
          <w:shd w:val="clear" w:color="auto" w:fill="FFFFFF"/>
          <w:lang w:eastAsia="sl-SI"/>
          <w14:ligatures w14:val="none"/>
        </w:rPr>
        <w:t>jo</w:t>
      </w:r>
      <w:r w:rsidRPr="00E8406D">
        <w:rPr>
          <w:rFonts w:ascii="Arial" w:eastAsia="Times New Roman" w:hAnsi="Arial" w:cs="Arial"/>
          <w:bCs/>
          <w:kern w:val="0"/>
          <w:sz w:val="20"/>
          <w:szCs w:val="20"/>
          <w:shd w:val="clear" w:color="auto" w:fill="FFFFFF"/>
          <w:lang w:eastAsia="sl-SI"/>
          <w14:ligatures w14:val="none"/>
        </w:rPr>
        <w:t>.</w:t>
      </w:r>
    </w:p>
    <w:p w14:paraId="1D80505B" w14:textId="77777777" w:rsidR="00B21367" w:rsidRPr="00E8406D" w:rsidRDefault="00B21367" w:rsidP="00B21367">
      <w:pPr>
        <w:spacing w:after="0" w:line="260" w:lineRule="exact"/>
        <w:ind w:left="5" w:hanging="10"/>
        <w:rPr>
          <w:rFonts w:ascii="Arial" w:eastAsia="Calibri" w:hAnsi="Arial" w:cs="Arial"/>
          <w:kern w:val="0"/>
          <w:sz w:val="20"/>
          <w:szCs w:val="20"/>
          <w14:ligatures w14:val="none"/>
        </w:rPr>
      </w:pPr>
    </w:p>
    <w:p w14:paraId="5E976230" w14:textId="551B49A9"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Calibri" w:hAnsi="Arial" w:cs="Arial"/>
          <w:b/>
          <w:bCs/>
          <w:kern w:val="0"/>
          <w:sz w:val="20"/>
          <w:szCs w:val="20"/>
          <w:shd w:val="clear" w:color="auto" w:fill="FFFFFF"/>
          <w14:ligatures w14:val="none"/>
        </w:rPr>
        <w:t xml:space="preserve">K </w:t>
      </w:r>
      <w:r w:rsidR="00962D2F" w:rsidRPr="00E8406D">
        <w:rPr>
          <w:rFonts w:ascii="Arial" w:eastAsia="Calibri" w:hAnsi="Arial" w:cs="Arial"/>
          <w:b/>
          <w:bCs/>
          <w:kern w:val="0"/>
          <w:sz w:val="20"/>
          <w:szCs w:val="20"/>
          <w:shd w:val="clear" w:color="auto" w:fill="FFFFFF"/>
          <w14:ligatures w14:val="none"/>
        </w:rPr>
        <w:t>5</w:t>
      </w:r>
      <w:r w:rsidRPr="00E8406D">
        <w:rPr>
          <w:rFonts w:ascii="Arial" w:eastAsia="Calibri" w:hAnsi="Arial" w:cs="Arial"/>
          <w:b/>
          <w:bCs/>
          <w:kern w:val="0"/>
          <w:sz w:val="20"/>
          <w:szCs w:val="20"/>
          <w:shd w:val="clear" w:color="auto" w:fill="FFFFFF"/>
          <w14:ligatures w14:val="none"/>
        </w:rPr>
        <w:t>. členu:</w:t>
      </w:r>
    </w:p>
    <w:p w14:paraId="709EAEF1" w14:textId="2BD012BE"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S predlagano določbo se urejajo pravne podlage za financiranje javnih pooblastil in nalog za namene povezovanja in usklajevanja vsebin na področju storitev za osebe z motnjami v duševnem in telesnem razvoju ter drugimi oviranostmi v okviru delovanja javne mreže varstveno</w:t>
      </w:r>
      <w:r w:rsidR="00391394" w:rsidRPr="00E8406D">
        <w:rPr>
          <w:rFonts w:ascii="Arial" w:eastAsia="Times New Roman" w:hAnsi="Arial" w:cs="Arial"/>
          <w:kern w:val="0"/>
          <w:sz w:val="20"/>
          <w:szCs w:val="20"/>
          <w14:ligatures w14:val="none"/>
        </w:rPr>
        <w:t>-</w:t>
      </w:r>
      <w:r w:rsidRPr="00E8406D">
        <w:rPr>
          <w:rFonts w:ascii="Arial" w:eastAsia="Times New Roman" w:hAnsi="Arial" w:cs="Arial"/>
          <w:kern w:val="0"/>
          <w:sz w:val="20"/>
          <w:szCs w:val="20"/>
          <w14:ligatures w14:val="none"/>
        </w:rPr>
        <w:t>delovnih centrov in zavodov za usposabljanje.</w:t>
      </w:r>
    </w:p>
    <w:p w14:paraId="12AA35C9" w14:textId="77777777" w:rsidR="00B21367" w:rsidRPr="00E8406D" w:rsidRDefault="00B21367" w:rsidP="00B21367">
      <w:pPr>
        <w:overflowPunct w:val="0"/>
        <w:autoSpaceDE w:val="0"/>
        <w:autoSpaceDN w:val="0"/>
        <w:adjustRightInd w:val="0"/>
        <w:spacing w:after="0" w:line="260" w:lineRule="exact"/>
        <w:textAlignment w:val="baseline"/>
        <w:rPr>
          <w:rFonts w:ascii="Arial" w:eastAsia="Times New Roman" w:hAnsi="Arial" w:cs="Arial"/>
          <w:b/>
          <w:bCs/>
          <w:kern w:val="0"/>
          <w:sz w:val="20"/>
          <w:szCs w:val="20"/>
          <w14:ligatures w14:val="none"/>
        </w:rPr>
      </w:pPr>
    </w:p>
    <w:p w14:paraId="26DE1898" w14:textId="686BC57C"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Socialnovarstveni zavodi v javni mreži, ki izvajajo socialnovarstvene storitve</w:t>
      </w:r>
      <w:r w:rsidR="00391394" w:rsidRPr="00E8406D">
        <w:rPr>
          <w:rFonts w:ascii="Arial" w:eastAsia="Times New Roman" w:hAnsi="Arial" w:cs="Arial"/>
          <w:kern w:val="0"/>
          <w:sz w:val="20"/>
          <w:szCs w:val="20"/>
          <w14:ligatures w14:val="none"/>
        </w:rPr>
        <w:t>,</w:t>
      </w:r>
      <w:r w:rsidRPr="00E8406D">
        <w:rPr>
          <w:rFonts w:ascii="Arial" w:eastAsia="Times New Roman" w:hAnsi="Arial" w:cs="Arial"/>
          <w:kern w:val="0"/>
          <w:sz w:val="20"/>
          <w:szCs w:val="20"/>
          <w14:ligatures w14:val="none"/>
        </w:rPr>
        <w:t xml:space="preserve"> se lahko povezujejo v skupnosti, kar urejajo določbe 68.a člena tega zakona. Poleg ostalih nalog navedene skupnosti (na področju domov za starejše in posebnih socialnovarstvenih zavodov kot tudi centrov za socialno delo) opravljajo tudi upravne naloge na področju socialnega varstva kot javna pooblastila, določena v 68.b členu in 68.c členu tega zakona.</w:t>
      </w:r>
    </w:p>
    <w:p w14:paraId="31623804"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p>
    <w:p w14:paraId="200BBF28" w14:textId="3DFE2ECB"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 xml:space="preserve">Formalizacija in zakonsko urejeno povezovanje ter financiranje javnih pooblastil oziroma določenih nalog (obravnava strokovnih vprašanj in sodelovanje z izdelavo predlogov možnih sistemskih rešitev, zbiranje podatkov, prenos znanja </w:t>
      </w:r>
      <w:r w:rsidR="00391394" w:rsidRPr="00E8406D">
        <w:rPr>
          <w:rFonts w:ascii="Arial" w:eastAsia="Times New Roman" w:hAnsi="Arial" w:cs="Arial"/>
          <w:kern w:val="0"/>
          <w:sz w:val="20"/>
          <w:szCs w:val="20"/>
          <w14:ligatures w14:val="none"/>
        </w:rPr>
        <w:t xml:space="preserve">ter </w:t>
      </w:r>
      <w:r w:rsidRPr="00E8406D">
        <w:rPr>
          <w:rFonts w:ascii="Arial" w:eastAsia="Times New Roman" w:hAnsi="Arial" w:cs="Arial"/>
          <w:kern w:val="0"/>
          <w:sz w:val="20"/>
          <w:szCs w:val="20"/>
          <w14:ligatures w14:val="none"/>
        </w:rPr>
        <w:t>izdelava predlogov na področju standardov in normativov) doslej ni</w:t>
      </w:r>
      <w:r w:rsidR="00391394" w:rsidRPr="00E8406D">
        <w:rPr>
          <w:rFonts w:ascii="Arial" w:eastAsia="Times New Roman" w:hAnsi="Arial" w:cs="Arial"/>
          <w:kern w:val="0"/>
          <w:sz w:val="20"/>
          <w:szCs w:val="20"/>
          <w14:ligatures w14:val="none"/>
        </w:rPr>
        <w:t>so</w:t>
      </w:r>
      <w:r w:rsidRPr="00E8406D">
        <w:rPr>
          <w:rFonts w:ascii="Arial" w:eastAsia="Times New Roman" w:hAnsi="Arial" w:cs="Arial"/>
          <w:kern w:val="0"/>
          <w:sz w:val="20"/>
          <w:szCs w:val="20"/>
          <w14:ligatures w14:val="none"/>
        </w:rPr>
        <w:t xml:space="preserve"> bil</w:t>
      </w:r>
      <w:r w:rsidR="00391394" w:rsidRPr="00E8406D">
        <w:rPr>
          <w:rFonts w:ascii="Arial" w:eastAsia="Times New Roman" w:hAnsi="Arial" w:cs="Arial"/>
          <w:kern w:val="0"/>
          <w:sz w:val="20"/>
          <w:szCs w:val="20"/>
          <w14:ligatures w14:val="none"/>
        </w:rPr>
        <w:t>i</w:t>
      </w:r>
      <w:r w:rsidRPr="00E8406D">
        <w:rPr>
          <w:rFonts w:ascii="Arial" w:eastAsia="Times New Roman" w:hAnsi="Arial" w:cs="Arial"/>
          <w:kern w:val="0"/>
          <w:sz w:val="20"/>
          <w:szCs w:val="20"/>
          <w14:ligatures w14:val="none"/>
        </w:rPr>
        <w:t xml:space="preserve"> urejen</w:t>
      </w:r>
      <w:r w:rsidR="00391394" w:rsidRPr="00E8406D">
        <w:rPr>
          <w:rFonts w:ascii="Arial" w:eastAsia="Times New Roman" w:hAnsi="Arial" w:cs="Arial"/>
          <w:kern w:val="0"/>
          <w:sz w:val="20"/>
          <w:szCs w:val="20"/>
          <w14:ligatures w14:val="none"/>
        </w:rPr>
        <w:t>i</w:t>
      </w:r>
      <w:r w:rsidRPr="00E8406D">
        <w:rPr>
          <w:rFonts w:ascii="Arial" w:eastAsia="Times New Roman" w:hAnsi="Arial" w:cs="Arial"/>
          <w:kern w:val="0"/>
          <w:sz w:val="20"/>
          <w:szCs w:val="20"/>
          <w14:ligatures w14:val="none"/>
        </w:rPr>
        <w:t xml:space="preserve"> za področje delovanja varstveno</w:t>
      </w:r>
      <w:r w:rsidR="00391394" w:rsidRPr="00E8406D">
        <w:rPr>
          <w:rFonts w:ascii="Arial" w:eastAsia="Times New Roman" w:hAnsi="Arial" w:cs="Arial"/>
          <w:kern w:val="0"/>
          <w:sz w:val="20"/>
          <w:szCs w:val="20"/>
          <w14:ligatures w14:val="none"/>
        </w:rPr>
        <w:t>-</w:t>
      </w:r>
      <w:r w:rsidRPr="00E8406D">
        <w:rPr>
          <w:rFonts w:ascii="Arial" w:eastAsia="Times New Roman" w:hAnsi="Arial" w:cs="Arial"/>
          <w:kern w:val="0"/>
          <w:sz w:val="20"/>
          <w:szCs w:val="20"/>
          <w14:ligatures w14:val="none"/>
        </w:rPr>
        <w:t>delovnih centrov in zavodov za usposabljanje, ki izvajajo storitve za osebe z motnjo v duševnem in telesnem razvoju.</w:t>
      </w:r>
    </w:p>
    <w:p w14:paraId="7DB122DE"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p>
    <w:p w14:paraId="0F93877A" w14:textId="0C5C7E45"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 xml:space="preserve">Zato v novem 68.č členu za navedene izvajalce v javni mreži na poenoten način predlaga povezovanje </w:t>
      </w:r>
      <w:r w:rsidR="00E0696D" w:rsidRPr="00E8406D">
        <w:rPr>
          <w:rFonts w:ascii="Arial" w:eastAsia="Times New Roman" w:hAnsi="Arial" w:cs="Arial"/>
          <w:kern w:val="0"/>
          <w:sz w:val="20"/>
          <w:szCs w:val="20"/>
          <w14:ligatures w14:val="none"/>
        </w:rPr>
        <w:t xml:space="preserve">v </w:t>
      </w:r>
      <w:r w:rsidRPr="00E8406D">
        <w:rPr>
          <w:rFonts w:ascii="Arial" w:eastAsia="Times New Roman" w:hAnsi="Arial" w:cs="Arial"/>
          <w:kern w:val="0"/>
          <w:sz w:val="20"/>
          <w:szCs w:val="20"/>
          <w14:ligatures w14:val="none"/>
        </w:rPr>
        <w:t>skupnosti, ki bodo opravljale navedene naloge kot javna pooblastila, ki bodo vsebinsko razmejena.</w:t>
      </w:r>
    </w:p>
    <w:p w14:paraId="644889D3" w14:textId="50A9BA05" w:rsidR="00B21367" w:rsidRPr="00E8406D" w:rsidRDefault="00B21367" w:rsidP="00E0696D">
      <w:pPr>
        <w:spacing w:before="100" w:beforeAutospacing="1" w:after="100" w:afterAutospacing="1"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lastRenderedPageBreak/>
        <w:t xml:space="preserve">S predlagano dopolnitvijo se </w:t>
      </w:r>
      <w:r w:rsidR="005A4C61" w:rsidRPr="00E8406D">
        <w:rPr>
          <w:rFonts w:ascii="Arial" w:eastAsia="Times New Roman" w:hAnsi="Arial" w:cs="Arial"/>
          <w:kern w:val="0"/>
          <w:sz w:val="20"/>
          <w:szCs w:val="20"/>
          <w:lang w:eastAsia="sl-SI"/>
          <w14:ligatures w14:val="none"/>
        </w:rPr>
        <w:t xml:space="preserve">določba </w:t>
      </w:r>
      <w:proofErr w:type="spellStart"/>
      <w:r w:rsidRPr="00E8406D">
        <w:rPr>
          <w:rFonts w:ascii="Arial" w:eastAsia="Times New Roman" w:hAnsi="Arial" w:cs="Arial"/>
          <w:kern w:val="0"/>
          <w:sz w:val="20"/>
          <w:szCs w:val="20"/>
          <w:lang w:eastAsia="sl-SI"/>
          <w14:ligatures w14:val="none"/>
        </w:rPr>
        <w:t>nomotehnično</w:t>
      </w:r>
      <w:proofErr w:type="spellEnd"/>
      <w:r w:rsidRPr="00E8406D">
        <w:rPr>
          <w:rFonts w:ascii="Arial" w:eastAsia="Times New Roman" w:hAnsi="Arial" w:cs="Arial"/>
          <w:kern w:val="0"/>
          <w:sz w:val="20"/>
          <w:szCs w:val="20"/>
          <w:lang w:eastAsia="sl-SI"/>
          <w14:ligatures w14:val="none"/>
        </w:rPr>
        <w:t xml:space="preserve"> popravi ter določi pristojno ministrstvo za izdajo predhodnega mnenja ter pristojnega ministra za izdajo soglasja k podrobnejšim standardom za izvajanje posameznih vrst oskrbe in kriterijem za določitev vrst oskrbe glede na ocenjene potrebe </w:t>
      </w:r>
      <w:r w:rsidR="0063574C">
        <w:rPr>
          <w:rFonts w:ascii="Arial" w:eastAsia="Times New Roman" w:hAnsi="Arial" w:cs="Arial"/>
          <w:kern w:val="0"/>
          <w:sz w:val="20"/>
          <w:szCs w:val="20"/>
          <w:lang w:eastAsia="sl-SI"/>
          <w14:ligatures w14:val="none"/>
        </w:rPr>
        <w:t xml:space="preserve">upravičencev </w:t>
      </w:r>
      <w:r w:rsidRPr="00E8406D">
        <w:rPr>
          <w:rFonts w:ascii="Arial" w:eastAsia="Times New Roman" w:hAnsi="Arial" w:cs="Arial"/>
          <w:kern w:val="0"/>
          <w:sz w:val="20"/>
          <w:szCs w:val="20"/>
          <w:lang w:eastAsia="sl-SI"/>
          <w14:ligatures w14:val="none"/>
        </w:rPr>
        <w:t>na področju dejavnosti</w:t>
      </w:r>
      <w:r w:rsidR="00E0696D" w:rsidRPr="00E8406D">
        <w:rPr>
          <w:rFonts w:ascii="Arial" w:eastAsia="Times New Roman" w:hAnsi="Arial" w:cs="Arial"/>
          <w:kern w:val="0"/>
          <w:sz w:val="20"/>
          <w:szCs w:val="20"/>
          <w:lang w:eastAsia="sl-SI"/>
          <w14:ligatures w14:val="none"/>
        </w:rPr>
        <w:t>.</w:t>
      </w:r>
    </w:p>
    <w:p w14:paraId="4DDC4941" w14:textId="4AFBEB4E" w:rsidR="00B21367" w:rsidRPr="00E8406D" w:rsidRDefault="00B21367" w:rsidP="00B21367">
      <w:pPr>
        <w:spacing w:after="0" w:line="260" w:lineRule="exact"/>
        <w:contextualSpacing/>
        <w:rPr>
          <w:rFonts w:ascii="Arial" w:eastAsia="Calibri" w:hAnsi="Arial" w:cs="Arial"/>
          <w:b/>
          <w:bCs/>
          <w:kern w:val="0"/>
          <w:sz w:val="20"/>
          <w:szCs w:val="20"/>
          <w:shd w:val="clear" w:color="auto" w:fill="FFFFFF"/>
          <w14:ligatures w14:val="none"/>
        </w:rPr>
      </w:pPr>
      <w:r w:rsidRPr="00E8406D">
        <w:rPr>
          <w:rFonts w:ascii="Arial" w:eastAsia="Calibri" w:hAnsi="Arial" w:cs="Arial"/>
          <w:b/>
          <w:bCs/>
          <w:kern w:val="0"/>
          <w:sz w:val="20"/>
          <w:szCs w:val="20"/>
          <w:shd w:val="clear" w:color="auto" w:fill="FFFFFF"/>
          <w14:ligatures w14:val="none"/>
        </w:rPr>
        <w:t xml:space="preserve">K </w:t>
      </w:r>
      <w:r w:rsidR="00962D2F" w:rsidRPr="00E8406D">
        <w:rPr>
          <w:rFonts w:ascii="Arial" w:eastAsia="Calibri" w:hAnsi="Arial" w:cs="Arial"/>
          <w:b/>
          <w:bCs/>
          <w:kern w:val="0"/>
          <w:sz w:val="20"/>
          <w:szCs w:val="20"/>
          <w:shd w:val="clear" w:color="auto" w:fill="FFFFFF"/>
          <w14:ligatures w14:val="none"/>
        </w:rPr>
        <w:t>6</w:t>
      </w:r>
      <w:r w:rsidRPr="00E8406D">
        <w:rPr>
          <w:rFonts w:ascii="Arial" w:eastAsia="Calibri" w:hAnsi="Arial" w:cs="Arial"/>
          <w:b/>
          <w:bCs/>
          <w:kern w:val="0"/>
          <w:sz w:val="20"/>
          <w:szCs w:val="20"/>
          <w:shd w:val="clear" w:color="auto" w:fill="FFFFFF"/>
          <w14:ligatures w14:val="none"/>
        </w:rPr>
        <w:t>. členu</w:t>
      </w:r>
      <w:r w:rsidR="00D862F0" w:rsidRPr="00E8406D">
        <w:rPr>
          <w:rFonts w:ascii="Arial" w:eastAsia="Calibri" w:hAnsi="Arial" w:cs="Arial"/>
          <w:b/>
          <w:bCs/>
          <w:kern w:val="0"/>
          <w:sz w:val="20"/>
          <w:szCs w:val="20"/>
          <w:shd w:val="clear" w:color="auto" w:fill="FFFFFF"/>
          <w14:ligatures w14:val="none"/>
        </w:rPr>
        <w:t>:</w:t>
      </w:r>
    </w:p>
    <w:p w14:paraId="16F32825" w14:textId="1A523EFD" w:rsidR="00B21367" w:rsidRPr="00E8406D" w:rsidRDefault="00B21367" w:rsidP="00B21367">
      <w:pPr>
        <w:spacing w:line="260" w:lineRule="exact"/>
        <w:jc w:val="both"/>
        <w:rPr>
          <w:rFonts w:ascii="Arial" w:hAnsi="Arial" w:cs="Arial"/>
          <w:sz w:val="20"/>
          <w:szCs w:val="20"/>
        </w:rPr>
      </w:pPr>
      <w:r w:rsidRPr="00E8406D">
        <w:rPr>
          <w:rFonts w:ascii="Arial" w:hAnsi="Arial" w:cs="Arial"/>
          <w:sz w:val="20"/>
          <w:szCs w:val="20"/>
        </w:rPr>
        <w:t xml:space="preserve">S predlagano dopolnitvijo ZSV se zasleduje strokovnost kadra na področju socialnega varstva, ki ga na terenu primanjkuje, kar bi omogočilo zaposlitev kandidatov, ki še niso opravili strokovnega izpita za strokovne delavce na področju socialnega varstva. Ti kandidati </w:t>
      </w:r>
      <w:r w:rsidR="00735D6F" w:rsidRPr="00E8406D">
        <w:rPr>
          <w:rFonts w:ascii="Arial" w:hAnsi="Arial" w:cs="Arial"/>
          <w:sz w:val="20"/>
          <w:szCs w:val="20"/>
        </w:rPr>
        <w:t>bodo morali</w:t>
      </w:r>
      <w:r w:rsidRPr="00E8406D">
        <w:rPr>
          <w:rFonts w:ascii="Arial" w:hAnsi="Arial" w:cs="Arial"/>
          <w:sz w:val="20"/>
          <w:szCs w:val="20"/>
        </w:rPr>
        <w:t xml:space="preserve"> uspešno opraviti strokovni izpit za strokovne delavce na področju socialnega varstva v roku enega leta od sklenitve pogodbe o zaposlitvi</w:t>
      </w:r>
      <w:r w:rsidR="004D1200">
        <w:rPr>
          <w:rFonts w:ascii="Arial" w:hAnsi="Arial" w:cs="Arial"/>
          <w:sz w:val="20"/>
          <w:szCs w:val="20"/>
        </w:rPr>
        <w:t>.</w:t>
      </w:r>
      <w:r w:rsidR="0063574C">
        <w:rPr>
          <w:rFonts w:ascii="Arial" w:hAnsi="Arial" w:cs="Arial"/>
          <w:sz w:val="20"/>
          <w:szCs w:val="20"/>
        </w:rPr>
        <w:t xml:space="preserve"> </w:t>
      </w:r>
      <w:r w:rsidRPr="00E8406D">
        <w:rPr>
          <w:rFonts w:ascii="Arial" w:hAnsi="Arial" w:cs="Arial"/>
          <w:sz w:val="20"/>
          <w:szCs w:val="20"/>
        </w:rPr>
        <w:t xml:space="preserve">Predviden je pogoj opravljenega strokovnega izpita, a se na ta način kandidata že zaposli pod pogojem, da </w:t>
      </w:r>
      <w:r w:rsidR="00D862F0" w:rsidRPr="00E8406D">
        <w:rPr>
          <w:rFonts w:ascii="Arial" w:hAnsi="Arial" w:cs="Arial"/>
          <w:sz w:val="20"/>
          <w:szCs w:val="20"/>
        </w:rPr>
        <w:t xml:space="preserve">ga </w:t>
      </w:r>
      <w:r w:rsidRPr="00E8406D">
        <w:rPr>
          <w:rFonts w:ascii="Arial" w:hAnsi="Arial" w:cs="Arial"/>
          <w:sz w:val="20"/>
          <w:szCs w:val="20"/>
        </w:rPr>
        <w:t>bo uspešno opravil v roku enega leta od sklenitve pogodbe o zaposlitvi.</w:t>
      </w:r>
    </w:p>
    <w:p w14:paraId="0957CBA4" w14:textId="786BDD4D" w:rsidR="00B21367" w:rsidRPr="00E8406D" w:rsidRDefault="00B21367" w:rsidP="00B21367">
      <w:pPr>
        <w:spacing w:line="260" w:lineRule="exact"/>
        <w:jc w:val="both"/>
        <w:rPr>
          <w:rFonts w:ascii="Arial" w:hAnsi="Arial" w:cs="Arial"/>
          <w:sz w:val="20"/>
          <w:szCs w:val="20"/>
        </w:rPr>
      </w:pPr>
      <w:r w:rsidRPr="00E8406D">
        <w:rPr>
          <w:rFonts w:ascii="Arial" w:hAnsi="Arial" w:cs="Arial"/>
          <w:sz w:val="20"/>
          <w:szCs w:val="20"/>
        </w:rPr>
        <w:t xml:space="preserve">Predvidena je še izpolnitev pogoja, da ne gre za prvo zaposlitev. Predhodne delovne izkušnje se namreč zahtevajo iz razloga, da predlagana dopolnitev, ki omogoča zaposlitev pod </w:t>
      </w:r>
      <w:r w:rsidR="00EE5C67" w:rsidRPr="00E8406D">
        <w:rPr>
          <w:rFonts w:ascii="Arial" w:hAnsi="Arial" w:cs="Arial"/>
          <w:sz w:val="20"/>
          <w:szCs w:val="20"/>
        </w:rPr>
        <w:t xml:space="preserve">navedenim </w:t>
      </w:r>
      <w:r w:rsidRPr="00E8406D">
        <w:rPr>
          <w:rFonts w:ascii="Arial" w:hAnsi="Arial" w:cs="Arial"/>
          <w:sz w:val="20"/>
          <w:szCs w:val="20"/>
        </w:rPr>
        <w:t>pogojem, ne bi postala obvod za pripravništvo (da ne bi prišlo do izigravanja sistema pripravništva oziroma do uporabe navedene določbe namesto instituta pripravništva pri prvi zaposlitvi).</w:t>
      </w:r>
    </w:p>
    <w:p w14:paraId="74778DA6" w14:textId="620E9D7B" w:rsidR="004D1200" w:rsidRPr="006E5EC1" w:rsidRDefault="004D1200" w:rsidP="004D1200">
      <w:pPr>
        <w:shd w:val="clear" w:color="auto" w:fill="FFFFFF"/>
        <w:jc w:val="both"/>
        <w:rPr>
          <w:rFonts w:ascii="Arial" w:hAnsi="Arial" w:cs="Arial"/>
          <w:color w:val="292B2C"/>
          <w:sz w:val="20"/>
          <w:szCs w:val="20"/>
          <w:lang w:eastAsia="sl-SI"/>
          <w14:ligatures w14:val="none"/>
        </w:rPr>
      </w:pPr>
      <w:r w:rsidRPr="006E5EC1">
        <w:rPr>
          <w:rFonts w:ascii="Arial" w:hAnsi="Arial" w:cs="Arial"/>
          <w:color w:val="292B2C"/>
          <w:sz w:val="20"/>
          <w:szCs w:val="20"/>
          <w:lang w:eastAsia="sl-SI"/>
          <w14:ligatures w14:val="none"/>
        </w:rPr>
        <w:t>Če kandidat v navedenem roku strokovnega izpita za strokovne delavce na področju socialnega varstva ne opravi, mu pogodba o zaposlitvi preneha veljati na podlagi odpovedi pogodbe o zaposlitvi iz razloga nesposobnosti, na način, kot to določa zakon o delovnih razmerjih.</w:t>
      </w:r>
    </w:p>
    <w:p w14:paraId="082C0EE6" w14:textId="77777777" w:rsidR="00B21367" w:rsidRPr="00E8406D" w:rsidRDefault="00B21367" w:rsidP="00B21367">
      <w:pPr>
        <w:spacing w:after="0" w:line="260" w:lineRule="exact"/>
        <w:contextualSpacing/>
        <w:rPr>
          <w:rFonts w:ascii="Arial" w:eastAsia="Calibri" w:hAnsi="Arial" w:cs="Arial"/>
          <w:b/>
          <w:bCs/>
          <w:kern w:val="0"/>
          <w:sz w:val="20"/>
          <w:szCs w:val="20"/>
          <w:shd w:val="clear" w:color="auto" w:fill="FFFFFF"/>
          <w14:ligatures w14:val="none"/>
        </w:rPr>
      </w:pPr>
    </w:p>
    <w:p w14:paraId="1D444980" w14:textId="269E7657" w:rsidR="00B21367" w:rsidRPr="00E8406D" w:rsidRDefault="00B21367" w:rsidP="00B21367">
      <w:pPr>
        <w:spacing w:after="0" w:line="260" w:lineRule="exact"/>
        <w:contextualSpacing/>
        <w:rPr>
          <w:rFonts w:ascii="Arial" w:eastAsia="Calibri" w:hAnsi="Arial" w:cs="Arial"/>
          <w:b/>
          <w:bCs/>
          <w:kern w:val="0"/>
          <w:sz w:val="20"/>
          <w:szCs w:val="20"/>
          <w:shd w:val="clear" w:color="auto" w:fill="FFFFFF"/>
          <w14:ligatures w14:val="none"/>
        </w:rPr>
      </w:pPr>
      <w:r w:rsidRPr="00E8406D">
        <w:rPr>
          <w:rFonts w:ascii="Arial" w:eastAsia="Calibri" w:hAnsi="Arial" w:cs="Arial"/>
          <w:b/>
          <w:bCs/>
          <w:kern w:val="0"/>
          <w:sz w:val="20"/>
          <w:szCs w:val="20"/>
          <w:shd w:val="clear" w:color="auto" w:fill="FFFFFF"/>
          <w14:ligatures w14:val="none"/>
        </w:rPr>
        <w:t xml:space="preserve">K </w:t>
      </w:r>
      <w:r w:rsidR="00962D2F" w:rsidRPr="00E8406D">
        <w:rPr>
          <w:rFonts w:ascii="Arial" w:eastAsia="Calibri" w:hAnsi="Arial" w:cs="Arial"/>
          <w:b/>
          <w:bCs/>
          <w:kern w:val="0"/>
          <w:sz w:val="20"/>
          <w:szCs w:val="20"/>
          <w:shd w:val="clear" w:color="auto" w:fill="FFFFFF"/>
          <w14:ligatures w14:val="none"/>
        </w:rPr>
        <w:t>7</w:t>
      </w:r>
      <w:r w:rsidRPr="00E8406D">
        <w:rPr>
          <w:rFonts w:ascii="Arial" w:eastAsia="Calibri" w:hAnsi="Arial" w:cs="Arial"/>
          <w:b/>
          <w:bCs/>
          <w:kern w:val="0"/>
          <w:sz w:val="20"/>
          <w:szCs w:val="20"/>
          <w:shd w:val="clear" w:color="auto" w:fill="FFFFFF"/>
          <w14:ligatures w14:val="none"/>
        </w:rPr>
        <w:t>. členu:</w:t>
      </w:r>
    </w:p>
    <w:p w14:paraId="5FC472F6" w14:textId="3F78567A" w:rsidR="00B21367" w:rsidRPr="00E8406D" w:rsidRDefault="00B21367" w:rsidP="00B21367">
      <w:pPr>
        <w:spacing w:line="260" w:lineRule="exact"/>
        <w:jc w:val="both"/>
        <w:rPr>
          <w:rFonts w:ascii="Arial" w:hAnsi="Arial" w:cs="Arial"/>
          <w:sz w:val="20"/>
          <w:szCs w:val="20"/>
        </w:rPr>
      </w:pPr>
      <w:r w:rsidRPr="00E8406D">
        <w:rPr>
          <w:rFonts w:ascii="Arial" w:hAnsi="Arial" w:cs="Arial"/>
          <w:sz w:val="20"/>
          <w:szCs w:val="20"/>
        </w:rPr>
        <w:t xml:space="preserve">S predlagano dopolnitvijo ZSV se zasleduje strokovnost kadra na področju socialnega varstva, ki ga na terenu primanjkuje, kar bi omogočilo zaposlitev kandidatov, ki še niso opravili strokovnega izpita za strokovne sodelavce na področju socialnega varstva. Ti kandidati </w:t>
      </w:r>
      <w:r w:rsidR="00735D6F" w:rsidRPr="00E8406D">
        <w:rPr>
          <w:rFonts w:ascii="Arial" w:hAnsi="Arial" w:cs="Arial"/>
          <w:sz w:val="20"/>
          <w:szCs w:val="20"/>
        </w:rPr>
        <w:t>bodo morali</w:t>
      </w:r>
      <w:r w:rsidRPr="00E8406D">
        <w:rPr>
          <w:rFonts w:ascii="Arial" w:hAnsi="Arial" w:cs="Arial"/>
          <w:sz w:val="20"/>
          <w:szCs w:val="20"/>
        </w:rPr>
        <w:t xml:space="preserve"> uspešno opraviti strokovni izpit za strokovne sodelavce na področju socialnega varstva v roku enega leta od sklenitve pogodbe o zaposlitvi. Predviden je pogoj opravljenega strokovnega izpita za strokovne sodelavce, a se na ta način kandidata že zaposli </w:t>
      </w:r>
      <w:r w:rsidR="00D862F0" w:rsidRPr="00E8406D">
        <w:rPr>
          <w:rFonts w:ascii="Arial" w:hAnsi="Arial" w:cs="Arial"/>
          <w:sz w:val="20"/>
          <w:szCs w:val="20"/>
        </w:rPr>
        <w:t xml:space="preserve">pod </w:t>
      </w:r>
      <w:r w:rsidRPr="00E8406D">
        <w:rPr>
          <w:rFonts w:ascii="Arial" w:hAnsi="Arial" w:cs="Arial"/>
          <w:sz w:val="20"/>
          <w:szCs w:val="20"/>
        </w:rPr>
        <w:t xml:space="preserve">pogojem, da </w:t>
      </w:r>
      <w:r w:rsidR="00D862F0" w:rsidRPr="00E8406D">
        <w:rPr>
          <w:rFonts w:ascii="Arial" w:hAnsi="Arial" w:cs="Arial"/>
          <w:sz w:val="20"/>
          <w:szCs w:val="20"/>
        </w:rPr>
        <w:t xml:space="preserve">ga </w:t>
      </w:r>
      <w:r w:rsidRPr="00E8406D">
        <w:rPr>
          <w:rFonts w:ascii="Arial" w:hAnsi="Arial" w:cs="Arial"/>
          <w:sz w:val="20"/>
          <w:szCs w:val="20"/>
        </w:rPr>
        <w:t>bo uspešno opravil v roku enega leta od sklenitve pogodbe o zaposlitvi.</w:t>
      </w:r>
    </w:p>
    <w:p w14:paraId="299827AC" w14:textId="7F8CB1D1" w:rsidR="00B21367" w:rsidRPr="00E8406D" w:rsidRDefault="00B21367" w:rsidP="00B21367">
      <w:pPr>
        <w:spacing w:line="260" w:lineRule="exact"/>
        <w:jc w:val="both"/>
        <w:rPr>
          <w:rFonts w:ascii="Arial" w:hAnsi="Arial" w:cs="Arial"/>
          <w:sz w:val="20"/>
          <w:szCs w:val="20"/>
        </w:rPr>
      </w:pPr>
      <w:r w:rsidRPr="00E8406D">
        <w:rPr>
          <w:rFonts w:ascii="Arial" w:hAnsi="Arial" w:cs="Arial"/>
          <w:sz w:val="20"/>
          <w:szCs w:val="20"/>
        </w:rPr>
        <w:t xml:space="preserve">Predvidena je še izpolnitev pogoja, da ne gre za prvo zaposlitev. Predhodne delovne izkušnje se namreč zahtevajo iz razloga, da predlagana dopolnitev, ki omogoča zaposlitev pod </w:t>
      </w:r>
      <w:r w:rsidR="00EE5C67" w:rsidRPr="00E8406D">
        <w:rPr>
          <w:rFonts w:ascii="Arial" w:hAnsi="Arial" w:cs="Arial"/>
          <w:sz w:val="20"/>
          <w:szCs w:val="20"/>
        </w:rPr>
        <w:t>navedenim</w:t>
      </w:r>
      <w:r w:rsidRPr="00E8406D">
        <w:rPr>
          <w:rFonts w:ascii="Arial" w:hAnsi="Arial" w:cs="Arial"/>
          <w:sz w:val="20"/>
          <w:szCs w:val="20"/>
        </w:rPr>
        <w:t xml:space="preserve"> pogojem, ne bi postala obvod za pripravništvo (da ne bi prišlo do izigravanja sistema pripravništva oziroma do uporabe navedene določbe namesto instituta pripravništva pri prvi zaposlitvi).</w:t>
      </w:r>
    </w:p>
    <w:p w14:paraId="33B8CD73" w14:textId="59A0730C" w:rsidR="00B15D01" w:rsidRPr="00B17A9B" w:rsidRDefault="004D1200" w:rsidP="00B17A9B">
      <w:pPr>
        <w:shd w:val="clear" w:color="auto" w:fill="FFFFFF"/>
        <w:jc w:val="both"/>
        <w:rPr>
          <w:rFonts w:ascii="Arial" w:hAnsi="Arial" w:cs="Arial"/>
          <w:color w:val="292B2C"/>
          <w:sz w:val="20"/>
          <w:szCs w:val="20"/>
          <w:lang w:eastAsia="sl-SI"/>
          <w14:ligatures w14:val="none"/>
        </w:rPr>
      </w:pPr>
      <w:r w:rsidRPr="006E5EC1">
        <w:rPr>
          <w:rFonts w:ascii="Arial" w:hAnsi="Arial" w:cs="Arial"/>
          <w:color w:val="292B2C"/>
          <w:sz w:val="20"/>
          <w:szCs w:val="20"/>
          <w:lang w:eastAsia="sl-SI"/>
          <w14:ligatures w14:val="none"/>
        </w:rPr>
        <w:t>Če kandidat v navedenem roku strokovnega izpita za strokovne delavce na področju socialnega varstva ne opravi, mu pogodba o zaposlitvi preneha veljati na podlagi odpovedi pogodbe o zaposlitvi iz razloga nesposobnosti, na način, kot to določa zakon o delovnih razmerjih.</w:t>
      </w:r>
      <w:bookmarkStart w:id="19" w:name="_Hlk180998890"/>
    </w:p>
    <w:p w14:paraId="79A4B37A" w14:textId="578F68EA" w:rsidR="00B21367" w:rsidRPr="00E8406D" w:rsidRDefault="00B21367" w:rsidP="00B21367">
      <w:pPr>
        <w:shd w:val="clear" w:color="auto" w:fill="FFFFFF"/>
        <w:spacing w:after="0"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Zaradi uskladitve področne zakonodaje z Zakonom o postopku priznavanja poklicnih kvalifikacij za opravljanje reguliranih poklicev</w:t>
      </w:r>
      <w:r w:rsidR="00D862F0" w:rsidRPr="00E8406D">
        <w:rPr>
          <w:rFonts w:ascii="Arial" w:eastAsia="Times New Roman" w:hAnsi="Arial" w:cs="Arial"/>
          <w:kern w:val="0"/>
          <w:sz w:val="20"/>
          <w:szCs w:val="20"/>
          <w:lang w:eastAsia="sl-SI"/>
          <w14:ligatures w14:val="none"/>
        </w:rPr>
        <w:t xml:space="preserve"> </w:t>
      </w:r>
      <w:r w:rsidRPr="00E8406D">
        <w:rPr>
          <w:rFonts w:ascii="Arial" w:eastAsia="Times New Roman" w:hAnsi="Arial" w:cs="Arial"/>
          <w:kern w:val="0"/>
          <w:sz w:val="20"/>
          <w:szCs w:val="20"/>
          <w:lang w:eastAsia="sl-SI"/>
          <w14:ligatures w14:val="none"/>
        </w:rPr>
        <w:t>(Uradni list RS, št. </w:t>
      </w:r>
      <w:hyperlink r:id="rId57" w:tgtFrame="_blank" w:tooltip="Zakon o postopku priznavanja poklicnih kvalifikacij za opravljanje reguliranih poklicev (ZPPPK)" w:history="1">
        <w:r w:rsidRPr="00E8406D">
          <w:rPr>
            <w:rFonts w:ascii="Arial" w:eastAsia="Times New Roman" w:hAnsi="Arial" w:cs="Arial"/>
            <w:kern w:val="0"/>
            <w:sz w:val="20"/>
            <w:szCs w:val="20"/>
            <w:lang w:eastAsia="sl-SI"/>
            <w14:ligatures w14:val="none"/>
          </w:rPr>
          <w:t>39/16</w:t>
        </w:r>
      </w:hyperlink>
      <w:r w:rsidRPr="00E8406D">
        <w:rPr>
          <w:rFonts w:ascii="Arial" w:eastAsia="Times New Roman" w:hAnsi="Arial" w:cs="Arial"/>
          <w:kern w:val="0"/>
          <w:sz w:val="20"/>
          <w:szCs w:val="20"/>
          <w:lang w:eastAsia="sl-SI"/>
          <w14:ligatures w14:val="none"/>
        </w:rPr>
        <w:t>, </w:t>
      </w:r>
      <w:hyperlink r:id="rId58" w:tgtFrame="_blank" w:tooltip="Zakon o spremembah in dopolnitvah Zakona o postopku priznavanja poklicnih kvalifikacij za opravljanje reguliranih poklicev (ZPPPK-A)" w:history="1">
        <w:r w:rsidRPr="00E8406D">
          <w:rPr>
            <w:rFonts w:ascii="Arial" w:eastAsia="Times New Roman" w:hAnsi="Arial" w:cs="Arial"/>
            <w:kern w:val="0"/>
            <w:sz w:val="20"/>
            <w:szCs w:val="20"/>
            <w:lang w:eastAsia="sl-SI"/>
            <w14:ligatures w14:val="none"/>
          </w:rPr>
          <w:t>47/19</w:t>
        </w:r>
      </w:hyperlink>
      <w:r w:rsidRPr="00E8406D">
        <w:rPr>
          <w:rFonts w:ascii="Arial" w:eastAsia="Times New Roman" w:hAnsi="Arial" w:cs="Arial"/>
          <w:kern w:val="0"/>
          <w:sz w:val="20"/>
          <w:szCs w:val="20"/>
          <w:lang w:eastAsia="sl-SI"/>
          <w14:ligatures w14:val="none"/>
        </w:rPr>
        <w:t>, </w:t>
      </w:r>
      <w:hyperlink r:id="rId59" w:tgtFrame="_blank" w:tooltip="Zakon o spremembah in dopolnitvah Zakona o postopku priznavanja poklicnih kvalifikacij za opravljanje reguliranih poklicev (ZPPPK-B)" w:history="1">
        <w:r w:rsidRPr="00E8406D">
          <w:rPr>
            <w:rFonts w:ascii="Arial" w:eastAsia="Times New Roman" w:hAnsi="Arial" w:cs="Arial"/>
            <w:kern w:val="0"/>
            <w:sz w:val="20"/>
            <w:szCs w:val="20"/>
            <w:lang w:eastAsia="sl-SI"/>
            <w14:ligatures w14:val="none"/>
          </w:rPr>
          <w:t>92/21</w:t>
        </w:r>
      </w:hyperlink>
      <w:r w:rsidRPr="00E8406D">
        <w:rPr>
          <w:rFonts w:ascii="Arial" w:eastAsia="Times New Roman" w:hAnsi="Arial" w:cs="Arial"/>
          <w:kern w:val="0"/>
          <w:sz w:val="20"/>
          <w:szCs w:val="20"/>
          <w:lang w:eastAsia="sl-SI"/>
          <w14:ligatures w14:val="none"/>
        </w:rPr>
        <w:t> in </w:t>
      </w:r>
      <w:hyperlink r:id="rId60" w:tgtFrame="_blank" w:tooltip="Zakon o spremembah in dopolnitvi Zakona o postopku priznavanja poklicnih kvalifikacij za opravljanje reguliranih poklicev (ZPPPK-C)" w:history="1">
        <w:r w:rsidRPr="00E8406D">
          <w:rPr>
            <w:rFonts w:ascii="Arial" w:eastAsia="Times New Roman" w:hAnsi="Arial" w:cs="Arial"/>
            <w:kern w:val="0"/>
            <w:sz w:val="20"/>
            <w:szCs w:val="20"/>
            <w:lang w:eastAsia="sl-SI"/>
            <w14:ligatures w14:val="none"/>
          </w:rPr>
          <w:t>76/23</w:t>
        </w:r>
      </w:hyperlink>
      <w:r w:rsidRPr="00E8406D">
        <w:rPr>
          <w:rFonts w:ascii="Arial" w:eastAsia="Times New Roman" w:hAnsi="Arial" w:cs="Arial"/>
          <w:kern w:val="0"/>
          <w:sz w:val="20"/>
          <w:szCs w:val="20"/>
          <w:lang w:eastAsia="sl-SI"/>
          <w14:ligatures w14:val="none"/>
        </w:rPr>
        <w:t>) se v zakonu vzpostavlja pravna podlaga za vodenje in odločanje v postopku priznavanja poklicnih kvalifikacij na področju socialnega varstva za regulirane poklice na področju socialnega varstva za državljane EU. Poleg tega se vzpostavlja tudi pravna podlaga za postopek priznavanja poklicnih kvalifikacij za državljane tretjih držav.</w:t>
      </w:r>
    </w:p>
    <w:bookmarkEnd w:id="19"/>
    <w:p w14:paraId="3E864F60"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bCs/>
          <w:kern w:val="0"/>
          <w:sz w:val="20"/>
          <w:szCs w:val="20"/>
          <w14:ligatures w14:val="none"/>
        </w:rPr>
      </w:pPr>
    </w:p>
    <w:p w14:paraId="419FD9AF" w14:textId="666F0570"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bCs/>
          <w:kern w:val="0"/>
          <w:sz w:val="20"/>
          <w:szCs w:val="20"/>
          <w14:ligatures w14:val="none"/>
        </w:rPr>
      </w:pPr>
      <w:r w:rsidRPr="00E8406D">
        <w:rPr>
          <w:rFonts w:ascii="Arial" w:eastAsia="Times New Roman" w:hAnsi="Arial" w:cs="Arial"/>
          <w:b/>
          <w:bCs/>
          <w:kern w:val="0"/>
          <w:sz w:val="20"/>
          <w:szCs w:val="20"/>
          <w14:ligatures w14:val="none"/>
        </w:rPr>
        <w:t xml:space="preserve">K </w:t>
      </w:r>
      <w:r w:rsidR="00B15D01">
        <w:rPr>
          <w:rFonts w:ascii="Arial" w:eastAsia="Times New Roman" w:hAnsi="Arial" w:cs="Arial"/>
          <w:b/>
          <w:bCs/>
          <w:kern w:val="0"/>
          <w:sz w:val="20"/>
          <w:szCs w:val="20"/>
          <w14:ligatures w14:val="none"/>
        </w:rPr>
        <w:t>8</w:t>
      </w:r>
      <w:r w:rsidRPr="00E8406D">
        <w:rPr>
          <w:rFonts w:ascii="Arial" w:eastAsia="Times New Roman" w:hAnsi="Arial" w:cs="Arial"/>
          <w:b/>
          <w:bCs/>
          <w:kern w:val="0"/>
          <w:sz w:val="20"/>
          <w:szCs w:val="20"/>
          <w14:ligatures w14:val="none"/>
        </w:rPr>
        <w:t>. členu:</w:t>
      </w:r>
    </w:p>
    <w:p w14:paraId="2C6EF72D" w14:textId="2140CEB9" w:rsidR="00B21367" w:rsidRPr="00E8406D" w:rsidRDefault="00B21367" w:rsidP="00B21367">
      <w:pPr>
        <w:shd w:val="clear" w:color="auto" w:fill="FFFFFF"/>
        <w:spacing w:after="0"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Predlaga se uvedba novega naziva v okviru napredovanja strokovnih delavcev in strokovnih sodelavcev na področju socialnega varstva v nazive, in sicer za VI. tarifni razred (višješolska izobrazba) dodaten naziv »svetnik«, za VII. tarifni razred (visokošolska izobrazba) pa dodaten naziv »višji svetnik«.</w:t>
      </w:r>
    </w:p>
    <w:p w14:paraId="380D42B4" w14:textId="77777777" w:rsidR="00B21367" w:rsidRPr="00E8406D" w:rsidRDefault="00B21367" w:rsidP="00B21367">
      <w:pPr>
        <w:shd w:val="clear" w:color="auto" w:fill="FFFFFF"/>
        <w:spacing w:after="0" w:line="260" w:lineRule="exact"/>
        <w:jc w:val="both"/>
        <w:rPr>
          <w:rFonts w:ascii="Arial" w:eastAsia="Times New Roman" w:hAnsi="Arial" w:cs="Arial"/>
          <w:kern w:val="0"/>
          <w:sz w:val="20"/>
          <w:szCs w:val="20"/>
          <w:lang w:eastAsia="sl-SI"/>
          <w14:ligatures w14:val="none"/>
        </w:rPr>
      </w:pPr>
    </w:p>
    <w:p w14:paraId="6FC4C68F" w14:textId="77777777" w:rsidR="00B21367" w:rsidRPr="00E8406D" w:rsidRDefault="00B21367" w:rsidP="00B21367">
      <w:pPr>
        <w:shd w:val="clear" w:color="auto" w:fill="FFFFFF"/>
        <w:spacing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kern w:val="0"/>
          <w:sz w:val="20"/>
          <w:szCs w:val="20"/>
          <w:lang w:eastAsia="sl-SI"/>
          <w14:ligatures w14:val="none"/>
        </w:rPr>
        <w:t>Uvedba novega naziva pri napredovanju strokovnega kadra na področju socialnega varstva bo pripomogla k vzpostavitvi primerljivosti kariernega razvoja strokovnega kadra na področju socialnega varstva s kariernim razvojem na področju vzgoje in izobraževanja.</w:t>
      </w:r>
    </w:p>
    <w:p w14:paraId="6B024D9D" w14:textId="4E4742C2"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lastRenderedPageBreak/>
        <w:t>S tem se bo zagotovila primerljivost napredovanj strokovnega kadra na primerljivih področjih.</w:t>
      </w:r>
    </w:p>
    <w:p w14:paraId="52686F01"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p>
    <w:p w14:paraId="0B7753A8" w14:textId="5056FFF1" w:rsidR="00B21367" w:rsidRPr="00E8406D" w:rsidRDefault="00B21367" w:rsidP="00B21367">
      <w:pPr>
        <w:autoSpaceDE w:val="0"/>
        <w:autoSpaceDN w:val="0"/>
        <w:adjustRightInd w:val="0"/>
        <w:spacing w:after="0" w:line="260" w:lineRule="exact"/>
        <w:jc w:val="both"/>
        <w:rPr>
          <w:rFonts w:ascii="Arial" w:hAnsi="Arial" w:cs="Arial"/>
          <w:kern w:val="0"/>
          <w:sz w:val="20"/>
          <w:szCs w:val="20"/>
        </w:rPr>
      </w:pPr>
      <w:r w:rsidRPr="00E8406D">
        <w:rPr>
          <w:rFonts w:ascii="Arial" w:hAnsi="Arial" w:cs="Arial"/>
          <w:kern w:val="0"/>
          <w:sz w:val="20"/>
          <w:szCs w:val="20"/>
        </w:rPr>
        <w:t xml:space="preserve">Z uvedbo novega naziva se bo dopolnil karierni razvoj strokovnih delavcev in strokovnih sodelavcev na področju socialnega varstva. S tem se vzpostavlja tudi dodatna motivacija v kariernem razvoju strokovnih delavcev in strokovnih sodelavcev, podaljša se obdobje kariernega napredovanja </w:t>
      </w:r>
      <w:r w:rsidR="005B3768" w:rsidRPr="00E8406D">
        <w:rPr>
          <w:rFonts w:ascii="Arial" w:hAnsi="Arial" w:cs="Arial"/>
          <w:kern w:val="0"/>
          <w:sz w:val="20"/>
          <w:szCs w:val="20"/>
        </w:rPr>
        <w:t xml:space="preserve">ter </w:t>
      </w:r>
      <w:r w:rsidRPr="00E8406D">
        <w:rPr>
          <w:rFonts w:ascii="Arial" w:hAnsi="Arial" w:cs="Arial"/>
          <w:kern w:val="0"/>
          <w:sz w:val="20"/>
          <w:szCs w:val="20"/>
        </w:rPr>
        <w:t xml:space="preserve">omogoča razširitev </w:t>
      </w:r>
      <w:r w:rsidR="005B3768" w:rsidRPr="00E8406D">
        <w:rPr>
          <w:rFonts w:ascii="Arial" w:hAnsi="Arial" w:cs="Arial"/>
          <w:kern w:val="0"/>
          <w:sz w:val="20"/>
          <w:szCs w:val="20"/>
        </w:rPr>
        <w:t xml:space="preserve">in </w:t>
      </w:r>
      <w:r w:rsidRPr="00E8406D">
        <w:rPr>
          <w:rFonts w:ascii="Arial" w:hAnsi="Arial" w:cs="Arial"/>
          <w:kern w:val="0"/>
          <w:sz w:val="20"/>
          <w:szCs w:val="20"/>
        </w:rPr>
        <w:t xml:space="preserve">poglobitev znanja </w:t>
      </w:r>
      <w:r w:rsidR="005B3768" w:rsidRPr="00E8406D">
        <w:rPr>
          <w:rFonts w:ascii="Arial" w:hAnsi="Arial" w:cs="Arial"/>
          <w:kern w:val="0"/>
          <w:sz w:val="20"/>
          <w:szCs w:val="20"/>
        </w:rPr>
        <w:t xml:space="preserve">ter </w:t>
      </w:r>
      <w:r w:rsidRPr="00E8406D">
        <w:rPr>
          <w:rFonts w:ascii="Arial" w:hAnsi="Arial" w:cs="Arial"/>
          <w:kern w:val="0"/>
          <w:sz w:val="20"/>
          <w:szCs w:val="20"/>
        </w:rPr>
        <w:t>prenos tako pridobljenega znanja med izvajalce socialnega varstva.</w:t>
      </w:r>
    </w:p>
    <w:p w14:paraId="7BD102C8" w14:textId="77777777" w:rsidR="00B21367" w:rsidRPr="00E8406D" w:rsidRDefault="00B21367" w:rsidP="00B21367">
      <w:pPr>
        <w:shd w:val="clear" w:color="auto" w:fill="FFFFFF"/>
        <w:spacing w:after="0" w:line="260" w:lineRule="exact"/>
        <w:ind w:firstLine="1021"/>
        <w:jc w:val="both"/>
        <w:rPr>
          <w:rFonts w:ascii="Arial" w:eastAsia="Times New Roman" w:hAnsi="Arial" w:cs="Arial"/>
          <w:kern w:val="0"/>
          <w:sz w:val="20"/>
          <w:szCs w:val="20"/>
          <w:lang w:eastAsia="sl-SI"/>
          <w14:ligatures w14:val="none"/>
        </w:rPr>
      </w:pPr>
    </w:p>
    <w:p w14:paraId="1C64C00C" w14:textId="70FDABAF" w:rsidR="00B21367" w:rsidRPr="00E8406D" w:rsidRDefault="00B21367" w:rsidP="00B21367">
      <w:pPr>
        <w:shd w:val="clear" w:color="auto" w:fill="FFFFFF"/>
        <w:spacing w:after="0" w:line="260" w:lineRule="exact"/>
        <w:jc w:val="both"/>
        <w:rPr>
          <w:rFonts w:ascii="Arial" w:eastAsia="Times New Roman" w:hAnsi="Arial" w:cs="Arial"/>
          <w:kern w:val="0"/>
          <w:sz w:val="20"/>
          <w:szCs w:val="20"/>
          <w:lang w:eastAsia="sl-SI"/>
          <w14:ligatures w14:val="none"/>
        </w:rPr>
      </w:pPr>
      <w:r w:rsidRPr="00E8406D">
        <w:rPr>
          <w:rFonts w:ascii="Arial" w:eastAsia="Times New Roman" w:hAnsi="Arial" w:cs="Arial"/>
          <w:b/>
          <w:bCs/>
          <w:kern w:val="0"/>
          <w:sz w:val="20"/>
          <w:szCs w:val="20"/>
          <w:lang w:eastAsia="sl-SI"/>
          <w14:ligatures w14:val="none"/>
        </w:rPr>
        <w:t xml:space="preserve">K </w:t>
      </w:r>
      <w:r w:rsidR="00B15D01">
        <w:rPr>
          <w:rFonts w:ascii="Arial" w:eastAsia="Times New Roman" w:hAnsi="Arial" w:cs="Arial"/>
          <w:b/>
          <w:bCs/>
          <w:kern w:val="0"/>
          <w:sz w:val="20"/>
          <w:szCs w:val="20"/>
          <w:lang w:eastAsia="sl-SI"/>
          <w14:ligatures w14:val="none"/>
        </w:rPr>
        <w:t>9</w:t>
      </w:r>
      <w:r w:rsidRPr="00E8406D">
        <w:rPr>
          <w:rFonts w:ascii="Arial" w:eastAsia="Times New Roman" w:hAnsi="Arial" w:cs="Arial"/>
          <w:b/>
          <w:bCs/>
          <w:kern w:val="0"/>
          <w:sz w:val="20"/>
          <w:szCs w:val="20"/>
          <w:lang w:eastAsia="sl-SI"/>
          <w14:ligatures w14:val="none"/>
        </w:rPr>
        <w:t>. členu:</w:t>
      </w:r>
    </w:p>
    <w:p w14:paraId="60285CE8" w14:textId="400FA9AA" w:rsidR="00B21367" w:rsidRPr="00E8406D" w:rsidRDefault="00B21367" w:rsidP="00B21367">
      <w:pPr>
        <w:spacing w:line="260" w:lineRule="exact"/>
        <w:rPr>
          <w:rFonts w:ascii="Arial" w:hAnsi="Arial" w:cs="Arial"/>
          <w:sz w:val="20"/>
          <w:szCs w:val="20"/>
        </w:rPr>
      </w:pPr>
      <w:r w:rsidRPr="00E8406D">
        <w:rPr>
          <w:rFonts w:ascii="Arial" w:hAnsi="Arial" w:cs="Arial"/>
          <w:sz w:val="20"/>
          <w:szCs w:val="20"/>
        </w:rPr>
        <w:t>Namen predlagane spremembe je določitev vrste nagrad in števila nagrad, ki jih minister, pristojen za socialno varstvo</w:t>
      </w:r>
      <w:r w:rsidR="00D862F0" w:rsidRPr="00E8406D">
        <w:rPr>
          <w:rFonts w:ascii="Arial" w:hAnsi="Arial" w:cs="Arial"/>
          <w:sz w:val="20"/>
          <w:szCs w:val="20"/>
        </w:rPr>
        <w:t>,</w:t>
      </w:r>
      <w:r w:rsidRPr="00E8406D">
        <w:rPr>
          <w:rFonts w:ascii="Arial" w:hAnsi="Arial" w:cs="Arial"/>
          <w:sz w:val="20"/>
          <w:szCs w:val="20"/>
        </w:rPr>
        <w:t xml:space="preserve"> lahko podeli na vsakoletni podelitvi nagrad in priznanj za delo na področju</w:t>
      </w:r>
      <w:r w:rsidR="00EF7CF0">
        <w:rPr>
          <w:rFonts w:ascii="Arial" w:hAnsi="Arial" w:cs="Arial"/>
          <w:sz w:val="20"/>
          <w:szCs w:val="20"/>
        </w:rPr>
        <w:t xml:space="preserve"> </w:t>
      </w:r>
      <w:r w:rsidRPr="00E8406D">
        <w:rPr>
          <w:rFonts w:ascii="Arial" w:hAnsi="Arial" w:cs="Arial"/>
          <w:sz w:val="20"/>
          <w:szCs w:val="20"/>
        </w:rPr>
        <w:t>socialnega varstva.</w:t>
      </w:r>
    </w:p>
    <w:p w14:paraId="21D594CF" w14:textId="19BA8059" w:rsidR="00B6536E" w:rsidRPr="00B6536E" w:rsidRDefault="00B21367" w:rsidP="00322540">
      <w:pPr>
        <w:spacing w:line="260" w:lineRule="exact"/>
        <w:jc w:val="both"/>
        <w:rPr>
          <w:rFonts w:ascii="Arial" w:eastAsia="Calibri" w:hAnsi="Arial" w:cs="Arial"/>
          <w:kern w:val="0"/>
          <w:sz w:val="20"/>
          <w:szCs w:val="20"/>
          <w:shd w:val="clear" w:color="auto" w:fill="FFFFFF"/>
          <w14:ligatures w14:val="none"/>
        </w:rPr>
      </w:pPr>
      <w:r w:rsidRPr="00E8406D">
        <w:rPr>
          <w:rFonts w:ascii="Arial" w:hAnsi="Arial" w:cs="Arial"/>
          <w:sz w:val="20"/>
          <w:szCs w:val="20"/>
        </w:rPr>
        <w:t>Pravilnik o nagradah in priznanjih za delo na področju socialnega varstva zajema nagrade in priznanja za izvajalce – posameznike in skupine s področja socialnega varstva, ki so v pristojnosti obeh ministrov, zato sprejmeta podzakonski akt minister, pristojen za socialno varstvo</w:t>
      </w:r>
      <w:r w:rsidR="00D862F0" w:rsidRPr="00E8406D">
        <w:rPr>
          <w:rFonts w:ascii="Arial" w:hAnsi="Arial" w:cs="Arial"/>
          <w:sz w:val="20"/>
          <w:szCs w:val="20"/>
        </w:rPr>
        <w:t>,</w:t>
      </w:r>
      <w:r w:rsidRPr="00E8406D">
        <w:rPr>
          <w:rFonts w:ascii="Arial" w:hAnsi="Arial" w:cs="Arial"/>
          <w:sz w:val="20"/>
          <w:szCs w:val="20"/>
        </w:rPr>
        <w:t xml:space="preserve"> v soglasju z ministrom, pristojnim </w:t>
      </w:r>
      <w:r w:rsidRPr="00E8406D">
        <w:rPr>
          <w:rFonts w:ascii="Arial" w:eastAsia="Calibri" w:hAnsi="Arial" w:cs="Arial"/>
          <w:kern w:val="0"/>
          <w:sz w:val="20"/>
          <w:szCs w:val="20"/>
          <w:shd w:val="clear" w:color="auto" w:fill="FFFFFF"/>
          <w14:ligatures w14:val="none"/>
        </w:rPr>
        <w:t>za institucionalno varstvo, vodenje in varstvo ter zaposlitve pod posebnimi pogoji.</w:t>
      </w:r>
    </w:p>
    <w:p w14:paraId="7DF22779" w14:textId="67F0C77F"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bCs/>
          <w:kern w:val="0"/>
          <w:sz w:val="20"/>
          <w:szCs w:val="20"/>
          <w14:ligatures w14:val="none"/>
        </w:rPr>
      </w:pPr>
      <w:r w:rsidRPr="00E8406D">
        <w:rPr>
          <w:rFonts w:ascii="Arial" w:eastAsia="Times New Roman" w:hAnsi="Arial" w:cs="Arial"/>
          <w:b/>
          <w:bCs/>
          <w:kern w:val="0"/>
          <w:sz w:val="20"/>
          <w:szCs w:val="20"/>
          <w14:ligatures w14:val="none"/>
        </w:rPr>
        <w:t>K 1</w:t>
      </w:r>
      <w:r w:rsidR="00B15D01">
        <w:rPr>
          <w:rFonts w:ascii="Arial" w:eastAsia="Times New Roman" w:hAnsi="Arial" w:cs="Arial"/>
          <w:b/>
          <w:bCs/>
          <w:kern w:val="0"/>
          <w:sz w:val="20"/>
          <w:szCs w:val="20"/>
          <w14:ligatures w14:val="none"/>
        </w:rPr>
        <w:t>0</w:t>
      </w:r>
      <w:r w:rsidRPr="00E8406D">
        <w:rPr>
          <w:rFonts w:ascii="Arial" w:eastAsia="Times New Roman" w:hAnsi="Arial" w:cs="Arial"/>
          <w:b/>
          <w:bCs/>
          <w:kern w:val="0"/>
          <w:sz w:val="20"/>
          <w:szCs w:val="20"/>
          <w14:ligatures w14:val="none"/>
        </w:rPr>
        <w:t>. členu:</w:t>
      </w:r>
    </w:p>
    <w:p w14:paraId="247C3537" w14:textId="77777777" w:rsidR="000A3833" w:rsidRDefault="000A3833" w:rsidP="000A3833">
      <w:pPr>
        <w:spacing w:after="0" w:line="260" w:lineRule="exact"/>
        <w:ind w:right="11"/>
        <w:jc w:val="both"/>
        <w:rPr>
          <w:rFonts w:ascii="Arial" w:eastAsia="Times New Roman" w:hAnsi="Arial" w:cs="Arial"/>
          <w:kern w:val="0"/>
          <w:sz w:val="20"/>
          <w:szCs w:val="20"/>
          <w:lang w:eastAsia="sl-SI"/>
          <w14:ligatures w14:val="none"/>
        </w:rPr>
      </w:pPr>
      <w:r w:rsidRPr="00406B11">
        <w:rPr>
          <w:rFonts w:ascii="Arial" w:eastAsia="Calibri" w:hAnsi="Arial" w:cs="Arial"/>
          <w:kern w:val="0"/>
          <w:sz w:val="20"/>
          <w:szCs w:val="20"/>
          <w14:ligatures w14:val="none"/>
        </w:rPr>
        <w:t xml:space="preserve">S predlagano </w:t>
      </w:r>
      <w:r>
        <w:rPr>
          <w:rFonts w:ascii="Arial" w:eastAsia="Calibri" w:hAnsi="Arial" w:cs="Arial"/>
          <w:kern w:val="0"/>
          <w:sz w:val="20"/>
          <w:szCs w:val="20"/>
          <w14:ligatures w14:val="none"/>
        </w:rPr>
        <w:t>spremembo</w:t>
      </w:r>
      <w:r w:rsidRPr="00406B11">
        <w:rPr>
          <w:rFonts w:ascii="Arial" w:eastAsia="Calibri" w:hAnsi="Arial" w:cs="Arial"/>
          <w:kern w:val="0"/>
          <w:sz w:val="20"/>
          <w:szCs w:val="20"/>
          <w14:ligatures w14:val="none"/>
        </w:rPr>
        <w:t xml:space="preserve"> se </w:t>
      </w:r>
      <w:r>
        <w:rPr>
          <w:rFonts w:ascii="Arial" w:eastAsia="Calibri" w:hAnsi="Arial" w:cs="Arial"/>
          <w:kern w:val="0"/>
          <w:sz w:val="20"/>
          <w:szCs w:val="20"/>
          <w14:ligatures w14:val="none"/>
        </w:rPr>
        <w:t xml:space="preserve">normativno urejajo </w:t>
      </w:r>
      <w:r>
        <w:rPr>
          <w:rFonts w:ascii="Arial" w:eastAsia="Times New Roman" w:hAnsi="Arial" w:cs="Arial"/>
          <w:kern w:val="0"/>
          <w:sz w:val="20"/>
          <w:szCs w:val="20"/>
          <w:lang w:eastAsia="sl-SI"/>
          <w14:ligatures w14:val="none"/>
        </w:rPr>
        <w:t>p</w:t>
      </w:r>
      <w:r w:rsidRPr="00F0769E">
        <w:rPr>
          <w:rFonts w:ascii="Arial" w:eastAsia="Times New Roman" w:hAnsi="Arial" w:cs="Arial"/>
          <w:kern w:val="0"/>
          <w:sz w:val="20"/>
          <w:szCs w:val="20"/>
          <w:lang w:eastAsia="sl-SI"/>
          <w14:ligatures w14:val="none"/>
        </w:rPr>
        <w:t xml:space="preserve">ostopek za sprejem, premestitev in odpust </w:t>
      </w:r>
      <w:r>
        <w:rPr>
          <w:rFonts w:ascii="Arial" w:eastAsia="Times New Roman" w:hAnsi="Arial" w:cs="Arial"/>
          <w:kern w:val="0"/>
          <w:sz w:val="20"/>
          <w:szCs w:val="20"/>
          <w:lang w:eastAsia="sl-SI"/>
          <w14:ligatures w14:val="none"/>
        </w:rPr>
        <w:t>upravičence</w:t>
      </w:r>
      <w:r w:rsidRPr="00F0769E">
        <w:rPr>
          <w:rFonts w:ascii="Arial" w:eastAsia="Times New Roman" w:hAnsi="Arial" w:cs="Arial"/>
          <w:kern w:val="0"/>
          <w:sz w:val="20"/>
          <w:szCs w:val="20"/>
          <w:lang w:eastAsia="sl-SI"/>
          <w14:ligatures w14:val="none"/>
        </w:rPr>
        <w:t>v</w:t>
      </w:r>
      <w:r w:rsidRPr="00F0769E">
        <w:rPr>
          <w:rFonts w:ascii="Republika" w:eastAsia="Times New Roman" w:hAnsi="Republika" w:cs="Times New Roman"/>
          <w:color w:val="292B2C"/>
          <w:kern w:val="0"/>
          <w:sz w:val="23"/>
          <w:szCs w:val="23"/>
          <w:shd w:val="clear" w:color="auto" w:fill="FFFFFF"/>
          <w14:ligatures w14:val="none"/>
        </w:rPr>
        <w:t xml:space="preserve"> </w:t>
      </w:r>
      <w:r w:rsidRPr="00F0769E">
        <w:rPr>
          <w:rFonts w:ascii="Arial" w:eastAsia="Times New Roman" w:hAnsi="Arial" w:cs="Arial"/>
          <w:kern w:val="0"/>
          <w:sz w:val="20"/>
          <w:szCs w:val="20"/>
          <w:lang w:eastAsia="sl-SI"/>
          <w14:ligatures w14:val="none"/>
        </w:rPr>
        <w:t xml:space="preserve">pri uveljavljanju pravice do institucionalnega varstva </w:t>
      </w:r>
      <w:r>
        <w:rPr>
          <w:rFonts w:ascii="Arial" w:eastAsia="Times New Roman" w:hAnsi="Arial" w:cs="Arial"/>
          <w:kern w:val="0"/>
          <w:sz w:val="20"/>
          <w:szCs w:val="20"/>
          <w:lang w:eastAsia="sl-SI"/>
          <w14:ligatures w14:val="none"/>
        </w:rPr>
        <w:t>ter</w:t>
      </w:r>
      <w:r w:rsidRPr="00AA630A">
        <w:rPr>
          <w:rFonts w:ascii="Arial" w:eastAsia="Times New Roman" w:hAnsi="Arial" w:cs="Arial"/>
          <w:kern w:val="0"/>
          <w:sz w:val="20"/>
          <w:szCs w:val="20"/>
          <w:lang w:eastAsia="sl-SI"/>
          <w14:ligatures w14:val="none"/>
        </w:rPr>
        <w:t xml:space="preserve"> storit</w:t>
      </w:r>
      <w:r>
        <w:rPr>
          <w:rFonts w:ascii="Arial" w:eastAsia="Times New Roman" w:hAnsi="Arial" w:cs="Arial"/>
          <w:kern w:val="0"/>
          <w:sz w:val="20"/>
          <w:szCs w:val="20"/>
          <w:lang w:eastAsia="sl-SI"/>
          <w14:ligatures w14:val="none"/>
        </w:rPr>
        <w:t>ve</w:t>
      </w:r>
      <w:r w:rsidRPr="00AA630A">
        <w:rPr>
          <w:rFonts w:ascii="Arial" w:eastAsia="Times New Roman" w:hAnsi="Arial" w:cs="Arial"/>
          <w:kern w:val="0"/>
          <w:sz w:val="20"/>
          <w:szCs w:val="20"/>
          <w:lang w:eastAsia="sl-SI"/>
          <w14:ligatures w14:val="none"/>
        </w:rPr>
        <w:t xml:space="preserve"> vodenja in varstva ter zaposlitve pod posebnimi pogoji</w:t>
      </w:r>
      <w:r>
        <w:rPr>
          <w:rFonts w:ascii="Arial" w:eastAsia="Times New Roman" w:hAnsi="Arial" w:cs="Arial"/>
          <w:kern w:val="0"/>
          <w:sz w:val="20"/>
          <w:szCs w:val="20"/>
          <w:lang w:eastAsia="sl-SI"/>
          <w14:ligatures w14:val="none"/>
        </w:rPr>
        <w:t xml:space="preserve">. </w:t>
      </w:r>
    </w:p>
    <w:p w14:paraId="4C1237DA" w14:textId="77777777" w:rsidR="000A3833" w:rsidRDefault="000A3833" w:rsidP="000A3833">
      <w:pPr>
        <w:spacing w:after="0" w:line="260" w:lineRule="exact"/>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 </w:t>
      </w:r>
    </w:p>
    <w:p w14:paraId="71F57ADD" w14:textId="4F0119FD" w:rsidR="000A3833" w:rsidRDefault="000A3833" w:rsidP="000A3833">
      <w:pPr>
        <w:spacing w:after="0" w:line="260" w:lineRule="exact"/>
        <w:jc w:val="both"/>
        <w:rPr>
          <w:rFonts w:ascii="Arial" w:eastAsia="Times New Roman" w:hAnsi="Arial" w:cs="Arial"/>
          <w:kern w:val="0"/>
          <w:sz w:val="20"/>
          <w:szCs w:val="20"/>
          <w:lang w:eastAsia="sl-SI"/>
          <w14:ligatures w14:val="none"/>
        </w:rPr>
      </w:pPr>
      <w:r>
        <w:rPr>
          <w:rFonts w:ascii="Arial" w:eastAsia="Arial" w:hAnsi="Arial" w:cs="Arial"/>
          <w:sz w:val="20"/>
          <w:szCs w:val="20"/>
        </w:rPr>
        <w:t>Nova ureditev določa tudi, da</w:t>
      </w:r>
      <w:r>
        <w:rPr>
          <w:rFonts w:ascii="Arial" w:eastAsia="Times New Roman" w:hAnsi="Arial" w:cs="Arial"/>
          <w:kern w:val="0"/>
          <w:sz w:val="20"/>
          <w:szCs w:val="20"/>
          <w:lang w:eastAsia="sl-SI"/>
          <w14:ligatures w14:val="none"/>
        </w:rPr>
        <w:t xml:space="preserve"> p</w:t>
      </w:r>
      <w:r w:rsidRPr="006E5EC1">
        <w:rPr>
          <w:rFonts w:ascii="Arial" w:eastAsia="Arial" w:hAnsi="Arial" w:cs="Arial"/>
          <w:sz w:val="20"/>
          <w:szCs w:val="20"/>
        </w:rPr>
        <w:t>o</w:t>
      </w:r>
      <w:r>
        <w:rPr>
          <w:rFonts w:ascii="Arial" w:eastAsia="Arial" w:hAnsi="Arial" w:cs="Arial"/>
          <w:sz w:val="20"/>
          <w:szCs w:val="20"/>
        </w:rPr>
        <w:t>drobnejše</w:t>
      </w:r>
      <w:r w:rsidRPr="006E5EC1">
        <w:rPr>
          <w:rFonts w:ascii="Arial" w:eastAsia="Arial" w:hAnsi="Arial" w:cs="Arial"/>
          <w:sz w:val="20"/>
          <w:szCs w:val="20"/>
        </w:rPr>
        <w:t xml:space="preserve"> </w:t>
      </w:r>
      <w:r w:rsidRPr="006E5EC1">
        <w:rPr>
          <w:rFonts w:ascii="Arial" w:eastAsia="Times New Roman" w:hAnsi="Arial" w:cs="Arial"/>
          <w:kern w:val="0"/>
          <w:sz w:val="20"/>
          <w:szCs w:val="20"/>
          <w:lang w:eastAsia="sl-SI"/>
          <w14:ligatures w14:val="none"/>
        </w:rPr>
        <w:t>postop</w:t>
      </w:r>
      <w:r>
        <w:rPr>
          <w:rFonts w:ascii="Arial" w:eastAsia="Times New Roman" w:hAnsi="Arial" w:cs="Arial"/>
          <w:kern w:val="0"/>
          <w:sz w:val="20"/>
          <w:szCs w:val="20"/>
          <w:lang w:eastAsia="sl-SI"/>
          <w14:ligatures w14:val="none"/>
        </w:rPr>
        <w:t>ke za</w:t>
      </w:r>
      <w:r w:rsidRPr="006E5EC1">
        <w:rPr>
          <w:rFonts w:ascii="Arial" w:eastAsia="Times New Roman" w:hAnsi="Arial" w:cs="Arial"/>
          <w:kern w:val="0"/>
          <w:sz w:val="20"/>
          <w:szCs w:val="20"/>
          <w:lang w:eastAsia="sl-SI"/>
          <w14:ligatures w14:val="none"/>
        </w:rPr>
        <w:t xml:space="preserve"> izvajalc</w:t>
      </w:r>
      <w:r>
        <w:rPr>
          <w:rFonts w:ascii="Arial" w:eastAsia="Times New Roman" w:hAnsi="Arial" w:cs="Arial"/>
          <w:kern w:val="0"/>
          <w:sz w:val="20"/>
          <w:szCs w:val="20"/>
          <w:lang w:eastAsia="sl-SI"/>
          <w14:ligatures w14:val="none"/>
        </w:rPr>
        <w:t>e</w:t>
      </w:r>
      <w:r w:rsidRPr="006E5EC1">
        <w:rPr>
          <w:rFonts w:ascii="Arial" w:eastAsia="Times New Roman" w:hAnsi="Arial" w:cs="Arial"/>
          <w:kern w:val="0"/>
          <w:sz w:val="20"/>
          <w:szCs w:val="20"/>
          <w:lang w:eastAsia="sl-SI"/>
          <w14:ligatures w14:val="none"/>
        </w:rPr>
        <w:t xml:space="preserve"> socialno varstvene </w:t>
      </w:r>
      <w:r w:rsidRPr="006E5EC1">
        <w:rPr>
          <w:rFonts w:ascii="Arial" w:eastAsia="Arial" w:hAnsi="Arial" w:cs="Arial"/>
          <w:sz w:val="20"/>
          <w:szCs w:val="20"/>
        </w:rPr>
        <w:t>storitve</w:t>
      </w:r>
      <w:r>
        <w:rPr>
          <w:rFonts w:ascii="Arial" w:eastAsia="Arial" w:hAnsi="Arial" w:cs="Arial"/>
          <w:sz w:val="20"/>
          <w:szCs w:val="20"/>
        </w:rPr>
        <w:t xml:space="preserve"> pri sprejemu, premestitvi in odpustu ter</w:t>
      </w:r>
      <w:r w:rsidRPr="006E5EC1">
        <w:rPr>
          <w:rFonts w:ascii="Arial" w:eastAsia="Times New Roman" w:hAnsi="Arial" w:cs="Arial"/>
          <w:kern w:val="0"/>
          <w:sz w:val="20"/>
          <w:szCs w:val="20"/>
          <w:lang w:eastAsia="sl-SI"/>
          <w14:ligatures w14:val="none"/>
        </w:rPr>
        <w:t xml:space="preserve"> ob odstopu od sprejema</w:t>
      </w:r>
      <w:r>
        <w:rPr>
          <w:rFonts w:ascii="Arial" w:eastAsia="Times New Roman" w:hAnsi="Arial" w:cs="Arial"/>
          <w:kern w:val="0"/>
          <w:sz w:val="20"/>
          <w:szCs w:val="20"/>
          <w:lang w:eastAsia="sl-SI"/>
          <w14:ligatures w14:val="none"/>
        </w:rPr>
        <w:t xml:space="preserve"> v storitev</w:t>
      </w:r>
      <w:r w:rsidRPr="006E5EC1">
        <w:rPr>
          <w:rFonts w:ascii="Arial" w:eastAsia="Times New Roman" w:hAnsi="Arial" w:cs="Arial"/>
          <w:kern w:val="0"/>
          <w:sz w:val="20"/>
          <w:szCs w:val="20"/>
          <w:lang w:eastAsia="sl-SI"/>
          <w14:ligatures w14:val="none"/>
        </w:rPr>
        <w:t xml:space="preserve"> oziroma umik</w:t>
      </w:r>
      <w:r>
        <w:rPr>
          <w:rFonts w:ascii="Arial" w:eastAsia="Times New Roman" w:hAnsi="Arial" w:cs="Arial"/>
          <w:kern w:val="0"/>
          <w:sz w:val="20"/>
          <w:szCs w:val="20"/>
          <w:lang w:eastAsia="sl-SI"/>
          <w14:ligatures w14:val="none"/>
        </w:rPr>
        <w:t>u</w:t>
      </w:r>
      <w:r w:rsidRPr="006E5EC1">
        <w:rPr>
          <w:rFonts w:ascii="Arial" w:eastAsia="Times New Roman" w:hAnsi="Arial" w:cs="Arial"/>
          <w:kern w:val="0"/>
          <w:sz w:val="20"/>
          <w:szCs w:val="20"/>
          <w:lang w:eastAsia="sl-SI"/>
          <w14:ligatures w14:val="none"/>
        </w:rPr>
        <w:t xml:space="preserve"> vloge</w:t>
      </w:r>
      <w:r>
        <w:rPr>
          <w:rFonts w:ascii="Arial" w:eastAsia="Times New Roman" w:hAnsi="Arial" w:cs="Arial"/>
          <w:kern w:val="0"/>
          <w:sz w:val="20"/>
          <w:szCs w:val="20"/>
          <w:lang w:eastAsia="sl-SI"/>
          <w14:ligatures w14:val="none"/>
        </w:rPr>
        <w:t xml:space="preserve"> upravičenca,</w:t>
      </w:r>
      <w:r w:rsidRPr="006E5EC1" w:rsidDel="007C33CD">
        <w:rPr>
          <w:rFonts w:ascii="Arial" w:eastAsia="Arial" w:hAnsi="Arial" w:cs="Arial"/>
          <w:sz w:val="20"/>
          <w:szCs w:val="20"/>
        </w:rPr>
        <w:t xml:space="preserve"> </w:t>
      </w:r>
      <w:r>
        <w:rPr>
          <w:rFonts w:ascii="Arial" w:hAnsi="Arial" w:cs="Arial"/>
          <w:sz w:val="20"/>
          <w:szCs w:val="20"/>
          <w:lang w:eastAsia="sl-SI"/>
        </w:rPr>
        <w:t xml:space="preserve">vsebino in </w:t>
      </w:r>
      <w:r w:rsidRPr="006E5EC1">
        <w:rPr>
          <w:rFonts w:ascii="Arial" w:eastAsia="Arial" w:hAnsi="Arial" w:cs="Arial"/>
          <w:sz w:val="20"/>
          <w:szCs w:val="20"/>
        </w:rPr>
        <w:t>način predložitve vloge, določitev njenih prilog,</w:t>
      </w:r>
      <w:r w:rsidRPr="006E5EC1">
        <w:rPr>
          <w:rFonts w:ascii="Arial" w:eastAsia="Times New Roman" w:hAnsi="Arial" w:cs="Arial"/>
          <w:kern w:val="0"/>
          <w:sz w:val="20"/>
          <w:szCs w:val="20"/>
          <w:lang w:eastAsia="sl-SI"/>
          <w14:ligatures w14:val="none"/>
        </w:rPr>
        <w:t xml:space="preserve"> sestavo in delovanje komisije, pristojne za sprejem, premestitev in odpust</w:t>
      </w:r>
      <w:r>
        <w:rPr>
          <w:rFonts w:ascii="Arial" w:eastAsia="Times New Roman" w:hAnsi="Arial" w:cs="Arial"/>
          <w:kern w:val="0"/>
          <w:sz w:val="20"/>
          <w:szCs w:val="20"/>
          <w:lang w:eastAsia="sl-SI"/>
          <w14:ligatures w14:val="none"/>
        </w:rPr>
        <w:t xml:space="preserve">, </w:t>
      </w:r>
      <w:r w:rsidRPr="006E5EC1">
        <w:rPr>
          <w:rFonts w:ascii="Arial" w:eastAsia="Times New Roman" w:hAnsi="Arial" w:cs="Arial"/>
          <w:kern w:val="0"/>
          <w:sz w:val="20"/>
          <w:szCs w:val="20"/>
          <w:lang w:eastAsia="sl-SI"/>
          <w14:ligatures w14:val="none"/>
        </w:rPr>
        <w:t>predpiše in določi minister, pristojen za institucionalno varstvo,</w:t>
      </w:r>
      <w:r w:rsidRPr="006E5EC1">
        <w:rPr>
          <w:rFonts w:ascii="Arial" w:hAnsi="Arial" w:cs="Arial"/>
          <w:color w:val="292B2C"/>
          <w:sz w:val="20"/>
          <w:szCs w:val="20"/>
          <w:shd w:val="clear" w:color="auto" w:fill="FFFFFF"/>
        </w:rPr>
        <w:t xml:space="preserve"> </w:t>
      </w:r>
      <w:r w:rsidRPr="006E5EC1">
        <w:rPr>
          <w:rFonts w:ascii="Arial" w:eastAsia="Times New Roman" w:hAnsi="Arial" w:cs="Arial"/>
          <w:kern w:val="0"/>
          <w:sz w:val="20"/>
          <w:szCs w:val="20"/>
          <w:lang w:eastAsia="sl-SI"/>
          <w14:ligatures w14:val="none"/>
        </w:rPr>
        <w:t>vodenje in varstvo ter zaposlitve pod posebnimi pogoji.</w:t>
      </w:r>
    </w:p>
    <w:p w14:paraId="23DC56AC" w14:textId="77777777" w:rsidR="005D15C7" w:rsidRPr="00E8406D" w:rsidRDefault="005D15C7" w:rsidP="00962D2F">
      <w:pPr>
        <w:spacing w:after="0" w:line="260" w:lineRule="exact"/>
        <w:ind w:right="11"/>
        <w:jc w:val="both"/>
        <w:rPr>
          <w:rFonts w:ascii="Arial" w:eastAsia="Times New Roman" w:hAnsi="Arial" w:cs="Arial"/>
          <w:kern w:val="0"/>
          <w:sz w:val="20"/>
          <w:szCs w:val="20"/>
          <w:lang w:eastAsia="sl-SI"/>
          <w14:ligatures w14:val="none"/>
        </w:rPr>
      </w:pPr>
    </w:p>
    <w:p w14:paraId="6E90968A" w14:textId="0A71B57E" w:rsidR="00962D2F" w:rsidRPr="00E8406D" w:rsidRDefault="00962D2F" w:rsidP="00B21367">
      <w:pPr>
        <w:overflowPunct w:val="0"/>
        <w:autoSpaceDE w:val="0"/>
        <w:autoSpaceDN w:val="0"/>
        <w:adjustRightInd w:val="0"/>
        <w:spacing w:after="0" w:line="260" w:lineRule="exact"/>
        <w:jc w:val="both"/>
        <w:textAlignment w:val="baseline"/>
        <w:rPr>
          <w:rFonts w:ascii="Arial" w:eastAsia="Times New Roman" w:hAnsi="Arial" w:cs="Arial"/>
          <w:b/>
          <w:bCs/>
          <w:kern w:val="0"/>
          <w:sz w:val="20"/>
          <w:szCs w:val="20"/>
          <w14:ligatures w14:val="none"/>
        </w:rPr>
      </w:pPr>
      <w:r w:rsidRPr="00E8406D">
        <w:rPr>
          <w:rFonts w:ascii="Arial" w:eastAsia="Times New Roman" w:hAnsi="Arial" w:cs="Arial"/>
          <w:b/>
          <w:bCs/>
          <w:kern w:val="0"/>
          <w:sz w:val="20"/>
          <w:szCs w:val="20"/>
          <w14:ligatures w14:val="none"/>
        </w:rPr>
        <w:t>K 1</w:t>
      </w:r>
      <w:r w:rsidR="00B15D01">
        <w:rPr>
          <w:rFonts w:ascii="Arial" w:eastAsia="Times New Roman" w:hAnsi="Arial" w:cs="Arial"/>
          <w:b/>
          <w:bCs/>
          <w:kern w:val="0"/>
          <w:sz w:val="20"/>
          <w:szCs w:val="20"/>
          <w14:ligatures w14:val="none"/>
        </w:rPr>
        <w:t>1</w:t>
      </w:r>
      <w:r w:rsidRPr="00E8406D">
        <w:rPr>
          <w:rFonts w:ascii="Arial" w:eastAsia="Times New Roman" w:hAnsi="Arial" w:cs="Arial"/>
          <w:b/>
          <w:bCs/>
          <w:kern w:val="0"/>
          <w:sz w:val="20"/>
          <w:szCs w:val="20"/>
          <w14:ligatures w14:val="none"/>
        </w:rPr>
        <w:t>. členu:</w:t>
      </w:r>
    </w:p>
    <w:p w14:paraId="65F19DD2" w14:textId="6933FEF9" w:rsidR="00B21367" w:rsidRPr="00E8406D" w:rsidRDefault="00B21367" w:rsidP="00B21367">
      <w:pPr>
        <w:shd w:val="clear" w:color="auto" w:fill="FFFFFF"/>
        <w:spacing w:after="0" w:line="260" w:lineRule="exact"/>
        <w:jc w:val="both"/>
        <w:rPr>
          <w:rFonts w:ascii="Arial" w:eastAsia="Times New Roman" w:hAnsi="Arial" w:cs="Arial"/>
          <w:kern w:val="0"/>
          <w:sz w:val="20"/>
          <w:szCs w:val="20"/>
          <w:lang w:eastAsia="sl-SI"/>
          <w14:ligatures w14:val="none"/>
        </w:rPr>
      </w:pPr>
      <w:r w:rsidRPr="00E8406D">
        <w:rPr>
          <w:rFonts w:ascii="Arial" w:eastAsia="Calibri" w:hAnsi="Arial" w:cs="Arial"/>
          <w:kern w:val="0"/>
          <w:sz w:val="20"/>
          <w:szCs w:val="20"/>
          <w14:ligatures w14:val="none"/>
        </w:rPr>
        <w:t xml:space="preserve">Zaradi uveljavitve novega naziva pri napredovanju na področju socialnega varstva je treba spremeniti Pravilnik o napredovanju strokovnih delavcev in strokovnih sodelavcev na področju socialnega varstva v nazive </w:t>
      </w:r>
      <w:r w:rsidRPr="00E8406D">
        <w:rPr>
          <w:rFonts w:ascii="Arial" w:hAnsi="Arial" w:cs="Arial"/>
          <w:sz w:val="20"/>
          <w:szCs w:val="20"/>
        </w:rPr>
        <w:t>(</w:t>
      </w:r>
      <w:r w:rsidRPr="00E8406D">
        <w:rPr>
          <w:rFonts w:ascii="Arial" w:hAnsi="Arial" w:cs="Arial"/>
          <w:sz w:val="20"/>
          <w:szCs w:val="20"/>
          <w:shd w:val="clear" w:color="auto" w:fill="FFFFFF"/>
        </w:rPr>
        <w:t>Uradni list RS, št. </w:t>
      </w:r>
      <w:hyperlink r:id="rId61" w:tgtFrame="_blank" w:tooltip="Pravilnik o napredovanju strokovnih delavcev in strokovnih sodelavcev na področju socialnega varstva v nazive" w:history="1">
        <w:r w:rsidRPr="00E8406D">
          <w:rPr>
            <w:rFonts w:ascii="Arial" w:hAnsi="Arial" w:cs="Arial"/>
            <w:sz w:val="20"/>
            <w:szCs w:val="20"/>
            <w:shd w:val="clear" w:color="auto" w:fill="FFFFFF"/>
          </w:rPr>
          <w:t>107/00</w:t>
        </w:r>
      </w:hyperlink>
      <w:r w:rsidRPr="00E8406D">
        <w:rPr>
          <w:rFonts w:ascii="Arial" w:hAnsi="Arial" w:cs="Arial"/>
          <w:sz w:val="20"/>
          <w:szCs w:val="20"/>
          <w:shd w:val="clear" w:color="auto" w:fill="FFFFFF"/>
        </w:rPr>
        <w:t>, </w:t>
      </w:r>
      <w:hyperlink r:id="rId62" w:tgtFrame="_blank" w:tooltip="Pravilnik o spremembah pravilnika o napredovanju strokovnih delavcev in strokovnih sodelavcev na področju socialnega varstva v nazive" w:history="1">
        <w:r w:rsidRPr="00E8406D">
          <w:rPr>
            <w:rFonts w:ascii="Arial" w:hAnsi="Arial" w:cs="Arial"/>
            <w:sz w:val="20"/>
            <w:szCs w:val="20"/>
            <w:shd w:val="clear" w:color="auto" w:fill="FFFFFF"/>
          </w:rPr>
          <w:t>31/01</w:t>
        </w:r>
      </w:hyperlink>
      <w:r w:rsidRPr="00E8406D">
        <w:rPr>
          <w:rFonts w:ascii="Arial" w:hAnsi="Arial" w:cs="Arial"/>
          <w:sz w:val="20"/>
          <w:szCs w:val="20"/>
          <w:shd w:val="clear" w:color="auto" w:fill="FFFFFF"/>
        </w:rPr>
        <w:t>, </w:t>
      </w:r>
      <w:hyperlink r:id="rId63" w:tgtFrame="_blank" w:tooltip="Pravilnik o dopolnitvi pravilnika o napredovanju strokovnih delavcev in strokovnih sodelavcev na področju socialnega varstva v nazive" w:history="1">
        <w:r w:rsidRPr="00E8406D">
          <w:rPr>
            <w:rFonts w:ascii="Arial" w:hAnsi="Arial" w:cs="Arial"/>
            <w:sz w:val="20"/>
            <w:szCs w:val="20"/>
            <w:shd w:val="clear" w:color="auto" w:fill="FFFFFF"/>
          </w:rPr>
          <w:t>88/01</w:t>
        </w:r>
      </w:hyperlink>
      <w:r w:rsidRPr="00E8406D">
        <w:rPr>
          <w:rFonts w:ascii="Arial" w:hAnsi="Arial" w:cs="Arial"/>
          <w:sz w:val="20"/>
          <w:szCs w:val="20"/>
          <w:shd w:val="clear" w:color="auto" w:fill="FFFFFF"/>
        </w:rPr>
        <w:t> in </w:t>
      </w:r>
      <w:hyperlink r:id="rId64" w:tgtFrame="_blank" w:tooltip="Pravilnik o spremembah Pravilnika o napredovanju strokovnih delavcev in strokovnih sodelavcev na področju socialnega varstva v nazive" w:history="1">
        <w:r w:rsidRPr="00E8406D">
          <w:rPr>
            <w:rFonts w:ascii="Arial" w:hAnsi="Arial" w:cs="Arial"/>
            <w:sz w:val="20"/>
            <w:szCs w:val="20"/>
            <w:shd w:val="clear" w:color="auto" w:fill="FFFFFF"/>
          </w:rPr>
          <w:t>78/22</w:t>
        </w:r>
      </w:hyperlink>
      <w:r w:rsidRPr="00E8406D">
        <w:rPr>
          <w:rFonts w:ascii="Arial" w:hAnsi="Arial" w:cs="Arial"/>
          <w:sz w:val="20"/>
          <w:szCs w:val="20"/>
        </w:rPr>
        <w:t xml:space="preserve">) </w:t>
      </w:r>
      <w:r w:rsidRPr="00E8406D">
        <w:rPr>
          <w:rFonts w:ascii="Arial" w:eastAsia="Calibri" w:hAnsi="Arial" w:cs="Arial"/>
          <w:kern w:val="0"/>
          <w:sz w:val="20"/>
          <w:szCs w:val="20"/>
          <w14:ligatures w14:val="none"/>
        </w:rPr>
        <w:t xml:space="preserve">upoštevajoč drugi odstavek 74. člena tega zakona </w:t>
      </w:r>
      <w:r w:rsidRPr="00E8406D">
        <w:rPr>
          <w:rFonts w:ascii="Arial" w:eastAsia="Calibri" w:hAnsi="Arial" w:cs="Arial"/>
          <w:kern w:val="0"/>
          <w:sz w:val="20"/>
          <w:szCs w:val="20"/>
          <w:shd w:val="clear" w:color="auto" w:fill="FFFFFF"/>
          <w14:ligatures w14:val="none"/>
        </w:rPr>
        <w:t>do 30. 9. 2025.</w:t>
      </w:r>
    </w:p>
    <w:p w14:paraId="01406014"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bCs/>
          <w:kern w:val="0"/>
          <w:sz w:val="20"/>
          <w:szCs w:val="20"/>
          <w14:ligatures w14:val="none"/>
        </w:rPr>
      </w:pPr>
    </w:p>
    <w:p w14:paraId="1DB28A21" w14:textId="599DC401"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bCs/>
          <w:kern w:val="0"/>
          <w:sz w:val="20"/>
          <w:szCs w:val="20"/>
          <w14:ligatures w14:val="none"/>
        </w:rPr>
      </w:pPr>
      <w:bookmarkStart w:id="20" w:name="_Hlk180414696"/>
      <w:r w:rsidRPr="00E8406D">
        <w:rPr>
          <w:rFonts w:ascii="Arial" w:eastAsia="Times New Roman" w:hAnsi="Arial" w:cs="Arial"/>
          <w:b/>
          <w:bCs/>
          <w:kern w:val="0"/>
          <w:sz w:val="20"/>
          <w:szCs w:val="20"/>
          <w14:ligatures w14:val="none"/>
        </w:rPr>
        <w:t>K 1</w:t>
      </w:r>
      <w:r w:rsidR="00B15D01">
        <w:rPr>
          <w:rFonts w:ascii="Arial" w:eastAsia="Times New Roman" w:hAnsi="Arial" w:cs="Arial"/>
          <w:b/>
          <w:bCs/>
          <w:kern w:val="0"/>
          <w:sz w:val="20"/>
          <w:szCs w:val="20"/>
          <w14:ligatures w14:val="none"/>
        </w:rPr>
        <w:t>2</w:t>
      </w:r>
      <w:r w:rsidRPr="00E8406D">
        <w:rPr>
          <w:rFonts w:ascii="Arial" w:eastAsia="Times New Roman" w:hAnsi="Arial" w:cs="Arial"/>
          <w:b/>
          <w:bCs/>
          <w:kern w:val="0"/>
          <w:sz w:val="20"/>
          <w:szCs w:val="20"/>
          <w14:ligatures w14:val="none"/>
        </w:rPr>
        <w:t>. členu:</w:t>
      </w:r>
      <w:bookmarkEnd w:id="20"/>
    </w:p>
    <w:p w14:paraId="6569C391" w14:textId="54B196E8" w:rsidR="00B21367" w:rsidRDefault="00B21367" w:rsidP="00B21367">
      <w:pPr>
        <w:spacing w:after="0" w:line="260" w:lineRule="exact"/>
        <w:contextualSpacing/>
        <w:jc w:val="both"/>
        <w:rPr>
          <w:rFonts w:ascii="Arial" w:eastAsia="Calibri" w:hAnsi="Arial" w:cs="Arial"/>
          <w:kern w:val="0"/>
          <w:sz w:val="20"/>
          <w:szCs w:val="20"/>
          <w:shd w:val="clear" w:color="auto" w:fill="FFFFFF"/>
          <w14:ligatures w14:val="none"/>
        </w:rPr>
      </w:pPr>
      <w:r w:rsidRPr="00E8406D">
        <w:rPr>
          <w:rFonts w:ascii="Arial" w:eastAsia="Calibri" w:hAnsi="Arial" w:cs="Arial"/>
          <w:kern w:val="0"/>
          <w:sz w:val="20"/>
          <w:szCs w:val="20"/>
          <w:shd w:val="clear" w:color="auto" w:fill="FFFFFF"/>
          <w14:ligatures w14:val="none"/>
        </w:rPr>
        <w:t>Minister, pristojen za delo, družino, socialne zadeve in enake možnosti, izda podzakonski akt iz 75.</w:t>
      </w:r>
      <w:r w:rsidR="00B87CB3" w:rsidRPr="00E8406D">
        <w:rPr>
          <w:rFonts w:ascii="Arial" w:eastAsia="Calibri" w:hAnsi="Arial" w:cs="Arial"/>
          <w:kern w:val="0"/>
          <w:sz w:val="20"/>
          <w:szCs w:val="20"/>
          <w:shd w:val="clear" w:color="auto" w:fill="FFFFFF"/>
          <w14:ligatures w14:val="none"/>
        </w:rPr>
        <w:t> </w:t>
      </w:r>
      <w:r w:rsidRPr="00E8406D">
        <w:rPr>
          <w:rFonts w:ascii="Arial" w:eastAsia="Calibri" w:hAnsi="Arial" w:cs="Arial"/>
          <w:kern w:val="0"/>
          <w:sz w:val="20"/>
          <w:szCs w:val="20"/>
          <w:shd w:val="clear" w:color="auto" w:fill="FFFFFF"/>
          <w14:ligatures w14:val="none"/>
        </w:rPr>
        <w:t xml:space="preserve">člena zakona v soglasju z ministrom, pristojnim </w:t>
      </w:r>
      <w:bookmarkStart w:id="21" w:name="_Hlk183601314"/>
      <w:r w:rsidRPr="00E8406D">
        <w:rPr>
          <w:rFonts w:ascii="Arial" w:eastAsia="Calibri" w:hAnsi="Arial" w:cs="Arial"/>
          <w:kern w:val="0"/>
          <w:sz w:val="20"/>
          <w:szCs w:val="20"/>
          <w:shd w:val="clear" w:color="auto" w:fill="FFFFFF"/>
          <w14:ligatures w14:val="none"/>
        </w:rPr>
        <w:t>za institucionalno varstvo, pomoč družini na domu, vodenje in varstvo ter zaposlitve pod posebnimi pogoji</w:t>
      </w:r>
      <w:bookmarkEnd w:id="21"/>
      <w:r w:rsidRPr="00E8406D">
        <w:rPr>
          <w:rFonts w:ascii="Arial" w:eastAsia="Calibri" w:hAnsi="Arial" w:cs="Arial"/>
          <w:kern w:val="0"/>
          <w:sz w:val="20"/>
          <w:szCs w:val="20"/>
          <w:shd w:val="clear" w:color="auto" w:fill="FFFFFF"/>
          <w14:ligatures w14:val="none"/>
        </w:rPr>
        <w:t>, naj</w:t>
      </w:r>
      <w:r w:rsidR="00B87CB3" w:rsidRPr="00E8406D">
        <w:rPr>
          <w:rFonts w:ascii="Arial" w:eastAsia="Calibri" w:hAnsi="Arial" w:cs="Arial"/>
          <w:kern w:val="0"/>
          <w:sz w:val="20"/>
          <w:szCs w:val="20"/>
          <w:shd w:val="clear" w:color="auto" w:fill="FFFFFF"/>
          <w14:ligatures w14:val="none"/>
        </w:rPr>
        <w:t>poz</w:t>
      </w:r>
      <w:r w:rsidRPr="00E8406D">
        <w:rPr>
          <w:rFonts w:ascii="Arial" w:eastAsia="Calibri" w:hAnsi="Arial" w:cs="Arial"/>
          <w:kern w:val="0"/>
          <w:sz w:val="20"/>
          <w:szCs w:val="20"/>
          <w:shd w:val="clear" w:color="auto" w:fill="FFFFFF"/>
          <w14:ligatures w14:val="none"/>
        </w:rPr>
        <w:t>neje 31. 3. 2025.</w:t>
      </w:r>
    </w:p>
    <w:p w14:paraId="223C631B" w14:textId="77777777" w:rsidR="006E545F" w:rsidRDefault="006E545F" w:rsidP="00B21367">
      <w:pPr>
        <w:spacing w:after="0" w:line="260" w:lineRule="exact"/>
        <w:contextualSpacing/>
        <w:jc w:val="both"/>
        <w:rPr>
          <w:rFonts w:ascii="Arial" w:eastAsia="Calibri" w:hAnsi="Arial" w:cs="Arial"/>
          <w:kern w:val="0"/>
          <w:sz w:val="20"/>
          <w:szCs w:val="20"/>
          <w:shd w:val="clear" w:color="auto" w:fill="FFFFFF"/>
          <w14:ligatures w14:val="none"/>
        </w:rPr>
      </w:pPr>
    </w:p>
    <w:p w14:paraId="7AA4A7A1" w14:textId="6F498198" w:rsidR="006E545F" w:rsidRPr="004B77CB" w:rsidRDefault="006E545F" w:rsidP="006E545F">
      <w:pPr>
        <w:overflowPunct w:val="0"/>
        <w:autoSpaceDE w:val="0"/>
        <w:autoSpaceDN w:val="0"/>
        <w:adjustRightInd w:val="0"/>
        <w:spacing w:after="0" w:line="260" w:lineRule="exact"/>
        <w:jc w:val="both"/>
        <w:textAlignment w:val="baseline"/>
        <w:rPr>
          <w:rFonts w:ascii="Arial" w:hAnsi="Arial" w:cs="Arial"/>
          <w:b/>
          <w:bCs/>
          <w:sz w:val="20"/>
          <w:szCs w:val="20"/>
        </w:rPr>
      </w:pPr>
      <w:r w:rsidRPr="004B77CB">
        <w:rPr>
          <w:rFonts w:ascii="Arial" w:hAnsi="Arial" w:cs="Arial"/>
          <w:b/>
          <w:bCs/>
          <w:sz w:val="20"/>
          <w:szCs w:val="20"/>
        </w:rPr>
        <w:t>K 1</w:t>
      </w:r>
      <w:r w:rsidR="00B15D01">
        <w:rPr>
          <w:rFonts w:ascii="Arial" w:hAnsi="Arial" w:cs="Arial"/>
          <w:b/>
          <w:bCs/>
          <w:sz w:val="20"/>
          <w:szCs w:val="20"/>
        </w:rPr>
        <w:t>3</w:t>
      </w:r>
      <w:r w:rsidRPr="004B77CB">
        <w:rPr>
          <w:rFonts w:ascii="Arial" w:hAnsi="Arial" w:cs="Arial"/>
          <w:b/>
          <w:bCs/>
          <w:sz w:val="20"/>
          <w:szCs w:val="20"/>
        </w:rPr>
        <w:t>. členu:</w:t>
      </w:r>
    </w:p>
    <w:p w14:paraId="3F03E048" w14:textId="48566CE9" w:rsidR="006E545F" w:rsidRDefault="006E545F" w:rsidP="006E545F">
      <w:pPr>
        <w:overflowPunct w:val="0"/>
        <w:autoSpaceDE w:val="0"/>
        <w:autoSpaceDN w:val="0"/>
        <w:adjustRightInd w:val="0"/>
        <w:spacing w:after="0" w:line="260" w:lineRule="exact"/>
        <w:jc w:val="both"/>
        <w:textAlignment w:val="baseline"/>
        <w:rPr>
          <w:rFonts w:ascii="Arial" w:hAnsi="Arial" w:cs="Arial"/>
          <w:sz w:val="20"/>
          <w:szCs w:val="20"/>
        </w:rPr>
      </w:pPr>
      <w:r w:rsidRPr="00B21367">
        <w:rPr>
          <w:rFonts w:ascii="Arial" w:hAnsi="Arial" w:cs="Arial"/>
          <w:sz w:val="20"/>
          <w:szCs w:val="20"/>
        </w:rPr>
        <w:t>V prehodnih določbah je zakonsko postavljen rok, ki ministra, pristojnega za institucionalno varstvo</w:t>
      </w:r>
      <w:r w:rsidR="00E1399C">
        <w:rPr>
          <w:rFonts w:ascii="Arial" w:hAnsi="Arial" w:cs="Arial"/>
          <w:sz w:val="20"/>
          <w:szCs w:val="20"/>
        </w:rPr>
        <w:t>,</w:t>
      </w:r>
      <w:r w:rsidR="00E1399C" w:rsidRPr="00E1399C">
        <w:rPr>
          <w:rFonts w:ascii="Arial" w:hAnsi="Arial" w:cs="Arial"/>
          <w:color w:val="292B2C"/>
          <w:sz w:val="20"/>
          <w:szCs w:val="20"/>
          <w:shd w:val="clear" w:color="auto" w:fill="FFFFFF"/>
        </w:rPr>
        <w:t xml:space="preserve"> </w:t>
      </w:r>
      <w:r w:rsidR="00E1399C" w:rsidRPr="00B838E4">
        <w:rPr>
          <w:rFonts w:ascii="Arial" w:hAnsi="Arial" w:cs="Arial"/>
          <w:color w:val="292B2C"/>
          <w:sz w:val="20"/>
          <w:szCs w:val="20"/>
          <w:shd w:val="clear" w:color="auto" w:fill="FFFFFF"/>
        </w:rPr>
        <w:t>pomoč družini na domu, vodenje</w:t>
      </w:r>
      <w:r w:rsidR="00E1399C">
        <w:rPr>
          <w:rFonts w:ascii="Arial" w:hAnsi="Arial" w:cs="Arial"/>
          <w:color w:val="292B2C"/>
          <w:sz w:val="20"/>
          <w:szCs w:val="20"/>
          <w:shd w:val="clear" w:color="auto" w:fill="FFFFFF"/>
        </w:rPr>
        <w:t xml:space="preserve">, </w:t>
      </w:r>
      <w:r w:rsidR="00E1399C" w:rsidRPr="00B838E4">
        <w:rPr>
          <w:rFonts w:ascii="Arial" w:hAnsi="Arial" w:cs="Arial"/>
          <w:color w:val="292B2C"/>
          <w:sz w:val="20"/>
          <w:szCs w:val="20"/>
          <w:shd w:val="clear" w:color="auto" w:fill="FFFFFF"/>
        </w:rPr>
        <w:t>varstvo ter zaposlitve pod posebnimi pogoji</w:t>
      </w:r>
      <w:r w:rsidR="00E1399C">
        <w:rPr>
          <w:rFonts w:ascii="Arial" w:hAnsi="Arial" w:cs="Arial"/>
          <w:sz w:val="20"/>
          <w:szCs w:val="20"/>
        </w:rPr>
        <w:t xml:space="preserve">, </w:t>
      </w:r>
      <w:r w:rsidRPr="00B21367">
        <w:rPr>
          <w:rFonts w:ascii="Arial" w:hAnsi="Arial" w:cs="Arial"/>
          <w:sz w:val="20"/>
          <w:szCs w:val="20"/>
        </w:rPr>
        <w:t xml:space="preserve">zavezuje k sprejemu podzakonskega akta iz </w:t>
      </w:r>
      <w:r>
        <w:rPr>
          <w:rFonts w:ascii="Arial" w:hAnsi="Arial" w:cs="Arial"/>
          <w:sz w:val="20"/>
          <w:szCs w:val="20"/>
        </w:rPr>
        <w:t>92.</w:t>
      </w:r>
      <w:r w:rsidR="00E618D5">
        <w:rPr>
          <w:rFonts w:ascii="Arial" w:hAnsi="Arial" w:cs="Arial"/>
          <w:sz w:val="20"/>
          <w:szCs w:val="20"/>
        </w:rPr>
        <w:t>d</w:t>
      </w:r>
      <w:r w:rsidRPr="00B21367">
        <w:rPr>
          <w:rFonts w:ascii="Arial" w:hAnsi="Arial" w:cs="Arial"/>
          <w:sz w:val="20"/>
          <w:szCs w:val="20"/>
        </w:rPr>
        <w:t xml:space="preserve"> člena tega zakona (s katerim določi</w:t>
      </w:r>
      <w:r>
        <w:rPr>
          <w:rFonts w:ascii="Arial" w:hAnsi="Arial" w:cs="Arial"/>
          <w:sz w:val="20"/>
          <w:szCs w:val="20"/>
        </w:rPr>
        <w:t>jo</w:t>
      </w:r>
      <w:r w:rsidRPr="00B21367">
        <w:rPr>
          <w:rFonts w:ascii="Arial" w:hAnsi="Arial" w:cs="Arial"/>
          <w:sz w:val="20"/>
          <w:szCs w:val="20"/>
        </w:rPr>
        <w:t xml:space="preserve"> način sprejema, potrebn</w:t>
      </w:r>
      <w:r>
        <w:rPr>
          <w:rFonts w:ascii="Arial" w:hAnsi="Arial" w:cs="Arial"/>
          <w:sz w:val="20"/>
          <w:szCs w:val="20"/>
        </w:rPr>
        <w:t>a</w:t>
      </w:r>
      <w:r w:rsidRPr="00B21367">
        <w:rPr>
          <w:rFonts w:ascii="Arial" w:hAnsi="Arial" w:cs="Arial"/>
          <w:sz w:val="20"/>
          <w:szCs w:val="20"/>
        </w:rPr>
        <w:t xml:space="preserve"> dokumentacij</w:t>
      </w:r>
      <w:r>
        <w:rPr>
          <w:rFonts w:ascii="Arial" w:hAnsi="Arial" w:cs="Arial"/>
          <w:sz w:val="20"/>
          <w:szCs w:val="20"/>
        </w:rPr>
        <w:t>a</w:t>
      </w:r>
      <w:r w:rsidRPr="00B21367">
        <w:rPr>
          <w:rFonts w:ascii="Arial" w:hAnsi="Arial" w:cs="Arial"/>
          <w:sz w:val="20"/>
          <w:szCs w:val="20"/>
        </w:rPr>
        <w:t xml:space="preserve"> za sprejem, način poročanja in objave prostih zmogljivosti), </w:t>
      </w:r>
      <w:r>
        <w:rPr>
          <w:rFonts w:ascii="Arial" w:hAnsi="Arial" w:cs="Arial"/>
          <w:sz w:val="20"/>
          <w:szCs w:val="20"/>
        </w:rPr>
        <w:t xml:space="preserve">in sicer </w:t>
      </w:r>
      <w:r w:rsidRPr="00B21367">
        <w:rPr>
          <w:rFonts w:ascii="Arial" w:hAnsi="Arial" w:cs="Arial"/>
          <w:sz w:val="20"/>
          <w:szCs w:val="20"/>
        </w:rPr>
        <w:t>v treh mesecih od uveljavitve tega zakona.</w:t>
      </w:r>
    </w:p>
    <w:p w14:paraId="25808421" w14:textId="77777777" w:rsidR="00B21367" w:rsidRPr="00E8406D" w:rsidRDefault="00B21367" w:rsidP="00B21367">
      <w:pPr>
        <w:spacing w:after="0" w:line="260" w:lineRule="exact"/>
        <w:contextualSpacing/>
        <w:jc w:val="both"/>
        <w:rPr>
          <w:rFonts w:ascii="Arial" w:eastAsia="Calibri" w:hAnsi="Arial" w:cs="Arial"/>
          <w:kern w:val="0"/>
          <w:sz w:val="20"/>
          <w:szCs w:val="20"/>
          <w:shd w:val="clear" w:color="auto" w:fill="FFFFFF"/>
          <w14:ligatures w14:val="none"/>
        </w:rPr>
      </w:pPr>
    </w:p>
    <w:p w14:paraId="4E59BE1A" w14:textId="29B95F12"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b/>
          <w:bCs/>
          <w:kern w:val="0"/>
          <w:sz w:val="20"/>
          <w:szCs w:val="20"/>
          <w14:ligatures w14:val="none"/>
        </w:rPr>
      </w:pPr>
      <w:r w:rsidRPr="00E8406D">
        <w:rPr>
          <w:rFonts w:ascii="Arial" w:eastAsia="Times New Roman" w:hAnsi="Arial" w:cs="Arial"/>
          <w:b/>
          <w:bCs/>
          <w:kern w:val="0"/>
          <w:sz w:val="20"/>
          <w:szCs w:val="20"/>
          <w14:ligatures w14:val="none"/>
        </w:rPr>
        <w:t>K 1</w:t>
      </w:r>
      <w:r w:rsidR="00B15D01">
        <w:rPr>
          <w:rFonts w:ascii="Arial" w:eastAsia="Times New Roman" w:hAnsi="Arial" w:cs="Arial"/>
          <w:b/>
          <w:bCs/>
          <w:kern w:val="0"/>
          <w:sz w:val="20"/>
          <w:szCs w:val="20"/>
          <w14:ligatures w14:val="none"/>
        </w:rPr>
        <w:t>4</w:t>
      </w:r>
      <w:r w:rsidRPr="00E8406D">
        <w:rPr>
          <w:rFonts w:ascii="Arial" w:eastAsia="Times New Roman" w:hAnsi="Arial" w:cs="Arial"/>
          <w:b/>
          <w:bCs/>
          <w:kern w:val="0"/>
          <w:sz w:val="20"/>
          <w:szCs w:val="20"/>
          <w14:ligatures w14:val="none"/>
        </w:rPr>
        <w:t>. členu:</w:t>
      </w:r>
    </w:p>
    <w:p w14:paraId="63DEDCA9" w14:textId="387121E3" w:rsidR="00B21367" w:rsidRPr="00E8406D" w:rsidRDefault="00B21367" w:rsidP="00B21367">
      <w:pPr>
        <w:spacing w:after="200" w:line="260" w:lineRule="exact"/>
        <w:jc w:val="both"/>
        <w:rPr>
          <w:rFonts w:ascii="Arial" w:eastAsia="Calibri" w:hAnsi="Arial" w:cs="Arial"/>
          <w:kern w:val="0"/>
          <w:sz w:val="20"/>
          <w:szCs w:val="20"/>
          <w:shd w:val="clear" w:color="auto" w:fill="FFFFFF"/>
          <w14:ligatures w14:val="none"/>
        </w:rPr>
      </w:pPr>
      <w:r w:rsidRPr="00E8406D">
        <w:rPr>
          <w:rFonts w:ascii="Arial" w:eastAsia="Calibri" w:hAnsi="Arial" w:cs="Arial"/>
          <w:kern w:val="0"/>
          <w:sz w:val="20"/>
          <w:szCs w:val="20"/>
          <w:shd w:val="clear" w:color="auto" w:fill="FFFFFF"/>
          <w14:ligatures w14:val="none"/>
        </w:rPr>
        <w:t xml:space="preserve">Določa se začetek veljavnosti zakona, to je </w:t>
      </w:r>
      <w:r w:rsidR="00BE7E77">
        <w:rPr>
          <w:rFonts w:ascii="Arial" w:eastAsia="Calibri" w:hAnsi="Arial" w:cs="Arial"/>
          <w:kern w:val="0"/>
          <w:sz w:val="20"/>
          <w:szCs w:val="20"/>
          <w:shd w:val="clear" w:color="auto" w:fill="FFFFFF"/>
          <w14:ligatures w14:val="none"/>
        </w:rPr>
        <w:t>petnajsti</w:t>
      </w:r>
      <w:r w:rsidR="00BE7E77" w:rsidRPr="00E8406D">
        <w:rPr>
          <w:rFonts w:ascii="Arial" w:eastAsia="Calibri" w:hAnsi="Arial" w:cs="Arial"/>
          <w:kern w:val="0"/>
          <w:sz w:val="20"/>
          <w:szCs w:val="20"/>
          <w:shd w:val="clear" w:color="auto" w:fill="FFFFFF"/>
          <w14:ligatures w14:val="none"/>
        </w:rPr>
        <w:t xml:space="preserve"> </w:t>
      </w:r>
      <w:r w:rsidRPr="00E8406D">
        <w:rPr>
          <w:rFonts w:ascii="Arial" w:eastAsia="Calibri" w:hAnsi="Arial" w:cs="Arial"/>
          <w:kern w:val="0"/>
          <w:sz w:val="20"/>
          <w:szCs w:val="20"/>
          <w:shd w:val="clear" w:color="auto" w:fill="FFFFFF"/>
          <w14:ligatures w14:val="none"/>
        </w:rPr>
        <w:t>dan po objavi v Uradnem listu Republike Slovenije,</w:t>
      </w:r>
      <w:r w:rsidR="006E5EC1">
        <w:rPr>
          <w:rFonts w:ascii="Arial" w:eastAsia="Calibri" w:hAnsi="Arial" w:cs="Arial"/>
          <w:kern w:val="0"/>
          <w:sz w:val="20"/>
          <w:szCs w:val="20"/>
          <w:shd w:val="clear" w:color="auto" w:fill="FFFFFF"/>
          <w14:ligatures w14:val="none"/>
        </w:rPr>
        <w:t xml:space="preserve"> </w:t>
      </w:r>
      <w:r w:rsidRPr="00E8406D">
        <w:rPr>
          <w:rFonts w:ascii="Arial" w:eastAsia="Calibri" w:hAnsi="Arial" w:cs="Arial"/>
          <w:kern w:val="0"/>
          <w:sz w:val="20"/>
          <w:szCs w:val="20"/>
          <w:shd w:val="clear" w:color="auto" w:fill="FFFFFF"/>
          <w14:ligatures w14:val="none"/>
        </w:rPr>
        <w:t>razen 49.c člena zakona, ki se začne uporabljati 1. januarja 2026.</w:t>
      </w:r>
    </w:p>
    <w:p w14:paraId="77C42AD7" w14:textId="77777777" w:rsidR="00B21367" w:rsidRDefault="00B21367" w:rsidP="00B21367">
      <w:pPr>
        <w:spacing w:after="200" w:line="260" w:lineRule="exact"/>
        <w:jc w:val="both"/>
        <w:rPr>
          <w:rFonts w:ascii="Arial" w:eastAsia="Calibri" w:hAnsi="Arial" w:cs="Arial"/>
          <w:kern w:val="0"/>
          <w:sz w:val="20"/>
          <w:szCs w:val="20"/>
          <w:shd w:val="clear" w:color="auto" w:fill="FFFFFF"/>
          <w14:ligatures w14:val="none"/>
        </w:rPr>
      </w:pPr>
    </w:p>
    <w:p w14:paraId="0ABB39ED" w14:textId="77777777" w:rsidR="00602E9D" w:rsidRDefault="00602E9D" w:rsidP="00B21367">
      <w:pPr>
        <w:spacing w:after="200" w:line="260" w:lineRule="exact"/>
        <w:jc w:val="both"/>
        <w:rPr>
          <w:rFonts w:ascii="Arial" w:eastAsia="Calibri" w:hAnsi="Arial" w:cs="Arial"/>
          <w:kern w:val="0"/>
          <w:sz w:val="20"/>
          <w:szCs w:val="20"/>
          <w:shd w:val="clear" w:color="auto" w:fill="FFFFFF"/>
          <w14:ligatures w14:val="none"/>
        </w:rPr>
      </w:pPr>
    </w:p>
    <w:p w14:paraId="51D13AA7" w14:textId="77777777" w:rsidR="008A71C8" w:rsidRPr="00E8406D" w:rsidRDefault="008A71C8" w:rsidP="00B21367">
      <w:pPr>
        <w:spacing w:after="200" w:line="260" w:lineRule="exact"/>
        <w:jc w:val="both"/>
        <w:rPr>
          <w:rFonts w:ascii="Arial" w:eastAsia="Calibri" w:hAnsi="Arial" w:cs="Arial"/>
          <w:kern w:val="0"/>
          <w:sz w:val="20"/>
          <w:szCs w:val="20"/>
          <w:shd w:val="clear" w:color="auto" w:fill="FFFFFF"/>
          <w14:ligatures w14:val="none"/>
        </w:rPr>
      </w:pPr>
    </w:p>
    <w:p w14:paraId="29EF7E2B" w14:textId="77777777" w:rsidR="00322540" w:rsidRPr="00E8406D" w:rsidRDefault="00322540" w:rsidP="00B21367">
      <w:pPr>
        <w:spacing w:after="200" w:line="260" w:lineRule="exact"/>
        <w:rPr>
          <w:rFonts w:ascii="Arial" w:eastAsia="Times New Roman" w:hAnsi="Arial" w:cs="Arial"/>
          <w:b/>
          <w:kern w:val="0"/>
          <w:sz w:val="20"/>
          <w:szCs w:val="20"/>
          <w:lang w:eastAsia="sl-SI"/>
          <w14:ligatures w14:val="none"/>
        </w:rPr>
      </w:pPr>
    </w:p>
    <w:p w14:paraId="6EAD32E1" w14:textId="77777777" w:rsidR="00B21367" w:rsidRDefault="00B21367" w:rsidP="00B21367">
      <w:pPr>
        <w:spacing w:after="200" w:line="260" w:lineRule="exact"/>
        <w:rPr>
          <w:rFonts w:ascii="Arial" w:eastAsia="Times New Roman" w:hAnsi="Arial" w:cs="Arial"/>
          <w:b/>
          <w:kern w:val="0"/>
          <w:sz w:val="20"/>
          <w:szCs w:val="20"/>
          <w:lang w:eastAsia="sl-SI"/>
          <w14:ligatures w14:val="none"/>
        </w:rPr>
      </w:pPr>
      <w:r w:rsidRPr="00E8406D">
        <w:rPr>
          <w:rFonts w:ascii="Arial" w:eastAsia="Times New Roman" w:hAnsi="Arial" w:cs="Arial"/>
          <w:b/>
          <w:kern w:val="0"/>
          <w:sz w:val="20"/>
          <w:szCs w:val="20"/>
          <w:lang w:eastAsia="sl-SI"/>
          <w14:ligatures w14:val="none"/>
        </w:rPr>
        <w:t>IV. BESEDILO ČLENOV, KI SE SPREMINJAJO</w:t>
      </w:r>
    </w:p>
    <w:p w14:paraId="4CED8E04" w14:textId="77777777" w:rsidR="00B6536E" w:rsidRPr="00E8406D" w:rsidRDefault="00B6536E" w:rsidP="00B21367">
      <w:pPr>
        <w:spacing w:after="200" w:line="260" w:lineRule="exact"/>
        <w:rPr>
          <w:rFonts w:ascii="Arial" w:eastAsia="Times New Roman" w:hAnsi="Arial" w:cs="Arial"/>
          <w:b/>
          <w:kern w:val="0"/>
          <w:sz w:val="20"/>
          <w:szCs w:val="20"/>
          <w:lang w:eastAsia="sl-SI"/>
          <w14:ligatures w14:val="none"/>
        </w:rPr>
      </w:pPr>
    </w:p>
    <w:p w14:paraId="59C44F7F" w14:textId="77777777" w:rsidR="00B6536E" w:rsidRPr="00B21367" w:rsidRDefault="00B6536E" w:rsidP="00B6536E">
      <w:pPr>
        <w:shd w:val="clear" w:color="auto" w:fill="FFFFFF"/>
        <w:spacing w:after="0" w:line="260" w:lineRule="exact"/>
        <w:jc w:val="center"/>
        <w:rPr>
          <w:rFonts w:ascii="Arial" w:eastAsia="Times New Roman" w:hAnsi="Arial" w:cs="Arial"/>
          <w:b/>
          <w:bCs/>
          <w:color w:val="292B2C"/>
          <w:kern w:val="0"/>
          <w:sz w:val="20"/>
          <w:szCs w:val="20"/>
          <w:lang w:eastAsia="sl-SI"/>
          <w14:ligatures w14:val="none"/>
        </w:rPr>
      </w:pPr>
      <w:r w:rsidRPr="00B21367">
        <w:rPr>
          <w:rFonts w:ascii="Arial" w:eastAsia="Times New Roman" w:hAnsi="Arial" w:cs="Arial"/>
          <w:b/>
          <w:bCs/>
          <w:color w:val="292B2C"/>
          <w:kern w:val="0"/>
          <w:sz w:val="20"/>
          <w:szCs w:val="20"/>
          <w:lang w:eastAsia="sl-SI"/>
          <w14:ligatures w14:val="none"/>
        </w:rPr>
        <w:t>49.b člen</w:t>
      </w:r>
    </w:p>
    <w:p w14:paraId="5B2A931A" w14:textId="77777777" w:rsidR="00B6536E" w:rsidRPr="00B21367" w:rsidRDefault="00B6536E" w:rsidP="00B6536E">
      <w:pPr>
        <w:shd w:val="clear" w:color="auto" w:fill="FFFFFF"/>
        <w:spacing w:after="0" w:line="260" w:lineRule="exact"/>
        <w:ind w:firstLine="1021"/>
        <w:jc w:val="both"/>
        <w:rPr>
          <w:rFonts w:ascii="Arial" w:eastAsia="Times New Roman" w:hAnsi="Arial" w:cs="Arial"/>
          <w:color w:val="292B2C"/>
          <w:kern w:val="0"/>
          <w:sz w:val="20"/>
          <w:szCs w:val="20"/>
          <w:lang w:eastAsia="sl-SI"/>
          <w14:ligatures w14:val="none"/>
        </w:rPr>
      </w:pPr>
      <w:r w:rsidRPr="00B21367">
        <w:rPr>
          <w:rFonts w:ascii="Arial" w:eastAsia="Times New Roman" w:hAnsi="Arial" w:cs="Arial"/>
          <w:color w:val="292B2C"/>
          <w:kern w:val="0"/>
          <w:sz w:val="20"/>
          <w:szCs w:val="20"/>
          <w:lang w:eastAsia="sl-SI"/>
          <w14:ligatures w14:val="none"/>
        </w:rPr>
        <w:t>Socialno varstvene storitve, javna pooblastila in naloge, ki jih centrom za socialno delo nalagajo drugi predpisi, center za socialno delo opravlja tudi izven poslovnega časa, če je treba posredovati v nujnih in neodložljivih primerih izvajanja pomoči večjim skupinam ogroženega prebivalstva.</w:t>
      </w:r>
    </w:p>
    <w:p w14:paraId="0B5A2FBB" w14:textId="77777777" w:rsidR="00B6536E" w:rsidRPr="00B21367" w:rsidRDefault="00B6536E" w:rsidP="00B6536E">
      <w:pPr>
        <w:shd w:val="clear" w:color="auto" w:fill="FFFFFF"/>
        <w:spacing w:after="0" w:line="260" w:lineRule="exact"/>
        <w:ind w:firstLine="1021"/>
        <w:jc w:val="both"/>
        <w:rPr>
          <w:rFonts w:ascii="Republika" w:eastAsia="Times New Roman" w:hAnsi="Republika" w:cs="Times New Roman"/>
          <w:color w:val="292B2C"/>
          <w:kern w:val="0"/>
          <w:sz w:val="23"/>
          <w:szCs w:val="23"/>
          <w:lang w:eastAsia="sl-SI"/>
          <w14:ligatures w14:val="none"/>
        </w:rPr>
      </w:pPr>
    </w:p>
    <w:p w14:paraId="1DE5BFE6" w14:textId="77777777" w:rsidR="00B6536E" w:rsidRPr="00B21367" w:rsidRDefault="00B6536E" w:rsidP="00B6536E">
      <w:pPr>
        <w:shd w:val="clear" w:color="auto" w:fill="FFFFFF"/>
        <w:spacing w:after="0" w:line="260" w:lineRule="exact"/>
        <w:jc w:val="center"/>
        <w:rPr>
          <w:rFonts w:ascii="Arial" w:eastAsia="Times New Roman" w:hAnsi="Arial" w:cs="Arial"/>
          <w:b/>
          <w:bCs/>
          <w:color w:val="292B2C"/>
          <w:kern w:val="0"/>
          <w:sz w:val="20"/>
          <w:szCs w:val="20"/>
          <w:lang w:eastAsia="sl-SI"/>
          <w14:ligatures w14:val="none"/>
        </w:rPr>
      </w:pPr>
      <w:r w:rsidRPr="00B21367">
        <w:rPr>
          <w:rFonts w:ascii="Arial" w:eastAsia="Times New Roman" w:hAnsi="Arial" w:cs="Arial"/>
          <w:b/>
          <w:bCs/>
          <w:color w:val="292B2C"/>
          <w:kern w:val="0"/>
          <w:sz w:val="20"/>
          <w:szCs w:val="20"/>
          <w:lang w:eastAsia="sl-SI"/>
          <w14:ligatures w14:val="none"/>
        </w:rPr>
        <w:t>57. člen</w:t>
      </w:r>
    </w:p>
    <w:p w14:paraId="11FF9F6B" w14:textId="77777777" w:rsidR="00B6536E" w:rsidRPr="00B21367" w:rsidRDefault="00B6536E" w:rsidP="00B6536E">
      <w:pPr>
        <w:shd w:val="clear" w:color="auto" w:fill="FFFFFF"/>
        <w:spacing w:after="0" w:line="260" w:lineRule="exact"/>
        <w:ind w:firstLine="1021"/>
        <w:jc w:val="both"/>
        <w:rPr>
          <w:rFonts w:ascii="Arial" w:eastAsia="Times New Roman" w:hAnsi="Arial" w:cs="Arial"/>
          <w:color w:val="292B2C"/>
          <w:kern w:val="0"/>
          <w:sz w:val="20"/>
          <w:szCs w:val="20"/>
          <w:lang w:eastAsia="sl-SI"/>
          <w14:ligatures w14:val="none"/>
        </w:rPr>
      </w:pPr>
      <w:r w:rsidRPr="00B21367">
        <w:rPr>
          <w:rFonts w:ascii="Arial" w:eastAsia="Times New Roman" w:hAnsi="Arial" w:cs="Arial"/>
          <w:color w:val="292B2C"/>
          <w:kern w:val="0"/>
          <w:sz w:val="20"/>
          <w:szCs w:val="20"/>
          <w:lang w:eastAsia="sl-SI"/>
          <w14:ligatures w14:val="none"/>
        </w:rPr>
        <w:t>Ne glede na določbo prvega odstavka prejšnjega člena je lahko za direktorja, ki organizira in vodi strokovno delo in poslovanje socialno varstvenega zavoda, imenovana tudi oseba, ki ima končano višjo strokovno izobrazbo iz 69. člena tega zakona, dvajset let delovnih izkušenj, od tega najmanj pet let na vodilnih in vodstvenih delovnih mestih na področju socialnega varstva, in opravljen strokovni izpit po tem zakonu.</w:t>
      </w:r>
    </w:p>
    <w:p w14:paraId="16937C94" w14:textId="77777777" w:rsidR="00B6536E" w:rsidRPr="00B21367" w:rsidRDefault="00B6536E" w:rsidP="00B6536E">
      <w:pPr>
        <w:shd w:val="clear" w:color="auto" w:fill="FFFFFF"/>
        <w:spacing w:after="0" w:line="260" w:lineRule="exact"/>
        <w:ind w:firstLine="1021"/>
        <w:jc w:val="both"/>
        <w:rPr>
          <w:rFonts w:ascii="Arial" w:eastAsia="Times New Roman" w:hAnsi="Arial" w:cs="Arial"/>
          <w:color w:val="292B2C"/>
          <w:kern w:val="0"/>
          <w:sz w:val="20"/>
          <w:szCs w:val="20"/>
          <w:lang w:eastAsia="sl-SI"/>
          <w14:ligatures w14:val="none"/>
        </w:rPr>
      </w:pPr>
      <w:r w:rsidRPr="00B21367">
        <w:rPr>
          <w:rFonts w:ascii="Arial" w:eastAsia="Times New Roman" w:hAnsi="Arial" w:cs="Arial"/>
          <w:color w:val="292B2C"/>
          <w:kern w:val="0"/>
          <w:sz w:val="20"/>
          <w:szCs w:val="20"/>
          <w:lang w:eastAsia="sl-SI"/>
          <w14:ligatures w14:val="none"/>
        </w:rPr>
        <w:t xml:space="preserve">V socialno varstvenem zavodu, v katerem je v skladu z aktom o ustanovitvi </w:t>
      </w:r>
      <w:proofErr w:type="spellStart"/>
      <w:r w:rsidRPr="00B21367">
        <w:rPr>
          <w:rFonts w:ascii="Arial" w:eastAsia="Times New Roman" w:hAnsi="Arial" w:cs="Arial"/>
          <w:color w:val="292B2C"/>
          <w:kern w:val="0"/>
          <w:sz w:val="20"/>
          <w:szCs w:val="20"/>
          <w:lang w:eastAsia="sl-SI"/>
          <w14:ligatures w14:val="none"/>
        </w:rPr>
        <w:t>poslovodenje</w:t>
      </w:r>
      <w:proofErr w:type="spellEnd"/>
      <w:r w:rsidRPr="00B21367">
        <w:rPr>
          <w:rFonts w:ascii="Arial" w:eastAsia="Times New Roman" w:hAnsi="Arial" w:cs="Arial"/>
          <w:color w:val="292B2C"/>
          <w:kern w:val="0"/>
          <w:sz w:val="20"/>
          <w:szCs w:val="20"/>
          <w:lang w:eastAsia="sl-SI"/>
          <w14:ligatures w14:val="none"/>
        </w:rPr>
        <w:t xml:space="preserve"> in vodenje strokovnega dela zavoda ločeno, je ne glede na določbo drugega odstavka prejšnjega člena za direktorja, ki organizira delo in vodi poslovanje doma, lahko imenovana tudi oseba, ki ima višjo strokovno izobrazbo iz 69. člena tega zakona in dvajset let delovnih izkušenj, od tega najmanj pet let na vodilnih in vodstvenih delovnih mestih na področju dejavnosti socialnega varstva, ki jo opravlja ta socialno varstveni zavod.</w:t>
      </w:r>
    </w:p>
    <w:p w14:paraId="331EEFCA" w14:textId="77777777" w:rsidR="00B6536E" w:rsidRPr="00B21367" w:rsidRDefault="00B6536E" w:rsidP="00B6536E">
      <w:pPr>
        <w:spacing w:after="200" w:line="260" w:lineRule="exact"/>
        <w:rPr>
          <w:rFonts w:ascii="Arial" w:eastAsia="Times New Roman" w:hAnsi="Arial" w:cs="Arial"/>
          <w:b/>
          <w:kern w:val="0"/>
          <w:sz w:val="20"/>
          <w:szCs w:val="20"/>
          <w:lang w:eastAsia="sl-SI"/>
          <w14:ligatures w14:val="none"/>
        </w:rPr>
      </w:pPr>
    </w:p>
    <w:p w14:paraId="44E1F0CC" w14:textId="77777777" w:rsidR="00B6536E" w:rsidRPr="00B21367" w:rsidRDefault="00B6536E" w:rsidP="00B6536E">
      <w:pPr>
        <w:shd w:val="clear" w:color="auto" w:fill="FFFFFF"/>
        <w:spacing w:after="0" w:line="260" w:lineRule="exact"/>
        <w:jc w:val="center"/>
        <w:rPr>
          <w:rFonts w:ascii="Arial" w:eastAsia="Times New Roman" w:hAnsi="Arial" w:cs="Arial"/>
          <w:b/>
          <w:bCs/>
          <w:color w:val="292B2C"/>
          <w:kern w:val="0"/>
          <w:sz w:val="20"/>
          <w:szCs w:val="20"/>
          <w:lang w:eastAsia="sl-SI"/>
          <w14:ligatures w14:val="none"/>
        </w:rPr>
      </w:pPr>
      <w:r w:rsidRPr="00B21367">
        <w:rPr>
          <w:rFonts w:ascii="Arial" w:eastAsia="Times New Roman" w:hAnsi="Arial" w:cs="Arial"/>
          <w:b/>
          <w:bCs/>
          <w:color w:val="292B2C"/>
          <w:kern w:val="0"/>
          <w:sz w:val="20"/>
          <w:szCs w:val="20"/>
          <w:lang w:eastAsia="sl-SI"/>
          <w14:ligatures w14:val="none"/>
        </w:rPr>
        <w:t>74. člen</w:t>
      </w:r>
    </w:p>
    <w:p w14:paraId="2ADFA8D6" w14:textId="77777777" w:rsidR="00B6536E" w:rsidRPr="00B21367" w:rsidRDefault="00B6536E" w:rsidP="00B6536E">
      <w:pPr>
        <w:shd w:val="clear" w:color="auto" w:fill="FFFFFF"/>
        <w:spacing w:after="0" w:line="260" w:lineRule="exact"/>
        <w:jc w:val="both"/>
        <w:rPr>
          <w:rFonts w:ascii="Arial" w:eastAsia="Times New Roman" w:hAnsi="Arial" w:cs="Arial"/>
          <w:color w:val="292B2C"/>
          <w:kern w:val="0"/>
          <w:sz w:val="20"/>
          <w:szCs w:val="20"/>
          <w:lang w:eastAsia="sl-SI"/>
          <w14:ligatures w14:val="none"/>
        </w:rPr>
      </w:pPr>
      <w:r w:rsidRPr="00B21367">
        <w:rPr>
          <w:rFonts w:ascii="Arial" w:eastAsia="Times New Roman" w:hAnsi="Arial" w:cs="Arial"/>
          <w:b/>
          <w:bCs/>
          <w:color w:val="292B2C"/>
          <w:kern w:val="0"/>
          <w:sz w:val="20"/>
          <w:szCs w:val="20"/>
          <w:lang w:eastAsia="sl-SI"/>
          <w14:ligatures w14:val="none"/>
        </w:rPr>
        <w:t xml:space="preserve">                  </w:t>
      </w:r>
      <w:r w:rsidRPr="00B21367">
        <w:rPr>
          <w:rFonts w:ascii="Arial" w:eastAsia="Times New Roman" w:hAnsi="Arial" w:cs="Arial"/>
          <w:color w:val="292B2C"/>
          <w:kern w:val="0"/>
          <w:sz w:val="20"/>
          <w:szCs w:val="20"/>
          <w:lang w:eastAsia="sl-SI"/>
          <w14:ligatures w14:val="none"/>
        </w:rPr>
        <w:t>Strokovni delavci in strokovni sodelavci z višješolsko strokovno izobrazbo, lahko napredujejo v naziv mentor in svetovalec, strokovni delavci in strokovni sodelavci z visokošolsko izobrazbo pa v naziv samostojni svetovalec in višji svetovalec.</w:t>
      </w:r>
    </w:p>
    <w:p w14:paraId="615CF4B4" w14:textId="77777777" w:rsidR="00B6536E" w:rsidRDefault="00B6536E" w:rsidP="00B6536E">
      <w:pPr>
        <w:shd w:val="clear" w:color="auto" w:fill="FFFFFF"/>
        <w:spacing w:after="0" w:line="260" w:lineRule="exact"/>
        <w:ind w:firstLine="1021"/>
        <w:jc w:val="both"/>
        <w:rPr>
          <w:rFonts w:ascii="Arial" w:eastAsia="Times New Roman" w:hAnsi="Arial" w:cs="Arial"/>
          <w:color w:val="292B2C"/>
          <w:kern w:val="0"/>
          <w:sz w:val="20"/>
          <w:szCs w:val="20"/>
          <w:lang w:eastAsia="sl-SI"/>
          <w14:ligatures w14:val="none"/>
        </w:rPr>
      </w:pPr>
      <w:r w:rsidRPr="00B21367">
        <w:rPr>
          <w:rFonts w:ascii="Arial" w:eastAsia="Times New Roman" w:hAnsi="Arial" w:cs="Arial"/>
          <w:color w:val="292B2C"/>
          <w:kern w:val="0"/>
          <w:sz w:val="20"/>
          <w:szCs w:val="20"/>
          <w:lang w:eastAsia="sl-SI"/>
          <w14:ligatures w14:val="none"/>
        </w:rPr>
        <w:t>Napredovanje strokovnih delavcev in strokovnih sodelavcev podrobneje predpiše minister, pristojen za socialno varstvo.</w:t>
      </w:r>
    </w:p>
    <w:p w14:paraId="46248ADC" w14:textId="77777777" w:rsidR="00B6536E" w:rsidRPr="00B21367" w:rsidRDefault="00B6536E" w:rsidP="00B6536E">
      <w:pPr>
        <w:shd w:val="clear" w:color="auto" w:fill="FFFFFF"/>
        <w:spacing w:after="0" w:line="260" w:lineRule="exact"/>
        <w:ind w:firstLine="1021"/>
        <w:jc w:val="both"/>
        <w:rPr>
          <w:rFonts w:ascii="Arial" w:eastAsia="Times New Roman" w:hAnsi="Arial" w:cs="Arial"/>
          <w:color w:val="292B2C"/>
          <w:kern w:val="0"/>
          <w:sz w:val="20"/>
          <w:szCs w:val="20"/>
          <w:lang w:eastAsia="sl-SI"/>
          <w14:ligatures w14:val="none"/>
        </w:rPr>
      </w:pPr>
    </w:p>
    <w:p w14:paraId="02F0023A" w14:textId="77777777" w:rsidR="00B6536E" w:rsidRPr="00B21367" w:rsidRDefault="00B6536E" w:rsidP="00B6536E">
      <w:pPr>
        <w:shd w:val="clear" w:color="auto" w:fill="FFFFFF"/>
        <w:spacing w:after="0" w:line="260" w:lineRule="exact"/>
        <w:ind w:firstLine="1021"/>
        <w:jc w:val="both"/>
        <w:rPr>
          <w:rFonts w:ascii="Arial" w:eastAsia="Times New Roman" w:hAnsi="Arial" w:cs="Arial"/>
          <w:color w:val="292B2C"/>
          <w:kern w:val="0"/>
          <w:sz w:val="20"/>
          <w:szCs w:val="20"/>
          <w:lang w:eastAsia="sl-SI"/>
          <w14:ligatures w14:val="none"/>
        </w:rPr>
      </w:pPr>
    </w:p>
    <w:p w14:paraId="4C92188D" w14:textId="77777777" w:rsidR="00B6536E" w:rsidRPr="00B21367" w:rsidRDefault="00B6536E" w:rsidP="00B6536E">
      <w:pPr>
        <w:shd w:val="clear" w:color="auto" w:fill="FFFFFF"/>
        <w:spacing w:after="0" w:line="260" w:lineRule="exact"/>
        <w:jc w:val="center"/>
        <w:rPr>
          <w:rFonts w:ascii="Arial" w:eastAsia="Times New Roman" w:hAnsi="Arial" w:cs="Arial"/>
          <w:b/>
          <w:bCs/>
          <w:color w:val="292B2C"/>
          <w:kern w:val="0"/>
          <w:sz w:val="20"/>
          <w:szCs w:val="20"/>
          <w:lang w:eastAsia="sl-SI"/>
          <w14:ligatures w14:val="none"/>
        </w:rPr>
      </w:pPr>
      <w:r w:rsidRPr="00B21367">
        <w:rPr>
          <w:rFonts w:ascii="Arial" w:eastAsia="Times New Roman" w:hAnsi="Arial" w:cs="Arial"/>
          <w:b/>
          <w:bCs/>
          <w:color w:val="292B2C"/>
          <w:kern w:val="0"/>
          <w:sz w:val="20"/>
          <w:szCs w:val="20"/>
          <w:lang w:eastAsia="sl-SI"/>
          <w14:ligatures w14:val="none"/>
        </w:rPr>
        <w:t>75. člen</w:t>
      </w:r>
    </w:p>
    <w:p w14:paraId="1BC4BCE2" w14:textId="77777777" w:rsidR="00B6536E" w:rsidRPr="00B21367" w:rsidRDefault="00B6536E" w:rsidP="00B6536E">
      <w:pPr>
        <w:shd w:val="clear" w:color="auto" w:fill="FFFFFF"/>
        <w:spacing w:after="0" w:line="260" w:lineRule="exact"/>
        <w:ind w:firstLine="1021"/>
        <w:jc w:val="both"/>
        <w:rPr>
          <w:rFonts w:ascii="Arial" w:eastAsia="Times New Roman" w:hAnsi="Arial" w:cs="Arial"/>
          <w:color w:val="292B2C"/>
          <w:kern w:val="0"/>
          <w:sz w:val="20"/>
          <w:szCs w:val="20"/>
          <w:lang w:eastAsia="sl-SI"/>
          <w14:ligatures w14:val="none"/>
        </w:rPr>
      </w:pPr>
      <w:r w:rsidRPr="00B21367">
        <w:rPr>
          <w:rFonts w:ascii="Arial" w:eastAsia="Times New Roman" w:hAnsi="Arial" w:cs="Arial"/>
          <w:color w:val="292B2C"/>
          <w:kern w:val="0"/>
          <w:sz w:val="20"/>
          <w:szCs w:val="20"/>
          <w:lang w:eastAsia="sl-SI"/>
          <w14:ligatures w14:val="none"/>
        </w:rPr>
        <w:t>Republika Slovenija podeljuje strokovnim delavcem, strokovnim sodelavcem ter laičnim delavcem na področju socialnega varstva nagrade in priznanja kot posebna družbena priznanja za izjemne uspehe pri delu na področju socialnega varstva.</w:t>
      </w:r>
    </w:p>
    <w:p w14:paraId="658EE48B" w14:textId="77777777" w:rsidR="00B6536E" w:rsidRPr="00B21367" w:rsidRDefault="00B6536E" w:rsidP="00B6536E">
      <w:pPr>
        <w:shd w:val="clear" w:color="auto" w:fill="FFFFFF"/>
        <w:spacing w:after="0" w:line="260" w:lineRule="exact"/>
        <w:ind w:firstLine="1021"/>
        <w:jc w:val="both"/>
        <w:rPr>
          <w:rFonts w:ascii="Arial" w:eastAsia="Times New Roman" w:hAnsi="Arial" w:cs="Arial"/>
          <w:color w:val="292B2C"/>
          <w:kern w:val="0"/>
          <w:sz w:val="20"/>
          <w:szCs w:val="20"/>
          <w:lang w:eastAsia="sl-SI"/>
          <w14:ligatures w14:val="none"/>
        </w:rPr>
      </w:pPr>
      <w:r w:rsidRPr="00B21367">
        <w:rPr>
          <w:rFonts w:ascii="Arial" w:eastAsia="Times New Roman" w:hAnsi="Arial" w:cs="Arial"/>
          <w:color w:val="292B2C"/>
          <w:kern w:val="0"/>
          <w:sz w:val="20"/>
          <w:szCs w:val="20"/>
          <w:lang w:eastAsia="sl-SI"/>
          <w14:ligatures w14:val="none"/>
        </w:rPr>
        <w:t>Minister, pristojen za socialno varstvo predpiše natančnejše pogoje za podeljevanje nagrad in priznanj iz prejšnjega odstavka, sestavo komisije in postopek za podeljevanje nagrad in priznanj.</w:t>
      </w:r>
    </w:p>
    <w:p w14:paraId="35E29C69" w14:textId="77777777" w:rsidR="00B6536E" w:rsidRPr="00B21367" w:rsidRDefault="00B6536E" w:rsidP="00B6536E">
      <w:pPr>
        <w:shd w:val="clear" w:color="auto" w:fill="FFFFFF"/>
        <w:spacing w:after="0" w:line="260" w:lineRule="exact"/>
        <w:ind w:firstLine="1021"/>
        <w:jc w:val="both"/>
        <w:rPr>
          <w:rFonts w:ascii="Arial" w:eastAsia="Times New Roman" w:hAnsi="Arial" w:cs="Arial"/>
          <w:color w:val="292B2C"/>
          <w:kern w:val="0"/>
          <w:sz w:val="20"/>
          <w:szCs w:val="20"/>
          <w:lang w:eastAsia="sl-SI"/>
          <w14:ligatures w14:val="none"/>
        </w:rPr>
      </w:pPr>
    </w:p>
    <w:p w14:paraId="519741E8" w14:textId="77777777" w:rsidR="00B6536E" w:rsidRPr="00B21367" w:rsidRDefault="00B6536E" w:rsidP="00B6536E">
      <w:pPr>
        <w:spacing w:after="200" w:line="260" w:lineRule="exact"/>
        <w:rPr>
          <w:rFonts w:ascii="Arial" w:eastAsia="Times New Roman" w:hAnsi="Arial" w:cs="Arial"/>
          <w:b/>
          <w:kern w:val="0"/>
          <w:sz w:val="20"/>
          <w:szCs w:val="20"/>
          <w:lang w:eastAsia="sl-SI"/>
          <w14:ligatures w14:val="none"/>
        </w:rPr>
      </w:pPr>
    </w:p>
    <w:p w14:paraId="32C85259" w14:textId="77777777" w:rsidR="00B6536E" w:rsidRPr="00A228FB" w:rsidRDefault="00B6536E" w:rsidP="00B6536E">
      <w:pPr>
        <w:shd w:val="clear" w:color="auto" w:fill="FFFFFF"/>
        <w:spacing w:after="0" w:line="260" w:lineRule="exact"/>
        <w:jc w:val="center"/>
        <w:rPr>
          <w:rFonts w:ascii="Arial" w:eastAsia="Times New Roman" w:hAnsi="Arial" w:cs="Arial"/>
          <w:b/>
          <w:bCs/>
          <w:color w:val="292B2C"/>
          <w:kern w:val="0"/>
          <w:sz w:val="20"/>
          <w:szCs w:val="20"/>
          <w:lang w:eastAsia="sl-SI"/>
          <w14:ligatures w14:val="none"/>
        </w:rPr>
      </w:pPr>
      <w:r w:rsidRPr="00A228FB">
        <w:rPr>
          <w:rFonts w:ascii="Arial" w:eastAsia="Times New Roman" w:hAnsi="Arial" w:cs="Arial"/>
          <w:b/>
          <w:bCs/>
          <w:color w:val="292B2C"/>
          <w:kern w:val="0"/>
          <w:sz w:val="20"/>
          <w:szCs w:val="20"/>
          <w:lang w:eastAsia="sl-SI"/>
          <w14:ligatures w14:val="none"/>
        </w:rPr>
        <w:t>92. člen</w:t>
      </w:r>
    </w:p>
    <w:p w14:paraId="4A0BFDD8" w14:textId="77777777" w:rsidR="00B6536E" w:rsidRPr="00A228FB" w:rsidRDefault="00B6536E" w:rsidP="00B6536E">
      <w:pPr>
        <w:shd w:val="clear" w:color="auto" w:fill="FFFFFF"/>
        <w:spacing w:after="0" w:line="260" w:lineRule="exact"/>
        <w:ind w:firstLine="1021"/>
        <w:jc w:val="both"/>
        <w:rPr>
          <w:rFonts w:ascii="Arial" w:eastAsia="Times New Roman" w:hAnsi="Arial" w:cs="Arial"/>
          <w:color w:val="292B2C"/>
          <w:kern w:val="0"/>
          <w:sz w:val="20"/>
          <w:szCs w:val="20"/>
          <w:lang w:eastAsia="sl-SI"/>
          <w14:ligatures w14:val="none"/>
        </w:rPr>
      </w:pPr>
      <w:r w:rsidRPr="00A228FB">
        <w:rPr>
          <w:rFonts w:ascii="Arial" w:eastAsia="Times New Roman" w:hAnsi="Arial" w:cs="Arial"/>
          <w:color w:val="292B2C"/>
          <w:kern w:val="0"/>
          <w:sz w:val="20"/>
          <w:szCs w:val="20"/>
          <w:lang w:eastAsia="sl-SI"/>
          <w14:ligatures w14:val="none"/>
        </w:rPr>
        <w:t>Kadar socialno varstveni zavod oziroma strokovni delavec ob uveljavljanju storitve ugotovi, da zadeva sodi v njegovo pristojnost, si je dolžan prizadevati, da z upravičencem doseže dogovor o trajanju, vrsti in načinu zagotavljanja storitve.</w:t>
      </w:r>
    </w:p>
    <w:p w14:paraId="49161552" w14:textId="77777777" w:rsidR="00B6536E" w:rsidRPr="00A228FB" w:rsidRDefault="00B6536E" w:rsidP="00B6536E">
      <w:pPr>
        <w:shd w:val="clear" w:color="auto" w:fill="FFFFFF"/>
        <w:spacing w:after="0" w:line="260" w:lineRule="exact"/>
        <w:ind w:firstLine="1021"/>
        <w:jc w:val="both"/>
        <w:rPr>
          <w:rFonts w:ascii="Arial" w:eastAsia="Times New Roman" w:hAnsi="Arial" w:cs="Arial"/>
          <w:color w:val="292B2C"/>
          <w:kern w:val="0"/>
          <w:sz w:val="20"/>
          <w:szCs w:val="20"/>
          <w:lang w:eastAsia="sl-SI"/>
          <w14:ligatures w14:val="none"/>
        </w:rPr>
      </w:pPr>
      <w:r w:rsidRPr="00A228FB">
        <w:rPr>
          <w:rFonts w:ascii="Arial" w:eastAsia="Times New Roman" w:hAnsi="Arial" w:cs="Arial"/>
          <w:color w:val="292B2C"/>
          <w:kern w:val="0"/>
          <w:sz w:val="20"/>
          <w:szCs w:val="20"/>
          <w:lang w:eastAsia="sl-SI"/>
          <w14:ligatures w14:val="none"/>
        </w:rPr>
        <w:t>Sklenjen dogovor o trajanju, vrsti in načinu zagotavljanja storitve institucionalnega varstva šteje za akt, s katerim je upravičenec nameščen v zavod ali premeščen v okviru zavoda ali v drug zavod.</w:t>
      </w:r>
    </w:p>
    <w:p w14:paraId="36164583" w14:textId="77777777" w:rsidR="00B21367" w:rsidRPr="00E8406D" w:rsidRDefault="00B21367" w:rsidP="00B21367">
      <w:pPr>
        <w:spacing w:after="200" w:line="260" w:lineRule="exact"/>
        <w:rPr>
          <w:rFonts w:ascii="Arial" w:eastAsia="Times New Roman" w:hAnsi="Arial" w:cs="Arial"/>
          <w:b/>
          <w:kern w:val="0"/>
          <w:sz w:val="20"/>
          <w:szCs w:val="20"/>
          <w:lang w:eastAsia="sl-SI"/>
          <w14:ligatures w14:val="none"/>
        </w:rPr>
      </w:pPr>
    </w:p>
    <w:p w14:paraId="0F758FF4" w14:textId="77777777" w:rsidR="00B21367" w:rsidRPr="00E8406D" w:rsidRDefault="00B21367" w:rsidP="00B21367">
      <w:pPr>
        <w:spacing w:after="200" w:line="260" w:lineRule="exact"/>
        <w:rPr>
          <w:rFonts w:ascii="Arial" w:eastAsia="Times New Roman" w:hAnsi="Arial" w:cs="Arial"/>
          <w:b/>
          <w:kern w:val="0"/>
          <w:sz w:val="20"/>
          <w:szCs w:val="20"/>
          <w:lang w:eastAsia="sl-SI"/>
          <w14:ligatures w14:val="none"/>
        </w:rPr>
      </w:pPr>
    </w:p>
    <w:p w14:paraId="71417098" w14:textId="68A9EA1D" w:rsidR="00B21367" w:rsidRPr="00E8406D" w:rsidRDefault="00505433" w:rsidP="00B21367">
      <w:pPr>
        <w:spacing w:after="0" w:line="260" w:lineRule="exact"/>
        <w:ind w:right="5"/>
        <w:jc w:val="both"/>
        <w:rPr>
          <w:rFonts w:ascii="Arial" w:eastAsia="Calibri" w:hAnsi="Arial" w:cs="Arial"/>
          <w:b/>
          <w:bCs/>
          <w:kern w:val="0"/>
          <w:sz w:val="20"/>
          <w:szCs w:val="20"/>
          <w14:ligatures w14:val="none"/>
        </w:rPr>
      </w:pPr>
      <w:r>
        <w:rPr>
          <w:rFonts w:ascii="Arial" w:eastAsia="Calibri" w:hAnsi="Arial" w:cs="Arial"/>
          <w:b/>
          <w:bCs/>
          <w:kern w:val="0"/>
          <w:sz w:val="20"/>
          <w:szCs w:val="20"/>
          <w14:ligatures w14:val="none"/>
        </w:rPr>
        <w:lastRenderedPageBreak/>
        <w:t>V</w:t>
      </w:r>
      <w:r w:rsidR="00B21367" w:rsidRPr="00E8406D">
        <w:rPr>
          <w:rFonts w:ascii="Arial" w:eastAsia="Calibri" w:hAnsi="Arial" w:cs="Arial"/>
          <w:b/>
          <w:bCs/>
          <w:kern w:val="0"/>
          <w:sz w:val="20"/>
          <w:szCs w:val="20"/>
          <w14:ligatures w14:val="none"/>
        </w:rPr>
        <w:t>. PRILOGE</w:t>
      </w:r>
    </w:p>
    <w:p w14:paraId="76897000" w14:textId="77777777" w:rsidR="00B21367" w:rsidRPr="00E8406D" w:rsidRDefault="00B21367" w:rsidP="00B21367">
      <w:p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p>
    <w:p w14:paraId="119AA8B6" w14:textId="6742C3B5" w:rsidR="00B21367" w:rsidRPr="00E8406D" w:rsidRDefault="00B21367" w:rsidP="00DE2C37">
      <w:pPr>
        <w:numPr>
          <w:ilvl w:val="0"/>
          <w:numId w:val="10"/>
        </w:num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kern w:val="0"/>
          <w:sz w:val="20"/>
          <w:szCs w:val="20"/>
          <w14:ligatures w14:val="none"/>
        </w:rPr>
        <w:t>Pravilnik o postopkih pri uveljavljanju pravice do institucionalnega varstva</w:t>
      </w:r>
      <w:r w:rsidR="00B87CB3" w:rsidRPr="00E8406D">
        <w:rPr>
          <w:rFonts w:ascii="Arial" w:eastAsia="Times New Roman" w:hAnsi="Arial" w:cs="Arial"/>
          <w:kern w:val="0"/>
          <w:sz w:val="20"/>
          <w:szCs w:val="20"/>
          <w14:ligatures w14:val="none"/>
        </w:rPr>
        <w:t>,</w:t>
      </w:r>
    </w:p>
    <w:p w14:paraId="75471991" w14:textId="62C62401" w:rsidR="00B21367" w:rsidRPr="00E8406D" w:rsidRDefault="00B21367" w:rsidP="00DE2C37">
      <w:pPr>
        <w:numPr>
          <w:ilvl w:val="0"/>
          <w:numId w:val="10"/>
        </w:num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color w:val="292B2C"/>
          <w:kern w:val="0"/>
          <w:sz w:val="20"/>
          <w:szCs w:val="20"/>
          <w:lang w:eastAsia="sl-SI"/>
          <w14:ligatures w14:val="none"/>
        </w:rPr>
        <w:t>Pravilnik o spremembah in dopolnitv</w:t>
      </w:r>
      <w:r w:rsidR="00F5575E" w:rsidRPr="00E8406D">
        <w:rPr>
          <w:rFonts w:ascii="Arial" w:eastAsia="Times New Roman" w:hAnsi="Arial" w:cs="Arial"/>
          <w:color w:val="292B2C"/>
          <w:kern w:val="0"/>
          <w:sz w:val="20"/>
          <w:szCs w:val="20"/>
          <w:lang w:eastAsia="sl-SI"/>
          <w14:ligatures w14:val="none"/>
        </w:rPr>
        <w:t>i</w:t>
      </w:r>
      <w:r w:rsidRPr="00E8406D">
        <w:rPr>
          <w:rFonts w:ascii="Arial" w:eastAsia="Times New Roman" w:hAnsi="Arial" w:cs="Arial"/>
          <w:color w:val="292B2C"/>
          <w:kern w:val="0"/>
          <w:sz w:val="20"/>
          <w:szCs w:val="20"/>
          <w:lang w:eastAsia="sl-SI"/>
          <w14:ligatures w14:val="none"/>
        </w:rPr>
        <w:t xml:space="preserve"> Pravilnika o napredovanju strokovnih delavcev in strokovnih sodelavcev na področju socialnega varstva v nazive,</w:t>
      </w:r>
    </w:p>
    <w:p w14:paraId="43ACCC82" w14:textId="075AF7C9" w:rsidR="00B21367" w:rsidRPr="00E8406D" w:rsidRDefault="00B21367" w:rsidP="00DE2C37">
      <w:pPr>
        <w:numPr>
          <w:ilvl w:val="0"/>
          <w:numId w:val="10"/>
        </w:num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color w:val="292B2C"/>
          <w:kern w:val="0"/>
          <w:sz w:val="20"/>
          <w:szCs w:val="20"/>
          <w:lang w:eastAsia="sl-SI"/>
          <w14:ligatures w14:val="none"/>
        </w:rPr>
        <w:t>Pravilnik o nagradah in priznanjih za delo na področju socialnega varstva</w:t>
      </w:r>
      <w:r w:rsidR="00B87CB3" w:rsidRPr="00E8406D">
        <w:rPr>
          <w:rFonts w:ascii="Arial" w:eastAsia="Times New Roman" w:hAnsi="Arial" w:cs="Arial"/>
          <w:color w:val="292B2C"/>
          <w:kern w:val="0"/>
          <w:sz w:val="20"/>
          <w:szCs w:val="20"/>
          <w:lang w:eastAsia="sl-SI"/>
          <w14:ligatures w14:val="none"/>
        </w:rPr>
        <w:t>,</w:t>
      </w:r>
    </w:p>
    <w:p w14:paraId="572E6261" w14:textId="47E08541" w:rsidR="00B21367" w:rsidRPr="00E8406D" w:rsidRDefault="00B21367" w:rsidP="00DE2C37">
      <w:pPr>
        <w:numPr>
          <w:ilvl w:val="0"/>
          <w:numId w:val="10"/>
        </w:numPr>
        <w:overflowPunct w:val="0"/>
        <w:autoSpaceDE w:val="0"/>
        <w:autoSpaceDN w:val="0"/>
        <w:adjustRightInd w:val="0"/>
        <w:spacing w:after="0" w:line="260" w:lineRule="exact"/>
        <w:jc w:val="both"/>
        <w:textAlignment w:val="baseline"/>
        <w:rPr>
          <w:rFonts w:ascii="Arial" w:eastAsia="Times New Roman" w:hAnsi="Arial" w:cs="Arial"/>
          <w:kern w:val="0"/>
          <w:sz w:val="20"/>
          <w:szCs w:val="20"/>
          <w14:ligatures w14:val="none"/>
        </w:rPr>
      </w:pPr>
      <w:r w:rsidRPr="00E8406D">
        <w:rPr>
          <w:rFonts w:ascii="Arial" w:eastAsia="Times New Roman" w:hAnsi="Arial" w:cs="Arial"/>
          <w:color w:val="292B2C"/>
          <w:kern w:val="0"/>
          <w:sz w:val="20"/>
          <w:szCs w:val="20"/>
          <w:lang w:eastAsia="sl-SI"/>
          <w14:ligatures w14:val="none"/>
        </w:rPr>
        <w:t>test sorazmernosti (postopek priznavanja poklicnih kvalifikacij)</w:t>
      </w:r>
      <w:r w:rsidR="00B87CB3" w:rsidRPr="00E8406D">
        <w:rPr>
          <w:rFonts w:ascii="Arial" w:eastAsia="Times New Roman" w:hAnsi="Arial" w:cs="Arial"/>
          <w:color w:val="292B2C"/>
          <w:kern w:val="0"/>
          <w:sz w:val="20"/>
          <w:szCs w:val="20"/>
          <w:lang w:eastAsia="sl-SI"/>
          <w14:ligatures w14:val="none"/>
        </w:rPr>
        <w:t>.</w:t>
      </w:r>
    </w:p>
    <w:p w14:paraId="29810432" w14:textId="77777777" w:rsidR="00B21367" w:rsidRPr="00E8406D" w:rsidRDefault="00B21367" w:rsidP="00B21367">
      <w:pPr>
        <w:spacing w:after="200" w:line="260" w:lineRule="exact"/>
        <w:rPr>
          <w:rFonts w:ascii="Calibri" w:eastAsia="Calibri" w:hAnsi="Calibri" w:cs="Times New Roman"/>
          <w:kern w:val="0"/>
          <w14:ligatures w14:val="none"/>
        </w:rPr>
      </w:pPr>
    </w:p>
    <w:p w14:paraId="558ACDA7" w14:textId="77777777" w:rsidR="00667C54" w:rsidRPr="00E8406D" w:rsidRDefault="00667C54"/>
    <w:sectPr w:rsidR="00667C54" w:rsidRPr="00E8406D" w:rsidSect="00B21367">
      <w:headerReference w:type="even" r:id="rId65"/>
      <w:headerReference w:type="default" r:id="rId66"/>
      <w:footerReference w:type="even" r:id="rId67"/>
      <w:footerReference w:type="default" r:id="rId68"/>
      <w:headerReference w:type="first" r:id="rId69"/>
      <w:footerReference w:type="first" r:id="rId70"/>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745310" w14:textId="77777777" w:rsidR="00943292" w:rsidRDefault="00943292">
      <w:pPr>
        <w:spacing w:after="0" w:line="240" w:lineRule="auto"/>
      </w:pPr>
      <w:r>
        <w:separator/>
      </w:r>
    </w:p>
  </w:endnote>
  <w:endnote w:type="continuationSeparator" w:id="0">
    <w:p w14:paraId="6757C74D" w14:textId="77777777" w:rsidR="00943292" w:rsidRDefault="009432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altName w:val="Arial Narrow"/>
    <w:panose1 w:val="02000506040000020004"/>
    <w:charset w:val="EE"/>
    <w:family w:val="auto"/>
    <w:pitch w:val="variable"/>
    <w:sig w:usb0="A00000FF" w:usb1="4000205B" w:usb2="00000000" w:usb3="00000000" w:csb0="00000093" w:csb1="00000000"/>
  </w:font>
  <w:font w:name="Arial,Bold">
    <w:altName w:val="Arial"/>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4BF854" w14:textId="77777777" w:rsidR="00213E22" w:rsidRDefault="00213E2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DB668F" w14:textId="77777777" w:rsidR="00213E22" w:rsidRDefault="00213E2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5285C" w14:textId="77777777" w:rsidR="00213E22" w:rsidRDefault="00213E2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F083B2" w14:textId="77777777" w:rsidR="00943292" w:rsidRDefault="00943292">
      <w:pPr>
        <w:spacing w:after="0" w:line="240" w:lineRule="auto"/>
      </w:pPr>
      <w:r>
        <w:separator/>
      </w:r>
    </w:p>
  </w:footnote>
  <w:footnote w:type="continuationSeparator" w:id="0">
    <w:p w14:paraId="0AB43220" w14:textId="77777777" w:rsidR="00943292" w:rsidRDefault="0094329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AD9D9A" w14:textId="77777777" w:rsidR="00213E22" w:rsidRDefault="00213E2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016150" w14:textId="77777777" w:rsidR="00213E22" w:rsidRDefault="00213E2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9A2DF8" w14:textId="77777777" w:rsidR="00213E22" w:rsidRDefault="00213E2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8A2D01"/>
    <w:multiLevelType w:val="hybridMultilevel"/>
    <w:tmpl w:val="A40E18C6"/>
    <w:lvl w:ilvl="0" w:tplc="6A523FB8">
      <w:start w:val="65535"/>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6DB7F18"/>
    <w:multiLevelType w:val="hybridMultilevel"/>
    <w:tmpl w:val="3216D166"/>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27791056"/>
    <w:multiLevelType w:val="hybridMultilevel"/>
    <w:tmpl w:val="592A0A0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38635FD6"/>
    <w:multiLevelType w:val="hybridMultilevel"/>
    <w:tmpl w:val="7A4AF212"/>
    <w:lvl w:ilvl="0" w:tplc="76AC1A70">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39745F03"/>
    <w:multiLevelType w:val="hybridMultilevel"/>
    <w:tmpl w:val="4D1A77E2"/>
    <w:lvl w:ilvl="0" w:tplc="76AC1A70">
      <w:start w:val="1"/>
      <w:numFmt w:val="lowerLetter"/>
      <w:pStyle w:val="rkovnatokazaodstavkom"/>
      <w:lvlText w:val="%1)"/>
      <w:lvlJc w:val="left"/>
      <w:pPr>
        <w:ind w:left="1068" w:hanging="360"/>
      </w:pPr>
      <w:rPr>
        <w:rFonts w:hint="default"/>
      </w:rPr>
    </w:lvl>
    <w:lvl w:ilvl="1" w:tplc="04240003">
      <w:start w:val="1"/>
      <w:numFmt w:val="lowerLetter"/>
      <w:lvlText w:val="%2."/>
      <w:lvlJc w:val="left"/>
      <w:pPr>
        <w:ind w:left="1788" w:hanging="360"/>
      </w:pPr>
    </w:lvl>
    <w:lvl w:ilvl="2" w:tplc="04240005" w:tentative="1">
      <w:start w:val="1"/>
      <w:numFmt w:val="lowerRoman"/>
      <w:lvlText w:val="%3."/>
      <w:lvlJc w:val="right"/>
      <w:pPr>
        <w:ind w:left="2508" w:hanging="180"/>
      </w:pPr>
    </w:lvl>
    <w:lvl w:ilvl="3" w:tplc="04240001" w:tentative="1">
      <w:start w:val="1"/>
      <w:numFmt w:val="decimal"/>
      <w:lvlText w:val="%4."/>
      <w:lvlJc w:val="left"/>
      <w:pPr>
        <w:ind w:left="3228" w:hanging="360"/>
      </w:pPr>
    </w:lvl>
    <w:lvl w:ilvl="4" w:tplc="04240003" w:tentative="1">
      <w:start w:val="1"/>
      <w:numFmt w:val="lowerLetter"/>
      <w:lvlText w:val="%5."/>
      <w:lvlJc w:val="left"/>
      <w:pPr>
        <w:ind w:left="3948" w:hanging="360"/>
      </w:pPr>
    </w:lvl>
    <w:lvl w:ilvl="5" w:tplc="04240005" w:tentative="1">
      <w:start w:val="1"/>
      <w:numFmt w:val="lowerRoman"/>
      <w:lvlText w:val="%6."/>
      <w:lvlJc w:val="right"/>
      <w:pPr>
        <w:ind w:left="4668" w:hanging="180"/>
      </w:pPr>
    </w:lvl>
    <w:lvl w:ilvl="6" w:tplc="04240001" w:tentative="1">
      <w:start w:val="1"/>
      <w:numFmt w:val="decimal"/>
      <w:lvlText w:val="%7."/>
      <w:lvlJc w:val="left"/>
      <w:pPr>
        <w:ind w:left="5388" w:hanging="360"/>
      </w:pPr>
    </w:lvl>
    <w:lvl w:ilvl="7" w:tplc="04240003" w:tentative="1">
      <w:start w:val="1"/>
      <w:numFmt w:val="lowerLetter"/>
      <w:lvlText w:val="%8."/>
      <w:lvlJc w:val="left"/>
      <w:pPr>
        <w:ind w:left="6108" w:hanging="360"/>
      </w:pPr>
    </w:lvl>
    <w:lvl w:ilvl="8" w:tplc="04240005" w:tentative="1">
      <w:start w:val="1"/>
      <w:numFmt w:val="lowerRoman"/>
      <w:lvlText w:val="%9."/>
      <w:lvlJc w:val="right"/>
      <w:pPr>
        <w:ind w:left="6828" w:hanging="180"/>
      </w:pPr>
    </w:lvl>
  </w:abstractNum>
  <w:abstractNum w:abstractNumId="5" w15:restartNumberingAfterBreak="0">
    <w:nsid w:val="3D7F7903"/>
    <w:multiLevelType w:val="hybridMultilevel"/>
    <w:tmpl w:val="944E0A14"/>
    <w:lvl w:ilvl="0" w:tplc="4ECE83EA">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6"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58643D06"/>
    <w:multiLevelType w:val="hybridMultilevel"/>
    <w:tmpl w:val="9ECC92BA"/>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B050C0A"/>
    <w:multiLevelType w:val="hybridMultilevel"/>
    <w:tmpl w:val="26D072E0"/>
    <w:lvl w:ilvl="0" w:tplc="F36C02C8">
      <w:start w:val="49"/>
      <w:numFmt w:val="bullet"/>
      <w:lvlText w:val=""/>
      <w:lvlJc w:val="left"/>
      <w:pPr>
        <w:ind w:left="720" w:hanging="360"/>
      </w:pPr>
      <w:rPr>
        <w:rFonts w:ascii="Symbol" w:eastAsia="Times New Roman" w:hAnsi="Symbol" w:cs="Times New Roman" w:hint="default"/>
      </w:rPr>
    </w:lvl>
    <w:lvl w:ilvl="1" w:tplc="04D82C76" w:tentative="1">
      <w:start w:val="1"/>
      <w:numFmt w:val="bullet"/>
      <w:lvlText w:val="o"/>
      <w:lvlJc w:val="left"/>
      <w:pPr>
        <w:ind w:left="1440" w:hanging="360"/>
      </w:pPr>
      <w:rPr>
        <w:rFonts w:ascii="Courier New" w:hAnsi="Courier New" w:cs="Courier New" w:hint="default"/>
      </w:rPr>
    </w:lvl>
    <w:lvl w:ilvl="2" w:tplc="0F2C7C38" w:tentative="1">
      <w:start w:val="1"/>
      <w:numFmt w:val="bullet"/>
      <w:lvlText w:val=""/>
      <w:lvlJc w:val="left"/>
      <w:pPr>
        <w:ind w:left="2160" w:hanging="360"/>
      </w:pPr>
      <w:rPr>
        <w:rFonts w:ascii="Wingdings" w:hAnsi="Wingdings" w:hint="default"/>
      </w:rPr>
    </w:lvl>
    <w:lvl w:ilvl="3" w:tplc="1722D614" w:tentative="1">
      <w:start w:val="1"/>
      <w:numFmt w:val="bullet"/>
      <w:lvlText w:val=""/>
      <w:lvlJc w:val="left"/>
      <w:pPr>
        <w:ind w:left="2880" w:hanging="360"/>
      </w:pPr>
      <w:rPr>
        <w:rFonts w:ascii="Symbol" w:hAnsi="Symbol" w:hint="default"/>
      </w:rPr>
    </w:lvl>
    <w:lvl w:ilvl="4" w:tplc="7CB232EA" w:tentative="1">
      <w:start w:val="1"/>
      <w:numFmt w:val="bullet"/>
      <w:lvlText w:val="o"/>
      <w:lvlJc w:val="left"/>
      <w:pPr>
        <w:ind w:left="3600" w:hanging="360"/>
      </w:pPr>
      <w:rPr>
        <w:rFonts w:ascii="Courier New" w:hAnsi="Courier New" w:cs="Courier New" w:hint="default"/>
      </w:rPr>
    </w:lvl>
    <w:lvl w:ilvl="5" w:tplc="907EB866" w:tentative="1">
      <w:start w:val="1"/>
      <w:numFmt w:val="bullet"/>
      <w:lvlText w:val=""/>
      <w:lvlJc w:val="left"/>
      <w:pPr>
        <w:ind w:left="4320" w:hanging="360"/>
      </w:pPr>
      <w:rPr>
        <w:rFonts w:ascii="Wingdings" w:hAnsi="Wingdings" w:hint="default"/>
      </w:rPr>
    </w:lvl>
    <w:lvl w:ilvl="6" w:tplc="ABC8CA72" w:tentative="1">
      <w:start w:val="1"/>
      <w:numFmt w:val="bullet"/>
      <w:lvlText w:val=""/>
      <w:lvlJc w:val="left"/>
      <w:pPr>
        <w:ind w:left="5040" w:hanging="360"/>
      </w:pPr>
      <w:rPr>
        <w:rFonts w:ascii="Symbol" w:hAnsi="Symbol" w:hint="default"/>
      </w:rPr>
    </w:lvl>
    <w:lvl w:ilvl="7" w:tplc="09B4804A" w:tentative="1">
      <w:start w:val="1"/>
      <w:numFmt w:val="bullet"/>
      <w:lvlText w:val="o"/>
      <w:lvlJc w:val="left"/>
      <w:pPr>
        <w:ind w:left="5760" w:hanging="360"/>
      </w:pPr>
      <w:rPr>
        <w:rFonts w:ascii="Courier New" w:hAnsi="Courier New" w:cs="Courier New" w:hint="default"/>
      </w:rPr>
    </w:lvl>
    <w:lvl w:ilvl="8" w:tplc="04D0F0D0" w:tentative="1">
      <w:start w:val="1"/>
      <w:numFmt w:val="bullet"/>
      <w:lvlText w:val=""/>
      <w:lvlJc w:val="left"/>
      <w:pPr>
        <w:ind w:left="6480" w:hanging="360"/>
      </w:pPr>
      <w:rPr>
        <w:rFonts w:ascii="Wingdings" w:hAnsi="Wingdings" w:hint="default"/>
      </w:rPr>
    </w:lvl>
  </w:abstractNum>
  <w:abstractNum w:abstractNumId="9" w15:restartNumberingAfterBreak="0">
    <w:nsid w:val="62094904"/>
    <w:multiLevelType w:val="hybridMultilevel"/>
    <w:tmpl w:val="EAAED4EE"/>
    <w:lvl w:ilvl="0" w:tplc="6A523FB8">
      <w:start w:val="65535"/>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7FD26B66"/>
    <w:multiLevelType w:val="multilevel"/>
    <w:tmpl w:val="D87CBB6E"/>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4"/>
    <w:lvlOverride w:ilvl="0">
      <w:startOverride w:val="1"/>
    </w:lvlOverride>
  </w:num>
  <w:num w:numId="3">
    <w:abstractNumId w:val="8"/>
  </w:num>
  <w:num w:numId="4">
    <w:abstractNumId w:val="2"/>
  </w:num>
  <w:num w:numId="5">
    <w:abstractNumId w:val="9"/>
  </w:num>
  <w:num w:numId="6">
    <w:abstractNumId w:val="6"/>
  </w:num>
  <w:num w:numId="7">
    <w:abstractNumId w:val="1"/>
  </w:num>
  <w:num w:numId="8">
    <w:abstractNumId w:val="0"/>
  </w:num>
  <w:num w:numId="9">
    <w:abstractNumId w:val="10"/>
  </w:num>
  <w:num w:numId="10">
    <w:abstractNumId w:val="7"/>
  </w:num>
  <w:num w:numId="11">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1367"/>
    <w:rsid w:val="000006E8"/>
    <w:rsid w:val="00003F6B"/>
    <w:rsid w:val="000144A6"/>
    <w:rsid w:val="00045EA0"/>
    <w:rsid w:val="00054C1E"/>
    <w:rsid w:val="000574AF"/>
    <w:rsid w:val="00062D01"/>
    <w:rsid w:val="00075A37"/>
    <w:rsid w:val="00076059"/>
    <w:rsid w:val="0009300F"/>
    <w:rsid w:val="000A3833"/>
    <w:rsid w:val="000A7106"/>
    <w:rsid w:val="000B5A22"/>
    <w:rsid w:val="000D4080"/>
    <w:rsid w:val="000E160E"/>
    <w:rsid w:val="000E3585"/>
    <w:rsid w:val="000F1C4B"/>
    <w:rsid w:val="000F540E"/>
    <w:rsid w:val="000F6480"/>
    <w:rsid w:val="000F6B99"/>
    <w:rsid w:val="00101474"/>
    <w:rsid w:val="00110013"/>
    <w:rsid w:val="0011734B"/>
    <w:rsid w:val="001232F8"/>
    <w:rsid w:val="001250E7"/>
    <w:rsid w:val="00127000"/>
    <w:rsid w:val="00132ECD"/>
    <w:rsid w:val="00142F4F"/>
    <w:rsid w:val="00161A84"/>
    <w:rsid w:val="00162B0C"/>
    <w:rsid w:val="00166E78"/>
    <w:rsid w:val="001A1D3C"/>
    <w:rsid w:val="001D3F14"/>
    <w:rsid w:val="001E2776"/>
    <w:rsid w:val="001F30D8"/>
    <w:rsid w:val="001F6064"/>
    <w:rsid w:val="00210BB9"/>
    <w:rsid w:val="002112A2"/>
    <w:rsid w:val="00213E22"/>
    <w:rsid w:val="00214E49"/>
    <w:rsid w:val="00221B0E"/>
    <w:rsid w:val="00236E51"/>
    <w:rsid w:val="00266524"/>
    <w:rsid w:val="00266BCE"/>
    <w:rsid w:val="00286108"/>
    <w:rsid w:val="00287801"/>
    <w:rsid w:val="0029023D"/>
    <w:rsid w:val="00295F9C"/>
    <w:rsid w:val="002C4A88"/>
    <w:rsid w:val="002C5693"/>
    <w:rsid w:val="002E05CC"/>
    <w:rsid w:val="002F6BAC"/>
    <w:rsid w:val="003003CC"/>
    <w:rsid w:val="003065C2"/>
    <w:rsid w:val="003119FE"/>
    <w:rsid w:val="00322540"/>
    <w:rsid w:val="00335125"/>
    <w:rsid w:val="00340AAA"/>
    <w:rsid w:val="00380AC4"/>
    <w:rsid w:val="00385E06"/>
    <w:rsid w:val="00390F60"/>
    <w:rsid w:val="00391394"/>
    <w:rsid w:val="00393206"/>
    <w:rsid w:val="00393F71"/>
    <w:rsid w:val="003A0329"/>
    <w:rsid w:val="003B05D2"/>
    <w:rsid w:val="003B0A24"/>
    <w:rsid w:val="003B41E3"/>
    <w:rsid w:val="003D40D1"/>
    <w:rsid w:val="003E3476"/>
    <w:rsid w:val="003E72E1"/>
    <w:rsid w:val="00406B11"/>
    <w:rsid w:val="00432E4E"/>
    <w:rsid w:val="00450307"/>
    <w:rsid w:val="00453687"/>
    <w:rsid w:val="00460378"/>
    <w:rsid w:val="00463A49"/>
    <w:rsid w:val="00472812"/>
    <w:rsid w:val="00493ECA"/>
    <w:rsid w:val="004B77CB"/>
    <w:rsid w:val="004D1200"/>
    <w:rsid w:val="004F0CC0"/>
    <w:rsid w:val="005029E0"/>
    <w:rsid w:val="00505433"/>
    <w:rsid w:val="00526056"/>
    <w:rsid w:val="005310CB"/>
    <w:rsid w:val="005343CB"/>
    <w:rsid w:val="00543E3D"/>
    <w:rsid w:val="0054561B"/>
    <w:rsid w:val="00546AF6"/>
    <w:rsid w:val="00553729"/>
    <w:rsid w:val="00561BDA"/>
    <w:rsid w:val="005708B9"/>
    <w:rsid w:val="0057767F"/>
    <w:rsid w:val="005A4C60"/>
    <w:rsid w:val="005A4C61"/>
    <w:rsid w:val="005B3768"/>
    <w:rsid w:val="005D15C7"/>
    <w:rsid w:val="005D5A7C"/>
    <w:rsid w:val="005F45F6"/>
    <w:rsid w:val="00601B08"/>
    <w:rsid w:val="006023C0"/>
    <w:rsid w:val="00602E9D"/>
    <w:rsid w:val="00611765"/>
    <w:rsid w:val="0061200C"/>
    <w:rsid w:val="00620F20"/>
    <w:rsid w:val="00623C4E"/>
    <w:rsid w:val="00634F3F"/>
    <w:rsid w:val="0063574C"/>
    <w:rsid w:val="0064121F"/>
    <w:rsid w:val="006430E0"/>
    <w:rsid w:val="00645C9A"/>
    <w:rsid w:val="00660DA2"/>
    <w:rsid w:val="00667C54"/>
    <w:rsid w:val="006863AE"/>
    <w:rsid w:val="00687DB2"/>
    <w:rsid w:val="00693C2E"/>
    <w:rsid w:val="006B4800"/>
    <w:rsid w:val="006E545F"/>
    <w:rsid w:val="006E5EC1"/>
    <w:rsid w:val="00711E01"/>
    <w:rsid w:val="00713E2A"/>
    <w:rsid w:val="00717FAA"/>
    <w:rsid w:val="007203B4"/>
    <w:rsid w:val="00735D6F"/>
    <w:rsid w:val="00750669"/>
    <w:rsid w:val="00755AE5"/>
    <w:rsid w:val="00760F0B"/>
    <w:rsid w:val="0076471B"/>
    <w:rsid w:val="0077034E"/>
    <w:rsid w:val="007B4FF0"/>
    <w:rsid w:val="007C5F8A"/>
    <w:rsid w:val="007F0A94"/>
    <w:rsid w:val="007F259F"/>
    <w:rsid w:val="007F7774"/>
    <w:rsid w:val="00803955"/>
    <w:rsid w:val="008134D3"/>
    <w:rsid w:val="00815FDB"/>
    <w:rsid w:val="00820148"/>
    <w:rsid w:val="0082667F"/>
    <w:rsid w:val="00830801"/>
    <w:rsid w:val="008341C6"/>
    <w:rsid w:val="00835BA9"/>
    <w:rsid w:val="008361F1"/>
    <w:rsid w:val="008459C7"/>
    <w:rsid w:val="00850890"/>
    <w:rsid w:val="008672DC"/>
    <w:rsid w:val="00882F5A"/>
    <w:rsid w:val="008977C7"/>
    <w:rsid w:val="008A2263"/>
    <w:rsid w:val="008A71C8"/>
    <w:rsid w:val="008B6821"/>
    <w:rsid w:val="008F0486"/>
    <w:rsid w:val="00905311"/>
    <w:rsid w:val="00913A5C"/>
    <w:rsid w:val="00914EC7"/>
    <w:rsid w:val="00923016"/>
    <w:rsid w:val="00932B92"/>
    <w:rsid w:val="0093589C"/>
    <w:rsid w:val="00943292"/>
    <w:rsid w:val="0095046D"/>
    <w:rsid w:val="00954B6C"/>
    <w:rsid w:val="00962D2F"/>
    <w:rsid w:val="009643C0"/>
    <w:rsid w:val="0097054C"/>
    <w:rsid w:val="00977AEA"/>
    <w:rsid w:val="009865F4"/>
    <w:rsid w:val="009873E5"/>
    <w:rsid w:val="009927DD"/>
    <w:rsid w:val="009965C9"/>
    <w:rsid w:val="009B0D1C"/>
    <w:rsid w:val="009B4D6E"/>
    <w:rsid w:val="009C3D5F"/>
    <w:rsid w:val="009D26FE"/>
    <w:rsid w:val="009E759D"/>
    <w:rsid w:val="009F0881"/>
    <w:rsid w:val="009F33D1"/>
    <w:rsid w:val="00A067BF"/>
    <w:rsid w:val="00A2240D"/>
    <w:rsid w:val="00A228FB"/>
    <w:rsid w:val="00A36B10"/>
    <w:rsid w:val="00A51E38"/>
    <w:rsid w:val="00AA2282"/>
    <w:rsid w:val="00AA630A"/>
    <w:rsid w:val="00AB701F"/>
    <w:rsid w:val="00AC7463"/>
    <w:rsid w:val="00AE3F0C"/>
    <w:rsid w:val="00AE6CDA"/>
    <w:rsid w:val="00B02730"/>
    <w:rsid w:val="00B15D01"/>
    <w:rsid w:val="00B17A9B"/>
    <w:rsid w:val="00B21367"/>
    <w:rsid w:val="00B22AF2"/>
    <w:rsid w:val="00B446AA"/>
    <w:rsid w:val="00B6536E"/>
    <w:rsid w:val="00B70287"/>
    <w:rsid w:val="00B71FBB"/>
    <w:rsid w:val="00B73EF2"/>
    <w:rsid w:val="00B760AF"/>
    <w:rsid w:val="00B81B67"/>
    <w:rsid w:val="00B85A0B"/>
    <w:rsid w:val="00B87CB3"/>
    <w:rsid w:val="00BA365B"/>
    <w:rsid w:val="00BB56A9"/>
    <w:rsid w:val="00BD6C77"/>
    <w:rsid w:val="00BE7E77"/>
    <w:rsid w:val="00BF4535"/>
    <w:rsid w:val="00BF7DC0"/>
    <w:rsid w:val="00C2036A"/>
    <w:rsid w:val="00C30915"/>
    <w:rsid w:val="00C36159"/>
    <w:rsid w:val="00C36CE7"/>
    <w:rsid w:val="00C606FD"/>
    <w:rsid w:val="00C66F37"/>
    <w:rsid w:val="00C67B61"/>
    <w:rsid w:val="00C81C21"/>
    <w:rsid w:val="00C84C6E"/>
    <w:rsid w:val="00CA303B"/>
    <w:rsid w:val="00CA687A"/>
    <w:rsid w:val="00CB1A7F"/>
    <w:rsid w:val="00CC0917"/>
    <w:rsid w:val="00CC61C5"/>
    <w:rsid w:val="00CF5A12"/>
    <w:rsid w:val="00D01D3F"/>
    <w:rsid w:val="00D609E6"/>
    <w:rsid w:val="00D767F7"/>
    <w:rsid w:val="00D862F0"/>
    <w:rsid w:val="00D915AF"/>
    <w:rsid w:val="00DB6D6B"/>
    <w:rsid w:val="00DC0926"/>
    <w:rsid w:val="00DD51FF"/>
    <w:rsid w:val="00DE047E"/>
    <w:rsid w:val="00DE2C37"/>
    <w:rsid w:val="00DF4B9A"/>
    <w:rsid w:val="00DF7F99"/>
    <w:rsid w:val="00E022B5"/>
    <w:rsid w:val="00E05DE9"/>
    <w:rsid w:val="00E0696D"/>
    <w:rsid w:val="00E1399C"/>
    <w:rsid w:val="00E220D7"/>
    <w:rsid w:val="00E22117"/>
    <w:rsid w:val="00E422A2"/>
    <w:rsid w:val="00E60B4E"/>
    <w:rsid w:val="00E618D5"/>
    <w:rsid w:val="00E763FE"/>
    <w:rsid w:val="00E8406D"/>
    <w:rsid w:val="00E94F5B"/>
    <w:rsid w:val="00E96196"/>
    <w:rsid w:val="00EC6558"/>
    <w:rsid w:val="00EE5C67"/>
    <w:rsid w:val="00EE5D2B"/>
    <w:rsid w:val="00EF10D5"/>
    <w:rsid w:val="00EF63AF"/>
    <w:rsid w:val="00EF7CF0"/>
    <w:rsid w:val="00F0769E"/>
    <w:rsid w:val="00F13B67"/>
    <w:rsid w:val="00F13BED"/>
    <w:rsid w:val="00F15CAD"/>
    <w:rsid w:val="00F37BFE"/>
    <w:rsid w:val="00F409DD"/>
    <w:rsid w:val="00F41C71"/>
    <w:rsid w:val="00F41F93"/>
    <w:rsid w:val="00F45217"/>
    <w:rsid w:val="00F45F19"/>
    <w:rsid w:val="00F508F1"/>
    <w:rsid w:val="00F55109"/>
    <w:rsid w:val="00F5575E"/>
    <w:rsid w:val="00F9349E"/>
    <w:rsid w:val="00F9634E"/>
    <w:rsid w:val="00F97FCC"/>
    <w:rsid w:val="00FD003A"/>
    <w:rsid w:val="00FE4739"/>
    <w:rsid w:val="00FE7CCD"/>
    <w:rsid w:val="00FF3B8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6AD758"/>
  <w15:docId w15:val="{0B5F1B26-4119-4C96-84F9-A2D224AAB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
    <w:basedOn w:val="Navaden"/>
    <w:next w:val="Navaden"/>
    <w:link w:val="Naslov1Znak"/>
    <w:autoRedefine/>
    <w:qFormat/>
    <w:rsid w:val="00B21367"/>
    <w:pPr>
      <w:widowControl w:val="0"/>
      <w:tabs>
        <w:tab w:val="left" w:pos="360"/>
      </w:tabs>
      <w:spacing w:after="0" w:line="260" w:lineRule="exact"/>
      <w:jc w:val="both"/>
      <w:outlineLvl w:val="0"/>
    </w:pPr>
    <w:rPr>
      <w:rFonts w:ascii="Arial" w:eastAsia="Times New Roman" w:hAnsi="Arial" w:cs="Arial"/>
      <w:b/>
      <w:bCs/>
      <w:kern w:val="36"/>
      <w:sz w:val="20"/>
      <w:szCs w:val="20"/>
      <w14:ligatures w14:val="none"/>
    </w:rPr>
  </w:style>
  <w:style w:type="paragraph" w:styleId="Naslov2">
    <w:name w:val="heading 2"/>
    <w:basedOn w:val="Navaden"/>
    <w:next w:val="Navaden"/>
    <w:link w:val="Naslov2Znak"/>
    <w:uiPriority w:val="9"/>
    <w:semiHidden/>
    <w:unhideWhenUsed/>
    <w:qFormat/>
    <w:rsid w:val="00B21367"/>
    <w:pPr>
      <w:keepNext/>
      <w:keepLines/>
      <w:spacing w:before="40" w:after="0" w:line="276" w:lineRule="auto"/>
      <w:outlineLvl w:val="1"/>
    </w:pPr>
    <w:rPr>
      <w:rFonts w:asciiTheme="majorHAnsi" w:eastAsiaTheme="majorEastAsia" w:hAnsiTheme="majorHAnsi" w:cstheme="majorBidi"/>
      <w:color w:val="2F5496" w:themeColor="accent1" w:themeShade="BF"/>
      <w:kern w:val="0"/>
      <w:sz w:val="26"/>
      <w:szCs w:val="26"/>
      <w14:ligatures w14:val="none"/>
    </w:rPr>
  </w:style>
  <w:style w:type="paragraph" w:styleId="Naslov3">
    <w:name w:val="heading 3"/>
    <w:basedOn w:val="Navaden"/>
    <w:next w:val="Navaden"/>
    <w:link w:val="Naslov3Znak"/>
    <w:uiPriority w:val="9"/>
    <w:semiHidden/>
    <w:unhideWhenUsed/>
    <w:qFormat/>
    <w:rsid w:val="00B21367"/>
    <w:pPr>
      <w:keepNext/>
      <w:keepLines/>
      <w:spacing w:before="40" w:after="0" w:line="276" w:lineRule="auto"/>
      <w:outlineLvl w:val="2"/>
    </w:pPr>
    <w:rPr>
      <w:rFonts w:asciiTheme="majorHAnsi" w:eastAsiaTheme="majorEastAsia" w:hAnsiTheme="majorHAnsi" w:cstheme="majorBidi"/>
      <w:color w:val="1F3763" w:themeColor="accent1" w:themeShade="7F"/>
      <w:kern w:val="0"/>
      <w:sz w:val="24"/>
      <w:szCs w:val="24"/>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B21367"/>
    <w:rPr>
      <w:rFonts w:ascii="Arial" w:eastAsia="Times New Roman" w:hAnsi="Arial" w:cs="Arial"/>
      <w:b/>
      <w:bCs/>
      <w:kern w:val="36"/>
      <w:sz w:val="20"/>
      <w:szCs w:val="20"/>
      <w14:ligatures w14:val="none"/>
    </w:rPr>
  </w:style>
  <w:style w:type="character" w:customStyle="1" w:styleId="Naslov2Znak">
    <w:name w:val="Naslov 2 Znak"/>
    <w:basedOn w:val="Privzetapisavaodstavka"/>
    <w:link w:val="Naslov2"/>
    <w:uiPriority w:val="9"/>
    <w:semiHidden/>
    <w:rsid w:val="00B21367"/>
    <w:rPr>
      <w:rFonts w:asciiTheme="majorHAnsi" w:eastAsiaTheme="majorEastAsia" w:hAnsiTheme="majorHAnsi" w:cstheme="majorBidi"/>
      <w:color w:val="2F5496" w:themeColor="accent1" w:themeShade="BF"/>
      <w:kern w:val="0"/>
      <w:sz w:val="26"/>
      <w:szCs w:val="26"/>
      <w14:ligatures w14:val="none"/>
    </w:rPr>
  </w:style>
  <w:style w:type="character" w:customStyle="1" w:styleId="Naslov3Znak">
    <w:name w:val="Naslov 3 Znak"/>
    <w:basedOn w:val="Privzetapisavaodstavka"/>
    <w:link w:val="Naslov3"/>
    <w:uiPriority w:val="9"/>
    <w:semiHidden/>
    <w:rsid w:val="00B21367"/>
    <w:rPr>
      <w:rFonts w:asciiTheme="majorHAnsi" w:eastAsiaTheme="majorEastAsia" w:hAnsiTheme="majorHAnsi" w:cstheme="majorBidi"/>
      <w:color w:val="1F3763" w:themeColor="accent1" w:themeShade="7F"/>
      <w:kern w:val="0"/>
      <w:sz w:val="24"/>
      <w:szCs w:val="24"/>
      <w14:ligatures w14:val="none"/>
    </w:rPr>
  </w:style>
  <w:style w:type="numbering" w:customStyle="1" w:styleId="Brezseznama1">
    <w:name w:val="Brez seznama1"/>
    <w:next w:val="Brezseznama"/>
    <w:uiPriority w:val="99"/>
    <w:semiHidden/>
    <w:unhideWhenUsed/>
    <w:rsid w:val="00B21367"/>
  </w:style>
  <w:style w:type="paragraph" w:styleId="Glava">
    <w:name w:val="header"/>
    <w:basedOn w:val="Navaden"/>
    <w:link w:val="GlavaZnak"/>
    <w:rsid w:val="00B21367"/>
    <w:pPr>
      <w:tabs>
        <w:tab w:val="center" w:pos="4320"/>
        <w:tab w:val="right" w:pos="8640"/>
      </w:tabs>
      <w:spacing w:after="0" w:line="260" w:lineRule="exact"/>
    </w:pPr>
    <w:rPr>
      <w:rFonts w:ascii="Arial" w:eastAsia="Times New Roman" w:hAnsi="Arial" w:cs="Times New Roman"/>
      <w:kern w:val="0"/>
      <w:sz w:val="20"/>
      <w:szCs w:val="24"/>
      <w14:ligatures w14:val="none"/>
    </w:rPr>
  </w:style>
  <w:style w:type="character" w:customStyle="1" w:styleId="GlavaZnak">
    <w:name w:val="Glava Znak"/>
    <w:basedOn w:val="Privzetapisavaodstavka"/>
    <w:link w:val="Glava"/>
    <w:rsid w:val="00B21367"/>
    <w:rPr>
      <w:rFonts w:ascii="Arial" w:eastAsia="Times New Roman" w:hAnsi="Arial" w:cs="Times New Roman"/>
      <w:kern w:val="0"/>
      <w:sz w:val="20"/>
      <w:szCs w:val="24"/>
      <w14:ligatures w14:val="none"/>
    </w:rPr>
  </w:style>
  <w:style w:type="paragraph" w:styleId="Noga">
    <w:name w:val="footer"/>
    <w:basedOn w:val="Navaden"/>
    <w:link w:val="NogaZnak"/>
    <w:uiPriority w:val="99"/>
    <w:rsid w:val="00B21367"/>
    <w:pPr>
      <w:tabs>
        <w:tab w:val="center" w:pos="4320"/>
        <w:tab w:val="right" w:pos="8640"/>
      </w:tabs>
      <w:spacing w:after="0" w:line="260" w:lineRule="exact"/>
    </w:pPr>
    <w:rPr>
      <w:rFonts w:ascii="Arial" w:eastAsia="Times New Roman" w:hAnsi="Arial" w:cs="Times New Roman"/>
      <w:kern w:val="0"/>
      <w:sz w:val="20"/>
      <w:szCs w:val="24"/>
      <w14:ligatures w14:val="none"/>
    </w:rPr>
  </w:style>
  <w:style w:type="character" w:customStyle="1" w:styleId="NogaZnak">
    <w:name w:val="Noga Znak"/>
    <w:basedOn w:val="Privzetapisavaodstavka"/>
    <w:link w:val="Noga"/>
    <w:uiPriority w:val="99"/>
    <w:rsid w:val="00B21367"/>
    <w:rPr>
      <w:rFonts w:ascii="Arial" w:eastAsia="Times New Roman" w:hAnsi="Arial" w:cs="Times New Roman"/>
      <w:kern w:val="0"/>
      <w:sz w:val="20"/>
      <w:szCs w:val="24"/>
      <w14:ligatures w14:val="none"/>
    </w:rPr>
  </w:style>
  <w:style w:type="paragraph" w:styleId="Zgradbadokumenta">
    <w:name w:val="Document Map"/>
    <w:basedOn w:val="Navaden"/>
    <w:link w:val="ZgradbadokumentaZnak"/>
    <w:rsid w:val="00B21367"/>
    <w:pPr>
      <w:spacing w:after="0" w:line="260" w:lineRule="exact"/>
    </w:pPr>
    <w:rPr>
      <w:rFonts w:ascii="Tahoma" w:eastAsia="Times New Roman" w:hAnsi="Tahoma" w:cs="Times New Roman"/>
      <w:kern w:val="0"/>
      <w:sz w:val="16"/>
      <w:szCs w:val="16"/>
      <w14:ligatures w14:val="none"/>
    </w:rPr>
  </w:style>
  <w:style w:type="character" w:customStyle="1" w:styleId="ZgradbadokumentaZnak">
    <w:name w:val="Zgradba dokumenta Znak"/>
    <w:basedOn w:val="Privzetapisavaodstavka"/>
    <w:link w:val="Zgradbadokumenta"/>
    <w:rsid w:val="00B21367"/>
    <w:rPr>
      <w:rFonts w:ascii="Tahoma" w:eastAsia="Times New Roman" w:hAnsi="Tahoma" w:cs="Times New Roman"/>
      <w:kern w:val="0"/>
      <w:sz w:val="16"/>
      <w:szCs w:val="16"/>
      <w14:ligatures w14:val="none"/>
    </w:rPr>
  </w:style>
  <w:style w:type="table" w:customStyle="1" w:styleId="Tabela-mrea1">
    <w:name w:val="Tabela - mreža1"/>
    <w:aliases w:val="Table Grid"/>
    <w:basedOn w:val="Navadnatabela"/>
    <w:rsid w:val="00B21367"/>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B21367"/>
    <w:pPr>
      <w:tabs>
        <w:tab w:val="left" w:pos="1701"/>
      </w:tabs>
      <w:spacing w:after="0" w:line="260" w:lineRule="exact"/>
    </w:pPr>
    <w:rPr>
      <w:rFonts w:ascii="Arial" w:eastAsia="Times New Roman" w:hAnsi="Arial" w:cs="Times New Roman"/>
      <w:kern w:val="0"/>
      <w:sz w:val="20"/>
      <w:szCs w:val="20"/>
      <w:lang w:eastAsia="sl-SI"/>
      <w14:ligatures w14:val="none"/>
    </w:rPr>
  </w:style>
  <w:style w:type="paragraph" w:customStyle="1" w:styleId="ZADEVA">
    <w:name w:val="ZADEVA"/>
    <w:basedOn w:val="Navaden"/>
    <w:qFormat/>
    <w:rsid w:val="00B21367"/>
    <w:pPr>
      <w:tabs>
        <w:tab w:val="left" w:pos="1701"/>
      </w:tabs>
      <w:spacing w:after="0" w:line="260" w:lineRule="exact"/>
      <w:ind w:left="1701" w:hanging="1701"/>
    </w:pPr>
    <w:rPr>
      <w:rFonts w:ascii="Arial" w:eastAsia="Times New Roman" w:hAnsi="Arial" w:cs="Times New Roman"/>
      <w:b/>
      <w:kern w:val="0"/>
      <w:sz w:val="20"/>
      <w:szCs w:val="24"/>
      <w:lang w:val="it-IT"/>
      <w14:ligatures w14:val="none"/>
    </w:rPr>
  </w:style>
  <w:style w:type="character" w:styleId="Hiperpovezava">
    <w:name w:val="Hyperlink"/>
    <w:uiPriority w:val="99"/>
    <w:rsid w:val="00B21367"/>
    <w:rPr>
      <w:color w:val="0000FF"/>
      <w:u w:val="single"/>
    </w:rPr>
  </w:style>
  <w:style w:type="paragraph" w:customStyle="1" w:styleId="podpisi">
    <w:name w:val="podpisi"/>
    <w:basedOn w:val="Navaden"/>
    <w:qFormat/>
    <w:rsid w:val="00B21367"/>
    <w:pPr>
      <w:tabs>
        <w:tab w:val="left" w:pos="3402"/>
      </w:tabs>
      <w:spacing w:after="0" w:line="260" w:lineRule="exact"/>
    </w:pPr>
    <w:rPr>
      <w:rFonts w:ascii="Arial" w:eastAsia="Times New Roman" w:hAnsi="Arial" w:cs="Times New Roman"/>
      <w:kern w:val="0"/>
      <w:sz w:val="20"/>
      <w:szCs w:val="24"/>
      <w:lang w:val="it-IT"/>
      <w14:ligatures w14:val="none"/>
    </w:rPr>
  </w:style>
  <w:style w:type="paragraph" w:customStyle="1" w:styleId="Vrstapredpisa">
    <w:name w:val="Vrsta predpisa"/>
    <w:basedOn w:val="Navaden"/>
    <w:link w:val="VrstapredpisaZnak"/>
    <w:qFormat/>
    <w:rsid w:val="00B21367"/>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kern w:val="0"/>
      <w14:ligatures w14:val="none"/>
    </w:rPr>
  </w:style>
  <w:style w:type="character" w:customStyle="1" w:styleId="VrstapredpisaZnak">
    <w:name w:val="Vrsta predpisa Znak"/>
    <w:link w:val="Vrstapredpisa"/>
    <w:rsid w:val="00B21367"/>
    <w:rPr>
      <w:rFonts w:ascii="Arial" w:eastAsia="Times New Roman" w:hAnsi="Arial" w:cs="Times New Roman"/>
      <w:b/>
      <w:bCs/>
      <w:color w:val="000000"/>
      <w:spacing w:val="40"/>
      <w:kern w:val="0"/>
      <w14:ligatures w14:val="none"/>
    </w:rPr>
  </w:style>
  <w:style w:type="paragraph" w:customStyle="1" w:styleId="Naslovpredpisa">
    <w:name w:val="Naslov_predpisa"/>
    <w:basedOn w:val="Navaden"/>
    <w:link w:val="NaslovpredpisaZnak"/>
    <w:qFormat/>
    <w:rsid w:val="00B21367"/>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kern w:val="0"/>
      <w14:ligatures w14:val="none"/>
    </w:rPr>
  </w:style>
  <w:style w:type="character" w:customStyle="1" w:styleId="NaslovpredpisaZnak">
    <w:name w:val="Naslov_predpisa Znak"/>
    <w:link w:val="Naslovpredpisa"/>
    <w:rsid w:val="00B21367"/>
    <w:rPr>
      <w:rFonts w:ascii="Arial" w:eastAsia="Times New Roman" w:hAnsi="Arial" w:cs="Times New Roman"/>
      <w:b/>
      <w:kern w:val="0"/>
      <w14:ligatures w14:val="none"/>
    </w:rPr>
  </w:style>
  <w:style w:type="paragraph" w:customStyle="1" w:styleId="Poglavje">
    <w:name w:val="Poglavje"/>
    <w:basedOn w:val="Navaden"/>
    <w:qFormat/>
    <w:rsid w:val="00B21367"/>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kern w:val="0"/>
      <w:lang w:eastAsia="sl-SI"/>
      <w14:ligatures w14:val="none"/>
    </w:rPr>
  </w:style>
  <w:style w:type="paragraph" w:customStyle="1" w:styleId="Neotevilenodstavek">
    <w:name w:val="Neoštevilčen odstavek"/>
    <w:basedOn w:val="Navaden"/>
    <w:link w:val="NeotevilenodstavekZnak"/>
    <w:uiPriority w:val="99"/>
    <w:qFormat/>
    <w:rsid w:val="00B21367"/>
    <w:pPr>
      <w:overflowPunct w:val="0"/>
      <w:autoSpaceDE w:val="0"/>
      <w:autoSpaceDN w:val="0"/>
      <w:adjustRightInd w:val="0"/>
      <w:spacing w:before="60" w:after="60" w:line="200" w:lineRule="exact"/>
      <w:jc w:val="both"/>
      <w:textAlignment w:val="baseline"/>
    </w:pPr>
    <w:rPr>
      <w:rFonts w:ascii="Arial" w:eastAsia="Times New Roman" w:hAnsi="Arial" w:cs="Times New Roman"/>
      <w:kern w:val="0"/>
      <w14:ligatures w14:val="none"/>
    </w:rPr>
  </w:style>
  <w:style w:type="character" w:customStyle="1" w:styleId="NeotevilenodstavekZnak">
    <w:name w:val="Neoštevilčen odstavek Znak"/>
    <w:link w:val="Neotevilenodstavek"/>
    <w:uiPriority w:val="99"/>
    <w:rsid w:val="00B21367"/>
    <w:rPr>
      <w:rFonts w:ascii="Arial" w:eastAsia="Times New Roman" w:hAnsi="Arial" w:cs="Times New Roman"/>
      <w:kern w:val="0"/>
      <w14:ligatures w14:val="none"/>
    </w:rPr>
  </w:style>
  <w:style w:type="paragraph" w:customStyle="1" w:styleId="Oddelek">
    <w:name w:val="Oddelek"/>
    <w:basedOn w:val="Navaden"/>
    <w:link w:val="OddelekZnak1"/>
    <w:qFormat/>
    <w:rsid w:val="00B21367"/>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kern w:val="0"/>
      <w14:ligatures w14:val="none"/>
    </w:rPr>
  </w:style>
  <w:style w:type="character" w:customStyle="1" w:styleId="OddelekZnak1">
    <w:name w:val="Oddelek Znak1"/>
    <w:link w:val="Oddelek"/>
    <w:rsid w:val="00B21367"/>
    <w:rPr>
      <w:rFonts w:ascii="Arial" w:eastAsia="Times New Roman" w:hAnsi="Arial" w:cs="Times New Roman"/>
      <w:b/>
      <w:kern w:val="0"/>
      <w14:ligatures w14:val="none"/>
    </w:rPr>
  </w:style>
  <w:style w:type="paragraph" w:customStyle="1" w:styleId="Alineazaodstavkom">
    <w:name w:val="Alinea za odstavkom"/>
    <w:basedOn w:val="Navaden"/>
    <w:link w:val="AlineazaodstavkomZnak"/>
    <w:qFormat/>
    <w:rsid w:val="00B21367"/>
    <w:pPr>
      <w:overflowPunct w:val="0"/>
      <w:autoSpaceDE w:val="0"/>
      <w:autoSpaceDN w:val="0"/>
      <w:adjustRightInd w:val="0"/>
      <w:spacing w:after="0" w:line="200" w:lineRule="exact"/>
      <w:ind w:left="709" w:hanging="284"/>
      <w:jc w:val="both"/>
      <w:textAlignment w:val="baseline"/>
    </w:pPr>
    <w:rPr>
      <w:rFonts w:ascii="Arial" w:eastAsia="Times New Roman" w:hAnsi="Arial" w:cs="Times New Roman"/>
      <w:kern w:val="0"/>
      <w14:ligatures w14:val="none"/>
    </w:rPr>
  </w:style>
  <w:style w:type="character" w:customStyle="1" w:styleId="AlineazaodstavkomZnak">
    <w:name w:val="Alinea za odstavkom Znak"/>
    <w:link w:val="Alineazaodstavkom"/>
    <w:rsid w:val="00B21367"/>
    <w:rPr>
      <w:rFonts w:ascii="Arial" w:eastAsia="Times New Roman" w:hAnsi="Arial" w:cs="Times New Roman"/>
      <w:kern w:val="0"/>
      <w14:ligatures w14:val="none"/>
    </w:rPr>
  </w:style>
  <w:style w:type="character" w:styleId="tevilkastrani">
    <w:name w:val="page number"/>
    <w:rsid w:val="00B21367"/>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B21367"/>
    <w:pPr>
      <w:spacing w:after="0" w:line="260" w:lineRule="exact"/>
    </w:pPr>
    <w:rPr>
      <w:rFonts w:ascii="Arial" w:eastAsia="Times New Roman" w:hAnsi="Arial" w:cs="Times New Roman"/>
      <w:kern w:val="0"/>
      <w:sz w:val="20"/>
      <w:szCs w:val="20"/>
      <w14:ligatures w14:val="none"/>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basedOn w:val="Privzetapisavaodstavka"/>
    <w:link w:val="Sprotnaopomba-besedilo"/>
    <w:uiPriority w:val="99"/>
    <w:rsid w:val="00B21367"/>
    <w:rPr>
      <w:rFonts w:ascii="Arial" w:eastAsia="Times New Roman" w:hAnsi="Arial" w:cs="Times New Roman"/>
      <w:kern w:val="0"/>
      <w:sz w:val="20"/>
      <w:szCs w:val="20"/>
      <w14:ligatures w14:val="none"/>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B21367"/>
    <w:rPr>
      <w:vertAlign w:val="superscript"/>
    </w:rPr>
  </w:style>
  <w:style w:type="character" w:customStyle="1" w:styleId="Komentar-sklic1">
    <w:name w:val="Komentar - sklic1"/>
    <w:aliases w:val="annotation reference"/>
    <w:uiPriority w:val="99"/>
    <w:semiHidden/>
    <w:rsid w:val="00B21367"/>
    <w:rPr>
      <w:sz w:val="16"/>
      <w:szCs w:val="16"/>
    </w:rPr>
  </w:style>
  <w:style w:type="paragraph" w:customStyle="1" w:styleId="Komentar-besedilo1">
    <w:name w:val="Komentar - besedilo1"/>
    <w:aliases w:val="annotation text"/>
    <w:basedOn w:val="Navaden"/>
    <w:link w:val="Komentar-besediloZnak"/>
    <w:uiPriority w:val="99"/>
    <w:semiHidden/>
    <w:rsid w:val="00B21367"/>
    <w:pPr>
      <w:overflowPunct w:val="0"/>
      <w:autoSpaceDE w:val="0"/>
      <w:autoSpaceDN w:val="0"/>
      <w:adjustRightInd w:val="0"/>
      <w:spacing w:after="0" w:line="240" w:lineRule="auto"/>
      <w:jc w:val="both"/>
      <w:textAlignment w:val="baseline"/>
    </w:pPr>
    <w:rPr>
      <w:rFonts w:ascii="Times New Roman" w:eastAsia="Times New Roman" w:hAnsi="Times New Roman" w:cs="Times New Roman"/>
      <w:kern w:val="0"/>
      <w:sz w:val="20"/>
      <w:szCs w:val="20"/>
      <w14:ligatures w14:val="none"/>
    </w:rPr>
  </w:style>
  <w:style w:type="character" w:customStyle="1" w:styleId="Komentar-besediloZnak">
    <w:name w:val="Komentar - besedilo Znak"/>
    <w:aliases w:val="Pripomba – besedilo Znak"/>
    <w:link w:val="Komentar-besedilo1"/>
    <w:uiPriority w:val="99"/>
    <w:semiHidden/>
    <w:rsid w:val="00B21367"/>
    <w:rPr>
      <w:rFonts w:ascii="Times New Roman" w:eastAsia="Times New Roman" w:hAnsi="Times New Roman" w:cs="Times New Roman"/>
      <w:kern w:val="0"/>
      <w:sz w:val="20"/>
      <w:szCs w:val="20"/>
      <w14:ligatures w14:val="none"/>
    </w:rPr>
  </w:style>
  <w:style w:type="paragraph" w:styleId="Besedilooblaka">
    <w:name w:val="Balloon Text"/>
    <w:basedOn w:val="Navaden"/>
    <w:link w:val="BesedilooblakaZnak"/>
    <w:semiHidden/>
    <w:rsid w:val="00B21367"/>
    <w:pPr>
      <w:spacing w:after="0" w:line="260" w:lineRule="exact"/>
    </w:pPr>
    <w:rPr>
      <w:rFonts w:ascii="Tahoma" w:eastAsia="Times New Roman" w:hAnsi="Tahoma" w:cs="Times New Roman"/>
      <w:kern w:val="0"/>
      <w:sz w:val="16"/>
      <w:szCs w:val="16"/>
      <w14:ligatures w14:val="none"/>
    </w:rPr>
  </w:style>
  <w:style w:type="character" w:customStyle="1" w:styleId="BesedilooblakaZnak">
    <w:name w:val="Besedilo oblačka Znak"/>
    <w:basedOn w:val="Privzetapisavaodstavka"/>
    <w:link w:val="Besedilooblaka"/>
    <w:semiHidden/>
    <w:rsid w:val="00B21367"/>
    <w:rPr>
      <w:rFonts w:ascii="Tahoma" w:eastAsia="Times New Roman" w:hAnsi="Tahoma" w:cs="Times New Roman"/>
      <w:kern w:val="0"/>
      <w:sz w:val="16"/>
      <w:szCs w:val="16"/>
      <w14:ligatures w14:val="none"/>
    </w:rPr>
  </w:style>
  <w:style w:type="paragraph" w:customStyle="1" w:styleId="Par-number1">
    <w:name w:val="Par-number 1."/>
    <w:basedOn w:val="Navaden"/>
    <w:next w:val="Navaden"/>
    <w:rsid w:val="00B21367"/>
    <w:pPr>
      <w:widowControl w:val="0"/>
      <w:spacing w:after="0" w:line="360" w:lineRule="auto"/>
      <w:ind w:left="1080" w:hanging="360"/>
    </w:pPr>
    <w:rPr>
      <w:rFonts w:ascii="Times New Roman" w:eastAsia="Times New Roman" w:hAnsi="Times New Roman" w:cs="Times New Roman"/>
      <w:kern w:val="0"/>
      <w:sz w:val="24"/>
      <w:szCs w:val="20"/>
      <w:lang w:eastAsia="fr-BE"/>
      <w14:ligatures w14:val="none"/>
    </w:rPr>
  </w:style>
  <w:style w:type="paragraph" w:styleId="Odstavekseznama">
    <w:name w:val="List Paragraph"/>
    <w:aliases w:val="ne-puščica,numbered list,za tekst,Označevanje,List Paragraph2,K1,Table of contents numbered,Elenco num ARGEA,body,Odsek zoznamu2,Tabela - prazna vrstica,List Paragraph compact,Normal bullet 2,Paragraphe de liste 2,Reference list,List L"/>
    <w:basedOn w:val="Navaden"/>
    <w:link w:val="OdstavekseznamaZnak"/>
    <w:uiPriority w:val="34"/>
    <w:qFormat/>
    <w:rsid w:val="00B21367"/>
    <w:pPr>
      <w:spacing w:after="0" w:line="240" w:lineRule="auto"/>
      <w:ind w:left="708"/>
    </w:pPr>
    <w:rPr>
      <w:rFonts w:ascii="Times New Roman" w:eastAsia="Times New Roman" w:hAnsi="Times New Roman" w:cs="Times New Roman"/>
      <w:kern w:val="0"/>
      <w:sz w:val="24"/>
      <w:szCs w:val="24"/>
      <w14:ligatures w14:val="none"/>
    </w:rPr>
  </w:style>
  <w:style w:type="paragraph" w:customStyle="1" w:styleId="Par-numberi">
    <w:name w:val="Par-number (i)"/>
    <w:basedOn w:val="Navaden"/>
    <w:next w:val="Navaden"/>
    <w:rsid w:val="00B21367"/>
    <w:pPr>
      <w:widowControl w:val="0"/>
      <w:tabs>
        <w:tab w:val="left" w:pos="567"/>
      </w:tabs>
      <w:spacing w:after="0" w:line="360" w:lineRule="auto"/>
      <w:ind w:left="1440" w:hanging="360"/>
    </w:pPr>
    <w:rPr>
      <w:rFonts w:ascii="Times New Roman" w:eastAsia="Times New Roman" w:hAnsi="Times New Roman" w:cs="Times New Roman"/>
      <w:kern w:val="0"/>
      <w:sz w:val="24"/>
      <w:szCs w:val="20"/>
      <w:lang w:eastAsia="fr-BE"/>
      <w14:ligatures w14:val="none"/>
    </w:rPr>
  </w:style>
  <w:style w:type="paragraph" w:customStyle="1" w:styleId="Zadevakomentarja1">
    <w:name w:val="Zadeva komentarja1"/>
    <w:aliases w:val="annotation subject"/>
    <w:basedOn w:val="Komentar-besedilo1"/>
    <w:next w:val="Komentar-besedilo1"/>
    <w:link w:val="ZadevakomentarjaZnak"/>
    <w:semiHidden/>
    <w:rsid w:val="00B21367"/>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aliases w:val="Zadeva pripombe Znak"/>
    <w:link w:val="Zadevakomentarja1"/>
    <w:semiHidden/>
    <w:rsid w:val="00B21367"/>
    <w:rPr>
      <w:rFonts w:ascii="Arial" w:eastAsia="Times New Roman" w:hAnsi="Arial" w:cs="Times New Roman"/>
      <w:b/>
      <w:bCs/>
      <w:kern w:val="0"/>
      <w:sz w:val="20"/>
      <w:szCs w:val="20"/>
      <w14:ligatures w14:val="none"/>
    </w:rPr>
  </w:style>
  <w:style w:type="paragraph" w:customStyle="1" w:styleId="Odstavek">
    <w:name w:val="Odstavek"/>
    <w:basedOn w:val="Navaden"/>
    <w:link w:val="OdstavekZnak"/>
    <w:qFormat/>
    <w:rsid w:val="00B21367"/>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kern w:val="0"/>
      <w14:ligatures w14:val="none"/>
    </w:rPr>
  </w:style>
  <w:style w:type="character" w:customStyle="1" w:styleId="OdstavekZnak">
    <w:name w:val="Odstavek Znak"/>
    <w:link w:val="Odstavek"/>
    <w:rsid w:val="00B21367"/>
    <w:rPr>
      <w:rFonts w:ascii="Arial" w:eastAsia="Times New Roman" w:hAnsi="Arial" w:cs="Times New Roman"/>
      <w:kern w:val="0"/>
      <w14:ligatures w14:val="none"/>
    </w:rPr>
  </w:style>
  <w:style w:type="paragraph" w:customStyle="1" w:styleId="Odstavekseznama1">
    <w:name w:val="Odstavek seznama1"/>
    <w:basedOn w:val="Navaden"/>
    <w:qFormat/>
    <w:rsid w:val="00B21367"/>
    <w:pPr>
      <w:spacing w:after="0" w:line="240" w:lineRule="auto"/>
      <w:ind w:left="720"/>
      <w:contextualSpacing/>
    </w:pPr>
    <w:rPr>
      <w:rFonts w:ascii="Times New Roman" w:eastAsia="Times New Roman" w:hAnsi="Times New Roman" w:cs="Times New Roman"/>
      <w:kern w:val="0"/>
      <w:sz w:val="24"/>
      <w:szCs w:val="24"/>
      <w:lang w:eastAsia="sl-SI"/>
      <w14:ligatures w14:val="none"/>
    </w:rPr>
  </w:style>
  <w:style w:type="paragraph" w:customStyle="1" w:styleId="Alineazatoko">
    <w:name w:val="Alinea za točko"/>
    <w:basedOn w:val="Navaden"/>
    <w:link w:val="AlineazatokoZnak"/>
    <w:qFormat/>
    <w:rsid w:val="00B21367"/>
    <w:pPr>
      <w:overflowPunct w:val="0"/>
      <w:autoSpaceDE w:val="0"/>
      <w:autoSpaceDN w:val="0"/>
      <w:adjustRightInd w:val="0"/>
      <w:spacing w:after="0" w:line="200" w:lineRule="exact"/>
      <w:ind w:left="720" w:hanging="360"/>
      <w:jc w:val="both"/>
      <w:textAlignment w:val="baseline"/>
    </w:pPr>
    <w:rPr>
      <w:rFonts w:ascii="Arial" w:eastAsia="Times New Roman" w:hAnsi="Arial" w:cs="Times New Roman"/>
      <w:kern w:val="0"/>
      <w14:ligatures w14:val="none"/>
    </w:rPr>
  </w:style>
  <w:style w:type="character" w:customStyle="1" w:styleId="AlineazatokoZnak">
    <w:name w:val="Alinea za točko Znak"/>
    <w:link w:val="Alineazatoko"/>
    <w:rsid w:val="00B21367"/>
    <w:rPr>
      <w:rFonts w:ascii="Arial" w:eastAsia="Times New Roman" w:hAnsi="Arial" w:cs="Times New Roman"/>
      <w:kern w:val="0"/>
      <w14:ligatures w14:val="none"/>
    </w:rPr>
  </w:style>
  <w:style w:type="character" w:customStyle="1" w:styleId="rkovnatokazaodstavkomZnak">
    <w:name w:val="Črkovna točka_za odstavkom Znak"/>
    <w:link w:val="rkovnatokazaodstavkom"/>
    <w:rsid w:val="00B21367"/>
    <w:rPr>
      <w:rFonts w:ascii="Arial" w:hAnsi="Arial"/>
    </w:rPr>
  </w:style>
  <w:style w:type="paragraph" w:customStyle="1" w:styleId="rkovnatokazaodstavkom">
    <w:name w:val="Črkovna točka_za odstavkom"/>
    <w:basedOn w:val="Navaden"/>
    <w:link w:val="rkovnatokazaodstavkomZnak"/>
    <w:qFormat/>
    <w:rsid w:val="00B21367"/>
    <w:pPr>
      <w:numPr>
        <w:numId w:val="2"/>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B21367"/>
    <w:pPr>
      <w:numPr>
        <w:numId w:val="0"/>
      </w:numPr>
      <w:tabs>
        <w:tab w:val="num" w:pos="720"/>
      </w:tabs>
    </w:pPr>
  </w:style>
  <w:style w:type="character" w:customStyle="1" w:styleId="OdsekZnak">
    <w:name w:val="Odsek Znak"/>
    <w:link w:val="Odsek"/>
    <w:rsid w:val="00B21367"/>
    <w:rPr>
      <w:rFonts w:ascii="Arial" w:eastAsia="Times New Roman" w:hAnsi="Arial" w:cs="Times New Roman"/>
      <w:b/>
      <w:kern w:val="0"/>
      <w14:ligatures w14:val="none"/>
    </w:rPr>
  </w:style>
  <w:style w:type="paragraph" w:customStyle="1" w:styleId="len">
    <w:name w:val="Člen"/>
    <w:basedOn w:val="Navaden"/>
    <w:link w:val="lenZnak"/>
    <w:qFormat/>
    <w:rsid w:val="00B21367"/>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14:ligatures w14:val="none"/>
    </w:rPr>
  </w:style>
  <w:style w:type="character" w:customStyle="1" w:styleId="lenZnak">
    <w:name w:val="Člen Znak"/>
    <w:link w:val="len"/>
    <w:rsid w:val="00B21367"/>
    <w:rPr>
      <w:rFonts w:ascii="Arial" w:eastAsia="Times New Roman" w:hAnsi="Arial" w:cs="Times New Roman"/>
      <w:b/>
      <w:kern w:val="0"/>
      <w14:ligatures w14:val="none"/>
    </w:rPr>
  </w:style>
  <w:style w:type="paragraph" w:customStyle="1" w:styleId="lennaslov">
    <w:name w:val="Člen_naslov"/>
    <w:basedOn w:val="len"/>
    <w:qFormat/>
    <w:rsid w:val="00B21367"/>
    <w:pPr>
      <w:spacing w:before="0"/>
    </w:pPr>
  </w:style>
  <w:style w:type="paragraph" w:styleId="Telobesedila-zamik">
    <w:name w:val="Body Text Indent"/>
    <w:basedOn w:val="Navaden"/>
    <w:link w:val="Telobesedila-zamikZnak"/>
    <w:rsid w:val="00B21367"/>
    <w:pPr>
      <w:spacing w:after="120" w:line="260" w:lineRule="atLeast"/>
      <w:ind w:left="283"/>
    </w:pPr>
    <w:rPr>
      <w:rFonts w:ascii="Arial" w:eastAsia="Times New Roman" w:hAnsi="Arial" w:cs="Times New Roman"/>
      <w:kern w:val="0"/>
      <w:sz w:val="20"/>
      <w:szCs w:val="24"/>
      <w:lang w:val="en-US"/>
      <w14:ligatures w14:val="none"/>
    </w:rPr>
  </w:style>
  <w:style w:type="character" w:customStyle="1" w:styleId="Telobesedila-zamikZnak">
    <w:name w:val="Telo besedila - zamik Znak"/>
    <w:basedOn w:val="Privzetapisavaodstavka"/>
    <w:link w:val="Telobesedila-zamik"/>
    <w:rsid w:val="00B21367"/>
    <w:rPr>
      <w:rFonts w:ascii="Arial" w:eastAsia="Times New Roman" w:hAnsi="Arial" w:cs="Times New Roman"/>
      <w:kern w:val="0"/>
      <w:sz w:val="20"/>
      <w:szCs w:val="24"/>
      <w:lang w:val="en-US"/>
      <w14:ligatures w14:val="none"/>
    </w:rPr>
  </w:style>
  <w:style w:type="character" w:customStyle="1" w:styleId="apple-converted-space">
    <w:name w:val="apple-converted-space"/>
    <w:basedOn w:val="Privzetapisavaodstavka"/>
    <w:rsid w:val="00B21367"/>
  </w:style>
  <w:style w:type="paragraph" w:customStyle="1" w:styleId="odstavek0">
    <w:name w:val="odstavek"/>
    <w:basedOn w:val="Navaden"/>
    <w:rsid w:val="00B2136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0">
    <w:name w:val="len"/>
    <w:basedOn w:val="Navaden"/>
    <w:rsid w:val="00B2136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highlight">
    <w:name w:val="highlight"/>
    <w:basedOn w:val="Privzetapisavaodstavka"/>
    <w:rsid w:val="00B21367"/>
  </w:style>
  <w:style w:type="paragraph" w:customStyle="1" w:styleId="alineazaodstavkom0">
    <w:name w:val="alineazaodstavkom"/>
    <w:basedOn w:val="Navaden"/>
    <w:rsid w:val="00B2136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Brezrazmikov">
    <w:name w:val="No Spacing"/>
    <w:link w:val="BrezrazmikovZnak"/>
    <w:uiPriority w:val="1"/>
    <w:qFormat/>
    <w:rsid w:val="00B21367"/>
    <w:pPr>
      <w:spacing w:after="0" w:line="240" w:lineRule="auto"/>
    </w:pPr>
    <w:rPr>
      <w:rFonts w:ascii="Calibri" w:eastAsia="Calibri" w:hAnsi="Calibri" w:cs="Times New Roman"/>
      <w:kern w:val="0"/>
      <w14:ligatures w14:val="none"/>
    </w:rPr>
  </w:style>
  <w:style w:type="character" w:customStyle="1" w:styleId="Bodytext2">
    <w:name w:val="Body text (2)_"/>
    <w:link w:val="Bodytext20"/>
    <w:rsid w:val="00B21367"/>
    <w:rPr>
      <w:rFonts w:cs="Calibri"/>
      <w:shd w:val="clear" w:color="auto" w:fill="FFFFFF"/>
    </w:rPr>
  </w:style>
  <w:style w:type="paragraph" w:customStyle="1" w:styleId="Bodytext20">
    <w:name w:val="Body text (2)"/>
    <w:basedOn w:val="Navaden"/>
    <w:link w:val="Bodytext2"/>
    <w:rsid w:val="00B21367"/>
    <w:pPr>
      <w:widowControl w:val="0"/>
      <w:shd w:val="clear" w:color="auto" w:fill="FFFFFF"/>
      <w:spacing w:before="3660" w:after="0" w:line="509" w:lineRule="exact"/>
      <w:ind w:hanging="420"/>
      <w:jc w:val="both"/>
    </w:pPr>
    <w:rPr>
      <w:rFonts w:cs="Calibri"/>
    </w:rPr>
  </w:style>
  <w:style w:type="character" w:customStyle="1" w:styleId="Bodytext5">
    <w:name w:val="Body text (5)_"/>
    <w:link w:val="Bodytext50"/>
    <w:rsid w:val="00B21367"/>
    <w:rPr>
      <w:rFonts w:cs="Calibri"/>
      <w:i/>
      <w:iCs/>
      <w:shd w:val="clear" w:color="auto" w:fill="FFFFFF"/>
    </w:rPr>
  </w:style>
  <w:style w:type="paragraph" w:customStyle="1" w:styleId="Bodytext50">
    <w:name w:val="Body text (5)"/>
    <w:basedOn w:val="Navaden"/>
    <w:link w:val="Bodytext5"/>
    <w:rsid w:val="00B21367"/>
    <w:pPr>
      <w:widowControl w:val="0"/>
      <w:shd w:val="clear" w:color="auto" w:fill="FFFFFF"/>
      <w:spacing w:after="0" w:line="0" w:lineRule="atLeast"/>
    </w:pPr>
    <w:rPr>
      <w:rFonts w:cs="Calibri"/>
      <w:i/>
      <w:iCs/>
    </w:rPr>
  </w:style>
  <w:style w:type="paragraph" w:styleId="Navadensplet">
    <w:name w:val="Normal (Web)"/>
    <w:basedOn w:val="Navaden"/>
    <w:uiPriority w:val="99"/>
    <w:unhideWhenUsed/>
    <w:rsid w:val="00B21367"/>
    <w:pPr>
      <w:spacing w:after="161" w:line="240" w:lineRule="auto"/>
    </w:pPr>
    <w:rPr>
      <w:rFonts w:ascii="Times New Roman" w:eastAsia="Times New Roman" w:hAnsi="Times New Roman" w:cs="Times New Roman"/>
      <w:color w:val="333333"/>
      <w:kern w:val="0"/>
      <w:sz w:val="14"/>
      <w:szCs w:val="14"/>
      <w:lang w:eastAsia="sl-SI"/>
      <w14:ligatures w14:val="none"/>
    </w:rPr>
  </w:style>
  <w:style w:type="paragraph" w:customStyle="1" w:styleId="esegmenth4">
    <w:name w:val="esegment_h4"/>
    <w:basedOn w:val="Navaden"/>
    <w:rsid w:val="00B21367"/>
    <w:pPr>
      <w:spacing w:after="161" w:line="240" w:lineRule="auto"/>
      <w:jc w:val="center"/>
    </w:pPr>
    <w:rPr>
      <w:rFonts w:ascii="Times New Roman" w:eastAsia="Times New Roman" w:hAnsi="Times New Roman" w:cs="Times New Roman"/>
      <w:b/>
      <w:bCs/>
      <w:color w:val="333333"/>
      <w:kern w:val="0"/>
      <w:sz w:val="14"/>
      <w:szCs w:val="14"/>
      <w:lang w:eastAsia="sl-SI"/>
      <w14:ligatures w14:val="none"/>
    </w:rPr>
  </w:style>
  <w:style w:type="paragraph" w:customStyle="1" w:styleId="lennaslov0">
    <w:name w:val="lennaslov"/>
    <w:basedOn w:val="Navaden"/>
    <w:rsid w:val="00B2136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FontStyle20">
    <w:name w:val="Font Style20"/>
    <w:uiPriority w:val="99"/>
    <w:rsid w:val="00B21367"/>
    <w:rPr>
      <w:rFonts w:ascii="Arial" w:hAnsi="Arial" w:cs="Arial"/>
      <w:sz w:val="20"/>
      <w:szCs w:val="20"/>
    </w:rPr>
  </w:style>
  <w:style w:type="paragraph" w:customStyle="1" w:styleId="len1">
    <w:name w:val="len1"/>
    <w:basedOn w:val="Navaden"/>
    <w:rsid w:val="00B21367"/>
    <w:pPr>
      <w:spacing w:before="480" w:after="0" w:line="240" w:lineRule="auto"/>
      <w:jc w:val="center"/>
    </w:pPr>
    <w:rPr>
      <w:rFonts w:ascii="Arial" w:eastAsia="Times New Roman" w:hAnsi="Arial" w:cs="Arial"/>
      <w:b/>
      <w:bCs/>
      <w:kern w:val="0"/>
      <w:lang w:eastAsia="sl-SI"/>
      <w14:ligatures w14:val="none"/>
    </w:rPr>
  </w:style>
  <w:style w:type="paragraph" w:customStyle="1" w:styleId="odstavek1">
    <w:name w:val="odstavek1"/>
    <w:basedOn w:val="Navaden"/>
    <w:rsid w:val="00B21367"/>
    <w:pPr>
      <w:spacing w:before="240" w:after="0" w:line="240" w:lineRule="auto"/>
      <w:ind w:firstLine="1021"/>
      <w:jc w:val="both"/>
    </w:pPr>
    <w:rPr>
      <w:rFonts w:ascii="Arial" w:eastAsia="Times New Roman" w:hAnsi="Arial" w:cs="Arial"/>
      <w:kern w:val="0"/>
      <w:lang w:eastAsia="sl-SI"/>
      <w14:ligatures w14:val="none"/>
    </w:rPr>
  </w:style>
  <w:style w:type="paragraph" w:customStyle="1" w:styleId="alineazaodstavkom1">
    <w:name w:val="alineazaodstavkom1"/>
    <w:basedOn w:val="Navaden"/>
    <w:rsid w:val="00B21367"/>
    <w:pPr>
      <w:spacing w:after="0" w:line="240" w:lineRule="auto"/>
      <w:ind w:left="425" w:hanging="425"/>
      <w:jc w:val="both"/>
    </w:pPr>
    <w:rPr>
      <w:rFonts w:ascii="Arial" w:eastAsia="Times New Roman" w:hAnsi="Arial" w:cs="Arial"/>
      <w:kern w:val="0"/>
      <w:lang w:eastAsia="sl-SI"/>
      <w14:ligatures w14:val="none"/>
    </w:rPr>
  </w:style>
  <w:style w:type="paragraph" w:customStyle="1" w:styleId="alineazatevilnotoko1">
    <w:name w:val="alineazatevilnotoko1"/>
    <w:basedOn w:val="Navaden"/>
    <w:rsid w:val="00B21367"/>
    <w:pPr>
      <w:spacing w:after="0" w:line="240" w:lineRule="auto"/>
      <w:ind w:left="567" w:hanging="142"/>
      <w:jc w:val="both"/>
    </w:pPr>
    <w:rPr>
      <w:rFonts w:ascii="Arial" w:eastAsia="Times New Roman" w:hAnsi="Arial" w:cs="Arial"/>
      <w:kern w:val="0"/>
      <w:lang w:eastAsia="sl-SI"/>
      <w14:ligatures w14:val="none"/>
    </w:rPr>
  </w:style>
  <w:style w:type="paragraph" w:customStyle="1" w:styleId="tevilnatoka1">
    <w:name w:val="tevilnatoka1"/>
    <w:basedOn w:val="Navaden"/>
    <w:rsid w:val="00B21367"/>
    <w:pPr>
      <w:spacing w:after="0" w:line="240" w:lineRule="auto"/>
      <w:ind w:left="425" w:hanging="425"/>
      <w:jc w:val="both"/>
    </w:pPr>
    <w:rPr>
      <w:rFonts w:ascii="Arial" w:eastAsia="Times New Roman" w:hAnsi="Arial" w:cs="Arial"/>
      <w:kern w:val="0"/>
      <w:lang w:eastAsia="sl-SI"/>
      <w14:ligatures w14:val="none"/>
    </w:rPr>
  </w:style>
  <w:style w:type="paragraph" w:customStyle="1" w:styleId="oddelek1">
    <w:name w:val="oddelek1"/>
    <w:basedOn w:val="Navaden"/>
    <w:rsid w:val="00B21367"/>
    <w:pPr>
      <w:spacing w:before="480" w:after="0" w:line="240" w:lineRule="auto"/>
      <w:jc w:val="center"/>
    </w:pPr>
    <w:rPr>
      <w:rFonts w:ascii="Arial" w:eastAsia="Times New Roman" w:hAnsi="Arial" w:cs="Arial"/>
      <w:kern w:val="0"/>
      <w:lang w:eastAsia="sl-SI"/>
      <w14:ligatures w14:val="none"/>
    </w:rPr>
  </w:style>
  <w:style w:type="paragraph" w:customStyle="1" w:styleId="tevilnatoka0">
    <w:name w:val="tevilnatoka"/>
    <w:basedOn w:val="Navaden"/>
    <w:rsid w:val="00B2136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OdstavekseznamaZnak">
    <w:name w:val="Odstavek seznama Znak"/>
    <w:aliases w:val="ne-puščica Znak,numbered list Znak,za tekst Znak,Označevanje Znak,List Paragraph2 Znak,K1 Znak,Table of contents numbered Znak,Elenco num ARGEA Znak,body Znak,Odsek zoznamu2 Znak,Tabela - prazna vrstica Znak,Normal bullet 2 Znak"/>
    <w:link w:val="Odstavekseznama"/>
    <w:uiPriority w:val="34"/>
    <w:qFormat/>
    <w:locked/>
    <w:rsid w:val="00B21367"/>
    <w:rPr>
      <w:rFonts w:ascii="Times New Roman" w:eastAsia="Times New Roman" w:hAnsi="Times New Roman" w:cs="Times New Roman"/>
      <w:kern w:val="0"/>
      <w:sz w:val="24"/>
      <w:szCs w:val="24"/>
      <w14:ligatures w14:val="none"/>
    </w:rPr>
  </w:style>
  <w:style w:type="paragraph" w:customStyle="1" w:styleId="oddelek0">
    <w:name w:val="oddelek"/>
    <w:basedOn w:val="Navaden"/>
    <w:rsid w:val="00B2136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zamaknjenadolobaprvinivo">
    <w:name w:val="zamaknjenadolobaprvinivo"/>
    <w:basedOn w:val="Navaden"/>
    <w:rsid w:val="00B2136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BrezrazmikovZnak">
    <w:name w:val="Brez razmikov Znak"/>
    <w:link w:val="Brezrazmikov"/>
    <w:uiPriority w:val="1"/>
    <w:rsid w:val="00B21367"/>
    <w:rPr>
      <w:rFonts w:ascii="Calibri" w:eastAsia="Calibri" w:hAnsi="Calibri" w:cs="Times New Roman"/>
      <w:kern w:val="0"/>
      <w14:ligatures w14:val="none"/>
    </w:rPr>
  </w:style>
  <w:style w:type="character" w:styleId="Krepko">
    <w:name w:val="Strong"/>
    <w:uiPriority w:val="22"/>
    <w:qFormat/>
    <w:rsid w:val="00B21367"/>
    <w:rPr>
      <w:b/>
      <w:bCs/>
    </w:rPr>
  </w:style>
  <w:style w:type="character" w:styleId="Poudarek">
    <w:name w:val="Emphasis"/>
    <w:uiPriority w:val="20"/>
    <w:qFormat/>
    <w:rsid w:val="00B21367"/>
    <w:rPr>
      <w:i/>
      <w:iCs/>
    </w:rPr>
  </w:style>
  <w:style w:type="paragraph" w:customStyle="1" w:styleId="Default">
    <w:name w:val="Default"/>
    <w:rsid w:val="00B21367"/>
    <w:pPr>
      <w:autoSpaceDE w:val="0"/>
      <w:autoSpaceDN w:val="0"/>
      <w:adjustRightInd w:val="0"/>
      <w:spacing w:after="0" w:line="240" w:lineRule="auto"/>
    </w:pPr>
    <w:rPr>
      <w:rFonts w:ascii="Calibri" w:eastAsia="Calibri" w:hAnsi="Calibri" w:cs="Calibri"/>
      <w:color w:val="000000"/>
      <w:kern w:val="0"/>
      <w:sz w:val="24"/>
      <w:szCs w:val="24"/>
      <w:lang w:eastAsia="sl-SI"/>
      <w14:ligatures w14:val="none"/>
    </w:rPr>
  </w:style>
  <w:style w:type="paragraph" w:customStyle="1" w:styleId="Pripombasklic1">
    <w:name w:val="Pripomba – sklic1"/>
    <w:aliases w:val="annotation text1"/>
    <w:basedOn w:val="Navaden"/>
    <w:next w:val="Komentar-besedilo1"/>
    <w:uiPriority w:val="99"/>
    <w:rsid w:val="00B21367"/>
    <w:pPr>
      <w:overflowPunct w:val="0"/>
      <w:autoSpaceDE w:val="0"/>
      <w:autoSpaceDN w:val="0"/>
      <w:adjustRightInd w:val="0"/>
      <w:spacing w:after="0" w:line="240" w:lineRule="auto"/>
      <w:jc w:val="both"/>
      <w:textAlignment w:val="baseline"/>
    </w:pPr>
    <w:rPr>
      <w:rFonts w:ascii="Times New Roman" w:eastAsia="Times New Roman" w:hAnsi="Times New Roman" w:cs="Times New Roman"/>
      <w:kern w:val="0"/>
      <w14:ligatures w14:val="none"/>
    </w:rPr>
  </w:style>
  <w:style w:type="character" w:customStyle="1" w:styleId="PripombabesediloZnak1">
    <w:name w:val="Pripomba – besedilo Znak1"/>
    <w:uiPriority w:val="99"/>
    <w:rsid w:val="00B21367"/>
    <w:rPr>
      <w:rFonts w:ascii="Calibri" w:eastAsia="Calibri" w:hAnsi="Calibri" w:cs="Times New Roman"/>
      <w:sz w:val="20"/>
      <w:szCs w:val="20"/>
    </w:rPr>
  </w:style>
  <w:style w:type="paragraph" w:customStyle="1" w:styleId="tevilnatoka">
    <w:name w:val="Številčna točka"/>
    <w:basedOn w:val="Navaden"/>
    <w:link w:val="tevilnatokaZnak"/>
    <w:qFormat/>
    <w:rsid w:val="00B21367"/>
    <w:pPr>
      <w:numPr>
        <w:numId w:val="4"/>
      </w:numPr>
      <w:tabs>
        <w:tab w:val="left" w:pos="540"/>
        <w:tab w:val="left" w:pos="900"/>
      </w:tabs>
      <w:spacing w:after="0" w:line="240" w:lineRule="auto"/>
      <w:jc w:val="both"/>
    </w:pPr>
    <w:rPr>
      <w:rFonts w:ascii="Arial" w:eastAsia="Times New Roman" w:hAnsi="Arial" w:cs="Arial"/>
      <w:kern w:val="0"/>
      <w:lang w:eastAsia="sl-SI"/>
      <w14:ligatures w14:val="none"/>
    </w:rPr>
  </w:style>
  <w:style w:type="character" w:styleId="Pripombasklic">
    <w:name w:val="annotation reference"/>
    <w:basedOn w:val="Privzetapisavaodstavka"/>
    <w:uiPriority w:val="99"/>
    <w:semiHidden/>
    <w:unhideWhenUsed/>
    <w:rsid w:val="00B21367"/>
    <w:rPr>
      <w:sz w:val="16"/>
      <w:szCs w:val="16"/>
    </w:rPr>
  </w:style>
  <w:style w:type="paragraph" w:styleId="Pripombabesedilo">
    <w:name w:val="annotation text"/>
    <w:basedOn w:val="Navaden"/>
    <w:link w:val="PripombabesediloZnak2"/>
    <w:uiPriority w:val="99"/>
    <w:unhideWhenUsed/>
    <w:rsid w:val="00B21367"/>
    <w:pPr>
      <w:spacing w:after="200" w:line="240" w:lineRule="auto"/>
    </w:pPr>
    <w:rPr>
      <w:rFonts w:ascii="Calibri" w:eastAsia="Calibri" w:hAnsi="Calibri" w:cs="Times New Roman"/>
      <w:kern w:val="0"/>
      <w:sz w:val="20"/>
      <w:szCs w:val="20"/>
      <w14:ligatures w14:val="none"/>
    </w:rPr>
  </w:style>
  <w:style w:type="character" w:customStyle="1" w:styleId="PripombabesediloZnak2">
    <w:name w:val="Pripomba – besedilo Znak2"/>
    <w:basedOn w:val="Privzetapisavaodstavka"/>
    <w:link w:val="Pripombabesedilo"/>
    <w:uiPriority w:val="99"/>
    <w:rsid w:val="00B21367"/>
    <w:rPr>
      <w:rFonts w:ascii="Calibri" w:eastAsia="Calibri" w:hAnsi="Calibri" w:cs="Times New Roman"/>
      <w:kern w:val="0"/>
      <w:sz w:val="20"/>
      <w:szCs w:val="20"/>
      <w14:ligatures w14:val="none"/>
    </w:rPr>
  </w:style>
  <w:style w:type="paragraph" w:styleId="Zadevapripombe">
    <w:name w:val="annotation subject"/>
    <w:basedOn w:val="Pripombabesedilo"/>
    <w:next w:val="Pripombabesedilo"/>
    <w:link w:val="ZadevapripombeZnak1"/>
    <w:semiHidden/>
    <w:unhideWhenUsed/>
    <w:rsid w:val="00B21367"/>
    <w:rPr>
      <w:b/>
      <w:bCs/>
    </w:rPr>
  </w:style>
  <w:style w:type="character" w:customStyle="1" w:styleId="ZadevapripombeZnak1">
    <w:name w:val="Zadeva pripombe Znak1"/>
    <w:basedOn w:val="PripombabesediloZnak2"/>
    <w:link w:val="Zadevapripombe"/>
    <w:semiHidden/>
    <w:rsid w:val="00B21367"/>
    <w:rPr>
      <w:rFonts w:ascii="Calibri" w:eastAsia="Calibri" w:hAnsi="Calibri" w:cs="Times New Roman"/>
      <w:b/>
      <w:bCs/>
      <w:kern w:val="0"/>
      <w:sz w:val="20"/>
      <w:szCs w:val="20"/>
      <w14:ligatures w14:val="none"/>
    </w:rPr>
  </w:style>
  <w:style w:type="table" w:styleId="Tabelamrea">
    <w:name w:val="Table Grid"/>
    <w:basedOn w:val="Navadnatabela"/>
    <w:rsid w:val="00B21367"/>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ighlight1">
    <w:name w:val="highlight1"/>
    <w:basedOn w:val="Privzetapisavaodstavka"/>
    <w:rsid w:val="00B21367"/>
    <w:rPr>
      <w:shd w:val="clear" w:color="auto" w:fill="FFFF88"/>
    </w:rPr>
  </w:style>
  <w:style w:type="paragraph" w:styleId="Revizija">
    <w:name w:val="Revision"/>
    <w:hidden/>
    <w:uiPriority w:val="99"/>
    <w:semiHidden/>
    <w:rsid w:val="00B21367"/>
    <w:pPr>
      <w:spacing w:after="0" w:line="240" w:lineRule="auto"/>
    </w:pPr>
    <w:rPr>
      <w:rFonts w:ascii="Calibri" w:eastAsia="Calibri" w:hAnsi="Calibri" w:cs="Times New Roman"/>
      <w:kern w:val="0"/>
      <w14:ligatures w14:val="none"/>
    </w:rPr>
  </w:style>
  <w:style w:type="paragraph" w:customStyle="1" w:styleId="xodstavek">
    <w:name w:val="x_odstavek"/>
    <w:basedOn w:val="Navaden"/>
    <w:rsid w:val="00B21367"/>
    <w:pPr>
      <w:spacing w:before="100" w:beforeAutospacing="1" w:after="100" w:afterAutospacing="1" w:line="240" w:lineRule="auto"/>
    </w:pPr>
    <w:rPr>
      <w:rFonts w:ascii="Calibri" w:hAnsi="Calibri" w:cs="Calibri"/>
      <w:kern w:val="0"/>
      <w:lang w:eastAsia="sl-SI"/>
      <w14:ligatures w14:val="none"/>
    </w:rPr>
  </w:style>
  <w:style w:type="paragraph" w:customStyle="1" w:styleId="footnotedescription">
    <w:name w:val="footnote description"/>
    <w:next w:val="Navaden"/>
    <w:link w:val="footnotedescriptionChar"/>
    <w:hidden/>
    <w:rsid w:val="00B21367"/>
    <w:pPr>
      <w:spacing w:after="0" w:line="258" w:lineRule="auto"/>
    </w:pPr>
    <w:rPr>
      <w:rFonts w:ascii="Arial" w:eastAsia="Arial" w:hAnsi="Arial" w:cs="Arial"/>
      <w:color w:val="000000"/>
      <w:kern w:val="0"/>
      <w:sz w:val="16"/>
      <w:lang w:eastAsia="sl-SI"/>
      <w14:ligatures w14:val="none"/>
    </w:rPr>
  </w:style>
  <w:style w:type="character" w:customStyle="1" w:styleId="footnotedescriptionChar">
    <w:name w:val="footnote description Char"/>
    <w:link w:val="footnotedescription"/>
    <w:rsid w:val="00B21367"/>
    <w:rPr>
      <w:rFonts w:ascii="Arial" w:eastAsia="Arial" w:hAnsi="Arial" w:cs="Arial"/>
      <w:color w:val="000000"/>
      <w:kern w:val="0"/>
      <w:sz w:val="16"/>
      <w:lang w:eastAsia="sl-SI"/>
      <w14:ligatures w14:val="none"/>
    </w:rPr>
  </w:style>
  <w:style w:type="character" w:customStyle="1" w:styleId="footnotemark">
    <w:name w:val="footnote mark"/>
    <w:hidden/>
    <w:rsid w:val="00B21367"/>
    <w:rPr>
      <w:rFonts w:ascii="Arial" w:eastAsia="Arial" w:hAnsi="Arial" w:cs="Arial"/>
      <w:color w:val="000000"/>
      <w:sz w:val="16"/>
      <w:vertAlign w:val="superscript"/>
    </w:rPr>
  </w:style>
  <w:style w:type="paragraph" w:customStyle="1" w:styleId="tevilnatoka111">
    <w:name w:val="Številčna točka 1.1.1"/>
    <w:basedOn w:val="Navaden"/>
    <w:qFormat/>
    <w:rsid w:val="00B21367"/>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cs="Times New Roman"/>
      <w:kern w:val="0"/>
      <w:szCs w:val="16"/>
      <w:lang w:eastAsia="sl-SI"/>
      <w14:ligatures w14:val="none"/>
    </w:rPr>
  </w:style>
  <w:style w:type="character" w:customStyle="1" w:styleId="tevilnatokaZnak">
    <w:name w:val="Številčna točka Znak"/>
    <w:basedOn w:val="OdstavekZnak"/>
    <w:link w:val="tevilnatoka"/>
    <w:rsid w:val="00B21367"/>
    <w:rPr>
      <w:rFonts w:ascii="Arial" w:eastAsia="Times New Roman" w:hAnsi="Arial" w:cs="Arial"/>
      <w:kern w:val="0"/>
      <w:lang w:eastAsia="sl-SI"/>
      <w14:ligatures w14:val="none"/>
    </w:rPr>
  </w:style>
  <w:style w:type="paragraph" w:customStyle="1" w:styleId="tevilnatoka11Nova">
    <w:name w:val="Številčna točka 1.1 Nova"/>
    <w:basedOn w:val="tevilnatoka"/>
    <w:qFormat/>
    <w:rsid w:val="00B21367"/>
    <w:pPr>
      <w:numPr>
        <w:numId w:val="0"/>
      </w:numPr>
      <w:tabs>
        <w:tab w:val="clear" w:pos="540"/>
        <w:tab w:val="clear" w:pos="900"/>
        <w:tab w:val="num" w:pos="425"/>
      </w:tabs>
      <w:ind w:left="425" w:hanging="425"/>
    </w:pPr>
    <w:rPr>
      <w:rFonts w:cs="Times New Roman"/>
    </w:rPr>
  </w:style>
  <w:style w:type="character" w:customStyle="1" w:styleId="Nerazreenaomemba1">
    <w:name w:val="Nerazrešena omemba1"/>
    <w:basedOn w:val="Privzetapisavaodstavka"/>
    <w:uiPriority w:val="99"/>
    <w:semiHidden/>
    <w:unhideWhenUsed/>
    <w:rsid w:val="00B21367"/>
    <w:rPr>
      <w:color w:val="605E5C"/>
      <w:shd w:val="clear" w:color="auto" w:fill="E1DFDD"/>
    </w:rPr>
  </w:style>
  <w:style w:type="character" w:customStyle="1" w:styleId="Nerazreenaomemba2">
    <w:name w:val="Nerazrešena omemba2"/>
    <w:basedOn w:val="Privzetapisavaodstavka"/>
    <w:uiPriority w:val="99"/>
    <w:semiHidden/>
    <w:unhideWhenUsed/>
    <w:rsid w:val="00B21367"/>
    <w:rPr>
      <w:color w:val="605E5C"/>
      <w:shd w:val="clear" w:color="auto" w:fill="E1DFDD"/>
    </w:rPr>
  </w:style>
  <w:style w:type="paragraph" w:customStyle="1" w:styleId="Zamaknjenadolobaprvinivo0">
    <w:name w:val="Zamaknjena določba_prvi nivo"/>
    <w:basedOn w:val="Alineazaodstavkom"/>
    <w:link w:val="ZamaknjenadolobaprvinivoZnak"/>
    <w:qFormat/>
    <w:rsid w:val="00B21367"/>
    <w:pPr>
      <w:tabs>
        <w:tab w:val="left" w:pos="540"/>
        <w:tab w:val="left" w:pos="900"/>
      </w:tabs>
      <w:overflowPunct/>
      <w:autoSpaceDE/>
      <w:autoSpaceDN/>
      <w:adjustRightInd/>
      <w:spacing w:line="240" w:lineRule="auto"/>
      <w:ind w:left="0" w:firstLine="0"/>
      <w:textAlignment w:val="auto"/>
    </w:pPr>
  </w:style>
  <w:style w:type="character" w:customStyle="1" w:styleId="ZamaknjenadolobaprvinivoZnak">
    <w:name w:val="Zamaknjena določba_prvi nivo Znak"/>
    <w:link w:val="Zamaknjenadolobaprvinivo0"/>
    <w:rsid w:val="00B21367"/>
    <w:rPr>
      <w:rFonts w:ascii="Arial" w:eastAsia="Times New Roman" w:hAnsi="Arial" w:cs="Times New Roman"/>
      <w:kern w:val="0"/>
      <w14:ligatures w14:val="none"/>
    </w:rPr>
  </w:style>
  <w:style w:type="character" w:customStyle="1" w:styleId="mrppsi">
    <w:name w:val="mrppsi"/>
    <w:basedOn w:val="Privzetapisavaodstavka"/>
    <w:rsid w:val="00B21367"/>
  </w:style>
  <w:style w:type="paragraph" w:customStyle="1" w:styleId="vrstapredpisa0">
    <w:name w:val="vrstapredpisa"/>
    <w:basedOn w:val="Navaden"/>
    <w:rsid w:val="00B2136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naslovpredpisa0">
    <w:name w:val="naslovpredpisa"/>
    <w:basedOn w:val="Navaden"/>
    <w:rsid w:val="00B2136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tevilkanakoncupredpisa">
    <w:name w:val="Številka na koncu predpisa"/>
    <w:basedOn w:val="Navaden"/>
    <w:link w:val="tevilkanakoncupredpisaZnak"/>
    <w:qFormat/>
    <w:rsid w:val="00B21367"/>
    <w:pPr>
      <w:tabs>
        <w:tab w:val="left" w:pos="567"/>
        <w:tab w:val="left" w:pos="900"/>
        <w:tab w:val="left" w:pos="1440"/>
        <w:tab w:val="left" w:pos="1872"/>
        <w:tab w:val="left" w:pos="2880"/>
        <w:tab w:val="left" w:pos="5760"/>
      </w:tabs>
      <w:overflowPunct w:val="0"/>
      <w:autoSpaceDE w:val="0"/>
      <w:autoSpaceDN w:val="0"/>
      <w:adjustRightInd w:val="0"/>
      <w:spacing w:before="480" w:after="0" w:line="240" w:lineRule="auto"/>
      <w:jc w:val="both"/>
      <w:textAlignment w:val="baseline"/>
    </w:pPr>
    <w:rPr>
      <w:rFonts w:ascii="Arial" w:eastAsia="Times New Roman" w:hAnsi="Arial" w:cs="Times New Roman"/>
      <w:snapToGrid w:val="0"/>
      <w:color w:val="000000"/>
      <w:kern w:val="0"/>
      <w14:ligatures w14:val="none"/>
    </w:rPr>
  </w:style>
  <w:style w:type="character" w:customStyle="1" w:styleId="tevilkanakoncupredpisaZnak">
    <w:name w:val="Številka na koncu predpisa Znak"/>
    <w:link w:val="tevilkanakoncupredpisa"/>
    <w:rsid w:val="00B21367"/>
    <w:rPr>
      <w:rFonts w:ascii="Arial" w:eastAsia="Times New Roman" w:hAnsi="Arial" w:cs="Times New Roman"/>
      <w:snapToGrid w:val="0"/>
      <w:color w:val="000000"/>
      <w:kern w:val="0"/>
      <w14:ligatures w14:val="none"/>
    </w:rPr>
  </w:style>
  <w:style w:type="paragraph" w:customStyle="1" w:styleId="pf0">
    <w:name w:val="pf0"/>
    <w:basedOn w:val="Navaden"/>
    <w:rsid w:val="00B2136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cf01">
    <w:name w:val="cf01"/>
    <w:basedOn w:val="Privzetapisavaodstavka"/>
    <w:rsid w:val="00B21367"/>
    <w:rPr>
      <w:rFonts w:ascii="Segoe UI" w:hAnsi="Segoe UI" w:cs="Segoe UI" w:hint="default"/>
      <w:i/>
      <w:iCs/>
      <w:color w:val="FF0000"/>
      <w:sz w:val="18"/>
      <w:szCs w:val="18"/>
    </w:rPr>
  </w:style>
  <w:style w:type="paragraph" w:customStyle="1" w:styleId="center">
    <w:name w:val="center"/>
    <w:basedOn w:val="Navaden"/>
    <w:rsid w:val="00B21367"/>
    <w:pPr>
      <w:spacing w:after="0" w:line="240" w:lineRule="auto"/>
      <w:jc w:val="center"/>
    </w:pPr>
    <w:rPr>
      <w:rFonts w:ascii="Times New Roman" w:eastAsia="Times New Roman" w:hAnsi="Times New Roman" w:cs="Times New Roman"/>
      <w:kern w:val="0"/>
      <w:sz w:val="24"/>
      <w:szCs w:val="24"/>
      <w:lang w:val="en-US"/>
      <w14:ligatures w14:val="none"/>
    </w:rPr>
  </w:style>
  <w:style w:type="paragraph" w:customStyle="1" w:styleId="zamik">
    <w:name w:val="zamik"/>
    <w:basedOn w:val="Navaden"/>
    <w:rsid w:val="00E022B5"/>
    <w:pPr>
      <w:spacing w:after="0" w:line="240" w:lineRule="auto"/>
      <w:ind w:firstLine="1021"/>
    </w:pPr>
    <w:rPr>
      <w:rFonts w:ascii="Times New Roman" w:eastAsia="Times New Roman" w:hAnsi="Times New Roman" w:cs="Times New Roman"/>
      <w:kern w:val="0"/>
      <w:sz w:val="24"/>
      <w:szCs w:val="24"/>
      <w:lang w:val="en-US"/>
      <w14:ligatures w14:val="none"/>
    </w:rPr>
  </w:style>
  <w:style w:type="character" w:customStyle="1" w:styleId="Nerazreenaomemba3">
    <w:name w:val="Nerazrešena omemba3"/>
    <w:basedOn w:val="Privzetapisavaodstavka"/>
    <w:uiPriority w:val="99"/>
    <w:semiHidden/>
    <w:unhideWhenUsed/>
    <w:rsid w:val="00EF63AF"/>
    <w:rPr>
      <w:color w:val="605E5C"/>
      <w:shd w:val="clear" w:color="auto" w:fill="E1DFDD"/>
    </w:rPr>
  </w:style>
  <w:style w:type="paragraph" w:customStyle="1" w:styleId="xmsonormal">
    <w:name w:val="x_msonormal"/>
    <w:basedOn w:val="Navaden"/>
    <w:rsid w:val="00803955"/>
    <w:pPr>
      <w:spacing w:after="0" w:line="240" w:lineRule="auto"/>
    </w:pPr>
    <w:rPr>
      <w:rFonts w:ascii="Calibri" w:hAnsi="Calibri" w:cs="Calibri"/>
      <w:kern w:val="0"/>
      <w:lang w:eastAsia="sl-SI"/>
      <w14:ligatures w14:val="none"/>
    </w:rPr>
  </w:style>
  <w:style w:type="paragraph" w:customStyle="1" w:styleId="xmsolistparagraph">
    <w:name w:val="x_msolistparagraph"/>
    <w:basedOn w:val="Navaden"/>
    <w:rsid w:val="00803955"/>
    <w:pPr>
      <w:spacing w:after="0" w:line="240" w:lineRule="auto"/>
      <w:ind w:left="720"/>
    </w:pPr>
    <w:rPr>
      <w:rFonts w:ascii="Calibri" w:hAnsi="Calibri" w:cs="Calibri"/>
      <w:kern w:val="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651529">
      <w:bodyDiv w:val="1"/>
      <w:marLeft w:val="0"/>
      <w:marRight w:val="0"/>
      <w:marTop w:val="0"/>
      <w:marBottom w:val="0"/>
      <w:divBdr>
        <w:top w:val="none" w:sz="0" w:space="0" w:color="auto"/>
        <w:left w:val="none" w:sz="0" w:space="0" w:color="auto"/>
        <w:bottom w:val="none" w:sz="0" w:space="0" w:color="auto"/>
        <w:right w:val="none" w:sz="0" w:space="0" w:color="auto"/>
      </w:divBdr>
    </w:div>
    <w:div w:id="490098549">
      <w:bodyDiv w:val="1"/>
      <w:marLeft w:val="0"/>
      <w:marRight w:val="0"/>
      <w:marTop w:val="0"/>
      <w:marBottom w:val="0"/>
      <w:divBdr>
        <w:top w:val="none" w:sz="0" w:space="0" w:color="auto"/>
        <w:left w:val="none" w:sz="0" w:space="0" w:color="auto"/>
        <w:bottom w:val="none" w:sz="0" w:space="0" w:color="auto"/>
        <w:right w:val="none" w:sz="0" w:space="0" w:color="auto"/>
      </w:divBdr>
    </w:div>
    <w:div w:id="1092048525">
      <w:bodyDiv w:val="1"/>
      <w:marLeft w:val="0"/>
      <w:marRight w:val="0"/>
      <w:marTop w:val="0"/>
      <w:marBottom w:val="0"/>
      <w:divBdr>
        <w:top w:val="none" w:sz="0" w:space="0" w:color="auto"/>
        <w:left w:val="none" w:sz="0" w:space="0" w:color="auto"/>
        <w:bottom w:val="none" w:sz="0" w:space="0" w:color="auto"/>
        <w:right w:val="none" w:sz="0" w:space="0" w:color="auto"/>
      </w:divBdr>
    </w:div>
    <w:div w:id="1313414717">
      <w:bodyDiv w:val="1"/>
      <w:marLeft w:val="0"/>
      <w:marRight w:val="0"/>
      <w:marTop w:val="0"/>
      <w:marBottom w:val="0"/>
      <w:divBdr>
        <w:top w:val="none" w:sz="0" w:space="0" w:color="auto"/>
        <w:left w:val="none" w:sz="0" w:space="0" w:color="auto"/>
        <w:bottom w:val="none" w:sz="0" w:space="0" w:color="auto"/>
        <w:right w:val="none" w:sz="0" w:space="0" w:color="auto"/>
      </w:divBdr>
    </w:div>
    <w:div w:id="1419516643">
      <w:bodyDiv w:val="1"/>
      <w:marLeft w:val="0"/>
      <w:marRight w:val="0"/>
      <w:marTop w:val="0"/>
      <w:marBottom w:val="0"/>
      <w:divBdr>
        <w:top w:val="none" w:sz="0" w:space="0" w:color="auto"/>
        <w:left w:val="none" w:sz="0" w:space="0" w:color="auto"/>
        <w:bottom w:val="none" w:sz="0" w:space="0" w:color="auto"/>
        <w:right w:val="none" w:sz="0" w:space="0" w:color="auto"/>
      </w:divBdr>
    </w:div>
    <w:div w:id="1467578198">
      <w:bodyDiv w:val="1"/>
      <w:marLeft w:val="0"/>
      <w:marRight w:val="0"/>
      <w:marTop w:val="0"/>
      <w:marBottom w:val="0"/>
      <w:divBdr>
        <w:top w:val="none" w:sz="0" w:space="0" w:color="auto"/>
        <w:left w:val="none" w:sz="0" w:space="0" w:color="auto"/>
        <w:bottom w:val="none" w:sz="0" w:space="0" w:color="auto"/>
        <w:right w:val="none" w:sz="0" w:space="0" w:color="auto"/>
      </w:divBdr>
    </w:div>
    <w:div w:id="1600330263">
      <w:bodyDiv w:val="1"/>
      <w:marLeft w:val="0"/>
      <w:marRight w:val="0"/>
      <w:marTop w:val="0"/>
      <w:marBottom w:val="0"/>
      <w:divBdr>
        <w:top w:val="none" w:sz="0" w:space="0" w:color="auto"/>
        <w:left w:val="none" w:sz="0" w:space="0" w:color="auto"/>
        <w:bottom w:val="none" w:sz="0" w:space="0" w:color="auto"/>
        <w:right w:val="none" w:sz="0" w:space="0" w:color="auto"/>
      </w:divBdr>
      <w:divsChild>
        <w:div w:id="543952194">
          <w:marLeft w:val="0"/>
          <w:marRight w:val="0"/>
          <w:marTop w:val="480"/>
          <w:marBottom w:val="0"/>
          <w:divBdr>
            <w:top w:val="none" w:sz="0" w:space="0" w:color="auto"/>
            <w:left w:val="none" w:sz="0" w:space="0" w:color="auto"/>
            <w:bottom w:val="none" w:sz="0" w:space="0" w:color="auto"/>
            <w:right w:val="none" w:sz="0" w:space="0" w:color="auto"/>
          </w:divBdr>
        </w:div>
        <w:div w:id="837774022">
          <w:marLeft w:val="0"/>
          <w:marRight w:val="0"/>
          <w:marTop w:val="240"/>
          <w:marBottom w:val="0"/>
          <w:divBdr>
            <w:top w:val="none" w:sz="0" w:space="0" w:color="auto"/>
            <w:left w:val="none" w:sz="0" w:space="0" w:color="auto"/>
            <w:bottom w:val="none" w:sz="0" w:space="0" w:color="auto"/>
            <w:right w:val="none" w:sz="0" w:space="0" w:color="auto"/>
          </w:divBdr>
        </w:div>
        <w:div w:id="1736318106">
          <w:marLeft w:val="0"/>
          <w:marRight w:val="0"/>
          <w:marTop w:val="240"/>
          <w:marBottom w:val="0"/>
          <w:divBdr>
            <w:top w:val="none" w:sz="0" w:space="0" w:color="auto"/>
            <w:left w:val="none" w:sz="0" w:space="0" w:color="auto"/>
            <w:bottom w:val="none" w:sz="0" w:space="0" w:color="auto"/>
            <w:right w:val="none" w:sz="0" w:space="0" w:color="auto"/>
          </w:divBdr>
        </w:div>
      </w:divsChild>
    </w:div>
    <w:div w:id="1738556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10-01-3387" TargetMode="External"/><Relationship Id="rId18" Type="http://schemas.openxmlformats.org/officeDocument/2006/relationships/hyperlink" Target="https://www.uradni-list.si/glasilo-uradni-list-rs/vsebina/2017-01-1524" TargetMode="External"/><Relationship Id="rId26" Type="http://schemas.openxmlformats.org/officeDocument/2006/relationships/hyperlink" Target="https://www.uradni-list.si/glasilo-uradni-list-rs/vsebina/2023-01-2570" TargetMode="External"/><Relationship Id="rId39" Type="http://schemas.openxmlformats.org/officeDocument/2006/relationships/hyperlink" Target="https://www.uradni-list.si/glasilo-uradni-list-rs/vsebina/2017-01-0729" TargetMode="External"/><Relationship Id="rId21" Type="http://schemas.openxmlformats.org/officeDocument/2006/relationships/hyperlink" Target="https://www.uradni-list.si/glasilo-uradni-list-rs/vsebina/2018-01-1403" TargetMode="External"/><Relationship Id="rId34" Type="http://schemas.openxmlformats.org/officeDocument/2006/relationships/hyperlink" Target="https://www.uradni-list.si/glasilo-uradni-list-rs/vsebina/2010-01-3350" TargetMode="External"/><Relationship Id="rId42" Type="http://schemas.openxmlformats.org/officeDocument/2006/relationships/hyperlink" Target="https://www.uradni-list.si/glasilo-uradni-list-rs/vsebina/2018-01-0887" TargetMode="External"/><Relationship Id="rId47" Type="http://schemas.openxmlformats.org/officeDocument/2006/relationships/hyperlink" Target="https://www.uradni-list.si/glasilo-uradni-list-rs/vsebina/2023-01-2528" TargetMode="External"/><Relationship Id="rId50" Type="http://schemas.openxmlformats.org/officeDocument/2006/relationships/hyperlink" Target="https://www.uradni-list.si/glasilo-uradni-list-rs/vsebina/2019-01-2288" TargetMode="External"/><Relationship Id="rId55" Type="http://schemas.openxmlformats.org/officeDocument/2006/relationships/hyperlink" Target="https://www.uradni-list.si/glasilo-uradni-list-rs/vsebina/2001-01-4471" TargetMode="External"/><Relationship Id="rId63" Type="http://schemas.openxmlformats.org/officeDocument/2006/relationships/hyperlink" Target="https://www.uradni-list.si/glasilo-uradni-list-rs/vsebina/2001-01-4471" TargetMode="External"/><Relationship Id="rId68"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uradni-list.si/glasilo-uradni-list-rs/vsebina/2016-01-2294" TargetMode="External"/><Relationship Id="rId29" Type="http://schemas.openxmlformats.org/officeDocument/2006/relationships/hyperlink" Target="https://www.uradni-list.si/glasilo-uradni-list-rs/vsebina/2021-01-197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07-21-2284" TargetMode="External"/><Relationship Id="rId24" Type="http://schemas.openxmlformats.org/officeDocument/2006/relationships/hyperlink" Target="https://www.uradni-list.si/glasilo-uradni-list-rs/vsebina/2021-01-3898" TargetMode="External"/><Relationship Id="rId32" Type="http://schemas.openxmlformats.org/officeDocument/2006/relationships/hyperlink" Target="https://www.uradni-list.si/glasilo-uradni-list-rs/vsebina/2007-21-1207" TargetMode="External"/><Relationship Id="rId37" Type="http://schemas.openxmlformats.org/officeDocument/2006/relationships/hyperlink" Target="https://www.uradni-list.si/glasilo-uradni-list-rs/vsebina/2016-01-1707" TargetMode="External"/><Relationship Id="rId40" Type="http://schemas.openxmlformats.org/officeDocument/2006/relationships/hyperlink" Target="https://www.uradni-list.si/glasilo-uradni-list-rs/vsebina/2017-01-1524" TargetMode="External"/><Relationship Id="rId45" Type="http://schemas.openxmlformats.org/officeDocument/2006/relationships/hyperlink" Target="https://www.uradni-list.si/glasilo-uradni-list-rs/vsebina/2020-01-3287" TargetMode="External"/><Relationship Id="rId53" Type="http://schemas.openxmlformats.org/officeDocument/2006/relationships/hyperlink" Target="https://www.uradni-list.si/glasilo-uradni-list-rs/vsebina/2000-01-4443" TargetMode="External"/><Relationship Id="rId58" Type="http://schemas.openxmlformats.org/officeDocument/2006/relationships/hyperlink" Target="https://www.uradni-list.si/glasilo-uradni-list-rs/vsebina/2019-01-2288" TargetMode="External"/><Relationship Id="rId66"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uradni-list.si/glasilo-uradni-list-rs/vsebina/2016-01-1707" TargetMode="External"/><Relationship Id="rId23" Type="http://schemas.openxmlformats.org/officeDocument/2006/relationships/hyperlink" Target="https://www.uradni-list.si/glasilo-uradni-list-rs/vsebina/2020-01-3287" TargetMode="External"/><Relationship Id="rId28" Type="http://schemas.openxmlformats.org/officeDocument/2006/relationships/hyperlink" Target="https://www.uradni-list.si/glasilo-uradni-list-rs/vsebina/2019-01-2288" TargetMode="External"/><Relationship Id="rId36" Type="http://schemas.openxmlformats.org/officeDocument/2006/relationships/hyperlink" Target="https://www.uradni-list.si/glasilo-uradni-list-rs/vsebina/2012-01-2404" TargetMode="External"/><Relationship Id="rId49" Type="http://schemas.openxmlformats.org/officeDocument/2006/relationships/hyperlink" Target="https://www.uradni-list.si/glasilo-uradni-list-rs/vsebina/2016-01-1704" TargetMode="External"/><Relationship Id="rId57" Type="http://schemas.openxmlformats.org/officeDocument/2006/relationships/hyperlink" Target="https://www.uradni-list.si/glasilo-uradni-list-rs/vsebina/2016-01-1704" TargetMode="External"/><Relationship Id="rId61" Type="http://schemas.openxmlformats.org/officeDocument/2006/relationships/hyperlink" Target="https://www.uradni-list.si/glasilo-uradni-list-rs/vsebina/2000-01-4443" TargetMode="External"/><Relationship Id="rId10" Type="http://schemas.openxmlformats.org/officeDocument/2006/relationships/hyperlink" Target="https://www.uradni-list.si/glasilo-uradni-list-rs/vsebina/2007-21-1207" TargetMode="External"/><Relationship Id="rId19" Type="http://schemas.openxmlformats.org/officeDocument/2006/relationships/hyperlink" Target="https://www.uradni-list.si/glasilo-uradni-list-rs/vsebina/2017-01-2437" TargetMode="External"/><Relationship Id="rId31" Type="http://schemas.openxmlformats.org/officeDocument/2006/relationships/hyperlink" Target="https://www.uradni-list.si/glasilo-uradni-list-rs/vsebina/2007-01-0100" TargetMode="External"/><Relationship Id="rId44" Type="http://schemas.openxmlformats.org/officeDocument/2006/relationships/hyperlink" Target="https://www.uradni-list.si/glasilo-uradni-list-rs/vsebina/2019-01-1329" TargetMode="External"/><Relationship Id="rId52" Type="http://schemas.openxmlformats.org/officeDocument/2006/relationships/hyperlink" Target="https://www.uradni-list.si/glasilo-uradni-list-rs/vsebina/2023-01-2387" TargetMode="External"/><Relationship Id="rId60" Type="http://schemas.openxmlformats.org/officeDocument/2006/relationships/hyperlink" Target="https://www.uradni-list.si/glasilo-uradni-list-rs/vsebina/2023-01-2387"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uradni-list.si/glasilo-uradni-list-rs/vsebina/2007-01-0100" TargetMode="External"/><Relationship Id="rId14" Type="http://schemas.openxmlformats.org/officeDocument/2006/relationships/hyperlink" Target="https://www.uradni-list.si/glasilo-uradni-list-rs/vsebina/2012-01-2404" TargetMode="External"/><Relationship Id="rId22" Type="http://schemas.openxmlformats.org/officeDocument/2006/relationships/hyperlink" Target="https://www.uradni-list.si/glasilo-uradni-list-rs/vsebina/2019-01-1329" TargetMode="External"/><Relationship Id="rId27" Type="http://schemas.openxmlformats.org/officeDocument/2006/relationships/hyperlink" Target="https://www.uradni-list.si/glasilo-uradni-list-rs/vsebina/2016-01-1704" TargetMode="External"/><Relationship Id="rId30" Type="http://schemas.openxmlformats.org/officeDocument/2006/relationships/hyperlink" Target="https://www.uradni-list.si/glasilo-uradni-list-rs/vsebina/2023-01-2387" TargetMode="External"/><Relationship Id="rId35" Type="http://schemas.openxmlformats.org/officeDocument/2006/relationships/hyperlink" Target="https://www.uradni-list.si/glasilo-uradni-list-rs/vsebina/2010-01-3387" TargetMode="External"/><Relationship Id="rId43" Type="http://schemas.openxmlformats.org/officeDocument/2006/relationships/hyperlink" Target="https://www.uradni-list.si/glasilo-uradni-list-rs/vsebina/2018-01-1403" TargetMode="External"/><Relationship Id="rId48" Type="http://schemas.openxmlformats.org/officeDocument/2006/relationships/hyperlink" Target="https://www.uradni-list.si/glasilo-uradni-list-rs/vsebina/2023-01-2570" TargetMode="External"/><Relationship Id="rId56" Type="http://schemas.openxmlformats.org/officeDocument/2006/relationships/hyperlink" Target="https://www.uradni-list.si/glasilo-uradni-list-rs/vsebina/2022-01-1783" TargetMode="External"/><Relationship Id="rId64" Type="http://schemas.openxmlformats.org/officeDocument/2006/relationships/hyperlink" Target="https://www.uradni-list.si/glasilo-uradni-list-rs/vsebina/2022-01-1783" TargetMode="External"/><Relationship Id="rId69" Type="http://schemas.openxmlformats.org/officeDocument/2006/relationships/header" Target="header3.xml"/><Relationship Id="rId8" Type="http://schemas.openxmlformats.org/officeDocument/2006/relationships/image" Target="media/image1.emf"/><Relationship Id="rId51" Type="http://schemas.openxmlformats.org/officeDocument/2006/relationships/hyperlink" Target="https://www.uradni-list.si/glasilo-uradni-list-rs/vsebina/2021-01-1976"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uradni-list.si/glasilo-uradni-list-rs/vsebina/2010-01-3350" TargetMode="External"/><Relationship Id="rId17" Type="http://schemas.openxmlformats.org/officeDocument/2006/relationships/hyperlink" Target="https://www.uradni-list.si/glasilo-uradni-list-rs/vsebina/2017-01-0729" TargetMode="External"/><Relationship Id="rId25" Type="http://schemas.openxmlformats.org/officeDocument/2006/relationships/hyperlink" Target="https://www.uradni-list.si/glasilo-uradni-list-rs/vsebina/2023-01-2528" TargetMode="External"/><Relationship Id="rId33" Type="http://schemas.openxmlformats.org/officeDocument/2006/relationships/hyperlink" Target="https://www.uradni-list.si/glasilo-uradni-list-rs/vsebina/2007-21-2284" TargetMode="External"/><Relationship Id="rId38" Type="http://schemas.openxmlformats.org/officeDocument/2006/relationships/hyperlink" Target="https://www.uradni-list.si/glasilo-uradni-list-rs/vsebina/2016-01-2294" TargetMode="External"/><Relationship Id="rId46" Type="http://schemas.openxmlformats.org/officeDocument/2006/relationships/hyperlink" Target="https://www.uradni-list.si/glasilo-uradni-list-rs/vsebina/2021-01-3898" TargetMode="External"/><Relationship Id="rId59" Type="http://schemas.openxmlformats.org/officeDocument/2006/relationships/hyperlink" Target="https://www.uradni-list.si/glasilo-uradni-list-rs/vsebina/2021-01-1976" TargetMode="External"/><Relationship Id="rId67" Type="http://schemas.openxmlformats.org/officeDocument/2006/relationships/footer" Target="footer1.xml"/><Relationship Id="rId20" Type="http://schemas.openxmlformats.org/officeDocument/2006/relationships/hyperlink" Target="https://www.uradni-list.si/glasilo-uradni-list-rs/vsebina/2018-01-0887" TargetMode="External"/><Relationship Id="rId41" Type="http://schemas.openxmlformats.org/officeDocument/2006/relationships/hyperlink" Target="https://www.uradni-list.si/glasilo-uradni-list-rs/vsebina/2017-01-2437" TargetMode="External"/><Relationship Id="rId54" Type="http://schemas.openxmlformats.org/officeDocument/2006/relationships/hyperlink" Target="https://www.uradni-list.si/glasilo-uradni-list-rs/vsebina/2001-01-1907" TargetMode="External"/><Relationship Id="rId62" Type="http://schemas.openxmlformats.org/officeDocument/2006/relationships/hyperlink" Target="https://www.uradni-list.si/glasilo-uradni-list-rs/vsebina/2001-01-1907" TargetMode="External"/><Relationship Id="rId70"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AE2FA7D-0512-4799-A1F7-13DFEE9D1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11471</Words>
  <Characters>65390</Characters>
  <Application>Microsoft Office Word</Application>
  <DocSecurity>0</DocSecurity>
  <Lines>544</Lines>
  <Paragraphs>153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76708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Špela Prošek</dc:creator>
  <cp:keywords/>
  <dc:description/>
  <cp:lastModifiedBy>Ingrid Hribar</cp:lastModifiedBy>
  <cp:revision>3</cp:revision>
  <cp:lastPrinted>2024-12-09T13:09:00Z</cp:lastPrinted>
  <dcterms:created xsi:type="dcterms:W3CDTF">2024-12-24T09:04:00Z</dcterms:created>
  <dcterms:modified xsi:type="dcterms:W3CDTF">2024-12-24T09:11:00Z</dcterms:modified>
</cp:coreProperties>
</file>