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73BBF" w:rsidRPr="002760DC" w:rsidRDefault="00573BBF" w:rsidP="00711E19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FC0E8D">
        <w:rPr>
          <w:rFonts w:cs="Arial"/>
          <w:color w:val="000000"/>
        </w:rPr>
        <w:t>2024-2560-0026</w:t>
      </w:r>
    </w:p>
    <w:p w:rsidR="00573BBF" w:rsidRPr="002760DC" w:rsidRDefault="00573BBF" w:rsidP="00711E19">
      <w:pPr>
        <w:pStyle w:val="datumtevilka"/>
      </w:pPr>
      <w:r w:rsidRPr="002760DC">
        <w:t xml:space="preserve">Številka: </w:t>
      </w:r>
      <w:r w:rsidRPr="002760DC">
        <w:tab/>
      </w:r>
      <w:r w:rsidR="00FC0E8D">
        <w:rPr>
          <w:rFonts w:cs="Arial"/>
          <w:color w:val="000000"/>
        </w:rPr>
        <w:t>00704-386/2024/8</w:t>
      </w:r>
    </w:p>
    <w:p w:rsidR="00573BBF" w:rsidRPr="002760DC" w:rsidRDefault="00573BBF" w:rsidP="00711E19">
      <w:pPr>
        <w:pStyle w:val="datumtevilka"/>
      </w:pPr>
      <w:r>
        <w:t>Datum:</w:t>
      </w:r>
      <w:r w:rsidRPr="002760DC">
        <w:tab/>
      </w:r>
      <w:r w:rsidR="007F10C9">
        <w:rPr>
          <w:rFonts w:cs="Arial"/>
          <w:color w:val="000000"/>
        </w:rPr>
        <w:t>23</w:t>
      </w:r>
      <w:r w:rsidR="00FC0E8D">
        <w:rPr>
          <w:rFonts w:cs="Arial"/>
          <w:color w:val="000000"/>
        </w:rPr>
        <w:t>. 12. 2024</w:t>
      </w:r>
      <w:r w:rsidRPr="002760DC">
        <w:t xml:space="preserve"> </w:t>
      </w:r>
    </w:p>
    <w:p w:rsidR="00573BBF" w:rsidRPr="002760DC" w:rsidRDefault="00573BBF" w:rsidP="00711E19"/>
    <w:p w:rsidR="00573BBF" w:rsidRDefault="00573BBF" w:rsidP="00711E19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711E19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>Na podlagi drugega odstavka 2. člena Zakona o Vladi Republike Slovenije (Uradni list RS, št. 24/05 – uradno prečiščeno besedilo, 109/08, 38/10 – ZUKN</w:t>
      </w:r>
      <w:r>
        <w:rPr>
          <w:rFonts w:cs="Arial"/>
          <w:szCs w:val="20"/>
        </w:rPr>
        <w:t>,</w:t>
      </w:r>
      <w:r w:rsidRPr="00920093">
        <w:rPr>
          <w:rFonts w:cs="Arial"/>
          <w:szCs w:val="20"/>
        </w:rPr>
        <w:t xml:space="preserve"> 8/12</w:t>
      </w:r>
      <w:r>
        <w:rPr>
          <w:rFonts w:cs="Arial"/>
          <w:szCs w:val="20"/>
        </w:rPr>
        <w:t>, 21/13, 47/13 – ZDU-1G,  65/14</w:t>
      </w:r>
      <w:r w:rsidR="000A4D86">
        <w:rPr>
          <w:rFonts w:cs="Arial"/>
          <w:szCs w:val="20"/>
        </w:rPr>
        <w:t>,</w:t>
      </w:r>
      <w:r>
        <w:rPr>
          <w:rFonts w:cs="Arial"/>
          <w:szCs w:val="20"/>
        </w:rPr>
        <w:t xml:space="preserve">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0A4D86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 w:rsidRPr="00920093">
        <w:rPr>
          <w:rFonts w:cs="Arial"/>
          <w:szCs w:val="20"/>
        </w:rPr>
        <w:t>)</w:t>
      </w:r>
      <w:r>
        <w:rPr>
          <w:rFonts w:cs="Arial"/>
          <w:szCs w:val="20"/>
        </w:rPr>
        <w:t xml:space="preserve"> 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7F10C9">
        <w:rPr>
          <w:rFonts w:cs="Arial"/>
          <w:color w:val="000000"/>
          <w:szCs w:val="20"/>
        </w:rPr>
        <w:t>134</w:t>
      </w:r>
      <w:r w:rsidR="00FC0E8D">
        <w:rPr>
          <w:rFonts w:cs="Arial"/>
          <w:color w:val="000000"/>
          <w:szCs w:val="20"/>
        </w:rPr>
        <w:t>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7F10C9">
        <w:rPr>
          <w:rFonts w:cs="Arial"/>
          <w:color w:val="000000"/>
          <w:szCs w:val="20"/>
        </w:rPr>
        <w:t>23</w:t>
      </w:r>
      <w:r w:rsidR="00FC0E8D">
        <w:rPr>
          <w:rFonts w:cs="Arial"/>
          <w:color w:val="000000"/>
          <w:szCs w:val="20"/>
        </w:rPr>
        <w:t>. 12. 2024</w:t>
      </w:r>
      <w:r w:rsidRPr="002760DC">
        <w:rPr>
          <w:rFonts w:cs="Arial"/>
          <w:color w:val="000000"/>
          <w:szCs w:val="20"/>
        </w:rPr>
        <w:t xml:space="preserve"> pod točko </w:t>
      </w:r>
      <w:r w:rsidR="007F10C9">
        <w:rPr>
          <w:rFonts w:cs="Arial"/>
          <w:color w:val="000000"/>
          <w:szCs w:val="20"/>
        </w:rPr>
        <w:t>3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573BBF" w:rsidRPr="002760DC" w:rsidRDefault="00573BBF" w:rsidP="00711E19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711E19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711E19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573BBF" w:rsidRPr="002760DC" w:rsidRDefault="00573BBF" w:rsidP="00711E19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711E19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Default="00573BBF" w:rsidP="00711E19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določila besedilo </w:t>
      </w:r>
      <w:r w:rsidR="00FC0E8D">
        <w:rPr>
          <w:rFonts w:cs="Arial"/>
          <w:color w:val="000000"/>
          <w:szCs w:val="20"/>
        </w:rPr>
        <w:t>Predlog</w:t>
      </w:r>
      <w:r w:rsidR="00711E19">
        <w:rPr>
          <w:rFonts w:cs="Arial"/>
          <w:color w:val="000000"/>
          <w:szCs w:val="20"/>
        </w:rPr>
        <w:t>a</w:t>
      </w:r>
      <w:r w:rsidR="00FC0E8D">
        <w:rPr>
          <w:rFonts w:cs="Arial"/>
          <w:color w:val="000000"/>
          <w:szCs w:val="20"/>
        </w:rPr>
        <w:t xml:space="preserve"> zakona o gospodarskih javnih službah s področja oskrbe s pitno vodo in odvajanja in čiščenja komunalne in padavinske odpadne vode - nujni postopek</w:t>
      </w:r>
      <w:r>
        <w:rPr>
          <w:rFonts w:cs="Arial"/>
          <w:color w:val="000000"/>
          <w:szCs w:val="20"/>
          <w:lang w:eastAsia="sl-SI"/>
        </w:rPr>
        <w:t xml:space="preserve"> </w:t>
      </w:r>
      <w:r w:rsidR="0076536F">
        <w:rPr>
          <w:rFonts w:cs="Arial"/>
          <w:color w:val="000000"/>
          <w:szCs w:val="20"/>
        </w:rPr>
        <w:t>(PONOVNA OBRAVNAVA)</w:t>
      </w:r>
      <w:r w:rsidR="0076536F">
        <w:rPr>
          <w:rFonts w:cs="Arial"/>
          <w:color w:val="000000"/>
          <w:szCs w:val="20"/>
        </w:rPr>
        <w:t xml:space="preserve"> </w:t>
      </w:r>
      <w:bookmarkStart w:id="0" w:name="_GoBack"/>
      <w:bookmarkEnd w:id="0"/>
      <w:r>
        <w:rPr>
          <w:rFonts w:cs="Arial"/>
          <w:color w:val="000000"/>
          <w:szCs w:val="20"/>
          <w:lang w:eastAsia="sl-SI"/>
        </w:rPr>
        <w:t>in ga pošlje v obravnavo Državnemu zboru.</w:t>
      </w:r>
    </w:p>
    <w:p w:rsidR="00573BBF" w:rsidRDefault="00573BBF" w:rsidP="00711E19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711E19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711E19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711E19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711E19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FC0E8D" w:rsidP="00711E19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573BBF" w:rsidRPr="002F20D6" w:rsidRDefault="00FC0E8D" w:rsidP="00711E19">
      <w:pPr>
        <w:autoSpaceDE w:val="0"/>
        <w:autoSpaceDN w:val="0"/>
        <w:adjustRightInd w:val="0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573BBF" w:rsidRDefault="00573BBF" w:rsidP="00711E19">
      <w:pPr>
        <w:pStyle w:val="podpisi"/>
        <w:rPr>
          <w:rFonts w:cs="Arial"/>
          <w:color w:val="000000"/>
          <w:szCs w:val="20"/>
          <w:lang w:val="sl-SI"/>
        </w:rPr>
      </w:pPr>
    </w:p>
    <w:p w:rsidR="00573BBF" w:rsidRPr="002760DC" w:rsidRDefault="00573BBF" w:rsidP="00711E19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711E19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711E19">
      <w:pPr>
        <w:tabs>
          <w:tab w:val="left" w:pos="557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Default="00573BBF" w:rsidP="00711E19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Priloga: </w:t>
      </w:r>
    </w:p>
    <w:p w:rsidR="00573BBF" w:rsidRDefault="00573BBF" w:rsidP="00711E19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>
        <w:rPr>
          <w:rFonts w:cs="Arial"/>
          <w:color w:val="000000"/>
          <w:szCs w:val="20"/>
        </w:rPr>
        <w:tab/>
        <w:t>besedilo predloga zakona</w:t>
      </w:r>
    </w:p>
    <w:p w:rsidR="00573BBF" w:rsidRPr="002760DC" w:rsidRDefault="00573BBF" w:rsidP="00711E19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</w:p>
    <w:p w:rsidR="00573BBF" w:rsidRDefault="00573BBF" w:rsidP="00711E19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711E19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FC0E8D" w:rsidRDefault="00711E19" w:rsidP="00711E19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ministrstva</w:t>
      </w:r>
    </w:p>
    <w:p w:rsidR="00FC0E8D" w:rsidRDefault="00FC0E8D" w:rsidP="00711E19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573BBF" w:rsidRPr="002760DC" w:rsidRDefault="00FC0E8D" w:rsidP="00711E19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573BBF" w:rsidRPr="002760DC" w:rsidRDefault="00573BBF" w:rsidP="00711E19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711E19">
      <w:pPr>
        <w:jc w:val="both"/>
      </w:pPr>
    </w:p>
    <w:p w:rsidR="00573BBF" w:rsidRPr="002760DC" w:rsidRDefault="00573BBF" w:rsidP="00711E19">
      <w:pPr>
        <w:jc w:val="both"/>
      </w:pPr>
    </w:p>
    <w:p w:rsidR="00573BBF" w:rsidRPr="00202A77" w:rsidRDefault="00573BBF" w:rsidP="00711E19">
      <w:pPr>
        <w:pStyle w:val="podpisi"/>
        <w:jc w:val="both"/>
        <w:rPr>
          <w:lang w:val="sl-SI"/>
        </w:rPr>
      </w:pPr>
    </w:p>
    <w:p w:rsidR="00782FD4" w:rsidRPr="00FE1680" w:rsidRDefault="00782FD4" w:rsidP="00711E19">
      <w:pPr>
        <w:jc w:val="both"/>
      </w:pPr>
    </w:p>
    <w:sectPr w:rsidR="00782FD4" w:rsidRPr="00FE1680" w:rsidSect="007579D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E480C" w:rsidRDefault="00CE480C" w:rsidP="00767987">
      <w:pPr>
        <w:spacing w:line="240" w:lineRule="auto"/>
      </w:pPr>
      <w:r>
        <w:separator/>
      </w:r>
    </w:p>
  </w:endnote>
  <w:endnote w:type="continuationSeparator" w:id="0">
    <w:p w:rsidR="00CE480C" w:rsidRDefault="00CE480C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F4C2C" w:rsidRDefault="00FF4C2C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F4C2C" w:rsidRDefault="00FF4C2C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F4C2C" w:rsidRDefault="00FF4C2C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E480C" w:rsidRDefault="00CE480C" w:rsidP="00767987">
      <w:pPr>
        <w:spacing w:line="240" w:lineRule="auto"/>
      </w:pPr>
      <w:r>
        <w:separator/>
      </w:r>
    </w:p>
  </w:footnote>
  <w:footnote w:type="continuationSeparator" w:id="0">
    <w:p w:rsidR="00CE480C" w:rsidRDefault="00CE480C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F4C2C" w:rsidRDefault="00FF4C2C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F4C2C" w:rsidRDefault="00FF4C2C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6E8F18A" wp14:editId="71871AAA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A4D86"/>
    <w:rsid w:val="000B3FE6"/>
    <w:rsid w:val="000E21B2"/>
    <w:rsid w:val="0016730D"/>
    <w:rsid w:val="00204177"/>
    <w:rsid w:val="00366636"/>
    <w:rsid w:val="00367DE6"/>
    <w:rsid w:val="003B3E19"/>
    <w:rsid w:val="004076C6"/>
    <w:rsid w:val="00480E90"/>
    <w:rsid w:val="004B7F76"/>
    <w:rsid w:val="004E1BCE"/>
    <w:rsid w:val="00573BBF"/>
    <w:rsid w:val="00592079"/>
    <w:rsid w:val="00682FFE"/>
    <w:rsid w:val="006C69EC"/>
    <w:rsid w:val="007039D0"/>
    <w:rsid w:val="00710C90"/>
    <w:rsid w:val="00711E19"/>
    <w:rsid w:val="007579DD"/>
    <w:rsid w:val="0076536F"/>
    <w:rsid w:val="00767987"/>
    <w:rsid w:val="00782FD4"/>
    <w:rsid w:val="007F10C9"/>
    <w:rsid w:val="00811140"/>
    <w:rsid w:val="008A3F94"/>
    <w:rsid w:val="008A73B1"/>
    <w:rsid w:val="00904A48"/>
    <w:rsid w:val="00980294"/>
    <w:rsid w:val="009C5392"/>
    <w:rsid w:val="00A50E4B"/>
    <w:rsid w:val="00A9231D"/>
    <w:rsid w:val="00B40287"/>
    <w:rsid w:val="00C0216A"/>
    <w:rsid w:val="00CB43D0"/>
    <w:rsid w:val="00CD6077"/>
    <w:rsid w:val="00CE234E"/>
    <w:rsid w:val="00CE480C"/>
    <w:rsid w:val="00D02973"/>
    <w:rsid w:val="00DA09BE"/>
    <w:rsid w:val="00E30579"/>
    <w:rsid w:val="00F9287B"/>
    <w:rsid w:val="00FB00DD"/>
    <w:rsid w:val="00FC0E8D"/>
    <w:rsid w:val="00FE1680"/>
    <w:rsid w:val="00FF4C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129</Words>
  <Characters>737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865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VRS</dc:creator>
  <cp:keywords/>
  <dc:description/>
  <cp:lastModifiedBy>Katja Pucihar</cp:lastModifiedBy>
  <cp:revision>4</cp:revision>
  <dcterms:created xsi:type="dcterms:W3CDTF">2024-12-18T12:12:00Z</dcterms:created>
  <dcterms:modified xsi:type="dcterms:W3CDTF">2024-12-23T12:33:00Z</dcterms:modified>
</cp:coreProperties>
</file>