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662BB6" w14:textId="77777777" w:rsidR="00A71C47" w:rsidRPr="00D626AC" w:rsidRDefault="00E44190">
      <w:pPr>
        <w:pStyle w:val="center"/>
        <w:spacing w:before="210" w:after="210"/>
        <w:rPr>
          <w:rFonts w:ascii="Arial" w:eastAsia="Arial" w:hAnsi="Arial" w:cs="Arial"/>
          <w:b/>
          <w:bCs/>
          <w:caps/>
          <w:sz w:val="20"/>
          <w:szCs w:val="20"/>
          <w:lang w:val="sl-SI"/>
        </w:rPr>
      </w:pPr>
      <w:r w:rsidRPr="00D626AC">
        <w:rPr>
          <w:rFonts w:ascii="Arial" w:eastAsia="Arial" w:hAnsi="Arial" w:cs="Arial"/>
          <w:b/>
          <w:bCs/>
          <w:caps/>
          <w:sz w:val="20"/>
          <w:szCs w:val="20"/>
          <w:lang w:val="sl-SI"/>
        </w:rPr>
        <w:t>PRAVILNIK</w:t>
      </w:r>
    </w:p>
    <w:p w14:paraId="2FA787F6" w14:textId="77777777" w:rsidR="00A71C47" w:rsidRPr="00D626AC" w:rsidRDefault="00E44190">
      <w:pPr>
        <w:pStyle w:val="center"/>
        <w:spacing w:before="210" w:after="210"/>
        <w:rPr>
          <w:rFonts w:ascii="Arial" w:eastAsia="Arial" w:hAnsi="Arial" w:cs="Arial"/>
          <w:b/>
          <w:bCs/>
          <w:caps/>
          <w:sz w:val="20"/>
          <w:szCs w:val="20"/>
          <w:lang w:val="sl-SI"/>
        </w:rPr>
      </w:pPr>
      <w:r w:rsidRPr="00D626AC">
        <w:rPr>
          <w:rFonts w:ascii="Arial" w:eastAsia="Arial" w:hAnsi="Arial" w:cs="Arial"/>
          <w:b/>
          <w:bCs/>
          <w:caps/>
          <w:sz w:val="20"/>
          <w:szCs w:val="20"/>
          <w:lang w:val="sl-SI"/>
        </w:rPr>
        <w:t>o načinu zagotavljanja sredstev za pripravništvo, sekundariat in specializacije</w:t>
      </w:r>
    </w:p>
    <w:p w14:paraId="2C6BC07E" w14:textId="77777777" w:rsidR="00A71C47" w:rsidRPr="00D626AC" w:rsidRDefault="00E44190">
      <w:pPr>
        <w:pStyle w:val="center"/>
        <w:pBdr>
          <w:top w:val="none" w:sz="0" w:space="24" w:color="auto"/>
        </w:pBdr>
        <w:spacing w:before="210" w:after="210"/>
        <w:rPr>
          <w:rFonts w:ascii="Arial" w:eastAsia="Arial" w:hAnsi="Arial" w:cs="Arial"/>
          <w:b/>
          <w:bCs/>
          <w:sz w:val="20"/>
          <w:szCs w:val="20"/>
          <w:lang w:val="sl-SI"/>
        </w:rPr>
      </w:pPr>
      <w:r w:rsidRPr="00D626AC">
        <w:rPr>
          <w:rFonts w:ascii="Arial" w:eastAsia="Arial" w:hAnsi="Arial" w:cs="Arial"/>
          <w:b/>
          <w:bCs/>
          <w:sz w:val="20"/>
          <w:szCs w:val="20"/>
          <w:lang w:val="sl-SI"/>
        </w:rPr>
        <w:t>1. člen</w:t>
      </w:r>
    </w:p>
    <w:p w14:paraId="3CC4698E" w14:textId="61D1548F" w:rsidR="00A71C47" w:rsidRPr="00D626AC" w:rsidRDefault="00E44190">
      <w:pPr>
        <w:pStyle w:val="zamik"/>
        <w:pBdr>
          <w:top w:val="none" w:sz="0" w:space="12" w:color="auto"/>
        </w:pBdr>
        <w:spacing w:before="210" w:after="210"/>
        <w:jc w:val="both"/>
        <w:rPr>
          <w:rFonts w:ascii="Arial" w:eastAsia="Arial" w:hAnsi="Arial" w:cs="Arial"/>
          <w:sz w:val="20"/>
          <w:szCs w:val="20"/>
          <w:lang w:val="sl-SI"/>
        </w:rPr>
      </w:pPr>
      <w:r w:rsidRPr="00D626AC">
        <w:rPr>
          <w:rFonts w:ascii="Arial" w:eastAsia="Arial" w:hAnsi="Arial" w:cs="Arial"/>
          <w:sz w:val="20"/>
          <w:szCs w:val="20"/>
          <w:lang w:val="sl-SI"/>
        </w:rPr>
        <w:t>(1) Ta pravilnik natančnejše določa način zagotavljanja sredstev za pripravništvo doktorjev dentalne medicine, sekundariat in specializacije zdravnikov ter doktorjev dentalne medicine za potrebe mreže javne zdravstvene službe (v nadaljnjem besedilu: specializacije) izvajalcem zdravstvene dejavnosti v mreži javne zdravstvene službe, ki so pooblaščeni za izvajanje pripravništva, sekundariata in specializacij (v nadaljnjem besedilu: pooblaščeni izvajalci), način povračila sredstev iz proračuna Republike Slovenije Zavodu za zdravstveno zavarovanje Slovenije (v nadaljnjem besedilu: Zavod), obveznost poročanja pooblaščenih izvajalcev glede izpolnitve obveznosti iz 23. člena Zakona o zdravniški službi (</w:t>
      </w:r>
      <w:r w:rsidR="007712AA" w:rsidRPr="007712AA">
        <w:rPr>
          <w:rFonts w:ascii="Arial" w:eastAsia="Arial" w:hAnsi="Arial" w:cs="Arial"/>
          <w:sz w:val="20"/>
          <w:szCs w:val="20"/>
          <w:lang w:val="sl-SI"/>
        </w:rPr>
        <w:t>Uradni list RS, št. 72/06 – uradno prečiščeno besedilo, 15/08 – ZPacP, 58/08, 107/10 – ZPPKZ, 40/12 – ZUJF, 88/16 – ZdZPZD, 40/17, 64/17 – ZZDej-K, 49/18, 66/19, 199/21, 136/23 – ZIUZDS in 35/24</w:t>
      </w:r>
      <w:r w:rsidRPr="00D626AC">
        <w:rPr>
          <w:rFonts w:ascii="Arial" w:eastAsia="Arial" w:hAnsi="Arial" w:cs="Arial"/>
          <w:sz w:val="20"/>
          <w:szCs w:val="20"/>
          <w:lang w:val="sl-SI"/>
        </w:rPr>
        <w:t>; v nadaljnjem besedilu: Zakon o zdravniški službi) ter način povrnitve stroškov proračunu Republike Slovenije.</w:t>
      </w:r>
    </w:p>
    <w:p w14:paraId="561246E0" w14:textId="77777777" w:rsidR="00A71C47" w:rsidRPr="00D626AC" w:rsidRDefault="00E44190">
      <w:pPr>
        <w:pStyle w:val="zamik"/>
        <w:pBdr>
          <w:top w:val="none" w:sz="0" w:space="12" w:color="auto"/>
        </w:pBdr>
        <w:spacing w:before="210" w:after="210"/>
        <w:jc w:val="both"/>
        <w:rPr>
          <w:rFonts w:ascii="Arial" w:eastAsia="Arial" w:hAnsi="Arial" w:cs="Arial"/>
          <w:sz w:val="20"/>
          <w:szCs w:val="20"/>
          <w:lang w:val="sl-SI"/>
        </w:rPr>
      </w:pPr>
      <w:r w:rsidRPr="00D626AC">
        <w:rPr>
          <w:rFonts w:ascii="Arial" w:eastAsia="Arial" w:hAnsi="Arial" w:cs="Arial"/>
          <w:sz w:val="20"/>
          <w:szCs w:val="20"/>
          <w:lang w:val="sl-SI"/>
        </w:rPr>
        <w:t>(2) Ta pravilnik natančnejše določa tudi način zagotavljanja sredstev za pripravništvo drugih zdravstvenih delavcev in zdravstvenih sodelavcev pooblaščenim izvajalcem.</w:t>
      </w:r>
    </w:p>
    <w:p w14:paraId="1635D47F" w14:textId="77777777" w:rsidR="00A71C47" w:rsidRPr="00D626AC" w:rsidRDefault="00E44190">
      <w:pPr>
        <w:pStyle w:val="center"/>
        <w:pBdr>
          <w:top w:val="none" w:sz="0" w:space="24" w:color="auto"/>
        </w:pBdr>
        <w:spacing w:before="210" w:after="210"/>
        <w:rPr>
          <w:rFonts w:ascii="Arial" w:eastAsia="Arial" w:hAnsi="Arial" w:cs="Arial"/>
          <w:b/>
          <w:bCs/>
          <w:sz w:val="20"/>
          <w:szCs w:val="20"/>
          <w:lang w:val="sl-SI"/>
        </w:rPr>
      </w:pPr>
      <w:r w:rsidRPr="00D626AC">
        <w:rPr>
          <w:rFonts w:ascii="Arial" w:eastAsia="Arial" w:hAnsi="Arial" w:cs="Arial"/>
          <w:b/>
          <w:bCs/>
          <w:sz w:val="20"/>
          <w:szCs w:val="20"/>
          <w:lang w:val="sl-SI"/>
        </w:rPr>
        <w:t>2. člen</w:t>
      </w:r>
    </w:p>
    <w:p w14:paraId="2A25CCCD" w14:textId="77777777" w:rsidR="00A71C47" w:rsidRPr="00D626AC" w:rsidRDefault="00E44190">
      <w:pPr>
        <w:pStyle w:val="zamik"/>
        <w:pBdr>
          <w:top w:val="none" w:sz="0" w:space="12" w:color="auto"/>
        </w:pBdr>
        <w:spacing w:before="210" w:after="210"/>
        <w:jc w:val="both"/>
        <w:rPr>
          <w:rFonts w:ascii="Arial" w:eastAsia="Arial" w:hAnsi="Arial" w:cs="Arial"/>
          <w:sz w:val="20"/>
          <w:szCs w:val="20"/>
          <w:lang w:val="sl-SI"/>
        </w:rPr>
      </w:pPr>
      <w:r w:rsidRPr="00D626AC">
        <w:rPr>
          <w:rFonts w:ascii="Arial" w:eastAsia="Arial" w:hAnsi="Arial" w:cs="Arial"/>
          <w:sz w:val="20"/>
          <w:szCs w:val="20"/>
          <w:lang w:val="sl-SI"/>
        </w:rPr>
        <w:t>Zavod pooblaščenim izvajalcem izplačuje sredstva za pripravništvo, sekundariat in specializacije na podlagi prejetih zahtevkov.</w:t>
      </w:r>
    </w:p>
    <w:p w14:paraId="072EA4F3" w14:textId="77777777" w:rsidR="00A71C47" w:rsidRPr="00D626AC" w:rsidRDefault="00E44190">
      <w:pPr>
        <w:pStyle w:val="center"/>
        <w:pBdr>
          <w:top w:val="none" w:sz="0" w:space="24" w:color="auto"/>
        </w:pBdr>
        <w:spacing w:before="210" w:after="210"/>
        <w:rPr>
          <w:rFonts w:ascii="Arial" w:eastAsia="Arial" w:hAnsi="Arial" w:cs="Arial"/>
          <w:b/>
          <w:bCs/>
          <w:sz w:val="20"/>
          <w:szCs w:val="20"/>
          <w:lang w:val="sl-SI"/>
        </w:rPr>
      </w:pPr>
      <w:r w:rsidRPr="00D626AC">
        <w:rPr>
          <w:rFonts w:ascii="Arial" w:eastAsia="Arial" w:hAnsi="Arial" w:cs="Arial"/>
          <w:b/>
          <w:bCs/>
          <w:sz w:val="20"/>
          <w:szCs w:val="20"/>
          <w:lang w:val="sl-SI"/>
        </w:rPr>
        <w:t>3. člen</w:t>
      </w:r>
    </w:p>
    <w:p w14:paraId="237AB4E7" w14:textId="58F1BFB7" w:rsidR="00A71C47" w:rsidRPr="00D626AC" w:rsidRDefault="00E44190">
      <w:pPr>
        <w:pStyle w:val="zamik"/>
        <w:pBdr>
          <w:top w:val="none" w:sz="0" w:space="12" w:color="auto"/>
        </w:pBdr>
        <w:spacing w:before="210" w:after="210"/>
        <w:jc w:val="both"/>
        <w:rPr>
          <w:rFonts w:ascii="Arial" w:eastAsia="Arial" w:hAnsi="Arial" w:cs="Arial"/>
          <w:sz w:val="20"/>
          <w:szCs w:val="20"/>
          <w:lang w:val="sl-SI"/>
        </w:rPr>
      </w:pPr>
      <w:r w:rsidRPr="00D626AC">
        <w:rPr>
          <w:rFonts w:ascii="Arial" w:eastAsia="Arial" w:hAnsi="Arial" w:cs="Arial"/>
          <w:sz w:val="20"/>
          <w:szCs w:val="20"/>
          <w:lang w:val="sl-SI"/>
        </w:rPr>
        <w:t>Povračilo stroškov za pripravništvo in sekundariat vključuje:</w:t>
      </w:r>
    </w:p>
    <w:p w14:paraId="357AC55B" w14:textId="77777777" w:rsidR="00A71C47" w:rsidRPr="00D626AC" w:rsidRDefault="00E44190">
      <w:pPr>
        <w:pStyle w:val="alineazaodstavkom"/>
        <w:spacing w:before="210" w:after="210"/>
        <w:ind w:left="425"/>
        <w:rPr>
          <w:rFonts w:ascii="Arial" w:eastAsia="Arial" w:hAnsi="Arial" w:cs="Arial"/>
          <w:sz w:val="20"/>
          <w:szCs w:val="20"/>
          <w:lang w:val="sl-SI"/>
        </w:rPr>
      </w:pPr>
      <w:r w:rsidRPr="00D626AC">
        <w:rPr>
          <w:rFonts w:ascii="Arial" w:eastAsia="Arial" w:hAnsi="Arial" w:cs="Arial"/>
          <w:sz w:val="20"/>
          <w:szCs w:val="20"/>
          <w:lang w:val="sl-SI"/>
        </w:rPr>
        <w:t>-        bruto bruto plačo in nadomestilo plače pripravnika in sekundarija na podlagi plače pripravnika in sekundarija v skladu z zakonom, ki ureja sistem plač v javnem sektorju, na njegovi podlagi izdanimi podzakonskimi predpisi in kolektivnimi pogodbami,</w:t>
      </w:r>
    </w:p>
    <w:p w14:paraId="41F1F9D1" w14:textId="77777777" w:rsidR="00A71C47" w:rsidRPr="00D626AC" w:rsidRDefault="00E44190">
      <w:pPr>
        <w:pStyle w:val="alineazaodstavkom"/>
        <w:spacing w:before="210" w:after="210"/>
        <w:ind w:left="425"/>
        <w:rPr>
          <w:rFonts w:ascii="Arial" w:eastAsia="Arial" w:hAnsi="Arial" w:cs="Arial"/>
          <w:sz w:val="20"/>
          <w:szCs w:val="20"/>
          <w:lang w:val="sl-SI"/>
        </w:rPr>
      </w:pPr>
      <w:r w:rsidRPr="00D626AC">
        <w:rPr>
          <w:rFonts w:ascii="Arial" w:eastAsia="Arial" w:hAnsi="Arial" w:cs="Arial"/>
          <w:sz w:val="20"/>
          <w:szCs w:val="20"/>
          <w:lang w:val="sl-SI"/>
        </w:rPr>
        <w:t>-        povračilo za stroške regresa za letni dopust, stroškov za prehrano med delom in stroškov za prevoz na delo in z dela v skladu s predpisi in kolektivnimi pogodbami, ki urejajo povračilo stroškov v dejavnosti zdravstva,</w:t>
      </w:r>
    </w:p>
    <w:p w14:paraId="7B09A4E2" w14:textId="77777777" w:rsidR="00A71C47" w:rsidRPr="00D626AC" w:rsidRDefault="00E44190">
      <w:pPr>
        <w:pStyle w:val="alineazaodstavkom"/>
        <w:spacing w:before="210" w:after="210"/>
        <w:ind w:left="425"/>
        <w:rPr>
          <w:rFonts w:ascii="Arial" w:eastAsia="Arial" w:hAnsi="Arial" w:cs="Arial"/>
          <w:sz w:val="20"/>
          <w:szCs w:val="20"/>
          <w:lang w:val="sl-SI"/>
        </w:rPr>
      </w:pPr>
      <w:r w:rsidRPr="00D626AC">
        <w:rPr>
          <w:rFonts w:ascii="Arial" w:eastAsia="Arial" w:hAnsi="Arial" w:cs="Arial"/>
          <w:sz w:val="20"/>
          <w:szCs w:val="20"/>
          <w:lang w:val="sl-SI"/>
        </w:rPr>
        <w:t>-        premije za dodatno kolektivno pokojninsko zavarovanje v višini razreda po predpisani lestvici v skladu z zakonom, ki ureja kolektivno dodatno pokojninsko zavarovanje za javne uslužbence, in kolektivno pogodbo za negospodarske dejavnosti v Republiki Sloveniji,</w:t>
      </w:r>
    </w:p>
    <w:p w14:paraId="12F7A5DD" w14:textId="72AC41A6" w:rsidR="00D626AC" w:rsidRPr="00D626AC" w:rsidRDefault="00E44190" w:rsidP="00D626AC">
      <w:pPr>
        <w:pStyle w:val="alineazaodstavkom"/>
        <w:spacing w:before="210" w:after="210"/>
        <w:ind w:left="425"/>
        <w:rPr>
          <w:rFonts w:ascii="Arial" w:eastAsia="Arial" w:hAnsi="Arial" w:cs="Arial"/>
          <w:sz w:val="20"/>
          <w:szCs w:val="20"/>
          <w:lang w:val="sl-SI"/>
        </w:rPr>
      </w:pPr>
      <w:r w:rsidRPr="00D626AC">
        <w:rPr>
          <w:rFonts w:ascii="Arial" w:eastAsia="Arial" w:hAnsi="Arial" w:cs="Arial"/>
          <w:sz w:val="20"/>
          <w:szCs w:val="20"/>
          <w:lang w:val="sl-SI"/>
        </w:rPr>
        <w:t>-        stroške mentorstva v skladu z zakonom, ki ureja sistem plač v javnem sektorju, na njegovi podlagi izdanimi podzakonskimi predpisi in kolektivnimi pogodbami</w:t>
      </w:r>
      <w:r w:rsidR="00DC38D3">
        <w:rPr>
          <w:rFonts w:ascii="Arial" w:eastAsia="Arial" w:hAnsi="Arial" w:cs="Arial"/>
          <w:sz w:val="20"/>
          <w:szCs w:val="20"/>
          <w:lang w:val="sl-SI"/>
        </w:rPr>
        <w:t xml:space="preserve">, </w:t>
      </w:r>
      <w:r w:rsidR="00DC38D3" w:rsidRPr="006E1EF7">
        <w:rPr>
          <w:rFonts w:ascii="Arial" w:eastAsia="Arial" w:hAnsi="Arial" w:cs="Arial"/>
          <w:sz w:val="20"/>
          <w:szCs w:val="20"/>
          <w:lang w:val="sl-SI"/>
        </w:rPr>
        <w:t xml:space="preserve">in sicer </w:t>
      </w:r>
      <w:r w:rsidR="00E77DF5">
        <w:rPr>
          <w:rFonts w:ascii="Arial" w:eastAsia="Arial" w:hAnsi="Arial" w:cs="Arial"/>
          <w:sz w:val="20"/>
          <w:szCs w:val="20"/>
          <w:lang w:val="sl-SI"/>
        </w:rPr>
        <w:t xml:space="preserve">za nadzornega </w:t>
      </w:r>
      <w:r w:rsidR="0082684B">
        <w:rPr>
          <w:rFonts w:ascii="Arial" w:eastAsia="Arial" w:hAnsi="Arial" w:cs="Arial"/>
          <w:sz w:val="20"/>
          <w:szCs w:val="20"/>
          <w:lang w:val="sl-SI"/>
        </w:rPr>
        <w:t xml:space="preserve">mentorja </w:t>
      </w:r>
      <w:r w:rsidR="00DC38D3" w:rsidRPr="006E1EF7">
        <w:rPr>
          <w:rFonts w:ascii="Arial" w:eastAsia="Arial" w:hAnsi="Arial" w:cs="Arial"/>
          <w:sz w:val="20"/>
          <w:szCs w:val="20"/>
          <w:lang w:val="sl-SI"/>
        </w:rPr>
        <w:t>mesečno v višini</w:t>
      </w:r>
      <w:r w:rsidR="000A3049">
        <w:rPr>
          <w:rFonts w:ascii="Arial" w:eastAsia="Arial" w:hAnsi="Arial" w:cs="Arial"/>
          <w:sz w:val="20"/>
          <w:szCs w:val="20"/>
          <w:lang w:val="sl-SI"/>
        </w:rPr>
        <w:t xml:space="preserve"> </w:t>
      </w:r>
      <w:r w:rsidR="00DC38D3" w:rsidRPr="006E1EF7">
        <w:rPr>
          <w:rFonts w:ascii="Arial" w:eastAsia="Arial" w:hAnsi="Arial" w:cs="Arial"/>
          <w:sz w:val="20"/>
          <w:szCs w:val="20"/>
          <w:lang w:val="sl-SI"/>
        </w:rPr>
        <w:t xml:space="preserve">do </w:t>
      </w:r>
      <w:r w:rsidR="00DC38D3">
        <w:rPr>
          <w:rFonts w:ascii="Arial" w:eastAsia="Arial" w:hAnsi="Arial" w:cs="Arial"/>
          <w:sz w:val="20"/>
          <w:szCs w:val="20"/>
          <w:lang w:val="sl-SI"/>
        </w:rPr>
        <w:t>10</w:t>
      </w:r>
      <w:r w:rsidR="00DC38D3" w:rsidRPr="006E1EF7">
        <w:rPr>
          <w:rFonts w:ascii="Arial" w:eastAsia="Arial" w:hAnsi="Arial" w:cs="Arial"/>
          <w:sz w:val="20"/>
          <w:szCs w:val="20"/>
          <w:lang w:val="sl-SI"/>
        </w:rPr>
        <w:t xml:space="preserve"> ur</w:t>
      </w:r>
      <w:r w:rsidR="00E77DF5">
        <w:rPr>
          <w:rFonts w:ascii="Arial" w:eastAsia="Arial" w:hAnsi="Arial" w:cs="Arial"/>
          <w:sz w:val="20"/>
          <w:szCs w:val="20"/>
          <w:lang w:val="sl-SI"/>
        </w:rPr>
        <w:t xml:space="preserve"> na pripravnika</w:t>
      </w:r>
      <w:r w:rsidR="0082684B">
        <w:rPr>
          <w:rFonts w:ascii="Arial" w:eastAsia="Arial" w:hAnsi="Arial" w:cs="Arial"/>
          <w:sz w:val="20"/>
          <w:szCs w:val="20"/>
          <w:lang w:val="sl-SI"/>
        </w:rPr>
        <w:t xml:space="preserve"> ali sekundarija</w:t>
      </w:r>
      <w:r w:rsidR="00DC38D3">
        <w:rPr>
          <w:rFonts w:ascii="Arial" w:eastAsia="Arial" w:hAnsi="Arial" w:cs="Arial"/>
          <w:sz w:val="20"/>
          <w:szCs w:val="20"/>
          <w:lang w:val="sl-SI"/>
        </w:rPr>
        <w:t xml:space="preserve">, za največ tri pripravnike </w:t>
      </w:r>
      <w:r w:rsidR="007712AA">
        <w:rPr>
          <w:rFonts w:ascii="Arial" w:eastAsia="Arial" w:hAnsi="Arial" w:cs="Arial"/>
          <w:sz w:val="20"/>
          <w:szCs w:val="20"/>
          <w:lang w:val="sl-SI"/>
        </w:rPr>
        <w:t>oziroma</w:t>
      </w:r>
      <w:r w:rsidR="00DC38D3">
        <w:rPr>
          <w:rFonts w:ascii="Arial" w:eastAsia="Arial" w:hAnsi="Arial" w:cs="Arial"/>
          <w:sz w:val="20"/>
          <w:szCs w:val="20"/>
          <w:lang w:val="sl-SI"/>
        </w:rPr>
        <w:t xml:space="preserve"> sekundarije na mesec</w:t>
      </w:r>
      <w:r w:rsidR="000A3049">
        <w:rPr>
          <w:rFonts w:ascii="Arial" w:eastAsia="Arial" w:hAnsi="Arial" w:cs="Arial"/>
          <w:sz w:val="20"/>
          <w:szCs w:val="20"/>
          <w:lang w:val="sl-SI"/>
        </w:rPr>
        <w:t>,</w:t>
      </w:r>
      <w:r w:rsidR="00DC38D3" w:rsidRPr="006E1EF7">
        <w:rPr>
          <w:rFonts w:ascii="Arial" w:eastAsia="Arial" w:hAnsi="Arial" w:cs="Arial"/>
          <w:sz w:val="20"/>
          <w:szCs w:val="20"/>
          <w:lang w:val="sl-SI"/>
        </w:rPr>
        <w:t xml:space="preserve"> in </w:t>
      </w:r>
      <w:r w:rsidR="0082684B">
        <w:rPr>
          <w:rFonts w:ascii="Arial" w:eastAsia="Arial" w:hAnsi="Arial" w:cs="Arial"/>
          <w:sz w:val="20"/>
          <w:szCs w:val="20"/>
          <w:lang w:val="sl-SI"/>
        </w:rPr>
        <w:t xml:space="preserve">za </w:t>
      </w:r>
      <w:r w:rsidR="0082684B" w:rsidRPr="006E1EF7">
        <w:rPr>
          <w:rFonts w:ascii="Arial" w:eastAsia="Arial" w:hAnsi="Arial" w:cs="Arial"/>
          <w:sz w:val="20"/>
          <w:szCs w:val="20"/>
          <w:lang w:val="sl-SI"/>
        </w:rPr>
        <w:t xml:space="preserve">neposrednega mentorja </w:t>
      </w:r>
      <w:r w:rsidR="00DC38D3" w:rsidRPr="006E1EF7">
        <w:rPr>
          <w:rFonts w:ascii="Arial" w:eastAsia="Arial" w:hAnsi="Arial" w:cs="Arial"/>
          <w:sz w:val="20"/>
          <w:szCs w:val="20"/>
          <w:lang w:val="sl-SI"/>
        </w:rPr>
        <w:t xml:space="preserve">do </w:t>
      </w:r>
      <w:r w:rsidR="00DC38D3">
        <w:rPr>
          <w:rFonts w:ascii="Arial" w:eastAsia="Arial" w:hAnsi="Arial" w:cs="Arial"/>
          <w:sz w:val="20"/>
          <w:szCs w:val="20"/>
          <w:lang w:val="sl-SI"/>
        </w:rPr>
        <w:t>20</w:t>
      </w:r>
      <w:r w:rsidR="00DC38D3" w:rsidRPr="006E1EF7">
        <w:rPr>
          <w:rFonts w:ascii="Arial" w:eastAsia="Arial" w:hAnsi="Arial" w:cs="Arial"/>
          <w:sz w:val="20"/>
          <w:szCs w:val="20"/>
          <w:lang w:val="sl-SI"/>
        </w:rPr>
        <w:t xml:space="preserve"> ur</w:t>
      </w:r>
      <w:r w:rsidR="007712AA">
        <w:rPr>
          <w:rFonts w:ascii="Arial" w:eastAsia="Arial" w:hAnsi="Arial" w:cs="Arial"/>
          <w:sz w:val="20"/>
          <w:szCs w:val="20"/>
          <w:lang w:val="sl-SI"/>
        </w:rPr>
        <w:t xml:space="preserve"> na pripravnika oziroma sekundarija</w:t>
      </w:r>
      <w:r w:rsidR="00DC38D3">
        <w:rPr>
          <w:rFonts w:ascii="Arial" w:eastAsia="Arial" w:hAnsi="Arial" w:cs="Arial"/>
          <w:sz w:val="20"/>
          <w:szCs w:val="20"/>
          <w:lang w:val="sl-SI"/>
        </w:rPr>
        <w:t xml:space="preserve">, največ 40 ur na mesec v </w:t>
      </w:r>
      <w:r w:rsidR="00DC38D3">
        <w:rPr>
          <w:rFonts w:ascii="Arial" w:eastAsia="Arial" w:hAnsi="Arial" w:cs="Arial"/>
          <w:sz w:val="20"/>
          <w:szCs w:val="20"/>
          <w:lang w:val="sl-SI"/>
        </w:rPr>
        <w:lastRenderedPageBreak/>
        <w:t>primeru, da je v enem mesecu določen za neposrednega mentorja več kot enemu pripravniku</w:t>
      </w:r>
      <w:r w:rsidR="0082684B">
        <w:rPr>
          <w:rFonts w:ascii="Arial" w:eastAsia="Arial" w:hAnsi="Arial" w:cs="Arial"/>
          <w:sz w:val="20"/>
          <w:szCs w:val="20"/>
          <w:lang w:val="sl-SI"/>
        </w:rPr>
        <w:t xml:space="preserve"> oziroma sekundariju</w:t>
      </w:r>
      <w:r w:rsidR="007238F5">
        <w:rPr>
          <w:rFonts w:ascii="Arial" w:eastAsia="Arial" w:hAnsi="Arial" w:cs="Arial"/>
          <w:sz w:val="20"/>
          <w:szCs w:val="20"/>
          <w:lang w:val="sl-SI"/>
        </w:rPr>
        <w:t xml:space="preserve">. </w:t>
      </w:r>
    </w:p>
    <w:p w14:paraId="03713AD4" w14:textId="77777777" w:rsidR="00A71C47" w:rsidRPr="00D626AC" w:rsidRDefault="00E44190">
      <w:pPr>
        <w:pStyle w:val="center"/>
        <w:pBdr>
          <w:top w:val="none" w:sz="0" w:space="24" w:color="auto"/>
        </w:pBdr>
        <w:spacing w:before="210" w:after="210"/>
        <w:rPr>
          <w:rFonts w:ascii="Arial" w:eastAsia="Arial" w:hAnsi="Arial" w:cs="Arial"/>
          <w:b/>
          <w:bCs/>
          <w:sz w:val="20"/>
          <w:szCs w:val="20"/>
          <w:lang w:val="sl-SI"/>
        </w:rPr>
      </w:pPr>
      <w:r w:rsidRPr="00D626AC">
        <w:rPr>
          <w:rFonts w:ascii="Arial" w:eastAsia="Arial" w:hAnsi="Arial" w:cs="Arial"/>
          <w:b/>
          <w:bCs/>
          <w:sz w:val="20"/>
          <w:szCs w:val="20"/>
          <w:lang w:val="sl-SI"/>
        </w:rPr>
        <w:t>4. člen</w:t>
      </w:r>
    </w:p>
    <w:p w14:paraId="29EA9A74" w14:textId="1C18E0C3" w:rsidR="00A71C47" w:rsidRDefault="00E44190">
      <w:pPr>
        <w:pStyle w:val="zamik"/>
        <w:pBdr>
          <w:top w:val="none" w:sz="0" w:space="12" w:color="auto"/>
        </w:pBdr>
        <w:spacing w:before="210" w:after="210"/>
        <w:jc w:val="both"/>
        <w:rPr>
          <w:rFonts w:ascii="Arial" w:eastAsia="Arial" w:hAnsi="Arial" w:cs="Arial"/>
          <w:sz w:val="20"/>
          <w:szCs w:val="20"/>
          <w:lang w:val="sl-SI"/>
        </w:rPr>
      </w:pPr>
      <w:r w:rsidRPr="00D626AC">
        <w:rPr>
          <w:rFonts w:ascii="Arial" w:eastAsia="Arial" w:hAnsi="Arial" w:cs="Arial"/>
          <w:sz w:val="20"/>
          <w:szCs w:val="20"/>
          <w:lang w:val="sl-SI"/>
        </w:rPr>
        <w:t xml:space="preserve">(1) Pooblaščeni izvajalec, razen izvajalci lekarniške dejavnosti na primarni ravni zdravstvene dejavnosti, s katerim ima pripravnik ali sekundarij sklenjeno pogodbo o zaposlitvi, posreduje Združenju zdravstvenih zavodov Slovenije (v nadaljnjem besedilu: združenje) mesečni obračun </w:t>
      </w:r>
      <w:r w:rsidR="004F3495">
        <w:rPr>
          <w:rFonts w:ascii="Arial" w:eastAsia="Arial" w:hAnsi="Arial" w:cs="Arial"/>
          <w:sz w:val="20"/>
          <w:szCs w:val="20"/>
          <w:lang w:val="sl-SI"/>
        </w:rPr>
        <w:t xml:space="preserve">stroškov </w:t>
      </w:r>
      <w:r w:rsidRPr="00D626AC">
        <w:rPr>
          <w:rFonts w:ascii="Arial" w:eastAsia="Arial" w:hAnsi="Arial" w:cs="Arial"/>
          <w:sz w:val="20"/>
          <w:szCs w:val="20"/>
          <w:lang w:val="sl-SI"/>
        </w:rPr>
        <w:t>po posameznem pripravniku oziroma sekundariju</w:t>
      </w:r>
      <w:r w:rsidR="004F3495">
        <w:rPr>
          <w:rFonts w:ascii="Arial" w:eastAsia="Arial" w:hAnsi="Arial" w:cs="Arial"/>
          <w:sz w:val="20"/>
          <w:szCs w:val="20"/>
          <w:lang w:val="sl-SI"/>
        </w:rPr>
        <w:t>, razen za stroške mentorstva,</w:t>
      </w:r>
      <w:r w:rsidRPr="00D626AC">
        <w:rPr>
          <w:rFonts w:ascii="Arial" w:eastAsia="Arial" w:hAnsi="Arial" w:cs="Arial"/>
          <w:sz w:val="20"/>
          <w:szCs w:val="20"/>
          <w:lang w:val="sl-SI"/>
        </w:rPr>
        <w:t xml:space="preserve"> do 15. v mesecu za pretekli mesec na obrazcu za zahtevek, ki ga določi minister, pristojen za zdravje (v nadaljnjem besedilu: minister) in se objavi na spletni strani ministrstva, pristojnega za zdravje (v nadaljnjem besedilu: ministrstvo). Pooblaščeni izvajalec, ki je izvajalec lekarniške dejavnosti na primarni ravni zdravstvene dejavnosti, s katerim ima pripravnik sklenjeno pogodbo o zaposlitvi, posreduje mesečni obračun iz prejšnjega stavka Lekarniški zbornici Slovenije (v nadaljnjem besedilu: Lekarniška zbornica) v roku iz prejšnjega stavka.</w:t>
      </w:r>
    </w:p>
    <w:p w14:paraId="7395CE51" w14:textId="6CD8B2A6" w:rsidR="006014BA" w:rsidRDefault="004F3495" w:rsidP="004F3495">
      <w:pPr>
        <w:pStyle w:val="zamik"/>
        <w:pBdr>
          <w:top w:val="none" w:sz="0" w:space="12" w:color="auto"/>
        </w:pBdr>
        <w:spacing w:before="210" w:after="210"/>
        <w:jc w:val="both"/>
        <w:rPr>
          <w:rFonts w:ascii="Arial" w:eastAsia="Arial" w:hAnsi="Arial" w:cs="Arial"/>
          <w:sz w:val="20"/>
          <w:szCs w:val="20"/>
          <w:lang w:val="sl-SI"/>
        </w:rPr>
      </w:pPr>
      <w:r>
        <w:rPr>
          <w:rFonts w:ascii="Arial" w:eastAsia="Arial" w:hAnsi="Arial" w:cs="Arial"/>
          <w:sz w:val="20"/>
          <w:szCs w:val="20"/>
          <w:lang w:val="sl-SI"/>
        </w:rPr>
        <w:t xml:space="preserve">(2) </w:t>
      </w:r>
      <w:r w:rsidR="006014BA">
        <w:rPr>
          <w:rFonts w:ascii="Arial" w:eastAsia="Arial" w:hAnsi="Arial" w:cs="Arial"/>
          <w:sz w:val="20"/>
          <w:szCs w:val="20"/>
          <w:lang w:val="sl-SI"/>
        </w:rPr>
        <w:t xml:space="preserve">Mesečni obračun stroškov mentorstva po posameznem </w:t>
      </w:r>
      <w:r w:rsidR="009244CB">
        <w:rPr>
          <w:rFonts w:ascii="Arial" w:eastAsia="Arial" w:hAnsi="Arial" w:cs="Arial"/>
          <w:sz w:val="20"/>
          <w:szCs w:val="20"/>
          <w:lang w:val="sl-SI"/>
        </w:rPr>
        <w:t>mentorju</w:t>
      </w:r>
      <w:r w:rsidR="006014BA">
        <w:rPr>
          <w:rFonts w:ascii="Arial" w:eastAsia="Arial" w:hAnsi="Arial" w:cs="Arial"/>
          <w:sz w:val="20"/>
          <w:szCs w:val="20"/>
          <w:lang w:val="sl-SI"/>
        </w:rPr>
        <w:t xml:space="preserve"> na obrazcu za zahtevek, ki ga določi minister</w:t>
      </w:r>
      <w:r w:rsidR="009244CB">
        <w:rPr>
          <w:rFonts w:ascii="Arial" w:eastAsia="Arial" w:hAnsi="Arial" w:cs="Arial"/>
          <w:sz w:val="20"/>
          <w:szCs w:val="20"/>
          <w:lang w:val="sl-SI"/>
        </w:rPr>
        <w:t>,</w:t>
      </w:r>
      <w:r w:rsidR="006014BA">
        <w:rPr>
          <w:rFonts w:ascii="Arial" w:eastAsia="Arial" w:hAnsi="Arial" w:cs="Arial"/>
          <w:sz w:val="20"/>
          <w:szCs w:val="20"/>
          <w:lang w:val="sl-SI"/>
        </w:rPr>
        <w:t xml:space="preserve"> </w:t>
      </w:r>
      <w:r w:rsidR="009244CB">
        <w:rPr>
          <w:rFonts w:ascii="Arial" w:eastAsia="Arial" w:hAnsi="Arial" w:cs="Arial"/>
          <w:sz w:val="20"/>
          <w:szCs w:val="20"/>
          <w:lang w:val="sl-SI"/>
        </w:rPr>
        <w:t xml:space="preserve">pripravi </w:t>
      </w:r>
      <w:r w:rsidR="006014BA">
        <w:rPr>
          <w:rFonts w:ascii="Arial" w:eastAsia="Arial" w:hAnsi="Arial" w:cs="Arial"/>
          <w:sz w:val="20"/>
          <w:szCs w:val="20"/>
          <w:lang w:val="sl-SI"/>
        </w:rPr>
        <w:t>in posreduje do 15. v mesecu za predpretekli mesec p</w:t>
      </w:r>
      <w:r w:rsidRPr="00D626AC">
        <w:rPr>
          <w:rFonts w:ascii="Arial" w:eastAsia="Arial" w:hAnsi="Arial" w:cs="Arial"/>
          <w:sz w:val="20"/>
          <w:szCs w:val="20"/>
          <w:lang w:val="sl-SI"/>
        </w:rPr>
        <w:t>ooblaščeni izvajalec</w:t>
      </w:r>
      <w:r w:rsidR="006014BA">
        <w:rPr>
          <w:rFonts w:ascii="Arial" w:eastAsia="Arial" w:hAnsi="Arial" w:cs="Arial"/>
          <w:sz w:val="20"/>
          <w:szCs w:val="20"/>
          <w:lang w:val="sl-SI"/>
        </w:rPr>
        <w:t xml:space="preserve">, s katerim ima mentor pripravnika oziroma sekundarija sklenjeno pogodbo o zaposlitvi. </w:t>
      </w:r>
    </w:p>
    <w:p w14:paraId="7B00C0C6" w14:textId="4E77E0A0" w:rsidR="004F3495" w:rsidRPr="000A3049" w:rsidRDefault="003A4F54" w:rsidP="003A4F54">
      <w:pPr>
        <w:spacing w:line="260" w:lineRule="atLeast"/>
        <w:ind w:firstLine="720"/>
        <w:jc w:val="both"/>
        <w:rPr>
          <w:rFonts w:ascii="Arial" w:hAnsi="Arial"/>
          <w:b/>
          <w:bCs/>
          <w:sz w:val="20"/>
          <w:lang w:val="sl-SI"/>
        </w:rPr>
      </w:pPr>
      <w:r>
        <w:rPr>
          <w:rFonts w:ascii="Arial" w:eastAsia="Arial" w:hAnsi="Arial" w:cs="Arial"/>
          <w:sz w:val="20"/>
          <w:szCs w:val="20"/>
          <w:lang w:val="sl-SI"/>
        </w:rPr>
        <w:t xml:space="preserve">      </w:t>
      </w:r>
      <w:r w:rsidR="00E44190" w:rsidRPr="00D626AC">
        <w:rPr>
          <w:rFonts w:ascii="Arial" w:eastAsia="Arial" w:hAnsi="Arial" w:cs="Arial"/>
          <w:sz w:val="20"/>
          <w:szCs w:val="20"/>
          <w:lang w:val="sl-SI"/>
        </w:rPr>
        <w:t>(</w:t>
      </w:r>
      <w:r w:rsidR="00540A12">
        <w:rPr>
          <w:rFonts w:ascii="Arial" w:eastAsia="Arial" w:hAnsi="Arial" w:cs="Arial"/>
          <w:sz w:val="20"/>
          <w:szCs w:val="20"/>
          <w:lang w:val="sl-SI"/>
        </w:rPr>
        <w:t>3</w:t>
      </w:r>
      <w:r w:rsidR="00E44190" w:rsidRPr="00D626AC">
        <w:rPr>
          <w:rFonts w:ascii="Arial" w:eastAsia="Arial" w:hAnsi="Arial" w:cs="Arial"/>
          <w:sz w:val="20"/>
          <w:szCs w:val="20"/>
          <w:lang w:val="sl-SI"/>
        </w:rPr>
        <w:t>) </w:t>
      </w:r>
      <w:r w:rsidR="00B059C4">
        <w:rPr>
          <w:rFonts w:ascii="Arial" w:eastAsia="Arial" w:hAnsi="Arial" w:cs="Arial"/>
          <w:sz w:val="20"/>
          <w:szCs w:val="20"/>
          <w:lang w:val="sl-SI"/>
        </w:rPr>
        <w:t xml:space="preserve">Za vsak obračun iz </w:t>
      </w:r>
      <w:r w:rsidR="006014BA">
        <w:rPr>
          <w:rFonts w:ascii="Arial" w:eastAsia="Arial" w:hAnsi="Arial" w:cs="Arial"/>
          <w:sz w:val="20"/>
          <w:szCs w:val="20"/>
          <w:lang w:val="sl-SI"/>
        </w:rPr>
        <w:t>prvega</w:t>
      </w:r>
      <w:r w:rsidR="006014BA" w:rsidRPr="00D626AC">
        <w:rPr>
          <w:rFonts w:ascii="Arial" w:eastAsia="Arial" w:hAnsi="Arial" w:cs="Arial"/>
          <w:sz w:val="20"/>
          <w:szCs w:val="20"/>
          <w:lang w:val="sl-SI"/>
        </w:rPr>
        <w:t xml:space="preserve"> </w:t>
      </w:r>
      <w:r w:rsidR="00540A12">
        <w:rPr>
          <w:rFonts w:ascii="Arial" w:eastAsia="Arial" w:hAnsi="Arial" w:cs="Arial"/>
          <w:sz w:val="20"/>
          <w:szCs w:val="20"/>
          <w:lang w:val="sl-SI"/>
        </w:rPr>
        <w:t xml:space="preserve">in drugega </w:t>
      </w:r>
      <w:r w:rsidR="00E44190" w:rsidRPr="00D626AC">
        <w:rPr>
          <w:rFonts w:ascii="Arial" w:eastAsia="Arial" w:hAnsi="Arial" w:cs="Arial"/>
          <w:sz w:val="20"/>
          <w:szCs w:val="20"/>
          <w:lang w:val="sl-SI"/>
        </w:rPr>
        <w:t>odstavka</w:t>
      </w:r>
      <w:r w:rsidR="006014BA">
        <w:rPr>
          <w:rFonts w:ascii="Arial" w:eastAsia="Arial" w:hAnsi="Arial" w:cs="Arial"/>
          <w:sz w:val="20"/>
          <w:szCs w:val="20"/>
          <w:lang w:val="sl-SI"/>
        </w:rPr>
        <w:t xml:space="preserve"> tega člena</w:t>
      </w:r>
      <w:r w:rsidR="00E44190" w:rsidRPr="00D626AC">
        <w:rPr>
          <w:rFonts w:ascii="Arial" w:eastAsia="Arial" w:hAnsi="Arial" w:cs="Arial"/>
          <w:sz w:val="20"/>
          <w:szCs w:val="20"/>
          <w:lang w:val="sl-SI"/>
        </w:rPr>
        <w:t xml:space="preserve"> pooblaščeni izvajalec </w:t>
      </w:r>
      <w:r w:rsidR="00B059C4">
        <w:rPr>
          <w:rFonts w:ascii="Arial" w:eastAsia="Arial" w:hAnsi="Arial" w:cs="Arial"/>
          <w:sz w:val="20"/>
          <w:szCs w:val="20"/>
          <w:lang w:val="sl-SI"/>
        </w:rPr>
        <w:t xml:space="preserve">ministrstvu pošlje </w:t>
      </w:r>
      <w:r w:rsidR="004F3495" w:rsidRPr="000A3049">
        <w:rPr>
          <w:rFonts w:ascii="Arial" w:hAnsi="Arial"/>
          <w:sz w:val="20"/>
          <w:lang w:val="sl-SI"/>
        </w:rPr>
        <w:t>izjavo o stroških pripravništva</w:t>
      </w:r>
      <w:r w:rsidR="004F3495">
        <w:rPr>
          <w:rFonts w:ascii="Arial" w:hAnsi="Arial"/>
          <w:sz w:val="20"/>
          <w:lang w:val="sl-SI"/>
        </w:rPr>
        <w:t>,</w:t>
      </w:r>
      <w:r w:rsidR="004F3495" w:rsidRPr="000A3049">
        <w:rPr>
          <w:rFonts w:ascii="Arial" w:hAnsi="Arial"/>
          <w:sz w:val="20"/>
          <w:lang w:val="sl-SI"/>
        </w:rPr>
        <w:t xml:space="preserve"> sekundariata in specializacij</w:t>
      </w:r>
      <w:r w:rsidR="004F3495">
        <w:rPr>
          <w:rFonts w:ascii="Arial" w:hAnsi="Arial"/>
          <w:sz w:val="20"/>
          <w:lang w:val="sl-SI"/>
        </w:rPr>
        <w:t>, ki je objavljena na spletni strani ministrstva</w:t>
      </w:r>
      <w:r w:rsidR="004F3495" w:rsidRPr="000A3049">
        <w:rPr>
          <w:rFonts w:ascii="Arial" w:hAnsi="Arial"/>
          <w:sz w:val="20"/>
          <w:lang w:val="sl-SI"/>
        </w:rPr>
        <w:t xml:space="preserve">. Izjava </w:t>
      </w:r>
      <w:r w:rsidR="004F3495">
        <w:rPr>
          <w:rFonts w:ascii="Arial" w:hAnsi="Arial"/>
          <w:sz w:val="20"/>
          <w:lang w:val="sl-SI"/>
        </w:rPr>
        <w:t>vsebuje</w:t>
      </w:r>
      <w:r w:rsidR="004F3495" w:rsidRPr="000A3049">
        <w:rPr>
          <w:rFonts w:ascii="Arial" w:hAnsi="Arial"/>
          <w:sz w:val="20"/>
          <w:lang w:val="sl-SI"/>
        </w:rPr>
        <w:t xml:space="preserve"> podatke o vseh stroških pripravništva</w:t>
      </w:r>
      <w:r w:rsidR="004F3495">
        <w:rPr>
          <w:rFonts w:ascii="Arial" w:hAnsi="Arial"/>
          <w:sz w:val="20"/>
          <w:lang w:val="sl-SI"/>
        </w:rPr>
        <w:t xml:space="preserve"> in</w:t>
      </w:r>
      <w:r w:rsidR="004F3495" w:rsidRPr="000A3049">
        <w:rPr>
          <w:rFonts w:ascii="Arial" w:hAnsi="Arial"/>
          <w:sz w:val="20"/>
          <w:lang w:val="sl-SI"/>
        </w:rPr>
        <w:t xml:space="preserve"> sekundariata</w:t>
      </w:r>
      <w:r w:rsidR="004F3495">
        <w:rPr>
          <w:rFonts w:ascii="Arial" w:hAnsi="Arial"/>
          <w:sz w:val="20"/>
          <w:lang w:val="sl-SI"/>
        </w:rPr>
        <w:t xml:space="preserve"> iz obračuna iz prejšnjega odstavka, z njo pa posamezni pooblaščeni izvajalec jamči, da so bila sredstva iz obračuna dejansko izplačana. </w:t>
      </w:r>
      <w:r w:rsidR="004F3495" w:rsidRPr="000A3049">
        <w:rPr>
          <w:rFonts w:ascii="Arial" w:hAnsi="Arial"/>
          <w:sz w:val="20"/>
          <w:lang w:val="sl-SI"/>
        </w:rPr>
        <w:t xml:space="preserve">Za vsak </w:t>
      </w:r>
      <w:r w:rsidR="000A3049">
        <w:rPr>
          <w:rFonts w:ascii="Arial" w:hAnsi="Arial"/>
          <w:sz w:val="20"/>
          <w:lang w:val="sl-SI"/>
        </w:rPr>
        <w:t xml:space="preserve">mesečni </w:t>
      </w:r>
      <w:r w:rsidR="004F3495" w:rsidRPr="000A3049">
        <w:rPr>
          <w:rFonts w:ascii="Arial" w:hAnsi="Arial"/>
          <w:sz w:val="20"/>
          <w:lang w:val="sl-SI"/>
        </w:rPr>
        <w:t xml:space="preserve">obračun </w:t>
      </w:r>
      <w:r w:rsidR="00540A12">
        <w:rPr>
          <w:rFonts w:ascii="Arial" w:hAnsi="Arial"/>
          <w:sz w:val="20"/>
          <w:lang w:val="sl-SI"/>
        </w:rPr>
        <w:t>pooblaščeni izvajalec</w:t>
      </w:r>
      <w:r w:rsidR="004F3495" w:rsidRPr="000A3049">
        <w:rPr>
          <w:rFonts w:ascii="Arial" w:hAnsi="Arial"/>
          <w:sz w:val="20"/>
          <w:lang w:val="sl-SI"/>
        </w:rPr>
        <w:t xml:space="preserve"> pošlje ločeno izjavo, v kateri navede samo stroške, ki jih </w:t>
      </w:r>
      <w:r w:rsidR="000A3049">
        <w:rPr>
          <w:rFonts w:ascii="Arial" w:hAnsi="Arial"/>
          <w:sz w:val="20"/>
          <w:lang w:val="sl-SI"/>
        </w:rPr>
        <w:t xml:space="preserve">v tistem obračunu </w:t>
      </w:r>
      <w:r w:rsidR="004F3495" w:rsidRPr="000A3049">
        <w:rPr>
          <w:rFonts w:ascii="Arial" w:hAnsi="Arial"/>
          <w:sz w:val="20"/>
          <w:lang w:val="sl-SI"/>
        </w:rPr>
        <w:t>uveljavlja.</w:t>
      </w:r>
    </w:p>
    <w:p w14:paraId="283419E7" w14:textId="063FBA0E" w:rsidR="00A71C47" w:rsidRPr="00D626AC" w:rsidRDefault="00540A12">
      <w:pPr>
        <w:pStyle w:val="zamik"/>
        <w:pBdr>
          <w:top w:val="none" w:sz="0" w:space="12" w:color="auto"/>
        </w:pBdr>
        <w:spacing w:before="210" w:after="210"/>
        <w:jc w:val="both"/>
        <w:rPr>
          <w:rFonts w:ascii="Arial" w:eastAsia="Arial" w:hAnsi="Arial" w:cs="Arial"/>
          <w:sz w:val="20"/>
          <w:szCs w:val="20"/>
          <w:lang w:val="sl-SI"/>
        </w:rPr>
      </w:pPr>
      <w:r>
        <w:rPr>
          <w:rFonts w:ascii="Arial" w:eastAsia="Arial" w:hAnsi="Arial" w:cs="Arial"/>
          <w:sz w:val="20"/>
          <w:szCs w:val="20"/>
          <w:lang w:val="sl-SI"/>
        </w:rPr>
        <w:t>(</w:t>
      </w:r>
      <w:r w:rsidR="000A3049">
        <w:rPr>
          <w:rFonts w:ascii="Arial" w:eastAsia="Arial" w:hAnsi="Arial" w:cs="Arial"/>
          <w:sz w:val="20"/>
          <w:szCs w:val="20"/>
          <w:lang w:val="sl-SI"/>
        </w:rPr>
        <w:t>4</w:t>
      </w:r>
      <w:r>
        <w:rPr>
          <w:rFonts w:ascii="Arial" w:eastAsia="Arial" w:hAnsi="Arial" w:cs="Arial"/>
          <w:sz w:val="20"/>
          <w:szCs w:val="20"/>
          <w:lang w:val="sl-SI"/>
        </w:rPr>
        <w:t xml:space="preserve">) </w:t>
      </w:r>
      <w:r w:rsidR="00E44190" w:rsidRPr="00D626AC">
        <w:rPr>
          <w:rFonts w:ascii="Arial" w:eastAsia="Arial" w:hAnsi="Arial" w:cs="Arial"/>
          <w:sz w:val="20"/>
          <w:szCs w:val="20"/>
          <w:lang w:val="sl-SI"/>
        </w:rPr>
        <w:t>Pooblaščeni izvajalec hrani vso dokumentacijo, na podlagi katere uveljavlja povračilo teh stroškov, in jo na zahtevo ministrstva predloži v sedmih dneh od zahteve.</w:t>
      </w:r>
    </w:p>
    <w:p w14:paraId="71D26A83" w14:textId="55D15E69" w:rsidR="00A71C47" w:rsidRPr="00D626AC" w:rsidRDefault="00E44190">
      <w:pPr>
        <w:pStyle w:val="zamik"/>
        <w:pBdr>
          <w:top w:val="none" w:sz="0" w:space="12" w:color="auto"/>
        </w:pBdr>
        <w:spacing w:before="210" w:after="210"/>
        <w:jc w:val="both"/>
        <w:rPr>
          <w:rFonts w:ascii="Arial" w:eastAsia="Arial" w:hAnsi="Arial" w:cs="Arial"/>
          <w:sz w:val="20"/>
          <w:szCs w:val="20"/>
          <w:lang w:val="sl-SI"/>
        </w:rPr>
      </w:pPr>
      <w:r w:rsidRPr="00D626AC">
        <w:rPr>
          <w:rFonts w:ascii="Arial" w:eastAsia="Arial" w:hAnsi="Arial" w:cs="Arial"/>
          <w:sz w:val="20"/>
          <w:szCs w:val="20"/>
          <w:lang w:val="sl-SI"/>
        </w:rPr>
        <w:t>(</w:t>
      </w:r>
      <w:r w:rsidR="000A3049">
        <w:rPr>
          <w:rFonts w:ascii="Arial" w:eastAsia="Arial" w:hAnsi="Arial" w:cs="Arial"/>
          <w:sz w:val="20"/>
          <w:szCs w:val="20"/>
          <w:lang w:val="sl-SI"/>
        </w:rPr>
        <w:t>5</w:t>
      </w:r>
      <w:r w:rsidRPr="00D626AC">
        <w:rPr>
          <w:rFonts w:ascii="Arial" w:eastAsia="Arial" w:hAnsi="Arial" w:cs="Arial"/>
          <w:sz w:val="20"/>
          <w:szCs w:val="20"/>
          <w:lang w:val="sl-SI"/>
        </w:rPr>
        <w:t>) Na podlagi podatkov iz prvega in drugega odstavka tega člena združenje in Lekarniška zbornica na obrazcu 1, ki ga določi minister in se objavi na spletni strani ministrstva, pripravita skupni obračun stroškov pripravnikov in sekundarijev po pooblaščenih izvajalcih. Združenje in Lekarniška zbornica skupni obračun posredujeta Zavodu do 25. v mesecu in ga objavita na svoji spletni strani. Obračunu združenje in Lekarniška zbornica priložita prilogo po posameznih pooblaščenih izvajalcih, na kateri so najmanj naslednji podatki:</w:t>
      </w:r>
    </w:p>
    <w:p w14:paraId="304D1B40" w14:textId="77777777"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1.      podatki o pooblaščenem izvajalcu,</w:t>
      </w:r>
    </w:p>
    <w:p w14:paraId="191B433D" w14:textId="77777777"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2.      podatki o osebnem imenu pripravnika oziroma sekundarija,</w:t>
      </w:r>
    </w:p>
    <w:p w14:paraId="45EF3E98" w14:textId="77777777"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3.      podatki o delovnem mestu pripravnika oziroma sekundarija,</w:t>
      </w:r>
    </w:p>
    <w:p w14:paraId="06413958" w14:textId="77777777"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4.      obdobje trajanja pripravništva oziroma sekundariata posameznega pripravnika oziroma sekundarija,</w:t>
      </w:r>
    </w:p>
    <w:p w14:paraId="0F419C92" w14:textId="77777777"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5.      znesek povračila stroškov iz prejšnjega člena za posameznega pripravnika oziroma sekundarija oziroma mentorja,</w:t>
      </w:r>
    </w:p>
    <w:p w14:paraId="632037F9" w14:textId="34AEFD7C"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6.      skupni znesek vseh povračil stroškov iz prejšnjega člena pripravnikov in sekundarijev</w:t>
      </w:r>
      <w:r w:rsidR="007712AA">
        <w:rPr>
          <w:rFonts w:ascii="Arial" w:eastAsia="Arial" w:hAnsi="Arial" w:cs="Arial"/>
          <w:sz w:val="20"/>
          <w:szCs w:val="20"/>
          <w:lang w:val="sl-SI"/>
        </w:rPr>
        <w:t xml:space="preserve"> ter mentorjev, zaposlenih</w:t>
      </w:r>
      <w:r w:rsidRPr="00D626AC">
        <w:rPr>
          <w:rFonts w:ascii="Arial" w:eastAsia="Arial" w:hAnsi="Arial" w:cs="Arial"/>
          <w:sz w:val="20"/>
          <w:szCs w:val="20"/>
          <w:lang w:val="sl-SI"/>
        </w:rPr>
        <w:t xml:space="preserve"> pri izvajalcu.</w:t>
      </w:r>
    </w:p>
    <w:p w14:paraId="6610285E" w14:textId="383F45E7" w:rsidR="00A71C47" w:rsidRPr="00D626AC" w:rsidRDefault="00E44190">
      <w:pPr>
        <w:pStyle w:val="zamik"/>
        <w:pBdr>
          <w:top w:val="none" w:sz="0" w:space="12" w:color="auto"/>
        </w:pBdr>
        <w:spacing w:before="210" w:after="210"/>
        <w:jc w:val="both"/>
        <w:rPr>
          <w:rFonts w:ascii="Arial" w:eastAsia="Arial" w:hAnsi="Arial" w:cs="Arial"/>
          <w:sz w:val="20"/>
          <w:szCs w:val="20"/>
          <w:lang w:val="sl-SI"/>
        </w:rPr>
      </w:pPr>
      <w:r w:rsidRPr="00D626AC">
        <w:rPr>
          <w:rFonts w:ascii="Arial" w:eastAsia="Arial" w:hAnsi="Arial" w:cs="Arial"/>
          <w:sz w:val="20"/>
          <w:szCs w:val="20"/>
          <w:lang w:val="sl-SI"/>
        </w:rPr>
        <w:lastRenderedPageBreak/>
        <w:t>(</w:t>
      </w:r>
      <w:r w:rsidR="000A3049">
        <w:rPr>
          <w:rFonts w:ascii="Arial" w:eastAsia="Arial" w:hAnsi="Arial" w:cs="Arial"/>
          <w:sz w:val="20"/>
          <w:szCs w:val="20"/>
          <w:lang w:val="sl-SI"/>
        </w:rPr>
        <w:t>6</w:t>
      </w:r>
      <w:r w:rsidRPr="00D626AC">
        <w:rPr>
          <w:rFonts w:ascii="Arial" w:eastAsia="Arial" w:hAnsi="Arial" w:cs="Arial"/>
          <w:sz w:val="20"/>
          <w:szCs w:val="20"/>
          <w:lang w:val="sl-SI"/>
        </w:rPr>
        <w:t>) Pooblaščeni izvajalci na podlagi obračuna iz prejšnjega odstavka Zavodu mesečno do 28. v mesecu izstavijo zahtevke, ki so podlaga za povračilo stroškov iz naslova pripravništva oziroma sekundariata.</w:t>
      </w:r>
    </w:p>
    <w:p w14:paraId="14E980FB" w14:textId="77777777" w:rsidR="00A71C47" w:rsidRPr="00D626AC" w:rsidRDefault="00E44190">
      <w:pPr>
        <w:pStyle w:val="center"/>
        <w:pBdr>
          <w:top w:val="none" w:sz="0" w:space="24" w:color="auto"/>
        </w:pBdr>
        <w:spacing w:before="210" w:after="210"/>
        <w:rPr>
          <w:rFonts w:ascii="Arial" w:eastAsia="Arial" w:hAnsi="Arial" w:cs="Arial"/>
          <w:b/>
          <w:bCs/>
          <w:sz w:val="20"/>
          <w:szCs w:val="20"/>
          <w:lang w:val="sl-SI"/>
        </w:rPr>
      </w:pPr>
      <w:r w:rsidRPr="00D626AC">
        <w:rPr>
          <w:rFonts w:ascii="Arial" w:eastAsia="Arial" w:hAnsi="Arial" w:cs="Arial"/>
          <w:b/>
          <w:bCs/>
          <w:sz w:val="20"/>
          <w:szCs w:val="20"/>
          <w:lang w:val="sl-SI"/>
        </w:rPr>
        <w:t>5. člen</w:t>
      </w:r>
    </w:p>
    <w:p w14:paraId="5D05E710" w14:textId="77777777" w:rsidR="00A71C47" w:rsidRPr="00D626AC" w:rsidRDefault="00E44190">
      <w:pPr>
        <w:pStyle w:val="zamik"/>
        <w:pBdr>
          <w:top w:val="none" w:sz="0" w:space="12" w:color="auto"/>
        </w:pBdr>
        <w:spacing w:before="210" w:after="210"/>
        <w:jc w:val="both"/>
        <w:rPr>
          <w:rFonts w:ascii="Arial" w:eastAsia="Arial" w:hAnsi="Arial" w:cs="Arial"/>
          <w:sz w:val="20"/>
          <w:szCs w:val="20"/>
          <w:lang w:val="sl-SI"/>
        </w:rPr>
      </w:pPr>
      <w:r w:rsidRPr="00D626AC">
        <w:rPr>
          <w:rFonts w:ascii="Arial" w:eastAsia="Arial" w:hAnsi="Arial" w:cs="Arial"/>
          <w:sz w:val="20"/>
          <w:szCs w:val="20"/>
          <w:lang w:val="sl-SI"/>
        </w:rPr>
        <w:t>Sredstva za financiranje specializacij se zagotavljajo v skladu s predpisom, ki določa višino sredstev za specializacije za potrebe mreže javne zdravstvene službe in podrobnejši opis pravic iz drugega odstavka 25. člena Zakona o zdravniški službi.</w:t>
      </w:r>
    </w:p>
    <w:p w14:paraId="467E2E66" w14:textId="77777777" w:rsidR="00A71C47" w:rsidRPr="00D626AC" w:rsidRDefault="00E44190">
      <w:pPr>
        <w:pStyle w:val="center"/>
        <w:pBdr>
          <w:top w:val="none" w:sz="0" w:space="24" w:color="auto"/>
        </w:pBdr>
        <w:spacing w:before="210" w:after="210"/>
        <w:rPr>
          <w:rFonts w:ascii="Arial" w:eastAsia="Arial" w:hAnsi="Arial" w:cs="Arial"/>
          <w:b/>
          <w:bCs/>
          <w:sz w:val="20"/>
          <w:szCs w:val="20"/>
          <w:lang w:val="sl-SI"/>
        </w:rPr>
      </w:pPr>
      <w:r w:rsidRPr="00D626AC">
        <w:rPr>
          <w:rFonts w:ascii="Arial" w:eastAsia="Arial" w:hAnsi="Arial" w:cs="Arial"/>
          <w:b/>
          <w:bCs/>
          <w:sz w:val="20"/>
          <w:szCs w:val="20"/>
          <w:lang w:val="sl-SI"/>
        </w:rPr>
        <w:t>6. člen</w:t>
      </w:r>
    </w:p>
    <w:p w14:paraId="71C6D3DF" w14:textId="77777777" w:rsidR="00A71C47" w:rsidRPr="00D626AC" w:rsidRDefault="00E44190">
      <w:pPr>
        <w:pStyle w:val="zamik"/>
        <w:pBdr>
          <w:top w:val="none" w:sz="0" w:space="12" w:color="auto"/>
        </w:pBdr>
        <w:spacing w:before="210" w:after="210"/>
        <w:jc w:val="both"/>
        <w:rPr>
          <w:rFonts w:ascii="Arial" w:eastAsia="Arial" w:hAnsi="Arial" w:cs="Arial"/>
          <w:sz w:val="20"/>
          <w:szCs w:val="20"/>
          <w:lang w:val="sl-SI"/>
        </w:rPr>
      </w:pPr>
      <w:r w:rsidRPr="00D626AC">
        <w:rPr>
          <w:rFonts w:ascii="Arial" w:eastAsia="Arial" w:hAnsi="Arial" w:cs="Arial"/>
          <w:sz w:val="20"/>
          <w:szCs w:val="20"/>
          <w:lang w:val="sl-SI"/>
        </w:rPr>
        <w:t>(1) Obračun sredstev za specializacije po pooblaščenih izvajalcih za pretekli mesec pripravlja Zdravniška zbornica Slovenije (v nadaljnjem besedilu: zbornica).</w:t>
      </w:r>
    </w:p>
    <w:p w14:paraId="3F678892" w14:textId="21C4DC47" w:rsidR="0097233F" w:rsidRDefault="00E44190" w:rsidP="009244CB">
      <w:pPr>
        <w:pStyle w:val="zamik"/>
        <w:pBdr>
          <w:top w:val="none" w:sz="0" w:space="12" w:color="auto"/>
        </w:pBdr>
        <w:spacing w:before="210" w:after="210"/>
        <w:jc w:val="both"/>
        <w:rPr>
          <w:rFonts w:ascii="Arial" w:eastAsia="Arial" w:hAnsi="Arial" w:cs="Arial"/>
          <w:sz w:val="20"/>
          <w:szCs w:val="20"/>
          <w:lang w:val="sl-SI"/>
        </w:rPr>
      </w:pPr>
      <w:r w:rsidRPr="00D626AC">
        <w:rPr>
          <w:rFonts w:ascii="Arial" w:eastAsia="Arial" w:hAnsi="Arial" w:cs="Arial"/>
          <w:sz w:val="20"/>
          <w:szCs w:val="20"/>
          <w:lang w:val="sl-SI"/>
        </w:rPr>
        <w:t xml:space="preserve">(2) Pooblaščeni izvajalec, pri katerem je specializant zaposlen, zbornici posreduje mesečni obračun </w:t>
      </w:r>
      <w:r w:rsidR="00540A12">
        <w:rPr>
          <w:rFonts w:ascii="Arial" w:eastAsia="Arial" w:hAnsi="Arial" w:cs="Arial"/>
          <w:sz w:val="20"/>
          <w:szCs w:val="20"/>
          <w:lang w:val="sl-SI"/>
        </w:rPr>
        <w:t xml:space="preserve">stroškov </w:t>
      </w:r>
      <w:r w:rsidRPr="00D626AC">
        <w:rPr>
          <w:rFonts w:ascii="Arial" w:eastAsia="Arial" w:hAnsi="Arial" w:cs="Arial"/>
          <w:sz w:val="20"/>
          <w:szCs w:val="20"/>
          <w:lang w:val="sl-SI"/>
        </w:rPr>
        <w:t>po posameznih specializantih</w:t>
      </w:r>
      <w:r w:rsidR="00540A12">
        <w:rPr>
          <w:rFonts w:ascii="Arial" w:eastAsia="Arial" w:hAnsi="Arial" w:cs="Arial"/>
          <w:sz w:val="20"/>
          <w:szCs w:val="20"/>
          <w:lang w:val="sl-SI"/>
        </w:rPr>
        <w:t>, razen za stroške mentorstva,</w:t>
      </w:r>
      <w:r w:rsidRPr="00D626AC">
        <w:rPr>
          <w:rFonts w:ascii="Arial" w:eastAsia="Arial" w:hAnsi="Arial" w:cs="Arial"/>
          <w:sz w:val="20"/>
          <w:szCs w:val="20"/>
          <w:lang w:val="sl-SI"/>
        </w:rPr>
        <w:t xml:space="preserve"> do 15. v mesecu za pretekli mesec. </w:t>
      </w:r>
      <w:r w:rsidR="0097233F">
        <w:rPr>
          <w:rFonts w:ascii="Arial" w:eastAsia="Arial" w:hAnsi="Arial" w:cs="Arial"/>
          <w:sz w:val="20"/>
          <w:szCs w:val="20"/>
          <w:lang w:val="sl-SI"/>
        </w:rPr>
        <w:t>Obračun vsebuje ločene zahtevke za:</w:t>
      </w:r>
      <w:r w:rsidRPr="00D626AC">
        <w:rPr>
          <w:rFonts w:ascii="Arial" w:eastAsia="Arial" w:hAnsi="Arial" w:cs="Arial"/>
          <w:sz w:val="20"/>
          <w:szCs w:val="20"/>
          <w:lang w:val="sl-SI"/>
        </w:rPr>
        <w:t xml:space="preserve"> </w:t>
      </w:r>
    </w:p>
    <w:p w14:paraId="70961B0A" w14:textId="129708CB" w:rsidR="0097233F" w:rsidRDefault="0097233F" w:rsidP="0097233F">
      <w:pPr>
        <w:pStyle w:val="zamik"/>
        <w:numPr>
          <w:ilvl w:val="0"/>
          <w:numId w:val="2"/>
        </w:numPr>
        <w:pBdr>
          <w:top w:val="none" w:sz="0" w:space="12" w:color="auto"/>
        </w:pBdr>
        <w:spacing w:before="210" w:after="210"/>
        <w:jc w:val="both"/>
        <w:rPr>
          <w:rFonts w:ascii="Arial" w:eastAsia="Arial" w:hAnsi="Arial" w:cs="Arial"/>
          <w:sz w:val="20"/>
          <w:szCs w:val="20"/>
          <w:lang w:val="sl-SI"/>
        </w:rPr>
      </w:pPr>
      <w:r>
        <w:rPr>
          <w:rFonts w:ascii="Arial" w:eastAsia="Arial" w:hAnsi="Arial" w:cs="Arial"/>
          <w:sz w:val="20"/>
          <w:szCs w:val="20"/>
          <w:lang w:val="sl-SI"/>
        </w:rPr>
        <w:t>strošek</w:t>
      </w:r>
      <w:r w:rsidRPr="00D626AC">
        <w:rPr>
          <w:rFonts w:ascii="Arial" w:eastAsia="Arial" w:hAnsi="Arial" w:cs="Arial"/>
          <w:sz w:val="20"/>
          <w:szCs w:val="20"/>
          <w:lang w:val="sl-SI"/>
        </w:rPr>
        <w:t xml:space="preserve"> </w:t>
      </w:r>
      <w:r w:rsidR="00E44190" w:rsidRPr="00D626AC">
        <w:rPr>
          <w:rFonts w:ascii="Arial" w:eastAsia="Arial" w:hAnsi="Arial" w:cs="Arial"/>
          <w:sz w:val="20"/>
          <w:szCs w:val="20"/>
          <w:lang w:val="sl-SI"/>
        </w:rPr>
        <w:t>sredstev za plače in nadomestila plače ter drug</w:t>
      </w:r>
      <w:r>
        <w:rPr>
          <w:rFonts w:ascii="Arial" w:eastAsia="Arial" w:hAnsi="Arial" w:cs="Arial"/>
          <w:sz w:val="20"/>
          <w:szCs w:val="20"/>
          <w:lang w:val="sl-SI"/>
        </w:rPr>
        <w:t>ih</w:t>
      </w:r>
      <w:r w:rsidR="00E44190" w:rsidRPr="00D626AC">
        <w:rPr>
          <w:rFonts w:ascii="Arial" w:eastAsia="Arial" w:hAnsi="Arial" w:cs="Arial"/>
          <w:sz w:val="20"/>
          <w:szCs w:val="20"/>
          <w:lang w:val="sl-SI"/>
        </w:rPr>
        <w:t xml:space="preserve"> obveznosti do specializanta iz naslova delovnega razmerja</w:t>
      </w:r>
    </w:p>
    <w:p w14:paraId="73BB0386" w14:textId="0ACB3508" w:rsidR="00A71C47" w:rsidRPr="00D626AC" w:rsidRDefault="009244CB" w:rsidP="0097233F">
      <w:pPr>
        <w:pStyle w:val="zamik"/>
        <w:numPr>
          <w:ilvl w:val="0"/>
          <w:numId w:val="2"/>
        </w:numPr>
        <w:pBdr>
          <w:top w:val="none" w:sz="0" w:space="12" w:color="auto"/>
        </w:pBdr>
        <w:spacing w:before="210" w:after="210"/>
        <w:jc w:val="both"/>
        <w:rPr>
          <w:rFonts w:ascii="Arial" w:eastAsia="Arial" w:hAnsi="Arial" w:cs="Arial"/>
          <w:sz w:val="20"/>
          <w:szCs w:val="20"/>
          <w:lang w:val="sl-SI"/>
        </w:rPr>
      </w:pPr>
      <w:r>
        <w:rPr>
          <w:rFonts w:ascii="Arial" w:eastAsia="Arial" w:hAnsi="Arial" w:cs="Arial"/>
          <w:sz w:val="20"/>
          <w:szCs w:val="20"/>
          <w:lang w:val="sl-SI"/>
        </w:rPr>
        <w:t>stroš</w:t>
      </w:r>
      <w:r w:rsidR="0097233F">
        <w:rPr>
          <w:rFonts w:ascii="Arial" w:eastAsia="Arial" w:hAnsi="Arial" w:cs="Arial"/>
          <w:sz w:val="20"/>
          <w:szCs w:val="20"/>
          <w:lang w:val="sl-SI"/>
        </w:rPr>
        <w:t>e</w:t>
      </w:r>
      <w:r>
        <w:rPr>
          <w:rFonts w:ascii="Arial" w:eastAsia="Arial" w:hAnsi="Arial" w:cs="Arial"/>
          <w:sz w:val="20"/>
          <w:szCs w:val="20"/>
          <w:lang w:val="sl-SI"/>
        </w:rPr>
        <w:t xml:space="preserve">k izobraževanj iz 5. člena </w:t>
      </w:r>
      <w:r w:rsidRPr="009244CB">
        <w:rPr>
          <w:rFonts w:ascii="Arial" w:eastAsia="Arial" w:hAnsi="Arial" w:cs="Arial"/>
          <w:sz w:val="20"/>
          <w:szCs w:val="20"/>
          <w:lang w:val="sl-SI"/>
        </w:rPr>
        <w:t>Pravilnik</w:t>
      </w:r>
      <w:r>
        <w:rPr>
          <w:rFonts w:ascii="Arial" w:eastAsia="Arial" w:hAnsi="Arial" w:cs="Arial"/>
          <w:sz w:val="20"/>
          <w:szCs w:val="20"/>
          <w:lang w:val="sl-SI"/>
        </w:rPr>
        <w:t>a</w:t>
      </w:r>
      <w:r w:rsidRPr="009244CB">
        <w:rPr>
          <w:rFonts w:ascii="Arial" w:eastAsia="Arial" w:hAnsi="Arial" w:cs="Arial"/>
          <w:sz w:val="20"/>
          <w:szCs w:val="20"/>
          <w:lang w:val="sl-SI"/>
        </w:rPr>
        <w:t xml:space="preserve"> o višini sredstev za specializacije za potrebe mreže javne zdravstvene službe, ki se zagotavljajo iz proračuna Republike Slovenije</w:t>
      </w:r>
      <w:r>
        <w:rPr>
          <w:rFonts w:ascii="Arial" w:eastAsia="Arial" w:hAnsi="Arial" w:cs="Arial"/>
          <w:sz w:val="20"/>
          <w:szCs w:val="20"/>
          <w:lang w:val="sl-SI"/>
        </w:rPr>
        <w:t xml:space="preserve"> (</w:t>
      </w:r>
      <w:r w:rsidRPr="009244CB">
        <w:rPr>
          <w:rFonts w:ascii="Arial" w:eastAsia="Arial" w:hAnsi="Arial" w:cs="Arial"/>
          <w:sz w:val="20"/>
          <w:szCs w:val="20"/>
          <w:lang w:val="sl-SI"/>
        </w:rPr>
        <w:t>Uradni list RS, št. 30/21</w:t>
      </w:r>
      <w:r>
        <w:rPr>
          <w:rFonts w:ascii="Arial" w:eastAsia="Arial" w:hAnsi="Arial" w:cs="Arial"/>
          <w:sz w:val="20"/>
          <w:szCs w:val="20"/>
          <w:lang w:val="sl-SI"/>
        </w:rPr>
        <w:t xml:space="preserve">) </w:t>
      </w:r>
      <w:r w:rsidR="0097233F">
        <w:rPr>
          <w:rFonts w:ascii="Arial" w:eastAsia="Arial" w:hAnsi="Arial" w:cs="Arial"/>
          <w:sz w:val="20"/>
          <w:szCs w:val="20"/>
          <w:lang w:val="sl-SI"/>
        </w:rPr>
        <w:t>ter</w:t>
      </w:r>
      <w:r>
        <w:rPr>
          <w:rFonts w:ascii="Arial" w:eastAsia="Arial" w:hAnsi="Arial" w:cs="Arial"/>
          <w:sz w:val="20"/>
          <w:szCs w:val="20"/>
          <w:lang w:val="sl-SI"/>
        </w:rPr>
        <w:t xml:space="preserve"> stroš</w:t>
      </w:r>
      <w:r w:rsidR="0097233F">
        <w:rPr>
          <w:rFonts w:ascii="Arial" w:eastAsia="Arial" w:hAnsi="Arial" w:cs="Arial"/>
          <w:sz w:val="20"/>
          <w:szCs w:val="20"/>
          <w:lang w:val="sl-SI"/>
        </w:rPr>
        <w:t>e</w:t>
      </w:r>
      <w:r>
        <w:rPr>
          <w:rFonts w:ascii="Arial" w:eastAsia="Arial" w:hAnsi="Arial" w:cs="Arial"/>
          <w:sz w:val="20"/>
          <w:szCs w:val="20"/>
          <w:lang w:val="sl-SI"/>
        </w:rPr>
        <w:t>k plačila prvega opravljanja specialističnega izpita.</w:t>
      </w:r>
      <w:r w:rsidR="00E44190" w:rsidRPr="00D626AC">
        <w:rPr>
          <w:rFonts w:ascii="Arial" w:eastAsia="Arial" w:hAnsi="Arial" w:cs="Arial"/>
          <w:sz w:val="20"/>
          <w:szCs w:val="20"/>
          <w:lang w:val="sl-SI"/>
        </w:rPr>
        <w:t xml:space="preserve"> </w:t>
      </w:r>
    </w:p>
    <w:p w14:paraId="68833313" w14:textId="2DB8934F" w:rsidR="00A71C47" w:rsidRPr="00D626AC" w:rsidRDefault="00E44190">
      <w:pPr>
        <w:pStyle w:val="zamik"/>
        <w:pBdr>
          <w:top w:val="none" w:sz="0" w:space="12" w:color="auto"/>
        </w:pBdr>
        <w:spacing w:before="210" w:after="210"/>
        <w:jc w:val="both"/>
        <w:rPr>
          <w:rFonts w:ascii="Arial" w:eastAsia="Arial" w:hAnsi="Arial" w:cs="Arial"/>
          <w:sz w:val="20"/>
          <w:szCs w:val="20"/>
          <w:lang w:val="sl-SI"/>
        </w:rPr>
      </w:pPr>
      <w:r w:rsidRPr="00D626AC">
        <w:rPr>
          <w:rFonts w:ascii="Arial" w:eastAsia="Arial" w:hAnsi="Arial" w:cs="Arial"/>
          <w:sz w:val="20"/>
          <w:szCs w:val="20"/>
          <w:lang w:val="sl-SI"/>
        </w:rPr>
        <w:t>(3) </w:t>
      </w:r>
      <w:r w:rsidR="009244CB">
        <w:rPr>
          <w:rFonts w:ascii="Arial" w:eastAsia="Arial" w:hAnsi="Arial" w:cs="Arial"/>
          <w:sz w:val="20"/>
          <w:szCs w:val="20"/>
          <w:lang w:val="sl-SI"/>
        </w:rPr>
        <w:t xml:space="preserve">Pooblaščeni izvajalec obračun stroškov izobraževanj iz 5. člena </w:t>
      </w:r>
      <w:r w:rsidR="009244CB" w:rsidRPr="009244CB">
        <w:rPr>
          <w:rFonts w:ascii="Arial" w:eastAsia="Arial" w:hAnsi="Arial" w:cs="Arial"/>
          <w:sz w:val="20"/>
          <w:szCs w:val="20"/>
          <w:lang w:val="sl-SI"/>
        </w:rPr>
        <w:t>Pravilnik</w:t>
      </w:r>
      <w:r w:rsidR="009244CB">
        <w:rPr>
          <w:rFonts w:ascii="Arial" w:eastAsia="Arial" w:hAnsi="Arial" w:cs="Arial"/>
          <w:sz w:val="20"/>
          <w:szCs w:val="20"/>
          <w:lang w:val="sl-SI"/>
        </w:rPr>
        <w:t>a</w:t>
      </w:r>
      <w:r w:rsidR="009244CB" w:rsidRPr="009244CB">
        <w:rPr>
          <w:rFonts w:ascii="Arial" w:eastAsia="Arial" w:hAnsi="Arial" w:cs="Arial"/>
          <w:sz w:val="20"/>
          <w:szCs w:val="20"/>
          <w:lang w:val="sl-SI"/>
        </w:rPr>
        <w:t xml:space="preserve"> o višini sredstev za specializacije za potrebe mreže javne zdravstvene službe, ki se zagotavljajo iz proračuna Republike Slovenije</w:t>
      </w:r>
      <w:r w:rsidR="009244CB">
        <w:rPr>
          <w:rFonts w:ascii="Arial" w:eastAsia="Arial" w:hAnsi="Arial" w:cs="Arial"/>
          <w:sz w:val="20"/>
          <w:szCs w:val="20"/>
          <w:lang w:val="sl-SI"/>
        </w:rPr>
        <w:t xml:space="preserve"> (</w:t>
      </w:r>
      <w:r w:rsidR="009244CB" w:rsidRPr="009244CB">
        <w:rPr>
          <w:rFonts w:ascii="Arial" w:eastAsia="Arial" w:hAnsi="Arial" w:cs="Arial"/>
          <w:sz w:val="20"/>
          <w:szCs w:val="20"/>
          <w:lang w:val="sl-SI"/>
        </w:rPr>
        <w:t>Uradni list RS, št. 30/21</w:t>
      </w:r>
      <w:r w:rsidR="009244CB">
        <w:rPr>
          <w:rFonts w:ascii="Arial" w:eastAsia="Arial" w:hAnsi="Arial" w:cs="Arial"/>
          <w:sz w:val="20"/>
          <w:szCs w:val="20"/>
          <w:lang w:val="sl-SI"/>
        </w:rPr>
        <w:t xml:space="preserve">) in stroškov plačila prvega opravljanja specialističnega izpita pripravi na podlagi plačanih računov. </w:t>
      </w:r>
    </w:p>
    <w:p w14:paraId="5B8AA393" w14:textId="1CF811B2" w:rsidR="009244CB" w:rsidRDefault="00E44190" w:rsidP="009244CB">
      <w:pPr>
        <w:pStyle w:val="zamik"/>
        <w:pBdr>
          <w:top w:val="none" w:sz="0" w:space="12" w:color="auto"/>
        </w:pBdr>
        <w:spacing w:before="210" w:after="210"/>
        <w:jc w:val="both"/>
        <w:rPr>
          <w:rFonts w:ascii="Arial" w:eastAsia="Arial" w:hAnsi="Arial" w:cs="Arial"/>
          <w:sz w:val="20"/>
          <w:szCs w:val="20"/>
          <w:lang w:val="sl-SI"/>
        </w:rPr>
      </w:pPr>
      <w:r w:rsidRPr="00D626AC">
        <w:rPr>
          <w:rFonts w:ascii="Arial" w:eastAsia="Arial" w:hAnsi="Arial" w:cs="Arial"/>
          <w:sz w:val="20"/>
          <w:szCs w:val="20"/>
          <w:lang w:val="sl-SI"/>
        </w:rPr>
        <w:t>(4) </w:t>
      </w:r>
      <w:r w:rsidR="009244CB" w:rsidRPr="009244CB">
        <w:rPr>
          <w:rFonts w:ascii="Arial" w:eastAsia="Arial" w:hAnsi="Arial" w:cs="Arial"/>
          <w:sz w:val="20"/>
          <w:szCs w:val="20"/>
          <w:lang w:val="sl-SI"/>
        </w:rPr>
        <w:t xml:space="preserve"> </w:t>
      </w:r>
      <w:r w:rsidR="009244CB">
        <w:rPr>
          <w:rFonts w:ascii="Arial" w:eastAsia="Arial" w:hAnsi="Arial" w:cs="Arial"/>
          <w:sz w:val="20"/>
          <w:szCs w:val="20"/>
          <w:lang w:val="sl-SI"/>
        </w:rPr>
        <w:t>Mesečni obračun stroškov mentorstva po posameznem mentorju</w:t>
      </w:r>
      <w:r w:rsidR="002B0B2C">
        <w:rPr>
          <w:rFonts w:ascii="Arial" w:eastAsia="Arial" w:hAnsi="Arial" w:cs="Arial"/>
          <w:sz w:val="20"/>
          <w:szCs w:val="20"/>
          <w:lang w:val="sl-SI"/>
        </w:rPr>
        <w:t xml:space="preserve"> </w:t>
      </w:r>
      <w:r w:rsidR="009244CB">
        <w:rPr>
          <w:rFonts w:ascii="Arial" w:eastAsia="Arial" w:hAnsi="Arial" w:cs="Arial"/>
          <w:sz w:val="20"/>
          <w:szCs w:val="20"/>
          <w:lang w:val="sl-SI"/>
        </w:rPr>
        <w:t>na obrazcu za zahtevek, ki ga določi minister, pripravi in posreduje do 15. v mesecu za predpretekli mesec p</w:t>
      </w:r>
      <w:r w:rsidR="009244CB" w:rsidRPr="00D626AC">
        <w:rPr>
          <w:rFonts w:ascii="Arial" w:eastAsia="Arial" w:hAnsi="Arial" w:cs="Arial"/>
          <w:sz w:val="20"/>
          <w:szCs w:val="20"/>
          <w:lang w:val="sl-SI"/>
        </w:rPr>
        <w:t>ooblaščeni izvajalec</w:t>
      </w:r>
      <w:r w:rsidR="009244CB">
        <w:rPr>
          <w:rFonts w:ascii="Arial" w:eastAsia="Arial" w:hAnsi="Arial" w:cs="Arial"/>
          <w:sz w:val="20"/>
          <w:szCs w:val="20"/>
          <w:lang w:val="sl-SI"/>
        </w:rPr>
        <w:t xml:space="preserve">, s katerim ima mentor specializanta sklenjeno pogodbo o zaposlitvi. </w:t>
      </w:r>
    </w:p>
    <w:p w14:paraId="35622FD9" w14:textId="44839E13" w:rsidR="00E44190" w:rsidRPr="00BA15C1" w:rsidRDefault="003A4F54" w:rsidP="003A4F54">
      <w:pPr>
        <w:spacing w:line="260" w:lineRule="atLeast"/>
        <w:ind w:firstLine="720"/>
        <w:jc w:val="both"/>
        <w:rPr>
          <w:rFonts w:ascii="Arial" w:hAnsi="Arial"/>
          <w:b/>
          <w:bCs/>
          <w:sz w:val="20"/>
          <w:lang w:val="sl-SI"/>
        </w:rPr>
      </w:pPr>
      <w:r>
        <w:rPr>
          <w:rFonts w:ascii="Arial" w:eastAsia="Arial" w:hAnsi="Arial" w:cs="Arial"/>
          <w:sz w:val="20"/>
          <w:szCs w:val="20"/>
          <w:lang w:val="sl-SI"/>
        </w:rPr>
        <w:t xml:space="preserve">     </w:t>
      </w:r>
      <w:r w:rsidR="00E44190" w:rsidRPr="00D626AC">
        <w:rPr>
          <w:rFonts w:ascii="Arial" w:eastAsia="Arial" w:hAnsi="Arial" w:cs="Arial"/>
          <w:sz w:val="20"/>
          <w:szCs w:val="20"/>
          <w:lang w:val="sl-SI"/>
        </w:rPr>
        <w:t>(</w:t>
      </w:r>
      <w:r w:rsidR="00E44190">
        <w:rPr>
          <w:rFonts w:ascii="Arial" w:eastAsia="Arial" w:hAnsi="Arial" w:cs="Arial"/>
          <w:sz w:val="20"/>
          <w:szCs w:val="20"/>
          <w:lang w:val="sl-SI"/>
        </w:rPr>
        <w:t>5</w:t>
      </w:r>
      <w:r w:rsidR="00E44190" w:rsidRPr="00D626AC">
        <w:rPr>
          <w:rFonts w:ascii="Arial" w:eastAsia="Arial" w:hAnsi="Arial" w:cs="Arial"/>
          <w:sz w:val="20"/>
          <w:szCs w:val="20"/>
          <w:lang w:val="sl-SI"/>
        </w:rPr>
        <w:t>) </w:t>
      </w:r>
      <w:r w:rsidR="00B059C4">
        <w:rPr>
          <w:rFonts w:ascii="Arial" w:eastAsia="Arial" w:hAnsi="Arial" w:cs="Arial"/>
          <w:sz w:val="20"/>
          <w:szCs w:val="20"/>
          <w:lang w:val="sl-SI"/>
        </w:rPr>
        <w:t>Za vsak obračun</w:t>
      </w:r>
      <w:r w:rsidR="00E44190" w:rsidRPr="00D626AC">
        <w:rPr>
          <w:rFonts w:ascii="Arial" w:eastAsia="Arial" w:hAnsi="Arial" w:cs="Arial"/>
          <w:sz w:val="20"/>
          <w:szCs w:val="20"/>
          <w:lang w:val="sl-SI"/>
        </w:rPr>
        <w:t xml:space="preserve"> iz </w:t>
      </w:r>
      <w:r w:rsidR="00E44190">
        <w:rPr>
          <w:rFonts w:ascii="Arial" w:eastAsia="Arial" w:hAnsi="Arial" w:cs="Arial"/>
          <w:sz w:val="20"/>
          <w:szCs w:val="20"/>
          <w:lang w:val="sl-SI"/>
        </w:rPr>
        <w:t>drugega</w:t>
      </w:r>
      <w:r w:rsidR="004A7CA6">
        <w:rPr>
          <w:rFonts w:ascii="Arial" w:eastAsia="Arial" w:hAnsi="Arial" w:cs="Arial"/>
          <w:sz w:val="20"/>
          <w:szCs w:val="20"/>
          <w:lang w:val="sl-SI"/>
        </w:rPr>
        <w:t xml:space="preserve"> </w:t>
      </w:r>
      <w:r w:rsidR="00E44190">
        <w:rPr>
          <w:rFonts w:ascii="Arial" w:eastAsia="Arial" w:hAnsi="Arial" w:cs="Arial"/>
          <w:sz w:val="20"/>
          <w:szCs w:val="20"/>
          <w:lang w:val="sl-SI"/>
        </w:rPr>
        <w:t xml:space="preserve">in četrtega </w:t>
      </w:r>
      <w:r w:rsidR="00E44190" w:rsidRPr="00D626AC">
        <w:rPr>
          <w:rFonts w:ascii="Arial" w:eastAsia="Arial" w:hAnsi="Arial" w:cs="Arial"/>
          <w:sz w:val="20"/>
          <w:szCs w:val="20"/>
          <w:lang w:val="sl-SI"/>
        </w:rPr>
        <w:t>odstavka</w:t>
      </w:r>
      <w:r w:rsidR="00E44190">
        <w:rPr>
          <w:rFonts w:ascii="Arial" w:eastAsia="Arial" w:hAnsi="Arial" w:cs="Arial"/>
          <w:sz w:val="20"/>
          <w:szCs w:val="20"/>
          <w:lang w:val="sl-SI"/>
        </w:rPr>
        <w:t xml:space="preserve"> tega člena</w:t>
      </w:r>
      <w:r w:rsidR="00E44190" w:rsidRPr="00D626AC">
        <w:rPr>
          <w:rFonts w:ascii="Arial" w:eastAsia="Arial" w:hAnsi="Arial" w:cs="Arial"/>
          <w:sz w:val="20"/>
          <w:szCs w:val="20"/>
          <w:lang w:val="sl-SI"/>
        </w:rPr>
        <w:t xml:space="preserve"> pooblaščeni izvajalec </w:t>
      </w:r>
      <w:r w:rsidR="00B059C4">
        <w:rPr>
          <w:rFonts w:ascii="Arial" w:eastAsia="Arial" w:hAnsi="Arial" w:cs="Arial"/>
          <w:sz w:val="20"/>
          <w:szCs w:val="20"/>
          <w:lang w:val="sl-SI"/>
        </w:rPr>
        <w:t>ministrstvu pošlje</w:t>
      </w:r>
      <w:r w:rsidR="00E44190">
        <w:rPr>
          <w:rFonts w:ascii="Arial" w:eastAsia="Arial" w:hAnsi="Arial" w:cs="Arial"/>
          <w:sz w:val="20"/>
          <w:szCs w:val="20"/>
          <w:lang w:val="sl-SI"/>
        </w:rPr>
        <w:t xml:space="preserve"> </w:t>
      </w:r>
      <w:r w:rsidR="00E44190" w:rsidRPr="00BA15C1">
        <w:rPr>
          <w:rFonts w:ascii="Arial" w:hAnsi="Arial"/>
          <w:sz w:val="20"/>
          <w:lang w:val="sl-SI"/>
        </w:rPr>
        <w:t>izjavo o stroških pripravništva</w:t>
      </w:r>
      <w:r w:rsidR="00E44190">
        <w:rPr>
          <w:rFonts w:ascii="Arial" w:hAnsi="Arial"/>
          <w:sz w:val="20"/>
          <w:lang w:val="sl-SI"/>
        </w:rPr>
        <w:t>,</w:t>
      </w:r>
      <w:r w:rsidR="00E44190" w:rsidRPr="00BA15C1">
        <w:rPr>
          <w:rFonts w:ascii="Arial" w:hAnsi="Arial"/>
          <w:sz w:val="20"/>
          <w:lang w:val="sl-SI"/>
        </w:rPr>
        <w:t xml:space="preserve"> sekundariata in specializacij</w:t>
      </w:r>
      <w:r w:rsidR="00E44190">
        <w:rPr>
          <w:rFonts w:ascii="Arial" w:hAnsi="Arial"/>
          <w:sz w:val="20"/>
          <w:lang w:val="sl-SI"/>
        </w:rPr>
        <w:t>, ki je objavljena na spletni strani ministrstva</w:t>
      </w:r>
      <w:r w:rsidR="00E44190" w:rsidRPr="00BA15C1">
        <w:rPr>
          <w:rFonts w:ascii="Arial" w:hAnsi="Arial"/>
          <w:sz w:val="20"/>
          <w:lang w:val="sl-SI"/>
        </w:rPr>
        <w:t xml:space="preserve">. Izjava </w:t>
      </w:r>
      <w:r w:rsidR="00E44190">
        <w:rPr>
          <w:rFonts w:ascii="Arial" w:hAnsi="Arial"/>
          <w:sz w:val="20"/>
          <w:lang w:val="sl-SI"/>
        </w:rPr>
        <w:t>vsebuje</w:t>
      </w:r>
      <w:r w:rsidR="00E44190" w:rsidRPr="00BA15C1">
        <w:rPr>
          <w:rFonts w:ascii="Arial" w:hAnsi="Arial"/>
          <w:sz w:val="20"/>
          <w:lang w:val="sl-SI"/>
        </w:rPr>
        <w:t xml:space="preserve"> podatke o vseh stroških </w:t>
      </w:r>
      <w:r w:rsidR="004A7CA6">
        <w:rPr>
          <w:rFonts w:ascii="Arial" w:hAnsi="Arial"/>
          <w:sz w:val="20"/>
          <w:lang w:val="sl-SI"/>
        </w:rPr>
        <w:t>specializacij</w:t>
      </w:r>
      <w:r w:rsidR="00E44190">
        <w:rPr>
          <w:rFonts w:ascii="Arial" w:hAnsi="Arial"/>
          <w:sz w:val="20"/>
          <w:lang w:val="sl-SI"/>
        </w:rPr>
        <w:t xml:space="preserve"> iz obračuna iz navedenih odstavkov, z njo pa posamezni pooblaščeni izvajalec jamči, da so bila sredstva iz obračuna dejansko izplačana. </w:t>
      </w:r>
      <w:r w:rsidR="00E44190" w:rsidRPr="00BA15C1">
        <w:rPr>
          <w:rFonts w:ascii="Arial" w:hAnsi="Arial"/>
          <w:sz w:val="20"/>
          <w:lang w:val="sl-SI"/>
        </w:rPr>
        <w:t xml:space="preserve">Za vsak </w:t>
      </w:r>
      <w:r w:rsidR="004A7CA6">
        <w:rPr>
          <w:rFonts w:ascii="Arial" w:hAnsi="Arial"/>
          <w:sz w:val="20"/>
          <w:lang w:val="sl-SI"/>
        </w:rPr>
        <w:t xml:space="preserve">mesečni </w:t>
      </w:r>
      <w:r w:rsidR="00E44190" w:rsidRPr="00BA15C1">
        <w:rPr>
          <w:rFonts w:ascii="Arial" w:hAnsi="Arial"/>
          <w:sz w:val="20"/>
          <w:lang w:val="sl-SI"/>
        </w:rPr>
        <w:t xml:space="preserve">obračun </w:t>
      </w:r>
      <w:r w:rsidR="00E44190">
        <w:rPr>
          <w:rFonts w:ascii="Arial" w:hAnsi="Arial"/>
          <w:sz w:val="20"/>
          <w:lang w:val="sl-SI"/>
        </w:rPr>
        <w:t>pooblaščeni izvajalec</w:t>
      </w:r>
      <w:r w:rsidR="00E44190" w:rsidRPr="00BA15C1">
        <w:rPr>
          <w:rFonts w:ascii="Arial" w:hAnsi="Arial"/>
          <w:sz w:val="20"/>
          <w:lang w:val="sl-SI"/>
        </w:rPr>
        <w:t xml:space="preserve"> pošlje ločeno izjavo, v kateri navede samo stroške, ki jih </w:t>
      </w:r>
      <w:r w:rsidR="004A7CA6">
        <w:rPr>
          <w:rFonts w:ascii="Arial" w:hAnsi="Arial"/>
          <w:sz w:val="20"/>
          <w:lang w:val="sl-SI"/>
        </w:rPr>
        <w:t xml:space="preserve">v tistem obračunu </w:t>
      </w:r>
      <w:r w:rsidR="00E44190" w:rsidRPr="00BA15C1">
        <w:rPr>
          <w:rFonts w:ascii="Arial" w:hAnsi="Arial"/>
          <w:sz w:val="20"/>
          <w:lang w:val="sl-SI"/>
        </w:rPr>
        <w:t>uveljavlja.</w:t>
      </w:r>
    </w:p>
    <w:p w14:paraId="2D4E9172" w14:textId="3837E86D" w:rsidR="00E44190" w:rsidRPr="00D626AC" w:rsidRDefault="00E44190" w:rsidP="00E44190">
      <w:pPr>
        <w:pStyle w:val="zamik"/>
        <w:pBdr>
          <w:top w:val="none" w:sz="0" w:space="12" w:color="auto"/>
        </w:pBdr>
        <w:spacing w:before="210" w:after="210"/>
        <w:jc w:val="both"/>
        <w:rPr>
          <w:rFonts w:ascii="Arial" w:eastAsia="Arial" w:hAnsi="Arial" w:cs="Arial"/>
          <w:sz w:val="20"/>
          <w:szCs w:val="20"/>
          <w:lang w:val="sl-SI"/>
        </w:rPr>
      </w:pPr>
      <w:r>
        <w:rPr>
          <w:rFonts w:ascii="Arial" w:eastAsia="Arial" w:hAnsi="Arial" w:cs="Arial"/>
          <w:sz w:val="20"/>
          <w:szCs w:val="20"/>
          <w:lang w:val="sl-SI"/>
        </w:rPr>
        <w:t xml:space="preserve">(6) </w:t>
      </w:r>
      <w:r w:rsidRPr="00D626AC">
        <w:rPr>
          <w:rFonts w:ascii="Arial" w:eastAsia="Arial" w:hAnsi="Arial" w:cs="Arial"/>
          <w:sz w:val="20"/>
          <w:szCs w:val="20"/>
          <w:lang w:val="sl-SI"/>
        </w:rPr>
        <w:t>Pooblaščeni izvajalec hrani vso dokumentacijo, na podlagi katere uveljavlja povračilo teh stroškov, in jo na zahtevo ministrstva predloži v sedmih dneh od zahteve.</w:t>
      </w:r>
    </w:p>
    <w:p w14:paraId="178C0614" w14:textId="77777777" w:rsidR="004A7CA6" w:rsidRDefault="004A7CA6">
      <w:pPr>
        <w:pStyle w:val="zamik"/>
        <w:pBdr>
          <w:top w:val="none" w:sz="0" w:space="12" w:color="auto"/>
        </w:pBdr>
        <w:spacing w:before="210" w:after="210"/>
        <w:jc w:val="both"/>
        <w:rPr>
          <w:rFonts w:ascii="Arial" w:eastAsia="Arial" w:hAnsi="Arial" w:cs="Arial"/>
          <w:sz w:val="20"/>
          <w:szCs w:val="20"/>
          <w:lang w:val="sl-SI"/>
        </w:rPr>
      </w:pPr>
    </w:p>
    <w:p w14:paraId="65E35859" w14:textId="77777777" w:rsidR="004A7CA6" w:rsidRPr="00D626AC" w:rsidRDefault="004A7CA6">
      <w:pPr>
        <w:pStyle w:val="zamik"/>
        <w:pBdr>
          <w:top w:val="none" w:sz="0" w:space="12" w:color="auto"/>
        </w:pBdr>
        <w:spacing w:before="210" w:after="210"/>
        <w:jc w:val="both"/>
        <w:rPr>
          <w:rFonts w:ascii="Arial" w:eastAsia="Arial" w:hAnsi="Arial" w:cs="Arial"/>
          <w:sz w:val="20"/>
          <w:szCs w:val="20"/>
          <w:lang w:val="sl-SI"/>
        </w:rPr>
      </w:pPr>
    </w:p>
    <w:p w14:paraId="3E4070B2" w14:textId="3BCE639B" w:rsidR="00A71C47" w:rsidRPr="00D626AC" w:rsidRDefault="00E44190">
      <w:pPr>
        <w:pStyle w:val="zamik"/>
        <w:pBdr>
          <w:top w:val="none" w:sz="0" w:space="12" w:color="auto"/>
        </w:pBdr>
        <w:spacing w:before="210" w:after="210"/>
        <w:jc w:val="both"/>
        <w:rPr>
          <w:rFonts w:ascii="Arial" w:eastAsia="Arial" w:hAnsi="Arial" w:cs="Arial"/>
          <w:sz w:val="20"/>
          <w:szCs w:val="20"/>
          <w:lang w:val="sl-SI"/>
        </w:rPr>
      </w:pPr>
      <w:r w:rsidRPr="00D626AC">
        <w:rPr>
          <w:rFonts w:ascii="Arial" w:eastAsia="Arial" w:hAnsi="Arial" w:cs="Arial"/>
          <w:sz w:val="20"/>
          <w:szCs w:val="20"/>
          <w:lang w:val="sl-SI"/>
        </w:rPr>
        <w:t>(</w:t>
      </w:r>
      <w:r w:rsidR="000652BF">
        <w:rPr>
          <w:rFonts w:ascii="Arial" w:eastAsia="Arial" w:hAnsi="Arial" w:cs="Arial"/>
          <w:sz w:val="20"/>
          <w:szCs w:val="20"/>
          <w:lang w:val="sl-SI"/>
        </w:rPr>
        <w:t>7</w:t>
      </w:r>
      <w:r w:rsidRPr="00D626AC">
        <w:rPr>
          <w:rFonts w:ascii="Arial" w:eastAsia="Arial" w:hAnsi="Arial" w:cs="Arial"/>
          <w:sz w:val="20"/>
          <w:szCs w:val="20"/>
          <w:lang w:val="sl-SI"/>
        </w:rPr>
        <w:t>) Na podlagi podatkov iz drugega, tretjega in četrtega odstavka tega člena zbornica do zadnjega delovnega dne v mesecu pripravi skupni obračun po posameznih pooblaščenih izvajalcih in vrstah povračil, ki ga objavi na svoji spletni strani in prvi delovni dan v naslednjem mesecu posreduje Zavodu. Obračunu zbornica priloži prilogo po posameznih pooblaščenih izvajalcih, na kateri so najmanj naslednji podatki:</w:t>
      </w:r>
    </w:p>
    <w:p w14:paraId="4930245F" w14:textId="77777777"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1.      podatki o pooblaščenem izvajalcu,</w:t>
      </w:r>
    </w:p>
    <w:p w14:paraId="56F023D5" w14:textId="77777777"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2.      podatki o osebnem imenu specializanta,</w:t>
      </w:r>
    </w:p>
    <w:p w14:paraId="559B7B9E" w14:textId="77777777"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3.      podatki o plačnem razredu specializanta,</w:t>
      </w:r>
    </w:p>
    <w:p w14:paraId="48E2430D" w14:textId="77777777"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4.      znesek povračila stroškov dela posameznega specializanta,</w:t>
      </w:r>
    </w:p>
    <w:p w14:paraId="2B331DB8" w14:textId="77777777"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5.      znesek povračila stroškov dela za posameznega mentorja,</w:t>
      </w:r>
    </w:p>
    <w:p w14:paraId="3064FD99" w14:textId="77777777"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8.      znesek povračila stroškov za module po izvajalcih,</w:t>
      </w:r>
    </w:p>
    <w:p w14:paraId="2D61A87B" w14:textId="77777777"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9.      znesek povračila stroškov za tečaje in seminarje po posameznem specializantu,</w:t>
      </w:r>
    </w:p>
    <w:p w14:paraId="16893E9E" w14:textId="77777777"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10.   znesek povračila stroškov za specialistične izpite po posameznem specializantu,</w:t>
      </w:r>
    </w:p>
    <w:p w14:paraId="2A33F543" w14:textId="77777777"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11.   skupni znesek vseh povračil v zvezi s specializacijo pri posameznem izvajalcu.</w:t>
      </w:r>
    </w:p>
    <w:p w14:paraId="2654D838" w14:textId="7F038959" w:rsidR="00A71C47" w:rsidRPr="00D626AC" w:rsidRDefault="00E44190">
      <w:pPr>
        <w:pStyle w:val="zamik"/>
        <w:pBdr>
          <w:top w:val="none" w:sz="0" w:space="12" w:color="auto"/>
        </w:pBdr>
        <w:spacing w:before="210" w:after="210"/>
        <w:jc w:val="both"/>
        <w:rPr>
          <w:rFonts w:ascii="Arial" w:eastAsia="Arial" w:hAnsi="Arial" w:cs="Arial"/>
          <w:sz w:val="20"/>
          <w:szCs w:val="20"/>
          <w:lang w:val="sl-SI"/>
        </w:rPr>
      </w:pPr>
      <w:r w:rsidRPr="00D626AC">
        <w:rPr>
          <w:rFonts w:ascii="Arial" w:eastAsia="Arial" w:hAnsi="Arial" w:cs="Arial"/>
          <w:sz w:val="20"/>
          <w:szCs w:val="20"/>
          <w:lang w:val="sl-SI"/>
        </w:rPr>
        <w:t>(</w:t>
      </w:r>
      <w:r w:rsidR="000652BF">
        <w:rPr>
          <w:rFonts w:ascii="Arial" w:eastAsia="Arial" w:hAnsi="Arial" w:cs="Arial"/>
          <w:sz w:val="20"/>
          <w:szCs w:val="20"/>
          <w:lang w:val="sl-SI"/>
        </w:rPr>
        <w:t>8</w:t>
      </w:r>
      <w:r w:rsidRPr="00D626AC">
        <w:rPr>
          <w:rFonts w:ascii="Arial" w:eastAsia="Arial" w:hAnsi="Arial" w:cs="Arial"/>
          <w:sz w:val="20"/>
          <w:szCs w:val="20"/>
          <w:lang w:val="sl-SI"/>
        </w:rPr>
        <w:t>) Pooblaščeni izvajalci na podlagi obračuna iz prejšnjega odstavka Zavodu mesečno do 28. v mesecu izstavijo zahtevke, ki so podlaga za povračilo stroškov iz naslova specializacije.</w:t>
      </w:r>
    </w:p>
    <w:p w14:paraId="1FF79DC2" w14:textId="77777777" w:rsidR="00A71C47" w:rsidRPr="00477323" w:rsidRDefault="00E44190">
      <w:pPr>
        <w:pStyle w:val="center"/>
        <w:pBdr>
          <w:top w:val="none" w:sz="0" w:space="24" w:color="auto"/>
        </w:pBdr>
        <w:spacing w:before="210" w:after="210"/>
        <w:rPr>
          <w:rFonts w:ascii="Arial" w:eastAsia="Arial" w:hAnsi="Arial" w:cs="Arial"/>
          <w:b/>
          <w:bCs/>
          <w:color w:val="000000" w:themeColor="text1"/>
          <w:sz w:val="20"/>
          <w:szCs w:val="20"/>
          <w:lang w:val="sl-SI"/>
        </w:rPr>
      </w:pPr>
      <w:r w:rsidRPr="00477323">
        <w:rPr>
          <w:rFonts w:ascii="Arial" w:eastAsia="Arial" w:hAnsi="Arial" w:cs="Arial"/>
          <w:b/>
          <w:bCs/>
          <w:color w:val="000000" w:themeColor="text1"/>
          <w:sz w:val="20"/>
          <w:szCs w:val="20"/>
          <w:lang w:val="sl-SI"/>
        </w:rPr>
        <w:t>7. člen</w:t>
      </w:r>
    </w:p>
    <w:p w14:paraId="10627D54" w14:textId="157DF087" w:rsidR="004A7CA6" w:rsidRPr="00477323" w:rsidRDefault="00E44190">
      <w:pPr>
        <w:pStyle w:val="zamik"/>
        <w:pBdr>
          <w:top w:val="none" w:sz="0" w:space="12" w:color="auto"/>
        </w:pBdr>
        <w:spacing w:before="210" w:after="210"/>
        <w:jc w:val="both"/>
        <w:rPr>
          <w:rFonts w:ascii="Arial" w:eastAsia="Arial" w:hAnsi="Arial" w:cs="Arial"/>
          <w:color w:val="000000" w:themeColor="text1"/>
          <w:sz w:val="20"/>
          <w:szCs w:val="20"/>
          <w:lang w:val="sl-SI"/>
        </w:rPr>
      </w:pPr>
      <w:r w:rsidRPr="00477323">
        <w:rPr>
          <w:rFonts w:ascii="Arial" w:eastAsia="Arial" w:hAnsi="Arial" w:cs="Arial"/>
          <w:color w:val="000000" w:themeColor="text1"/>
          <w:sz w:val="20"/>
          <w:szCs w:val="20"/>
          <w:lang w:val="sl-SI"/>
        </w:rPr>
        <w:t xml:space="preserve">(1) Zavod vrednosti prejetih zahtevkov pooblaščenih izvajalcev iz </w:t>
      </w:r>
      <w:r w:rsidR="00477323" w:rsidRPr="00477323">
        <w:rPr>
          <w:rFonts w:ascii="Arial" w:eastAsia="Arial" w:hAnsi="Arial" w:cs="Arial"/>
          <w:color w:val="000000" w:themeColor="text1"/>
          <w:sz w:val="20"/>
          <w:szCs w:val="20"/>
          <w:lang w:val="sl-SI"/>
        </w:rPr>
        <w:t>petega</w:t>
      </w:r>
      <w:r w:rsidRPr="00477323">
        <w:rPr>
          <w:rFonts w:ascii="Arial" w:eastAsia="Arial" w:hAnsi="Arial" w:cs="Arial"/>
          <w:color w:val="000000" w:themeColor="text1"/>
          <w:sz w:val="20"/>
          <w:szCs w:val="20"/>
          <w:lang w:val="sl-SI"/>
        </w:rPr>
        <w:t xml:space="preserve"> odstavka 4. člena in šestega odstavka prejšnjega člena mesečno vključi v </w:t>
      </w:r>
      <w:r w:rsidR="004A7CA6" w:rsidRPr="00477323">
        <w:rPr>
          <w:rFonts w:ascii="Arial" w:eastAsia="Arial" w:hAnsi="Arial" w:cs="Arial"/>
          <w:color w:val="000000" w:themeColor="text1"/>
          <w:sz w:val="20"/>
          <w:szCs w:val="20"/>
          <w:lang w:val="sl-SI"/>
        </w:rPr>
        <w:t xml:space="preserve">tri </w:t>
      </w:r>
      <w:r w:rsidRPr="00477323">
        <w:rPr>
          <w:rFonts w:ascii="Arial" w:eastAsia="Arial" w:hAnsi="Arial" w:cs="Arial"/>
          <w:color w:val="000000" w:themeColor="text1"/>
          <w:sz w:val="20"/>
          <w:szCs w:val="20"/>
          <w:lang w:val="sl-SI"/>
        </w:rPr>
        <w:t>zbirn</w:t>
      </w:r>
      <w:r w:rsidR="004A7CA6" w:rsidRPr="00477323">
        <w:rPr>
          <w:rFonts w:ascii="Arial" w:eastAsia="Arial" w:hAnsi="Arial" w:cs="Arial"/>
          <w:color w:val="000000" w:themeColor="text1"/>
          <w:sz w:val="20"/>
          <w:szCs w:val="20"/>
          <w:lang w:val="sl-SI"/>
        </w:rPr>
        <w:t>e</w:t>
      </w:r>
      <w:r w:rsidRPr="00477323">
        <w:rPr>
          <w:rFonts w:ascii="Arial" w:eastAsia="Arial" w:hAnsi="Arial" w:cs="Arial"/>
          <w:color w:val="000000" w:themeColor="text1"/>
          <w:sz w:val="20"/>
          <w:szCs w:val="20"/>
          <w:lang w:val="sl-SI"/>
        </w:rPr>
        <w:t xml:space="preserve"> zahtev</w:t>
      </w:r>
      <w:r w:rsidR="004A7CA6" w:rsidRPr="00477323">
        <w:rPr>
          <w:rFonts w:ascii="Arial" w:eastAsia="Arial" w:hAnsi="Arial" w:cs="Arial"/>
          <w:color w:val="000000" w:themeColor="text1"/>
          <w:sz w:val="20"/>
          <w:szCs w:val="20"/>
          <w:lang w:val="sl-SI"/>
        </w:rPr>
        <w:t>ke, ločeno za:</w:t>
      </w:r>
    </w:p>
    <w:p w14:paraId="06F33364" w14:textId="36713A7E" w:rsidR="004A7CA6" w:rsidRPr="00477323" w:rsidRDefault="004A7CA6" w:rsidP="004A7CA6">
      <w:pPr>
        <w:pStyle w:val="zamik"/>
        <w:numPr>
          <w:ilvl w:val="0"/>
          <w:numId w:val="3"/>
        </w:numPr>
        <w:pBdr>
          <w:top w:val="none" w:sz="0" w:space="12" w:color="auto"/>
        </w:pBdr>
        <w:spacing w:before="210" w:after="210"/>
        <w:jc w:val="both"/>
        <w:rPr>
          <w:rFonts w:ascii="Arial" w:eastAsia="Arial" w:hAnsi="Arial" w:cs="Arial"/>
          <w:color w:val="000000" w:themeColor="text1"/>
          <w:sz w:val="20"/>
          <w:szCs w:val="20"/>
          <w:lang w:val="sl-SI"/>
        </w:rPr>
      </w:pPr>
      <w:r w:rsidRPr="00477323">
        <w:rPr>
          <w:rFonts w:ascii="Arial" w:eastAsia="Arial" w:hAnsi="Arial" w:cs="Arial"/>
          <w:color w:val="000000" w:themeColor="text1"/>
          <w:sz w:val="20"/>
          <w:szCs w:val="20"/>
          <w:lang w:val="sl-SI"/>
        </w:rPr>
        <w:t xml:space="preserve">strošek sredstev za plače in nadomestila plače ter drugih obveznosti do </w:t>
      </w:r>
      <w:r w:rsidR="00477323" w:rsidRPr="00477323">
        <w:rPr>
          <w:rFonts w:ascii="Arial" w:eastAsia="Arial" w:hAnsi="Arial" w:cs="Arial"/>
          <w:color w:val="000000" w:themeColor="text1"/>
          <w:sz w:val="20"/>
          <w:szCs w:val="20"/>
          <w:lang w:val="sl-SI"/>
        </w:rPr>
        <w:t xml:space="preserve">pripravnika, sekundarija in </w:t>
      </w:r>
      <w:r w:rsidRPr="00477323">
        <w:rPr>
          <w:rFonts w:ascii="Arial" w:eastAsia="Arial" w:hAnsi="Arial" w:cs="Arial"/>
          <w:color w:val="000000" w:themeColor="text1"/>
          <w:sz w:val="20"/>
          <w:szCs w:val="20"/>
          <w:lang w:val="sl-SI"/>
        </w:rPr>
        <w:t>specializanta iz naslova delovnega razmerja</w:t>
      </w:r>
    </w:p>
    <w:p w14:paraId="0E4EAD5B" w14:textId="501ADD4D" w:rsidR="004A7CA6" w:rsidRPr="00477323" w:rsidRDefault="004A7CA6" w:rsidP="004A7CA6">
      <w:pPr>
        <w:pStyle w:val="zamik"/>
        <w:numPr>
          <w:ilvl w:val="0"/>
          <w:numId w:val="3"/>
        </w:numPr>
        <w:pBdr>
          <w:top w:val="none" w:sz="0" w:space="12" w:color="auto"/>
        </w:pBdr>
        <w:spacing w:before="210" w:after="210"/>
        <w:jc w:val="both"/>
        <w:rPr>
          <w:rFonts w:ascii="Arial" w:eastAsia="Arial" w:hAnsi="Arial" w:cs="Arial"/>
          <w:color w:val="000000" w:themeColor="text1"/>
          <w:sz w:val="20"/>
          <w:szCs w:val="20"/>
          <w:lang w:val="sl-SI"/>
        </w:rPr>
      </w:pPr>
      <w:r w:rsidRPr="00477323">
        <w:rPr>
          <w:rFonts w:ascii="Arial" w:eastAsia="Arial" w:hAnsi="Arial" w:cs="Arial"/>
          <w:color w:val="000000" w:themeColor="text1"/>
          <w:sz w:val="20"/>
          <w:szCs w:val="20"/>
          <w:lang w:val="sl-SI"/>
        </w:rPr>
        <w:t>strošek mentorstva in</w:t>
      </w:r>
    </w:p>
    <w:p w14:paraId="2340A3DC" w14:textId="7ECE8A12" w:rsidR="004A7CA6" w:rsidRPr="00477323" w:rsidRDefault="004A7CA6" w:rsidP="000652BF">
      <w:pPr>
        <w:pStyle w:val="zamik"/>
        <w:numPr>
          <w:ilvl w:val="0"/>
          <w:numId w:val="3"/>
        </w:numPr>
        <w:pBdr>
          <w:top w:val="none" w:sz="0" w:space="12" w:color="auto"/>
        </w:pBdr>
        <w:spacing w:before="210" w:after="210"/>
        <w:jc w:val="both"/>
        <w:rPr>
          <w:rFonts w:ascii="Arial" w:eastAsia="Arial" w:hAnsi="Arial" w:cs="Arial"/>
          <w:color w:val="000000" w:themeColor="text1"/>
          <w:sz w:val="20"/>
          <w:szCs w:val="20"/>
          <w:lang w:val="sl-SI"/>
        </w:rPr>
      </w:pPr>
      <w:r w:rsidRPr="00477323">
        <w:rPr>
          <w:rFonts w:ascii="Arial" w:eastAsia="Arial" w:hAnsi="Arial" w:cs="Arial"/>
          <w:color w:val="000000" w:themeColor="text1"/>
          <w:sz w:val="20"/>
          <w:szCs w:val="20"/>
          <w:lang w:val="sl-SI"/>
        </w:rPr>
        <w:t>druge stroške specializacij</w:t>
      </w:r>
      <w:r w:rsidR="000652BF" w:rsidRPr="00477323">
        <w:rPr>
          <w:rFonts w:ascii="Arial" w:eastAsia="Arial" w:hAnsi="Arial" w:cs="Arial"/>
          <w:color w:val="000000" w:themeColor="text1"/>
          <w:sz w:val="20"/>
          <w:szCs w:val="20"/>
          <w:lang w:val="sl-SI"/>
        </w:rPr>
        <w:t xml:space="preserve"> (strošek izobraževanj iz 5. člena Pravilnika o višini sredstev za specializacije za potrebe mreže javne zdravstvene službe, ki se zagotavljajo iz proračuna Republike Slovenije (Uradni list RS, št. 30/21) ter strošek plačila prvega opravljanja specialističnega izpita).</w:t>
      </w:r>
    </w:p>
    <w:p w14:paraId="796BE4E7" w14:textId="59B89C37" w:rsidR="00A71C47" w:rsidRPr="00477323" w:rsidRDefault="000652BF">
      <w:pPr>
        <w:pStyle w:val="zamik"/>
        <w:pBdr>
          <w:top w:val="none" w:sz="0" w:space="12" w:color="auto"/>
        </w:pBdr>
        <w:spacing w:before="210" w:after="210"/>
        <w:jc w:val="both"/>
        <w:rPr>
          <w:rFonts w:ascii="Arial" w:eastAsia="Arial" w:hAnsi="Arial" w:cs="Arial"/>
          <w:color w:val="000000" w:themeColor="text1"/>
          <w:sz w:val="20"/>
          <w:szCs w:val="20"/>
          <w:lang w:val="sl-SI"/>
        </w:rPr>
      </w:pPr>
      <w:r w:rsidRPr="00477323">
        <w:rPr>
          <w:rFonts w:ascii="Arial" w:eastAsia="Arial" w:hAnsi="Arial" w:cs="Arial"/>
          <w:color w:val="000000" w:themeColor="text1"/>
          <w:sz w:val="20"/>
          <w:szCs w:val="20"/>
          <w:lang w:val="sl-SI"/>
        </w:rPr>
        <w:t xml:space="preserve">(2) Zavod posamezni zbirni zahtevek </w:t>
      </w:r>
      <w:r w:rsidR="00E44190" w:rsidRPr="00477323">
        <w:rPr>
          <w:rFonts w:ascii="Arial" w:eastAsia="Arial" w:hAnsi="Arial" w:cs="Arial"/>
          <w:color w:val="000000" w:themeColor="text1"/>
          <w:sz w:val="20"/>
          <w:szCs w:val="20"/>
          <w:lang w:val="sl-SI"/>
        </w:rPr>
        <w:t xml:space="preserve"> skupaj s prilogo zneskov po posameznih pooblaščenih izvajalcih, prilogo združenja in Lekarniške zbornice iz </w:t>
      </w:r>
      <w:r w:rsidRPr="00477323">
        <w:rPr>
          <w:rFonts w:ascii="Arial" w:eastAsia="Arial" w:hAnsi="Arial" w:cs="Arial"/>
          <w:color w:val="000000" w:themeColor="text1"/>
          <w:sz w:val="20"/>
          <w:szCs w:val="20"/>
          <w:lang w:val="sl-SI"/>
        </w:rPr>
        <w:t xml:space="preserve">petega </w:t>
      </w:r>
      <w:r w:rsidR="00E44190" w:rsidRPr="00477323">
        <w:rPr>
          <w:rFonts w:ascii="Arial" w:eastAsia="Arial" w:hAnsi="Arial" w:cs="Arial"/>
          <w:color w:val="000000" w:themeColor="text1"/>
          <w:sz w:val="20"/>
          <w:szCs w:val="20"/>
          <w:lang w:val="sl-SI"/>
        </w:rPr>
        <w:t xml:space="preserve">odstavka 4. člena tega pravilnika ter skupnim obračunom zbornice s prilogo iz </w:t>
      </w:r>
      <w:r w:rsidRPr="00477323">
        <w:rPr>
          <w:rFonts w:ascii="Arial" w:eastAsia="Arial" w:hAnsi="Arial" w:cs="Arial"/>
          <w:color w:val="000000" w:themeColor="text1"/>
          <w:sz w:val="20"/>
          <w:szCs w:val="20"/>
          <w:lang w:val="sl-SI"/>
        </w:rPr>
        <w:t xml:space="preserve">sedmega </w:t>
      </w:r>
      <w:r w:rsidR="00E44190" w:rsidRPr="00477323">
        <w:rPr>
          <w:rFonts w:ascii="Arial" w:eastAsia="Arial" w:hAnsi="Arial" w:cs="Arial"/>
          <w:color w:val="000000" w:themeColor="text1"/>
          <w:sz w:val="20"/>
          <w:szCs w:val="20"/>
          <w:lang w:val="sl-SI"/>
        </w:rPr>
        <w:t>odstavka prejšnjega člena v izplačilo posreduje ministrstvu do 8. v mesecu za predpretekli mesec</w:t>
      </w:r>
      <w:r w:rsidR="00477323">
        <w:rPr>
          <w:rFonts w:ascii="Arial" w:eastAsia="Arial" w:hAnsi="Arial" w:cs="Arial"/>
          <w:color w:val="000000" w:themeColor="text1"/>
          <w:sz w:val="20"/>
          <w:szCs w:val="20"/>
          <w:lang w:val="sl-SI"/>
        </w:rPr>
        <w:t>, razen za stroške mentorstva, ki jih v izplačilo posreduje do 8. v mesecu za pred predpretekli mesec.</w:t>
      </w:r>
    </w:p>
    <w:p w14:paraId="3B39726C" w14:textId="190439B8" w:rsidR="00A71C47" w:rsidRPr="00D626AC" w:rsidRDefault="00E44190" w:rsidP="00B059C4">
      <w:pPr>
        <w:pStyle w:val="zamik"/>
        <w:pBdr>
          <w:top w:val="none" w:sz="0" w:space="12" w:color="auto"/>
        </w:pBdr>
        <w:spacing w:before="210" w:after="210"/>
        <w:jc w:val="both"/>
        <w:rPr>
          <w:rFonts w:ascii="Arial" w:eastAsia="Arial" w:hAnsi="Arial" w:cs="Arial"/>
          <w:sz w:val="20"/>
          <w:szCs w:val="20"/>
          <w:lang w:val="sl-SI"/>
        </w:rPr>
      </w:pPr>
      <w:r w:rsidRPr="00D626AC">
        <w:rPr>
          <w:rFonts w:ascii="Arial" w:eastAsia="Arial" w:hAnsi="Arial" w:cs="Arial"/>
          <w:sz w:val="20"/>
          <w:szCs w:val="20"/>
          <w:lang w:val="sl-SI"/>
        </w:rPr>
        <w:lastRenderedPageBreak/>
        <w:t>(</w:t>
      </w:r>
      <w:r w:rsidR="0065525E">
        <w:rPr>
          <w:rFonts w:ascii="Arial" w:eastAsia="Arial" w:hAnsi="Arial" w:cs="Arial"/>
          <w:sz w:val="20"/>
          <w:szCs w:val="20"/>
          <w:lang w:val="sl-SI"/>
        </w:rPr>
        <w:t>3</w:t>
      </w:r>
      <w:r w:rsidRPr="00D626AC">
        <w:rPr>
          <w:rFonts w:ascii="Arial" w:eastAsia="Arial" w:hAnsi="Arial" w:cs="Arial"/>
          <w:sz w:val="20"/>
          <w:szCs w:val="20"/>
          <w:lang w:val="sl-SI"/>
        </w:rPr>
        <w:t xml:space="preserve">) Ministrstvo pred potrditvijo izplačila zbirnega zahtevka naključno preveri njegovo ustreznost, in sicer v obsegu 2 % predloženega zahtevka, ki se nanaša na </w:t>
      </w:r>
      <w:r w:rsidR="00774711">
        <w:rPr>
          <w:rFonts w:ascii="Arial" w:eastAsia="Arial" w:hAnsi="Arial" w:cs="Arial"/>
          <w:sz w:val="20"/>
          <w:szCs w:val="20"/>
          <w:lang w:val="sl-SI"/>
        </w:rPr>
        <w:t>javne zdravstvene zavode</w:t>
      </w:r>
      <w:r w:rsidR="00774711" w:rsidRPr="00D626AC">
        <w:rPr>
          <w:rFonts w:ascii="Arial" w:eastAsia="Arial" w:hAnsi="Arial" w:cs="Arial"/>
          <w:sz w:val="20"/>
          <w:szCs w:val="20"/>
          <w:lang w:val="sl-SI"/>
        </w:rPr>
        <w:t xml:space="preserve"> </w:t>
      </w:r>
      <w:r w:rsidRPr="00D626AC">
        <w:rPr>
          <w:rFonts w:ascii="Arial" w:eastAsia="Arial" w:hAnsi="Arial" w:cs="Arial"/>
          <w:sz w:val="20"/>
          <w:szCs w:val="20"/>
          <w:lang w:val="sl-SI"/>
        </w:rPr>
        <w:t xml:space="preserve">pooblaščene izvajalce, in v obsegu 2 % zahtevka, ki se nanaša na </w:t>
      </w:r>
      <w:r w:rsidR="00774711">
        <w:rPr>
          <w:rFonts w:ascii="Arial" w:eastAsia="Arial" w:hAnsi="Arial" w:cs="Arial"/>
          <w:sz w:val="20"/>
          <w:szCs w:val="20"/>
          <w:lang w:val="sl-SI"/>
        </w:rPr>
        <w:t xml:space="preserve">ostale </w:t>
      </w:r>
      <w:r w:rsidRPr="00D626AC">
        <w:rPr>
          <w:rFonts w:ascii="Arial" w:eastAsia="Arial" w:hAnsi="Arial" w:cs="Arial"/>
          <w:sz w:val="20"/>
          <w:szCs w:val="20"/>
          <w:lang w:val="sl-SI"/>
        </w:rPr>
        <w:t xml:space="preserve">pooblaščene izvajalce. </w:t>
      </w:r>
      <w:r w:rsidR="000652BF">
        <w:rPr>
          <w:rFonts w:ascii="Arial" w:eastAsia="Arial" w:hAnsi="Arial" w:cs="Arial"/>
          <w:sz w:val="20"/>
          <w:szCs w:val="20"/>
          <w:lang w:val="sl-SI"/>
        </w:rPr>
        <w:t xml:space="preserve">Ministrstvo preverja, ali se zneski, ki jih posamezni pooblaščeni izvajalci poročajo ustrezni zbornici ali združenju, ujemajo s skupnim zneskom stroškov iz izjave </w:t>
      </w:r>
      <w:r w:rsidR="000652BF" w:rsidRPr="00BA15C1">
        <w:rPr>
          <w:rFonts w:ascii="Arial" w:hAnsi="Arial"/>
          <w:sz w:val="20"/>
          <w:lang w:val="sl-SI"/>
        </w:rPr>
        <w:t>o stroških pripravništva</w:t>
      </w:r>
      <w:r w:rsidR="000652BF">
        <w:rPr>
          <w:rFonts w:ascii="Arial" w:hAnsi="Arial"/>
          <w:sz w:val="20"/>
          <w:lang w:val="sl-SI"/>
        </w:rPr>
        <w:t>,</w:t>
      </w:r>
      <w:r w:rsidR="000652BF" w:rsidRPr="00BA15C1">
        <w:rPr>
          <w:rFonts w:ascii="Arial" w:hAnsi="Arial"/>
          <w:sz w:val="20"/>
          <w:lang w:val="sl-SI"/>
        </w:rPr>
        <w:t xml:space="preserve"> sekundariata</w:t>
      </w:r>
      <w:r w:rsidR="00B059C4">
        <w:rPr>
          <w:rFonts w:ascii="Arial" w:hAnsi="Arial"/>
          <w:sz w:val="20"/>
          <w:lang w:val="sl-SI"/>
        </w:rPr>
        <w:t xml:space="preserve"> in specializacij</w:t>
      </w:r>
      <w:r w:rsidR="000652BF">
        <w:rPr>
          <w:rFonts w:ascii="Arial" w:hAnsi="Arial"/>
          <w:sz w:val="20"/>
          <w:lang w:val="sl-SI"/>
        </w:rPr>
        <w:t xml:space="preserve">, ki </w:t>
      </w:r>
      <w:r w:rsidR="00B059C4">
        <w:rPr>
          <w:rFonts w:ascii="Arial" w:hAnsi="Arial"/>
          <w:sz w:val="20"/>
          <w:lang w:val="sl-SI"/>
        </w:rPr>
        <w:t xml:space="preserve">so jih pooblaščeni izvajalci poslali ministrstvu. </w:t>
      </w:r>
      <w:r w:rsidRPr="00D626AC">
        <w:rPr>
          <w:rFonts w:ascii="Arial" w:eastAsia="Arial" w:hAnsi="Arial" w:cs="Arial"/>
          <w:sz w:val="20"/>
          <w:szCs w:val="20"/>
          <w:lang w:val="sl-SI"/>
        </w:rPr>
        <w:t xml:space="preserve">Če se pri preverjanju zahtevka ugotovi, da </w:t>
      </w:r>
      <w:r w:rsidR="00774711">
        <w:rPr>
          <w:rFonts w:ascii="Arial" w:eastAsia="Arial" w:hAnsi="Arial" w:cs="Arial"/>
          <w:sz w:val="20"/>
          <w:szCs w:val="20"/>
          <w:lang w:val="sl-SI"/>
        </w:rPr>
        <w:t>se</w:t>
      </w:r>
      <w:r w:rsidR="00564652">
        <w:rPr>
          <w:rFonts w:ascii="Arial" w:eastAsia="Arial" w:hAnsi="Arial" w:cs="Arial"/>
          <w:sz w:val="20"/>
          <w:szCs w:val="20"/>
          <w:lang w:val="sl-SI"/>
        </w:rPr>
        <w:t xml:space="preserve"> </w:t>
      </w:r>
      <w:r w:rsidRPr="00D626AC">
        <w:rPr>
          <w:rFonts w:ascii="Arial" w:eastAsia="Arial" w:hAnsi="Arial" w:cs="Arial"/>
          <w:sz w:val="20"/>
          <w:szCs w:val="20"/>
          <w:lang w:val="sl-SI"/>
        </w:rPr>
        <w:t xml:space="preserve"> </w:t>
      </w:r>
      <w:r w:rsidR="00B059C4">
        <w:rPr>
          <w:rFonts w:ascii="Arial" w:eastAsia="Arial" w:hAnsi="Arial" w:cs="Arial"/>
          <w:sz w:val="20"/>
          <w:szCs w:val="20"/>
          <w:lang w:val="sl-SI"/>
        </w:rPr>
        <w:t xml:space="preserve">več kot </w:t>
      </w:r>
      <w:r w:rsidR="00564652">
        <w:rPr>
          <w:rFonts w:ascii="Arial" w:eastAsia="Arial" w:hAnsi="Arial" w:cs="Arial"/>
          <w:sz w:val="20"/>
          <w:szCs w:val="20"/>
          <w:lang w:val="sl-SI"/>
        </w:rPr>
        <w:t>50</w:t>
      </w:r>
      <w:r w:rsidRPr="00D626AC">
        <w:rPr>
          <w:rFonts w:ascii="Arial" w:eastAsia="Arial" w:hAnsi="Arial" w:cs="Arial"/>
          <w:sz w:val="20"/>
          <w:szCs w:val="20"/>
          <w:lang w:val="sl-SI"/>
        </w:rPr>
        <w:t xml:space="preserve"> % </w:t>
      </w:r>
      <w:r w:rsidR="00774711">
        <w:rPr>
          <w:rFonts w:ascii="Arial" w:eastAsia="Arial" w:hAnsi="Arial" w:cs="Arial"/>
          <w:sz w:val="20"/>
          <w:szCs w:val="20"/>
          <w:lang w:val="sl-SI"/>
        </w:rPr>
        <w:t xml:space="preserve">poročanih zneskov </w:t>
      </w:r>
      <w:r w:rsidR="00B059C4">
        <w:rPr>
          <w:rFonts w:ascii="Arial" w:eastAsia="Arial" w:hAnsi="Arial" w:cs="Arial"/>
          <w:sz w:val="20"/>
          <w:szCs w:val="20"/>
          <w:lang w:val="sl-SI"/>
        </w:rPr>
        <w:t xml:space="preserve">ne ujema s prejetimi izjavami o stroških </w:t>
      </w:r>
      <w:r w:rsidR="00B059C4" w:rsidRPr="00BA15C1">
        <w:rPr>
          <w:rFonts w:ascii="Arial" w:hAnsi="Arial"/>
          <w:sz w:val="20"/>
          <w:lang w:val="sl-SI"/>
        </w:rPr>
        <w:t>pripravništva</w:t>
      </w:r>
      <w:r w:rsidR="00B059C4">
        <w:rPr>
          <w:rFonts w:ascii="Arial" w:hAnsi="Arial"/>
          <w:sz w:val="20"/>
          <w:lang w:val="sl-SI"/>
        </w:rPr>
        <w:t>,</w:t>
      </w:r>
      <w:r w:rsidR="00B059C4" w:rsidRPr="00BA15C1">
        <w:rPr>
          <w:rFonts w:ascii="Arial" w:hAnsi="Arial"/>
          <w:sz w:val="20"/>
          <w:lang w:val="sl-SI"/>
        </w:rPr>
        <w:t xml:space="preserve"> sekundariata</w:t>
      </w:r>
      <w:r w:rsidR="00B059C4">
        <w:rPr>
          <w:rFonts w:ascii="Arial" w:hAnsi="Arial"/>
          <w:sz w:val="20"/>
          <w:lang w:val="sl-SI"/>
        </w:rPr>
        <w:t xml:space="preserve"> in specializacij, </w:t>
      </w:r>
      <w:r w:rsidR="00564652">
        <w:rPr>
          <w:rFonts w:ascii="Arial" w:hAnsi="Arial"/>
          <w:sz w:val="20"/>
          <w:lang w:val="sl-SI"/>
        </w:rPr>
        <w:t>se vzorec poveča na 5%</w:t>
      </w:r>
      <w:r w:rsidR="00774711">
        <w:rPr>
          <w:rFonts w:ascii="Arial" w:hAnsi="Arial"/>
          <w:sz w:val="20"/>
          <w:lang w:val="sl-SI"/>
        </w:rPr>
        <w:t>. Če je tudi v povečanem vzorcu neujemanj z izjav</w:t>
      </w:r>
      <w:r w:rsidR="004927DF">
        <w:rPr>
          <w:rFonts w:ascii="Arial" w:hAnsi="Arial"/>
          <w:sz w:val="20"/>
          <w:lang w:val="sl-SI"/>
        </w:rPr>
        <w:t>ami</w:t>
      </w:r>
      <w:r w:rsidR="00774711">
        <w:rPr>
          <w:rFonts w:ascii="Arial" w:hAnsi="Arial"/>
          <w:sz w:val="20"/>
          <w:lang w:val="sl-SI"/>
        </w:rPr>
        <w:t xml:space="preserve"> </w:t>
      </w:r>
      <w:r w:rsidR="004927DF" w:rsidRPr="00BA15C1">
        <w:rPr>
          <w:rFonts w:ascii="Arial" w:hAnsi="Arial"/>
          <w:sz w:val="20"/>
          <w:lang w:val="sl-SI"/>
        </w:rPr>
        <w:t>o stroških pripravništva</w:t>
      </w:r>
      <w:r w:rsidR="004927DF">
        <w:rPr>
          <w:rFonts w:ascii="Arial" w:hAnsi="Arial"/>
          <w:sz w:val="20"/>
          <w:lang w:val="sl-SI"/>
        </w:rPr>
        <w:t>,</w:t>
      </w:r>
      <w:r w:rsidR="004927DF" w:rsidRPr="00BA15C1">
        <w:rPr>
          <w:rFonts w:ascii="Arial" w:hAnsi="Arial"/>
          <w:sz w:val="20"/>
          <w:lang w:val="sl-SI"/>
        </w:rPr>
        <w:t xml:space="preserve"> sekundariata</w:t>
      </w:r>
      <w:r w:rsidR="004927DF">
        <w:rPr>
          <w:rFonts w:ascii="Arial" w:hAnsi="Arial"/>
          <w:sz w:val="20"/>
          <w:lang w:val="sl-SI"/>
        </w:rPr>
        <w:t xml:space="preserve"> in specializacij </w:t>
      </w:r>
      <w:r w:rsidR="00774711">
        <w:rPr>
          <w:rFonts w:ascii="Arial" w:hAnsi="Arial"/>
          <w:sz w:val="20"/>
          <w:lang w:val="sl-SI"/>
        </w:rPr>
        <w:t>več kot 50 %,</w:t>
      </w:r>
      <w:r w:rsidR="00564652">
        <w:rPr>
          <w:rFonts w:ascii="Arial" w:hAnsi="Arial"/>
          <w:sz w:val="20"/>
          <w:lang w:val="sl-SI"/>
        </w:rPr>
        <w:t xml:space="preserve"> </w:t>
      </w:r>
      <w:r w:rsidR="00B059C4">
        <w:rPr>
          <w:rFonts w:ascii="Arial" w:hAnsi="Arial"/>
          <w:sz w:val="20"/>
          <w:lang w:val="sl-SI"/>
        </w:rPr>
        <w:t xml:space="preserve">ministrstvo zahtevek zavrne. </w:t>
      </w:r>
      <w:r w:rsidR="00A065A5">
        <w:rPr>
          <w:rFonts w:ascii="Arial" w:hAnsi="Arial"/>
          <w:sz w:val="20"/>
          <w:lang w:val="sl-SI"/>
        </w:rPr>
        <w:t>Do trikrat na leto ministrstvo izvede podroben nadzor nad stroški pripravništva, sekundariata oziroma specializacij pri posameznem izvajalcu, ki se nanaša na zadnje tri mesece, za katere je izvajalec poročal stroške, v primeru ugotovljenih nepravilnosti pa se lahko nadzorovano obdobje podaljša na eno leto. V primeru ugotovljenih nepravilnosti v posameznem mesecu je pooblaščeni izvajalec za ta mesec dolžan povrniti celot</w:t>
      </w:r>
      <w:r w:rsidR="00D01FBB">
        <w:rPr>
          <w:rFonts w:ascii="Arial" w:hAnsi="Arial"/>
          <w:sz w:val="20"/>
          <w:lang w:val="sl-SI"/>
        </w:rPr>
        <w:t>en poročan znesek.</w:t>
      </w:r>
    </w:p>
    <w:p w14:paraId="25E7607E" w14:textId="3C1FAEFD" w:rsidR="00A71C47" w:rsidRPr="00D626AC" w:rsidRDefault="00E44190">
      <w:pPr>
        <w:pStyle w:val="zamik"/>
        <w:pBdr>
          <w:top w:val="none" w:sz="0" w:space="12" w:color="auto"/>
        </w:pBdr>
        <w:spacing w:before="210" w:after="210"/>
        <w:jc w:val="both"/>
        <w:rPr>
          <w:rFonts w:ascii="Arial" w:eastAsia="Arial" w:hAnsi="Arial" w:cs="Arial"/>
          <w:sz w:val="20"/>
          <w:szCs w:val="20"/>
          <w:lang w:val="sl-SI"/>
        </w:rPr>
      </w:pPr>
      <w:r w:rsidRPr="00D626AC">
        <w:rPr>
          <w:rFonts w:ascii="Arial" w:eastAsia="Arial" w:hAnsi="Arial" w:cs="Arial"/>
          <w:sz w:val="20"/>
          <w:szCs w:val="20"/>
          <w:lang w:val="sl-SI"/>
        </w:rPr>
        <w:t>(</w:t>
      </w:r>
      <w:r w:rsidR="0065525E">
        <w:rPr>
          <w:rFonts w:ascii="Arial" w:eastAsia="Arial" w:hAnsi="Arial" w:cs="Arial"/>
          <w:sz w:val="20"/>
          <w:szCs w:val="20"/>
          <w:lang w:val="sl-SI"/>
        </w:rPr>
        <w:t>4</w:t>
      </w:r>
      <w:r w:rsidRPr="00D626AC">
        <w:rPr>
          <w:rFonts w:ascii="Arial" w:eastAsia="Arial" w:hAnsi="Arial" w:cs="Arial"/>
          <w:sz w:val="20"/>
          <w:szCs w:val="20"/>
          <w:lang w:val="sl-SI"/>
        </w:rPr>
        <w:t>) Ministrstvo zbirni zahtevek Zavodu plača v 30 dneh od prejema zahtevka.</w:t>
      </w:r>
    </w:p>
    <w:p w14:paraId="386D91A6" w14:textId="77777777" w:rsidR="00A71C47" w:rsidRPr="00D626AC" w:rsidRDefault="00E44190">
      <w:pPr>
        <w:pStyle w:val="center"/>
        <w:pBdr>
          <w:top w:val="none" w:sz="0" w:space="24" w:color="auto"/>
        </w:pBdr>
        <w:spacing w:before="210" w:after="210"/>
        <w:rPr>
          <w:rFonts w:ascii="Arial" w:eastAsia="Arial" w:hAnsi="Arial" w:cs="Arial"/>
          <w:b/>
          <w:bCs/>
          <w:sz w:val="20"/>
          <w:szCs w:val="20"/>
          <w:lang w:val="sl-SI"/>
        </w:rPr>
      </w:pPr>
      <w:r w:rsidRPr="00D626AC">
        <w:rPr>
          <w:rFonts w:ascii="Arial" w:eastAsia="Arial" w:hAnsi="Arial" w:cs="Arial"/>
          <w:b/>
          <w:bCs/>
          <w:sz w:val="20"/>
          <w:szCs w:val="20"/>
          <w:lang w:val="sl-SI"/>
        </w:rPr>
        <w:t>8. člen</w:t>
      </w:r>
    </w:p>
    <w:p w14:paraId="5E7958E8" w14:textId="77777777" w:rsidR="00A71C47" w:rsidRPr="00D626AC" w:rsidRDefault="00E44190">
      <w:pPr>
        <w:pStyle w:val="zamik"/>
        <w:pBdr>
          <w:top w:val="none" w:sz="0" w:space="12" w:color="auto"/>
        </w:pBdr>
        <w:spacing w:before="210" w:after="210"/>
        <w:jc w:val="both"/>
        <w:rPr>
          <w:rFonts w:ascii="Arial" w:eastAsia="Arial" w:hAnsi="Arial" w:cs="Arial"/>
          <w:sz w:val="20"/>
          <w:szCs w:val="20"/>
          <w:lang w:val="sl-SI"/>
        </w:rPr>
      </w:pPr>
      <w:r w:rsidRPr="00D626AC">
        <w:rPr>
          <w:rFonts w:ascii="Arial" w:eastAsia="Arial" w:hAnsi="Arial" w:cs="Arial"/>
          <w:sz w:val="20"/>
          <w:szCs w:val="20"/>
          <w:lang w:val="sl-SI"/>
        </w:rPr>
        <w:t>(1) Pooblaščeni izvajalci zbornici poročajo o izpolnitvi obveznosti iz 23. člena Zakona o zdravniški službi in o izpolnitvi obveznosti po zaposlitvi v mreži javne zdravstvene službe v okviru regije, za katero so opravljali specializacijo v skladu s tretjim in petim odstavkom 26. člena Zakona o spremembah in dopolnitvah Zakona o zdravniški službi, in sicer:</w:t>
      </w:r>
    </w:p>
    <w:p w14:paraId="7054A0AF" w14:textId="77777777"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1.      osebno ime specializanta oziroma specialista, kateremu je bila dana ponudba za delo,</w:t>
      </w:r>
    </w:p>
    <w:p w14:paraId="79A542B2" w14:textId="77777777"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2.      ponujeno delovno mesto,</w:t>
      </w:r>
    </w:p>
    <w:p w14:paraId="53FCA0DF" w14:textId="77777777"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3.      obseg in čas trajanja ponujene zaposlitve,</w:t>
      </w:r>
    </w:p>
    <w:p w14:paraId="1DB46EBE" w14:textId="77777777"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4.      datum sklenitve delovnega razmerja,</w:t>
      </w:r>
    </w:p>
    <w:p w14:paraId="2E093FCC" w14:textId="77777777"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5.      podatke o odklonitvi sklenitve delovnega razmerja (ali druga dokazila, ki se nanašajo na odklonitev delovnega razmerja),</w:t>
      </w:r>
    </w:p>
    <w:p w14:paraId="33E1479B" w14:textId="77777777" w:rsidR="00A71C47" w:rsidRPr="00D626AC" w:rsidRDefault="00E44190">
      <w:pPr>
        <w:pStyle w:val="zamik"/>
        <w:spacing w:before="210" w:after="210"/>
        <w:ind w:left="425" w:hanging="425"/>
        <w:jc w:val="both"/>
        <w:rPr>
          <w:rFonts w:ascii="Arial" w:eastAsia="Arial" w:hAnsi="Arial" w:cs="Arial"/>
          <w:sz w:val="20"/>
          <w:szCs w:val="20"/>
          <w:lang w:val="sl-SI"/>
        </w:rPr>
      </w:pPr>
      <w:r w:rsidRPr="00D626AC">
        <w:rPr>
          <w:rFonts w:ascii="Arial" w:eastAsia="Arial" w:hAnsi="Arial" w:cs="Arial"/>
          <w:sz w:val="20"/>
          <w:szCs w:val="20"/>
          <w:lang w:val="sl-SI"/>
        </w:rPr>
        <w:t>6.      druge okoliščine, ki so pomembne za izterjavo stroškov.</w:t>
      </w:r>
    </w:p>
    <w:p w14:paraId="6484DE9F" w14:textId="77777777" w:rsidR="00A71C47" w:rsidRPr="00D626AC" w:rsidRDefault="00E44190">
      <w:pPr>
        <w:pStyle w:val="zamik"/>
        <w:pBdr>
          <w:top w:val="none" w:sz="0" w:space="12" w:color="auto"/>
        </w:pBdr>
        <w:spacing w:before="210" w:after="210"/>
        <w:jc w:val="both"/>
        <w:rPr>
          <w:rFonts w:ascii="Arial" w:eastAsia="Arial" w:hAnsi="Arial" w:cs="Arial"/>
          <w:sz w:val="20"/>
          <w:szCs w:val="20"/>
          <w:lang w:val="sl-SI"/>
        </w:rPr>
      </w:pPr>
      <w:r w:rsidRPr="00D626AC">
        <w:rPr>
          <w:rFonts w:ascii="Arial" w:eastAsia="Arial" w:hAnsi="Arial" w:cs="Arial"/>
          <w:sz w:val="20"/>
          <w:szCs w:val="20"/>
          <w:lang w:val="sl-SI"/>
        </w:rPr>
        <w:t>(2) Pooblaščeni izvajalci zbornici podatke iz prejšnjega odstavka posredujejo za vsako trimesečje, in sicer:</w:t>
      </w:r>
    </w:p>
    <w:p w14:paraId="585D6761" w14:textId="77777777" w:rsidR="00A71C47" w:rsidRPr="00D626AC" w:rsidRDefault="00E44190">
      <w:pPr>
        <w:pStyle w:val="alineazaodstavkom"/>
        <w:spacing w:before="210" w:after="210"/>
        <w:ind w:left="425"/>
        <w:rPr>
          <w:rFonts w:ascii="Arial" w:eastAsia="Arial" w:hAnsi="Arial" w:cs="Arial"/>
          <w:sz w:val="20"/>
          <w:szCs w:val="20"/>
          <w:lang w:val="sl-SI"/>
        </w:rPr>
      </w:pPr>
      <w:r w:rsidRPr="00D626AC">
        <w:rPr>
          <w:rFonts w:ascii="Arial" w:eastAsia="Arial" w:hAnsi="Arial" w:cs="Arial"/>
          <w:sz w:val="20"/>
          <w:szCs w:val="20"/>
          <w:lang w:val="sl-SI"/>
        </w:rPr>
        <w:t>-        za obdobje od januarja do marca do 30. 4.,</w:t>
      </w:r>
    </w:p>
    <w:p w14:paraId="1253EA7A" w14:textId="77777777" w:rsidR="00A71C47" w:rsidRPr="00D626AC" w:rsidRDefault="00E44190">
      <w:pPr>
        <w:pStyle w:val="alineazaodstavkom"/>
        <w:spacing w:before="210" w:after="210"/>
        <w:ind w:left="425"/>
        <w:rPr>
          <w:rFonts w:ascii="Arial" w:eastAsia="Arial" w:hAnsi="Arial" w:cs="Arial"/>
          <w:sz w:val="20"/>
          <w:szCs w:val="20"/>
          <w:lang w:val="sl-SI"/>
        </w:rPr>
      </w:pPr>
      <w:r w:rsidRPr="00D626AC">
        <w:rPr>
          <w:rFonts w:ascii="Arial" w:eastAsia="Arial" w:hAnsi="Arial" w:cs="Arial"/>
          <w:sz w:val="20"/>
          <w:szCs w:val="20"/>
          <w:lang w:val="sl-SI"/>
        </w:rPr>
        <w:t>-        za obdobje od aprila do junija do 31. 7.,</w:t>
      </w:r>
    </w:p>
    <w:p w14:paraId="385715EC" w14:textId="77777777" w:rsidR="00A71C47" w:rsidRPr="00D626AC" w:rsidRDefault="00E44190">
      <w:pPr>
        <w:pStyle w:val="alineazaodstavkom"/>
        <w:spacing w:before="210" w:after="210"/>
        <w:ind w:left="425"/>
        <w:rPr>
          <w:rFonts w:ascii="Arial" w:eastAsia="Arial" w:hAnsi="Arial" w:cs="Arial"/>
          <w:sz w:val="20"/>
          <w:szCs w:val="20"/>
          <w:lang w:val="sl-SI"/>
        </w:rPr>
      </w:pPr>
      <w:r w:rsidRPr="00D626AC">
        <w:rPr>
          <w:rFonts w:ascii="Arial" w:eastAsia="Arial" w:hAnsi="Arial" w:cs="Arial"/>
          <w:sz w:val="20"/>
          <w:szCs w:val="20"/>
          <w:lang w:val="sl-SI"/>
        </w:rPr>
        <w:t>-        za obdobje od julija do septembra do 31. 10.,</w:t>
      </w:r>
    </w:p>
    <w:p w14:paraId="7FF0E322" w14:textId="77777777" w:rsidR="00A71C47" w:rsidRPr="00D626AC" w:rsidRDefault="00E44190">
      <w:pPr>
        <w:pStyle w:val="alineazaodstavkom"/>
        <w:spacing w:before="210" w:after="210"/>
        <w:ind w:left="425"/>
        <w:rPr>
          <w:rFonts w:ascii="Arial" w:eastAsia="Arial" w:hAnsi="Arial" w:cs="Arial"/>
          <w:sz w:val="20"/>
          <w:szCs w:val="20"/>
          <w:lang w:val="sl-SI"/>
        </w:rPr>
      </w:pPr>
      <w:r w:rsidRPr="00D626AC">
        <w:rPr>
          <w:rFonts w:ascii="Arial" w:eastAsia="Arial" w:hAnsi="Arial" w:cs="Arial"/>
          <w:sz w:val="20"/>
          <w:szCs w:val="20"/>
          <w:lang w:val="sl-SI"/>
        </w:rPr>
        <w:t>-        za obdobje od oktobra do decembra do 31. 1.</w:t>
      </w:r>
    </w:p>
    <w:p w14:paraId="57469ED7" w14:textId="77777777" w:rsidR="00A71C47" w:rsidRDefault="00E44190">
      <w:pPr>
        <w:pStyle w:val="zamik"/>
        <w:pBdr>
          <w:top w:val="none" w:sz="0" w:space="12" w:color="auto"/>
        </w:pBdr>
        <w:spacing w:before="210" w:after="210"/>
        <w:jc w:val="both"/>
        <w:rPr>
          <w:rFonts w:ascii="Arial" w:eastAsia="Arial" w:hAnsi="Arial" w:cs="Arial"/>
          <w:sz w:val="20"/>
          <w:szCs w:val="20"/>
          <w:lang w:val="sl-SI"/>
        </w:rPr>
      </w:pPr>
      <w:r w:rsidRPr="00D626AC">
        <w:rPr>
          <w:rFonts w:ascii="Arial" w:eastAsia="Arial" w:hAnsi="Arial" w:cs="Arial"/>
          <w:sz w:val="20"/>
          <w:szCs w:val="20"/>
          <w:lang w:val="sl-SI"/>
        </w:rPr>
        <w:t xml:space="preserve">(3) Če Zbornica na podlagi prejetih podatkov, upoštevajoč podatke iz registra zdravnikov, podatke o opravljenih specialističnih izpitih in podatke o odobrenih specializacijah, ugotovi kršitve obveznosti iz 23. člena Zakona o zdravniški službi, o tem obvesti ministrstvo, ki začne z izterjavo stroškov zoper zdravnika specialista oziroma izvajalca zdravstvene dejavnosti v mreži javne zdravstvene službe. V obvestilu iz prejšnjega stavka zbornica navede podatke o zdravniku specialistu oziroma izvajalcu </w:t>
      </w:r>
      <w:r w:rsidRPr="00D626AC">
        <w:rPr>
          <w:rFonts w:ascii="Arial" w:eastAsia="Arial" w:hAnsi="Arial" w:cs="Arial"/>
          <w:sz w:val="20"/>
          <w:szCs w:val="20"/>
          <w:lang w:val="sl-SI"/>
        </w:rPr>
        <w:lastRenderedPageBreak/>
        <w:t>zdravstvene dejavnosti v mreži javne zdravstvene službe ter višini sredstev, ki jih mora zdravnik specialist oziroma izvajalec zdravstvene dejavnosti v mreži javne zdravstvene službe povrniti v proračun Republike Slovenije ter druge okoliščine, dejstva in dokaze, ki so bili pomembni pri ugotovitvi kršitve obveznosti, ali bodo potrebni v postopku izterjave.</w:t>
      </w:r>
    </w:p>
    <w:p w14:paraId="63B565D7" w14:textId="77777777" w:rsidR="0065525E" w:rsidRDefault="0065525E">
      <w:pPr>
        <w:pStyle w:val="zamik"/>
        <w:pBdr>
          <w:top w:val="none" w:sz="0" w:space="12" w:color="auto"/>
        </w:pBdr>
        <w:spacing w:before="210" w:after="210"/>
        <w:jc w:val="both"/>
        <w:rPr>
          <w:rFonts w:ascii="Arial" w:eastAsia="Arial" w:hAnsi="Arial" w:cs="Arial"/>
          <w:sz w:val="20"/>
          <w:szCs w:val="20"/>
          <w:lang w:val="sl-SI"/>
        </w:rPr>
      </w:pPr>
    </w:p>
    <w:p w14:paraId="5079F4D2" w14:textId="2F0BE78B" w:rsidR="0065525E" w:rsidRDefault="0065525E" w:rsidP="0065525E">
      <w:pPr>
        <w:pStyle w:val="zamik"/>
        <w:pBdr>
          <w:top w:val="none" w:sz="0" w:space="12" w:color="auto"/>
        </w:pBdr>
        <w:spacing w:before="210" w:after="210" w:line="360" w:lineRule="auto"/>
        <w:ind w:firstLine="0"/>
        <w:jc w:val="center"/>
        <w:rPr>
          <w:rFonts w:ascii="Arial" w:eastAsia="Arial" w:hAnsi="Arial" w:cs="Arial"/>
          <w:sz w:val="20"/>
          <w:szCs w:val="20"/>
          <w:lang w:val="sl-SI"/>
        </w:rPr>
      </w:pPr>
      <w:r>
        <w:rPr>
          <w:rFonts w:ascii="Arial" w:eastAsia="Arial" w:hAnsi="Arial" w:cs="Arial"/>
          <w:sz w:val="20"/>
          <w:szCs w:val="20"/>
          <w:lang w:val="sl-SI"/>
        </w:rPr>
        <w:t>KONČNA DOLOČBA</w:t>
      </w:r>
    </w:p>
    <w:p w14:paraId="0E184310" w14:textId="2D4A175A" w:rsidR="0065525E" w:rsidRPr="0065525E" w:rsidRDefault="0065525E" w:rsidP="0065525E">
      <w:pPr>
        <w:pStyle w:val="zamik"/>
        <w:pBdr>
          <w:top w:val="none" w:sz="0" w:space="12" w:color="auto"/>
        </w:pBdr>
        <w:spacing w:before="210" w:after="210" w:line="360" w:lineRule="auto"/>
        <w:ind w:firstLine="0"/>
        <w:jc w:val="center"/>
        <w:rPr>
          <w:rFonts w:ascii="Arial" w:eastAsia="Arial" w:hAnsi="Arial" w:cs="Arial"/>
          <w:b/>
          <w:bCs/>
          <w:sz w:val="20"/>
          <w:szCs w:val="20"/>
          <w:lang w:val="sl-SI"/>
        </w:rPr>
      </w:pPr>
      <w:r>
        <w:rPr>
          <w:rFonts w:ascii="Arial" w:eastAsia="Arial" w:hAnsi="Arial" w:cs="Arial"/>
          <w:b/>
          <w:bCs/>
          <w:sz w:val="20"/>
          <w:szCs w:val="20"/>
          <w:lang w:val="sl-SI"/>
        </w:rPr>
        <w:t>9. člen</w:t>
      </w:r>
      <w:r>
        <w:rPr>
          <w:rFonts w:ascii="Arial" w:eastAsia="Arial" w:hAnsi="Arial" w:cs="Arial"/>
          <w:b/>
          <w:bCs/>
          <w:sz w:val="20"/>
          <w:szCs w:val="20"/>
          <w:lang w:val="sl-SI"/>
        </w:rPr>
        <w:br/>
        <w:t>(začetek veljavnosti)</w:t>
      </w:r>
    </w:p>
    <w:p w14:paraId="200FCF88" w14:textId="77777777" w:rsidR="00A71C47" w:rsidRDefault="00E44190">
      <w:pPr>
        <w:pStyle w:val="zamik"/>
        <w:pBdr>
          <w:top w:val="none" w:sz="0" w:space="12" w:color="auto"/>
        </w:pBdr>
        <w:spacing w:before="210" w:after="210"/>
        <w:jc w:val="both"/>
        <w:rPr>
          <w:rFonts w:ascii="Arial" w:eastAsia="Arial" w:hAnsi="Arial" w:cs="Arial"/>
          <w:sz w:val="20"/>
          <w:szCs w:val="20"/>
          <w:lang w:val="sl-SI"/>
        </w:rPr>
      </w:pPr>
      <w:r w:rsidRPr="00D626AC">
        <w:rPr>
          <w:rFonts w:ascii="Arial" w:eastAsia="Arial" w:hAnsi="Arial" w:cs="Arial"/>
          <w:sz w:val="20"/>
          <w:szCs w:val="20"/>
          <w:lang w:val="sl-SI"/>
        </w:rPr>
        <w:t>Ta pravilnik začne veljati naslednji dan po objavi v Uradnem listu Republike Slovenije.</w:t>
      </w:r>
    </w:p>
    <w:p w14:paraId="5D0C7C0C" w14:textId="77777777" w:rsidR="0065525E" w:rsidRDefault="0065525E" w:rsidP="0065525E">
      <w:pPr>
        <w:pStyle w:val="zamik"/>
        <w:pBdr>
          <w:top w:val="none" w:sz="0" w:space="12" w:color="auto"/>
        </w:pBdr>
        <w:spacing w:before="210" w:after="210"/>
        <w:ind w:firstLine="0"/>
        <w:jc w:val="both"/>
        <w:rPr>
          <w:rFonts w:ascii="Arial" w:eastAsia="Arial" w:hAnsi="Arial" w:cs="Arial"/>
          <w:sz w:val="20"/>
          <w:szCs w:val="20"/>
          <w:lang w:val="sl-SI"/>
        </w:rPr>
      </w:pPr>
    </w:p>
    <w:p w14:paraId="486D17DB" w14:textId="58C201CA" w:rsidR="00B12DD6" w:rsidRPr="00B12DD6" w:rsidRDefault="00B12DD6" w:rsidP="00B12DD6">
      <w:pPr>
        <w:shd w:val="clear" w:color="auto" w:fill="FFFFFF"/>
        <w:rPr>
          <w:rFonts w:ascii="Arial" w:hAnsi="Arial" w:cs="Arial"/>
          <w:sz w:val="20"/>
          <w:szCs w:val="20"/>
          <w:lang w:val="sl-SI" w:eastAsia="sl-SI"/>
        </w:rPr>
      </w:pPr>
      <w:r w:rsidRPr="00B12DD6">
        <w:rPr>
          <w:rFonts w:ascii="Arial" w:hAnsi="Arial" w:cs="Arial"/>
          <w:sz w:val="20"/>
          <w:szCs w:val="20"/>
          <w:lang w:val="sl-SI" w:eastAsia="sl-SI"/>
        </w:rPr>
        <w:t>Št. 0070-</w:t>
      </w:r>
      <w:r w:rsidR="00013777">
        <w:rPr>
          <w:rFonts w:ascii="Arial" w:hAnsi="Arial" w:cs="Arial"/>
          <w:sz w:val="20"/>
          <w:szCs w:val="20"/>
          <w:lang w:val="sl-SI" w:eastAsia="sl-SI"/>
        </w:rPr>
        <w:t>112</w:t>
      </w:r>
      <w:r w:rsidRPr="00B12DD6">
        <w:rPr>
          <w:rFonts w:ascii="Arial" w:hAnsi="Arial" w:cs="Arial"/>
          <w:sz w:val="20"/>
          <w:szCs w:val="20"/>
          <w:lang w:val="sl-SI" w:eastAsia="sl-SI"/>
        </w:rPr>
        <w:t>/2024</w:t>
      </w:r>
    </w:p>
    <w:p w14:paraId="1C3919F5" w14:textId="41F37BA0" w:rsidR="00B12DD6" w:rsidRPr="00B12DD6" w:rsidRDefault="00B12DD6" w:rsidP="00B12DD6">
      <w:pPr>
        <w:shd w:val="clear" w:color="auto" w:fill="FFFFFF"/>
        <w:rPr>
          <w:rFonts w:ascii="Arial" w:hAnsi="Arial" w:cs="Arial"/>
          <w:sz w:val="20"/>
          <w:szCs w:val="20"/>
          <w:lang w:val="sl-SI" w:eastAsia="sl-SI"/>
        </w:rPr>
      </w:pPr>
      <w:r w:rsidRPr="00B12DD6">
        <w:rPr>
          <w:rFonts w:ascii="Arial" w:hAnsi="Arial" w:cs="Arial"/>
          <w:sz w:val="20"/>
          <w:szCs w:val="20"/>
          <w:lang w:val="sl-SI" w:eastAsia="sl-SI"/>
        </w:rPr>
        <w:t xml:space="preserve">Ljubljana, dne </w:t>
      </w:r>
      <w:r w:rsidR="00013777">
        <w:rPr>
          <w:rFonts w:ascii="Arial" w:hAnsi="Arial" w:cs="Arial"/>
          <w:sz w:val="20"/>
          <w:szCs w:val="20"/>
          <w:lang w:val="sl-SI" w:eastAsia="sl-SI"/>
        </w:rPr>
        <w:t>18</w:t>
      </w:r>
      <w:r w:rsidRPr="00B12DD6">
        <w:rPr>
          <w:rFonts w:ascii="Arial" w:hAnsi="Arial" w:cs="Arial"/>
          <w:sz w:val="20"/>
          <w:szCs w:val="20"/>
          <w:lang w:val="sl-SI" w:eastAsia="sl-SI"/>
        </w:rPr>
        <w:t xml:space="preserve">. </w:t>
      </w:r>
      <w:r w:rsidR="00013777">
        <w:rPr>
          <w:rFonts w:ascii="Arial" w:hAnsi="Arial" w:cs="Arial"/>
          <w:sz w:val="20"/>
          <w:szCs w:val="20"/>
          <w:lang w:val="sl-SI" w:eastAsia="sl-SI"/>
        </w:rPr>
        <w:t>decembra</w:t>
      </w:r>
      <w:r w:rsidRPr="00B12DD6">
        <w:rPr>
          <w:rFonts w:ascii="Arial" w:hAnsi="Arial" w:cs="Arial"/>
          <w:sz w:val="20"/>
          <w:szCs w:val="20"/>
          <w:lang w:val="sl-SI" w:eastAsia="sl-SI"/>
        </w:rPr>
        <w:t xml:space="preserve"> 2024</w:t>
      </w:r>
    </w:p>
    <w:p w14:paraId="55A586F9" w14:textId="679DBCAB" w:rsidR="00B12DD6" w:rsidRPr="00B12DD6" w:rsidRDefault="00B12DD6" w:rsidP="00B12DD6">
      <w:pPr>
        <w:shd w:val="clear" w:color="auto" w:fill="FFFFFF"/>
        <w:rPr>
          <w:rFonts w:ascii="Arial" w:hAnsi="Arial" w:cs="Arial"/>
          <w:sz w:val="20"/>
          <w:szCs w:val="20"/>
          <w:lang w:val="sl-SI" w:eastAsia="sl-SI"/>
        </w:rPr>
      </w:pPr>
      <w:r w:rsidRPr="00B12DD6">
        <w:rPr>
          <w:rFonts w:ascii="Arial" w:hAnsi="Arial" w:cs="Arial"/>
          <w:sz w:val="20"/>
          <w:szCs w:val="20"/>
          <w:lang w:val="sl-SI" w:eastAsia="sl-SI"/>
        </w:rPr>
        <w:t>EVA 2024-2711-00</w:t>
      </w:r>
      <w:r w:rsidR="00013777">
        <w:rPr>
          <w:rFonts w:ascii="Arial" w:hAnsi="Arial" w:cs="Arial"/>
          <w:sz w:val="20"/>
          <w:szCs w:val="20"/>
          <w:lang w:val="sl-SI" w:eastAsia="sl-SI"/>
        </w:rPr>
        <w:t>99</w:t>
      </w:r>
    </w:p>
    <w:p w14:paraId="4A37D66C" w14:textId="77777777" w:rsidR="00B12DD6" w:rsidRPr="00B12DD6" w:rsidRDefault="00B12DD6" w:rsidP="00B12DD6">
      <w:pPr>
        <w:shd w:val="clear" w:color="auto" w:fill="FFFFFF"/>
        <w:ind w:left="4956"/>
        <w:rPr>
          <w:rFonts w:ascii="Arial" w:hAnsi="Arial" w:cs="Arial"/>
          <w:b/>
          <w:bCs/>
          <w:sz w:val="20"/>
          <w:szCs w:val="20"/>
          <w:lang w:val="sl-SI" w:eastAsia="sl-SI"/>
        </w:rPr>
      </w:pPr>
    </w:p>
    <w:p w14:paraId="5B29D083" w14:textId="77777777" w:rsidR="00B12DD6" w:rsidRPr="00B12DD6" w:rsidRDefault="00B12DD6" w:rsidP="00B12DD6">
      <w:pPr>
        <w:shd w:val="clear" w:color="auto" w:fill="FFFFFF"/>
        <w:ind w:left="4956"/>
        <w:rPr>
          <w:rFonts w:ascii="Arial" w:hAnsi="Arial" w:cs="Arial"/>
          <w:b/>
          <w:bCs/>
          <w:sz w:val="20"/>
          <w:szCs w:val="20"/>
          <w:lang w:val="sl-SI" w:eastAsia="sl-SI"/>
        </w:rPr>
      </w:pPr>
    </w:p>
    <w:p w14:paraId="6E312547" w14:textId="77777777" w:rsidR="00B12DD6" w:rsidRPr="00CD26BD" w:rsidRDefault="00B12DD6" w:rsidP="00CD26BD">
      <w:pPr>
        <w:shd w:val="clear" w:color="auto" w:fill="FFFFFF"/>
        <w:ind w:left="5676" w:firstLine="84"/>
        <w:rPr>
          <w:rFonts w:ascii="Arial" w:hAnsi="Arial" w:cs="Arial"/>
          <w:b/>
          <w:bCs/>
          <w:sz w:val="20"/>
          <w:szCs w:val="20"/>
          <w:lang w:val="sl-SI" w:eastAsia="sl-SI"/>
        </w:rPr>
      </w:pPr>
      <w:r w:rsidRPr="00CD26BD">
        <w:rPr>
          <w:rFonts w:ascii="Arial" w:hAnsi="Arial" w:cs="Arial"/>
          <w:b/>
          <w:bCs/>
          <w:sz w:val="20"/>
          <w:szCs w:val="20"/>
          <w:lang w:val="sl-SI" w:eastAsia="sl-SI"/>
        </w:rPr>
        <w:t>Dr. Valentina Prevolnik Rupel</w:t>
      </w:r>
    </w:p>
    <w:p w14:paraId="6E700003" w14:textId="71F47AA6" w:rsidR="00B12DD6" w:rsidRPr="00E004F0" w:rsidRDefault="00B12DD6" w:rsidP="00CD26BD">
      <w:pPr>
        <w:ind w:left="5592" w:firstLine="168"/>
        <w:rPr>
          <w:rFonts w:ascii="Arial" w:hAnsi="Arial" w:cs="Arial"/>
          <w:sz w:val="20"/>
          <w:szCs w:val="20"/>
          <w:lang w:eastAsia="sl-SI"/>
        </w:rPr>
      </w:pPr>
      <w:r w:rsidRPr="00CD26BD">
        <w:rPr>
          <w:rFonts w:ascii="Arial" w:hAnsi="Arial" w:cs="Arial"/>
          <w:sz w:val="20"/>
          <w:szCs w:val="20"/>
          <w:lang w:val="sl-SI" w:eastAsia="sl-SI"/>
        </w:rPr>
        <w:t>ministrica za zdravje</w:t>
      </w:r>
      <w:r w:rsidR="00CD26BD">
        <w:rPr>
          <w:rFonts w:ascii="Arial" w:hAnsi="Arial" w:cs="Arial"/>
          <w:sz w:val="20"/>
          <w:szCs w:val="20"/>
          <w:lang w:eastAsia="sl-SI"/>
        </w:rPr>
        <w:tab/>
      </w:r>
    </w:p>
    <w:p w14:paraId="0B95130C" w14:textId="77777777" w:rsidR="0065525E" w:rsidRPr="00D626AC" w:rsidRDefault="0065525E" w:rsidP="0065525E">
      <w:pPr>
        <w:pStyle w:val="zamik"/>
        <w:pBdr>
          <w:top w:val="none" w:sz="0" w:space="12" w:color="auto"/>
        </w:pBdr>
        <w:spacing w:before="210" w:after="210"/>
        <w:ind w:firstLine="0"/>
        <w:jc w:val="both"/>
        <w:rPr>
          <w:rFonts w:ascii="Arial" w:eastAsia="Arial" w:hAnsi="Arial" w:cs="Arial"/>
          <w:sz w:val="20"/>
          <w:szCs w:val="20"/>
          <w:lang w:val="sl-SI"/>
        </w:rPr>
      </w:pPr>
    </w:p>
    <w:p w14:paraId="19995286" w14:textId="77777777" w:rsidR="00A77B3E" w:rsidRDefault="00A77B3E">
      <w:pPr>
        <w:rPr>
          <w:rFonts w:ascii="Arial" w:hAnsi="Arial" w:cs="Arial"/>
          <w:sz w:val="20"/>
          <w:szCs w:val="20"/>
          <w:lang w:val="sl-SI"/>
        </w:rPr>
      </w:pPr>
    </w:p>
    <w:p w14:paraId="11ED9333" w14:textId="77777777" w:rsidR="003A4F54" w:rsidRPr="00D626AC" w:rsidRDefault="003A4F54">
      <w:pPr>
        <w:rPr>
          <w:rFonts w:ascii="Arial" w:hAnsi="Arial" w:cs="Arial"/>
          <w:sz w:val="20"/>
          <w:szCs w:val="20"/>
          <w:lang w:val="sl-SI"/>
        </w:rPr>
      </w:pPr>
    </w:p>
    <w:sectPr w:rsidR="003A4F54" w:rsidRPr="00D626A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5F1C1D"/>
    <w:multiLevelType w:val="hybridMultilevel"/>
    <w:tmpl w:val="D714BC10"/>
    <w:lvl w:ilvl="0" w:tplc="1A66162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66F06423"/>
    <w:multiLevelType w:val="hybridMultilevel"/>
    <w:tmpl w:val="C07A9226"/>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75657001"/>
    <w:multiLevelType w:val="hybridMultilevel"/>
    <w:tmpl w:val="47B2C61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875658274">
    <w:abstractNumId w:val="2"/>
  </w:num>
  <w:num w:numId="2" w16cid:durableId="708845972">
    <w:abstractNumId w:val="0"/>
  </w:num>
  <w:num w:numId="3" w16cid:durableId="124695600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13777"/>
    <w:rsid w:val="000652BF"/>
    <w:rsid w:val="000A3049"/>
    <w:rsid w:val="002B0B2C"/>
    <w:rsid w:val="003A4F54"/>
    <w:rsid w:val="00400DBE"/>
    <w:rsid w:val="00477323"/>
    <w:rsid w:val="004927DF"/>
    <w:rsid w:val="004A7CA6"/>
    <w:rsid w:val="004F3495"/>
    <w:rsid w:val="00540A12"/>
    <w:rsid w:val="00564652"/>
    <w:rsid w:val="006014BA"/>
    <w:rsid w:val="0065525E"/>
    <w:rsid w:val="007238F5"/>
    <w:rsid w:val="007712AA"/>
    <w:rsid w:val="00774711"/>
    <w:rsid w:val="0082684B"/>
    <w:rsid w:val="008F5246"/>
    <w:rsid w:val="009244CB"/>
    <w:rsid w:val="009379AF"/>
    <w:rsid w:val="0097233F"/>
    <w:rsid w:val="00A065A5"/>
    <w:rsid w:val="00A71C47"/>
    <w:rsid w:val="00A77B3E"/>
    <w:rsid w:val="00B059C4"/>
    <w:rsid w:val="00B12DD6"/>
    <w:rsid w:val="00C211E3"/>
    <w:rsid w:val="00CA2A55"/>
    <w:rsid w:val="00CD26BD"/>
    <w:rsid w:val="00D01FBB"/>
    <w:rsid w:val="00D626AC"/>
    <w:rsid w:val="00DC38D3"/>
    <w:rsid w:val="00DE0B09"/>
    <w:rsid w:val="00E44190"/>
    <w:rsid w:val="00E77DF5"/>
    <w:rsid w:val="00EC42F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FEC93CB"/>
  <w15:docId w15:val="{B8303AE3-A47C-4A6E-849B-68EB70260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styleId="Revizija">
    <w:name w:val="Revision"/>
    <w:hidden/>
    <w:uiPriority w:val="99"/>
    <w:semiHidden/>
    <w:rsid w:val="00DC38D3"/>
    <w:rPr>
      <w:sz w:val="24"/>
      <w:szCs w:val="24"/>
    </w:rPr>
  </w:style>
  <w:style w:type="character" w:styleId="Pripombasklic">
    <w:name w:val="annotation reference"/>
    <w:basedOn w:val="Privzetapisavaodstavka"/>
    <w:rsid w:val="008F5246"/>
    <w:rPr>
      <w:sz w:val="16"/>
      <w:szCs w:val="16"/>
    </w:rPr>
  </w:style>
  <w:style w:type="paragraph" w:styleId="Pripombabesedilo">
    <w:name w:val="annotation text"/>
    <w:basedOn w:val="Navaden"/>
    <w:link w:val="PripombabesediloZnak"/>
    <w:rsid w:val="008F5246"/>
    <w:rPr>
      <w:sz w:val="20"/>
      <w:szCs w:val="20"/>
    </w:rPr>
  </w:style>
  <w:style w:type="character" w:customStyle="1" w:styleId="PripombabesediloZnak">
    <w:name w:val="Pripomba – besedilo Znak"/>
    <w:basedOn w:val="Privzetapisavaodstavka"/>
    <w:link w:val="Pripombabesedilo"/>
    <w:rsid w:val="008F5246"/>
  </w:style>
  <w:style w:type="paragraph" w:styleId="Zadevapripombe">
    <w:name w:val="annotation subject"/>
    <w:basedOn w:val="Pripombabesedilo"/>
    <w:next w:val="Pripombabesedilo"/>
    <w:link w:val="ZadevapripombeZnak"/>
    <w:rsid w:val="008F5246"/>
    <w:rPr>
      <w:b/>
      <w:bCs/>
    </w:rPr>
  </w:style>
  <w:style w:type="character" w:customStyle="1" w:styleId="ZadevapripombeZnak">
    <w:name w:val="Zadeva pripombe Znak"/>
    <w:basedOn w:val="PripombabesediloZnak"/>
    <w:link w:val="Zadevapripombe"/>
    <w:rsid w:val="008F524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7582850">
      <w:bodyDiv w:val="1"/>
      <w:marLeft w:val="0"/>
      <w:marRight w:val="0"/>
      <w:marTop w:val="0"/>
      <w:marBottom w:val="0"/>
      <w:divBdr>
        <w:top w:val="none" w:sz="0" w:space="0" w:color="auto"/>
        <w:left w:val="none" w:sz="0" w:space="0" w:color="auto"/>
        <w:bottom w:val="none" w:sz="0" w:space="0" w:color="auto"/>
        <w:right w:val="none" w:sz="0" w:space="0" w:color="auto"/>
      </w:divBdr>
      <w:divsChild>
        <w:div w:id="1239360662">
          <w:marLeft w:val="0"/>
          <w:marRight w:val="0"/>
          <w:marTop w:val="0"/>
          <w:marBottom w:val="0"/>
          <w:divBdr>
            <w:top w:val="none" w:sz="0" w:space="0" w:color="auto"/>
            <w:left w:val="none" w:sz="0" w:space="0" w:color="auto"/>
            <w:bottom w:val="none" w:sz="0" w:space="0" w:color="auto"/>
            <w:right w:val="none" w:sz="0" w:space="0" w:color="auto"/>
          </w:divBdr>
          <w:divsChild>
            <w:div w:id="1274938827">
              <w:marLeft w:val="0"/>
              <w:marRight w:val="0"/>
              <w:marTop w:val="0"/>
              <w:marBottom w:val="0"/>
              <w:divBdr>
                <w:top w:val="none" w:sz="0" w:space="0" w:color="auto"/>
                <w:left w:val="none" w:sz="0" w:space="0" w:color="auto"/>
                <w:bottom w:val="none" w:sz="0" w:space="0" w:color="auto"/>
                <w:right w:val="none" w:sz="0" w:space="0" w:color="auto"/>
              </w:divBdr>
              <w:divsChild>
                <w:div w:id="1984432551">
                  <w:marLeft w:val="0"/>
                  <w:marRight w:val="0"/>
                  <w:marTop w:val="0"/>
                  <w:marBottom w:val="0"/>
                  <w:divBdr>
                    <w:top w:val="none" w:sz="0" w:space="0" w:color="auto"/>
                    <w:left w:val="none" w:sz="0" w:space="0" w:color="auto"/>
                    <w:bottom w:val="none" w:sz="0" w:space="0" w:color="auto"/>
                    <w:right w:val="none" w:sz="0" w:space="0" w:color="auto"/>
                  </w:divBdr>
                  <w:divsChild>
                    <w:div w:id="962612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8627385">
          <w:marLeft w:val="0"/>
          <w:marRight w:val="0"/>
          <w:marTop w:val="0"/>
          <w:marBottom w:val="0"/>
          <w:divBdr>
            <w:top w:val="none" w:sz="0" w:space="0" w:color="auto"/>
            <w:left w:val="none" w:sz="0" w:space="0" w:color="auto"/>
            <w:bottom w:val="none" w:sz="0" w:space="0" w:color="auto"/>
            <w:right w:val="none" w:sz="0" w:space="0" w:color="auto"/>
          </w:divBdr>
          <w:divsChild>
            <w:div w:id="281961505">
              <w:marLeft w:val="0"/>
              <w:marRight w:val="0"/>
              <w:marTop w:val="0"/>
              <w:marBottom w:val="0"/>
              <w:divBdr>
                <w:top w:val="none" w:sz="0" w:space="0" w:color="auto"/>
                <w:left w:val="none" w:sz="0" w:space="0" w:color="auto"/>
                <w:bottom w:val="none" w:sz="0" w:space="0" w:color="auto"/>
                <w:right w:val="none" w:sz="0" w:space="0" w:color="auto"/>
              </w:divBdr>
              <w:divsChild>
                <w:div w:id="303045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80</TotalTime>
  <Pages>6</Pages>
  <Words>1947</Words>
  <Characters>12272</Characters>
  <Application>Microsoft Office Word</Application>
  <DocSecurity>0</DocSecurity>
  <Lines>102</Lines>
  <Paragraphs>28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PRAV13225 NPB1</vt:lpstr>
      <vt:lpstr/>
    </vt:vector>
  </TitlesOfParts>
  <Company/>
  <LinksUpToDate>false</LinksUpToDate>
  <CharactersWithSpaces>14191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PRAV13225 NPB1</dc:title>
  <dc:creator>Anja Bračko</dc:creator>
  <cp:lastModifiedBy>Maša Starc</cp:lastModifiedBy>
  <cp:revision>7</cp:revision>
  <dcterms:created xsi:type="dcterms:W3CDTF">2024-12-18T06:50:00Z</dcterms:created>
  <dcterms:modified xsi:type="dcterms:W3CDTF">2024-12-18T08:09:00Z</dcterms:modified>
</cp:coreProperties>
</file>