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B28B1" w14:textId="03E8CC91" w:rsidR="00440A40" w:rsidRDefault="00440A40" w:rsidP="00440A40">
      <w:pPr>
        <w:pStyle w:val="NASLOVNICAPODNASLOVPROJEKTA"/>
        <w:rPr>
          <w:rFonts w:ascii="Arial" w:hAnsi="Arial" w:cs="Arial"/>
          <w:sz w:val="20"/>
          <w:szCs w:val="20"/>
        </w:rPr>
      </w:pPr>
    </w:p>
    <w:p w14:paraId="034B567B" w14:textId="77777777" w:rsidR="00440A40" w:rsidRDefault="00440A40" w:rsidP="00440A40">
      <w:pPr>
        <w:pStyle w:val="NASLOVNICAPODNASLOVPROJEKTA"/>
        <w:rPr>
          <w:rFonts w:ascii="Arial" w:hAnsi="Arial" w:cs="Arial"/>
          <w:sz w:val="20"/>
          <w:szCs w:val="20"/>
        </w:rPr>
      </w:pPr>
    </w:p>
    <w:p w14:paraId="71160D75" w14:textId="77777777" w:rsidR="00440A40" w:rsidRDefault="00440A40" w:rsidP="00440A40">
      <w:pPr>
        <w:pStyle w:val="NASLOVNICAPODNASLOVPROJEKTA"/>
        <w:rPr>
          <w:rFonts w:ascii="Arial" w:hAnsi="Arial" w:cs="Arial"/>
          <w:sz w:val="20"/>
          <w:szCs w:val="20"/>
        </w:rPr>
      </w:pPr>
    </w:p>
    <w:p w14:paraId="400E28E2" w14:textId="77777777" w:rsidR="00440A40" w:rsidRDefault="00440A40" w:rsidP="00440A40">
      <w:pPr>
        <w:pStyle w:val="NASLOVNICAPODNASLOVPROJEKTA"/>
        <w:rPr>
          <w:rFonts w:ascii="Arial" w:hAnsi="Arial" w:cs="Arial"/>
          <w:sz w:val="20"/>
          <w:szCs w:val="20"/>
        </w:rPr>
      </w:pPr>
    </w:p>
    <w:p w14:paraId="01774C89" w14:textId="77777777" w:rsidR="00440A40" w:rsidRDefault="00440A40" w:rsidP="00440A40">
      <w:pPr>
        <w:pStyle w:val="NASLOVNICAPODNASLOVPROJEKTA"/>
        <w:rPr>
          <w:rFonts w:ascii="Arial" w:hAnsi="Arial" w:cs="Arial"/>
          <w:sz w:val="20"/>
          <w:szCs w:val="20"/>
        </w:rPr>
      </w:pPr>
    </w:p>
    <w:p w14:paraId="54384BF8" w14:textId="77777777" w:rsidR="00440A40" w:rsidRDefault="00440A40" w:rsidP="00440A40">
      <w:pPr>
        <w:pStyle w:val="NASLOVNICAPODNASLOVPROJEKTA"/>
        <w:rPr>
          <w:rFonts w:ascii="Arial" w:hAnsi="Arial" w:cs="Arial"/>
          <w:sz w:val="20"/>
          <w:szCs w:val="20"/>
        </w:rPr>
      </w:pPr>
    </w:p>
    <w:p w14:paraId="11450FA0" w14:textId="77777777" w:rsidR="00440A40" w:rsidRDefault="00440A40" w:rsidP="00440A40">
      <w:pPr>
        <w:pStyle w:val="NASLOVNICAPODNASLOVPROJEKTA"/>
        <w:rPr>
          <w:rFonts w:ascii="Arial" w:hAnsi="Arial" w:cs="Arial"/>
          <w:sz w:val="20"/>
          <w:szCs w:val="20"/>
        </w:rPr>
      </w:pPr>
    </w:p>
    <w:p w14:paraId="23C9F8A1" w14:textId="77777777" w:rsidR="00440A40" w:rsidRDefault="00440A40" w:rsidP="00440A40">
      <w:pPr>
        <w:pStyle w:val="NASLOVNICAPODNASLOVPROJEKTA"/>
        <w:rPr>
          <w:rFonts w:ascii="Arial" w:hAnsi="Arial" w:cs="Arial"/>
          <w:sz w:val="20"/>
          <w:szCs w:val="20"/>
        </w:rPr>
      </w:pPr>
    </w:p>
    <w:p w14:paraId="310B20CD" w14:textId="77777777" w:rsidR="00440A40" w:rsidRDefault="00440A40" w:rsidP="00440A40">
      <w:pPr>
        <w:pStyle w:val="NASLOVNICAPODNASLOVPROJEKTA"/>
        <w:rPr>
          <w:rFonts w:ascii="Arial" w:hAnsi="Arial" w:cs="Arial"/>
          <w:sz w:val="20"/>
          <w:szCs w:val="20"/>
        </w:rPr>
      </w:pPr>
    </w:p>
    <w:p w14:paraId="0AAFD055" w14:textId="77777777" w:rsidR="00440A40" w:rsidRDefault="00440A40" w:rsidP="00440A40">
      <w:pPr>
        <w:pStyle w:val="NASLOVNICAPODNASLOVPROJEKTA"/>
        <w:rPr>
          <w:rFonts w:ascii="Arial" w:hAnsi="Arial" w:cs="Arial"/>
          <w:sz w:val="20"/>
          <w:szCs w:val="20"/>
        </w:rPr>
      </w:pPr>
    </w:p>
    <w:p w14:paraId="1A9B1458" w14:textId="77777777" w:rsidR="00440A40" w:rsidRDefault="00440A40" w:rsidP="00440A40">
      <w:pPr>
        <w:pStyle w:val="NASLOVNICAPODNASLOVPROJEKTA"/>
        <w:rPr>
          <w:rFonts w:ascii="Arial" w:hAnsi="Arial" w:cs="Arial"/>
          <w:sz w:val="20"/>
          <w:szCs w:val="20"/>
        </w:rPr>
      </w:pPr>
    </w:p>
    <w:p w14:paraId="2D666CCF" w14:textId="20C635BE" w:rsidR="00440A40" w:rsidRPr="00440A40" w:rsidRDefault="00440A40" w:rsidP="00896E58">
      <w:pPr>
        <w:pStyle w:val="NASLOVNICAPODNASLOVPROJEKTA"/>
        <w:jc w:val="center"/>
        <w:rPr>
          <w:rFonts w:ascii="Arial" w:hAnsi="Arial" w:cs="Arial"/>
          <w:color w:val="7FA05B"/>
          <w:sz w:val="40"/>
          <w:szCs w:val="40"/>
        </w:rPr>
      </w:pPr>
      <w:r w:rsidRPr="00440A40">
        <w:rPr>
          <w:rFonts w:ascii="Arial" w:hAnsi="Arial" w:cs="Arial"/>
          <w:color w:val="7FA05B"/>
          <w:sz w:val="40"/>
          <w:szCs w:val="40"/>
        </w:rPr>
        <w:t xml:space="preserve">NAČRT ZA IZVAJANJE STRATEGIJE PROSTORSKEGA RAZVOJA SLOVENIJE 2050 </w:t>
      </w:r>
      <w:r w:rsidR="001F0055">
        <w:rPr>
          <w:rFonts w:ascii="Arial" w:hAnsi="Arial" w:cs="Arial"/>
          <w:color w:val="7FA05B"/>
          <w:sz w:val="40"/>
          <w:szCs w:val="40"/>
        </w:rPr>
        <w:t>ZA</w:t>
      </w:r>
      <w:r w:rsidRPr="00440A40">
        <w:rPr>
          <w:rFonts w:ascii="Arial" w:hAnsi="Arial" w:cs="Arial"/>
          <w:color w:val="7FA05B"/>
          <w:sz w:val="40"/>
          <w:szCs w:val="40"/>
        </w:rPr>
        <w:t xml:space="preserve"> OBDOBJ</w:t>
      </w:r>
      <w:r w:rsidR="001F0055">
        <w:rPr>
          <w:rFonts w:ascii="Arial" w:hAnsi="Arial" w:cs="Arial"/>
          <w:color w:val="7FA05B"/>
          <w:sz w:val="40"/>
          <w:szCs w:val="40"/>
        </w:rPr>
        <w:t>E</w:t>
      </w:r>
      <w:r w:rsidRPr="00440A40">
        <w:rPr>
          <w:rFonts w:ascii="Arial" w:hAnsi="Arial" w:cs="Arial"/>
          <w:color w:val="7FA05B"/>
          <w:sz w:val="40"/>
          <w:szCs w:val="40"/>
        </w:rPr>
        <w:t xml:space="preserve"> 2025 – 2034</w:t>
      </w:r>
    </w:p>
    <w:p w14:paraId="3EE03DB6" w14:textId="77777777" w:rsidR="00440A40" w:rsidRPr="00440A40" w:rsidRDefault="00440A40" w:rsidP="00440A40">
      <w:pPr>
        <w:pStyle w:val="NASLOVNICAPODNASLOVPROJEKTA"/>
        <w:jc w:val="left"/>
        <w:rPr>
          <w:rFonts w:ascii="Arial" w:hAnsi="Arial" w:cs="Arial"/>
          <w:sz w:val="20"/>
          <w:szCs w:val="20"/>
        </w:rPr>
      </w:pPr>
    </w:p>
    <w:p w14:paraId="3663D93C" w14:textId="696EE891" w:rsidR="00440A40" w:rsidRPr="00440A40" w:rsidRDefault="00440A40" w:rsidP="00896E58">
      <w:pPr>
        <w:pStyle w:val="NASLOVNICAPODNASLOVPROJEKTA"/>
        <w:jc w:val="center"/>
        <w:rPr>
          <w:rFonts w:ascii="Arial" w:hAnsi="Arial" w:cs="Arial"/>
          <w:color w:val="auto"/>
          <w:sz w:val="20"/>
          <w:szCs w:val="20"/>
        </w:rPr>
      </w:pPr>
      <w:r w:rsidRPr="00440A40">
        <w:rPr>
          <w:rFonts w:ascii="Arial" w:hAnsi="Arial" w:cs="Arial"/>
          <w:color w:val="auto"/>
          <w:sz w:val="20"/>
          <w:szCs w:val="20"/>
        </w:rPr>
        <w:t xml:space="preserve">fAZA: </w:t>
      </w:r>
      <w:r w:rsidR="00896E58">
        <w:rPr>
          <w:rFonts w:ascii="Arial" w:hAnsi="Arial" w:cs="Arial"/>
          <w:color w:val="auto"/>
          <w:sz w:val="20"/>
          <w:szCs w:val="20"/>
        </w:rPr>
        <w:t xml:space="preserve">PREDLOG ZA </w:t>
      </w:r>
      <w:r w:rsidRPr="00440A40">
        <w:rPr>
          <w:rFonts w:ascii="Arial" w:hAnsi="Arial" w:cs="Arial"/>
          <w:color w:val="auto"/>
          <w:sz w:val="20"/>
          <w:szCs w:val="20"/>
        </w:rPr>
        <w:t>MEDRESORSK</w:t>
      </w:r>
      <w:r w:rsidR="00896E58">
        <w:rPr>
          <w:rFonts w:ascii="Arial" w:hAnsi="Arial" w:cs="Arial"/>
          <w:color w:val="auto"/>
          <w:sz w:val="20"/>
          <w:szCs w:val="20"/>
        </w:rPr>
        <w:t>o</w:t>
      </w:r>
      <w:r w:rsidRPr="00440A40">
        <w:rPr>
          <w:rFonts w:ascii="Arial" w:hAnsi="Arial" w:cs="Arial"/>
          <w:color w:val="auto"/>
          <w:sz w:val="20"/>
          <w:szCs w:val="20"/>
        </w:rPr>
        <w:t xml:space="preserve"> USKLADITEV IN OBJAV</w:t>
      </w:r>
      <w:r w:rsidR="00896E58">
        <w:rPr>
          <w:rFonts w:ascii="Arial" w:hAnsi="Arial" w:cs="Arial"/>
          <w:color w:val="auto"/>
          <w:sz w:val="20"/>
          <w:szCs w:val="20"/>
        </w:rPr>
        <w:t>O</w:t>
      </w:r>
      <w:r w:rsidRPr="00440A40">
        <w:rPr>
          <w:rFonts w:ascii="Arial" w:hAnsi="Arial" w:cs="Arial"/>
          <w:color w:val="auto"/>
          <w:sz w:val="20"/>
          <w:szCs w:val="20"/>
        </w:rPr>
        <w:t xml:space="preserve"> NA E</w:t>
      </w:r>
      <w:r w:rsidR="00896E58">
        <w:rPr>
          <w:rFonts w:ascii="Arial" w:hAnsi="Arial" w:cs="Arial"/>
          <w:color w:val="auto"/>
          <w:sz w:val="20"/>
          <w:szCs w:val="20"/>
        </w:rPr>
        <w:t>-</w:t>
      </w:r>
      <w:r w:rsidRPr="00440A40">
        <w:rPr>
          <w:rFonts w:ascii="Arial" w:hAnsi="Arial" w:cs="Arial"/>
          <w:color w:val="auto"/>
          <w:sz w:val="20"/>
          <w:szCs w:val="20"/>
        </w:rPr>
        <w:t>dEMOKRACIJA</w:t>
      </w:r>
    </w:p>
    <w:p w14:paraId="4D69162B" w14:textId="77777777" w:rsidR="00440A40" w:rsidRPr="00440A40" w:rsidRDefault="00440A40" w:rsidP="00440A40">
      <w:pPr>
        <w:pStyle w:val="NASLOVNICAPODNASLOVPROJEKTA"/>
        <w:rPr>
          <w:rFonts w:ascii="Arial" w:hAnsi="Arial" w:cs="Arial"/>
          <w:color w:val="auto"/>
          <w:sz w:val="20"/>
          <w:szCs w:val="20"/>
        </w:rPr>
      </w:pPr>
    </w:p>
    <w:p w14:paraId="53845FB7" w14:textId="77777777" w:rsidR="00440A40" w:rsidRPr="00440A40" w:rsidRDefault="00440A40" w:rsidP="00440A40">
      <w:pPr>
        <w:pStyle w:val="NASLOVNICAPODNASLOVPROJEKTA"/>
        <w:rPr>
          <w:rFonts w:ascii="Arial" w:hAnsi="Arial" w:cs="Arial"/>
          <w:color w:val="auto"/>
          <w:sz w:val="20"/>
          <w:szCs w:val="20"/>
        </w:rPr>
      </w:pPr>
    </w:p>
    <w:p w14:paraId="1858BF22" w14:textId="77777777" w:rsidR="00440A40" w:rsidRPr="00440A40" w:rsidRDefault="00440A40" w:rsidP="00440A40">
      <w:pPr>
        <w:pStyle w:val="NASLOVNICAPODNASLOVPROJEKTA"/>
        <w:jc w:val="left"/>
        <w:rPr>
          <w:rFonts w:ascii="Arial" w:hAnsi="Arial" w:cs="Arial"/>
          <w:color w:val="auto"/>
          <w:sz w:val="20"/>
          <w:szCs w:val="20"/>
        </w:rPr>
      </w:pPr>
    </w:p>
    <w:p w14:paraId="1FA9320D" w14:textId="77777777" w:rsidR="00440A40" w:rsidRPr="00440A40" w:rsidRDefault="00440A40" w:rsidP="00440A40">
      <w:pPr>
        <w:pStyle w:val="NASLOVNICAPODNASLOVPROJEKTA"/>
        <w:jc w:val="left"/>
        <w:rPr>
          <w:rFonts w:ascii="Arial" w:hAnsi="Arial" w:cs="Arial"/>
          <w:color w:val="auto"/>
          <w:sz w:val="20"/>
          <w:szCs w:val="20"/>
        </w:rPr>
      </w:pPr>
    </w:p>
    <w:p w14:paraId="38F1E721" w14:textId="77777777" w:rsidR="00440A40" w:rsidRPr="00440A40" w:rsidRDefault="00440A40" w:rsidP="00440A40">
      <w:pPr>
        <w:pStyle w:val="NASLOVNICAPODNASLOVPROJEKTA"/>
        <w:jc w:val="left"/>
        <w:rPr>
          <w:rFonts w:ascii="Arial" w:hAnsi="Arial" w:cs="Arial"/>
          <w:color w:val="auto"/>
          <w:sz w:val="20"/>
          <w:szCs w:val="20"/>
        </w:rPr>
      </w:pPr>
    </w:p>
    <w:p w14:paraId="333C9EA0" w14:textId="77777777" w:rsidR="00440A40" w:rsidRPr="00440A40" w:rsidRDefault="00440A40" w:rsidP="00440A40">
      <w:pPr>
        <w:pStyle w:val="NASLOVNICAPODNASLOVPROJEKTA"/>
        <w:jc w:val="left"/>
        <w:rPr>
          <w:rFonts w:ascii="Arial" w:hAnsi="Arial" w:cs="Arial"/>
          <w:color w:val="auto"/>
          <w:sz w:val="20"/>
          <w:szCs w:val="20"/>
        </w:rPr>
      </w:pPr>
    </w:p>
    <w:p w14:paraId="4CCF02A4" w14:textId="4E759B66" w:rsidR="00440A40" w:rsidRPr="00440A40" w:rsidRDefault="00EE7BC9" w:rsidP="00440A40">
      <w:pPr>
        <w:pStyle w:val="NASLOVNICAPODNASLOVPROJEKTA"/>
        <w:jc w:val="left"/>
        <w:rPr>
          <w:rFonts w:ascii="Arial" w:hAnsi="Arial" w:cs="Arial"/>
          <w:color w:val="auto"/>
          <w:sz w:val="20"/>
          <w:szCs w:val="20"/>
        </w:rPr>
        <w:sectPr w:rsidR="00440A40" w:rsidRPr="00440A40" w:rsidSect="00CB0472">
          <w:headerReference w:type="default" r:id="rId8"/>
          <w:footerReference w:type="first" r:id="rId9"/>
          <w:pgSz w:w="11907" w:h="16840" w:code="9"/>
          <w:pgMar w:top="992" w:right="1134" w:bottom="680" w:left="992" w:header="397" w:footer="284" w:gutter="0"/>
          <w:cols w:space="708"/>
          <w:docGrid w:linePitch="360"/>
        </w:sectPr>
      </w:pPr>
      <w:r>
        <w:rPr>
          <w:rFonts w:ascii="Arial" w:hAnsi="Arial" w:cs="Arial"/>
          <w:color w:val="auto"/>
          <w:sz w:val="20"/>
          <w:szCs w:val="20"/>
        </w:rPr>
        <w:t xml:space="preserve">    </w:t>
      </w:r>
      <w:r w:rsidR="00440A40" w:rsidRPr="00440A40">
        <w:rPr>
          <w:rFonts w:ascii="Arial" w:hAnsi="Arial" w:cs="Arial"/>
          <w:color w:val="auto"/>
          <w:sz w:val="20"/>
          <w:szCs w:val="20"/>
        </w:rPr>
        <w:t xml:space="preserve">Ljubljana, 12. 12. 2024    </w:t>
      </w:r>
    </w:p>
    <w:p w14:paraId="43868F55" w14:textId="04800D30" w:rsidR="00440A40" w:rsidRPr="00440A40" w:rsidRDefault="00440A40" w:rsidP="00440A40">
      <w:pPr>
        <w:pStyle w:val="1NASLOV"/>
        <w:numPr>
          <w:ilvl w:val="0"/>
          <w:numId w:val="0"/>
        </w:numPr>
        <w:ind w:left="426" w:hanging="360"/>
        <w:rPr>
          <w:rFonts w:ascii="Arial" w:hAnsi="Arial" w:cs="Arial"/>
          <w:sz w:val="20"/>
          <w:szCs w:val="20"/>
        </w:rPr>
      </w:pPr>
      <w:bookmarkStart w:id="0" w:name="_Toc184903164"/>
      <w:r w:rsidRPr="00440A40">
        <w:rPr>
          <w:rFonts w:ascii="Arial" w:hAnsi="Arial" w:cs="Arial"/>
          <w:sz w:val="20"/>
          <w:szCs w:val="20"/>
        </w:rPr>
        <w:lastRenderedPageBreak/>
        <w:t>Kazalo vsebine</w:t>
      </w:r>
      <w:bookmarkEnd w:id="0"/>
    </w:p>
    <w:sdt>
      <w:sdtPr>
        <w:rPr>
          <w:rFonts w:ascii="Segoe UI Semilight" w:eastAsiaTheme="minorHAnsi" w:hAnsi="Segoe UI Semilight" w:cs="Segoe UI Semilight"/>
          <w:color w:val="auto"/>
          <w:kern w:val="2"/>
          <w:sz w:val="22"/>
          <w:szCs w:val="22"/>
          <w:lang w:eastAsia="en-US"/>
          <w14:ligatures w14:val="standardContextual"/>
        </w:rPr>
        <w:id w:val="-875391544"/>
        <w:docPartObj>
          <w:docPartGallery w:val="Table of Contents"/>
          <w:docPartUnique/>
        </w:docPartObj>
      </w:sdtPr>
      <w:sdtEndPr>
        <w:rPr>
          <w:rFonts w:asciiTheme="minorHAnsi" w:hAnsiTheme="minorHAnsi" w:cstheme="minorBidi"/>
          <w:b/>
          <w:bCs/>
        </w:rPr>
      </w:sdtEndPr>
      <w:sdtContent>
        <w:p w14:paraId="5A202878" w14:textId="77777777" w:rsidR="00440A40" w:rsidRPr="00645088" w:rsidRDefault="00440A40" w:rsidP="00440A40">
          <w:pPr>
            <w:pStyle w:val="NaslovTOC"/>
          </w:pPr>
        </w:p>
        <w:p w14:paraId="7F174218" w14:textId="5A5B3785" w:rsidR="00B25F96" w:rsidRDefault="00440A40">
          <w:pPr>
            <w:pStyle w:val="Kazalovsebine1"/>
            <w:tabs>
              <w:tab w:val="right" w:leader="dot" w:pos="9062"/>
            </w:tabs>
            <w:rPr>
              <w:rFonts w:asciiTheme="minorHAnsi" w:hAnsiTheme="minorHAnsi" w:cstheme="minorBidi"/>
              <w:noProof/>
              <w:kern w:val="2"/>
              <w14:ligatures w14:val="standardContextual"/>
            </w:rPr>
          </w:pPr>
          <w:r w:rsidRPr="00645088">
            <w:fldChar w:fldCharType="begin"/>
          </w:r>
          <w:r w:rsidRPr="00645088">
            <w:instrText xml:space="preserve"> TOC \o "1-3" \h \z \u </w:instrText>
          </w:r>
          <w:r w:rsidRPr="00645088">
            <w:fldChar w:fldCharType="separate"/>
          </w:r>
          <w:hyperlink w:anchor="_Toc184903164" w:history="1">
            <w:r w:rsidR="00B25F96" w:rsidRPr="00B076AD">
              <w:rPr>
                <w:rStyle w:val="Hiperpovezava"/>
                <w:rFonts w:ascii="Arial" w:hAnsi="Arial" w:cs="Arial"/>
                <w:noProof/>
              </w:rPr>
              <w:t>Kazalo vsebine</w:t>
            </w:r>
            <w:r w:rsidR="00B25F96">
              <w:rPr>
                <w:noProof/>
                <w:webHidden/>
              </w:rPr>
              <w:tab/>
            </w:r>
            <w:r w:rsidR="00B25F96">
              <w:rPr>
                <w:noProof/>
                <w:webHidden/>
              </w:rPr>
              <w:fldChar w:fldCharType="begin"/>
            </w:r>
            <w:r w:rsidR="00B25F96">
              <w:rPr>
                <w:noProof/>
                <w:webHidden/>
              </w:rPr>
              <w:instrText xml:space="preserve"> PAGEREF _Toc184903164 \h </w:instrText>
            </w:r>
            <w:r w:rsidR="00B25F96">
              <w:rPr>
                <w:noProof/>
                <w:webHidden/>
              </w:rPr>
            </w:r>
            <w:r w:rsidR="00B25F96">
              <w:rPr>
                <w:noProof/>
                <w:webHidden/>
              </w:rPr>
              <w:fldChar w:fldCharType="separate"/>
            </w:r>
            <w:r w:rsidR="00B25F96">
              <w:rPr>
                <w:noProof/>
                <w:webHidden/>
              </w:rPr>
              <w:t>1</w:t>
            </w:r>
            <w:r w:rsidR="00B25F96">
              <w:rPr>
                <w:noProof/>
                <w:webHidden/>
              </w:rPr>
              <w:fldChar w:fldCharType="end"/>
            </w:r>
          </w:hyperlink>
        </w:p>
        <w:p w14:paraId="3A4F9AB7" w14:textId="75687CBE" w:rsidR="00B25F96" w:rsidRDefault="00B25F96">
          <w:pPr>
            <w:pStyle w:val="Kazalovsebine1"/>
            <w:tabs>
              <w:tab w:val="left" w:pos="440"/>
              <w:tab w:val="right" w:leader="dot" w:pos="9062"/>
            </w:tabs>
            <w:rPr>
              <w:rFonts w:asciiTheme="minorHAnsi" w:hAnsiTheme="minorHAnsi" w:cstheme="minorBidi"/>
              <w:noProof/>
              <w:kern w:val="2"/>
              <w14:ligatures w14:val="standardContextual"/>
            </w:rPr>
          </w:pPr>
          <w:hyperlink w:anchor="_Toc184903165" w:history="1">
            <w:r w:rsidRPr="00B076AD">
              <w:rPr>
                <w:rStyle w:val="Hiperpovezava"/>
                <w:noProof/>
              </w:rPr>
              <w:t>1.</w:t>
            </w:r>
            <w:r>
              <w:rPr>
                <w:rFonts w:asciiTheme="minorHAnsi" w:hAnsiTheme="minorHAnsi" w:cstheme="minorBidi"/>
                <w:noProof/>
                <w:kern w:val="2"/>
                <w14:ligatures w14:val="standardContextual"/>
              </w:rPr>
              <w:tab/>
            </w:r>
            <w:r w:rsidRPr="00B076AD">
              <w:rPr>
                <w:rStyle w:val="Hiperpovezava"/>
                <w:noProof/>
              </w:rPr>
              <w:t>Uvod</w:t>
            </w:r>
            <w:r>
              <w:rPr>
                <w:noProof/>
                <w:webHidden/>
              </w:rPr>
              <w:tab/>
            </w:r>
            <w:r>
              <w:rPr>
                <w:noProof/>
                <w:webHidden/>
              </w:rPr>
              <w:fldChar w:fldCharType="begin"/>
            </w:r>
            <w:r>
              <w:rPr>
                <w:noProof/>
                <w:webHidden/>
              </w:rPr>
              <w:instrText xml:space="preserve"> PAGEREF _Toc184903165 \h </w:instrText>
            </w:r>
            <w:r>
              <w:rPr>
                <w:noProof/>
                <w:webHidden/>
              </w:rPr>
            </w:r>
            <w:r>
              <w:rPr>
                <w:noProof/>
                <w:webHidden/>
              </w:rPr>
              <w:fldChar w:fldCharType="separate"/>
            </w:r>
            <w:r>
              <w:rPr>
                <w:noProof/>
                <w:webHidden/>
              </w:rPr>
              <w:t>3</w:t>
            </w:r>
            <w:r>
              <w:rPr>
                <w:noProof/>
                <w:webHidden/>
              </w:rPr>
              <w:fldChar w:fldCharType="end"/>
            </w:r>
          </w:hyperlink>
        </w:p>
        <w:p w14:paraId="1AEF2C09" w14:textId="026AF6E2" w:rsidR="00B25F96" w:rsidRDefault="00B25F96">
          <w:pPr>
            <w:pStyle w:val="Kazalovsebine1"/>
            <w:tabs>
              <w:tab w:val="left" w:pos="440"/>
              <w:tab w:val="right" w:leader="dot" w:pos="9062"/>
            </w:tabs>
            <w:rPr>
              <w:rFonts w:asciiTheme="minorHAnsi" w:hAnsiTheme="minorHAnsi" w:cstheme="minorBidi"/>
              <w:noProof/>
              <w:kern w:val="2"/>
              <w14:ligatures w14:val="standardContextual"/>
            </w:rPr>
          </w:pPr>
          <w:hyperlink w:anchor="_Toc184903166" w:history="1">
            <w:r w:rsidRPr="00B076AD">
              <w:rPr>
                <w:rStyle w:val="Hiperpovezava"/>
                <w:noProof/>
              </w:rPr>
              <w:t>2.</w:t>
            </w:r>
            <w:r>
              <w:rPr>
                <w:rFonts w:asciiTheme="minorHAnsi" w:hAnsiTheme="minorHAnsi" w:cstheme="minorBidi"/>
                <w:noProof/>
                <w:kern w:val="2"/>
                <w14:ligatures w14:val="standardContextual"/>
              </w:rPr>
              <w:tab/>
            </w:r>
            <w:r w:rsidRPr="00B076AD">
              <w:rPr>
                <w:rStyle w:val="Hiperpovezava"/>
                <w:noProof/>
              </w:rPr>
              <w:t>Nabor aktivnosti Načrta za izvajanje SPRS 2050 za obdobje 2024 – 2034</w:t>
            </w:r>
            <w:r>
              <w:rPr>
                <w:noProof/>
                <w:webHidden/>
              </w:rPr>
              <w:tab/>
            </w:r>
            <w:r>
              <w:rPr>
                <w:noProof/>
                <w:webHidden/>
              </w:rPr>
              <w:fldChar w:fldCharType="begin"/>
            </w:r>
            <w:r>
              <w:rPr>
                <w:noProof/>
                <w:webHidden/>
              </w:rPr>
              <w:instrText xml:space="preserve"> PAGEREF _Toc184903166 \h </w:instrText>
            </w:r>
            <w:r>
              <w:rPr>
                <w:noProof/>
                <w:webHidden/>
              </w:rPr>
            </w:r>
            <w:r>
              <w:rPr>
                <w:noProof/>
                <w:webHidden/>
              </w:rPr>
              <w:fldChar w:fldCharType="separate"/>
            </w:r>
            <w:r>
              <w:rPr>
                <w:noProof/>
                <w:webHidden/>
              </w:rPr>
              <w:t>1</w:t>
            </w:r>
            <w:r>
              <w:rPr>
                <w:noProof/>
                <w:webHidden/>
              </w:rPr>
              <w:fldChar w:fldCharType="end"/>
            </w:r>
          </w:hyperlink>
        </w:p>
        <w:p w14:paraId="647908AB" w14:textId="6A47C686" w:rsidR="00B25F96" w:rsidRDefault="00B25F96">
          <w:pPr>
            <w:pStyle w:val="Kazalovsebine2"/>
            <w:tabs>
              <w:tab w:val="right" w:leader="dot" w:pos="9062"/>
            </w:tabs>
            <w:rPr>
              <w:rFonts w:asciiTheme="minorHAnsi" w:hAnsiTheme="minorHAnsi" w:cstheme="minorBidi"/>
              <w:noProof/>
              <w:kern w:val="2"/>
              <w14:ligatures w14:val="standardContextual"/>
            </w:rPr>
          </w:pPr>
          <w:hyperlink w:anchor="_Toc184903167" w:history="1">
            <w:r w:rsidRPr="00B076AD">
              <w:rPr>
                <w:rStyle w:val="Hiperpovezava"/>
                <w:noProof/>
              </w:rPr>
              <w:t>2.1 OBDOBJE I: aktivnosti, zaključene v obdobju januar 2025 - april 2026</w:t>
            </w:r>
            <w:r>
              <w:rPr>
                <w:noProof/>
                <w:webHidden/>
              </w:rPr>
              <w:tab/>
            </w:r>
            <w:r>
              <w:rPr>
                <w:noProof/>
                <w:webHidden/>
              </w:rPr>
              <w:fldChar w:fldCharType="begin"/>
            </w:r>
            <w:r>
              <w:rPr>
                <w:noProof/>
                <w:webHidden/>
              </w:rPr>
              <w:instrText xml:space="preserve"> PAGEREF _Toc184903167 \h </w:instrText>
            </w:r>
            <w:r>
              <w:rPr>
                <w:noProof/>
                <w:webHidden/>
              </w:rPr>
            </w:r>
            <w:r>
              <w:rPr>
                <w:noProof/>
                <w:webHidden/>
              </w:rPr>
              <w:fldChar w:fldCharType="separate"/>
            </w:r>
            <w:r>
              <w:rPr>
                <w:noProof/>
                <w:webHidden/>
              </w:rPr>
              <w:t>1</w:t>
            </w:r>
            <w:r>
              <w:rPr>
                <w:noProof/>
                <w:webHidden/>
              </w:rPr>
              <w:fldChar w:fldCharType="end"/>
            </w:r>
          </w:hyperlink>
        </w:p>
        <w:p w14:paraId="124E7931" w14:textId="52E8C1AE" w:rsidR="00B25F96" w:rsidRDefault="00B25F96">
          <w:pPr>
            <w:pStyle w:val="Kazalovsebine2"/>
            <w:tabs>
              <w:tab w:val="right" w:leader="dot" w:pos="9062"/>
            </w:tabs>
            <w:rPr>
              <w:rFonts w:asciiTheme="minorHAnsi" w:hAnsiTheme="minorHAnsi" w:cstheme="minorBidi"/>
              <w:noProof/>
              <w:kern w:val="2"/>
              <w14:ligatures w14:val="standardContextual"/>
            </w:rPr>
          </w:pPr>
          <w:hyperlink w:anchor="_Toc184903168" w:history="1">
            <w:r w:rsidRPr="00B076AD">
              <w:rPr>
                <w:rStyle w:val="Hiperpovezava"/>
                <w:noProof/>
              </w:rPr>
              <w:t>2.2 OBDOBJE II: aktivnosti, zaključene v obdobju maj 2026 - december 2027</w:t>
            </w:r>
            <w:r>
              <w:rPr>
                <w:noProof/>
                <w:webHidden/>
              </w:rPr>
              <w:tab/>
            </w:r>
            <w:r>
              <w:rPr>
                <w:noProof/>
                <w:webHidden/>
              </w:rPr>
              <w:fldChar w:fldCharType="begin"/>
            </w:r>
            <w:r>
              <w:rPr>
                <w:noProof/>
                <w:webHidden/>
              </w:rPr>
              <w:instrText xml:space="preserve"> PAGEREF _Toc184903168 \h </w:instrText>
            </w:r>
            <w:r>
              <w:rPr>
                <w:noProof/>
                <w:webHidden/>
              </w:rPr>
            </w:r>
            <w:r>
              <w:rPr>
                <w:noProof/>
                <w:webHidden/>
              </w:rPr>
              <w:fldChar w:fldCharType="separate"/>
            </w:r>
            <w:r>
              <w:rPr>
                <w:noProof/>
                <w:webHidden/>
              </w:rPr>
              <w:t>4</w:t>
            </w:r>
            <w:r>
              <w:rPr>
                <w:noProof/>
                <w:webHidden/>
              </w:rPr>
              <w:fldChar w:fldCharType="end"/>
            </w:r>
          </w:hyperlink>
        </w:p>
        <w:p w14:paraId="678C03F2" w14:textId="1A0281EA" w:rsidR="00B25F96" w:rsidRDefault="00B25F96">
          <w:pPr>
            <w:pStyle w:val="Kazalovsebine2"/>
            <w:tabs>
              <w:tab w:val="right" w:leader="dot" w:pos="9062"/>
            </w:tabs>
            <w:rPr>
              <w:rFonts w:asciiTheme="minorHAnsi" w:hAnsiTheme="minorHAnsi" w:cstheme="minorBidi"/>
              <w:noProof/>
              <w:kern w:val="2"/>
              <w14:ligatures w14:val="standardContextual"/>
            </w:rPr>
          </w:pPr>
          <w:hyperlink w:anchor="_Toc184903169" w:history="1">
            <w:r w:rsidRPr="00B076AD">
              <w:rPr>
                <w:rStyle w:val="Hiperpovezava"/>
                <w:noProof/>
              </w:rPr>
              <w:t>2.3 OBDOBJE III: aktivnosti, zaključene v obdobju januar 2028 – december 2034</w:t>
            </w:r>
            <w:r>
              <w:rPr>
                <w:noProof/>
                <w:webHidden/>
              </w:rPr>
              <w:tab/>
            </w:r>
            <w:r>
              <w:rPr>
                <w:noProof/>
                <w:webHidden/>
              </w:rPr>
              <w:fldChar w:fldCharType="begin"/>
            </w:r>
            <w:r>
              <w:rPr>
                <w:noProof/>
                <w:webHidden/>
              </w:rPr>
              <w:instrText xml:space="preserve"> PAGEREF _Toc184903169 \h </w:instrText>
            </w:r>
            <w:r>
              <w:rPr>
                <w:noProof/>
                <w:webHidden/>
              </w:rPr>
            </w:r>
            <w:r>
              <w:rPr>
                <w:noProof/>
                <w:webHidden/>
              </w:rPr>
              <w:fldChar w:fldCharType="separate"/>
            </w:r>
            <w:r>
              <w:rPr>
                <w:noProof/>
                <w:webHidden/>
              </w:rPr>
              <w:t>9</w:t>
            </w:r>
            <w:r>
              <w:rPr>
                <w:noProof/>
                <w:webHidden/>
              </w:rPr>
              <w:fldChar w:fldCharType="end"/>
            </w:r>
          </w:hyperlink>
        </w:p>
        <w:p w14:paraId="01804F22" w14:textId="4A021D57" w:rsidR="00B25F96" w:rsidRDefault="00B25F96">
          <w:pPr>
            <w:pStyle w:val="Kazalovsebine1"/>
            <w:tabs>
              <w:tab w:val="left" w:pos="440"/>
              <w:tab w:val="right" w:leader="dot" w:pos="9062"/>
            </w:tabs>
            <w:rPr>
              <w:rFonts w:asciiTheme="minorHAnsi" w:hAnsiTheme="minorHAnsi" w:cstheme="minorBidi"/>
              <w:noProof/>
              <w:kern w:val="2"/>
              <w14:ligatures w14:val="standardContextual"/>
            </w:rPr>
          </w:pPr>
          <w:hyperlink w:anchor="_Toc184903170" w:history="1">
            <w:r w:rsidRPr="00B076AD">
              <w:rPr>
                <w:rStyle w:val="Hiperpovezava"/>
                <w:noProof/>
              </w:rPr>
              <w:t>3.</w:t>
            </w:r>
            <w:r>
              <w:rPr>
                <w:rFonts w:asciiTheme="minorHAnsi" w:hAnsiTheme="minorHAnsi" w:cstheme="minorBidi"/>
                <w:noProof/>
                <w:kern w:val="2"/>
                <w14:ligatures w14:val="standardContextual"/>
              </w:rPr>
              <w:tab/>
            </w:r>
            <w:r w:rsidRPr="00B076AD">
              <w:rPr>
                <w:rStyle w:val="Hiperpovezava"/>
                <w:noProof/>
              </w:rPr>
              <w:t>Izvajanje in spremljanje Načrta za izvajanje SPRS v odbodbju 2025 - 2034</w:t>
            </w:r>
            <w:r>
              <w:rPr>
                <w:noProof/>
                <w:webHidden/>
              </w:rPr>
              <w:tab/>
            </w:r>
            <w:r>
              <w:rPr>
                <w:noProof/>
                <w:webHidden/>
              </w:rPr>
              <w:fldChar w:fldCharType="begin"/>
            </w:r>
            <w:r>
              <w:rPr>
                <w:noProof/>
                <w:webHidden/>
              </w:rPr>
              <w:instrText xml:space="preserve"> PAGEREF _Toc184903170 \h </w:instrText>
            </w:r>
            <w:r>
              <w:rPr>
                <w:noProof/>
                <w:webHidden/>
              </w:rPr>
            </w:r>
            <w:r>
              <w:rPr>
                <w:noProof/>
                <w:webHidden/>
              </w:rPr>
              <w:fldChar w:fldCharType="separate"/>
            </w:r>
            <w:r>
              <w:rPr>
                <w:noProof/>
                <w:webHidden/>
              </w:rPr>
              <w:t>18</w:t>
            </w:r>
            <w:r>
              <w:rPr>
                <w:noProof/>
                <w:webHidden/>
              </w:rPr>
              <w:fldChar w:fldCharType="end"/>
            </w:r>
          </w:hyperlink>
        </w:p>
        <w:p w14:paraId="73F641DF" w14:textId="32687443" w:rsidR="00440A40" w:rsidRDefault="00440A40" w:rsidP="00440A40">
          <w:pPr>
            <w:rPr>
              <w:b/>
              <w:bCs/>
            </w:rPr>
          </w:pPr>
          <w:r w:rsidRPr="00645088">
            <w:rPr>
              <w:b/>
              <w:bCs/>
            </w:rPr>
            <w:fldChar w:fldCharType="end"/>
          </w:r>
        </w:p>
      </w:sdtContent>
    </w:sdt>
    <w:p w14:paraId="59F79F31" w14:textId="77777777" w:rsidR="00440A40" w:rsidRPr="00440A40" w:rsidRDefault="00440A40" w:rsidP="00A600A8">
      <w:pPr>
        <w:spacing w:line="260" w:lineRule="atLeast"/>
        <w:jc w:val="both"/>
        <w:rPr>
          <w:rFonts w:ascii="Arial" w:hAnsi="Arial" w:cs="Arial"/>
          <w:sz w:val="20"/>
          <w:szCs w:val="20"/>
        </w:rPr>
      </w:pPr>
    </w:p>
    <w:p w14:paraId="05DAC5E4" w14:textId="07882C88" w:rsidR="00440A40" w:rsidRPr="00440A40" w:rsidRDefault="00440A40">
      <w:pPr>
        <w:rPr>
          <w:rFonts w:ascii="Arial" w:hAnsi="Arial" w:cs="Arial"/>
          <w:sz w:val="20"/>
          <w:szCs w:val="20"/>
        </w:rPr>
      </w:pPr>
      <w:r w:rsidRPr="00440A40">
        <w:rPr>
          <w:rFonts w:ascii="Arial" w:hAnsi="Arial" w:cs="Arial"/>
          <w:sz w:val="20"/>
          <w:szCs w:val="20"/>
        </w:rPr>
        <w:br w:type="page"/>
      </w:r>
    </w:p>
    <w:p w14:paraId="4D50C811" w14:textId="77777777" w:rsidR="00440A40" w:rsidRPr="00645088" w:rsidRDefault="00440A40" w:rsidP="00440A40">
      <w:pPr>
        <w:rPr>
          <w:caps/>
          <w:color w:val="7FA05B"/>
          <w:sz w:val="28"/>
        </w:rPr>
      </w:pPr>
      <w:r w:rsidRPr="00645088">
        <w:rPr>
          <w:caps/>
          <w:color w:val="7FA05B"/>
          <w:sz w:val="28"/>
        </w:rPr>
        <w:lastRenderedPageBreak/>
        <w:t>SEZNAM KRATIC</w:t>
      </w:r>
    </w:p>
    <w:p w14:paraId="7F0C604D" w14:textId="77777777" w:rsidR="00440A40" w:rsidRPr="00440A40" w:rsidRDefault="00440A40" w:rsidP="00A600A8">
      <w:pPr>
        <w:spacing w:line="260" w:lineRule="atLeast"/>
        <w:jc w:val="both"/>
        <w:rPr>
          <w:rFonts w:ascii="Arial" w:hAnsi="Arial" w:cs="Arial"/>
          <w:sz w:val="20"/>
          <w:szCs w:val="20"/>
        </w:rPr>
      </w:pPr>
    </w:p>
    <w:tbl>
      <w:tblPr>
        <w:tblStyle w:val="Tabelamrea"/>
        <w:tblpPr w:leftFromText="141" w:rightFromText="141" w:vertAnchor="page" w:horzAnchor="margin" w:tblpY="262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1"/>
        <w:gridCol w:w="7721"/>
      </w:tblGrid>
      <w:tr w:rsidR="00440A40" w:rsidRPr="00440A40" w14:paraId="326A11AC" w14:textId="77777777" w:rsidTr="00440A40">
        <w:tc>
          <w:tcPr>
            <w:tcW w:w="1351" w:type="dxa"/>
          </w:tcPr>
          <w:p w14:paraId="21D9B1C9"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DRSV</w:t>
            </w:r>
          </w:p>
        </w:tc>
        <w:tc>
          <w:tcPr>
            <w:tcW w:w="7721" w:type="dxa"/>
          </w:tcPr>
          <w:p w14:paraId="37863348"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Direkcija Republike Slovenije za vode</w:t>
            </w:r>
          </w:p>
        </w:tc>
      </w:tr>
      <w:tr w:rsidR="00440A40" w:rsidRPr="00440A40" w14:paraId="4D42660C" w14:textId="77777777" w:rsidTr="00440A40">
        <w:tc>
          <w:tcPr>
            <w:tcW w:w="1351" w:type="dxa"/>
          </w:tcPr>
          <w:p w14:paraId="2A34B606"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GURS</w:t>
            </w:r>
          </w:p>
        </w:tc>
        <w:tc>
          <w:tcPr>
            <w:tcW w:w="7721" w:type="dxa"/>
          </w:tcPr>
          <w:p w14:paraId="4337C30B"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Geodetska uprava Republike Slovenije</w:t>
            </w:r>
          </w:p>
        </w:tc>
      </w:tr>
      <w:tr w:rsidR="00440A40" w:rsidRPr="00440A40" w14:paraId="6435B6F1" w14:textId="77777777" w:rsidTr="00440A40">
        <w:tc>
          <w:tcPr>
            <w:tcW w:w="1351" w:type="dxa"/>
          </w:tcPr>
          <w:p w14:paraId="0751A72A"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JPP</w:t>
            </w:r>
          </w:p>
        </w:tc>
        <w:tc>
          <w:tcPr>
            <w:tcW w:w="7721" w:type="dxa"/>
          </w:tcPr>
          <w:p w14:paraId="6286B0B3"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Javni potniški promet</w:t>
            </w:r>
          </w:p>
        </w:tc>
      </w:tr>
      <w:tr w:rsidR="00440A40" w:rsidRPr="00440A40" w14:paraId="5C7DC293" w14:textId="77777777" w:rsidTr="00440A40">
        <w:tc>
          <w:tcPr>
            <w:tcW w:w="1351" w:type="dxa"/>
          </w:tcPr>
          <w:p w14:paraId="7BB81550"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MDDSZ</w:t>
            </w:r>
          </w:p>
        </w:tc>
        <w:tc>
          <w:tcPr>
            <w:tcW w:w="7721" w:type="dxa"/>
          </w:tcPr>
          <w:p w14:paraId="60168F21"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delo, družino in socialne zadeve</w:t>
            </w:r>
          </w:p>
        </w:tc>
      </w:tr>
      <w:tr w:rsidR="00440A40" w:rsidRPr="00440A40" w14:paraId="3F5B3FE1" w14:textId="77777777" w:rsidTr="00440A40">
        <w:tc>
          <w:tcPr>
            <w:tcW w:w="1351" w:type="dxa"/>
          </w:tcPr>
          <w:p w14:paraId="5F9E5638"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MF</w:t>
            </w:r>
          </w:p>
        </w:tc>
        <w:tc>
          <w:tcPr>
            <w:tcW w:w="7721" w:type="dxa"/>
          </w:tcPr>
          <w:p w14:paraId="585E93DC"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finance</w:t>
            </w:r>
          </w:p>
        </w:tc>
      </w:tr>
      <w:tr w:rsidR="00440A40" w:rsidRPr="00440A40" w14:paraId="7D5872AB" w14:textId="77777777" w:rsidTr="00440A40">
        <w:tc>
          <w:tcPr>
            <w:tcW w:w="1351" w:type="dxa"/>
          </w:tcPr>
          <w:p w14:paraId="2AAE763A"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MGTŠ</w:t>
            </w:r>
          </w:p>
        </w:tc>
        <w:tc>
          <w:tcPr>
            <w:tcW w:w="7721" w:type="dxa"/>
          </w:tcPr>
          <w:p w14:paraId="01FA6099"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gospodarstvo, turizem in šport</w:t>
            </w:r>
          </w:p>
        </w:tc>
      </w:tr>
      <w:tr w:rsidR="00440A40" w:rsidRPr="00440A40" w14:paraId="0B51AA22" w14:textId="77777777" w:rsidTr="00440A40">
        <w:tc>
          <w:tcPr>
            <w:tcW w:w="1351" w:type="dxa"/>
          </w:tcPr>
          <w:p w14:paraId="453406F4"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MJU</w:t>
            </w:r>
          </w:p>
        </w:tc>
        <w:tc>
          <w:tcPr>
            <w:tcW w:w="7721" w:type="dxa"/>
          </w:tcPr>
          <w:p w14:paraId="77FBA0B8"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javno upravo</w:t>
            </w:r>
          </w:p>
        </w:tc>
      </w:tr>
      <w:tr w:rsidR="00440A40" w:rsidRPr="00440A40" w14:paraId="7D11D2B4" w14:textId="77777777" w:rsidTr="00440A40">
        <w:tc>
          <w:tcPr>
            <w:tcW w:w="1351" w:type="dxa"/>
          </w:tcPr>
          <w:p w14:paraId="56F8946B"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MK</w:t>
            </w:r>
          </w:p>
        </w:tc>
        <w:tc>
          <w:tcPr>
            <w:tcW w:w="7721" w:type="dxa"/>
          </w:tcPr>
          <w:p w14:paraId="1962C44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kulturo</w:t>
            </w:r>
          </w:p>
        </w:tc>
      </w:tr>
      <w:tr w:rsidR="00440A40" w:rsidRPr="00440A40" w14:paraId="06DDF20A" w14:textId="77777777" w:rsidTr="00440A40">
        <w:tc>
          <w:tcPr>
            <w:tcW w:w="1351" w:type="dxa"/>
          </w:tcPr>
          <w:p w14:paraId="2FCD3296"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MKGP</w:t>
            </w:r>
          </w:p>
        </w:tc>
        <w:tc>
          <w:tcPr>
            <w:tcW w:w="7721" w:type="dxa"/>
          </w:tcPr>
          <w:p w14:paraId="6E1A6D3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kmetijstvo, gozdarstvo in prehrano</w:t>
            </w:r>
          </w:p>
        </w:tc>
      </w:tr>
      <w:tr w:rsidR="00440A40" w:rsidRPr="00440A40" w14:paraId="0F36A8BF" w14:textId="77777777" w:rsidTr="00440A40">
        <w:tc>
          <w:tcPr>
            <w:tcW w:w="1351" w:type="dxa"/>
          </w:tcPr>
          <w:p w14:paraId="0B9B2FB2"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MKRR</w:t>
            </w:r>
          </w:p>
        </w:tc>
        <w:tc>
          <w:tcPr>
            <w:tcW w:w="7721" w:type="dxa"/>
          </w:tcPr>
          <w:p w14:paraId="5B816CC5"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kohezijo in regionalni razvoj</w:t>
            </w:r>
          </w:p>
        </w:tc>
      </w:tr>
      <w:tr w:rsidR="00440A40" w:rsidRPr="00440A40" w14:paraId="0D6F48BA" w14:textId="77777777" w:rsidTr="00440A40">
        <w:tc>
          <w:tcPr>
            <w:tcW w:w="1351" w:type="dxa"/>
          </w:tcPr>
          <w:p w14:paraId="3EF45F6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MNVP</w:t>
            </w:r>
          </w:p>
        </w:tc>
        <w:tc>
          <w:tcPr>
            <w:tcW w:w="7721" w:type="dxa"/>
          </w:tcPr>
          <w:p w14:paraId="3FFDFA12"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naravne vire in prostor</w:t>
            </w:r>
          </w:p>
        </w:tc>
      </w:tr>
      <w:tr w:rsidR="00440A40" w:rsidRPr="00440A40" w14:paraId="37E250E6" w14:textId="77777777" w:rsidTr="00440A40">
        <w:tc>
          <w:tcPr>
            <w:tcW w:w="1351" w:type="dxa"/>
          </w:tcPr>
          <w:p w14:paraId="0145C64A"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MNZ</w:t>
            </w:r>
          </w:p>
        </w:tc>
        <w:tc>
          <w:tcPr>
            <w:tcW w:w="7721" w:type="dxa"/>
          </w:tcPr>
          <w:p w14:paraId="6CD4B9A1"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notranje zadeve</w:t>
            </w:r>
          </w:p>
        </w:tc>
      </w:tr>
      <w:tr w:rsidR="00440A40" w:rsidRPr="00440A40" w14:paraId="1EFC4023" w14:textId="77777777" w:rsidTr="00440A40">
        <w:tc>
          <w:tcPr>
            <w:tcW w:w="1351" w:type="dxa"/>
          </w:tcPr>
          <w:p w14:paraId="00464CDE"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MOPE</w:t>
            </w:r>
          </w:p>
        </w:tc>
        <w:tc>
          <w:tcPr>
            <w:tcW w:w="7721" w:type="dxa"/>
          </w:tcPr>
          <w:p w14:paraId="23FF94CD"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okolje, podnebje in energijo</w:t>
            </w:r>
          </w:p>
        </w:tc>
      </w:tr>
      <w:tr w:rsidR="00440A40" w:rsidRPr="00440A40" w14:paraId="5D0C1A26" w14:textId="77777777" w:rsidTr="00440A40">
        <w:tc>
          <w:tcPr>
            <w:tcW w:w="1351" w:type="dxa"/>
          </w:tcPr>
          <w:p w14:paraId="4E354167"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MORS</w:t>
            </w:r>
          </w:p>
        </w:tc>
        <w:tc>
          <w:tcPr>
            <w:tcW w:w="7721" w:type="dxa"/>
          </w:tcPr>
          <w:p w14:paraId="6C1AD938"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obrambo Republike Slovenije</w:t>
            </w:r>
          </w:p>
        </w:tc>
      </w:tr>
      <w:tr w:rsidR="00440A40" w:rsidRPr="00440A40" w14:paraId="4CDC7660" w14:textId="77777777" w:rsidTr="00440A40">
        <w:tc>
          <w:tcPr>
            <w:tcW w:w="1351" w:type="dxa"/>
          </w:tcPr>
          <w:p w14:paraId="345417B8"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MSP</w:t>
            </w:r>
          </w:p>
        </w:tc>
        <w:tc>
          <w:tcPr>
            <w:tcW w:w="7721" w:type="dxa"/>
          </w:tcPr>
          <w:p w14:paraId="191EC79C"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solidarno prihodnost</w:t>
            </w:r>
          </w:p>
        </w:tc>
      </w:tr>
      <w:tr w:rsidR="00440A40" w:rsidRPr="00440A40" w14:paraId="338BE633" w14:textId="77777777" w:rsidTr="00440A40">
        <w:tc>
          <w:tcPr>
            <w:tcW w:w="1351" w:type="dxa"/>
          </w:tcPr>
          <w:p w14:paraId="40B61E63"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MVI</w:t>
            </w:r>
          </w:p>
        </w:tc>
        <w:tc>
          <w:tcPr>
            <w:tcW w:w="7721" w:type="dxa"/>
          </w:tcPr>
          <w:p w14:paraId="25B889D1"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vzgojo in izobraževanje</w:t>
            </w:r>
          </w:p>
        </w:tc>
      </w:tr>
      <w:tr w:rsidR="00440A40" w:rsidRPr="00440A40" w14:paraId="7C85E2D6" w14:textId="77777777" w:rsidTr="00440A40">
        <w:tc>
          <w:tcPr>
            <w:tcW w:w="1351" w:type="dxa"/>
          </w:tcPr>
          <w:p w14:paraId="190B131D"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MVŠZI</w:t>
            </w:r>
          </w:p>
        </w:tc>
        <w:tc>
          <w:tcPr>
            <w:tcW w:w="7721" w:type="dxa"/>
          </w:tcPr>
          <w:p w14:paraId="58E8F82E"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visoko šolstvo, znanost in inovacije</w:t>
            </w:r>
          </w:p>
        </w:tc>
      </w:tr>
      <w:tr w:rsidR="00440A40" w:rsidRPr="00440A40" w14:paraId="6388B559" w14:textId="77777777" w:rsidTr="00440A40">
        <w:tc>
          <w:tcPr>
            <w:tcW w:w="1351" w:type="dxa"/>
          </w:tcPr>
          <w:p w14:paraId="375C1BB0"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MZ</w:t>
            </w:r>
          </w:p>
        </w:tc>
        <w:tc>
          <w:tcPr>
            <w:tcW w:w="7721" w:type="dxa"/>
          </w:tcPr>
          <w:p w14:paraId="639EF0CC"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zdravje</w:t>
            </w:r>
          </w:p>
        </w:tc>
      </w:tr>
      <w:tr w:rsidR="00440A40" w:rsidRPr="00440A40" w14:paraId="4D055415" w14:textId="77777777" w:rsidTr="00440A40">
        <w:tc>
          <w:tcPr>
            <w:tcW w:w="1351" w:type="dxa"/>
          </w:tcPr>
          <w:p w14:paraId="0EA1FF1C"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MZEZ</w:t>
            </w:r>
          </w:p>
        </w:tc>
        <w:tc>
          <w:tcPr>
            <w:tcW w:w="7721" w:type="dxa"/>
          </w:tcPr>
          <w:p w14:paraId="77C49E99"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zunanje in evropske zadeve</w:t>
            </w:r>
          </w:p>
        </w:tc>
      </w:tr>
      <w:tr w:rsidR="00440A40" w:rsidRPr="00440A40" w14:paraId="76DF913A" w14:textId="77777777" w:rsidTr="00440A40">
        <w:tc>
          <w:tcPr>
            <w:tcW w:w="1351" w:type="dxa"/>
          </w:tcPr>
          <w:p w14:paraId="6077973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MZI</w:t>
            </w:r>
          </w:p>
        </w:tc>
        <w:tc>
          <w:tcPr>
            <w:tcW w:w="7721" w:type="dxa"/>
          </w:tcPr>
          <w:p w14:paraId="66F2421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Ministrstvo za infrastrukturo</w:t>
            </w:r>
          </w:p>
        </w:tc>
      </w:tr>
      <w:tr w:rsidR="00440A40" w:rsidRPr="00440A40" w14:paraId="6D91CA79" w14:textId="77777777" w:rsidTr="00440A40">
        <w:tc>
          <w:tcPr>
            <w:tcW w:w="1351" w:type="dxa"/>
          </w:tcPr>
          <w:p w14:paraId="79D34279"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NEPN</w:t>
            </w:r>
          </w:p>
        </w:tc>
        <w:tc>
          <w:tcPr>
            <w:tcW w:w="7721" w:type="dxa"/>
          </w:tcPr>
          <w:p w14:paraId="38AA0515"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Celoviti Nacionalni energetski in podnebni načrt</w:t>
            </w:r>
          </w:p>
        </w:tc>
      </w:tr>
      <w:tr w:rsidR="00440A40" w:rsidRPr="00440A40" w14:paraId="4FF8BD77" w14:textId="77777777" w:rsidTr="00440A40">
        <w:tc>
          <w:tcPr>
            <w:tcW w:w="1351" w:type="dxa"/>
          </w:tcPr>
          <w:p w14:paraId="0D11679D"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NUP</w:t>
            </w:r>
          </w:p>
        </w:tc>
        <w:tc>
          <w:tcPr>
            <w:tcW w:w="7721" w:type="dxa"/>
          </w:tcPr>
          <w:p w14:paraId="6FC0BBFD"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Nosilec urejanja prostora</w:t>
            </w:r>
          </w:p>
        </w:tc>
      </w:tr>
      <w:tr w:rsidR="00440A40" w:rsidRPr="00440A40" w14:paraId="3A1C5A21" w14:textId="77777777" w:rsidTr="00440A40">
        <w:tc>
          <w:tcPr>
            <w:tcW w:w="1351" w:type="dxa"/>
          </w:tcPr>
          <w:p w14:paraId="14894F15"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OPN</w:t>
            </w:r>
          </w:p>
        </w:tc>
        <w:tc>
          <w:tcPr>
            <w:tcW w:w="7721" w:type="dxa"/>
          </w:tcPr>
          <w:p w14:paraId="72AB8BBA"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Občinski prostorski načrt</w:t>
            </w:r>
          </w:p>
        </w:tc>
      </w:tr>
      <w:tr w:rsidR="00440A40" w:rsidRPr="00440A40" w14:paraId="29C2C2CA" w14:textId="77777777" w:rsidTr="00440A40">
        <w:tc>
          <w:tcPr>
            <w:tcW w:w="1351" w:type="dxa"/>
          </w:tcPr>
          <w:p w14:paraId="6CBA6BB1"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OPPN</w:t>
            </w:r>
          </w:p>
        </w:tc>
        <w:tc>
          <w:tcPr>
            <w:tcW w:w="7721" w:type="dxa"/>
          </w:tcPr>
          <w:p w14:paraId="46C25EFC"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Občinski podrobni prostorski načrt</w:t>
            </w:r>
          </w:p>
        </w:tc>
      </w:tr>
      <w:tr w:rsidR="00440A40" w:rsidRPr="00440A40" w14:paraId="63D6E2E9" w14:textId="77777777" w:rsidTr="00440A40">
        <w:tc>
          <w:tcPr>
            <w:tcW w:w="1351" w:type="dxa"/>
          </w:tcPr>
          <w:p w14:paraId="2FB77FAC"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ReSPRS50</w:t>
            </w:r>
          </w:p>
        </w:tc>
        <w:tc>
          <w:tcPr>
            <w:tcW w:w="7721" w:type="dxa"/>
          </w:tcPr>
          <w:p w14:paraId="2DA9BD7B"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Resolucija o Strategiji prostorskega razvoja Slovenije 2050</w:t>
            </w:r>
          </w:p>
        </w:tc>
      </w:tr>
      <w:tr w:rsidR="00440A40" w:rsidRPr="00440A40" w14:paraId="0C618BAE" w14:textId="77777777" w:rsidTr="00440A40">
        <w:tc>
          <w:tcPr>
            <w:tcW w:w="1351" w:type="dxa"/>
          </w:tcPr>
          <w:p w14:paraId="45CBEC92"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RPP</w:t>
            </w:r>
          </w:p>
        </w:tc>
        <w:tc>
          <w:tcPr>
            <w:tcW w:w="7721" w:type="dxa"/>
          </w:tcPr>
          <w:p w14:paraId="3B3F7468"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Regionalni prostorski plan</w:t>
            </w:r>
          </w:p>
        </w:tc>
      </w:tr>
      <w:tr w:rsidR="00440A40" w:rsidRPr="00440A40" w14:paraId="11DD2037" w14:textId="77777777" w:rsidTr="00440A40">
        <w:tc>
          <w:tcPr>
            <w:tcW w:w="1351" w:type="dxa"/>
          </w:tcPr>
          <w:p w14:paraId="15385A25"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RRA</w:t>
            </w:r>
          </w:p>
        </w:tc>
        <w:tc>
          <w:tcPr>
            <w:tcW w:w="7721" w:type="dxa"/>
          </w:tcPr>
          <w:p w14:paraId="2DE6FF4E"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Regionalna razvojna agencija</w:t>
            </w:r>
          </w:p>
        </w:tc>
      </w:tr>
      <w:tr w:rsidR="00440A40" w:rsidRPr="00440A40" w14:paraId="184F1267" w14:textId="77777777" w:rsidTr="00440A40">
        <w:tc>
          <w:tcPr>
            <w:tcW w:w="1351" w:type="dxa"/>
          </w:tcPr>
          <w:p w14:paraId="6B299F64"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RS</w:t>
            </w:r>
          </w:p>
        </w:tc>
        <w:tc>
          <w:tcPr>
            <w:tcW w:w="7721" w:type="dxa"/>
          </w:tcPr>
          <w:p w14:paraId="36D4AF1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Republika Slovenija</w:t>
            </w:r>
          </w:p>
        </w:tc>
      </w:tr>
      <w:tr w:rsidR="00440A40" w:rsidRPr="00440A40" w14:paraId="467C26EB" w14:textId="77777777" w:rsidTr="00440A40">
        <w:tc>
          <w:tcPr>
            <w:tcW w:w="1351" w:type="dxa"/>
          </w:tcPr>
          <w:p w14:paraId="2C81C09A"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SOS</w:t>
            </w:r>
          </w:p>
        </w:tc>
        <w:tc>
          <w:tcPr>
            <w:tcW w:w="7721" w:type="dxa"/>
          </w:tcPr>
          <w:p w14:paraId="08C69CDB"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Skupnost občin Slovenije</w:t>
            </w:r>
          </w:p>
        </w:tc>
      </w:tr>
      <w:tr w:rsidR="00440A40" w:rsidRPr="00440A40" w14:paraId="5615ED67" w14:textId="77777777" w:rsidTr="00440A40">
        <w:tc>
          <w:tcPr>
            <w:tcW w:w="1351" w:type="dxa"/>
          </w:tcPr>
          <w:p w14:paraId="23EDE967"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SPIRIT</w:t>
            </w:r>
          </w:p>
        </w:tc>
        <w:tc>
          <w:tcPr>
            <w:tcW w:w="7721" w:type="dxa"/>
          </w:tcPr>
          <w:p w14:paraId="791FDAB3"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Javna agencija Republike Slovenije za spodbujanje investicij, podjetništva in internacionalizacije</w:t>
            </w:r>
          </w:p>
        </w:tc>
      </w:tr>
      <w:tr w:rsidR="00440A40" w:rsidRPr="00440A40" w14:paraId="21CD372A" w14:textId="77777777" w:rsidTr="00440A40">
        <w:tc>
          <w:tcPr>
            <w:tcW w:w="1351" w:type="dxa"/>
          </w:tcPr>
          <w:p w14:paraId="2241634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 xml:space="preserve">SPRS </w:t>
            </w:r>
          </w:p>
        </w:tc>
        <w:tc>
          <w:tcPr>
            <w:tcW w:w="7721" w:type="dxa"/>
          </w:tcPr>
          <w:p w14:paraId="418B8DD7"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Strategija prostorskega razvoja Slovenije</w:t>
            </w:r>
          </w:p>
        </w:tc>
      </w:tr>
      <w:tr w:rsidR="00440A40" w:rsidRPr="00440A40" w14:paraId="18800CCD" w14:textId="77777777" w:rsidTr="00440A40">
        <w:tc>
          <w:tcPr>
            <w:tcW w:w="1351" w:type="dxa"/>
          </w:tcPr>
          <w:p w14:paraId="58CA19BA"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STO</w:t>
            </w:r>
          </w:p>
        </w:tc>
        <w:tc>
          <w:tcPr>
            <w:tcW w:w="7721" w:type="dxa"/>
          </w:tcPr>
          <w:p w14:paraId="5C49DBB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Slovenska turistična organizacija</w:t>
            </w:r>
          </w:p>
        </w:tc>
      </w:tr>
      <w:tr w:rsidR="00440A40" w:rsidRPr="00440A40" w14:paraId="2017D11B" w14:textId="77777777" w:rsidTr="00440A40">
        <w:tc>
          <w:tcPr>
            <w:tcW w:w="1351" w:type="dxa"/>
          </w:tcPr>
          <w:p w14:paraId="0377C2DB"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SURS</w:t>
            </w:r>
          </w:p>
        </w:tc>
        <w:tc>
          <w:tcPr>
            <w:tcW w:w="7721" w:type="dxa"/>
          </w:tcPr>
          <w:p w14:paraId="247B0FB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Statistični urad Republike Slovenije</w:t>
            </w:r>
          </w:p>
        </w:tc>
      </w:tr>
      <w:tr w:rsidR="00440A40" w:rsidRPr="00440A40" w14:paraId="6916BF54" w14:textId="77777777" w:rsidTr="00440A40">
        <w:tc>
          <w:tcPr>
            <w:tcW w:w="1351" w:type="dxa"/>
            <w:shd w:val="clear" w:color="auto" w:fill="auto"/>
          </w:tcPr>
          <w:p w14:paraId="4CBDAD8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SVZ</w:t>
            </w:r>
          </w:p>
        </w:tc>
        <w:tc>
          <w:tcPr>
            <w:tcW w:w="7721" w:type="dxa"/>
            <w:shd w:val="clear" w:color="auto" w:fill="auto"/>
          </w:tcPr>
          <w:p w14:paraId="23B81BF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Služba Vlade Republike Slovenije za zakonodajo</w:t>
            </w:r>
          </w:p>
        </w:tc>
      </w:tr>
      <w:tr w:rsidR="00440A40" w:rsidRPr="00440A40" w14:paraId="24E28200" w14:textId="77777777" w:rsidTr="00440A40">
        <w:tc>
          <w:tcPr>
            <w:tcW w:w="1351" w:type="dxa"/>
          </w:tcPr>
          <w:p w14:paraId="28B6F47A"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ŠMO</w:t>
            </w:r>
          </w:p>
        </w:tc>
        <w:tc>
          <w:tcPr>
            <w:tcW w:w="7721" w:type="dxa"/>
          </w:tcPr>
          <w:p w14:paraId="0DCDA292"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Širše mestno območje</w:t>
            </w:r>
          </w:p>
        </w:tc>
      </w:tr>
      <w:tr w:rsidR="00440A40" w:rsidRPr="00440A40" w14:paraId="153DF8E7" w14:textId="77777777" w:rsidTr="00440A40">
        <w:tc>
          <w:tcPr>
            <w:tcW w:w="1351" w:type="dxa"/>
          </w:tcPr>
          <w:p w14:paraId="20A1EE01"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TEN-T</w:t>
            </w:r>
          </w:p>
        </w:tc>
        <w:tc>
          <w:tcPr>
            <w:tcW w:w="7721" w:type="dxa"/>
          </w:tcPr>
          <w:p w14:paraId="7F345215"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Koridorji jedrnega prometnega omrežja Evropske unije</w:t>
            </w:r>
          </w:p>
        </w:tc>
      </w:tr>
      <w:tr w:rsidR="00440A40" w:rsidRPr="00440A40" w14:paraId="5B623B4B" w14:textId="77777777" w:rsidTr="00440A40">
        <w:tc>
          <w:tcPr>
            <w:tcW w:w="1351" w:type="dxa"/>
          </w:tcPr>
          <w:p w14:paraId="05826068"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TIA</w:t>
            </w:r>
          </w:p>
        </w:tc>
        <w:tc>
          <w:tcPr>
            <w:tcW w:w="7721" w:type="dxa"/>
          </w:tcPr>
          <w:p w14:paraId="75B928E1"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 xml:space="preserve">Presoja učinkov na prostor (ang. </w:t>
            </w:r>
            <w:proofErr w:type="spellStart"/>
            <w:r w:rsidRPr="00440A40">
              <w:rPr>
                <w:rFonts w:ascii="Arial" w:hAnsi="Arial" w:cs="Arial"/>
                <w:szCs w:val="20"/>
                <w:lang w:val="sl-SI"/>
              </w:rPr>
              <w:t>Territorial</w:t>
            </w:r>
            <w:proofErr w:type="spellEnd"/>
            <w:r w:rsidRPr="00440A40">
              <w:rPr>
                <w:rFonts w:ascii="Arial" w:hAnsi="Arial" w:cs="Arial"/>
                <w:szCs w:val="20"/>
                <w:lang w:val="sl-SI"/>
              </w:rPr>
              <w:t xml:space="preserve"> </w:t>
            </w:r>
            <w:proofErr w:type="spellStart"/>
            <w:r w:rsidRPr="00440A40">
              <w:rPr>
                <w:rFonts w:ascii="Arial" w:hAnsi="Arial" w:cs="Arial"/>
                <w:szCs w:val="20"/>
                <w:lang w:val="sl-SI"/>
              </w:rPr>
              <w:t>Impact</w:t>
            </w:r>
            <w:proofErr w:type="spellEnd"/>
            <w:r w:rsidRPr="00440A40">
              <w:rPr>
                <w:rFonts w:ascii="Arial" w:hAnsi="Arial" w:cs="Arial"/>
                <w:szCs w:val="20"/>
                <w:lang w:val="sl-SI"/>
              </w:rPr>
              <w:t xml:space="preserve"> </w:t>
            </w:r>
            <w:proofErr w:type="spellStart"/>
            <w:r w:rsidRPr="00440A40">
              <w:rPr>
                <w:rFonts w:ascii="Arial" w:hAnsi="Arial" w:cs="Arial"/>
                <w:szCs w:val="20"/>
                <w:lang w:val="sl-SI"/>
              </w:rPr>
              <w:t>Assessment</w:t>
            </w:r>
            <w:proofErr w:type="spellEnd"/>
            <w:r w:rsidRPr="00440A40">
              <w:rPr>
                <w:rFonts w:ascii="Arial" w:hAnsi="Arial" w:cs="Arial"/>
                <w:szCs w:val="20"/>
                <w:lang w:val="sl-SI"/>
              </w:rPr>
              <w:t>)</w:t>
            </w:r>
          </w:p>
        </w:tc>
      </w:tr>
      <w:tr w:rsidR="00440A40" w:rsidRPr="00440A40" w14:paraId="027AC0A1" w14:textId="77777777" w:rsidTr="00440A40">
        <w:tc>
          <w:tcPr>
            <w:tcW w:w="1351" w:type="dxa"/>
          </w:tcPr>
          <w:p w14:paraId="62899A50"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TUS</w:t>
            </w:r>
          </w:p>
        </w:tc>
        <w:tc>
          <w:tcPr>
            <w:tcW w:w="7721" w:type="dxa"/>
          </w:tcPr>
          <w:p w14:paraId="53F1E8B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Trajnostna urbana Strategija</w:t>
            </w:r>
          </w:p>
        </w:tc>
      </w:tr>
      <w:tr w:rsidR="00440A40" w:rsidRPr="00440A40" w14:paraId="29F3E71E" w14:textId="77777777" w:rsidTr="00440A40">
        <w:tc>
          <w:tcPr>
            <w:tcW w:w="1351" w:type="dxa"/>
          </w:tcPr>
          <w:p w14:paraId="3A3CA0C7"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UZ</w:t>
            </w:r>
          </w:p>
        </w:tc>
        <w:tc>
          <w:tcPr>
            <w:tcW w:w="7721" w:type="dxa"/>
          </w:tcPr>
          <w:p w14:paraId="42F0C64A"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Urbanistična zasnova</w:t>
            </w:r>
          </w:p>
        </w:tc>
      </w:tr>
      <w:tr w:rsidR="00440A40" w:rsidRPr="00440A40" w14:paraId="5DCF33EC" w14:textId="77777777" w:rsidTr="00440A40">
        <w:tc>
          <w:tcPr>
            <w:tcW w:w="1351" w:type="dxa"/>
          </w:tcPr>
          <w:p w14:paraId="0CF62266"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ZMOS</w:t>
            </w:r>
          </w:p>
        </w:tc>
        <w:tc>
          <w:tcPr>
            <w:tcW w:w="7721" w:type="dxa"/>
          </w:tcPr>
          <w:p w14:paraId="599254E1"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Združenje mestnih občin Slovenije</w:t>
            </w:r>
          </w:p>
        </w:tc>
      </w:tr>
      <w:tr w:rsidR="00440A40" w:rsidRPr="00440A40" w14:paraId="64CB29C2" w14:textId="77777777" w:rsidTr="00440A40">
        <w:tc>
          <w:tcPr>
            <w:tcW w:w="1351" w:type="dxa"/>
          </w:tcPr>
          <w:p w14:paraId="7107CC0F"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ZGS</w:t>
            </w:r>
          </w:p>
        </w:tc>
        <w:tc>
          <w:tcPr>
            <w:tcW w:w="7721" w:type="dxa"/>
          </w:tcPr>
          <w:p w14:paraId="532C47CB"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Zavod za gozdove Slovenije</w:t>
            </w:r>
          </w:p>
        </w:tc>
      </w:tr>
      <w:tr w:rsidR="00440A40" w:rsidRPr="00440A40" w14:paraId="7AE502A8" w14:textId="77777777" w:rsidTr="00440A40">
        <w:tc>
          <w:tcPr>
            <w:tcW w:w="1351" w:type="dxa"/>
          </w:tcPr>
          <w:p w14:paraId="610DF0B5"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ZOS</w:t>
            </w:r>
          </w:p>
        </w:tc>
        <w:tc>
          <w:tcPr>
            <w:tcW w:w="7721" w:type="dxa"/>
          </w:tcPr>
          <w:p w14:paraId="6ED84BE8"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Združenje občin Slovenije</w:t>
            </w:r>
          </w:p>
        </w:tc>
      </w:tr>
      <w:tr w:rsidR="00440A40" w:rsidRPr="00440A40" w14:paraId="324E9AAA" w14:textId="77777777" w:rsidTr="00440A40">
        <w:tc>
          <w:tcPr>
            <w:tcW w:w="1351" w:type="dxa"/>
          </w:tcPr>
          <w:p w14:paraId="3EA3DF24"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ZRSVN</w:t>
            </w:r>
          </w:p>
        </w:tc>
        <w:tc>
          <w:tcPr>
            <w:tcW w:w="7721" w:type="dxa"/>
          </w:tcPr>
          <w:p w14:paraId="2FB44883" w14:textId="77777777" w:rsidR="00440A40" w:rsidRPr="00440A40" w:rsidRDefault="00440A40" w:rsidP="00440A40">
            <w:pPr>
              <w:pStyle w:val="Tabelalvsebina"/>
              <w:rPr>
                <w:rFonts w:ascii="Arial" w:hAnsi="Arial" w:cs="Arial"/>
                <w:szCs w:val="20"/>
                <w:lang w:val="sl-SI"/>
              </w:rPr>
            </w:pPr>
            <w:r w:rsidRPr="00440A40">
              <w:rPr>
                <w:rFonts w:ascii="Arial" w:hAnsi="Arial" w:cs="Arial"/>
                <w:szCs w:val="20"/>
                <w:lang w:val="sl-SI"/>
              </w:rPr>
              <w:t>Zavod Republike Slovenije za varstvo narave</w:t>
            </w:r>
          </w:p>
        </w:tc>
      </w:tr>
    </w:tbl>
    <w:p w14:paraId="1BBD8A56" w14:textId="77777777" w:rsidR="00440A40" w:rsidRPr="00440A40" w:rsidRDefault="00440A40" w:rsidP="00A600A8">
      <w:pPr>
        <w:spacing w:line="260" w:lineRule="atLeast"/>
        <w:jc w:val="both"/>
        <w:rPr>
          <w:rFonts w:ascii="Arial" w:hAnsi="Arial" w:cs="Arial"/>
          <w:sz w:val="20"/>
          <w:szCs w:val="20"/>
        </w:rPr>
      </w:pPr>
    </w:p>
    <w:p w14:paraId="7095AC88" w14:textId="77777777" w:rsidR="00440A40" w:rsidRPr="00440A40" w:rsidRDefault="00440A40" w:rsidP="00A600A8">
      <w:pPr>
        <w:spacing w:line="260" w:lineRule="atLeast"/>
        <w:jc w:val="both"/>
        <w:rPr>
          <w:rFonts w:ascii="Arial" w:hAnsi="Arial" w:cs="Arial"/>
          <w:sz w:val="20"/>
          <w:szCs w:val="20"/>
        </w:rPr>
      </w:pPr>
    </w:p>
    <w:p w14:paraId="24F0D26C" w14:textId="77777777" w:rsidR="00440A40" w:rsidRPr="00440A40" w:rsidRDefault="00440A40" w:rsidP="00A600A8">
      <w:pPr>
        <w:spacing w:line="260" w:lineRule="atLeast"/>
        <w:jc w:val="both"/>
        <w:rPr>
          <w:rFonts w:ascii="Arial" w:hAnsi="Arial" w:cs="Arial"/>
          <w:sz w:val="20"/>
          <w:szCs w:val="20"/>
        </w:rPr>
      </w:pPr>
    </w:p>
    <w:p w14:paraId="131EAF09" w14:textId="77777777" w:rsidR="00440A40" w:rsidRPr="00440A40" w:rsidRDefault="00440A40">
      <w:pPr>
        <w:rPr>
          <w:rFonts w:ascii="Arial" w:hAnsi="Arial" w:cs="Arial"/>
          <w:sz w:val="20"/>
          <w:szCs w:val="20"/>
        </w:rPr>
      </w:pPr>
      <w:r w:rsidRPr="00440A40">
        <w:rPr>
          <w:rFonts w:ascii="Arial" w:hAnsi="Arial" w:cs="Arial"/>
          <w:sz w:val="20"/>
          <w:szCs w:val="20"/>
        </w:rPr>
        <w:br w:type="page"/>
      </w:r>
    </w:p>
    <w:p w14:paraId="21469C9B" w14:textId="77777777" w:rsidR="00440A40" w:rsidRPr="00645088" w:rsidRDefault="00440A40" w:rsidP="00440A40">
      <w:pPr>
        <w:pStyle w:val="1NASLOV"/>
        <w:numPr>
          <w:ilvl w:val="0"/>
          <w:numId w:val="5"/>
        </w:numPr>
        <w:tabs>
          <w:tab w:val="num" w:pos="360"/>
        </w:tabs>
        <w:ind w:left="426"/>
      </w:pPr>
      <w:bookmarkStart w:id="1" w:name="_Toc184903165"/>
      <w:r w:rsidRPr="00645088">
        <w:lastRenderedPageBreak/>
        <w:t>Uvod</w:t>
      </w:r>
      <w:bookmarkEnd w:id="1"/>
    </w:p>
    <w:p w14:paraId="46EB32FC" w14:textId="4A6CD102" w:rsidR="00896E58" w:rsidRPr="00896E58" w:rsidRDefault="00896E58" w:rsidP="00896E58">
      <w:pPr>
        <w:spacing w:line="260" w:lineRule="atLeast"/>
        <w:jc w:val="both"/>
        <w:rPr>
          <w:rFonts w:ascii="Arial" w:hAnsi="Arial" w:cs="Arial"/>
          <w:sz w:val="20"/>
          <w:szCs w:val="20"/>
        </w:rPr>
      </w:pPr>
      <w:r w:rsidRPr="00896E58">
        <w:rPr>
          <w:rFonts w:ascii="Arial" w:hAnsi="Arial" w:cs="Arial"/>
          <w:sz w:val="20"/>
          <w:szCs w:val="20"/>
        </w:rPr>
        <w:t>Državni zbor Republike Slovenije je dne 28. 6. 2023 sprejel Resolucijo o Strategiji prostorskega razvoja Slovenije 2050 (v nadaljevanju: ReSPRS50) (Ur</w:t>
      </w:r>
      <w:r>
        <w:rPr>
          <w:rFonts w:ascii="Arial" w:hAnsi="Arial" w:cs="Arial"/>
          <w:sz w:val="20"/>
          <w:szCs w:val="20"/>
        </w:rPr>
        <w:t>adni</w:t>
      </w:r>
      <w:r w:rsidRPr="00896E58">
        <w:rPr>
          <w:rFonts w:ascii="Arial" w:hAnsi="Arial" w:cs="Arial"/>
          <w:sz w:val="20"/>
          <w:szCs w:val="20"/>
        </w:rPr>
        <w:t xml:space="preserve"> l</w:t>
      </w:r>
      <w:r>
        <w:rPr>
          <w:rFonts w:ascii="Arial" w:hAnsi="Arial" w:cs="Arial"/>
          <w:sz w:val="20"/>
          <w:szCs w:val="20"/>
        </w:rPr>
        <w:t>ist</w:t>
      </w:r>
      <w:r w:rsidRPr="00896E58">
        <w:rPr>
          <w:rFonts w:ascii="Arial" w:hAnsi="Arial" w:cs="Arial"/>
          <w:sz w:val="20"/>
          <w:szCs w:val="20"/>
        </w:rPr>
        <w:t xml:space="preserve"> RS</w:t>
      </w:r>
      <w:r>
        <w:rPr>
          <w:rFonts w:ascii="Arial" w:hAnsi="Arial" w:cs="Arial"/>
          <w:sz w:val="20"/>
          <w:szCs w:val="20"/>
        </w:rPr>
        <w:t>,</w:t>
      </w:r>
      <w:r w:rsidRPr="00896E58">
        <w:rPr>
          <w:rFonts w:ascii="Arial" w:hAnsi="Arial" w:cs="Arial"/>
          <w:sz w:val="20"/>
          <w:szCs w:val="20"/>
        </w:rPr>
        <w:t xml:space="preserve"> št. 72/23). V skladu z določbami (5) odstavka 73. člena Zakona o urejanju prostora 3 (ZUREP-3, Ur</w:t>
      </w:r>
      <w:r>
        <w:rPr>
          <w:rFonts w:ascii="Arial" w:hAnsi="Arial" w:cs="Arial"/>
          <w:sz w:val="20"/>
          <w:szCs w:val="20"/>
        </w:rPr>
        <w:t>adni</w:t>
      </w:r>
      <w:r w:rsidRPr="00896E58">
        <w:rPr>
          <w:rFonts w:ascii="Arial" w:hAnsi="Arial" w:cs="Arial"/>
          <w:sz w:val="20"/>
          <w:szCs w:val="20"/>
        </w:rPr>
        <w:t xml:space="preserve"> l</w:t>
      </w:r>
      <w:r>
        <w:rPr>
          <w:rFonts w:ascii="Arial" w:hAnsi="Arial" w:cs="Arial"/>
          <w:sz w:val="20"/>
          <w:szCs w:val="20"/>
        </w:rPr>
        <w:t>ist</w:t>
      </w:r>
      <w:r w:rsidRPr="00896E58">
        <w:rPr>
          <w:rFonts w:ascii="Arial" w:hAnsi="Arial" w:cs="Arial"/>
          <w:sz w:val="20"/>
          <w:szCs w:val="20"/>
        </w:rPr>
        <w:t xml:space="preserve"> RS, št. 199/21 s spremembami) mora pristojno ministrstvo v šestih mesecih pi sprejetju ReSPRS50 pripraviti načrt, v katerem se za desetletno obdobje opredelijo prednostne naloge in odgovorni organi za izvajanje ReSPRS50 za posamezna območja ali dejavnosti, ki jih sprejme vlada.</w:t>
      </w:r>
    </w:p>
    <w:p w14:paraId="480FD480" w14:textId="77777777" w:rsidR="00896E58" w:rsidRPr="00896E58" w:rsidRDefault="00896E58" w:rsidP="00896E58">
      <w:pPr>
        <w:spacing w:line="260" w:lineRule="atLeast"/>
        <w:jc w:val="both"/>
        <w:rPr>
          <w:rFonts w:ascii="Arial" w:hAnsi="Arial" w:cs="Arial"/>
          <w:sz w:val="20"/>
          <w:szCs w:val="20"/>
        </w:rPr>
      </w:pPr>
      <w:r w:rsidRPr="00896E58">
        <w:rPr>
          <w:rFonts w:ascii="Arial" w:hAnsi="Arial" w:cs="Arial"/>
          <w:sz w:val="20"/>
          <w:szCs w:val="20"/>
        </w:rPr>
        <w:t xml:space="preserve">Ministrstvo za naravne vire in prostor je tako pristopilo k pripravi Načrta za izvajanje </w:t>
      </w:r>
      <w:proofErr w:type="spellStart"/>
      <w:r w:rsidRPr="00896E58">
        <w:rPr>
          <w:rFonts w:ascii="Arial" w:hAnsi="Arial" w:cs="Arial"/>
          <w:sz w:val="20"/>
          <w:szCs w:val="20"/>
        </w:rPr>
        <w:t>ReSPRS</w:t>
      </w:r>
      <w:proofErr w:type="spellEnd"/>
      <w:r w:rsidRPr="00896E58">
        <w:rPr>
          <w:rFonts w:ascii="Arial" w:hAnsi="Arial" w:cs="Arial"/>
          <w:sz w:val="20"/>
          <w:szCs w:val="20"/>
        </w:rPr>
        <w:t xml:space="preserve"> 2050 do leta 2034 (v nadaljevanju: Načrt). Načrt za opredeljeno obdobje, upoštevajoč usmeritve in zmogljivosti sodelujočih institucij (resorjev) operacionalizira določila ReSPRS50, ki določa dolgoročne strateške cilje države in razvoja dejavnosti v prostoru.</w:t>
      </w:r>
    </w:p>
    <w:p w14:paraId="2257FC02" w14:textId="77777777" w:rsidR="00896E58" w:rsidRPr="00896E58" w:rsidRDefault="00896E58" w:rsidP="00896E58">
      <w:pPr>
        <w:spacing w:line="260" w:lineRule="atLeast"/>
        <w:jc w:val="both"/>
        <w:rPr>
          <w:rFonts w:ascii="Arial" w:hAnsi="Arial" w:cs="Arial"/>
          <w:sz w:val="20"/>
          <w:szCs w:val="20"/>
        </w:rPr>
      </w:pPr>
      <w:r w:rsidRPr="00896E58">
        <w:rPr>
          <w:rFonts w:ascii="Arial" w:hAnsi="Arial" w:cs="Arial"/>
          <w:sz w:val="20"/>
          <w:szCs w:val="20"/>
        </w:rPr>
        <w:t>Cilj načrta je tako opredelitev izvedljivih ukrepov in aktivnosti, ki prispevajo k doseganju ciljev prednostnih nalog in kazalnikov, opredeljenih v Strategiji prostorskega razvoja Slovenije 2050.</w:t>
      </w:r>
    </w:p>
    <w:p w14:paraId="0F294C31" w14:textId="3FC28850" w:rsidR="00B32E70" w:rsidRPr="00440A40" w:rsidRDefault="00B32E70" w:rsidP="00896E58">
      <w:pPr>
        <w:spacing w:after="0" w:line="260" w:lineRule="atLeast"/>
        <w:jc w:val="both"/>
        <w:rPr>
          <w:rFonts w:ascii="Arial" w:hAnsi="Arial" w:cs="Arial"/>
          <w:sz w:val="20"/>
          <w:szCs w:val="20"/>
          <w:lang w:eastAsia="sl-SI"/>
        </w:rPr>
      </w:pPr>
      <w:r w:rsidRPr="00440A40">
        <w:rPr>
          <w:rFonts w:ascii="Arial" w:hAnsi="Arial" w:cs="Arial"/>
          <w:sz w:val="20"/>
          <w:szCs w:val="20"/>
        </w:rPr>
        <w:t xml:space="preserve">V Načrtu za izvajanje Strategije prostorskega razvoja Slovenije 2050 </w:t>
      </w:r>
      <w:r w:rsidR="001F0055">
        <w:rPr>
          <w:rFonts w:ascii="Arial" w:hAnsi="Arial" w:cs="Arial"/>
          <w:sz w:val="20"/>
          <w:szCs w:val="20"/>
        </w:rPr>
        <w:t>za</w:t>
      </w:r>
      <w:r w:rsidRPr="00440A40">
        <w:rPr>
          <w:rFonts w:ascii="Arial" w:hAnsi="Arial" w:cs="Arial"/>
          <w:sz w:val="20"/>
          <w:szCs w:val="20"/>
        </w:rPr>
        <w:t xml:space="preserve"> obdobj</w:t>
      </w:r>
      <w:r w:rsidR="001F0055">
        <w:rPr>
          <w:rFonts w:ascii="Arial" w:hAnsi="Arial" w:cs="Arial"/>
          <w:sz w:val="20"/>
          <w:szCs w:val="20"/>
        </w:rPr>
        <w:t>e</w:t>
      </w:r>
      <w:r w:rsidRPr="00440A40">
        <w:rPr>
          <w:rFonts w:ascii="Arial" w:hAnsi="Arial" w:cs="Arial"/>
          <w:sz w:val="20"/>
          <w:szCs w:val="20"/>
        </w:rPr>
        <w:t xml:space="preserve"> 2025 - 2034 </w:t>
      </w:r>
      <w:r w:rsidRPr="00440A40">
        <w:rPr>
          <w:rFonts w:ascii="Arial" w:hAnsi="Arial" w:cs="Arial"/>
          <w:sz w:val="20"/>
          <w:szCs w:val="20"/>
          <w:lang w:eastAsia="sl-SI"/>
        </w:rPr>
        <w:t>se za</w:t>
      </w:r>
      <w:r w:rsidRPr="00440A40">
        <w:rPr>
          <w:rFonts w:ascii="Arial" w:hAnsi="Arial" w:cs="Arial"/>
          <w:sz w:val="20"/>
          <w:szCs w:val="20"/>
        </w:rPr>
        <w:t xml:space="preserve"> doseganje ciljev in prednostnih nalog Strategije prostorskega razvoja Slovenije 2050 določajo:  </w:t>
      </w:r>
    </w:p>
    <w:p w14:paraId="3E5CB8CF" w14:textId="77777777" w:rsidR="00B32E70" w:rsidRPr="00440A40" w:rsidRDefault="00B32E70" w:rsidP="00896E58">
      <w:pPr>
        <w:pStyle w:val="Odstavekseznama"/>
        <w:numPr>
          <w:ilvl w:val="0"/>
          <w:numId w:val="2"/>
        </w:numPr>
        <w:spacing w:after="0" w:line="260" w:lineRule="atLeast"/>
        <w:jc w:val="both"/>
        <w:rPr>
          <w:rFonts w:ascii="Arial" w:hAnsi="Arial" w:cs="Arial"/>
          <w:sz w:val="20"/>
          <w:szCs w:val="20"/>
        </w:rPr>
      </w:pPr>
      <w:r w:rsidRPr="00440A40">
        <w:rPr>
          <w:rFonts w:ascii="Arial" w:hAnsi="Arial" w:cs="Arial"/>
          <w:sz w:val="20"/>
          <w:szCs w:val="20"/>
        </w:rPr>
        <w:t xml:space="preserve">nabor aktivnosti, ki izhajajo iz dolgoročnih ciljev in prednostnih nalog Strategije in s katerimi se bodo izvajale usmeritve iz Strategije za tematska področja: </w:t>
      </w:r>
    </w:p>
    <w:p w14:paraId="062AC235" w14:textId="77777777" w:rsidR="00B32E70" w:rsidRPr="00440A40" w:rsidRDefault="00B32E70" w:rsidP="00896E58">
      <w:pPr>
        <w:pStyle w:val="Odstavekseznama"/>
        <w:numPr>
          <w:ilvl w:val="1"/>
          <w:numId w:val="2"/>
        </w:numPr>
        <w:spacing w:after="0" w:line="260" w:lineRule="atLeast"/>
        <w:jc w:val="both"/>
        <w:rPr>
          <w:rFonts w:ascii="Arial" w:hAnsi="Arial" w:cs="Arial"/>
          <w:sz w:val="20"/>
          <w:szCs w:val="20"/>
        </w:rPr>
      </w:pPr>
      <w:r w:rsidRPr="00440A40">
        <w:rPr>
          <w:rFonts w:ascii="Arial" w:hAnsi="Arial" w:cs="Arial"/>
          <w:sz w:val="20"/>
          <w:szCs w:val="20"/>
        </w:rPr>
        <w:t xml:space="preserve">Prostorski plan Slovenije; </w:t>
      </w:r>
    </w:p>
    <w:p w14:paraId="31691909" w14:textId="77777777" w:rsidR="00B32E70" w:rsidRPr="00440A40" w:rsidRDefault="00B32E70" w:rsidP="00896E58">
      <w:pPr>
        <w:pStyle w:val="Odstavekseznama"/>
        <w:numPr>
          <w:ilvl w:val="1"/>
          <w:numId w:val="2"/>
        </w:numPr>
        <w:spacing w:after="0" w:line="260" w:lineRule="atLeast"/>
        <w:jc w:val="both"/>
        <w:rPr>
          <w:rFonts w:ascii="Arial" w:hAnsi="Arial" w:cs="Arial"/>
          <w:sz w:val="20"/>
          <w:szCs w:val="20"/>
        </w:rPr>
      </w:pPr>
      <w:r w:rsidRPr="00440A40">
        <w:rPr>
          <w:rFonts w:ascii="Arial" w:hAnsi="Arial" w:cs="Arial"/>
          <w:sz w:val="20"/>
          <w:szCs w:val="20"/>
        </w:rPr>
        <w:t xml:space="preserve">Priprava regionalnih prostorskih planov; </w:t>
      </w:r>
    </w:p>
    <w:p w14:paraId="27F24770" w14:textId="77777777" w:rsidR="00B32E70" w:rsidRPr="00440A40" w:rsidRDefault="00B32E70" w:rsidP="00896E58">
      <w:pPr>
        <w:pStyle w:val="Odstavekseznama"/>
        <w:numPr>
          <w:ilvl w:val="1"/>
          <w:numId w:val="2"/>
        </w:numPr>
        <w:spacing w:after="0" w:line="260" w:lineRule="atLeast"/>
        <w:jc w:val="both"/>
        <w:rPr>
          <w:rFonts w:ascii="Arial" w:hAnsi="Arial" w:cs="Arial"/>
          <w:sz w:val="20"/>
          <w:szCs w:val="20"/>
        </w:rPr>
      </w:pPr>
      <w:r w:rsidRPr="00440A40">
        <w:rPr>
          <w:rFonts w:ascii="Arial" w:hAnsi="Arial" w:cs="Arial"/>
          <w:sz w:val="20"/>
          <w:szCs w:val="20"/>
        </w:rPr>
        <w:t xml:space="preserve">Nova generacija občinskih prostorskih planov; </w:t>
      </w:r>
    </w:p>
    <w:p w14:paraId="14AB4D03" w14:textId="77777777" w:rsidR="00B32E70" w:rsidRPr="00440A40" w:rsidRDefault="00B32E70" w:rsidP="00896E58">
      <w:pPr>
        <w:pStyle w:val="Odstavekseznama"/>
        <w:numPr>
          <w:ilvl w:val="1"/>
          <w:numId w:val="2"/>
        </w:numPr>
        <w:spacing w:after="0" w:line="260" w:lineRule="atLeast"/>
        <w:jc w:val="both"/>
        <w:rPr>
          <w:rFonts w:ascii="Arial" w:hAnsi="Arial" w:cs="Arial"/>
          <w:sz w:val="20"/>
          <w:szCs w:val="20"/>
        </w:rPr>
      </w:pPr>
      <w:r w:rsidRPr="00440A40">
        <w:rPr>
          <w:rFonts w:ascii="Arial" w:hAnsi="Arial" w:cs="Arial"/>
          <w:sz w:val="20"/>
          <w:szCs w:val="20"/>
        </w:rPr>
        <w:t xml:space="preserve">Urbanizem – državni prostorski red; </w:t>
      </w:r>
    </w:p>
    <w:p w14:paraId="0AB61DD9" w14:textId="77777777" w:rsidR="00B32E70" w:rsidRPr="00440A40" w:rsidRDefault="00B32E70" w:rsidP="00896E58">
      <w:pPr>
        <w:pStyle w:val="Odstavekseznama"/>
        <w:numPr>
          <w:ilvl w:val="1"/>
          <w:numId w:val="2"/>
        </w:numPr>
        <w:spacing w:after="0" w:line="260" w:lineRule="atLeast"/>
        <w:jc w:val="both"/>
        <w:rPr>
          <w:rFonts w:ascii="Arial" w:hAnsi="Arial" w:cs="Arial"/>
          <w:sz w:val="20"/>
          <w:szCs w:val="20"/>
        </w:rPr>
      </w:pPr>
      <w:r w:rsidRPr="00440A40">
        <w:rPr>
          <w:rFonts w:ascii="Arial" w:hAnsi="Arial" w:cs="Arial"/>
          <w:sz w:val="20"/>
          <w:szCs w:val="20"/>
        </w:rPr>
        <w:t xml:space="preserve">Krožno gospodarjenje s prostorom; </w:t>
      </w:r>
    </w:p>
    <w:p w14:paraId="07A3B253" w14:textId="77777777" w:rsidR="00B32E70" w:rsidRPr="00440A40" w:rsidRDefault="00B32E70" w:rsidP="00896E58">
      <w:pPr>
        <w:pStyle w:val="Odstavekseznama"/>
        <w:numPr>
          <w:ilvl w:val="1"/>
          <w:numId w:val="2"/>
        </w:numPr>
        <w:spacing w:after="0" w:line="260" w:lineRule="atLeast"/>
        <w:jc w:val="both"/>
        <w:rPr>
          <w:rFonts w:ascii="Arial" w:hAnsi="Arial" w:cs="Arial"/>
          <w:sz w:val="20"/>
          <w:szCs w:val="20"/>
        </w:rPr>
      </w:pPr>
      <w:r w:rsidRPr="00440A40">
        <w:rPr>
          <w:rFonts w:ascii="Arial" w:hAnsi="Arial" w:cs="Arial"/>
          <w:sz w:val="20"/>
          <w:szCs w:val="20"/>
        </w:rPr>
        <w:t xml:space="preserve">Izobraževanje in usposabljanje; </w:t>
      </w:r>
    </w:p>
    <w:p w14:paraId="2DFCDF3D" w14:textId="77777777" w:rsidR="00B32E70" w:rsidRDefault="00B32E70" w:rsidP="00896E58">
      <w:pPr>
        <w:pStyle w:val="Odstavekseznama"/>
        <w:numPr>
          <w:ilvl w:val="1"/>
          <w:numId w:val="2"/>
        </w:numPr>
        <w:spacing w:after="0" w:line="260" w:lineRule="atLeast"/>
        <w:jc w:val="both"/>
        <w:rPr>
          <w:rFonts w:ascii="Arial" w:hAnsi="Arial" w:cs="Arial"/>
          <w:sz w:val="20"/>
          <w:szCs w:val="20"/>
        </w:rPr>
      </w:pPr>
      <w:r w:rsidRPr="00440A40">
        <w:rPr>
          <w:rFonts w:ascii="Arial" w:hAnsi="Arial" w:cs="Arial"/>
          <w:sz w:val="20"/>
          <w:szCs w:val="20"/>
        </w:rPr>
        <w:t xml:space="preserve">Spremljanje stanja v prostoru; </w:t>
      </w:r>
    </w:p>
    <w:p w14:paraId="590CECC4" w14:textId="09C69912" w:rsidR="00B32E70" w:rsidRDefault="00B32E70" w:rsidP="00896E58">
      <w:pPr>
        <w:pStyle w:val="Odstavekseznama"/>
        <w:numPr>
          <w:ilvl w:val="0"/>
          <w:numId w:val="2"/>
        </w:numPr>
        <w:spacing w:after="0" w:line="260" w:lineRule="atLeast"/>
        <w:jc w:val="both"/>
        <w:rPr>
          <w:rFonts w:ascii="Arial" w:hAnsi="Arial" w:cs="Arial"/>
          <w:sz w:val="20"/>
          <w:szCs w:val="20"/>
        </w:rPr>
      </w:pPr>
      <w:r w:rsidRPr="00440A40">
        <w:rPr>
          <w:rFonts w:ascii="Arial" w:hAnsi="Arial" w:cs="Arial"/>
          <w:sz w:val="20"/>
          <w:szCs w:val="20"/>
        </w:rPr>
        <w:t>nosilc</w:t>
      </w:r>
      <w:r w:rsidR="00430F41" w:rsidRPr="00440A40">
        <w:rPr>
          <w:rFonts w:ascii="Arial" w:hAnsi="Arial" w:cs="Arial"/>
          <w:sz w:val="20"/>
          <w:szCs w:val="20"/>
        </w:rPr>
        <w:t>i</w:t>
      </w:r>
      <w:r w:rsidRPr="00440A40">
        <w:rPr>
          <w:rFonts w:ascii="Arial" w:hAnsi="Arial" w:cs="Arial"/>
          <w:sz w:val="20"/>
          <w:szCs w:val="20"/>
        </w:rPr>
        <w:t xml:space="preserve"> in ostal</w:t>
      </w:r>
      <w:r w:rsidR="00430F41" w:rsidRPr="00440A40">
        <w:rPr>
          <w:rFonts w:ascii="Arial" w:hAnsi="Arial" w:cs="Arial"/>
          <w:sz w:val="20"/>
          <w:szCs w:val="20"/>
        </w:rPr>
        <w:t>i</w:t>
      </w:r>
      <w:r w:rsidRPr="00440A40">
        <w:rPr>
          <w:rFonts w:ascii="Arial" w:hAnsi="Arial" w:cs="Arial"/>
          <w:sz w:val="20"/>
          <w:szCs w:val="20"/>
        </w:rPr>
        <w:t xml:space="preserve"> sodelujoč</w:t>
      </w:r>
      <w:r w:rsidR="00430F41" w:rsidRPr="00440A40">
        <w:rPr>
          <w:rFonts w:ascii="Arial" w:hAnsi="Arial" w:cs="Arial"/>
          <w:sz w:val="20"/>
          <w:szCs w:val="20"/>
        </w:rPr>
        <w:t>i</w:t>
      </w:r>
      <w:r w:rsidRPr="00440A40">
        <w:rPr>
          <w:rFonts w:ascii="Arial" w:hAnsi="Arial" w:cs="Arial"/>
          <w:sz w:val="20"/>
          <w:szCs w:val="20"/>
        </w:rPr>
        <w:t xml:space="preserve">, ki so zadolženi za izvajanje </w:t>
      </w:r>
      <w:r w:rsidR="00440A40">
        <w:rPr>
          <w:rFonts w:ascii="Arial" w:hAnsi="Arial" w:cs="Arial"/>
          <w:sz w:val="20"/>
          <w:szCs w:val="20"/>
        </w:rPr>
        <w:t>tematskih sklopov</w:t>
      </w:r>
      <w:r w:rsidRPr="00440A40">
        <w:rPr>
          <w:rFonts w:ascii="Arial" w:hAnsi="Arial" w:cs="Arial"/>
          <w:sz w:val="20"/>
          <w:szCs w:val="20"/>
        </w:rPr>
        <w:t xml:space="preserve"> in posameznih aktivnosti,</w:t>
      </w:r>
    </w:p>
    <w:p w14:paraId="5FE41197" w14:textId="77777777" w:rsidR="00B32E70" w:rsidRDefault="00B32E70" w:rsidP="00896E58">
      <w:pPr>
        <w:pStyle w:val="Odstavekseznama"/>
        <w:numPr>
          <w:ilvl w:val="0"/>
          <w:numId w:val="2"/>
        </w:numPr>
        <w:spacing w:after="0" w:line="260" w:lineRule="atLeast"/>
        <w:jc w:val="both"/>
        <w:rPr>
          <w:rFonts w:ascii="Arial" w:hAnsi="Arial" w:cs="Arial"/>
          <w:sz w:val="20"/>
          <w:szCs w:val="20"/>
        </w:rPr>
      </w:pPr>
      <w:r w:rsidRPr="00440A40">
        <w:rPr>
          <w:rFonts w:ascii="Arial" w:hAnsi="Arial" w:cs="Arial"/>
          <w:sz w:val="20"/>
          <w:szCs w:val="20"/>
        </w:rPr>
        <w:t>časovni načrt izvajanja aktivnosti,</w:t>
      </w:r>
    </w:p>
    <w:p w14:paraId="14BB090C" w14:textId="77777777" w:rsidR="00896E58" w:rsidRDefault="00B32E70" w:rsidP="00896E58">
      <w:pPr>
        <w:pStyle w:val="Odstavekseznama"/>
        <w:numPr>
          <w:ilvl w:val="0"/>
          <w:numId w:val="2"/>
        </w:numPr>
        <w:spacing w:after="0" w:line="260" w:lineRule="atLeast"/>
        <w:jc w:val="both"/>
        <w:rPr>
          <w:rFonts w:ascii="Arial" w:hAnsi="Arial" w:cs="Arial"/>
          <w:sz w:val="20"/>
          <w:szCs w:val="20"/>
        </w:rPr>
      </w:pPr>
      <w:r w:rsidRPr="00896E58">
        <w:rPr>
          <w:rFonts w:ascii="Arial" w:hAnsi="Arial" w:cs="Arial"/>
          <w:sz w:val="20"/>
          <w:szCs w:val="20"/>
        </w:rPr>
        <w:t xml:space="preserve">kazalniki dosežka po posameznih tematskih </w:t>
      </w:r>
      <w:r w:rsidR="00440A40" w:rsidRPr="00896E58">
        <w:rPr>
          <w:rFonts w:ascii="Arial" w:hAnsi="Arial" w:cs="Arial"/>
          <w:sz w:val="20"/>
          <w:szCs w:val="20"/>
        </w:rPr>
        <w:t>sklopov</w:t>
      </w:r>
      <w:r w:rsidRPr="00896E58">
        <w:rPr>
          <w:rFonts w:ascii="Arial" w:hAnsi="Arial" w:cs="Arial"/>
          <w:sz w:val="20"/>
          <w:szCs w:val="20"/>
        </w:rPr>
        <w:t xml:space="preserve"> in </w:t>
      </w:r>
    </w:p>
    <w:p w14:paraId="14B9A9DB" w14:textId="295749E8" w:rsidR="00B32E70" w:rsidRDefault="00B32E70" w:rsidP="00896E58">
      <w:pPr>
        <w:pStyle w:val="Odstavekseznama"/>
        <w:numPr>
          <w:ilvl w:val="0"/>
          <w:numId w:val="2"/>
        </w:numPr>
        <w:spacing w:after="0" w:line="260" w:lineRule="atLeast"/>
        <w:jc w:val="both"/>
        <w:rPr>
          <w:rFonts w:ascii="Arial" w:hAnsi="Arial" w:cs="Arial"/>
          <w:sz w:val="20"/>
          <w:szCs w:val="20"/>
        </w:rPr>
      </w:pPr>
      <w:r w:rsidRPr="00896E58">
        <w:rPr>
          <w:rFonts w:ascii="Arial" w:hAnsi="Arial" w:cs="Arial"/>
          <w:sz w:val="20"/>
          <w:szCs w:val="20"/>
        </w:rPr>
        <w:t>kazalniki učinka za spremljanje učinkovitosti izvajanja načrta.</w:t>
      </w:r>
    </w:p>
    <w:p w14:paraId="5B0CD1A2" w14:textId="77777777" w:rsidR="00896E58" w:rsidRPr="00896E58" w:rsidRDefault="00896E58" w:rsidP="00896E58">
      <w:pPr>
        <w:pStyle w:val="Odstavekseznama"/>
        <w:spacing w:after="0" w:line="260" w:lineRule="atLeast"/>
        <w:jc w:val="both"/>
        <w:rPr>
          <w:rFonts w:ascii="Arial" w:hAnsi="Arial" w:cs="Arial"/>
          <w:sz w:val="20"/>
          <w:szCs w:val="20"/>
        </w:rPr>
      </w:pPr>
    </w:p>
    <w:p w14:paraId="0A8163CD" w14:textId="71F8E6F5" w:rsidR="00F46C25" w:rsidRPr="00440A40" w:rsidRDefault="00F46C25" w:rsidP="00A600A8">
      <w:pPr>
        <w:spacing w:after="120" w:line="260" w:lineRule="atLeast"/>
        <w:jc w:val="both"/>
        <w:rPr>
          <w:rFonts w:ascii="Arial" w:hAnsi="Arial" w:cs="Arial"/>
          <w:sz w:val="20"/>
          <w:szCs w:val="20"/>
        </w:rPr>
      </w:pPr>
      <w:r w:rsidRPr="00440A40">
        <w:rPr>
          <w:rFonts w:ascii="Arial" w:hAnsi="Arial" w:cs="Arial"/>
          <w:sz w:val="20"/>
          <w:szCs w:val="20"/>
        </w:rPr>
        <w:t xml:space="preserve">Nabor aktivnosti, ki izhajajo iz dolgoročnih ciljev in prednostnih nalog </w:t>
      </w:r>
      <w:r w:rsidR="00A62B9A" w:rsidRPr="00896E58">
        <w:rPr>
          <w:rFonts w:ascii="Arial" w:hAnsi="Arial" w:cs="Arial"/>
          <w:sz w:val="20"/>
          <w:szCs w:val="20"/>
        </w:rPr>
        <w:t>ReSPRS5</w:t>
      </w:r>
      <w:r w:rsidR="00A62B9A">
        <w:rPr>
          <w:rFonts w:ascii="Arial" w:hAnsi="Arial" w:cs="Arial"/>
          <w:sz w:val="20"/>
          <w:szCs w:val="20"/>
        </w:rPr>
        <w:t>0</w:t>
      </w:r>
      <w:r w:rsidRPr="00440A40">
        <w:rPr>
          <w:rFonts w:ascii="Arial" w:hAnsi="Arial" w:cs="Arial"/>
          <w:sz w:val="20"/>
          <w:szCs w:val="20"/>
        </w:rPr>
        <w:t xml:space="preserve"> in s katerimi se bodo izvajale usmeritve iz </w:t>
      </w:r>
      <w:r w:rsidR="00A62B9A" w:rsidRPr="00896E58">
        <w:rPr>
          <w:rFonts w:ascii="Arial" w:hAnsi="Arial" w:cs="Arial"/>
          <w:sz w:val="20"/>
          <w:szCs w:val="20"/>
        </w:rPr>
        <w:t>ReSPRS5</w:t>
      </w:r>
      <w:r w:rsidR="00A62B9A">
        <w:rPr>
          <w:rFonts w:ascii="Arial" w:hAnsi="Arial" w:cs="Arial"/>
          <w:sz w:val="20"/>
          <w:szCs w:val="20"/>
        </w:rPr>
        <w:t>0</w:t>
      </w:r>
      <w:r w:rsidRPr="00440A40">
        <w:rPr>
          <w:rFonts w:ascii="Arial" w:hAnsi="Arial" w:cs="Arial"/>
          <w:sz w:val="20"/>
          <w:szCs w:val="20"/>
        </w:rPr>
        <w:t xml:space="preserve"> za naveden</w:t>
      </w:r>
      <w:r w:rsidR="00440A40">
        <w:rPr>
          <w:rFonts w:ascii="Arial" w:hAnsi="Arial" w:cs="Arial"/>
          <w:sz w:val="20"/>
          <w:szCs w:val="20"/>
        </w:rPr>
        <w:t>e</w:t>
      </w:r>
      <w:r w:rsidRPr="00440A40">
        <w:rPr>
          <w:rFonts w:ascii="Arial" w:hAnsi="Arial" w:cs="Arial"/>
          <w:sz w:val="20"/>
          <w:szCs w:val="20"/>
        </w:rPr>
        <w:t xml:space="preserve"> tematsk</w:t>
      </w:r>
      <w:r w:rsidR="00440A40">
        <w:rPr>
          <w:rFonts w:ascii="Arial" w:hAnsi="Arial" w:cs="Arial"/>
          <w:sz w:val="20"/>
          <w:szCs w:val="20"/>
        </w:rPr>
        <w:t>e</w:t>
      </w:r>
      <w:r w:rsidRPr="00440A40">
        <w:rPr>
          <w:rFonts w:ascii="Arial" w:hAnsi="Arial" w:cs="Arial"/>
          <w:sz w:val="20"/>
          <w:szCs w:val="20"/>
        </w:rPr>
        <w:t xml:space="preserve"> </w:t>
      </w:r>
      <w:r w:rsidR="00440A40">
        <w:rPr>
          <w:rFonts w:ascii="Arial" w:hAnsi="Arial" w:cs="Arial"/>
          <w:sz w:val="20"/>
          <w:szCs w:val="20"/>
        </w:rPr>
        <w:t>skope</w:t>
      </w:r>
      <w:r w:rsidRPr="00440A40">
        <w:rPr>
          <w:rFonts w:ascii="Arial" w:hAnsi="Arial" w:cs="Arial"/>
          <w:sz w:val="20"/>
          <w:szCs w:val="20"/>
        </w:rPr>
        <w:t xml:space="preserve">, nosilci in ostali sodelujoči, ki so zadolženi za izvajanje </w:t>
      </w:r>
      <w:r w:rsidR="00440A40">
        <w:rPr>
          <w:rFonts w:ascii="Arial" w:hAnsi="Arial" w:cs="Arial"/>
          <w:sz w:val="20"/>
          <w:szCs w:val="20"/>
        </w:rPr>
        <w:t>tematskih sklopov</w:t>
      </w:r>
      <w:r w:rsidRPr="00440A40">
        <w:rPr>
          <w:rFonts w:ascii="Arial" w:hAnsi="Arial" w:cs="Arial"/>
          <w:sz w:val="20"/>
          <w:szCs w:val="20"/>
        </w:rPr>
        <w:t xml:space="preserve"> in posameznih aktivnosti, časovni načrt izvajanja aktivnosti in kazalniki dosežka po posameznih </w:t>
      </w:r>
      <w:r w:rsidR="00440A40">
        <w:rPr>
          <w:rFonts w:ascii="Arial" w:hAnsi="Arial" w:cs="Arial"/>
          <w:sz w:val="20"/>
          <w:szCs w:val="20"/>
        </w:rPr>
        <w:t>aktivnostih</w:t>
      </w:r>
      <w:r w:rsidRPr="00440A40">
        <w:rPr>
          <w:rFonts w:ascii="Arial" w:hAnsi="Arial" w:cs="Arial"/>
          <w:sz w:val="20"/>
          <w:szCs w:val="20"/>
        </w:rPr>
        <w:t xml:space="preserve"> so prikazani v </w:t>
      </w:r>
      <w:r w:rsidR="00354299">
        <w:rPr>
          <w:rFonts w:ascii="Arial" w:hAnsi="Arial" w:cs="Arial"/>
          <w:sz w:val="20"/>
          <w:szCs w:val="20"/>
        </w:rPr>
        <w:t>Poglavju 2</w:t>
      </w:r>
      <w:r w:rsidRPr="00440A40">
        <w:rPr>
          <w:rFonts w:ascii="Arial" w:hAnsi="Arial" w:cs="Arial"/>
          <w:sz w:val="20"/>
          <w:szCs w:val="20"/>
        </w:rPr>
        <w:t xml:space="preserve">. Kazalniki učinka za spremljanje učinkovitosti izvajanja načrta so v </w:t>
      </w:r>
      <w:r w:rsidR="00354299">
        <w:rPr>
          <w:rFonts w:ascii="Arial" w:hAnsi="Arial" w:cs="Arial"/>
          <w:sz w:val="20"/>
          <w:szCs w:val="20"/>
        </w:rPr>
        <w:t xml:space="preserve">Poglavju 3 v </w:t>
      </w:r>
      <w:r w:rsidRPr="00440A40">
        <w:rPr>
          <w:rFonts w:ascii="Arial" w:hAnsi="Arial" w:cs="Arial"/>
          <w:sz w:val="20"/>
          <w:szCs w:val="20"/>
        </w:rPr>
        <w:t xml:space="preserve">Preglednici </w:t>
      </w:r>
      <w:r w:rsidR="00354299">
        <w:rPr>
          <w:rFonts w:ascii="Arial" w:hAnsi="Arial" w:cs="Arial"/>
          <w:sz w:val="20"/>
          <w:szCs w:val="20"/>
        </w:rPr>
        <w:t>1</w:t>
      </w:r>
      <w:r w:rsidRPr="00440A40">
        <w:rPr>
          <w:rFonts w:ascii="Arial" w:hAnsi="Arial" w:cs="Arial"/>
          <w:sz w:val="20"/>
          <w:szCs w:val="20"/>
        </w:rPr>
        <w:t>.</w:t>
      </w:r>
    </w:p>
    <w:p w14:paraId="410E459C" w14:textId="77777777" w:rsidR="00F46C25" w:rsidRPr="00440A40" w:rsidRDefault="00F46C25" w:rsidP="00A600A8">
      <w:pPr>
        <w:jc w:val="both"/>
        <w:rPr>
          <w:rFonts w:ascii="Arial" w:hAnsi="Arial" w:cs="Arial"/>
          <w:sz w:val="20"/>
          <w:szCs w:val="20"/>
        </w:rPr>
      </w:pPr>
    </w:p>
    <w:p w14:paraId="05574A27" w14:textId="70D31B18" w:rsidR="00430F41" w:rsidRPr="00440A40" w:rsidRDefault="00430F41">
      <w:pPr>
        <w:rPr>
          <w:rFonts w:ascii="Arial" w:hAnsi="Arial" w:cs="Arial"/>
          <w:b/>
          <w:bCs/>
          <w:sz w:val="20"/>
          <w:szCs w:val="20"/>
        </w:rPr>
      </w:pPr>
      <w:r w:rsidRPr="00440A40">
        <w:rPr>
          <w:rFonts w:ascii="Arial" w:hAnsi="Arial" w:cs="Arial"/>
          <w:b/>
          <w:bCs/>
          <w:sz w:val="20"/>
          <w:szCs w:val="20"/>
        </w:rPr>
        <w:t xml:space="preserve">OBRAZLOŽITEV: </w:t>
      </w:r>
    </w:p>
    <w:p w14:paraId="1CC19C90" w14:textId="012A8A56" w:rsidR="005F6DD5" w:rsidRPr="00440A40" w:rsidRDefault="007E54EC" w:rsidP="00A600A8">
      <w:pPr>
        <w:jc w:val="both"/>
        <w:rPr>
          <w:rFonts w:ascii="Arial" w:hAnsi="Arial" w:cs="Arial"/>
          <w:sz w:val="20"/>
          <w:szCs w:val="20"/>
        </w:rPr>
      </w:pPr>
      <w:r w:rsidRPr="00440A40">
        <w:rPr>
          <w:rFonts w:ascii="Arial" w:hAnsi="Arial" w:cs="Arial"/>
          <w:sz w:val="20"/>
          <w:szCs w:val="20"/>
        </w:rPr>
        <w:t xml:space="preserve">Z Načrtom za izvajanje Strategije prostorskega razvoja Slovenije </w:t>
      </w:r>
      <w:r w:rsidR="00B4584E" w:rsidRPr="00440A40">
        <w:rPr>
          <w:rFonts w:ascii="Arial" w:hAnsi="Arial" w:cs="Arial"/>
          <w:sz w:val="20"/>
          <w:szCs w:val="20"/>
        </w:rPr>
        <w:t xml:space="preserve">2050 </w:t>
      </w:r>
      <w:r w:rsidR="001F0055">
        <w:rPr>
          <w:rFonts w:ascii="Arial" w:hAnsi="Arial" w:cs="Arial"/>
          <w:sz w:val="20"/>
          <w:szCs w:val="20"/>
        </w:rPr>
        <w:t>za</w:t>
      </w:r>
      <w:r w:rsidR="00B4584E" w:rsidRPr="00440A40">
        <w:rPr>
          <w:rFonts w:ascii="Arial" w:hAnsi="Arial" w:cs="Arial"/>
          <w:sz w:val="20"/>
          <w:szCs w:val="20"/>
        </w:rPr>
        <w:t xml:space="preserve"> obdobj</w:t>
      </w:r>
      <w:r w:rsidR="001F0055">
        <w:rPr>
          <w:rFonts w:ascii="Arial" w:hAnsi="Arial" w:cs="Arial"/>
          <w:sz w:val="20"/>
          <w:szCs w:val="20"/>
        </w:rPr>
        <w:t>e</w:t>
      </w:r>
      <w:r w:rsidR="00B4584E" w:rsidRPr="00440A40">
        <w:rPr>
          <w:rFonts w:ascii="Arial" w:hAnsi="Arial" w:cs="Arial"/>
          <w:sz w:val="20"/>
          <w:szCs w:val="20"/>
        </w:rPr>
        <w:t xml:space="preserve"> 2025 - 2034 </w:t>
      </w:r>
      <w:r w:rsidRPr="00440A40">
        <w:rPr>
          <w:rFonts w:ascii="Arial" w:hAnsi="Arial" w:cs="Arial"/>
          <w:sz w:val="20"/>
          <w:szCs w:val="20"/>
        </w:rPr>
        <w:t xml:space="preserve">se </w:t>
      </w:r>
      <w:r w:rsidR="00B32E70" w:rsidRPr="00440A40">
        <w:rPr>
          <w:rFonts w:ascii="Arial" w:hAnsi="Arial" w:cs="Arial"/>
          <w:sz w:val="20"/>
          <w:szCs w:val="20"/>
        </w:rPr>
        <w:t xml:space="preserve">z aktivnostmi, ki so opredeljene po zgoraj navedenih tematskih </w:t>
      </w:r>
      <w:r w:rsidR="00896E58">
        <w:rPr>
          <w:rFonts w:ascii="Arial" w:hAnsi="Arial" w:cs="Arial"/>
          <w:sz w:val="20"/>
          <w:szCs w:val="20"/>
        </w:rPr>
        <w:t>sklopih</w:t>
      </w:r>
      <w:r w:rsidR="00B32E70" w:rsidRPr="00440A40">
        <w:rPr>
          <w:rFonts w:ascii="Arial" w:hAnsi="Arial" w:cs="Arial"/>
          <w:sz w:val="20"/>
          <w:szCs w:val="20"/>
        </w:rPr>
        <w:t xml:space="preserve"> </w:t>
      </w:r>
      <w:r w:rsidR="00A600A8" w:rsidRPr="00440A40">
        <w:rPr>
          <w:rFonts w:ascii="Arial" w:hAnsi="Arial" w:cs="Arial"/>
          <w:sz w:val="20"/>
          <w:szCs w:val="20"/>
        </w:rPr>
        <w:t xml:space="preserve">v preglednici 1 </w:t>
      </w:r>
      <w:r w:rsidRPr="00440A40">
        <w:rPr>
          <w:rFonts w:ascii="Arial" w:hAnsi="Arial" w:cs="Arial"/>
          <w:sz w:val="20"/>
          <w:szCs w:val="20"/>
        </w:rPr>
        <w:t>izvajajo cilji in prednostne naloge, opredeljene v Resoluciji o Strategiji prostorskega razvoja Slovenije 2050</w:t>
      </w:r>
      <w:r w:rsidR="00A62B9A">
        <w:rPr>
          <w:rFonts w:ascii="Arial" w:hAnsi="Arial" w:cs="Arial"/>
          <w:sz w:val="20"/>
          <w:szCs w:val="20"/>
        </w:rPr>
        <w:t xml:space="preserve"> (</w:t>
      </w:r>
      <w:r w:rsidR="00A62B9A" w:rsidRPr="00896E58">
        <w:rPr>
          <w:rFonts w:ascii="Arial" w:hAnsi="Arial" w:cs="Arial"/>
          <w:sz w:val="20"/>
          <w:szCs w:val="20"/>
        </w:rPr>
        <w:t>ReSPRS5</w:t>
      </w:r>
      <w:r w:rsidR="00A62B9A">
        <w:rPr>
          <w:rFonts w:ascii="Arial" w:hAnsi="Arial" w:cs="Arial"/>
          <w:sz w:val="20"/>
          <w:szCs w:val="20"/>
        </w:rPr>
        <w:t>)</w:t>
      </w:r>
      <w:r w:rsidRPr="00440A40">
        <w:rPr>
          <w:rFonts w:ascii="Arial" w:hAnsi="Arial" w:cs="Arial"/>
          <w:sz w:val="20"/>
          <w:szCs w:val="20"/>
        </w:rPr>
        <w:t xml:space="preserve">: </w:t>
      </w:r>
    </w:p>
    <w:p w14:paraId="7B99954F" w14:textId="50AA0F85" w:rsidR="007E54EC" w:rsidRPr="00440A40" w:rsidRDefault="007E54EC" w:rsidP="00522FF6">
      <w:pPr>
        <w:pStyle w:val="Odstavekseznama"/>
        <w:numPr>
          <w:ilvl w:val="0"/>
          <w:numId w:val="1"/>
        </w:numPr>
        <w:ind w:left="360"/>
        <w:rPr>
          <w:rFonts w:ascii="Arial" w:hAnsi="Arial" w:cs="Arial"/>
          <w:b/>
          <w:bCs/>
          <w:sz w:val="20"/>
          <w:szCs w:val="20"/>
        </w:rPr>
      </w:pPr>
      <w:r w:rsidRPr="00440A40">
        <w:rPr>
          <w:rFonts w:ascii="Arial" w:hAnsi="Arial" w:cs="Arial"/>
          <w:b/>
          <w:bCs/>
          <w:sz w:val="20"/>
          <w:szCs w:val="20"/>
        </w:rPr>
        <w:t>Ohranitev policentričnega urbanega sistem v povezavi z regionalnim razvojem in krepitev enakovredne dostopnosti do funkcij v naseljih</w:t>
      </w:r>
    </w:p>
    <w:p w14:paraId="64FD5259" w14:textId="6134C6E4" w:rsidR="007E54EC" w:rsidRPr="00440A40" w:rsidRDefault="007E54EC" w:rsidP="00A600A8">
      <w:pPr>
        <w:pStyle w:val="Odstavekseznama"/>
        <w:ind w:left="360"/>
        <w:jc w:val="both"/>
        <w:rPr>
          <w:rFonts w:ascii="Arial" w:hAnsi="Arial" w:cs="Arial"/>
          <w:sz w:val="20"/>
          <w:szCs w:val="20"/>
        </w:rPr>
      </w:pPr>
      <w:r w:rsidRPr="00440A40">
        <w:rPr>
          <w:rFonts w:ascii="Arial" w:hAnsi="Arial" w:cs="Arial"/>
          <w:sz w:val="20"/>
          <w:szCs w:val="20"/>
        </w:rPr>
        <w:t xml:space="preserve">Strukturiran policentrični sistem opremljenih središč višje ravni je ključnega pomena za uravnotežen prostorski razvoj na celotnem ozemlju države in enakomernejši dostop do storitev splošnega pomena ter omogoča skladen regionalni razvoj. Omogoča konkurenčnost središč in njihovo gospodarsko vlogo v mednarodnem in čezmejnem prostoru. </w:t>
      </w:r>
      <w:r w:rsidR="00B4584E" w:rsidRPr="00440A40">
        <w:rPr>
          <w:rFonts w:ascii="Arial" w:hAnsi="Arial" w:cs="Arial"/>
          <w:sz w:val="20"/>
          <w:szCs w:val="20"/>
        </w:rPr>
        <w:t>Načrt za izvajanje Strategije</w:t>
      </w:r>
      <w:r w:rsidRPr="00440A40">
        <w:rPr>
          <w:rFonts w:ascii="Arial" w:hAnsi="Arial" w:cs="Arial"/>
          <w:sz w:val="20"/>
          <w:szCs w:val="20"/>
        </w:rPr>
        <w:t xml:space="preserve"> je usmerjen v ohranjanje že vzpostavljenega policentričnega urbanega sistema ob hkratni krepitvi </w:t>
      </w:r>
      <w:r w:rsidRPr="00440A40">
        <w:rPr>
          <w:rFonts w:ascii="Arial" w:hAnsi="Arial" w:cs="Arial"/>
          <w:sz w:val="20"/>
          <w:szCs w:val="20"/>
        </w:rPr>
        <w:lastRenderedPageBreak/>
        <w:t xml:space="preserve">enakovredne dostopnosti do funkcij v naseljih, s čimer se bo dosegla bolj enakovredna pokritost naselij s ključnimi funkcijami. Slednje so ključne tako z vidika krepitve razvojnih potencialov, kakovosti bivanja in konkurenčnosti večjega števila slovenskih mest, zmanjšanja pritiskov na prostor povezanih s preseljevanjem v le nekaj središč, kot z vidika vzpostavljanja ustreznih razmer za prehod v podnebno nevtralno družbo.  </w:t>
      </w:r>
    </w:p>
    <w:tbl>
      <w:tblPr>
        <w:tblStyle w:val="Tabelamrea"/>
        <w:tblW w:w="8646" w:type="dxa"/>
        <w:tblInd w:w="421" w:type="dxa"/>
        <w:tblLook w:val="04A0" w:firstRow="1" w:lastRow="0" w:firstColumn="1" w:lastColumn="0" w:noHBand="0" w:noVBand="1"/>
      </w:tblPr>
      <w:tblGrid>
        <w:gridCol w:w="1984"/>
        <w:gridCol w:w="6662"/>
      </w:tblGrid>
      <w:tr w:rsidR="00B32E70" w:rsidRPr="00440A40" w14:paraId="557363D7" w14:textId="77777777" w:rsidTr="00A600A8">
        <w:trPr>
          <w:trHeight w:val="284"/>
        </w:trPr>
        <w:tc>
          <w:tcPr>
            <w:tcW w:w="1984" w:type="dxa"/>
            <w:shd w:val="clear" w:color="auto" w:fill="A8D08D" w:themeFill="accent6" w:themeFillTint="99"/>
          </w:tcPr>
          <w:p w14:paraId="40C7C462" w14:textId="1D6BC5D5" w:rsidR="00B32E70" w:rsidRPr="00440A40" w:rsidRDefault="00B32E70" w:rsidP="005E1D37">
            <w:pPr>
              <w:rPr>
                <w:rFonts w:ascii="Arial" w:hAnsi="Arial" w:cs="Arial"/>
                <w:sz w:val="20"/>
                <w:szCs w:val="20"/>
              </w:rPr>
            </w:pPr>
            <w:r w:rsidRPr="00440A40">
              <w:rPr>
                <w:rFonts w:ascii="Arial" w:hAnsi="Arial" w:cs="Arial"/>
                <w:sz w:val="20"/>
                <w:szCs w:val="20"/>
              </w:rPr>
              <w:t>CILJI ReSPRS50, KI JIH NAČRT ASLAVLJA:</w:t>
            </w:r>
          </w:p>
        </w:tc>
        <w:tc>
          <w:tcPr>
            <w:tcW w:w="6662" w:type="dxa"/>
          </w:tcPr>
          <w:p w14:paraId="4AC5B50C" w14:textId="77777777" w:rsidR="00B32E70" w:rsidRPr="00440A40" w:rsidRDefault="00B32E70" w:rsidP="005E1D37">
            <w:pPr>
              <w:rPr>
                <w:rFonts w:ascii="Arial" w:hAnsi="Arial" w:cs="Arial"/>
                <w:sz w:val="20"/>
                <w:szCs w:val="20"/>
              </w:rPr>
            </w:pPr>
            <w:r w:rsidRPr="00440A40">
              <w:rPr>
                <w:rFonts w:ascii="Arial" w:hAnsi="Arial" w:cs="Arial"/>
                <w:sz w:val="20"/>
                <w:szCs w:val="20"/>
              </w:rPr>
              <w:t>Cilj 1: Vzpostaviti ustrezne razmere za prehod v podnebno nevtralno družbo</w:t>
            </w:r>
          </w:p>
          <w:p w14:paraId="1DBF7836" w14:textId="77777777" w:rsidR="00B32E70" w:rsidRPr="00440A40" w:rsidRDefault="00B32E70" w:rsidP="005E1D37">
            <w:pPr>
              <w:rPr>
                <w:rFonts w:ascii="Arial" w:hAnsi="Arial" w:cs="Arial"/>
                <w:sz w:val="20"/>
                <w:szCs w:val="20"/>
              </w:rPr>
            </w:pPr>
            <w:r w:rsidRPr="00440A40">
              <w:rPr>
                <w:rFonts w:ascii="Arial" w:hAnsi="Arial" w:cs="Arial"/>
                <w:sz w:val="20"/>
                <w:szCs w:val="20"/>
              </w:rPr>
              <w:t>Cilj 2: Doseči mednarodno konkurenčnost slovenskih mest</w:t>
            </w:r>
          </w:p>
        </w:tc>
      </w:tr>
      <w:tr w:rsidR="00B32E70" w:rsidRPr="00440A40" w14:paraId="4A9877AE" w14:textId="77777777" w:rsidTr="00A600A8">
        <w:trPr>
          <w:trHeight w:val="284"/>
        </w:trPr>
        <w:tc>
          <w:tcPr>
            <w:tcW w:w="1984" w:type="dxa"/>
            <w:shd w:val="clear" w:color="auto" w:fill="A8D08D" w:themeFill="accent6" w:themeFillTint="99"/>
          </w:tcPr>
          <w:p w14:paraId="46CA2019" w14:textId="7F0E9EF1" w:rsidR="00B32E70" w:rsidRPr="00440A40" w:rsidRDefault="00B32E70" w:rsidP="005E1D37">
            <w:pPr>
              <w:rPr>
                <w:rFonts w:ascii="Arial" w:hAnsi="Arial" w:cs="Arial"/>
                <w:sz w:val="20"/>
                <w:szCs w:val="20"/>
              </w:rPr>
            </w:pPr>
            <w:r w:rsidRPr="00440A40">
              <w:rPr>
                <w:rFonts w:ascii="Arial" w:hAnsi="Arial" w:cs="Arial"/>
                <w:sz w:val="20"/>
                <w:szCs w:val="20"/>
              </w:rPr>
              <w:t>PREDNOSTNE NALOGE ReSPRS50, KI JIH NAČRT NASLAVLJA:</w:t>
            </w:r>
          </w:p>
          <w:p w14:paraId="533E35A0" w14:textId="77777777" w:rsidR="00B32E70" w:rsidRPr="00440A40" w:rsidRDefault="00B32E70" w:rsidP="005E1D37">
            <w:pPr>
              <w:rPr>
                <w:rFonts w:ascii="Arial" w:hAnsi="Arial" w:cs="Arial"/>
                <w:sz w:val="20"/>
                <w:szCs w:val="20"/>
              </w:rPr>
            </w:pPr>
          </w:p>
        </w:tc>
        <w:tc>
          <w:tcPr>
            <w:tcW w:w="6662" w:type="dxa"/>
          </w:tcPr>
          <w:p w14:paraId="149C0D19" w14:textId="77777777" w:rsidR="00B32E70" w:rsidRPr="00440A40" w:rsidRDefault="00B32E70" w:rsidP="005E1D37">
            <w:pPr>
              <w:rPr>
                <w:rFonts w:ascii="Arial" w:hAnsi="Arial" w:cs="Arial"/>
                <w:sz w:val="20"/>
                <w:szCs w:val="20"/>
              </w:rPr>
            </w:pPr>
            <w:r w:rsidRPr="00440A40">
              <w:rPr>
                <w:rFonts w:ascii="Arial" w:hAnsi="Arial" w:cs="Arial"/>
                <w:sz w:val="20"/>
                <w:szCs w:val="20"/>
              </w:rPr>
              <w:t>P1: Z zagotavljanjem opremljenosti in dostopnosti storitev podpreti razvoj različnih vrst območij</w:t>
            </w:r>
          </w:p>
          <w:p w14:paraId="41AF46FB" w14:textId="77777777" w:rsidR="00B32E70" w:rsidRPr="00440A40" w:rsidRDefault="00B32E70" w:rsidP="005E1D37">
            <w:pPr>
              <w:rPr>
                <w:rFonts w:ascii="Arial" w:hAnsi="Arial" w:cs="Arial"/>
                <w:sz w:val="20"/>
                <w:szCs w:val="20"/>
              </w:rPr>
            </w:pPr>
            <w:r w:rsidRPr="00440A40">
              <w:rPr>
                <w:rFonts w:ascii="Arial" w:hAnsi="Arial" w:cs="Arial"/>
                <w:sz w:val="20"/>
                <w:szCs w:val="20"/>
              </w:rPr>
              <w:t>P2: Povečati varčnost in učinkovitost rabe prostora ter naravnih virov</w:t>
            </w:r>
          </w:p>
          <w:p w14:paraId="7C42EF49" w14:textId="77777777" w:rsidR="00B32E70" w:rsidRPr="00440A40" w:rsidRDefault="00B32E70" w:rsidP="005E1D37">
            <w:pPr>
              <w:rPr>
                <w:rFonts w:ascii="Arial" w:hAnsi="Arial" w:cs="Arial"/>
                <w:sz w:val="20"/>
                <w:szCs w:val="20"/>
              </w:rPr>
            </w:pPr>
            <w:r w:rsidRPr="00440A40">
              <w:rPr>
                <w:rFonts w:ascii="Arial" w:hAnsi="Arial" w:cs="Arial"/>
                <w:sz w:val="20"/>
                <w:szCs w:val="20"/>
              </w:rPr>
              <w:t>P4: Okrepiti razvojno vlogo mest, vstopnih točk in funkcionalno povezati mesta znotraj širših mestnih območij</w:t>
            </w:r>
          </w:p>
          <w:p w14:paraId="2EE2B723" w14:textId="77777777" w:rsidR="00B32E70" w:rsidRPr="00440A40" w:rsidRDefault="00B32E70" w:rsidP="005E1D37">
            <w:pPr>
              <w:rPr>
                <w:rFonts w:ascii="Arial" w:hAnsi="Arial" w:cs="Arial"/>
                <w:sz w:val="20"/>
                <w:szCs w:val="20"/>
              </w:rPr>
            </w:pPr>
            <w:r w:rsidRPr="00440A40">
              <w:rPr>
                <w:rFonts w:ascii="Arial" w:hAnsi="Arial" w:cs="Arial"/>
                <w:sz w:val="20"/>
                <w:szCs w:val="20"/>
              </w:rPr>
              <w:t>P5: Izboljšati privlačnost mest za specifične dejavnosti</w:t>
            </w:r>
          </w:p>
        </w:tc>
      </w:tr>
    </w:tbl>
    <w:p w14:paraId="4409A33A" w14:textId="77777777" w:rsidR="00B32E70" w:rsidRPr="00440A40" w:rsidRDefault="00B32E70" w:rsidP="007E54EC">
      <w:pPr>
        <w:pStyle w:val="Odstavekseznama"/>
        <w:rPr>
          <w:rFonts w:ascii="Arial" w:hAnsi="Arial" w:cs="Arial"/>
          <w:sz w:val="20"/>
          <w:szCs w:val="20"/>
        </w:rPr>
      </w:pPr>
    </w:p>
    <w:p w14:paraId="57EE9F34" w14:textId="74E41A8C" w:rsidR="007E54EC" w:rsidRPr="00440A40" w:rsidRDefault="007E54EC" w:rsidP="00522FF6">
      <w:pPr>
        <w:pStyle w:val="Odstavekseznama"/>
        <w:numPr>
          <w:ilvl w:val="0"/>
          <w:numId w:val="1"/>
        </w:numPr>
        <w:ind w:left="360"/>
        <w:rPr>
          <w:rFonts w:ascii="Arial" w:hAnsi="Arial" w:cs="Arial"/>
          <w:b/>
          <w:bCs/>
          <w:sz w:val="20"/>
          <w:szCs w:val="20"/>
        </w:rPr>
      </w:pPr>
      <w:r w:rsidRPr="00440A40">
        <w:rPr>
          <w:rFonts w:ascii="Arial" w:hAnsi="Arial" w:cs="Arial"/>
          <w:b/>
          <w:bCs/>
          <w:sz w:val="20"/>
          <w:szCs w:val="20"/>
        </w:rPr>
        <w:t>Krepitev odpornosti naselij na podnebne spremembe</w:t>
      </w:r>
    </w:p>
    <w:p w14:paraId="4CF7C3D6" w14:textId="78A41976" w:rsidR="007E54EC" w:rsidRPr="00440A40" w:rsidRDefault="007E54EC" w:rsidP="00A600A8">
      <w:pPr>
        <w:pStyle w:val="Odstavekseznama"/>
        <w:ind w:left="360"/>
        <w:jc w:val="both"/>
        <w:rPr>
          <w:rFonts w:ascii="Arial" w:hAnsi="Arial" w:cs="Arial"/>
          <w:sz w:val="20"/>
          <w:szCs w:val="20"/>
        </w:rPr>
      </w:pPr>
      <w:r w:rsidRPr="00440A40">
        <w:rPr>
          <w:rFonts w:ascii="Arial" w:hAnsi="Arial" w:cs="Arial"/>
          <w:sz w:val="20"/>
          <w:szCs w:val="20"/>
        </w:rPr>
        <w:t xml:space="preserve">Podnebne spremembe, njihove posledice in prilagajanje nanje predstavljajo enega ključnih izzivov tako prostorskega načrtovanja, kot izvajanja dejavnosti v prostoru.  Izvedba načrtovanih aktivnosti bo okrepila odpornost naselij na podnebne spremembe, spodbujala ohranjanje kulturne dediščine ter povečala njihovo privlačnost in kakovost bivanja. </w:t>
      </w:r>
      <w:r w:rsidR="00B4584E" w:rsidRPr="00440A40">
        <w:rPr>
          <w:rFonts w:ascii="Arial" w:hAnsi="Arial" w:cs="Arial"/>
          <w:sz w:val="20"/>
          <w:szCs w:val="20"/>
        </w:rPr>
        <w:t>Načrt za izvajanje Strategije</w:t>
      </w:r>
      <w:r w:rsidRPr="00440A40">
        <w:rPr>
          <w:rFonts w:ascii="Arial" w:hAnsi="Arial" w:cs="Arial"/>
          <w:sz w:val="20"/>
          <w:szCs w:val="20"/>
        </w:rPr>
        <w:t xml:space="preserve"> naslavlja upravljanje padavinskih voda, zagotavljanje zadostnih, povezanih in kakovostnih zelenih površin, blaženje toplotnih otokov v naseljih ter drugih podobnih tematik in podaja nabor aktivnosti za zagotavljanje varnosti naselij pred nevarnostmi, ki izhajajo iz podnebnih sprememb ter oskrbo naselij s pitno vodo. Izvedba analiz, priprava predpisov, smernic,  priporočil in standardov za projektiranje objektov in načrtovanje urejanja prostora ter na njihovi podlagi izvedena izobraževanja bodo prispevala k učinkoviti uporabi naravnih virov in krepitvi odpornosti. Poseben poudarek je dan izboljšanju modeliranja poplavnih, erozijskih in </w:t>
      </w:r>
      <w:proofErr w:type="spellStart"/>
      <w:r w:rsidRPr="00440A40">
        <w:rPr>
          <w:rFonts w:ascii="Arial" w:hAnsi="Arial" w:cs="Arial"/>
          <w:sz w:val="20"/>
          <w:szCs w:val="20"/>
        </w:rPr>
        <w:t>plazljivih</w:t>
      </w:r>
      <w:proofErr w:type="spellEnd"/>
      <w:r w:rsidRPr="00440A40">
        <w:rPr>
          <w:rFonts w:ascii="Arial" w:hAnsi="Arial" w:cs="Arial"/>
          <w:sz w:val="20"/>
          <w:szCs w:val="20"/>
        </w:rPr>
        <w:t xml:space="preserve"> območij, ki predstavljajo temelj smotrnega in učinkovitega prostorskega načrtovanja ter izboljšanju upravljanja in trajnostne rabe vodnih virov.</w:t>
      </w:r>
    </w:p>
    <w:tbl>
      <w:tblPr>
        <w:tblStyle w:val="Tabelamrea"/>
        <w:tblW w:w="8646" w:type="dxa"/>
        <w:tblInd w:w="421" w:type="dxa"/>
        <w:tblLook w:val="04A0" w:firstRow="1" w:lastRow="0" w:firstColumn="1" w:lastColumn="0" w:noHBand="0" w:noVBand="1"/>
      </w:tblPr>
      <w:tblGrid>
        <w:gridCol w:w="1984"/>
        <w:gridCol w:w="6662"/>
      </w:tblGrid>
      <w:tr w:rsidR="00A600A8" w:rsidRPr="00440A40" w14:paraId="6D0F2900" w14:textId="77777777" w:rsidTr="00A600A8">
        <w:trPr>
          <w:trHeight w:val="284"/>
        </w:trPr>
        <w:tc>
          <w:tcPr>
            <w:tcW w:w="1984" w:type="dxa"/>
            <w:shd w:val="clear" w:color="auto" w:fill="A8D08D" w:themeFill="accent6" w:themeFillTint="99"/>
          </w:tcPr>
          <w:p w14:paraId="517E3350" w14:textId="35FED1F5" w:rsidR="00B32E70" w:rsidRPr="00440A40" w:rsidRDefault="00B32E70" w:rsidP="005E1D37">
            <w:pPr>
              <w:rPr>
                <w:rFonts w:ascii="Arial" w:hAnsi="Arial" w:cs="Arial"/>
                <w:sz w:val="20"/>
                <w:szCs w:val="20"/>
              </w:rPr>
            </w:pPr>
            <w:r w:rsidRPr="00440A40">
              <w:rPr>
                <w:rFonts w:ascii="Arial" w:hAnsi="Arial" w:cs="Arial"/>
                <w:sz w:val="20"/>
                <w:szCs w:val="20"/>
              </w:rPr>
              <w:t>CILJI ReSPRS50, KI JIH NAČRT NASLAVLJA:</w:t>
            </w:r>
          </w:p>
        </w:tc>
        <w:tc>
          <w:tcPr>
            <w:tcW w:w="6662" w:type="dxa"/>
          </w:tcPr>
          <w:p w14:paraId="718363D1" w14:textId="77777777" w:rsidR="00B32E70" w:rsidRPr="00440A40" w:rsidRDefault="00B32E70" w:rsidP="005E1D37">
            <w:pPr>
              <w:rPr>
                <w:rFonts w:ascii="Arial" w:hAnsi="Arial" w:cs="Arial"/>
                <w:sz w:val="20"/>
                <w:szCs w:val="20"/>
              </w:rPr>
            </w:pPr>
            <w:r w:rsidRPr="00440A40">
              <w:rPr>
                <w:rFonts w:ascii="Arial" w:hAnsi="Arial" w:cs="Arial"/>
                <w:sz w:val="20"/>
                <w:szCs w:val="20"/>
              </w:rPr>
              <w:t>Cilj 1: Vzpostaviti ustrezne razmere za prehod v podnebno nevtralno družbo</w:t>
            </w:r>
          </w:p>
          <w:p w14:paraId="58994E5F" w14:textId="77777777" w:rsidR="00B32E70" w:rsidRPr="00440A40" w:rsidRDefault="00B32E70" w:rsidP="005E1D37">
            <w:pPr>
              <w:rPr>
                <w:rFonts w:ascii="Arial" w:hAnsi="Arial" w:cs="Arial"/>
                <w:sz w:val="20"/>
                <w:szCs w:val="20"/>
              </w:rPr>
            </w:pPr>
            <w:r w:rsidRPr="00440A40">
              <w:rPr>
                <w:rFonts w:ascii="Arial" w:hAnsi="Arial" w:cs="Arial"/>
                <w:sz w:val="20"/>
                <w:szCs w:val="20"/>
              </w:rPr>
              <w:t>Cilj 3: Zagotoviti kakovost življenja na urbanih in podeželskih območjih</w:t>
            </w:r>
          </w:p>
          <w:p w14:paraId="0C607FB0" w14:textId="77777777" w:rsidR="00B32E70" w:rsidRPr="00440A40" w:rsidRDefault="00B32E70" w:rsidP="005E1D37">
            <w:pPr>
              <w:rPr>
                <w:rFonts w:ascii="Arial" w:hAnsi="Arial" w:cs="Arial"/>
                <w:sz w:val="20"/>
                <w:szCs w:val="20"/>
              </w:rPr>
            </w:pPr>
            <w:r w:rsidRPr="00440A40">
              <w:rPr>
                <w:rFonts w:ascii="Arial" w:hAnsi="Arial" w:cs="Arial"/>
                <w:sz w:val="20"/>
                <w:szCs w:val="20"/>
              </w:rPr>
              <w:t>Cilj 5: Izboljšati odpornost in prilagodljivost prostora na spremembe</w:t>
            </w:r>
          </w:p>
        </w:tc>
      </w:tr>
      <w:tr w:rsidR="00B32E70" w:rsidRPr="00440A40" w14:paraId="6A5D4A69" w14:textId="77777777" w:rsidTr="00A600A8">
        <w:trPr>
          <w:trHeight w:val="284"/>
        </w:trPr>
        <w:tc>
          <w:tcPr>
            <w:tcW w:w="1984" w:type="dxa"/>
            <w:shd w:val="clear" w:color="auto" w:fill="A8D08D" w:themeFill="accent6" w:themeFillTint="99"/>
          </w:tcPr>
          <w:p w14:paraId="79A4C953" w14:textId="20AC0D0E" w:rsidR="00B32E70" w:rsidRPr="00440A40" w:rsidRDefault="00B32E70" w:rsidP="005E1D37">
            <w:pPr>
              <w:rPr>
                <w:rFonts w:ascii="Arial" w:hAnsi="Arial" w:cs="Arial"/>
                <w:sz w:val="20"/>
                <w:szCs w:val="20"/>
              </w:rPr>
            </w:pPr>
            <w:r w:rsidRPr="00440A40">
              <w:rPr>
                <w:rFonts w:ascii="Arial" w:hAnsi="Arial" w:cs="Arial"/>
                <w:sz w:val="20"/>
                <w:szCs w:val="20"/>
              </w:rPr>
              <w:t>PREDNOSTNE NALOGE ReSPRS50, KI JIH NAČRT NASLAVLJA:</w:t>
            </w:r>
          </w:p>
          <w:p w14:paraId="41CC7DBF" w14:textId="77777777" w:rsidR="00B32E70" w:rsidRPr="00440A40" w:rsidRDefault="00B32E70" w:rsidP="005E1D37">
            <w:pPr>
              <w:rPr>
                <w:rFonts w:ascii="Arial" w:hAnsi="Arial" w:cs="Arial"/>
                <w:sz w:val="20"/>
                <w:szCs w:val="20"/>
              </w:rPr>
            </w:pPr>
          </w:p>
        </w:tc>
        <w:tc>
          <w:tcPr>
            <w:tcW w:w="6662" w:type="dxa"/>
          </w:tcPr>
          <w:p w14:paraId="5D00E752" w14:textId="77777777" w:rsidR="00B32E70" w:rsidRPr="00440A40" w:rsidRDefault="00B32E70" w:rsidP="005E1D37">
            <w:pPr>
              <w:rPr>
                <w:rFonts w:ascii="Arial" w:hAnsi="Arial" w:cs="Arial"/>
                <w:sz w:val="20"/>
                <w:szCs w:val="20"/>
              </w:rPr>
            </w:pPr>
            <w:r w:rsidRPr="00440A40">
              <w:rPr>
                <w:rFonts w:ascii="Arial" w:hAnsi="Arial" w:cs="Arial"/>
                <w:sz w:val="20"/>
                <w:szCs w:val="20"/>
              </w:rPr>
              <w:t>P2: Povečati varčnost in učinkovitost rabe prostora ter naravnih virov.</w:t>
            </w:r>
          </w:p>
          <w:p w14:paraId="06B713F4" w14:textId="77777777" w:rsidR="00B32E70" w:rsidRPr="00440A40" w:rsidRDefault="00B32E70" w:rsidP="005E1D37">
            <w:pPr>
              <w:rPr>
                <w:rFonts w:ascii="Arial" w:hAnsi="Arial" w:cs="Arial"/>
                <w:sz w:val="20"/>
                <w:szCs w:val="20"/>
              </w:rPr>
            </w:pPr>
            <w:r w:rsidRPr="00440A40">
              <w:rPr>
                <w:rFonts w:ascii="Arial" w:hAnsi="Arial" w:cs="Arial"/>
                <w:sz w:val="20"/>
                <w:szCs w:val="20"/>
              </w:rPr>
              <w:t>P6: Povečati privlačnost in kakovost bivanja v slovenskih mestih</w:t>
            </w:r>
          </w:p>
          <w:p w14:paraId="38851EFB" w14:textId="77777777" w:rsidR="00B32E70" w:rsidRPr="00440A40" w:rsidRDefault="00B32E70" w:rsidP="005E1D37">
            <w:pPr>
              <w:rPr>
                <w:rFonts w:ascii="Arial" w:hAnsi="Arial" w:cs="Arial"/>
                <w:sz w:val="20"/>
                <w:szCs w:val="20"/>
              </w:rPr>
            </w:pPr>
            <w:r w:rsidRPr="00440A40">
              <w:rPr>
                <w:rFonts w:ascii="Arial" w:hAnsi="Arial" w:cs="Arial"/>
                <w:sz w:val="20"/>
                <w:szCs w:val="20"/>
              </w:rPr>
              <w:t>P7: Spodbuditi celovito prenovo vseh naselij v državi.</w:t>
            </w:r>
          </w:p>
          <w:p w14:paraId="66024485" w14:textId="77777777" w:rsidR="00B32E70" w:rsidRPr="00440A40" w:rsidRDefault="00B32E70" w:rsidP="005E1D37">
            <w:pPr>
              <w:rPr>
                <w:rFonts w:ascii="Arial" w:hAnsi="Arial" w:cs="Arial"/>
                <w:sz w:val="20"/>
                <w:szCs w:val="20"/>
              </w:rPr>
            </w:pPr>
            <w:r w:rsidRPr="00440A40">
              <w:rPr>
                <w:rFonts w:ascii="Arial" w:hAnsi="Arial" w:cs="Arial"/>
                <w:sz w:val="20"/>
                <w:szCs w:val="20"/>
              </w:rPr>
              <w:t>P8: Izboljšati odpornost naselij na podnebne spremembe.</w:t>
            </w:r>
          </w:p>
          <w:p w14:paraId="000B8B25" w14:textId="77777777" w:rsidR="00B32E70" w:rsidRPr="00440A40" w:rsidRDefault="00B32E70" w:rsidP="005E1D37">
            <w:pPr>
              <w:rPr>
                <w:rFonts w:ascii="Arial" w:hAnsi="Arial" w:cs="Arial"/>
                <w:sz w:val="20"/>
                <w:szCs w:val="20"/>
              </w:rPr>
            </w:pPr>
            <w:r w:rsidRPr="00440A40">
              <w:rPr>
                <w:rFonts w:ascii="Arial" w:hAnsi="Arial" w:cs="Arial"/>
                <w:sz w:val="20"/>
                <w:szCs w:val="20"/>
              </w:rPr>
              <w:t>P12: Izboljšati odpornost prostora.</w:t>
            </w:r>
          </w:p>
          <w:p w14:paraId="55E5C256" w14:textId="77777777" w:rsidR="00B32E70" w:rsidRPr="00440A40" w:rsidRDefault="00B32E70" w:rsidP="005E1D37">
            <w:pPr>
              <w:rPr>
                <w:rFonts w:ascii="Arial" w:hAnsi="Arial" w:cs="Arial"/>
                <w:sz w:val="20"/>
                <w:szCs w:val="20"/>
              </w:rPr>
            </w:pPr>
            <w:r w:rsidRPr="00440A40">
              <w:rPr>
                <w:rFonts w:ascii="Arial" w:hAnsi="Arial" w:cs="Arial"/>
                <w:sz w:val="20"/>
                <w:szCs w:val="20"/>
              </w:rPr>
              <w:t>P13: Okrepiti zmožnost zaznavanja izzivov in njihovih učinkov na prostor.</w:t>
            </w:r>
          </w:p>
        </w:tc>
      </w:tr>
    </w:tbl>
    <w:p w14:paraId="25DE054D" w14:textId="77777777" w:rsidR="00B32E70" w:rsidRPr="00440A40" w:rsidRDefault="00B32E70" w:rsidP="007E54EC">
      <w:pPr>
        <w:pStyle w:val="Odstavekseznama"/>
        <w:rPr>
          <w:rFonts w:ascii="Arial" w:hAnsi="Arial" w:cs="Arial"/>
          <w:sz w:val="20"/>
          <w:szCs w:val="20"/>
        </w:rPr>
      </w:pPr>
    </w:p>
    <w:p w14:paraId="124528F6" w14:textId="4E4B5CA2" w:rsidR="007E54EC" w:rsidRPr="00440A40" w:rsidRDefault="007E54EC" w:rsidP="00522FF6">
      <w:pPr>
        <w:pStyle w:val="Odstavekseznama"/>
        <w:numPr>
          <w:ilvl w:val="0"/>
          <w:numId w:val="1"/>
        </w:numPr>
        <w:ind w:left="360"/>
        <w:rPr>
          <w:rFonts w:ascii="Arial" w:hAnsi="Arial" w:cs="Arial"/>
          <w:b/>
          <w:bCs/>
          <w:sz w:val="20"/>
          <w:szCs w:val="20"/>
        </w:rPr>
      </w:pPr>
      <w:r w:rsidRPr="00440A40">
        <w:rPr>
          <w:rFonts w:ascii="Arial" w:hAnsi="Arial" w:cs="Arial"/>
          <w:b/>
          <w:bCs/>
          <w:sz w:val="20"/>
          <w:szCs w:val="20"/>
        </w:rPr>
        <w:t>Uvajanje principov krožnega gospodarjenja s prostorom</w:t>
      </w:r>
    </w:p>
    <w:p w14:paraId="3A7D9350" w14:textId="09CC34AB" w:rsidR="007E54EC" w:rsidRPr="00440A40" w:rsidRDefault="007E54EC" w:rsidP="00A600A8">
      <w:pPr>
        <w:pStyle w:val="Odstavekseznama"/>
        <w:ind w:left="360"/>
        <w:jc w:val="both"/>
        <w:rPr>
          <w:rFonts w:ascii="Arial" w:hAnsi="Arial" w:cs="Arial"/>
          <w:sz w:val="20"/>
          <w:szCs w:val="20"/>
        </w:rPr>
      </w:pPr>
      <w:r w:rsidRPr="00440A40">
        <w:rPr>
          <w:rFonts w:ascii="Arial" w:hAnsi="Arial" w:cs="Arial"/>
          <w:sz w:val="20"/>
          <w:szCs w:val="20"/>
        </w:rPr>
        <w:t xml:space="preserve">Koncept krožnega gospodarjenja s prostorom je izrednega pomena za prostorski razvoj. Pretekli in sedanji vzorci rabe prostora, vključno s tlemi in vodami, povzročajo med drugim visoko stopnjo onesnaževanja, degradacijo okolja, izčrpavanje naravnih virov in izgubljanje kulturne dediščine kot nosilke nacionalne identitete. Prostor je dinamičen sistem, kjer imamo veliko povratnih povezav, ki so lahko negativne in pozitivne. Povečevanje poseljenih območij in infrastrukture v nedogled ni mogoča saj omejenost prostora in naravnih virov tega dolgoročno ne omogoča in se že soočamo s težavami zaradi nerazpoložljivosti prostorskih kapacitet in naravnih virov, ki bi omogočala »tradicionalni« prostorski razvoj. Zaradi tega zavedanja moramo tudi na področju gospodarjenja s prostorom čim prej preiti v koncept krožne rabe prostora. Uporaba obstoječih objektov in prenova stavbnega fonda prinaša koristi na področjih ohranjanja kulturne dediščine, ohranjanja narave, varstva kmetijskih površin, razvoja gospodarstva in ohranjanja prostorske identitete. </w:t>
      </w:r>
      <w:r w:rsidR="00B4584E" w:rsidRPr="00440A40">
        <w:rPr>
          <w:rFonts w:ascii="Arial" w:hAnsi="Arial" w:cs="Arial"/>
          <w:sz w:val="20"/>
          <w:szCs w:val="20"/>
        </w:rPr>
        <w:t>Načrt za izvajanje Strategije</w:t>
      </w:r>
      <w:r w:rsidRPr="00440A40">
        <w:rPr>
          <w:rFonts w:ascii="Arial" w:hAnsi="Arial" w:cs="Arial"/>
          <w:sz w:val="20"/>
          <w:szCs w:val="20"/>
        </w:rPr>
        <w:t xml:space="preserve"> naslavlja specifična vprašanja povezanih z urejanjem in razvojem prostora, vzpostavlja nove pristope in mehanizme, ki krožno gospodarjenje s prostorom sploh omogočajo, s tem pa neposredno prispeva k enem ključnih ciljev EU –  zmanjševanje degradacije </w:t>
      </w:r>
      <w:proofErr w:type="spellStart"/>
      <w:r w:rsidRPr="00440A40">
        <w:rPr>
          <w:rFonts w:ascii="Arial" w:hAnsi="Arial" w:cs="Arial"/>
          <w:sz w:val="20"/>
          <w:szCs w:val="20"/>
        </w:rPr>
        <w:t>tall</w:t>
      </w:r>
      <w:proofErr w:type="spellEnd"/>
      <w:r w:rsidRPr="00440A40">
        <w:rPr>
          <w:rFonts w:ascii="Arial" w:hAnsi="Arial" w:cs="Arial"/>
          <w:sz w:val="20"/>
          <w:szCs w:val="20"/>
        </w:rPr>
        <w:t xml:space="preserve"> kot naravnega vira in doseganje ničelne neto rasti pozidanih zemljišč do 2050.</w:t>
      </w:r>
    </w:p>
    <w:tbl>
      <w:tblPr>
        <w:tblStyle w:val="Tabelamrea"/>
        <w:tblW w:w="8646" w:type="dxa"/>
        <w:tblInd w:w="421" w:type="dxa"/>
        <w:tblLook w:val="04A0" w:firstRow="1" w:lastRow="0" w:firstColumn="1" w:lastColumn="0" w:noHBand="0" w:noVBand="1"/>
      </w:tblPr>
      <w:tblGrid>
        <w:gridCol w:w="1842"/>
        <w:gridCol w:w="6804"/>
      </w:tblGrid>
      <w:tr w:rsidR="00B32E70" w:rsidRPr="00440A40" w14:paraId="319DC754" w14:textId="77777777" w:rsidTr="00A600A8">
        <w:trPr>
          <w:trHeight w:val="284"/>
        </w:trPr>
        <w:tc>
          <w:tcPr>
            <w:tcW w:w="1842" w:type="dxa"/>
            <w:shd w:val="clear" w:color="auto" w:fill="A8D08D" w:themeFill="accent6" w:themeFillTint="99"/>
          </w:tcPr>
          <w:p w14:paraId="5B2A568C" w14:textId="103FC147" w:rsidR="00B32E70" w:rsidRPr="00440A40" w:rsidRDefault="00B32E70" w:rsidP="005E1D37">
            <w:pPr>
              <w:rPr>
                <w:rFonts w:ascii="Arial" w:hAnsi="Arial" w:cs="Arial"/>
                <w:sz w:val="20"/>
                <w:szCs w:val="20"/>
              </w:rPr>
            </w:pPr>
            <w:r w:rsidRPr="00440A40">
              <w:rPr>
                <w:rFonts w:ascii="Arial" w:hAnsi="Arial" w:cs="Arial"/>
                <w:sz w:val="20"/>
                <w:szCs w:val="20"/>
              </w:rPr>
              <w:lastRenderedPageBreak/>
              <w:t>CILJI ReSPRS50, KI JIH NAČRT NASLAVLJA:</w:t>
            </w:r>
          </w:p>
        </w:tc>
        <w:tc>
          <w:tcPr>
            <w:tcW w:w="6804" w:type="dxa"/>
          </w:tcPr>
          <w:p w14:paraId="02471E3E" w14:textId="77777777" w:rsidR="00B32E70" w:rsidRPr="00440A40" w:rsidRDefault="00B32E70" w:rsidP="005E1D37">
            <w:pPr>
              <w:rPr>
                <w:rFonts w:ascii="Arial" w:hAnsi="Arial" w:cs="Arial"/>
                <w:sz w:val="20"/>
                <w:szCs w:val="20"/>
              </w:rPr>
            </w:pPr>
            <w:r w:rsidRPr="00440A40">
              <w:rPr>
                <w:rFonts w:ascii="Arial" w:hAnsi="Arial" w:cs="Arial"/>
                <w:sz w:val="20"/>
                <w:szCs w:val="20"/>
              </w:rPr>
              <w:t>Cilj 1: Vzpostaviti ustrezne razmere za prehod v podnebno nevtralno družbo</w:t>
            </w:r>
          </w:p>
          <w:p w14:paraId="7D5FDAC8" w14:textId="77777777" w:rsidR="00B32E70" w:rsidRPr="00440A40" w:rsidRDefault="00B32E70" w:rsidP="005E1D37">
            <w:pPr>
              <w:rPr>
                <w:rFonts w:ascii="Arial" w:hAnsi="Arial" w:cs="Arial"/>
                <w:sz w:val="20"/>
                <w:szCs w:val="20"/>
              </w:rPr>
            </w:pPr>
            <w:r w:rsidRPr="00440A40">
              <w:rPr>
                <w:rFonts w:ascii="Arial" w:hAnsi="Arial" w:cs="Arial"/>
                <w:sz w:val="20"/>
                <w:szCs w:val="20"/>
              </w:rPr>
              <w:t>Cilj 3: Zagotoviti kakovost življenja na urbanih in podeželskih območjih</w:t>
            </w:r>
          </w:p>
          <w:p w14:paraId="61591594" w14:textId="77777777" w:rsidR="00B32E70" w:rsidRPr="00440A40" w:rsidRDefault="00B32E70" w:rsidP="005E1D37">
            <w:pPr>
              <w:rPr>
                <w:rFonts w:ascii="Arial" w:hAnsi="Arial" w:cs="Arial"/>
                <w:sz w:val="20"/>
                <w:szCs w:val="20"/>
              </w:rPr>
            </w:pPr>
            <w:r w:rsidRPr="00440A40">
              <w:rPr>
                <w:rFonts w:ascii="Arial" w:hAnsi="Arial" w:cs="Arial"/>
                <w:sz w:val="20"/>
                <w:szCs w:val="20"/>
              </w:rPr>
              <w:t>Cilj 4: Okrepiti prostorsko identiteto</w:t>
            </w:r>
          </w:p>
        </w:tc>
      </w:tr>
      <w:tr w:rsidR="00B32E70" w:rsidRPr="00440A40" w14:paraId="2EC502A6" w14:textId="77777777" w:rsidTr="00A600A8">
        <w:trPr>
          <w:trHeight w:val="284"/>
        </w:trPr>
        <w:tc>
          <w:tcPr>
            <w:tcW w:w="1842" w:type="dxa"/>
            <w:shd w:val="clear" w:color="auto" w:fill="A8D08D" w:themeFill="accent6" w:themeFillTint="99"/>
          </w:tcPr>
          <w:p w14:paraId="0CF49EF6" w14:textId="554880C2" w:rsidR="00B32E70" w:rsidRPr="00440A40" w:rsidRDefault="00B32E70" w:rsidP="005E1D37">
            <w:pPr>
              <w:rPr>
                <w:rFonts w:ascii="Arial" w:hAnsi="Arial" w:cs="Arial"/>
                <w:sz w:val="20"/>
                <w:szCs w:val="20"/>
              </w:rPr>
            </w:pPr>
            <w:r w:rsidRPr="00440A40">
              <w:rPr>
                <w:rFonts w:ascii="Arial" w:hAnsi="Arial" w:cs="Arial"/>
                <w:sz w:val="20"/>
                <w:szCs w:val="20"/>
              </w:rPr>
              <w:t>PREDNOSTNE NALOGE ReSPRS50, KI JIH NAČRT NASLAVLJA:</w:t>
            </w:r>
          </w:p>
          <w:p w14:paraId="1F82F4BF" w14:textId="77777777" w:rsidR="00B32E70" w:rsidRPr="00440A40" w:rsidRDefault="00B32E70" w:rsidP="005E1D37">
            <w:pPr>
              <w:rPr>
                <w:rFonts w:ascii="Arial" w:hAnsi="Arial" w:cs="Arial"/>
                <w:sz w:val="20"/>
                <w:szCs w:val="20"/>
              </w:rPr>
            </w:pPr>
          </w:p>
        </w:tc>
        <w:tc>
          <w:tcPr>
            <w:tcW w:w="6804" w:type="dxa"/>
          </w:tcPr>
          <w:p w14:paraId="7DF411C2" w14:textId="1393BA05" w:rsidR="00B32E70" w:rsidRPr="00440A40" w:rsidRDefault="00B32E70" w:rsidP="005E1D37">
            <w:pPr>
              <w:rPr>
                <w:rFonts w:ascii="Arial" w:hAnsi="Arial" w:cs="Arial"/>
                <w:sz w:val="20"/>
                <w:szCs w:val="20"/>
              </w:rPr>
            </w:pPr>
            <w:r w:rsidRPr="00440A40">
              <w:rPr>
                <w:rFonts w:ascii="Arial" w:hAnsi="Arial" w:cs="Arial"/>
                <w:sz w:val="20"/>
                <w:szCs w:val="20"/>
              </w:rPr>
              <w:t>P2: Povečati varčnost in učinkovitost rabe prostora ter naravnih virov</w:t>
            </w:r>
          </w:p>
          <w:p w14:paraId="175A3F88" w14:textId="0488EA5E" w:rsidR="00B32E70" w:rsidRPr="00440A40" w:rsidRDefault="00B32E70" w:rsidP="005E1D37">
            <w:pPr>
              <w:rPr>
                <w:rFonts w:ascii="Arial" w:hAnsi="Arial" w:cs="Arial"/>
                <w:sz w:val="20"/>
                <w:szCs w:val="20"/>
              </w:rPr>
            </w:pPr>
            <w:r w:rsidRPr="00440A40">
              <w:rPr>
                <w:rFonts w:ascii="Arial" w:hAnsi="Arial" w:cs="Arial"/>
                <w:sz w:val="20"/>
                <w:szCs w:val="20"/>
              </w:rPr>
              <w:t>P3: Prenoviti razvrednotena urbana in krajinska območja</w:t>
            </w:r>
          </w:p>
          <w:p w14:paraId="7C440837" w14:textId="3720E89F" w:rsidR="00B32E70" w:rsidRPr="00440A40" w:rsidRDefault="00B32E70" w:rsidP="005E1D37">
            <w:pPr>
              <w:rPr>
                <w:rFonts w:ascii="Arial" w:hAnsi="Arial" w:cs="Arial"/>
                <w:sz w:val="20"/>
                <w:szCs w:val="20"/>
              </w:rPr>
            </w:pPr>
            <w:r w:rsidRPr="00440A40">
              <w:rPr>
                <w:rFonts w:ascii="Arial" w:hAnsi="Arial" w:cs="Arial"/>
                <w:sz w:val="20"/>
                <w:szCs w:val="20"/>
              </w:rPr>
              <w:t>P6: Povečati privlačnost in kakovost bivanja v slovenskih mestih</w:t>
            </w:r>
          </w:p>
          <w:p w14:paraId="58FC0E94" w14:textId="64053721" w:rsidR="00B32E70" w:rsidRPr="00440A40" w:rsidRDefault="00B32E70" w:rsidP="005E1D37">
            <w:pPr>
              <w:rPr>
                <w:rFonts w:ascii="Arial" w:hAnsi="Arial" w:cs="Arial"/>
                <w:sz w:val="20"/>
                <w:szCs w:val="20"/>
              </w:rPr>
            </w:pPr>
            <w:r w:rsidRPr="00440A40">
              <w:rPr>
                <w:rFonts w:ascii="Arial" w:hAnsi="Arial" w:cs="Arial"/>
                <w:sz w:val="20"/>
                <w:szCs w:val="20"/>
              </w:rPr>
              <w:t>P7: Spodbuditi celovito prenovo vseh naselij v državi</w:t>
            </w:r>
          </w:p>
          <w:p w14:paraId="4145389C" w14:textId="77777777" w:rsidR="00A600A8" w:rsidRPr="00440A40" w:rsidRDefault="00B32E70" w:rsidP="00A600A8">
            <w:pPr>
              <w:rPr>
                <w:rFonts w:ascii="Arial" w:hAnsi="Arial" w:cs="Arial"/>
                <w:sz w:val="20"/>
                <w:szCs w:val="20"/>
              </w:rPr>
            </w:pPr>
            <w:r w:rsidRPr="00440A40">
              <w:rPr>
                <w:rFonts w:ascii="Arial" w:hAnsi="Arial" w:cs="Arial"/>
                <w:sz w:val="20"/>
                <w:szCs w:val="20"/>
              </w:rPr>
              <w:t>P8: Izboljšati odpornost naselij na podnebne spremembe</w:t>
            </w:r>
          </w:p>
          <w:p w14:paraId="136BEF38" w14:textId="7CF79612" w:rsidR="00B32E70" w:rsidRPr="00440A40" w:rsidRDefault="00B32E70" w:rsidP="00A600A8">
            <w:pPr>
              <w:rPr>
                <w:rFonts w:ascii="Arial" w:hAnsi="Arial" w:cs="Arial"/>
                <w:sz w:val="20"/>
                <w:szCs w:val="20"/>
              </w:rPr>
            </w:pPr>
            <w:r w:rsidRPr="00440A40">
              <w:rPr>
                <w:rFonts w:ascii="Arial" w:hAnsi="Arial" w:cs="Arial"/>
                <w:sz w:val="20"/>
                <w:szCs w:val="20"/>
              </w:rPr>
              <w:t>P10: Vzpostaviti in začeti izvajati integralne instrumente za krepitev prostorske identitete</w:t>
            </w:r>
          </w:p>
        </w:tc>
      </w:tr>
    </w:tbl>
    <w:p w14:paraId="3B0C1FBD" w14:textId="77777777" w:rsidR="00B32E70" w:rsidRPr="00440A40" w:rsidRDefault="00B32E70" w:rsidP="007E54EC">
      <w:pPr>
        <w:pStyle w:val="Odstavekseznama"/>
        <w:rPr>
          <w:rFonts w:ascii="Arial" w:hAnsi="Arial" w:cs="Arial"/>
          <w:sz w:val="20"/>
          <w:szCs w:val="20"/>
        </w:rPr>
      </w:pPr>
    </w:p>
    <w:p w14:paraId="0CC19DA3" w14:textId="4AF268F9" w:rsidR="007E54EC" w:rsidRPr="00440A40" w:rsidRDefault="007E54EC" w:rsidP="00522FF6">
      <w:pPr>
        <w:pStyle w:val="Odstavekseznama"/>
        <w:numPr>
          <w:ilvl w:val="0"/>
          <w:numId w:val="1"/>
        </w:numPr>
        <w:ind w:left="360"/>
        <w:rPr>
          <w:rFonts w:ascii="Arial" w:hAnsi="Arial" w:cs="Arial"/>
          <w:b/>
          <w:bCs/>
          <w:sz w:val="20"/>
          <w:szCs w:val="20"/>
        </w:rPr>
      </w:pPr>
      <w:r w:rsidRPr="00440A40">
        <w:rPr>
          <w:rFonts w:ascii="Arial" w:hAnsi="Arial" w:cs="Arial"/>
          <w:b/>
          <w:bCs/>
          <w:sz w:val="20"/>
          <w:szCs w:val="20"/>
        </w:rPr>
        <w:t>Krepitev zelene infrastrukture</w:t>
      </w:r>
    </w:p>
    <w:p w14:paraId="49A2DADB" w14:textId="1CBABA4B" w:rsidR="007E54EC" w:rsidRPr="00440A40" w:rsidRDefault="007E54EC" w:rsidP="00A600A8">
      <w:pPr>
        <w:pStyle w:val="Odstavekseznama"/>
        <w:ind w:left="360"/>
        <w:jc w:val="both"/>
        <w:rPr>
          <w:rFonts w:ascii="Arial" w:hAnsi="Arial" w:cs="Arial"/>
          <w:sz w:val="20"/>
          <w:szCs w:val="20"/>
        </w:rPr>
      </w:pPr>
      <w:r w:rsidRPr="00440A40">
        <w:rPr>
          <w:rFonts w:ascii="Arial" w:hAnsi="Arial" w:cs="Arial"/>
          <w:sz w:val="20"/>
          <w:szCs w:val="20"/>
        </w:rPr>
        <w:t>Strateško zasnovan in vzpostavljen zeleni sistem infrastrukture predstavlja zelene in vodne krajinske prvine ter zelene površine naselij. Z zeleno infrastrukturo zagotavljamo ohra</w:t>
      </w:r>
      <w:r w:rsidRPr="00440A40">
        <w:rPr>
          <w:rFonts w:ascii="Arial" w:hAnsi="Arial" w:cs="Arial"/>
          <w:sz w:val="20"/>
          <w:szCs w:val="20"/>
        </w:rPr>
        <w:softHyphen/>
        <w:t>njanje biotske raznovrstnosti in doseganje ciljev na področju ohranjanja narave, povečevanje odpor</w:t>
      </w:r>
      <w:r w:rsidRPr="00440A40">
        <w:rPr>
          <w:rFonts w:ascii="Arial" w:hAnsi="Arial" w:cs="Arial"/>
          <w:sz w:val="20"/>
          <w:szCs w:val="20"/>
        </w:rPr>
        <w:softHyphen/>
        <w:t xml:space="preserve">nosti prostora na podnebne spremembe, izboljšanje delovanja ekosistemov, zagotavljanje koristi za prebivalstvo, še posebej z vidika zdravja, varnosti, kakovosti bivanja, ter krepitev prostorske identitete. Razvejan in odporen zeleni sistem je ključen za spodbujanje </w:t>
      </w:r>
      <w:proofErr w:type="spellStart"/>
      <w:r w:rsidRPr="00440A40">
        <w:rPr>
          <w:rFonts w:ascii="Arial" w:hAnsi="Arial" w:cs="Arial"/>
          <w:sz w:val="20"/>
          <w:szCs w:val="20"/>
        </w:rPr>
        <w:t>okoljske</w:t>
      </w:r>
      <w:proofErr w:type="spellEnd"/>
      <w:r w:rsidRPr="00440A40">
        <w:rPr>
          <w:rFonts w:ascii="Arial" w:hAnsi="Arial" w:cs="Arial"/>
          <w:sz w:val="20"/>
          <w:szCs w:val="20"/>
        </w:rPr>
        <w:t xml:space="preserve"> trajnosti v urbanih območjih. Z integracijo naravnih elementov bo izvedba </w:t>
      </w:r>
      <w:r w:rsidR="00B4584E" w:rsidRPr="00440A40">
        <w:rPr>
          <w:rFonts w:ascii="Arial" w:hAnsi="Arial" w:cs="Arial"/>
          <w:sz w:val="20"/>
          <w:szCs w:val="20"/>
        </w:rPr>
        <w:t xml:space="preserve">Načrt za izvajanje Strategije </w:t>
      </w:r>
      <w:r w:rsidRPr="00440A40">
        <w:rPr>
          <w:rFonts w:ascii="Arial" w:hAnsi="Arial" w:cs="Arial"/>
          <w:sz w:val="20"/>
          <w:szCs w:val="20"/>
        </w:rPr>
        <w:t xml:space="preserve">izboljšala </w:t>
      </w:r>
      <w:proofErr w:type="spellStart"/>
      <w:r w:rsidRPr="00440A40">
        <w:rPr>
          <w:rFonts w:ascii="Arial" w:hAnsi="Arial" w:cs="Arial"/>
          <w:sz w:val="20"/>
          <w:szCs w:val="20"/>
        </w:rPr>
        <w:t>okoljske</w:t>
      </w:r>
      <w:proofErr w:type="spellEnd"/>
      <w:r w:rsidRPr="00440A40">
        <w:rPr>
          <w:rFonts w:ascii="Arial" w:hAnsi="Arial" w:cs="Arial"/>
          <w:sz w:val="20"/>
          <w:szCs w:val="20"/>
        </w:rPr>
        <w:t xml:space="preserve"> koristi kot so: izboljšanje kakovosti zraka in vode, zmanjšanje učinka mestnih toplotnih otokov, povečanje biotske raznovrstnosti, boljše upravljanje z deževnico in duševnega zdravja prebivalcev. Prav tako bo okrepila razumevanje in trajnostno koriščenje ekosistemskih storitev. </w:t>
      </w:r>
      <w:r w:rsidR="00B4584E" w:rsidRPr="00440A40">
        <w:rPr>
          <w:rFonts w:ascii="Arial" w:hAnsi="Arial" w:cs="Arial"/>
          <w:sz w:val="20"/>
          <w:szCs w:val="20"/>
        </w:rPr>
        <w:t>Načrt za izvajanje Strategije</w:t>
      </w:r>
      <w:r w:rsidRPr="00440A40">
        <w:rPr>
          <w:rFonts w:ascii="Arial" w:hAnsi="Arial" w:cs="Arial"/>
          <w:sz w:val="20"/>
          <w:szCs w:val="20"/>
        </w:rPr>
        <w:t xml:space="preserve"> je usmerjen tako v opredelitev zelenega sistema na različnih ravneh, kot v vzpostavitev mehanizmov za njegovo čim bolj učinkovito varovanje in upravljanje. </w:t>
      </w:r>
    </w:p>
    <w:tbl>
      <w:tblPr>
        <w:tblStyle w:val="Tabelamrea"/>
        <w:tblW w:w="8646" w:type="dxa"/>
        <w:tblInd w:w="421" w:type="dxa"/>
        <w:tblLook w:val="04A0" w:firstRow="1" w:lastRow="0" w:firstColumn="1" w:lastColumn="0" w:noHBand="0" w:noVBand="1"/>
      </w:tblPr>
      <w:tblGrid>
        <w:gridCol w:w="1984"/>
        <w:gridCol w:w="6662"/>
      </w:tblGrid>
      <w:tr w:rsidR="00B32E70" w:rsidRPr="00440A40" w14:paraId="1A66A217" w14:textId="77777777" w:rsidTr="00A600A8">
        <w:trPr>
          <w:trHeight w:val="284"/>
        </w:trPr>
        <w:tc>
          <w:tcPr>
            <w:tcW w:w="1984" w:type="dxa"/>
            <w:shd w:val="clear" w:color="auto" w:fill="A8D08D" w:themeFill="accent6" w:themeFillTint="99"/>
          </w:tcPr>
          <w:p w14:paraId="0917A333" w14:textId="225B6FFD" w:rsidR="00B32E70" w:rsidRPr="00440A40" w:rsidRDefault="00B32E70" w:rsidP="005E1D37">
            <w:pPr>
              <w:rPr>
                <w:rFonts w:ascii="Arial" w:hAnsi="Arial" w:cs="Arial"/>
                <w:sz w:val="20"/>
                <w:szCs w:val="20"/>
              </w:rPr>
            </w:pPr>
            <w:r w:rsidRPr="00440A40">
              <w:rPr>
                <w:rFonts w:ascii="Arial" w:hAnsi="Arial" w:cs="Arial"/>
                <w:sz w:val="20"/>
                <w:szCs w:val="20"/>
              </w:rPr>
              <w:t>CILJI ReSPRS50, KI JIH NAČRT NASLAVLJA:</w:t>
            </w:r>
          </w:p>
        </w:tc>
        <w:tc>
          <w:tcPr>
            <w:tcW w:w="6662" w:type="dxa"/>
          </w:tcPr>
          <w:p w14:paraId="6ADC8808" w14:textId="77777777" w:rsidR="00B32E70" w:rsidRPr="00440A40" w:rsidRDefault="00B32E70" w:rsidP="005E1D37">
            <w:pPr>
              <w:rPr>
                <w:rFonts w:ascii="Arial" w:hAnsi="Arial" w:cs="Arial"/>
                <w:sz w:val="20"/>
                <w:szCs w:val="20"/>
              </w:rPr>
            </w:pPr>
            <w:r w:rsidRPr="00440A40">
              <w:rPr>
                <w:rFonts w:ascii="Arial" w:hAnsi="Arial" w:cs="Arial"/>
                <w:sz w:val="20"/>
                <w:szCs w:val="20"/>
              </w:rPr>
              <w:t>Cilj 1: Vzpostaviti ustrezne razmere za prehod v podnebno nevtralno družbo</w:t>
            </w:r>
          </w:p>
          <w:p w14:paraId="295B9710" w14:textId="77777777" w:rsidR="00B32E70" w:rsidRPr="00440A40" w:rsidRDefault="00B32E70" w:rsidP="005E1D37">
            <w:pPr>
              <w:rPr>
                <w:rFonts w:ascii="Arial" w:hAnsi="Arial" w:cs="Arial"/>
                <w:sz w:val="20"/>
                <w:szCs w:val="20"/>
              </w:rPr>
            </w:pPr>
            <w:r w:rsidRPr="00440A40">
              <w:rPr>
                <w:rFonts w:ascii="Arial" w:hAnsi="Arial" w:cs="Arial"/>
                <w:sz w:val="20"/>
                <w:szCs w:val="20"/>
              </w:rPr>
              <w:t>Cilj 3: Zagotoviti kakovost življenja na urbanih in podeželskih območjih</w:t>
            </w:r>
          </w:p>
          <w:p w14:paraId="39BF19E7" w14:textId="77777777" w:rsidR="00B32E70" w:rsidRPr="00440A40" w:rsidRDefault="00B32E70" w:rsidP="005E1D37">
            <w:pPr>
              <w:rPr>
                <w:rFonts w:ascii="Arial" w:hAnsi="Arial" w:cs="Arial"/>
                <w:sz w:val="20"/>
                <w:szCs w:val="20"/>
              </w:rPr>
            </w:pPr>
            <w:r w:rsidRPr="00440A40">
              <w:rPr>
                <w:rFonts w:ascii="Arial" w:hAnsi="Arial" w:cs="Arial"/>
                <w:sz w:val="20"/>
                <w:szCs w:val="20"/>
              </w:rPr>
              <w:t>Cilj 4: Okrepiti prostorsko identiteto</w:t>
            </w:r>
          </w:p>
          <w:p w14:paraId="73518BA1" w14:textId="77777777" w:rsidR="00B32E70" w:rsidRPr="00440A40" w:rsidRDefault="00B32E70" w:rsidP="005E1D37">
            <w:pPr>
              <w:rPr>
                <w:rFonts w:ascii="Arial" w:hAnsi="Arial" w:cs="Arial"/>
                <w:sz w:val="20"/>
                <w:szCs w:val="20"/>
              </w:rPr>
            </w:pPr>
            <w:r w:rsidRPr="00440A40">
              <w:rPr>
                <w:rFonts w:ascii="Arial" w:hAnsi="Arial" w:cs="Arial"/>
                <w:sz w:val="20"/>
                <w:szCs w:val="20"/>
              </w:rPr>
              <w:t>Cilj 5: Izboljšati odpornost in prilagodljivost prostora na spremembe</w:t>
            </w:r>
          </w:p>
        </w:tc>
      </w:tr>
      <w:tr w:rsidR="00B32E70" w:rsidRPr="00440A40" w14:paraId="12CE1408" w14:textId="77777777" w:rsidTr="00A600A8">
        <w:trPr>
          <w:trHeight w:val="284"/>
        </w:trPr>
        <w:tc>
          <w:tcPr>
            <w:tcW w:w="1984" w:type="dxa"/>
            <w:shd w:val="clear" w:color="auto" w:fill="A8D08D" w:themeFill="accent6" w:themeFillTint="99"/>
          </w:tcPr>
          <w:p w14:paraId="6E6516E8" w14:textId="42FCBF3C" w:rsidR="00B32E70" w:rsidRPr="00440A40" w:rsidRDefault="00B32E70" w:rsidP="005E1D37">
            <w:pPr>
              <w:rPr>
                <w:rFonts w:ascii="Arial" w:hAnsi="Arial" w:cs="Arial"/>
                <w:sz w:val="20"/>
                <w:szCs w:val="20"/>
              </w:rPr>
            </w:pPr>
            <w:r w:rsidRPr="00440A40">
              <w:rPr>
                <w:rFonts w:ascii="Arial" w:hAnsi="Arial" w:cs="Arial"/>
                <w:sz w:val="20"/>
                <w:szCs w:val="20"/>
              </w:rPr>
              <w:t>PREDNOSTNE NALOGE ReSPRS50, KI JIH NAČRT NASLAVLJA:</w:t>
            </w:r>
          </w:p>
          <w:p w14:paraId="372CB838" w14:textId="77777777" w:rsidR="00B32E70" w:rsidRPr="00440A40" w:rsidRDefault="00B32E70" w:rsidP="005E1D37">
            <w:pPr>
              <w:rPr>
                <w:rFonts w:ascii="Arial" w:hAnsi="Arial" w:cs="Arial"/>
                <w:sz w:val="20"/>
                <w:szCs w:val="20"/>
              </w:rPr>
            </w:pPr>
          </w:p>
        </w:tc>
        <w:tc>
          <w:tcPr>
            <w:tcW w:w="6662" w:type="dxa"/>
          </w:tcPr>
          <w:p w14:paraId="49A41296" w14:textId="2A6628D5" w:rsidR="00B32E70" w:rsidRPr="00440A40" w:rsidRDefault="00B32E70" w:rsidP="005E1D37">
            <w:pPr>
              <w:rPr>
                <w:rFonts w:ascii="Arial" w:hAnsi="Arial" w:cs="Arial"/>
                <w:sz w:val="20"/>
                <w:szCs w:val="20"/>
              </w:rPr>
            </w:pPr>
            <w:r w:rsidRPr="00440A40">
              <w:rPr>
                <w:rFonts w:ascii="Arial" w:hAnsi="Arial" w:cs="Arial"/>
                <w:sz w:val="20"/>
                <w:szCs w:val="20"/>
              </w:rPr>
              <w:t>P2: Povečati varčnost in učinkovitost rabe prostora ter naravnih virov</w:t>
            </w:r>
          </w:p>
          <w:p w14:paraId="3669E0F4" w14:textId="2C393624" w:rsidR="00B32E70" w:rsidRPr="00440A40" w:rsidRDefault="00B32E70" w:rsidP="005E1D37">
            <w:pPr>
              <w:rPr>
                <w:rFonts w:ascii="Arial" w:hAnsi="Arial" w:cs="Arial"/>
                <w:sz w:val="20"/>
                <w:szCs w:val="20"/>
              </w:rPr>
            </w:pPr>
            <w:r w:rsidRPr="00440A40">
              <w:rPr>
                <w:rFonts w:ascii="Arial" w:hAnsi="Arial" w:cs="Arial"/>
                <w:sz w:val="20"/>
                <w:szCs w:val="20"/>
              </w:rPr>
              <w:t>P3: Prenoviti razvrednotena urbana in krajinska območja</w:t>
            </w:r>
          </w:p>
          <w:p w14:paraId="16E7D007" w14:textId="29DED6DA" w:rsidR="00B32E70" w:rsidRPr="00440A40" w:rsidRDefault="00B32E70" w:rsidP="005E1D37">
            <w:pPr>
              <w:rPr>
                <w:rFonts w:ascii="Arial" w:hAnsi="Arial" w:cs="Arial"/>
                <w:sz w:val="20"/>
                <w:szCs w:val="20"/>
              </w:rPr>
            </w:pPr>
            <w:r w:rsidRPr="00440A40">
              <w:rPr>
                <w:rFonts w:ascii="Arial" w:hAnsi="Arial" w:cs="Arial"/>
                <w:sz w:val="20"/>
                <w:szCs w:val="20"/>
              </w:rPr>
              <w:t>P6: Povečati privlačnost in kakovost bivanja v slovenskih mestih</w:t>
            </w:r>
          </w:p>
          <w:p w14:paraId="562458C9" w14:textId="64E51F84" w:rsidR="00B32E70" w:rsidRPr="00440A40" w:rsidRDefault="00B32E70" w:rsidP="005E1D37">
            <w:pPr>
              <w:rPr>
                <w:rFonts w:ascii="Arial" w:hAnsi="Arial" w:cs="Arial"/>
                <w:sz w:val="20"/>
                <w:szCs w:val="20"/>
              </w:rPr>
            </w:pPr>
            <w:r w:rsidRPr="00440A40">
              <w:rPr>
                <w:rFonts w:ascii="Arial" w:hAnsi="Arial" w:cs="Arial"/>
                <w:sz w:val="20"/>
                <w:szCs w:val="20"/>
              </w:rPr>
              <w:t>P7: Spodbuditi celovito prenovo vseh naselij v državi</w:t>
            </w:r>
          </w:p>
          <w:p w14:paraId="4B6EF25B" w14:textId="44F6FF3E" w:rsidR="00B32E70" w:rsidRPr="00440A40" w:rsidRDefault="00B32E70" w:rsidP="005E1D37">
            <w:pPr>
              <w:rPr>
                <w:rFonts w:ascii="Arial" w:hAnsi="Arial" w:cs="Arial"/>
                <w:sz w:val="20"/>
                <w:szCs w:val="20"/>
              </w:rPr>
            </w:pPr>
            <w:r w:rsidRPr="00440A40">
              <w:rPr>
                <w:rFonts w:ascii="Arial" w:hAnsi="Arial" w:cs="Arial"/>
                <w:sz w:val="20"/>
                <w:szCs w:val="20"/>
              </w:rPr>
              <w:t>P8: Izboljšati odpornost naselij na podnebne spremembe</w:t>
            </w:r>
          </w:p>
          <w:p w14:paraId="7A547701" w14:textId="52AAC3C4" w:rsidR="00B32E70" w:rsidRPr="00440A40" w:rsidRDefault="00B32E70" w:rsidP="005E1D37">
            <w:pPr>
              <w:rPr>
                <w:rFonts w:ascii="Arial" w:hAnsi="Arial" w:cs="Arial"/>
                <w:sz w:val="20"/>
                <w:szCs w:val="20"/>
              </w:rPr>
            </w:pPr>
            <w:r w:rsidRPr="00440A40">
              <w:rPr>
                <w:rFonts w:ascii="Arial" w:hAnsi="Arial" w:cs="Arial"/>
                <w:sz w:val="20"/>
                <w:szCs w:val="20"/>
              </w:rPr>
              <w:t>P10: Vzpostaviti in začeti izvajati integralen instrumente za krepitev prostorske identitete</w:t>
            </w:r>
          </w:p>
          <w:p w14:paraId="15665B6D" w14:textId="7C2512A9" w:rsidR="00B32E70" w:rsidRPr="00440A40" w:rsidRDefault="00B32E70" w:rsidP="005E1D37">
            <w:pPr>
              <w:rPr>
                <w:rFonts w:ascii="Arial" w:hAnsi="Arial" w:cs="Arial"/>
                <w:sz w:val="20"/>
                <w:szCs w:val="20"/>
              </w:rPr>
            </w:pPr>
            <w:r w:rsidRPr="00440A40">
              <w:rPr>
                <w:rFonts w:ascii="Arial" w:hAnsi="Arial" w:cs="Arial"/>
                <w:sz w:val="20"/>
                <w:szCs w:val="20"/>
              </w:rPr>
              <w:t>P14: Okrepiti strokovno usposobljenost in ozavestiti deležnike o pomenu prostora ter vlogi urejanja prostora</w:t>
            </w:r>
          </w:p>
        </w:tc>
      </w:tr>
    </w:tbl>
    <w:p w14:paraId="4CC05207" w14:textId="77777777" w:rsidR="00B32E70" w:rsidRPr="00440A40" w:rsidRDefault="00B32E70" w:rsidP="007E54EC">
      <w:pPr>
        <w:ind w:left="708"/>
        <w:rPr>
          <w:rFonts w:ascii="Arial" w:hAnsi="Arial" w:cs="Arial"/>
          <w:sz w:val="20"/>
          <w:szCs w:val="20"/>
        </w:rPr>
      </w:pPr>
    </w:p>
    <w:p w14:paraId="3F2A0231" w14:textId="07F9C6B6" w:rsidR="007E54EC" w:rsidRPr="00440A40" w:rsidRDefault="007E54EC" w:rsidP="00522FF6">
      <w:pPr>
        <w:pStyle w:val="Odstavekseznama"/>
        <w:numPr>
          <w:ilvl w:val="0"/>
          <w:numId w:val="1"/>
        </w:numPr>
        <w:ind w:left="360"/>
        <w:rPr>
          <w:rFonts w:ascii="Arial" w:hAnsi="Arial" w:cs="Arial"/>
          <w:b/>
          <w:bCs/>
          <w:sz w:val="20"/>
          <w:szCs w:val="20"/>
        </w:rPr>
      </w:pPr>
      <w:r w:rsidRPr="00440A40">
        <w:rPr>
          <w:rFonts w:ascii="Arial" w:hAnsi="Arial" w:cs="Arial"/>
          <w:b/>
          <w:bCs/>
          <w:sz w:val="20"/>
          <w:szCs w:val="20"/>
        </w:rPr>
        <w:t>Krepitev prostorske identitete</w:t>
      </w:r>
    </w:p>
    <w:p w14:paraId="4FB3E2D2" w14:textId="2FDECB16" w:rsidR="007E54EC" w:rsidRPr="00440A40" w:rsidRDefault="007E54EC" w:rsidP="00A600A8">
      <w:pPr>
        <w:pStyle w:val="Odstavekseznama"/>
        <w:ind w:left="360"/>
        <w:jc w:val="both"/>
        <w:rPr>
          <w:rFonts w:ascii="Arial" w:hAnsi="Arial" w:cs="Arial"/>
          <w:sz w:val="20"/>
          <w:szCs w:val="20"/>
        </w:rPr>
      </w:pPr>
      <w:r w:rsidRPr="00440A40">
        <w:rPr>
          <w:rFonts w:ascii="Arial" w:hAnsi="Arial" w:cs="Arial"/>
          <w:sz w:val="20"/>
          <w:szCs w:val="20"/>
        </w:rPr>
        <w:t xml:space="preserve">Prostorsko identiteto ustvarjajo biotska raznovrstnost, naravne vrednote, kulturna dediščina, krajinske, naselbinske in arhitekturne značilnosti, ki izstopajo zaradi prepoznavne strukture, lege, kulturnega, zgodovinskega ali simbolnega pomena. Slovenija je prepoznavna po velikem deležu naravno ohranjenih območij, izjemnih naravnih vrednotah in kulturni dediščini, deloma ohranjeni arhitekturni identiteti ter po bogatem in raznolikem mozaiku kulturnih krajin. Najvrednejši deli prostora se varujejo po predpisih ohranjanja narave in kulturne dediščine, vendar je za prostorsko identiteto pomembno tudi upravljanje prostora in njegovih elementov zunaj območij ohranjene naravne in kulturne dediščine. Za njihovo ohranjanje je potreben celovit pristop. Zato je </w:t>
      </w:r>
      <w:r w:rsidR="00B4584E" w:rsidRPr="00440A40">
        <w:rPr>
          <w:rFonts w:ascii="Arial" w:hAnsi="Arial" w:cs="Arial"/>
          <w:sz w:val="20"/>
          <w:szCs w:val="20"/>
        </w:rPr>
        <w:t>Načrt za izvajanje Strategije</w:t>
      </w:r>
      <w:r w:rsidRPr="00440A40">
        <w:rPr>
          <w:rFonts w:ascii="Arial" w:hAnsi="Arial" w:cs="Arial"/>
          <w:sz w:val="20"/>
          <w:szCs w:val="20"/>
        </w:rPr>
        <w:t xml:space="preserve"> usmerjen v definiranje krajinsko prepoznavnih območij in izjemnih krajin, osveščanje ključnih deležnikov o njihovem pomenu ter mehanizmih za njihovo učinkovito ohranjanje in upravljanje.</w:t>
      </w:r>
    </w:p>
    <w:tbl>
      <w:tblPr>
        <w:tblStyle w:val="Tabelamrea"/>
        <w:tblW w:w="8646" w:type="dxa"/>
        <w:tblInd w:w="421" w:type="dxa"/>
        <w:tblLook w:val="04A0" w:firstRow="1" w:lastRow="0" w:firstColumn="1" w:lastColumn="0" w:noHBand="0" w:noVBand="1"/>
      </w:tblPr>
      <w:tblGrid>
        <w:gridCol w:w="1984"/>
        <w:gridCol w:w="6662"/>
      </w:tblGrid>
      <w:tr w:rsidR="00B32E70" w:rsidRPr="00440A40" w14:paraId="420D6B5A" w14:textId="77777777" w:rsidTr="00A600A8">
        <w:trPr>
          <w:trHeight w:val="284"/>
        </w:trPr>
        <w:tc>
          <w:tcPr>
            <w:tcW w:w="1984" w:type="dxa"/>
            <w:shd w:val="clear" w:color="auto" w:fill="A8D08D" w:themeFill="accent6" w:themeFillTint="99"/>
          </w:tcPr>
          <w:p w14:paraId="5D88636C" w14:textId="1AB844B2" w:rsidR="00B32E70" w:rsidRPr="00440A40" w:rsidRDefault="00B32E70" w:rsidP="005E1D37">
            <w:pPr>
              <w:rPr>
                <w:rFonts w:ascii="Arial" w:hAnsi="Arial" w:cs="Arial"/>
                <w:sz w:val="20"/>
                <w:szCs w:val="20"/>
              </w:rPr>
            </w:pPr>
            <w:r w:rsidRPr="00440A40">
              <w:rPr>
                <w:rFonts w:ascii="Arial" w:hAnsi="Arial" w:cs="Arial"/>
                <w:sz w:val="20"/>
                <w:szCs w:val="20"/>
              </w:rPr>
              <w:t>CILJI ReSPRS50, KI JIH NAČRT NASLAVLJA:</w:t>
            </w:r>
          </w:p>
        </w:tc>
        <w:tc>
          <w:tcPr>
            <w:tcW w:w="6662" w:type="dxa"/>
          </w:tcPr>
          <w:p w14:paraId="545AFF9F" w14:textId="77777777" w:rsidR="00B32E70" w:rsidRPr="00440A40" w:rsidRDefault="00B32E70" w:rsidP="005E1D37">
            <w:pPr>
              <w:rPr>
                <w:rFonts w:ascii="Arial" w:hAnsi="Arial" w:cs="Arial"/>
                <w:sz w:val="20"/>
                <w:szCs w:val="20"/>
              </w:rPr>
            </w:pPr>
            <w:r w:rsidRPr="00440A40">
              <w:rPr>
                <w:rFonts w:ascii="Arial" w:hAnsi="Arial" w:cs="Arial"/>
                <w:sz w:val="20"/>
                <w:szCs w:val="20"/>
              </w:rPr>
              <w:t>Cilj 4: Okrepiti prostorsko identiteto</w:t>
            </w:r>
          </w:p>
        </w:tc>
      </w:tr>
      <w:tr w:rsidR="00B32E70" w:rsidRPr="00440A40" w14:paraId="242AD90C" w14:textId="77777777" w:rsidTr="00A600A8">
        <w:trPr>
          <w:trHeight w:val="284"/>
        </w:trPr>
        <w:tc>
          <w:tcPr>
            <w:tcW w:w="1984" w:type="dxa"/>
            <w:shd w:val="clear" w:color="auto" w:fill="A8D08D" w:themeFill="accent6" w:themeFillTint="99"/>
          </w:tcPr>
          <w:p w14:paraId="17DC2773" w14:textId="315B71D9" w:rsidR="00B32E70" w:rsidRPr="00440A40" w:rsidRDefault="00B32E70" w:rsidP="005E1D37">
            <w:pPr>
              <w:rPr>
                <w:rFonts w:ascii="Arial" w:hAnsi="Arial" w:cs="Arial"/>
                <w:sz w:val="20"/>
                <w:szCs w:val="20"/>
              </w:rPr>
            </w:pPr>
            <w:r w:rsidRPr="00440A40">
              <w:rPr>
                <w:rFonts w:ascii="Arial" w:hAnsi="Arial" w:cs="Arial"/>
                <w:sz w:val="20"/>
                <w:szCs w:val="20"/>
              </w:rPr>
              <w:lastRenderedPageBreak/>
              <w:t>PREDNOSTNE NALOGE ReSPRS50, KI JIH NAČRT NASLAVLJA:</w:t>
            </w:r>
          </w:p>
        </w:tc>
        <w:tc>
          <w:tcPr>
            <w:tcW w:w="6662" w:type="dxa"/>
          </w:tcPr>
          <w:p w14:paraId="73E232C0" w14:textId="77777777" w:rsidR="00B32E70" w:rsidRPr="00440A40" w:rsidRDefault="00B32E70" w:rsidP="005E1D37">
            <w:pPr>
              <w:rPr>
                <w:rFonts w:ascii="Arial" w:hAnsi="Arial" w:cs="Arial"/>
                <w:sz w:val="20"/>
                <w:szCs w:val="20"/>
              </w:rPr>
            </w:pPr>
            <w:r w:rsidRPr="00440A40">
              <w:rPr>
                <w:rFonts w:ascii="Arial" w:hAnsi="Arial" w:cs="Arial"/>
                <w:sz w:val="20"/>
                <w:szCs w:val="20"/>
              </w:rPr>
              <w:t xml:space="preserve">P7: </w:t>
            </w:r>
            <w:r w:rsidRPr="00440A40">
              <w:rPr>
                <w:rFonts w:ascii="Arial" w:hAnsi="Arial" w:cs="Arial"/>
                <w:sz w:val="20"/>
                <w:szCs w:val="20"/>
                <w:shd w:val="clear" w:color="auto" w:fill="FFFFFF"/>
              </w:rPr>
              <w:t>Vzpostaviti in začeti izvajati integralne instrumente za krepitev prostorske identitete.</w:t>
            </w:r>
          </w:p>
          <w:p w14:paraId="47C1F6FF" w14:textId="77777777" w:rsidR="00B32E70" w:rsidRPr="00440A40" w:rsidRDefault="00B32E70" w:rsidP="005E1D37">
            <w:pPr>
              <w:rPr>
                <w:rFonts w:ascii="Arial" w:hAnsi="Arial" w:cs="Arial"/>
                <w:sz w:val="20"/>
                <w:szCs w:val="20"/>
                <w:shd w:val="clear" w:color="auto" w:fill="FFFFFF"/>
              </w:rPr>
            </w:pPr>
            <w:r w:rsidRPr="00440A40">
              <w:rPr>
                <w:rFonts w:ascii="Arial" w:hAnsi="Arial" w:cs="Arial"/>
                <w:sz w:val="20"/>
                <w:szCs w:val="20"/>
              </w:rPr>
              <w:t xml:space="preserve">P8: </w:t>
            </w:r>
            <w:r w:rsidRPr="00440A40">
              <w:rPr>
                <w:rFonts w:ascii="Arial" w:hAnsi="Arial" w:cs="Arial"/>
                <w:sz w:val="20"/>
                <w:szCs w:val="20"/>
                <w:shd w:val="clear" w:color="auto" w:fill="FFFFFF"/>
              </w:rPr>
              <w:t>Ozavestiti deležnike in povečati njihovo vključenost v krepitev prostorske identitete.</w:t>
            </w:r>
          </w:p>
          <w:p w14:paraId="772D693A" w14:textId="77777777" w:rsidR="00B32E70" w:rsidRPr="00440A40" w:rsidRDefault="00B32E70" w:rsidP="005E1D37">
            <w:pPr>
              <w:rPr>
                <w:rFonts w:ascii="Arial" w:hAnsi="Arial" w:cs="Arial"/>
                <w:sz w:val="20"/>
                <w:szCs w:val="20"/>
              </w:rPr>
            </w:pPr>
            <w:r w:rsidRPr="00440A40">
              <w:rPr>
                <w:rFonts w:ascii="Arial" w:hAnsi="Arial" w:cs="Arial"/>
                <w:sz w:val="20"/>
                <w:szCs w:val="20"/>
              </w:rPr>
              <w:t xml:space="preserve">P9: </w:t>
            </w:r>
            <w:r w:rsidRPr="00440A40">
              <w:rPr>
                <w:rFonts w:ascii="Arial" w:hAnsi="Arial" w:cs="Arial"/>
                <w:sz w:val="20"/>
                <w:szCs w:val="20"/>
                <w:shd w:val="clear" w:color="auto" w:fill="FFFFFF"/>
              </w:rPr>
              <w:t>Uvrstiti merilo prostorske identitete v vse javne politike in na vse ravni upravljanja prostora</w:t>
            </w:r>
          </w:p>
        </w:tc>
      </w:tr>
    </w:tbl>
    <w:p w14:paraId="26D53CC0" w14:textId="77777777" w:rsidR="00B32E70" w:rsidRPr="00440A40" w:rsidRDefault="00B32E70" w:rsidP="00522FF6">
      <w:pPr>
        <w:pStyle w:val="Odstavekseznama"/>
        <w:ind w:left="360"/>
        <w:rPr>
          <w:rFonts w:ascii="Arial" w:hAnsi="Arial" w:cs="Arial"/>
          <w:sz w:val="20"/>
          <w:szCs w:val="20"/>
        </w:rPr>
      </w:pPr>
    </w:p>
    <w:p w14:paraId="78C78692" w14:textId="77777777" w:rsidR="00A600A8" w:rsidRPr="00440A40" w:rsidRDefault="00A600A8" w:rsidP="00522FF6">
      <w:pPr>
        <w:pStyle w:val="Odstavekseznama"/>
        <w:ind w:left="360"/>
        <w:rPr>
          <w:rFonts w:ascii="Arial" w:hAnsi="Arial" w:cs="Arial"/>
          <w:sz w:val="20"/>
          <w:szCs w:val="20"/>
        </w:rPr>
      </w:pPr>
    </w:p>
    <w:p w14:paraId="50DD59A4" w14:textId="216A6AE0" w:rsidR="007E54EC" w:rsidRPr="00440A40" w:rsidRDefault="007E54EC" w:rsidP="00522FF6">
      <w:pPr>
        <w:pStyle w:val="Odstavekseznama"/>
        <w:numPr>
          <w:ilvl w:val="0"/>
          <w:numId w:val="1"/>
        </w:numPr>
        <w:ind w:left="0"/>
        <w:rPr>
          <w:rFonts w:ascii="Arial" w:hAnsi="Arial" w:cs="Arial"/>
          <w:b/>
          <w:bCs/>
          <w:sz w:val="20"/>
          <w:szCs w:val="20"/>
        </w:rPr>
      </w:pPr>
      <w:r w:rsidRPr="00440A40">
        <w:rPr>
          <w:rFonts w:ascii="Arial" w:hAnsi="Arial" w:cs="Arial"/>
          <w:b/>
          <w:bCs/>
          <w:sz w:val="20"/>
          <w:szCs w:val="20"/>
        </w:rPr>
        <w:t>Uveljavljanje prioritet prostorskega razvoja Republike Slovenije v mednarodnem sodelovanju</w:t>
      </w:r>
    </w:p>
    <w:p w14:paraId="3D9266F1" w14:textId="11A5B4CB" w:rsidR="007E54EC" w:rsidRPr="00440A40" w:rsidRDefault="007E54EC" w:rsidP="00A600A8">
      <w:pPr>
        <w:pStyle w:val="Odstavekseznama"/>
        <w:ind w:left="0"/>
        <w:jc w:val="both"/>
        <w:rPr>
          <w:rFonts w:ascii="Arial" w:hAnsi="Arial" w:cs="Arial"/>
          <w:sz w:val="20"/>
          <w:szCs w:val="20"/>
        </w:rPr>
      </w:pPr>
      <w:r w:rsidRPr="00440A40">
        <w:rPr>
          <w:rFonts w:ascii="Arial" w:hAnsi="Arial" w:cs="Arial"/>
          <w:sz w:val="20"/>
          <w:szCs w:val="20"/>
        </w:rPr>
        <w:t xml:space="preserve">Slovenija je močno vpeta v številne mednarodne zveze in povezave, svojo strateško pozicijo pa uporablja tako za krepitev mednarodnega vpliva svojih razvojnih središč, kot tudi za krepitev povezav z razvojnimi središči drugih držav. Geostrateška lega Sloveniji prinaša tudi pomembne priložnosti, saj vsaka regija sodeluje v številnih čezmejnih in transnacionalnih programih EU. </w:t>
      </w:r>
      <w:r w:rsidR="00B4584E" w:rsidRPr="00440A40">
        <w:rPr>
          <w:rFonts w:ascii="Arial" w:hAnsi="Arial" w:cs="Arial"/>
          <w:sz w:val="20"/>
          <w:szCs w:val="20"/>
        </w:rPr>
        <w:t xml:space="preserve">Načrt za izvajanje Strategije </w:t>
      </w:r>
      <w:r w:rsidRPr="00440A40">
        <w:rPr>
          <w:rFonts w:ascii="Arial" w:hAnsi="Arial" w:cs="Arial"/>
          <w:sz w:val="20"/>
          <w:szCs w:val="20"/>
        </w:rPr>
        <w:t>je usmerjen predvsem v uveljavljanje prioritet Slovenije v mednarodnem povezovanju in čim bolj povezano in učinkovito izkoriščanje priložnosti, ki jih mednarodni prostor ponuja.</w:t>
      </w:r>
    </w:p>
    <w:tbl>
      <w:tblPr>
        <w:tblStyle w:val="Tabelamrea"/>
        <w:tblW w:w="9072" w:type="dxa"/>
        <w:tblInd w:w="-5" w:type="dxa"/>
        <w:tblLook w:val="04A0" w:firstRow="1" w:lastRow="0" w:firstColumn="1" w:lastColumn="0" w:noHBand="0" w:noVBand="1"/>
      </w:tblPr>
      <w:tblGrid>
        <w:gridCol w:w="1843"/>
        <w:gridCol w:w="7229"/>
      </w:tblGrid>
      <w:tr w:rsidR="00B32E70" w:rsidRPr="00440A40" w14:paraId="4169B92D" w14:textId="77777777" w:rsidTr="00A600A8">
        <w:trPr>
          <w:trHeight w:val="284"/>
        </w:trPr>
        <w:tc>
          <w:tcPr>
            <w:tcW w:w="1843" w:type="dxa"/>
            <w:shd w:val="clear" w:color="auto" w:fill="A8D08D" w:themeFill="accent6" w:themeFillTint="99"/>
          </w:tcPr>
          <w:p w14:paraId="4CDCD318" w14:textId="52C50EC0" w:rsidR="00B32E70" w:rsidRPr="00440A40" w:rsidRDefault="00B32E70" w:rsidP="005E1D37">
            <w:pPr>
              <w:rPr>
                <w:rFonts w:ascii="Arial" w:hAnsi="Arial" w:cs="Arial"/>
                <w:sz w:val="20"/>
                <w:szCs w:val="20"/>
              </w:rPr>
            </w:pPr>
            <w:r w:rsidRPr="00440A40">
              <w:rPr>
                <w:rFonts w:ascii="Arial" w:hAnsi="Arial" w:cs="Arial"/>
                <w:sz w:val="20"/>
                <w:szCs w:val="20"/>
              </w:rPr>
              <w:t>CILJI ReSPRS50, KI JIH NAČRT NASLAVLJA:</w:t>
            </w:r>
          </w:p>
        </w:tc>
        <w:tc>
          <w:tcPr>
            <w:tcW w:w="7229" w:type="dxa"/>
          </w:tcPr>
          <w:p w14:paraId="4E9B2758" w14:textId="77777777" w:rsidR="00B32E70" w:rsidRPr="00440A40" w:rsidRDefault="00B32E70" w:rsidP="005E1D37">
            <w:pPr>
              <w:rPr>
                <w:rFonts w:ascii="Arial" w:hAnsi="Arial" w:cs="Arial"/>
                <w:sz w:val="20"/>
                <w:szCs w:val="20"/>
              </w:rPr>
            </w:pPr>
            <w:r w:rsidRPr="00440A40">
              <w:rPr>
                <w:rFonts w:ascii="Arial" w:hAnsi="Arial" w:cs="Arial"/>
                <w:sz w:val="20"/>
                <w:szCs w:val="20"/>
              </w:rPr>
              <w:t>Cilj 1: Vzpostaviti ustrezne razmere za prehod v podnebno nevtralno družbo</w:t>
            </w:r>
          </w:p>
          <w:p w14:paraId="31413CD4" w14:textId="77777777" w:rsidR="00B32E70" w:rsidRPr="00440A40" w:rsidRDefault="00B32E70" w:rsidP="005E1D37">
            <w:pPr>
              <w:rPr>
                <w:rFonts w:ascii="Arial" w:hAnsi="Arial" w:cs="Arial"/>
                <w:sz w:val="20"/>
                <w:szCs w:val="20"/>
              </w:rPr>
            </w:pPr>
            <w:r w:rsidRPr="00440A40">
              <w:rPr>
                <w:rFonts w:ascii="Arial" w:hAnsi="Arial" w:cs="Arial"/>
                <w:sz w:val="20"/>
                <w:szCs w:val="20"/>
              </w:rPr>
              <w:t>Cilj 2: Doseči mednarodno konkurenčnost slovenskih mest</w:t>
            </w:r>
          </w:p>
          <w:p w14:paraId="2EC74D09" w14:textId="77777777" w:rsidR="00B32E70" w:rsidRPr="00440A40" w:rsidRDefault="00B32E70" w:rsidP="005E1D37">
            <w:pPr>
              <w:rPr>
                <w:rFonts w:ascii="Arial" w:hAnsi="Arial" w:cs="Arial"/>
                <w:sz w:val="20"/>
                <w:szCs w:val="20"/>
              </w:rPr>
            </w:pPr>
            <w:r w:rsidRPr="00440A40">
              <w:rPr>
                <w:rFonts w:ascii="Arial" w:hAnsi="Arial" w:cs="Arial"/>
                <w:sz w:val="20"/>
                <w:szCs w:val="20"/>
              </w:rPr>
              <w:t>Cilj 3: Zagotoviti kakovost življenja na urbanih in podeželskih območjih</w:t>
            </w:r>
          </w:p>
          <w:p w14:paraId="2EE318B4" w14:textId="77777777" w:rsidR="00B32E70" w:rsidRPr="00440A40" w:rsidRDefault="00B32E70" w:rsidP="005E1D37">
            <w:pPr>
              <w:rPr>
                <w:rFonts w:ascii="Arial" w:hAnsi="Arial" w:cs="Arial"/>
                <w:sz w:val="20"/>
                <w:szCs w:val="20"/>
              </w:rPr>
            </w:pPr>
            <w:r w:rsidRPr="00440A40">
              <w:rPr>
                <w:rFonts w:ascii="Arial" w:hAnsi="Arial" w:cs="Arial"/>
                <w:sz w:val="20"/>
                <w:szCs w:val="20"/>
              </w:rPr>
              <w:t>Cilj 4: Okrepiti prostorsko identiteto</w:t>
            </w:r>
          </w:p>
          <w:p w14:paraId="59378157" w14:textId="77777777" w:rsidR="00B32E70" w:rsidRPr="00440A40" w:rsidRDefault="00B32E70" w:rsidP="005E1D37">
            <w:pPr>
              <w:rPr>
                <w:rFonts w:ascii="Arial" w:hAnsi="Arial" w:cs="Arial"/>
                <w:sz w:val="20"/>
                <w:szCs w:val="20"/>
              </w:rPr>
            </w:pPr>
            <w:r w:rsidRPr="00440A40">
              <w:rPr>
                <w:rFonts w:ascii="Arial" w:hAnsi="Arial" w:cs="Arial"/>
                <w:sz w:val="20"/>
                <w:szCs w:val="20"/>
              </w:rPr>
              <w:t>Cilj 5: Izboljšati odpornost in prilagodljivost prostora na spremembe</w:t>
            </w:r>
          </w:p>
        </w:tc>
      </w:tr>
      <w:tr w:rsidR="00B32E70" w:rsidRPr="00440A40" w14:paraId="5C6430F6" w14:textId="77777777" w:rsidTr="00A600A8">
        <w:trPr>
          <w:trHeight w:val="284"/>
        </w:trPr>
        <w:tc>
          <w:tcPr>
            <w:tcW w:w="1843" w:type="dxa"/>
            <w:shd w:val="clear" w:color="auto" w:fill="A8D08D" w:themeFill="accent6" w:themeFillTint="99"/>
          </w:tcPr>
          <w:p w14:paraId="0FF1D3A2" w14:textId="374F38F7" w:rsidR="00B32E70" w:rsidRPr="00440A40" w:rsidRDefault="00B32E70" w:rsidP="005E1D37">
            <w:pPr>
              <w:rPr>
                <w:rFonts w:ascii="Arial" w:hAnsi="Arial" w:cs="Arial"/>
                <w:sz w:val="20"/>
                <w:szCs w:val="20"/>
              </w:rPr>
            </w:pPr>
            <w:r w:rsidRPr="00440A40">
              <w:rPr>
                <w:rFonts w:ascii="Arial" w:hAnsi="Arial" w:cs="Arial"/>
                <w:sz w:val="20"/>
                <w:szCs w:val="20"/>
              </w:rPr>
              <w:t>PREDNOSTNE NALOGE ReSPRS50, KI JIH NAČRT NASLAVLJA:</w:t>
            </w:r>
          </w:p>
          <w:p w14:paraId="4B50B0FD" w14:textId="77777777" w:rsidR="00B32E70" w:rsidRPr="00440A40" w:rsidRDefault="00B32E70" w:rsidP="005E1D37">
            <w:pPr>
              <w:rPr>
                <w:rFonts w:ascii="Arial" w:hAnsi="Arial" w:cs="Arial"/>
                <w:sz w:val="20"/>
                <w:szCs w:val="20"/>
              </w:rPr>
            </w:pPr>
          </w:p>
        </w:tc>
        <w:tc>
          <w:tcPr>
            <w:tcW w:w="7229" w:type="dxa"/>
          </w:tcPr>
          <w:p w14:paraId="71A2AA28" w14:textId="0DD1C9DD" w:rsidR="00B32E70" w:rsidRPr="00440A40" w:rsidRDefault="00B32E70" w:rsidP="005E1D37">
            <w:pPr>
              <w:rPr>
                <w:rFonts w:ascii="Arial" w:hAnsi="Arial" w:cs="Arial"/>
                <w:sz w:val="20"/>
                <w:szCs w:val="20"/>
              </w:rPr>
            </w:pPr>
            <w:r w:rsidRPr="00440A40">
              <w:rPr>
                <w:rFonts w:ascii="Arial" w:hAnsi="Arial" w:cs="Arial"/>
                <w:sz w:val="20"/>
                <w:szCs w:val="20"/>
              </w:rPr>
              <w:t xml:space="preserve">P1: </w:t>
            </w:r>
            <w:r w:rsidRPr="00440A40">
              <w:rPr>
                <w:rFonts w:ascii="Arial" w:hAnsi="Arial" w:cs="Arial"/>
                <w:sz w:val="20"/>
                <w:szCs w:val="20"/>
                <w:shd w:val="clear" w:color="auto" w:fill="FFFFFF"/>
              </w:rPr>
              <w:t>Z zagotavljanjem opremljenosti in dostopnosti storitev podpreti razvoj različnih vrst območij</w:t>
            </w:r>
          </w:p>
          <w:p w14:paraId="0866AEFB" w14:textId="4439D7CF" w:rsidR="00B32E70" w:rsidRPr="00440A40" w:rsidRDefault="00B32E70" w:rsidP="005E1D37">
            <w:pPr>
              <w:rPr>
                <w:rFonts w:ascii="Arial" w:hAnsi="Arial" w:cs="Arial"/>
                <w:sz w:val="20"/>
                <w:szCs w:val="20"/>
              </w:rPr>
            </w:pPr>
            <w:r w:rsidRPr="00440A40">
              <w:rPr>
                <w:rFonts w:ascii="Arial" w:hAnsi="Arial" w:cs="Arial"/>
                <w:sz w:val="20"/>
                <w:szCs w:val="20"/>
              </w:rPr>
              <w:t xml:space="preserve">P4: </w:t>
            </w:r>
            <w:r w:rsidRPr="00440A40">
              <w:rPr>
                <w:rFonts w:ascii="Arial" w:hAnsi="Arial" w:cs="Arial"/>
                <w:sz w:val="20"/>
                <w:szCs w:val="20"/>
                <w:shd w:val="clear" w:color="auto" w:fill="FFFFFF"/>
              </w:rPr>
              <w:t>Okrepiti razvojno vlogo mest, vstopnih točk in funkcionalno povezati mesta znotraj širših mestnih območij</w:t>
            </w:r>
          </w:p>
          <w:p w14:paraId="66537CC4" w14:textId="7A1906B3" w:rsidR="00B32E70" w:rsidRPr="00440A40" w:rsidRDefault="00B32E70" w:rsidP="005E1D37">
            <w:pPr>
              <w:rPr>
                <w:rFonts w:ascii="Arial" w:hAnsi="Arial" w:cs="Arial"/>
                <w:sz w:val="20"/>
                <w:szCs w:val="20"/>
              </w:rPr>
            </w:pPr>
            <w:r w:rsidRPr="00440A40">
              <w:rPr>
                <w:rFonts w:ascii="Arial" w:hAnsi="Arial" w:cs="Arial"/>
                <w:sz w:val="20"/>
                <w:szCs w:val="20"/>
              </w:rPr>
              <w:t xml:space="preserve">P6: </w:t>
            </w:r>
            <w:r w:rsidRPr="00440A40">
              <w:rPr>
                <w:rFonts w:ascii="Arial" w:hAnsi="Arial" w:cs="Arial"/>
                <w:sz w:val="20"/>
                <w:szCs w:val="20"/>
                <w:shd w:val="clear" w:color="auto" w:fill="FFFFFF"/>
              </w:rPr>
              <w:t>Povečati privlačnost in kakovost bivanja v slovenskih mestih</w:t>
            </w:r>
          </w:p>
          <w:p w14:paraId="2BE66424" w14:textId="2D22ED73" w:rsidR="00B32E70" w:rsidRPr="00440A40" w:rsidRDefault="00B32E70" w:rsidP="005E1D37">
            <w:pPr>
              <w:rPr>
                <w:rFonts w:ascii="Arial" w:hAnsi="Arial" w:cs="Arial"/>
                <w:sz w:val="20"/>
                <w:szCs w:val="20"/>
              </w:rPr>
            </w:pPr>
            <w:r w:rsidRPr="00440A40">
              <w:rPr>
                <w:rFonts w:ascii="Arial" w:hAnsi="Arial" w:cs="Arial"/>
                <w:sz w:val="20"/>
                <w:szCs w:val="20"/>
              </w:rPr>
              <w:t xml:space="preserve">P7: </w:t>
            </w:r>
            <w:r w:rsidRPr="00440A40">
              <w:rPr>
                <w:rFonts w:ascii="Arial" w:hAnsi="Arial" w:cs="Arial"/>
                <w:sz w:val="20"/>
                <w:szCs w:val="20"/>
                <w:shd w:val="clear" w:color="auto" w:fill="FFFFFF"/>
              </w:rPr>
              <w:t>Spodbuditi celovito prenovo vseh naselij v državi</w:t>
            </w:r>
          </w:p>
          <w:p w14:paraId="409C72FF" w14:textId="2FFC2853" w:rsidR="00B32E70" w:rsidRPr="00440A40" w:rsidRDefault="00B32E70" w:rsidP="005E1D37">
            <w:pPr>
              <w:rPr>
                <w:rFonts w:ascii="Arial" w:hAnsi="Arial" w:cs="Arial"/>
                <w:sz w:val="20"/>
                <w:szCs w:val="20"/>
              </w:rPr>
            </w:pPr>
            <w:r w:rsidRPr="00440A40">
              <w:rPr>
                <w:rFonts w:ascii="Arial" w:hAnsi="Arial" w:cs="Arial"/>
                <w:sz w:val="20"/>
                <w:szCs w:val="20"/>
              </w:rPr>
              <w:t xml:space="preserve">P8: </w:t>
            </w:r>
            <w:r w:rsidRPr="00440A40">
              <w:rPr>
                <w:rFonts w:ascii="Arial" w:hAnsi="Arial" w:cs="Arial"/>
                <w:sz w:val="20"/>
                <w:szCs w:val="20"/>
                <w:shd w:val="clear" w:color="auto" w:fill="FFFFFF"/>
              </w:rPr>
              <w:t> Izboljšati odpornosti naselij na podnebne spremembe</w:t>
            </w:r>
          </w:p>
          <w:p w14:paraId="4CF48A23" w14:textId="77A3BFEE" w:rsidR="00B32E70" w:rsidRPr="00440A40" w:rsidRDefault="00B32E70" w:rsidP="005E1D37">
            <w:pPr>
              <w:rPr>
                <w:rFonts w:ascii="Arial" w:hAnsi="Arial" w:cs="Arial"/>
                <w:sz w:val="20"/>
                <w:szCs w:val="20"/>
              </w:rPr>
            </w:pPr>
            <w:r w:rsidRPr="00440A40">
              <w:rPr>
                <w:rFonts w:ascii="Arial" w:hAnsi="Arial" w:cs="Arial"/>
                <w:sz w:val="20"/>
                <w:szCs w:val="20"/>
              </w:rPr>
              <w:t xml:space="preserve">P14: </w:t>
            </w:r>
            <w:r w:rsidRPr="00440A40">
              <w:rPr>
                <w:rFonts w:ascii="Arial" w:hAnsi="Arial" w:cs="Arial"/>
                <w:sz w:val="20"/>
                <w:szCs w:val="20"/>
                <w:shd w:val="clear" w:color="auto" w:fill="FFFFFF"/>
              </w:rPr>
              <w:t>Okrepiti strokovno usposobljenost in ozavestiti deležnike o pomenu prostora ter vlogi urejanja prostora</w:t>
            </w:r>
          </w:p>
        </w:tc>
      </w:tr>
    </w:tbl>
    <w:p w14:paraId="772E78CA" w14:textId="77777777" w:rsidR="00B32E70" w:rsidRPr="00440A40" w:rsidRDefault="00B32E70" w:rsidP="00522FF6">
      <w:pPr>
        <w:pStyle w:val="Odstavekseznama"/>
        <w:ind w:left="360"/>
        <w:rPr>
          <w:rFonts w:ascii="Arial" w:hAnsi="Arial" w:cs="Arial"/>
          <w:sz w:val="20"/>
          <w:szCs w:val="20"/>
        </w:rPr>
      </w:pPr>
    </w:p>
    <w:p w14:paraId="1CA4854D" w14:textId="4FCDBE20" w:rsidR="007E54EC" w:rsidRPr="00440A40" w:rsidRDefault="007E54EC" w:rsidP="00A600A8">
      <w:pPr>
        <w:pStyle w:val="Odstavekseznama"/>
        <w:numPr>
          <w:ilvl w:val="0"/>
          <w:numId w:val="1"/>
        </w:numPr>
        <w:ind w:left="0"/>
        <w:rPr>
          <w:rFonts w:ascii="Arial" w:hAnsi="Arial" w:cs="Arial"/>
          <w:b/>
          <w:bCs/>
          <w:sz w:val="20"/>
          <w:szCs w:val="20"/>
        </w:rPr>
      </w:pPr>
      <w:r w:rsidRPr="00440A40">
        <w:rPr>
          <w:rFonts w:ascii="Arial" w:hAnsi="Arial" w:cs="Arial"/>
          <w:b/>
          <w:bCs/>
          <w:sz w:val="20"/>
          <w:szCs w:val="20"/>
        </w:rPr>
        <w:t xml:space="preserve">Krepitev kapacitet za izvajanje SPRS 2050   </w:t>
      </w:r>
    </w:p>
    <w:p w14:paraId="72E34730" w14:textId="59D9A298" w:rsidR="007E54EC" w:rsidRPr="00440A40" w:rsidRDefault="007E54EC" w:rsidP="00A600A8">
      <w:pPr>
        <w:jc w:val="both"/>
        <w:rPr>
          <w:rFonts w:ascii="Arial" w:hAnsi="Arial" w:cs="Arial"/>
          <w:sz w:val="20"/>
          <w:szCs w:val="20"/>
        </w:rPr>
      </w:pPr>
      <w:r w:rsidRPr="00440A40">
        <w:rPr>
          <w:rFonts w:ascii="Arial" w:hAnsi="Arial" w:cs="Arial"/>
          <w:sz w:val="20"/>
          <w:szCs w:val="20"/>
        </w:rPr>
        <w:t xml:space="preserve">Krepitev kapacitet in osveščanje sta procesa, ki praviloma nikoli ne zastaneta in sta ključna za uvajanje novih principov, pristopov in rešitev v kateremkoli sektorju, pa tudi za medsektorsko povezovanje in naslavljanje skupnih izzivov. Žal je njun pomen pogosto podcenjen, kar se izkazuje v razkorakih med razpoložljivimi sodobnimi rešitvami in njihovo zapoznelo in včasih tudi napačno uveljavitvijo v praksi. Temu v izogib je Načrt za izvajanje Strategije usmerjen v krepitev strokovne usposobljenosti ključnih deležnikov pri načrtovanju in pri upravljanju prostora s podporo izvajanju analiz, študij, raziskav s področja prostor, ipd.  Prav tako je usmerjen v krepitev osveščanja za različne ciljne skupine, vključno z nevladnimi organizacijami, ki delujejo v javnem interesu s področja urejanja prostora.  </w:t>
      </w:r>
    </w:p>
    <w:tbl>
      <w:tblPr>
        <w:tblStyle w:val="Tabelamrea"/>
        <w:tblW w:w="9072" w:type="dxa"/>
        <w:tblInd w:w="-5" w:type="dxa"/>
        <w:tblLook w:val="04A0" w:firstRow="1" w:lastRow="0" w:firstColumn="1" w:lastColumn="0" w:noHBand="0" w:noVBand="1"/>
      </w:tblPr>
      <w:tblGrid>
        <w:gridCol w:w="1985"/>
        <w:gridCol w:w="7087"/>
      </w:tblGrid>
      <w:tr w:rsidR="00B32E70" w:rsidRPr="00440A40" w14:paraId="458BF277" w14:textId="77777777" w:rsidTr="00A600A8">
        <w:trPr>
          <w:trHeight w:val="284"/>
        </w:trPr>
        <w:tc>
          <w:tcPr>
            <w:tcW w:w="1985" w:type="dxa"/>
            <w:shd w:val="clear" w:color="auto" w:fill="A8D08D" w:themeFill="accent6" w:themeFillTint="99"/>
          </w:tcPr>
          <w:p w14:paraId="4BD082E2" w14:textId="33588A69" w:rsidR="00B32E70" w:rsidRPr="00440A40" w:rsidRDefault="00B32E70" w:rsidP="005E1D37">
            <w:pPr>
              <w:rPr>
                <w:rFonts w:ascii="Arial" w:hAnsi="Arial" w:cs="Arial"/>
                <w:sz w:val="20"/>
                <w:szCs w:val="20"/>
              </w:rPr>
            </w:pPr>
            <w:r w:rsidRPr="00440A40">
              <w:rPr>
                <w:rFonts w:ascii="Arial" w:hAnsi="Arial" w:cs="Arial"/>
                <w:sz w:val="20"/>
                <w:szCs w:val="20"/>
              </w:rPr>
              <w:t>CILJI ReSPRS50, KI JIH NAČRT NASLAVLJA:</w:t>
            </w:r>
          </w:p>
        </w:tc>
        <w:tc>
          <w:tcPr>
            <w:tcW w:w="7087" w:type="dxa"/>
          </w:tcPr>
          <w:p w14:paraId="1939E55B" w14:textId="77777777" w:rsidR="00B32E70" w:rsidRPr="00440A40" w:rsidRDefault="00B32E70" w:rsidP="005E1D37">
            <w:pPr>
              <w:rPr>
                <w:rFonts w:ascii="Arial" w:hAnsi="Arial" w:cs="Arial"/>
                <w:sz w:val="20"/>
                <w:szCs w:val="20"/>
              </w:rPr>
            </w:pPr>
            <w:r w:rsidRPr="00440A40">
              <w:rPr>
                <w:rFonts w:ascii="Arial" w:hAnsi="Arial" w:cs="Arial"/>
                <w:sz w:val="20"/>
                <w:szCs w:val="20"/>
              </w:rPr>
              <w:t>Cilj 4: Okrepiti prostorsko identiteto</w:t>
            </w:r>
          </w:p>
          <w:p w14:paraId="5D2091F3" w14:textId="77777777" w:rsidR="00B32E70" w:rsidRPr="00440A40" w:rsidRDefault="00B32E70" w:rsidP="005E1D37">
            <w:pPr>
              <w:rPr>
                <w:rFonts w:ascii="Arial" w:hAnsi="Arial" w:cs="Arial"/>
                <w:sz w:val="20"/>
                <w:szCs w:val="20"/>
              </w:rPr>
            </w:pPr>
            <w:r w:rsidRPr="00440A40">
              <w:rPr>
                <w:rFonts w:ascii="Arial" w:hAnsi="Arial" w:cs="Arial"/>
                <w:sz w:val="20"/>
                <w:szCs w:val="20"/>
              </w:rPr>
              <w:t>Cilj 5: Izboljšati odpornost in prilagodljivost prostora na spremembe</w:t>
            </w:r>
          </w:p>
        </w:tc>
      </w:tr>
      <w:tr w:rsidR="00B32E70" w:rsidRPr="00440A40" w14:paraId="6885FFE3" w14:textId="77777777" w:rsidTr="00A600A8">
        <w:trPr>
          <w:trHeight w:val="284"/>
        </w:trPr>
        <w:tc>
          <w:tcPr>
            <w:tcW w:w="1985" w:type="dxa"/>
            <w:shd w:val="clear" w:color="auto" w:fill="A8D08D" w:themeFill="accent6" w:themeFillTint="99"/>
          </w:tcPr>
          <w:p w14:paraId="24E19B3F" w14:textId="02D40D85" w:rsidR="00B32E70" w:rsidRPr="00440A40" w:rsidRDefault="00B32E70" w:rsidP="005E1D37">
            <w:pPr>
              <w:rPr>
                <w:rFonts w:ascii="Arial" w:hAnsi="Arial" w:cs="Arial"/>
                <w:sz w:val="20"/>
                <w:szCs w:val="20"/>
              </w:rPr>
            </w:pPr>
            <w:r w:rsidRPr="00440A40">
              <w:rPr>
                <w:rFonts w:ascii="Arial" w:hAnsi="Arial" w:cs="Arial"/>
                <w:sz w:val="20"/>
                <w:szCs w:val="20"/>
              </w:rPr>
              <w:t>PREDNOSTNE NALOGE ReSPRS50, KI JIH NAČRT NASLAVLJA:</w:t>
            </w:r>
          </w:p>
          <w:p w14:paraId="7E0D7575" w14:textId="77777777" w:rsidR="00B32E70" w:rsidRPr="00440A40" w:rsidRDefault="00B32E70" w:rsidP="005E1D37">
            <w:pPr>
              <w:rPr>
                <w:rFonts w:ascii="Arial" w:hAnsi="Arial" w:cs="Arial"/>
                <w:sz w:val="20"/>
                <w:szCs w:val="20"/>
              </w:rPr>
            </w:pPr>
          </w:p>
        </w:tc>
        <w:tc>
          <w:tcPr>
            <w:tcW w:w="7087" w:type="dxa"/>
          </w:tcPr>
          <w:p w14:paraId="656004D5" w14:textId="77777777" w:rsidR="00B32E70" w:rsidRPr="00440A40" w:rsidRDefault="00B32E70" w:rsidP="005E1D37">
            <w:pPr>
              <w:rPr>
                <w:rFonts w:ascii="Arial" w:hAnsi="Arial" w:cs="Arial"/>
                <w:sz w:val="20"/>
                <w:szCs w:val="20"/>
              </w:rPr>
            </w:pPr>
            <w:r w:rsidRPr="00440A40">
              <w:rPr>
                <w:rFonts w:ascii="Arial" w:hAnsi="Arial" w:cs="Arial"/>
                <w:sz w:val="20"/>
                <w:szCs w:val="20"/>
              </w:rPr>
              <w:t>P11: Ozavestiti deležnike in povečati njihovo vključenost v krepitev prostorske identitete</w:t>
            </w:r>
          </w:p>
          <w:p w14:paraId="2FA65EFC" w14:textId="77777777" w:rsidR="00B32E70" w:rsidRPr="00440A40" w:rsidRDefault="00B32E70" w:rsidP="005E1D37">
            <w:pPr>
              <w:rPr>
                <w:rFonts w:ascii="Arial" w:hAnsi="Arial" w:cs="Arial"/>
                <w:sz w:val="20"/>
                <w:szCs w:val="20"/>
              </w:rPr>
            </w:pPr>
            <w:r w:rsidRPr="00440A40">
              <w:rPr>
                <w:rFonts w:ascii="Arial" w:hAnsi="Arial" w:cs="Arial"/>
                <w:sz w:val="20"/>
                <w:szCs w:val="20"/>
              </w:rPr>
              <w:t>P12: Izboljšati odpornost prostora</w:t>
            </w:r>
          </w:p>
          <w:p w14:paraId="1C96A9D6" w14:textId="77777777" w:rsidR="00B32E70" w:rsidRPr="00440A40" w:rsidRDefault="00B32E70" w:rsidP="005E1D37">
            <w:pPr>
              <w:rPr>
                <w:rFonts w:ascii="Arial" w:hAnsi="Arial" w:cs="Arial"/>
                <w:sz w:val="20"/>
                <w:szCs w:val="20"/>
              </w:rPr>
            </w:pPr>
            <w:r w:rsidRPr="00440A40">
              <w:rPr>
                <w:rFonts w:ascii="Arial" w:hAnsi="Arial" w:cs="Arial"/>
                <w:sz w:val="20"/>
                <w:szCs w:val="20"/>
              </w:rPr>
              <w:t>P13: Okrepiti zmožnost zaznavanja izzivov in njihovih učinkov na prostor</w:t>
            </w:r>
          </w:p>
          <w:p w14:paraId="5AFE4ABC" w14:textId="77777777" w:rsidR="00B32E70" w:rsidRPr="00440A40" w:rsidRDefault="00B32E70" w:rsidP="005E1D37">
            <w:pPr>
              <w:rPr>
                <w:rFonts w:ascii="Arial" w:hAnsi="Arial" w:cs="Arial"/>
                <w:sz w:val="20"/>
                <w:szCs w:val="20"/>
              </w:rPr>
            </w:pPr>
            <w:r w:rsidRPr="00440A40">
              <w:rPr>
                <w:rFonts w:ascii="Arial" w:hAnsi="Arial" w:cs="Arial"/>
                <w:sz w:val="20"/>
                <w:szCs w:val="20"/>
              </w:rPr>
              <w:t>P14: Okrepiti strokovno usposobljenost in ozavestiti deležnike o pomenu prostora ter vlogi urejanja prostora</w:t>
            </w:r>
          </w:p>
        </w:tc>
      </w:tr>
    </w:tbl>
    <w:p w14:paraId="5D29477B" w14:textId="77777777" w:rsidR="00B4584E" w:rsidRPr="00440A40" w:rsidRDefault="00B4584E" w:rsidP="007E54EC">
      <w:pPr>
        <w:ind w:left="708"/>
        <w:rPr>
          <w:rFonts w:ascii="Arial" w:hAnsi="Arial" w:cs="Arial"/>
          <w:sz w:val="20"/>
          <w:szCs w:val="20"/>
        </w:rPr>
      </w:pPr>
    </w:p>
    <w:p w14:paraId="2BC024E5" w14:textId="77777777" w:rsidR="00A600A8" w:rsidRPr="00440A40" w:rsidRDefault="00A600A8">
      <w:pPr>
        <w:rPr>
          <w:rFonts w:ascii="Arial" w:hAnsi="Arial" w:cs="Arial"/>
          <w:b/>
          <w:bCs/>
          <w:sz w:val="20"/>
          <w:szCs w:val="20"/>
        </w:rPr>
      </w:pPr>
      <w:r w:rsidRPr="00440A40">
        <w:rPr>
          <w:rFonts w:ascii="Arial" w:hAnsi="Arial" w:cs="Arial"/>
          <w:b/>
          <w:bCs/>
          <w:sz w:val="20"/>
          <w:szCs w:val="20"/>
        </w:rPr>
        <w:br w:type="page"/>
      </w:r>
    </w:p>
    <w:p w14:paraId="5B679FB6" w14:textId="77777777" w:rsidR="00CB0472" w:rsidRDefault="00CB0472" w:rsidP="00896E58">
      <w:pPr>
        <w:pStyle w:val="1NASLOV"/>
        <w:numPr>
          <w:ilvl w:val="0"/>
          <w:numId w:val="5"/>
        </w:numPr>
        <w:tabs>
          <w:tab w:val="num" w:pos="360"/>
        </w:tabs>
        <w:ind w:left="426"/>
        <w:sectPr w:rsidR="00CB0472" w:rsidSect="006F0A1A">
          <w:footerReference w:type="default" r:id="rId10"/>
          <w:pgSz w:w="11906" w:h="16838" w:code="9"/>
          <w:pgMar w:top="1417" w:right="1417" w:bottom="1417" w:left="1417" w:header="708" w:footer="708" w:gutter="0"/>
          <w:pgNumType w:start="1"/>
          <w:cols w:space="708"/>
          <w:docGrid w:linePitch="360"/>
        </w:sectPr>
      </w:pPr>
      <w:bookmarkStart w:id="2" w:name="_Toc161659059"/>
      <w:bookmarkStart w:id="3" w:name="_Toc177122933"/>
      <w:bookmarkStart w:id="4" w:name="_Hlk184825616"/>
    </w:p>
    <w:p w14:paraId="774159B3" w14:textId="5AD4755D" w:rsidR="00896E58" w:rsidRDefault="00896E58" w:rsidP="00896E58">
      <w:pPr>
        <w:pStyle w:val="1NASLOV"/>
        <w:numPr>
          <w:ilvl w:val="0"/>
          <w:numId w:val="5"/>
        </w:numPr>
        <w:tabs>
          <w:tab w:val="num" w:pos="360"/>
        </w:tabs>
        <w:ind w:left="426"/>
      </w:pPr>
      <w:bookmarkStart w:id="5" w:name="_Toc184903166"/>
      <w:r w:rsidRPr="00645088">
        <w:lastRenderedPageBreak/>
        <w:t xml:space="preserve">Nabor aktivnosti </w:t>
      </w:r>
      <w:r w:rsidRPr="00645088">
        <w:rPr>
          <w:caps w:val="0"/>
        </w:rPr>
        <w:t>N</w:t>
      </w:r>
      <w:r w:rsidRPr="00645088">
        <w:t xml:space="preserve">ačrta za izvajanje SPRS 2050 </w:t>
      </w:r>
      <w:r w:rsidR="005F79DD" w:rsidRPr="005F79DD">
        <w:t>za obdobje</w:t>
      </w:r>
      <w:r w:rsidR="005F79DD">
        <w:rPr>
          <w:caps w:val="0"/>
        </w:rPr>
        <w:t xml:space="preserve"> </w:t>
      </w:r>
      <w:r>
        <w:t xml:space="preserve">2024 </w:t>
      </w:r>
      <w:r w:rsidR="0026565F">
        <w:t>–</w:t>
      </w:r>
      <w:r w:rsidRPr="00645088">
        <w:t xml:space="preserve"> 2034</w:t>
      </w:r>
      <w:bookmarkEnd w:id="2"/>
      <w:bookmarkEnd w:id="3"/>
      <w:bookmarkEnd w:id="5"/>
    </w:p>
    <w:p w14:paraId="5DA8E0EA" w14:textId="77777777" w:rsidR="007F3B08" w:rsidRDefault="007F3B08" w:rsidP="0026565F">
      <w:pPr>
        <w:rPr>
          <w:rFonts w:ascii="Arial" w:hAnsi="Arial" w:cs="Arial"/>
          <w:sz w:val="20"/>
          <w:szCs w:val="20"/>
        </w:rPr>
      </w:pPr>
    </w:p>
    <w:p w14:paraId="112BFBC5" w14:textId="24D6C0A3" w:rsidR="0026565F" w:rsidRPr="00935A07" w:rsidRDefault="0026565F" w:rsidP="0026565F">
      <w:pPr>
        <w:rPr>
          <w:rFonts w:ascii="Arial" w:hAnsi="Arial" w:cs="Arial"/>
          <w:sz w:val="20"/>
          <w:szCs w:val="20"/>
        </w:rPr>
      </w:pPr>
      <w:r w:rsidRPr="00935A07">
        <w:rPr>
          <w:rFonts w:ascii="Arial" w:hAnsi="Arial" w:cs="Arial"/>
          <w:sz w:val="20"/>
          <w:szCs w:val="20"/>
        </w:rPr>
        <w:t>Aktivnosti Načrta za izvajaje Strategije prostorskega</w:t>
      </w:r>
      <w:r w:rsidR="00935A07" w:rsidRPr="00935A07">
        <w:rPr>
          <w:rFonts w:ascii="Arial" w:hAnsi="Arial" w:cs="Arial"/>
          <w:sz w:val="20"/>
          <w:szCs w:val="20"/>
        </w:rPr>
        <w:t xml:space="preserve"> </w:t>
      </w:r>
      <w:r w:rsidRPr="00935A07">
        <w:rPr>
          <w:rFonts w:ascii="Arial" w:hAnsi="Arial" w:cs="Arial"/>
          <w:sz w:val="20"/>
          <w:szCs w:val="20"/>
        </w:rPr>
        <w:t xml:space="preserve">razvoja Slovenije 2050 v obdobju 2025 – 2034 so razdeljene v tri obdobja: </w:t>
      </w:r>
    </w:p>
    <w:p w14:paraId="5565FB19" w14:textId="3DF96475" w:rsidR="0026565F" w:rsidRPr="00935A07" w:rsidRDefault="0026565F" w:rsidP="00935A07">
      <w:pPr>
        <w:pStyle w:val="Odstavekseznama"/>
        <w:numPr>
          <w:ilvl w:val="0"/>
          <w:numId w:val="36"/>
        </w:numPr>
        <w:rPr>
          <w:rFonts w:ascii="Arial" w:hAnsi="Arial" w:cs="Arial"/>
          <w:sz w:val="20"/>
          <w:szCs w:val="20"/>
        </w:rPr>
      </w:pPr>
      <w:r w:rsidRPr="00935A07">
        <w:rPr>
          <w:rFonts w:ascii="Arial" w:hAnsi="Arial" w:cs="Arial"/>
          <w:sz w:val="20"/>
          <w:szCs w:val="20"/>
        </w:rPr>
        <w:t>OBDOBJE I: aktivnosti, zaključene v obdobju januar 2025 - april 2026. Obdobje traja 1 leto in 4 mesece. Mejnik za poročanje je april 2026.</w:t>
      </w:r>
    </w:p>
    <w:p w14:paraId="2B4AC62C" w14:textId="1DF9AF8F" w:rsidR="0026565F" w:rsidRPr="00935A07" w:rsidRDefault="0026565F" w:rsidP="00935A07">
      <w:pPr>
        <w:pStyle w:val="Odstavekseznama"/>
        <w:numPr>
          <w:ilvl w:val="0"/>
          <w:numId w:val="36"/>
        </w:numPr>
        <w:rPr>
          <w:rFonts w:ascii="Arial" w:hAnsi="Arial" w:cs="Arial"/>
          <w:sz w:val="20"/>
          <w:szCs w:val="20"/>
        </w:rPr>
      </w:pPr>
      <w:r w:rsidRPr="00935A07">
        <w:rPr>
          <w:rFonts w:ascii="Arial" w:hAnsi="Arial" w:cs="Arial"/>
          <w:sz w:val="20"/>
          <w:szCs w:val="20"/>
        </w:rPr>
        <w:t xml:space="preserve">OBDOBJE II: aktivnosti, zaključene v obdobju maj 2026 - december 2027. Obdobje traja </w:t>
      </w:r>
      <w:r w:rsidR="00935A07" w:rsidRPr="00935A07">
        <w:rPr>
          <w:rFonts w:ascii="Arial" w:hAnsi="Arial" w:cs="Arial"/>
          <w:sz w:val="20"/>
          <w:szCs w:val="20"/>
        </w:rPr>
        <w:t xml:space="preserve">1 leto in 8 mesecev. Mejnik za poročanje je december 2027. </w:t>
      </w:r>
    </w:p>
    <w:p w14:paraId="14BC1DCF" w14:textId="40D3804D" w:rsidR="0026565F" w:rsidRPr="00935A07" w:rsidRDefault="0026565F" w:rsidP="00935A07">
      <w:pPr>
        <w:pStyle w:val="Odstavekseznama"/>
        <w:numPr>
          <w:ilvl w:val="0"/>
          <w:numId w:val="36"/>
        </w:numPr>
        <w:rPr>
          <w:rFonts w:ascii="Arial" w:hAnsi="Arial" w:cs="Arial"/>
          <w:sz w:val="20"/>
          <w:szCs w:val="20"/>
        </w:rPr>
      </w:pPr>
      <w:r w:rsidRPr="00935A07">
        <w:rPr>
          <w:rFonts w:ascii="Arial" w:hAnsi="Arial" w:cs="Arial"/>
          <w:sz w:val="20"/>
          <w:szCs w:val="20"/>
        </w:rPr>
        <w:t xml:space="preserve">OBDOBJE III: aktivnosti, zaključene v obdobju januar 2028 – december 2034 </w:t>
      </w:r>
      <w:r w:rsidR="00935A07" w:rsidRPr="00935A07">
        <w:rPr>
          <w:rFonts w:ascii="Arial" w:hAnsi="Arial" w:cs="Arial"/>
          <w:sz w:val="20"/>
          <w:szCs w:val="20"/>
        </w:rPr>
        <w:t xml:space="preserve">. Obdobje traja 7 let. Mejnik za poročanje je december 2034. </w:t>
      </w:r>
    </w:p>
    <w:p w14:paraId="44302F02" w14:textId="77777777" w:rsidR="0026565F" w:rsidRPr="0026565F" w:rsidRDefault="0026565F" w:rsidP="0026565F"/>
    <w:p w14:paraId="03F34D39" w14:textId="7D181A98" w:rsidR="00F61C0F" w:rsidRPr="00EE7BC9" w:rsidRDefault="00EE7BC9" w:rsidP="00EE7BC9">
      <w:pPr>
        <w:pStyle w:val="11NASLOV"/>
      </w:pPr>
      <w:bookmarkStart w:id="6" w:name="_Toc177122942"/>
      <w:bookmarkStart w:id="7" w:name="_Toc184903167"/>
      <w:bookmarkEnd w:id="4"/>
      <w:r>
        <w:t>2.1 OBDOBJE</w:t>
      </w:r>
      <w:r w:rsidR="00F61C0F" w:rsidRPr="00EE7BC9">
        <w:t xml:space="preserve"> I: aktivnosti, zaključene </w:t>
      </w:r>
      <w:r w:rsidR="00D77A4F">
        <w:t>v</w:t>
      </w:r>
      <w:r w:rsidR="00F61C0F" w:rsidRPr="00EE7BC9">
        <w:t xml:space="preserve"> obdobj</w:t>
      </w:r>
      <w:r w:rsidR="00D77A4F">
        <w:t>u</w:t>
      </w:r>
      <w:r w:rsidR="00F61C0F" w:rsidRPr="00EE7BC9">
        <w:t xml:space="preserve"> januar 2025 </w:t>
      </w:r>
      <w:r>
        <w:t xml:space="preserve">- </w:t>
      </w:r>
      <w:r w:rsidR="00F61C0F" w:rsidRPr="00EE7BC9">
        <w:t>april 2026</w:t>
      </w:r>
      <w:bookmarkEnd w:id="7"/>
      <w:r w:rsidR="00F61C0F" w:rsidRPr="00EE7BC9">
        <w:t xml:space="preserve"> </w:t>
      </w:r>
    </w:p>
    <w:tbl>
      <w:tblPr>
        <w:tblStyle w:val="Tabelamrea"/>
        <w:tblW w:w="14596" w:type="dxa"/>
        <w:tblLook w:val="04A0" w:firstRow="1" w:lastRow="0" w:firstColumn="1" w:lastColumn="0" w:noHBand="0" w:noVBand="1"/>
      </w:tblPr>
      <w:tblGrid>
        <w:gridCol w:w="669"/>
        <w:gridCol w:w="5089"/>
        <w:gridCol w:w="2011"/>
        <w:gridCol w:w="2858"/>
        <w:gridCol w:w="1275"/>
        <w:gridCol w:w="1418"/>
        <w:gridCol w:w="1276"/>
      </w:tblGrid>
      <w:tr w:rsidR="00F61C0F" w:rsidRPr="009C61C7" w14:paraId="6DE6613C" w14:textId="77777777" w:rsidTr="00E057DA">
        <w:trPr>
          <w:trHeight w:val="284"/>
          <w:tblHeader/>
        </w:trPr>
        <w:tc>
          <w:tcPr>
            <w:tcW w:w="669" w:type="dxa"/>
            <w:shd w:val="clear" w:color="auto" w:fill="A8D08D" w:themeFill="accent6" w:themeFillTint="99"/>
            <w:vAlign w:val="center"/>
          </w:tcPr>
          <w:p w14:paraId="46EE0B97" w14:textId="77777777" w:rsidR="00F61C0F" w:rsidRPr="009C61C7" w:rsidRDefault="00F61C0F" w:rsidP="00E057DA">
            <w:pPr>
              <w:rPr>
                <w:rFonts w:cstheme="minorHAnsi"/>
                <w:b/>
                <w:bCs/>
                <w:sz w:val="20"/>
                <w:szCs w:val="20"/>
              </w:rPr>
            </w:pPr>
            <w:proofErr w:type="spellStart"/>
            <w:r w:rsidRPr="009C61C7">
              <w:rPr>
                <w:rFonts w:cstheme="minorHAnsi"/>
                <w:b/>
                <w:bCs/>
                <w:sz w:val="20"/>
                <w:szCs w:val="20"/>
              </w:rPr>
              <w:t>Zap</w:t>
            </w:r>
            <w:proofErr w:type="spellEnd"/>
            <w:r w:rsidRPr="009C61C7">
              <w:rPr>
                <w:rFonts w:cstheme="minorHAnsi"/>
                <w:b/>
                <w:bCs/>
                <w:sz w:val="20"/>
                <w:szCs w:val="20"/>
              </w:rPr>
              <w:t xml:space="preserve">. št. </w:t>
            </w:r>
          </w:p>
        </w:tc>
        <w:tc>
          <w:tcPr>
            <w:tcW w:w="5089" w:type="dxa"/>
            <w:shd w:val="clear" w:color="auto" w:fill="A8D08D" w:themeFill="accent6" w:themeFillTint="99"/>
            <w:vAlign w:val="center"/>
          </w:tcPr>
          <w:p w14:paraId="353F7580" w14:textId="0973F755" w:rsidR="00F61C0F" w:rsidRDefault="00F61C0F" w:rsidP="00E057DA">
            <w:pPr>
              <w:rPr>
                <w:rFonts w:cstheme="minorHAnsi"/>
                <w:b/>
                <w:bCs/>
                <w:sz w:val="20"/>
                <w:szCs w:val="20"/>
              </w:rPr>
            </w:pPr>
            <w:r>
              <w:rPr>
                <w:rFonts w:cstheme="minorHAnsi"/>
                <w:b/>
                <w:bCs/>
              </w:rPr>
              <w:t xml:space="preserve">OBDOBJE I: </w:t>
            </w:r>
            <w:r w:rsidRPr="009C4706">
              <w:rPr>
                <w:rFonts w:cstheme="minorHAnsi"/>
                <w:b/>
                <w:bCs/>
                <w:sz w:val="20"/>
                <w:szCs w:val="20"/>
              </w:rPr>
              <w:t>aktivnosti, zaključene v obdobju</w:t>
            </w:r>
            <w:r>
              <w:rPr>
                <w:rFonts w:cstheme="minorHAnsi"/>
                <w:b/>
                <w:bCs/>
                <w:sz w:val="20"/>
                <w:szCs w:val="20"/>
              </w:rPr>
              <w:t xml:space="preserve"> </w:t>
            </w:r>
            <w:r w:rsidRPr="009C4706">
              <w:rPr>
                <w:rFonts w:cstheme="minorHAnsi"/>
                <w:b/>
                <w:bCs/>
                <w:sz w:val="20"/>
                <w:szCs w:val="20"/>
              </w:rPr>
              <w:t>januar 2025</w:t>
            </w:r>
            <w:r>
              <w:rPr>
                <w:rFonts w:cstheme="minorHAnsi"/>
                <w:b/>
                <w:bCs/>
                <w:sz w:val="20"/>
                <w:szCs w:val="20"/>
              </w:rPr>
              <w:t xml:space="preserve"> -</w:t>
            </w:r>
            <w:r w:rsidRPr="009C4706">
              <w:rPr>
                <w:rFonts w:cstheme="minorHAnsi"/>
                <w:b/>
                <w:bCs/>
                <w:sz w:val="20"/>
                <w:szCs w:val="20"/>
              </w:rPr>
              <w:t xml:space="preserve"> april 2026</w:t>
            </w:r>
            <w:r w:rsidR="007F3B08">
              <w:rPr>
                <w:rFonts w:cstheme="minorHAnsi"/>
                <w:b/>
                <w:bCs/>
                <w:sz w:val="20"/>
                <w:szCs w:val="20"/>
              </w:rPr>
              <w:t>; obdobje traja 1 leto in 4 mesece</w:t>
            </w:r>
          </w:p>
          <w:p w14:paraId="5E8B7A94" w14:textId="6011CCA7" w:rsidR="00F61C0F" w:rsidRPr="00487FBF" w:rsidRDefault="00F61C0F" w:rsidP="00E057DA">
            <w:pPr>
              <w:rPr>
                <w:rFonts w:cstheme="minorHAnsi"/>
                <w:b/>
                <w:bCs/>
                <w:sz w:val="20"/>
                <w:szCs w:val="20"/>
              </w:rPr>
            </w:pPr>
            <w:r w:rsidRPr="009C4706">
              <w:rPr>
                <w:rFonts w:cstheme="minorHAnsi"/>
                <w:b/>
                <w:bCs/>
                <w:sz w:val="20"/>
                <w:szCs w:val="20"/>
              </w:rPr>
              <w:t xml:space="preserve">MEJNIK I: </w:t>
            </w:r>
            <w:r w:rsidR="00EE7BC9">
              <w:rPr>
                <w:rFonts w:cstheme="minorHAnsi"/>
                <w:b/>
                <w:bCs/>
                <w:sz w:val="20"/>
                <w:szCs w:val="20"/>
              </w:rPr>
              <w:t>april</w:t>
            </w:r>
            <w:r w:rsidRPr="009C4706">
              <w:rPr>
                <w:rFonts w:cstheme="minorHAnsi"/>
                <w:b/>
                <w:bCs/>
                <w:sz w:val="20"/>
                <w:szCs w:val="20"/>
              </w:rPr>
              <w:t xml:space="preserve"> 2026 </w:t>
            </w:r>
          </w:p>
        </w:tc>
        <w:tc>
          <w:tcPr>
            <w:tcW w:w="2011" w:type="dxa"/>
            <w:shd w:val="clear" w:color="auto" w:fill="A8D08D" w:themeFill="accent6" w:themeFillTint="99"/>
            <w:vAlign w:val="center"/>
          </w:tcPr>
          <w:p w14:paraId="27EA59C2" w14:textId="77777777" w:rsidR="00F61C0F" w:rsidRPr="009C61C7" w:rsidRDefault="00F61C0F" w:rsidP="00E057DA">
            <w:pPr>
              <w:rPr>
                <w:rFonts w:cstheme="minorHAnsi"/>
                <w:b/>
                <w:bCs/>
                <w:sz w:val="20"/>
                <w:szCs w:val="20"/>
              </w:rPr>
            </w:pPr>
            <w:r w:rsidRPr="009C61C7">
              <w:rPr>
                <w:rFonts w:cstheme="minorHAnsi"/>
                <w:b/>
                <w:bCs/>
                <w:sz w:val="20"/>
                <w:szCs w:val="20"/>
              </w:rPr>
              <w:t>ODGOVORNI ZA IZVEDBO</w:t>
            </w:r>
          </w:p>
        </w:tc>
        <w:tc>
          <w:tcPr>
            <w:tcW w:w="2858" w:type="dxa"/>
            <w:shd w:val="clear" w:color="auto" w:fill="A8D08D" w:themeFill="accent6" w:themeFillTint="99"/>
            <w:vAlign w:val="center"/>
          </w:tcPr>
          <w:p w14:paraId="648220B8" w14:textId="77777777" w:rsidR="00F61C0F" w:rsidRPr="009C61C7" w:rsidRDefault="00F61C0F" w:rsidP="00E057DA">
            <w:pPr>
              <w:rPr>
                <w:rFonts w:cstheme="minorHAnsi"/>
                <w:b/>
                <w:bCs/>
                <w:sz w:val="20"/>
                <w:szCs w:val="20"/>
              </w:rPr>
            </w:pPr>
            <w:r w:rsidRPr="009C61C7">
              <w:rPr>
                <w:rFonts w:cstheme="minorHAnsi"/>
                <w:b/>
                <w:bCs/>
                <w:sz w:val="20"/>
                <w:szCs w:val="20"/>
              </w:rPr>
              <w:t>KAZALNIK DOSEŽKA</w:t>
            </w:r>
            <w:r>
              <w:rPr>
                <w:rFonts w:cstheme="minorHAnsi"/>
                <w:b/>
                <w:bCs/>
                <w:sz w:val="20"/>
                <w:szCs w:val="20"/>
              </w:rPr>
              <w:t xml:space="preserve"> </w:t>
            </w:r>
            <w:r w:rsidRPr="009C61C7">
              <w:rPr>
                <w:rFonts w:cstheme="minorHAnsi"/>
                <w:b/>
                <w:bCs/>
                <w:sz w:val="20"/>
                <w:szCs w:val="20"/>
              </w:rPr>
              <w:t>(ciljna vrednost)</w:t>
            </w:r>
          </w:p>
        </w:tc>
        <w:tc>
          <w:tcPr>
            <w:tcW w:w="1275" w:type="dxa"/>
            <w:shd w:val="clear" w:color="auto" w:fill="A8D08D" w:themeFill="accent6" w:themeFillTint="99"/>
          </w:tcPr>
          <w:p w14:paraId="6F2E2A5A" w14:textId="77777777" w:rsidR="00F61C0F" w:rsidRPr="00432264" w:rsidRDefault="00F61C0F" w:rsidP="00E057DA">
            <w:pPr>
              <w:jc w:val="center"/>
              <w:rPr>
                <w:rFonts w:cstheme="minorHAnsi"/>
                <w:b/>
                <w:bCs/>
                <w:sz w:val="20"/>
                <w:szCs w:val="20"/>
              </w:rPr>
            </w:pPr>
            <w:r w:rsidRPr="00432264">
              <w:rPr>
                <w:rFonts w:cstheme="minorHAnsi"/>
                <w:b/>
                <w:bCs/>
                <w:sz w:val="20"/>
                <w:szCs w:val="20"/>
              </w:rPr>
              <w:t>IZHODIŠČNA VREDNOST</w:t>
            </w:r>
          </w:p>
          <w:p w14:paraId="591BB408" w14:textId="77777777" w:rsidR="00F61C0F" w:rsidRPr="009C61C7" w:rsidRDefault="00F61C0F" w:rsidP="00E057DA">
            <w:pPr>
              <w:jc w:val="center"/>
              <w:rPr>
                <w:rFonts w:cstheme="minorHAnsi"/>
                <w:b/>
                <w:bCs/>
                <w:sz w:val="20"/>
                <w:szCs w:val="20"/>
              </w:rPr>
            </w:pPr>
            <w:r w:rsidRPr="00432264">
              <w:rPr>
                <w:rFonts w:cstheme="minorHAnsi"/>
                <w:b/>
                <w:bCs/>
                <w:sz w:val="20"/>
                <w:szCs w:val="20"/>
              </w:rPr>
              <w:t>(leto)</w:t>
            </w:r>
          </w:p>
        </w:tc>
        <w:tc>
          <w:tcPr>
            <w:tcW w:w="1418" w:type="dxa"/>
            <w:shd w:val="clear" w:color="auto" w:fill="A8D08D" w:themeFill="accent6" w:themeFillTint="99"/>
          </w:tcPr>
          <w:p w14:paraId="16D68222" w14:textId="77777777" w:rsidR="00F61C0F" w:rsidRPr="00432264" w:rsidRDefault="00F61C0F" w:rsidP="00E057DA">
            <w:pPr>
              <w:jc w:val="center"/>
              <w:rPr>
                <w:rFonts w:cstheme="minorHAnsi"/>
                <w:b/>
                <w:bCs/>
                <w:sz w:val="20"/>
                <w:szCs w:val="20"/>
              </w:rPr>
            </w:pPr>
            <w:r w:rsidRPr="00432264">
              <w:rPr>
                <w:rFonts w:cstheme="minorHAnsi"/>
                <w:b/>
                <w:bCs/>
                <w:sz w:val="20"/>
                <w:szCs w:val="20"/>
              </w:rPr>
              <w:t>CILJNA VREDNOST</w:t>
            </w:r>
          </w:p>
          <w:p w14:paraId="3E4B030E" w14:textId="77777777" w:rsidR="00F61C0F" w:rsidRPr="00432264" w:rsidRDefault="00F61C0F" w:rsidP="00E057DA">
            <w:pPr>
              <w:jc w:val="center"/>
              <w:rPr>
                <w:rFonts w:cstheme="minorHAnsi"/>
                <w:b/>
                <w:bCs/>
                <w:sz w:val="20"/>
                <w:szCs w:val="20"/>
              </w:rPr>
            </w:pPr>
            <w:r w:rsidRPr="00432264">
              <w:rPr>
                <w:rFonts w:cstheme="minorHAnsi"/>
                <w:b/>
                <w:bCs/>
                <w:sz w:val="20"/>
                <w:szCs w:val="20"/>
              </w:rPr>
              <w:t>(leto)</w:t>
            </w:r>
          </w:p>
          <w:p w14:paraId="5EC10C79" w14:textId="77777777" w:rsidR="00F61C0F" w:rsidRPr="009C61C7" w:rsidRDefault="00F61C0F" w:rsidP="00E057DA">
            <w:pPr>
              <w:jc w:val="center"/>
              <w:rPr>
                <w:rFonts w:cstheme="minorHAnsi"/>
                <w:b/>
                <w:bCs/>
                <w:sz w:val="20"/>
                <w:szCs w:val="20"/>
              </w:rPr>
            </w:pPr>
          </w:p>
        </w:tc>
        <w:tc>
          <w:tcPr>
            <w:tcW w:w="1276" w:type="dxa"/>
            <w:shd w:val="clear" w:color="auto" w:fill="A8D08D" w:themeFill="accent6" w:themeFillTint="99"/>
            <w:vAlign w:val="center"/>
          </w:tcPr>
          <w:p w14:paraId="2F085660" w14:textId="77777777" w:rsidR="00F61C0F" w:rsidRPr="009C61C7" w:rsidRDefault="00F61C0F" w:rsidP="00E057DA">
            <w:pPr>
              <w:rPr>
                <w:rFonts w:cstheme="minorHAnsi"/>
                <w:b/>
                <w:bCs/>
                <w:sz w:val="20"/>
                <w:szCs w:val="20"/>
              </w:rPr>
            </w:pPr>
            <w:r w:rsidRPr="009C61C7">
              <w:rPr>
                <w:rFonts w:cstheme="minorHAnsi"/>
                <w:b/>
                <w:bCs/>
                <w:sz w:val="20"/>
                <w:szCs w:val="20"/>
              </w:rPr>
              <w:t>ROK</w:t>
            </w:r>
            <w:r>
              <w:rPr>
                <w:rFonts w:cstheme="minorHAnsi"/>
                <w:b/>
                <w:bCs/>
                <w:sz w:val="20"/>
                <w:szCs w:val="20"/>
              </w:rPr>
              <w:t xml:space="preserve"> ZA IZVEDBO</w:t>
            </w:r>
          </w:p>
        </w:tc>
      </w:tr>
      <w:tr w:rsidR="00F61C0F" w:rsidRPr="009C61C7" w14:paraId="3D5734AE" w14:textId="77777777" w:rsidTr="0019080D">
        <w:trPr>
          <w:trHeight w:val="658"/>
        </w:trPr>
        <w:tc>
          <w:tcPr>
            <w:tcW w:w="669" w:type="dxa"/>
            <w:shd w:val="clear" w:color="auto" w:fill="A8D08D" w:themeFill="accent6" w:themeFillTint="99"/>
          </w:tcPr>
          <w:p w14:paraId="08421974" w14:textId="052CE743" w:rsidR="00F61C0F" w:rsidRPr="009C61C7" w:rsidRDefault="0019080D" w:rsidP="00E057DA">
            <w:pPr>
              <w:rPr>
                <w:rFonts w:cstheme="minorHAnsi"/>
                <w:sz w:val="20"/>
                <w:szCs w:val="20"/>
              </w:rPr>
            </w:pPr>
            <w:r>
              <w:rPr>
                <w:rFonts w:cstheme="minorHAnsi"/>
                <w:sz w:val="20"/>
                <w:szCs w:val="20"/>
              </w:rPr>
              <w:t>1)</w:t>
            </w:r>
          </w:p>
        </w:tc>
        <w:tc>
          <w:tcPr>
            <w:tcW w:w="5089" w:type="dxa"/>
            <w:shd w:val="clear" w:color="auto" w:fill="A8D08D" w:themeFill="accent6" w:themeFillTint="99"/>
            <w:vAlign w:val="center"/>
          </w:tcPr>
          <w:p w14:paraId="6AD72D89" w14:textId="15C36552" w:rsidR="00F61C0F" w:rsidRPr="009C61C7" w:rsidRDefault="0019080D" w:rsidP="00E057DA">
            <w:pPr>
              <w:rPr>
                <w:rFonts w:cstheme="minorHAnsi"/>
                <w:sz w:val="20"/>
                <w:szCs w:val="20"/>
              </w:rPr>
            </w:pPr>
            <w:r w:rsidRPr="0019080D">
              <w:rPr>
                <w:rFonts w:cstheme="minorHAnsi"/>
                <w:b/>
                <w:bCs/>
                <w:sz w:val="28"/>
                <w:szCs w:val="28"/>
              </w:rPr>
              <w:t>PRIPRAVA REGIONALNIH PROSTO</w:t>
            </w:r>
            <w:r w:rsidR="00A0299B">
              <w:rPr>
                <w:rFonts w:cstheme="minorHAnsi"/>
                <w:b/>
                <w:bCs/>
                <w:sz w:val="28"/>
                <w:szCs w:val="28"/>
              </w:rPr>
              <w:t>RS</w:t>
            </w:r>
            <w:r w:rsidRPr="0019080D">
              <w:rPr>
                <w:rFonts w:cstheme="minorHAnsi"/>
                <w:b/>
                <w:bCs/>
                <w:sz w:val="28"/>
                <w:szCs w:val="28"/>
              </w:rPr>
              <w:t>KIH PLANOV</w:t>
            </w:r>
          </w:p>
        </w:tc>
        <w:tc>
          <w:tcPr>
            <w:tcW w:w="2011" w:type="dxa"/>
            <w:shd w:val="clear" w:color="auto" w:fill="A8D08D" w:themeFill="accent6" w:themeFillTint="99"/>
            <w:vAlign w:val="center"/>
          </w:tcPr>
          <w:p w14:paraId="41D7CABD" w14:textId="48492EFA" w:rsidR="00F61C0F" w:rsidRPr="009C61C7" w:rsidRDefault="00F61C0F" w:rsidP="00E057DA">
            <w:pPr>
              <w:rPr>
                <w:rFonts w:cstheme="minorHAnsi"/>
                <w:sz w:val="20"/>
                <w:szCs w:val="20"/>
              </w:rPr>
            </w:pPr>
          </w:p>
        </w:tc>
        <w:tc>
          <w:tcPr>
            <w:tcW w:w="2858" w:type="dxa"/>
            <w:shd w:val="clear" w:color="auto" w:fill="A8D08D" w:themeFill="accent6" w:themeFillTint="99"/>
            <w:vAlign w:val="center"/>
          </w:tcPr>
          <w:p w14:paraId="4FAAE4F9" w14:textId="4AEB848F" w:rsidR="00F61C0F" w:rsidRPr="009C61C7" w:rsidRDefault="00F61C0F" w:rsidP="00E057DA">
            <w:pPr>
              <w:rPr>
                <w:rFonts w:cstheme="minorHAnsi"/>
                <w:sz w:val="20"/>
                <w:szCs w:val="20"/>
              </w:rPr>
            </w:pPr>
          </w:p>
        </w:tc>
        <w:tc>
          <w:tcPr>
            <w:tcW w:w="1275" w:type="dxa"/>
            <w:shd w:val="clear" w:color="auto" w:fill="A8D08D" w:themeFill="accent6" w:themeFillTint="99"/>
          </w:tcPr>
          <w:p w14:paraId="4056AF12" w14:textId="3909E038" w:rsidR="00F61C0F" w:rsidRPr="009C61C7" w:rsidRDefault="00F61C0F" w:rsidP="00E057DA">
            <w:pPr>
              <w:jc w:val="center"/>
              <w:rPr>
                <w:rFonts w:cstheme="minorHAnsi"/>
                <w:sz w:val="20"/>
                <w:szCs w:val="20"/>
              </w:rPr>
            </w:pPr>
          </w:p>
        </w:tc>
        <w:tc>
          <w:tcPr>
            <w:tcW w:w="1418" w:type="dxa"/>
            <w:shd w:val="clear" w:color="auto" w:fill="A8D08D" w:themeFill="accent6" w:themeFillTint="99"/>
          </w:tcPr>
          <w:p w14:paraId="4F7BA410" w14:textId="2EBD8E53" w:rsidR="00F61C0F" w:rsidRPr="009C4706" w:rsidRDefault="00F61C0F" w:rsidP="00E057DA">
            <w:pPr>
              <w:jc w:val="center"/>
              <w:rPr>
                <w:rFonts w:cstheme="minorHAnsi"/>
                <w:sz w:val="20"/>
                <w:szCs w:val="20"/>
              </w:rPr>
            </w:pPr>
          </w:p>
        </w:tc>
        <w:tc>
          <w:tcPr>
            <w:tcW w:w="1276" w:type="dxa"/>
            <w:shd w:val="clear" w:color="auto" w:fill="A8D08D" w:themeFill="accent6" w:themeFillTint="99"/>
            <w:vAlign w:val="center"/>
          </w:tcPr>
          <w:p w14:paraId="5551C74A" w14:textId="1B412F3A" w:rsidR="00F61C0F" w:rsidRPr="009C61C7" w:rsidRDefault="00F61C0F" w:rsidP="00E057DA">
            <w:pPr>
              <w:rPr>
                <w:rFonts w:cstheme="minorHAnsi"/>
                <w:sz w:val="20"/>
                <w:szCs w:val="20"/>
              </w:rPr>
            </w:pPr>
          </w:p>
        </w:tc>
      </w:tr>
      <w:tr w:rsidR="0019080D" w:rsidRPr="009C61C7" w14:paraId="5B0C1A5C" w14:textId="77777777" w:rsidTr="00E057DA">
        <w:trPr>
          <w:trHeight w:val="658"/>
        </w:trPr>
        <w:tc>
          <w:tcPr>
            <w:tcW w:w="669" w:type="dxa"/>
            <w:shd w:val="clear" w:color="auto" w:fill="A8D08D" w:themeFill="accent6" w:themeFillTint="99"/>
          </w:tcPr>
          <w:p w14:paraId="005F616D" w14:textId="77777777" w:rsidR="0019080D" w:rsidRPr="009C61C7" w:rsidRDefault="0019080D" w:rsidP="0019080D">
            <w:pPr>
              <w:rPr>
                <w:rFonts w:cstheme="minorHAnsi"/>
                <w:sz w:val="20"/>
                <w:szCs w:val="20"/>
              </w:rPr>
            </w:pPr>
          </w:p>
          <w:p w14:paraId="14C2CBDD" w14:textId="66294B77" w:rsidR="0019080D" w:rsidRPr="009C61C7" w:rsidRDefault="0019080D" w:rsidP="0019080D">
            <w:pPr>
              <w:rPr>
                <w:rFonts w:cstheme="minorHAnsi"/>
                <w:sz w:val="20"/>
                <w:szCs w:val="20"/>
              </w:rPr>
            </w:pPr>
            <w:r w:rsidRPr="009C61C7">
              <w:rPr>
                <w:rFonts w:cstheme="minorHAnsi"/>
                <w:sz w:val="20"/>
                <w:szCs w:val="20"/>
              </w:rPr>
              <w:t>1.1</w:t>
            </w:r>
          </w:p>
        </w:tc>
        <w:tc>
          <w:tcPr>
            <w:tcW w:w="5089" w:type="dxa"/>
            <w:shd w:val="clear" w:color="auto" w:fill="auto"/>
            <w:vAlign w:val="center"/>
          </w:tcPr>
          <w:p w14:paraId="10139FE6" w14:textId="59410F43" w:rsidR="0019080D" w:rsidRPr="009C61C7" w:rsidRDefault="0019080D" w:rsidP="0019080D">
            <w:pPr>
              <w:rPr>
                <w:rFonts w:cstheme="minorHAnsi"/>
                <w:sz w:val="20"/>
                <w:szCs w:val="20"/>
              </w:rPr>
            </w:pPr>
            <w:r w:rsidRPr="009C61C7">
              <w:rPr>
                <w:rFonts w:cstheme="minorHAnsi"/>
                <w:sz w:val="20"/>
                <w:szCs w:val="20"/>
              </w:rPr>
              <w:t xml:space="preserve">Opredelitev </w:t>
            </w:r>
            <w:r w:rsidRPr="00710227">
              <w:rPr>
                <w:rFonts w:cstheme="minorHAnsi"/>
                <w:b/>
                <w:bCs/>
                <w:sz w:val="20"/>
                <w:szCs w:val="20"/>
              </w:rPr>
              <w:t>mreže središč in njihove vloge znotraj regije</w:t>
            </w:r>
            <w:r w:rsidRPr="009C61C7">
              <w:rPr>
                <w:rFonts w:cstheme="minorHAnsi"/>
                <w:sz w:val="20"/>
                <w:szCs w:val="20"/>
              </w:rPr>
              <w:t xml:space="preserve"> v skladu s SPRS 2050 v Regijskih prostorskih planih </w:t>
            </w:r>
            <w:r w:rsidRPr="0066794F">
              <w:rPr>
                <w:rFonts w:cstheme="minorHAnsi"/>
                <w:b/>
                <w:bCs/>
                <w:sz w:val="20"/>
                <w:szCs w:val="20"/>
              </w:rPr>
              <w:t>(RPP),</w:t>
            </w:r>
            <w:r w:rsidRPr="009C61C7">
              <w:rPr>
                <w:rFonts w:cstheme="minorHAnsi"/>
                <w:sz w:val="20"/>
                <w:szCs w:val="20"/>
              </w:rPr>
              <w:t xml:space="preserve"> vključno z določitvijo drugih naselij, pomembnih za razvoj regije, ter Širših mestnih območij (ŠMO) - </w:t>
            </w:r>
            <w:r w:rsidRPr="009C61C7">
              <w:rPr>
                <w:rFonts w:cstheme="minorHAnsi"/>
                <w:b/>
                <w:bCs/>
                <w:sz w:val="20"/>
                <w:szCs w:val="20"/>
              </w:rPr>
              <w:t>izdelava</w:t>
            </w:r>
            <w:r w:rsidRPr="009C61C7">
              <w:rPr>
                <w:rFonts w:cstheme="minorHAnsi"/>
                <w:sz w:val="20"/>
                <w:szCs w:val="20"/>
              </w:rPr>
              <w:t xml:space="preserve"> strokovnih podlag (</w:t>
            </w:r>
            <w:r w:rsidRPr="009C61C7">
              <w:rPr>
                <w:rFonts w:cstheme="minorHAnsi"/>
                <w:b/>
                <w:bCs/>
                <w:sz w:val="20"/>
                <w:szCs w:val="20"/>
              </w:rPr>
              <w:t>Urbanističnih zasnov</w:t>
            </w:r>
            <w:r w:rsidRPr="009C61C7">
              <w:rPr>
                <w:rFonts w:cstheme="minorHAnsi"/>
                <w:sz w:val="20"/>
                <w:szCs w:val="20"/>
              </w:rPr>
              <w:t>)</w:t>
            </w:r>
          </w:p>
        </w:tc>
        <w:tc>
          <w:tcPr>
            <w:tcW w:w="2011" w:type="dxa"/>
            <w:shd w:val="clear" w:color="auto" w:fill="auto"/>
            <w:vAlign w:val="center"/>
          </w:tcPr>
          <w:p w14:paraId="2FF36F4F" w14:textId="77777777" w:rsidR="0019080D" w:rsidRDefault="0019080D" w:rsidP="0019080D">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5BEA0063" w14:textId="2901E7BE" w:rsidR="0019080D" w:rsidRPr="00253B36" w:rsidRDefault="0019080D" w:rsidP="0019080D">
            <w:pPr>
              <w:rPr>
                <w:rFonts w:cstheme="minorHAnsi"/>
                <w:sz w:val="20"/>
                <w:szCs w:val="20"/>
              </w:rPr>
            </w:pPr>
            <w:r w:rsidRPr="009C61C7">
              <w:rPr>
                <w:rFonts w:cstheme="minorHAnsi"/>
                <w:sz w:val="20"/>
                <w:szCs w:val="20"/>
              </w:rPr>
              <w:t xml:space="preserve">pripravljavci RPP (sodeluje MOPE, MZEZ, MKRR) </w:t>
            </w:r>
          </w:p>
        </w:tc>
        <w:tc>
          <w:tcPr>
            <w:tcW w:w="2858" w:type="dxa"/>
            <w:shd w:val="clear" w:color="auto" w:fill="auto"/>
            <w:vAlign w:val="center"/>
          </w:tcPr>
          <w:p w14:paraId="492426C9" w14:textId="77777777" w:rsidR="0019080D" w:rsidRPr="009C61C7" w:rsidRDefault="0019080D" w:rsidP="0019080D">
            <w:pPr>
              <w:rPr>
                <w:rFonts w:cstheme="minorHAnsi"/>
                <w:sz w:val="20"/>
                <w:szCs w:val="20"/>
              </w:rPr>
            </w:pPr>
            <w:r w:rsidRPr="009C61C7">
              <w:rPr>
                <w:rFonts w:cstheme="minorHAnsi"/>
                <w:sz w:val="20"/>
                <w:szCs w:val="20"/>
              </w:rPr>
              <w:t>UZ z opredeljenimi ŠMO</w:t>
            </w:r>
          </w:p>
          <w:p w14:paraId="3B1DBAE5" w14:textId="0AF0C0CB" w:rsidR="0019080D" w:rsidRPr="009C61C7" w:rsidRDefault="0019080D" w:rsidP="0019080D">
            <w:pPr>
              <w:rPr>
                <w:rFonts w:cstheme="minorHAnsi"/>
                <w:sz w:val="20"/>
                <w:szCs w:val="20"/>
              </w:rPr>
            </w:pPr>
            <w:r w:rsidRPr="009C61C7">
              <w:rPr>
                <w:rFonts w:cstheme="minorHAnsi"/>
                <w:sz w:val="20"/>
                <w:szCs w:val="20"/>
              </w:rPr>
              <w:t>(12)</w:t>
            </w:r>
          </w:p>
        </w:tc>
        <w:tc>
          <w:tcPr>
            <w:tcW w:w="1275" w:type="dxa"/>
          </w:tcPr>
          <w:p w14:paraId="5120E212" w14:textId="77777777" w:rsidR="0019080D" w:rsidRPr="00432264" w:rsidRDefault="0019080D" w:rsidP="0019080D">
            <w:pPr>
              <w:jc w:val="center"/>
              <w:rPr>
                <w:rFonts w:cstheme="minorHAnsi"/>
                <w:sz w:val="20"/>
                <w:szCs w:val="20"/>
              </w:rPr>
            </w:pPr>
            <w:r w:rsidRPr="00432264">
              <w:rPr>
                <w:rFonts w:cstheme="minorHAnsi"/>
                <w:sz w:val="20"/>
                <w:szCs w:val="20"/>
              </w:rPr>
              <w:t>0</w:t>
            </w:r>
          </w:p>
          <w:p w14:paraId="7E97B05D" w14:textId="758D9A76" w:rsidR="0019080D" w:rsidRPr="00432264" w:rsidRDefault="0019080D" w:rsidP="0019080D">
            <w:pPr>
              <w:jc w:val="center"/>
              <w:rPr>
                <w:rFonts w:cstheme="minorHAnsi"/>
                <w:sz w:val="20"/>
                <w:szCs w:val="20"/>
              </w:rPr>
            </w:pPr>
            <w:r w:rsidRPr="00432264">
              <w:rPr>
                <w:rFonts w:cstheme="minorHAnsi"/>
                <w:sz w:val="20"/>
                <w:szCs w:val="20"/>
              </w:rPr>
              <w:t>(2024)</w:t>
            </w:r>
          </w:p>
        </w:tc>
        <w:tc>
          <w:tcPr>
            <w:tcW w:w="1418" w:type="dxa"/>
          </w:tcPr>
          <w:p w14:paraId="546B9D79" w14:textId="77777777" w:rsidR="0019080D" w:rsidRPr="009C4706" w:rsidRDefault="0019080D" w:rsidP="0019080D">
            <w:pPr>
              <w:jc w:val="center"/>
              <w:rPr>
                <w:rFonts w:cstheme="minorHAnsi"/>
                <w:sz w:val="20"/>
                <w:szCs w:val="20"/>
              </w:rPr>
            </w:pPr>
            <w:r w:rsidRPr="009C4706">
              <w:rPr>
                <w:rFonts w:cstheme="minorHAnsi"/>
                <w:sz w:val="20"/>
                <w:szCs w:val="20"/>
              </w:rPr>
              <w:t>12 urbanističnih zasnov</w:t>
            </w:r>
          </w:p>
          <w:p w14:paraId="1C55E370" w14:textId="3F85077E" w:rsidR="0019080D" w:rsidRPr="009C4706" w:rsidRDefault="0019080D" w:rsidP="0019080D">
            <w:pPr>
              <w:jc w:val="center"/>
              <w:rPr>
                <w:rFonts w:cstheme="minorHAnsi"/>
                <w:sz w:val="20"/>
                <w:szCs w:val="20"/>
              </w:rPr>
            </w:pPr>
            <w:r w:rsidRPr="009C4706">
              <w:rPr>
                <w:rFonts w:cstheme="minorHAnsi"/>
                <w:sz w:val="20"/>
                <w:szCs w:val="20"/>
              </w:rPr>
              <w:t>(2025)</w:t>
            </w:r>
          </w:p>
        </w:tc>
        <w:tc>
          <w:tcPr>
            <w:tcW w:w="1276" w:type="dxa"/>
            <w:shd w:val="clear" w:color="auto" w:fill="auto"/>
            <w:vAlign w:val="center"/>
          </w:tcPr>
          <w:p w14:paraId="2602F8B6" w14:textId="6D7D531F" w:rsidR="0019080D" w:rsidRPr="009C61C7" w:rsidRDefault="0019080D" w:rsidP="0019080D">
            <w:pPr>
              <w:rPr>
                <w:rFonts w:cstheme="minorHAnsi"/>
                <w:sz w:val="20"/>
                <w:szCs w:val="20"/>
              </w:rPr>
            </w:pPr>
            <w:r w:rsidRPr="009C61C7">
              <w:rPr>
                <w:rFonts w:cstheme="minorHAnsi"/>
                <w:sz w:val="20"/>
                <w:szCs w:val="20"/>
              </w:rPr>
              <w:t>2025</w:t>
            </w:r>
          </w:p>
        </w:tc>
      </w:tr>
      <w:tr w:rsidR="0019080D" w:rsidRPr="009C61C7" w14:paraId="06104445" w14:textId="77777777" w:rsidTr="00E057DA">
        <w:trPr>
          <w:trHeight w:val="284"/>
        </w:trPr>
        <w:tc>
          <w:tcPr>
            <w:tcW w:w="669" w:type="dxa"/>
            <w:shd w:val="clear" w:color="auto" w:fill="A8D08D" w:themeFill="accent6" w:themeFillTint="99"/>
          </w:tcPr>
          <w:p w14:paraId="558CC609" w14:textId="77777777" w:rsidR="0019080D" w:rsidRPr="009C61C7" w:rsidRDefault="0019080D" w:rsidP="0019080D">
            <w:pPr>
              <w:rPr>
                <w:rFonts w:cstheme="minorHAnsi"/>
                <w:sz w:val="20"/>
                <w:szCs w:val="20"/>
              </w:rPr>
            </w:pPr>
            <w:r w:rsidRPr="009C61C7">
              <w:rPr>
                <w:rFonts w:cstheme="minorHAnsi"/>
                <w:sz w:val="20"/>
                <w:szCs w:val="20"/>
              </w:rPr>
              <w:t>4.1</w:t>
            </w:r>
          </w:p>
        </w:tc>
        <w:tc>
          <w:tcPr>
            <w:tcW w:w="5089" w:type="dxa"/>
            <w:shd w:val="clear" w:color="auto" w:fill="auto"/>
            <w:vAlign w:val="center"/>
          </w:tcPr>
          <w:p w14:paraId="14962469" w14:textId="77777777" w:rsidR="0019080D" w:rsidRPr="009C61C7" w:rsidRDefault="0019080D" w:rsidP="0019080D">
            <w:pPr>
              <w:rPr>
                <w:rFonts w:cstheme="minorHAnsi"/>
                <w:sz w:val="20"/>
                <w:szCs w:val="20"/>
              </w:rPr>
            </w:pPr>
            <w:r w:rsidRPr="007439FE">
              <w:rPr>
                <w:rFonts w:cstheme="minorHAnsi"/>
                <w:b/>
                <w:bCs/>
                <w:sz w:val="20"/>
                <w:szCs w:val="20"/>
              </w:rPr>
              <w:t>Priprava strokovnih podlag za zasnovo zelenega sistema regij</w:t>
            </w:r>
          </w:p>
        </w:tc>
        <w:tc>
          <w:tcPr>
            <w:tcW w:w="2011" w:type="dxa"/>
            <w:shd w:val="clear" w:color="auto" w:fill="auto"/>
            <w:vAlign w:val="center"/>
          </w:tcPr>
          <w:p w14:paraId="0A246B0D" w14:textId="6DCC2CF6" w:rsidR="0019080D" w:rsidRPr="009C61C7" w:rsidRDefault="0019080D" w:rsidP="0019080D">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tc>
        <w:tc>
          <w:tcPr>
            <w:tcW w:w="2858" w:type="dxa"/>
            <w:shd w:val="clear" w:color="auto" w:fill="auto"/>
            <w:vAlign w:val="center"/>
          </w:tcPr>
          <w:p w14:paraId="322B8A12" w14:textId="77777777" w:rsidR="0019080D" w:rsidRPr="009C61C7" w:rsidRDefault="0019080D" w:rsidP="0019080D">
            <w:pPr>
              <w:rPr>
                <w:rFonts w:cstheme="minorHAnsi"/>
                <w:sz w:val="20"/>
                <w:szCs w:val="20"/>
              </w:rPr>
            </w:pPr>
            <w:r w:rsidRPr="009C61C7">
              <w:rPr>
                <w:rFonts w:cstheme="minorHAnsi"/>
                <w:sz w:val="20"/>
                <w:szCs w:val="20"/>
              </w:rPr>
              <w:t>RPP z zasnovo zel</w:t>
            </w:r>
            <w:r>
              <w:rPr>
                <w:rFonts w:cstheme="minorHAnsi"/>
                <w:sz w:val="20"/>
                <w:szCs w:val="20"/>
              </w:rPr>
              <w:t>.</w:t>
            </w:r>
            <w:r w:rsidRPr="009C61C7">
              <w:rPr>
                <w:rFonts w:cstheme="minorHAnsi"/>
                <w:sz w:val="20"/>
                <w:szCs w:val="20"/>
              </w:rPr>
              <w:t xml:space="preserve"> sistema (12)</w:t>
            </w:r>
          </w:p>
        </w:tc>
        <w:tc>
          <w:tcPr>
            <w:tcW w:w="1275" w:type="dxa"/>
          </w:tcPr>
          <w:p w14:paraId="4B5C9ECB" w14:textId="77777777" w:rsidR="0019080D" w:rsidRPr="00432264" w:rsidRDefault="0019080D" w:rsidP="0019080D">
            <w:pPr>
              <w:jc w:val="center"/>
              <w:rPr>
                <w:rFonts w:cstheme="minorHAnsi"/>
                <w:sz w:val="20"/>
                <w:szCs w:val="20"/>
              </w:rPr>
            </w:pPr>
            <w:r w:rsidRPr="00432264">
              <w:rPr>
                <w:rFonts w:cstheme="minorHAnsi"/>
                <w:sz w:val="20"/>
                <w:szCs w:val="20"/>
              </w:rPr>
              <w:t>0</w:t>
            </w:r>
          </w:p>
          <w:p w14:paraId="3B44ABCF" w14:textId="77777777" w:rsidR="0019080D" w:rsidRPr="009C61C7" w:rsidRDefault="0019080D" w:rsidP="0019080D">
            <w:pPr>
              <w:jc w:val="center"/>
              <w:rPr>
                <w:rFonts w:cstheme="minorHAnsi"/>
                <w:sz w:val="20"/>
                <w:szCs w:val="20"/>
              </w:rPr>
            </w:pPr>
            <w:r w:rsidRPr="00432264">
              <w:rPr>
                <w:rFonts w:cstheme="minorHAnsi"/>
                <w:sz w:val="20"/>
                <w:szCs w:val="20"/>
              </w:rPr>
              <w:t>(2024)</w:t>
            </w:r>
          </w:p>
        </w:tc>
        <w:tc>
          <w:tcPr>
            <w:tcW w:w="1418" w:type="dxa"/>
          </w:tcPr>
          <w:p w14:paraId="18C9CF10" w14:textId="77777777" w:rsidR="007F3B08" w:rsidRDefault="0019080D" w:rsidP="0019080D">
            <w:pPr>
              <w:jc w:val="center"/>
              <w:rPr>
                <w:rFonts w:cstheme="minorHAnsi"/>
                <w:sz w:val="20"/>
                <w:szCs w:val="20"/>
              </w:rPr>
            </w:pPr>
            <w:r w:rsidRPr="009C4706">
              <w:rPr>
                <w:rFonts w:cstheme="minorHAnsi"/>
                <w:sz w:val="20"/>
                <w:szCs w:val="20"/>
              </w:rPr>
              <w:t xml:space="preserve">12 </w:t>
            </w:r>
          </w:p>
          <w:p w14:paraId="4F2A4152" w14:textId="11195EA6" w:rsidR="0019080D" w:rsidRPr="009C4706" w:rsidRDefault="0019080D" w:rsidP="007F3B08">
            <w:pPr>
              <w:jc w:val="center"/>
              <w:rPr>
                <w:rFonts w:cstheme="minorHAnsi"/>
                <w:sz w:val="20"/>
                <w:szCs w:val="20"/>
              </w:rPr>
            </w:pPr>
            <w:r w:rsidRPr="009C4706">
              <w:rPr>
                <w:rFonts w:cstheme="minorHAnsi"/>
                <w:sz w:val="20"/>
                <w:szCs w:val="20"/>
              </w:rPr>
              <w:t>zasnov (2025)</w:t>
            </w:r>
          </w:p>
        </w:tc>
        <w:tc>
          <w:tcPr>
            <w:tcW w:w="1276" w:type="dxa"/>
            <w:shd w:val="clear" w:color="auto" w:fill="auto"/>
            <w:vAlign w:val="center"/>
          </w:tcPr>
          <w:p w14:paraId="2318B624" w14:textId="77777777" w:rsidR="0019080D" w:rsidRPr="009C61C7" w:rsidRDefault="0019080D" w:rsidP="0019080D">
            <w:pPr>
              <w:rPr>
                <w:rFonts w:cstheme="minorHAnsi"/>
                <w:sz w:val="20"/>
                <w:szCs w:val="20"/>
              </w:rPr>
            </w:pPr>
            <w:r w:rsidRPr="009C61C7">
              <w:rPr>
                <w:rFonts w:cstheme="minorHAnsi"/>
                <w:sz w:val="20"/>
                <w:szCs w:val="20"/>
              </w:rPr>
              <w:t>2025</w:t>
            </w:r>
          </w:p>
        </w:tc>
      </w:tr>
      <w:tr w:rsidR="0019080D" w:rsidRPr="009C61C7" w14:paraId="361B5C89" w14:textId="77777777" w:rsidTr="00E057DA">
        <w:trPr>
          <w:trHeight w:val="284"/>
        </w:trPr>
        <w:tc>
          <w:tcPr>
            <w:tcW w:w="669" w:type="dxa"/>
            <w:shd w:val="clear" w:color="auto" w:fill="A8D08D" w:themeFill="accent6" w:themeFillTint="99"/>
          </w:tcPr>
          <w:p w14:paraId="3917BF98" w14:textId="77777777" w:rsidR="0019080D" w:rsidRPr="009C61C7" w:rsidRDefault="0019080D" w:rsidP="0019080D">
            <w:pPr>
              <w:rPr>
                <w:rFonts w:cstheme="minorHAnsi"/>
                <w:sz w:val="20"/>
                <w:szCs w:val="20"/>
              </w:rPr>
            </w:pPr>
            <w:r w:rsidRPr="009C61C7">
              <w:rPr>
                <w:rFonts w:cstheme="minorHAnsi"/>
                <w:sz w:val="20"/>
                <w:szCs w:val="20"/>
              </w:rPr>
              <w:t>1.5</w:t>
            </w:r>
          </w:p>
        </w:tc>
        <w:tc>
          <w:tcPr>
            <w:tcW w:w="5089" w:type="dxa"/>
            <w:shd w:val="clear" w:color="auto" w:fill="DEEAF6" w:themeFill="accent5" w:themeFillTint="33"/>
            <w:vAlign w:val="center"/>
          </w:tcPr>
          <w:p w14:paraId="5F1DEA5B" w14:textId="77777777" w:rsidR="0019080D" w:rsidRPr="007439FE" w:rsidRDefault="0019080D" w:rsidP="0019080D">
            <w:pPr>
              <w:rPr>
                <w:rFonts w:cstheme="minorHAnsi"/>
                <w:b/>
                <w:bCs/>
                <w:sz w:val="20"/>
                <w:szCs w:val="20"/>
              </w:rPr>
            </w:pPr>
            <w:r w:rsidRPr="009C61C7">
              <w:rPr>
                <w:rFonts w:cstheme="minorHAnsi"/>
                <w:sz w:val="20"/>
                <w:szCs w:val="20"/>
              </w:rPr>
              <w:t xml:space="preserve">Izboljšati oskrbo s cenovno dostopnimi (javnimi) najemnimi stanovanji: </w:t>
            </w:r>
            <w:r>
              <w:rPr>
                <w:rFonts w:cstheme="minorHAnsi"/>
                <w:sz w:val="20"/>
                <w:szCs w:val="20"/>
              </w:rPr>
              <w:t>P</w:t>
            </w:r>
            <w:r w:rsidRPr="009C61C7">
              <w:rPr>
                <w:rFonts w:cstheme="minorHAnsi"/>
                <w:sz w:val="20"/>
                <w:szCs w:val="20"/>
              </w:rPr>
              <w:t>renov</w:t>
            </w:r>
            <w:r>
              <w:rPr>
                <w:rFonts w:cstheme="minorHAnsi"/>
                <w:sz w:val="20"/>
                <w:szCs w:val="20"/>
              </w:rPr>
              <w:t>a</w:t>
            </w:r>
            <w:r w:rsidRPr="009C61C7">
              <w:rPr>
                <w:rFonts w:cstheme="minorHAnsi"/>
                <w:sz w:val="20"/>
                <w:szCs w:val="20"/>
              </w:rPr>
              <w:t xml:space="preserve"> študije </w:t>
            </w:r>
            <w:r w:rsidRPr="009C61C7">
              <w:rPr>
                <w:rFonts w:cstheme="minorHAnsi"/>
                <w:b/>
                <w:bCs/>
                <w:sz w:val="20"/>
                <w:szCs w:val="20"/>
              </w:rPr>
              <w:t>Opredelitev in določitev prednostnih območij za stanovanjsko oskrbo - PROSO</w:t>
            </w:r>
          </w:p>
        </w:tc>
        <w:tc>
          <w:tcPr>
            <w:tcW w:w="2011" w:type="dxa"/>
            <w:shd w:val="clear" w:color="auto" w:fill="DEEAF6" w:themeFill="accent5" w:themeFillTint="33"/>
            <w:vAlign w:val="center"/>
          </w:tcPr>
          <w:p w14:paraId="19B4917C" w14:textId="77777777" w:rsidR="0019080D" w:rsidRDefault="0019080D" w:rsidP="0019080D">
            <w:pPr>
              <w:rPr>
                <w:rFonts w:cstheme="minorHAnsi"/>
                <w:sz w:val="20"/>
                <w:szCs w:val="20"/>
              </w:rPr>
            </w:pPr>
            <w:r w:rsidRPr="00253B36">
              <w:rPr>
                <w:rFonts w:cstheme="minorHAnsi"/>
                <w:sz w:val="20"/>
                <w:szCs w:val="20"/>
              </w:rPr>
              <w:t>Nosilec:</w:t>
            </w:r>
            <w:r w:rsidRPr="00253B36">
              <w:rPr>
                <w:rFonts w:cstheme="minorHAnsi"/>
                <w:b/>
                <w:bCs/>
                <w:sz w:val="28"/>
                <w:szCs w:val="28"/>
              </w:rPr>
              <w:t xml:space="preserve"> MSP</w:t>
            </w:r>
            <w:r w:rsidRPr="00253B36">
              <w:rPr>
                <w:rFonts w:cstheme="minorHAnsi"/>
                <w:sz w:val="20"/>
                <w:szCs w:val="20"/>
              </w:rPr>
              <w:t xml:space="preserve"> </w:t>
            </w:r>
          </w:p>
          <w:p w14:paraId="3F3DEF27" w14:textId="77777777" w:rsidR="0019080D" w:rsidRPr="009C61C7" w:rsidRDefault="0019080D" w:rsidP="0019080D">
            <w:pPr>
              <w:rPr>
                <w:rFonts w:cstheme="minorHAnsi"/>
                <w:sz w:val="20"/>
                <w:szCs w:val="20"/>
              </w:rPr>
            </w:pPr>
            <w:r w:rsidRPr="009C61C7">
              <w:rPr>
                <w:rFonts w:cstheme="minorHAnsi"/>
                <w:sz w:val="20"/>
                <w:szCs w:val="20"/>
              </w:rPr>
              <w:t>a) (sodelujoči: MNVP)</w:t>
            </w:r>
          </w:p>
          <w:p w14:paraId="460C9258" w14:textId="77777777" w:rsidR="0019080D" w:rsidRPr="009C61C7" w:rsidRDefault="0019080D" w:rsidP="0019080D">
            <w:pPr>
              <w:rPr>
                <w:rFonts w:cstheme="minorHAnsi"/>
                <w:sz w:val="20"/>
                <w:szCs w:val="20"/>
              </w:rPr>
            </w:pPr>
          </w:p>
        </w:tc>
        <w:tc>
          <w:tcPr>
            <w:tcW w:w="2858" w:type="dxa"/>
            <w:shd w:val="clear" w:color="auto" w:fill="DEEAF6" w:themeFill="accent5" w:themeFillTint="33"/>
            <w:vAlign w:val="center"/>
          </w:tcPr>
          <w:p w14:paraId="6B571860" w14:textId="77777777" w:rsidR="0019080D" w:rsidRPr="009C61C7" w:rsidRDefault="0019080D" w:rsidP="0019080D">
            <w:pPr>
              <w:rPr>
                <w:rFonts w:cstheme="minorHAnsi"/>
                <w:sz w:val="20"/>
                <w:szCs w:val="20"/>
              </w:rPr>
            </w:pPr>
            <w:r w:rsidRPr="009C61C7">
              <w:rPr>
                <w:rFonts w:cstheme="minorHAnsi"/>
                <w:sz w:val="20"/>
                <w:szCs w:val="20"/>
              </w:rPr>
              <w:t>a) Izdelana študija (1)</w:t>
            </w:r>
          </w:p>
          <w:p w14:paraId="074F15FC" w14:textId="77777777" w:rsidR="0019080D" w:rsidRPr="009C61C7" w:rsidRDefault="0019080D" w:rsidP="0019080D">
            <w:pPr>
              <w:rPr>
                <w:rFonts w:cstheme="minorHAnsi"/>
                <w:sz w:val="20"/>
                <w:szCs w:val="20"/>
              </w:rPr>
            </w:pPr>
          </w:p>
          <w:p w14:paraId="000B28D0" w14:textId="77777777" w:rsidR="0019080D" w:rsidRPr="009C61C7" w:rsidRDefault="0019080D" w:rsidP="0019080D">
            <w:pPr>
              <w:rPr>
                <w:rFonts w:cstheme="minorHAnsi"/>
                <w:sz w:val="20"/>
                <w:szCs w:val="20"/>
              </w:rPr>
            </w:pPr>
          </w:p>
          <w:p w14:paraId="472952E2" w14:textId="77777777" w:rsidR="0019080D" w:rsidRPr="009C61C7" w:rsidRDefault="0019080D" w:rsidP="0019080D">
            <w:pPr>
              <w:rPr>
                <w:rFonts w:cstheme="minorHAnsi"/>
                <w:sz w:val="20"/>
                <w:szCs w:val="20"/>
              </w:rPr>
            </w:pPr>
          </w:p>
        </w:tc>
        <w:tc>
          <w:tcPr>
            <w:tcW w:w="1275" w:type="dxa"/>
            <w:shd w:val="clear" w:color="auto" w:fill="DEEAF6" w:themeFill="accent5" w:themeFillTint="33"/>
          </w:tcPr>
          <w:p w14:paraId="175D7F19" w14:textId="77777777" w:rsidR="0019080D" w:rsidRPr="00432264" w:rsidRDefault="0019080D" w:rsidP="0019080D">
            <w:pPr>
              <w:jc w:val="center"/>
              <w:rPr>
                <w:rFonts w:cstheme="minorHAnsi"/>
                <w:sz w:val="20"/>
                <w:szCs w:val="20"/>
              </w:rPr>
            </w:pPr>
            <w:r w:rsidRPr="00432264">
              <w:rPr>
                <w:rFonts w:cstheme="minorHAnsi"/>
                <w:sz w:val="20"/>
                <w:szCs w:val="20"/>
              </w:rPr>
              <w:t>0</w:t>
            </w:r>
          </w:p>
          <w:p w14:paraId="78E19EC5" w14:textId="77777777" w:rsidR="0019080D" w:rsidRPr="00BD6E7F" w:rsidRDefault="0019080D" w:rsidP="0019080D">
            <w:pPr>
              <w:jc w:val="center"/>
              <w:rPr>
                <w:rFonts w:cstheme="minorHAnsi"/>
                <w:sz w:val="20"/>
                <w:szCs w:val="20"/>
              </w:rPr>
            </w:pPr>
            <w:r w:rsidRPr="00432264">
              <w:rPr>
                <w:rFonts w:cstheme="minorHAnsi"/>
                <w:sz w:val="20"/>
                <w:szCs w:val="20"/>
              </w:rPr>
              <w:t>(2024)</w:t>
            </w:r>
          </w:p>
        </w:tc>
        <w:tc>
          <w:tcPr>
            <w:tcW w:w="1418" w:type="dxa"/>
            <w:shd w:val="clear" w:color="auto" w:fill="DEEAF6" w:themeFill="accent5" w:themeFillTint="33"/>
          </w:tcPr>
          <w:p w14:paraId="1C5EBA2B" w14:textId="77777777" w:rsidR="007F3B08" w:rsidRDefault="0019080D" w:rsidP="0019080D">
            <w:pPr>
              <w:jc w:val="center"/>
              <w:rPr>
                <w:rFonts w:cstheme="minorHAnsi"/>
                <w:sz w:val="20"/>
                <w:szCs w:val="20"/>
              </w:rPr>
            </w:pPr>
            <w:r w:rsidRPr="00432264">
              <w:rPr>
                <w:rFonts w:cstheme="minorHAnsi"/>
                <w:sz w:val="20"/>
                <w:szCs w:val="20"/>
              </w:rPr>
              <w:t>1</w:t>
            </w:r>
          </w:p>
          <w:p w14:paraId="0294F0B8" w14:textId="7918B406" w:rsidR="0019080D" w:rsidRPr="00432264" w:rsidRDefault="0019080D" w:rsidP="0019080D">
            <w:pPr>
              <w:jc w:val="center"/>
              <w:rPr>
                <w:rFonts w:cstheme="minorHAnsi"/>
                <w:sz w:val="20"/>
                <w:szCs w:val="20"/>
              </w:rPr>
            </w:pPr>
            <w:r w:rsidRPr="00432264">
              <w:rPr>
                <w:rFonts w:cstheme="minorHAnsi"/>
                <w:sz w:val="20"/>
                <w:szCs w:val="20"/>
              </w:rPr>
              <w:t>študija</w:t>
            </w:r>
          </w:p>
          <w:p w14:paraId="26E36DC8" w14:textId="77777777" w:rsidR="0019080D" w:rsidRPr="00BD6E7F" w:rsidRDefault="0019080D" w:rsidP="0019080D">
            <w:pPr>
              <w:jc w:val="center"/>
              <w:rPr>
                <w:rFonts w:cstheme="minorHAnsi"/>
                <w:sz w:val="20"/>
                <w:szCs w:val="20"/>
              </w:rPr>
            </w:pPr>
            <w:r w:rsidRPr="00432264">
              <w:rPr>
                <w:rFonts w:cstheme="minorHAnsi"/>
                <w:sz w:val="20"/>
                <w:szCs w:val="20"/>
              </w:rPr>
              <w:t>(2025)</w:t>
            </w:r>
          </w:p>
        </w:tc>
        <w:tc>
          <w:tcPr>
            <w:tcW w:w="1276" w:type="dxa"/>
            <w:shd w:val="clear" w:color="auto" w:fill="DEEAF6" w:themeFill="accent5" w:themeFillTint="33"/>
            <w:vAlign w:val="center"/>
          </w:tcPr>
          <w:p w14:paraId="7DF74834" w14:textId="77777777" w:rsidR="0019080D" w:rsidRPr="00BD6E7F" w:rsidRDefault="0019080D" w:rsidP="0019080D">
            <w:pPr>
              <w:rPr>
                <w:rFonts w:cstheme="minorHAnsi"/>
                <w:sz w:val="20"/>
                <w:szCs w:val="20"/>
              </w:rPr>
            </w:pPr>
            <w:r w:rsidRPr="00BD6E7F">
              <w:rPr>
                <w:rFonts w:cstheme="minorHAnsi"/>
                <w:sz w:val="20"/>
                <w:szCs w:val="20"/>
              </w:rPr>
              <w:t>2025</w:t>
            </w:r>
          </w:p>
          <w:p w14:paraId="1299ECBA" w14:textId="77777777" w:rsidR="0019080D" w:rsidRPr="009C61C7" w:rsidRDefault="0019080D" w:rsidP="0019080D">
            <w:pPr>
              <w:rPr>
                <w:rFonts w:cstheme="minorHAnsi"/>
                <w:sz w:val="20"/>
                <w:szCs w:val="20"/>
              </w:rPr>
            </w:pPr>
          </w:p>
        </w:tc>
      </w:tr>
      <w:tr w:rsidR="0019080D" w:rsidRPr="009C61C7" w14:paraId="6CF4025C" w14:textId="77777777" w:rsidTr="00E057DA">
        <w:trPr>
          <w:trHeight w:val="284"/>
        </w:trPr>
        <w:tc>
          <w:tcPr>
            <w:tcW w:w="669" w:type="dxa"/>
            <w:shd w:val="clear" w:color="auto" w:fill="A8D08D" w:themeFill="accent6" w:themeFillTint="99"/>
          </w:tcPr>
          <w:p w14:paraId="52B9B9C0" w14:textId="77777777" w:rsidR="0019080D" w:rsidRPr="009C61C7" w:rsidRDefault="0019080D" w:rsidP="0019080D">
            <w:pPr>
              <w:rPr>
                <w:rFonts w:cstheme="minorHAnsi"/>
                <w:sz w:val="20"/>
                <w:szCs w:val="20"/>
              </w:rPr>
            </w:pPr>
            <w:r>
              <w:rPr>
                <w:rFonts w:cstheme="minorHAnsi"/>
                <w:b/>
                <w:bCs/>
                <w:sz w:val="28"/>
                <w:szCs w:val="28"/>
              </w:rPr>
              <w:t>2</w:t>
            </w:r>
            <w:r w:rsidRPr="002658FF">
              <w:rPr>
                <w:rFonts w:cstheme="minorHAnsi"/>
                <w:b/>
                <w:bCs/>
                <w:sz w:val="28"/>
                <w:szCs w:val="28"/>
              </w:rPr>
              <w:t>)</w:t>
            </w:r>
          </w:p>
        </w:tc>
        <w:tc>
          <w:tcPr>
            <w:tcW w:w="5089" w:type="dxa"/>
            <w:shd w:val="clear" w:color="auto" w:fill="A8D08D" w:themeFill="accent6" w:themeFillTint="99"/>
            <w:vAlign w:val="center"/>
          </w:tcPr>
          <w:p w14:paraId="3A17ED9E" w14:textId="28A3A7B7" w:rsidR="0019080D" w:rsidRPr="007439FE" w:rsidRDefault="0019080D" w:rsidP="0019080D">
            <w:pPr>
              <w:rPr>
                <w:rFonts w:cstheme="minorHAnsi"/>
                <w:b/>
                <w:bCs/>
                <w:sz w:val="20"/>
                <w:szCs w:val="20"/>
              </w:rPr>
            </w:pPr>
            <w:r w:rsidRPr="00772FC7">
              <w:rPr>
                <w:rFonts w:cstheme="minorHAnsi"/>
                <w:b/>
                <w:bCs/>
                <w:sz w:val="28"/>
                <w:szCs w:val="28"/>
              </w:rPr>
              <w:t>NOVA GENERACIJA O</w:t>
            </w:r>
            <w:r>
              <w:rPr>
                <w:rFonts w:cstheme="minorHAnsi"/>
                <w:b/>
                <w:bCs/>
                <w:sz w:val="28"/>
                <w:szCs w:val="28"/>
              </w:rPr>
              <w:t>BČINS</w:t>
            </w:r>
            <w:r w:rsidR="00A0299B">
              <w:rPr>
                <w:rFonts w:cstheme="minorHAnsi"/>
                <w:b/>
                <w:bCs/>
                <w:sz w:val="28"/>
                <w:szCs w:val="28"/>
              </w:rPr>
              <w:t>K</w:t>
            </w:r>
            <w:r>
              <w:rPr>
                <w:rFonts w:cstheme="minorHAnsi"/>
                <w:b/>
                <w:bCs/>
                <w:sz w:val="28"/>
                <w:szCs w:val="28"/>
              </w:rPr>
              <w:t>IH PR</w:t>
            </w:r>
            <w:r w:rsidR="00E64B68">
              <w:rPr>
                <w:rFonts w:cstheme="minorHAnsi"/>
                <w:b/>
                <w:bCs/>
                <w:sz w:val="28"/>
                <w:szCs w:val="28"/>
              </w:rPr>
              <w:t>O</w:t>
            </w:r>
            <w:r>
              <w:rPr>
                <w:rFonts w:cstheme="minorHAnsi"/>
                <w:b/>
                <w:bCs/>
                <w:sz w:val="28"/>
                <w:szCs w:val="28"/>
              </w:rPr>
              <w:t xml:space="preserve">STORSKIH NAČRTOV </w:t>
            </w:r>
          </w:p>
        </w:tc>
        <w:tc>
          <w:tcPr>
            <w:tcW w:w="2011" w:type="dxa"/>
            <w:shd w:val="clear" w:color="auto" w:fill="A8D08D" w:themeFill="accent6" w:themeFillTint="99"/>
            <w:vAlign w:val="center"/>
          </w:tcPr>
          <w:p w14:paraId="43038B55" w14:textId="77777777" w:rsidR="0019080D" w:rsidRPr="009C61C7" w:rsidRDefault="0019080D" w:rsidP="0019080D">
            <w:pPr>
              <w:rPr>
                <w:rFonts w:cstheme="minorHAnsi"/>
                <w:sz w:val="20"/>
                <w:szCs w:val="20"/>
              </w:rPr>
            </w:pPr>
          </w:p>
        </w:tc>
        <w:tc>
          <w:tcPr>
            <w:tcW w:w="2858" w:type="dxa"/>
            <w:shd w:val="clear" w:color="auto" w:fill="A8D08D" w:themeFill="accent6" w:themeFillTint="99"/>
            <w:vAlign w:val="center"/>
          </w:tcPr>
          <w:p w14:paraId="7A0519E9" w14:textId="77777777" w:rsidR="0019080D" w:rsidRPr="009C61C7" w:rsidRDefault="0019080D" w:rsidP="0019080D">
            <w:pPr>
              <w:rPr>
                <w:rFonts w:cstheme="minorHAnsi"/>
                <w:sz w:val="20"/>
                <w:szCs w:val="20"/>
              </w:rPr>
            </w:pPr>
          </w:p>
        </w:tc>
        <w:tc>
          <w:tcPr>
            <w:tcW w:w="1275" w:type="dxa"/>
            <w:shd w:val="clear" w:color="auto" w:fill="A8D08D" w:themeFill="accent6" w:themeFillTint="99"/>
          </w:tcPr>
          <w:p w14:paraId="30BFFE46" w14:textId="77777777" w:rsidR="0019080D" w:rsidRPr="009C61C7" w:rsidRDefault="0019080D" w:rsidP="0019080D">
            <w:pPr>
              <w:jc w:val="center"/>
              <w:rPr>
                <w:rFonts w:cstheme="minorHAnsi"/>
                <w:sz w:val="20"/>
                <w:szCs w:val="20"/>
              </w:rPr>
            </w:pPr>
          </w:p>
        </w:tc>
        <w:tc>
          <w:tcPr>
            <w:tcW w:w="1418" w:type="dxa"/>
            <w:shd w:val="clear" w:color="auto" w:fill="A8D08D" w:themeFill="accent6" w:themeFillTint="99"/>
          </w:tcPr>
          <w:p w14:paraId="508A9C5E" w14:textId="77777777" w:rsidR="0019080D" w:rsidRPr="009C61C7" w:rsidRDefault="0019080D" w:rsidP="0019080D">
            <w:pPr>
              <w:jc w:val="center"/>
              <w:rPr>
                <w:rFonts w:cstheme="minorHAnsi"/>
                <w:sz w:val="20"/>
                <w:szCs w:val="20"/>
              </w:rPr>
            </w:pPr>
          </w:p>
        </w:tc>
        <w:tc>
          <w:tcPr>
            <w:tcW w:w="1276" w:type="dxa"/>
            <w:shd w:val="clear" w:color="auto" w:fill="A8D08D" w:themeFill="accent6" w:themeFillTint="99"/>
            <w:vAlign w:val="center"/>
          </w:tcPr>
          <w:p w14:paraId="709DB34A" w14:textId="77777777" w:rsidR="0019080D" w:rsidRPr="009C61C7" w:rsidRDefault="0019080D" w:rsidP="0019080D">
            <w:pPr>
              <w:rPr>
                <w:rFonts w:cstheme="minorHAnsi"/>
                <w:sz w:val="20"/>
                <w:szCs w:val="20"/>
              </w:rPr>
            </w:pPr>
          </w:p>
        </w:tc>
      </w:tr>
      <w:tr w:rsidR="0019080D" w:rsidRPr="009C61C7" w14:paraId="63DD63FD" w14:textId="77777777" w:rsidTr="00E057DA">
        <w:trPr>
          <w:trHeight w:val="284"/>
        </w:trPr>
        <w:tc>
          <w:tcPr>
            <w:tcW w:w="669" w:type="dxa"/>
            <w:shd w:val="clear" w:color="auto" w:fill="A8D08D" w:themeFill="accent6" w:themeFillTint="99"/>
          </w:tcPr>
          <w:p w14:paraId="680B7396" w14:textId="77777777" w:rsidR="0019080D" w:rsidRPr="009C61C7" w:rsidRDefault="0019080D" w:rsidP="0019080D">
            <w:pPr>
              <w:rPr>
                <w:rFonts w:cstheme="minorHAnsi"/>
                <w:sz w:val="20"/>
                <w:szCs w:val="20"/>
              </w:rPr>
            </w:pPr>
            <w:r w:rsidRPr="009C61C7">
              <w:rPr>
                <w:rFonts w:cstheme="minorHAnsi"/>
                <w:sz w:val="20"/>
                <w:szCs w:val="20"/>
              </w:rPr>
              <w:lastRenderedPageBreak/>
              <w:t>1.6</w:t>
            </w:r>
          </w:p>
        </w:tc>
        <w:tc>
          <w:tcPr>
            <w:tcW w:w="5089" w:type="dxa"/>
            <w:shd w:val="clear" w:color="auto" w:fill="auto"/>
            <w:vAlign w:val="center"/>
          </w:tcPr>
          <w:p w14:paraId="1A5E3E8D" w14:textId="77777777" w:rsidR="0019080D" w:rsidRPr="009C61C7" w:rsidRDefault="0019080D" w:rsidP="0019080D">
            <w:pPr>
              <w:rPr>
                <w:rFonts w:cstheme="minorHAnsi"/>
                <w:sz w:val="20"/>
                <w:szCs w:val="20"/>
              </w:rPr>
            </w:pPr>
            <w:r w:rsidRPr="009C61C7">
              <w:rPr>
                <w:rFonts w:cstheme="minorHAnsi"/>
                <w:sz w:val="20"/>
                <w:szCs w:val="20"/>
              </w:rPr>
              <w:t xml:space="preserve">Redna </w:t>
            </w:r>
            <w:r w:rsidRPr="009C61C7">
              <w:rPr>
                <w:rFonts w:cstheme="minorHAnsi"/>
                <w:b/>
                <w:bCs/>
                <w:sz w:val="20"/>
                <w:szCs w:val="20"/>
              </w:rPr>
              <w:t>dopolnitev in nadgradnja smernic za usmerjanje poselitve</w:t>
            </w:r>
            <w:r w:rsidRPr="009C61C7">
              <w:rPr>
                <w:rFonts w:cstheme="minorHAnsi"/>
                <w:sz w:val="20"/>
                <w:szCs w:val="20"/>
              </w:rPr>
              <w:t xml:space="preserve"> pri pripravi prostorskih aktov v skladu s ReSPRS2050 in rezultati posameznih zgoraj navedenih aktivnosti (vključno s tipologijo naselij in njihovo transformacijo) ter razvrstitvijo/opremljenostjo naselij na nižji ravni – oskrbno naselje). Ukrep smiselno vključuje tudi dopolnitev splošnih in posebnih smernic različnih sektorjev. </w:t>
            </w:r>
          </w:p>
        </w:tc>
        <w:tc>
          <w:tcPr>
            <w:tcW w:w="2011" w:type="dxa"/>
            <w:shd w:val="clear" w:color="auto" w:fill="auto"/>
            <w:vAlign w:val="center"/>
          </w:tcPr>
          <w:p w14:paraId="2C9260C5" w14:textId="77777777" w:rsidR="0019080D" w:rsidRDefault="0019080D" w:rsidP="0019080D">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06972C3A" w14:textId="77777777" w:rsidR="0019080D" w:rsidRPr="009C61C7" w:rsidRDefault="0019080D" w:rsidP="0019080D">
            <w:pPr>
              <w:rPr>
                <w:rFonts w:cstheme="minorHAnsi"/>
                <w:sz w:val="20"/>
                <w:szCs w:val="20"/>
              </w:rPr>
            </w:pPr>
          </w:p>
        </w:tc>
        <w:tc>
          <w:tcPr>
            <w:tcW w:w="2858" w:type="dxa"/>
            <w:shd w:val="clear" w:color="auto" w:fill="auto"/>
            <w:vAlign w:val="center"/>
          </w:tcPr>
          <w:p w14:paraId="70886B8F" w14:textId="77777777" w:rsidR="0019080D" w:rsidRPr="009C61C7" w:rsidRDefault="0019080D" w:rsidP="0019080D">
            <w:pPr>
              <w:rPr>
                <w:rFonts w:cstheme="minorHAnsi"/>
                <w:sz w:val="20"/>
                <w:szCs w:val="20"/>
              </w:rPr>
            </w:pPr>
            <w:r w:rsidRPr="009C61C7">
              <w:rPr>
                <w:rFonts w:cstheme="minorHAnsi"/>
                <w:sz w:val="20"/>
                <w:szCs w:val="20"/>
              </w:rPr>
              <w:t>Izdane prve smernice (1)</w:t>
            </w:r>
          </w:p>
        </w:tc>
        <w:tc>
          <w:tcPr>
            <w:tcW w:w="1275" w:type="dxa"/>
          </w:tcPr>
          <w:p w14:paraId="3C933985" w14:textId="77777777" w:rsidR="0019080D" w:rsidRDefault="0019080D" w:rsidP="0019080D">
            <w:pPr>
              <w:jc w:val="center"/>
              <w:rPr>
                <w:rFonts w:cstheme="minorHAnsi"/>
                <w:sz w:val="20"/>
                <w:szCs w:val="20"/>
              </w:rPr>
            </w:pPr>
            <w:r>
              <w:rPr>
                <w:rFonts w:cstheme="minorHAnsi"/>
                <w:sz w:val="20"/>
                <w:szCs w:val="20"/>
              </w:rPr>
              <w:t>0</w:t>
            </w:r>
          </w:p>
          <w:p w14:paraId="771284CC" w14:textId="77777777" w:rsidR="0019080D" w:rsidRPr="009C61C7" w:rsidRDefault="0019080D" w:rsidP="0019080D">
            <w:pPr>
              <w:jc w:val="center"/>
              <w:rPr>
                <w:rFonts w:cstheme="minorHAnsi"/>
                <w:sz w:val="20"/>
                <w:szCs w:val="20"/>
              </w:rPr>
            </w:pPr>
            <w:r>
              <w:rPr>
                <w:rFonts w:cstheme="minorHAnsi"/>
                <w:sz w:val="20"/>
                <w:szCs w:val="20"/>
              </w:rPr>
              <w:t>(2024)</w:t>
            </w:r>
          </w:p>
        </w:tc>
        <w:tc>
          <w:tcPr>
            <w:tcW w:w="1418" w:type="dxa"/>
          </w:tcPr>
          <w:p w14:paraId="6558DBEC" w14:textId="77777777" w:rsidR="0019080D" w:rsidRDefault="0019080D" w:rsidP="0019080D">
            <w:pPr>
              <w:jc w:val="center"/>
              <w:rPr>
                <w:rFonts w:cstheme="minorHAnsi"/>
                <w:sz w:val="20"/>
                <w:szCs w:val="20"/>
              </w:rPr>
            </w:pPr>
            <w:r>
              <w:rPr>
                <w:rFonts w:cstheme="minorHAnsi"/>
                <w:sz w:val="20"/>
                <w:szCs w:val="20"/>
              </w:rPr>
              <w:t>1</w:t>
            </w:r>
          </w:p>
          <w:p w14:paraId="1C7D6C04" w14:textId="6E94BCC2" w:rsidR="0019080D" w:rsidRDefault="0019080D" w:rsidP="0019080D">
            <w:pPr>
              <w:jc w:val="center"/>
              <w:rPr>
                <w:rFonts w:cstheme="minorHAnsi"/>
                <w:sz w:val="20"/>
                <w:szCs w:val="20"/>
              </w:rPr>
            </w:pPr>
            <w:r w:rsidRPr="00432264">
              <w:rPr>
                <w:rFonts w:cstheme="minorHAnsi"/>
                <w:sz w:val="20"/>
                <w:szCs w:val="20"/>
              </w:rPr>
              <w:t xml:space="preserve">smernice </w:t>
            </w:r>
          </w:p>
          <w:p w14:paraId="12A58A21" w14:textId="77777777" w:rsidR="0019080D" w:rsidRPr="009C61C7" w:rsidRDefault="0019080D" w:rsidP="0019080D">
            <w:pPr>
              <w:jc w:val="center"/>
              <w:rPr>
                <w:rFonts w:cstheme="minorHAnsi"/>
                <w:sz w:val="20"/>
                <w:szCs w:val="20"/>
              </w:rPr>
            </w:pPr>
            <w:r>
              <w:rPr>
                <w:rFonts w:cstheme="minorHAnsi"/>
                <w:sz w:val="20"/>
                <w:szCs w:val="20"/>
              </w:rPr>
              <w:t>(2025)</w:t>
            </w:r>
          </w:p>
        </w:tc>
        <w:tc>
          <w:tcPr>
            <w:tcW w:w="1276" w:type="dxa"/>
            <w:shd w:val="clear" w:color="auto" w:fill="auto"/>
            <w:vAlign w:val="center"/>
          </w:tcPr>
          <w:p w14:paraId="73B0E210" w14:textId="77777777" w:rsidR="0019080D" w:rsidRPr="009C61C7" w:rsidRDefault="0019080D" w:rsidP="0019080D">
            <w:pPr>
              <w:rPr>
                <w:rFonts w:cstheme="minorHAnsi"/>
                <w:sz w:val="20"/>
                <w:szCs w:val="20"/>
              </w:rPr>
            </w:pPr>
            <w:r w:rsidRPr="009C61C7">
              <w:rPr>
                <w:rFonts w:cstheme="minorHAnsi"/>
                <w:sz w:val="20"/>
                <w:szCs w:val="20"/>
              </w:rPr>
              <w:t>2025</w:t>
            </w:r>
          </w:p>
        </w:tc>
      </w:tr>
      <w:tr w:rsidR="0019080D" w:rsidRPr="009C61C7" w14:paraId="523F05E9" w14:textId="77777777" w:rsidTr="00E057DA">
        <w:trPr>
          <w:trHeight w:val="284"/>
        </w:trPr>
        <w:tc>
          <w:tcPr>
            <w:tcW w:w="669" w:type="dxa"/>
            <w:shd w:val="clear" w:color="auto" w:fill="A8D08D" w:themeFill="accent6" w:themeFillTint="99"/>
          </w:tcPr>
          <w:p w14:paraId="3F51DB91" w14:textId="77777777" w:rsidR="0019080D" w:rsidRPr="009C61C7" w:rsidRDefault="0019080D" w:rsidP="0019080D">
            <w:pPr>
              <w:rPr>
                <w:rFonts w:cstheme="minorHAnsi"/>
                <w:sz w:val="20"/>
                <w:szCs w:val="20"/>
              </w:rPr>
            </w:pPr>
            <w:r w:rsidRPr="009C61C7">
              <w:rPr>
                <w:rFonts w:cstheme="minorHAnsi"/>
                <w:sz w:val="20"/>
                <w:szCs w:val="20"/>
              </w:rPr>
              <w:t>PI.2</w:t>
            </w:r>
          </w:p>
        </w:tc>
        <w:tc>
          <w:tcPr>
            <w:tcW w:w="5089" w:type="dxa"/>
            <w:shd w:val="clear" w:color="auto" w:fill="auto"/>
            <w:vAlign w:val="center"/>
          </w:tcPr>
          <w:p w14:paraId="426130C7" w14:textId="436FB2DA" w:rsidR="0019080D" w:rsidRPr="009C61C7" w:rsidRDefault="0019080D" w:rsidP="0019080D">
            <w:pPr>
              <w:rPr>
                <w:rFonts w:cstheme="minorHAnsi"/>
                <w:sz w:val="20"/>
                <w:szCs w:val="20"/>
              </w:rPr>
            </w:pPr>
            <w:r w:rsidRPr="005D1E3B">
              <w:rPr>
                <w:rFonts w:cstheme="minorHAnsi"/>
                <w:sz w:val="20"/>
                <w:szCs w:val="20"/>
              </w:rPr>
              <w:t xml:space="preserve">Okrepitev vloge </w:t>
            </w:r>
            <w:r>
              <w:rPr>
                <w:rFonts w:cstheme="minorHAnsi"/>
                <w:sz w:val="20"/>
                <w:szCs w:val="20"/>
              </w:rPr>
              <w:t>ministrstva, pristojnega za prostor</w:t>
            </w:r>
            <w:r w:rsidRPr="005D1E3B">
              <w:rPr>
                <w:rFonts w:cstheme="minorHAnsi"/>
                <w:sz w:val="20"/>
                <w:szCs w:val="20"/>
              </w:rPr>
              <w:t xml:space="preserve"> kot NUP</w:t>
            </w:r>
            <w:r>
              <w:rPr>
                <w:rFonts w:cstheme="minorHAnsi"/>
                <w:sz w:val="20"/>
                <w:szCs w:val="20"/>
              </w:rPr>
              <w:t xml:space="preserve"> (nosilca urejanja prostora)</w:t>
            </w:r>
            <w:r w:rsidRPr="005D1E3B">
              <w:rPr>
                <w:rFonts w:cstheme="minorHAnsi"/>
                <w:sz w:val="20"/>
                <w:szCs w:val="20"/>
              </w:rPr>
              <w:t xml:space="preserve"> s področja prostorskega razvoja pri pripravi vseh prostorskih </w:t>
            </w:r>
            <w:r>
              <w:rPr>
                <w:rFonts w:cstheme="minorHAnsi"/>
                <w:sz w:val="20"/>
                <w:szCs w:val="20"/>
              </w:rPr>
              <w:t>planov</w:t>
            </w:r>
          </w:p>
        </w:tc>
        <w:tc>
          <w:tcPr>
            <w:tcW w:w="2011" w:type="dxa"/>
            <w:shd w:val="clear" w:color="auto" w:fill="auto"/>
            <w:vAlign w:val="center"/>
          </w:tcPr>
          <w:p w14:paraId="259919BC" w14:textId="77777777" w:rsidR="0019080D" w:rsidRDefault="0019080D" w:rsidP="0019080D">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7D7D1A29" w14:textId="77777777" w:rsidR="0019080D" w:rsidRPr="009C61C7" w:rsidRDefault="0019080D" w:rsidP="0019080D">
            <w:pPr>
              <w:rPr>
                <w:rFonts w:cstheme="minorHAnsi"/>
                <w:sz w:val="20"/>
                <w:szCs w:val="20"/>
              </w:rPr>
            </w:pPr>
          </w:p>
        </w:tc>
        <w:tc>
          <w:tcPr>
            <w:tcW w:w="2858" w:type="dxa"/>
            <w:shd w:val="clear" w:color="auto" w:fill="auto"/>
            <w:vAlign w:val="center"/>
          </w:tcPr>
          <w:p w14:paraId="43618111" w14:textId="4FD0E5D8" w:rsidR="0019080D" w:rsidRPr="009C61C7" w:rsidRDefault="0019080D" w:rsidP="0019080D">
            <w:pPr>
              <w:rPr>
                <w:rFonts w:cstheme="minorHAnsi"/>
                <w:sz w:val="20"/>
                <w:szCs w:val="20"/>
              </w:rPr>
            </w:pPr>
            <w:r w:rsidRPr="009C61C7">
              <w:rPr>
                <w:rFonts w:cstheme="minorHAnsi"/>
                <w:sz w:val="20"/>
                <w:szCs w:val="20"/>
              </w:rPr>
              <w:t xml:space="preserve">Organizacija </w:t>
            </w:r>
            <w:r>
              <w:rPr>
                <w:rFonts w:cstheme="minorHAnsi"/>
                <w:sz w:val="20"/>
                <w:szCs w:val="20"/>
              </w:rPr>
              <w:t>ministrstva, pristojnega za prostor</w:t>
            </w:r>
            <w:r w:rsidRPr="009C61C7">
              <w:rPr>
                <w:rFonts w:cstheme="minorHAnsi"/>
                <w:sz w:val="20"/>
                <w:szCs w:val="20"/>
              </w:rPr>
              <w:t xml:space="preserve"> kot NUP </w:t>
            </w:r>
            <w:r w:rsidR="007F3B08">
              <w:rPr>
                <w:rFonts w:cstheme="minorHAnsi"/>
                <w:sz w:val="20"/>
                <w:szCs w:val="20"/>
              </w:rPr>
              <w:t>(nosilca urejanja prostora)</w:t>
            </w:r>
            <w:r w:rsidR="007F3B08" w:rsidRPr="005D1E3B">
              <w:rPr>
                <w:rFonts w:cstheme="minorHAnsi"/>
                <w:sz w:val="20"/>
                <w:szCs w:val="20"/>
              </w:rPr>
              <w:t xml:space="preserve"> </w:t>
            </w:r>
            <w:r w:rsidRPr="009C61C7">
              <w:rPr>
                <w:rFonts w:cstheme="minorHAnsi"/>
                <w:sz w:val="20"/>
                <w:szCs w:val="20"/>
              </w:rPr>
              <w:t>s področja prostorskega razvoja</w:t>
            </w:r>
          </w:p>
          <w:p w14:paraId="0EA151DB" w14:textId="77777777" w:rsidR="0019080D" w:rsidRPr="009C61C7" w:rsidRDefault="0019080D" w:rsidP="0019080D">
            <w:pPr>
              <w:rPr>
                <w:rFonts w:cstheme="minorHAnsi"/>
                <w:sz w:val="20"/>
                <w:szCs w:val="20"/>
              </w:rPr>
            </w:pPr>
            <w:r w:rsidRPr="009C61C7">
              <w:rPr>
                <w:rFonts w:cstheme="minorHAnsi"/>
                <w:sz w:val="20"/>
                <w:szCs w:val="20"/>
              </w:rPr>
              <w:t>(1)</w:t>
            </w:r>
          </w:p>
        </w:tc>
        <w:tc>
          <w:tcPr>
            <w:tcW w:w="1275" w:type="dxa"/>
          </w:tcPr>
          <w:p w14:paraId="5DCDE884" w14:textId="77777777" w:rsidR="0019080D" w:rsidRDefault="0019080D" w:rsidP="0019080D">
            <w:pPr>
              <w:jc w:val="center"/>
              <w:rPr>
                <w:rFonts w:cstheme="minorHAnsi"/>
                <w:sz w:val="20"/>
                <w:szCs w:val="20"/>
              </w:rPr>
            </w:pPr>
            <w:r>
              <w:rPr>
                <w:rFonts w:cstheme="minorHAnsi"/>
                <w:sz w:val="20"/>
                <w:szCs w:val="20"/>
              </w:rPr>
              <w:t>0</w:t>
            </w:r>
          </w:p>
          <w:p w14:paraId="3F5E055E" w14:textId="77777777" w:rsidR="0019080D" w:rsidRPr="009C61C7" w:rsidRDefault="0019080D" w:rsidP="0019080D">
            <w:pPr>
              <w:jc w:val="center"/>
              <w:rPr>
                <w:rFonts w:cstheme="minorHAnsi"/>
                <w:sz w:val="20"/>
                <w:szCs w:val="20"/>
              </w:rPr>
            </w:pPr>
            <w:r>
              <w:rPr>
                <w:rFonts w:cstheme="minorHAnsi"/>
                <w:sz w:val="20"/>
                <w:szCs w:val="20"/>
              </w:rPr>
              <w:t>(2024)</w:t>
            </w:r>
          </w:p>
        </w:tc>
        <w:tc>
          <w:tcPr>
            <w:tcW w:w="1418" w:type="dxa"/>
          </w:tcPr>
          <w:p w14:paraId="1500B2D4" w14:textId="77777777" w:rsidR="0019080D" w:rsidRDefault="0019080D" w:rsidP="0019080D">
            <w:pPr>
              <w:jc w:val="center"/>
              <w:rPr>
                <w:rFonts w:cstheme="minorHAnsi"/>
                <w:sz w:val="20"/>
                <w:szCs w:val="20"/>
              </w:rPr>
            </w:pPr>
            <w:r>
              <w:rPr>
                <w:rFonts w:cstheme="minorHAnsi"/>
                <w:sz w:val="20"/>
                <w:szCs w:val="20"/>
              </w:rPr>
              <w:t>1</w:t>
            </w:r>
          </w:p>
          <w:p w14:paraId="53267238" w14:textId="1C0E6065" w:rsidR="0019080D" w:rsidRPr="009C61C7" w:rsidRDefault="0019080D" w:rsidP="007F3B08">
            <w:pPr>
              <w:jc w:val="center"/>
              <w:rPr>
                <w:rFonts w:cstheme="minorHAnsi"/>
                <w:sz w:val="20"/>
                <w:szCs w:val="20"/>
              </w:rPr>
            </w:pPr>
            <w:r>
              <w:rPr>
                <w:rFonts w:cstheme="minorHAnsi"/>
                <w:sz w:val="20"/>
                <w:szCs w:val="20"/>
              </w:rPr>
              <w:t>o</w:t>
            </w:r>
            <w:r w:rsidRPr="00432264">
              <w:rPr>
                <w:rFonts w:cstheme="minorHAnsi"/>
                <w:sz w:val="20"/>
                <w:szCs w:val="20"/>
              </w:rPr>
              <w:t>rganiz</w:t>
            </w:r>
            <w:r>
              <w:rPr>
                <w:rFonts w:cstheme="minorHAnsi"/>
                <w:sz w:val="20"/>
                <w:szCs w:val="20"/>
              </w:rPr>
              <w:t>iranost</w:t>
            </w:r>
            <w:r w:rsidRPr="00432264">
              <w:rPr>
                <w:rFonts w:cstheme="minorHAnsi"/>
                <w:sz w:val="20"/>
                <w:szCs w:val="20"/>
              </w:rPr>
              <w:t xml:space="preserve"> </w:t>
            </w:r>
            <w:r>
              <w:rPr>
                <w:rFonts w:cstheme="minorHAnsi"/>
                <w:sz w:val="20"/>
                <w:szCs w:val="20"/>
              </w:rPr>
              <w:t>(2025</w:t>
            </w:r>
          </w:p>
        </w:tc>
        <w:tc>
          <w:tcPr>
            <w:tcW w:w="1276" w:type="dxa"/>
            <w:shd w:val="clear" w:color="auto" w:fill="auto"/>
            <w:vAlign w:val="center"/>
          </w:tcPr>
          <w:p w14:paraId="04F8A783" w14:textId="77777777" w:rsidR="0019080D" w:rsidRPr="009C61C7" w:rsidRDefault="0019080D" w:rsidP="0019080D">
            <w:pPr>
              <w:rPr>
                <w:rFonts w:cstheme="minorHAnsi"/>
                <w:sz w:val="20"/>
                <w:szCs w:val="20"/>
              </w:rPr>
            </w:pPr>
            <w:r w:rsidRPr="009C61C7">
              <w:rPr>
                <w:rFonts w:cstheme="minorHAnsi"/>
                <w:sz w:val="20"/>
                <w:szCs w:val="20"/>
              </w:rPr>
              <w:t>2025</w:t>
            </w:r>
          </w:p>
        </w:tc>
      </w:tr>
      <w:tr w:rsidR="0019080D" w:rsidRPr="009C61C7" w14:paraId="50EF2B7F" w14:textId="77777777" w:rsidTr="00E057DA">
        <w:trPr>
          <w:trHeight w:val="284"/>
        </w:trPr>
        <w:tc>
          <w:tcPr>
            <w:tcW w:w="669" w:type="dxa"/>
            <w:shd w:val="clear" w:color="auto" w:fill="A8D08D" w:themeFill="accent6" w:themeFillTint="99"/>
          </w:tcPr>
          <w:p w14:paraId="56D293C2" w14:textId="77777777" w:rsidR="0019080D" w:rsidRPr="009C61C7" w:rsidRDefault="0019080D" w:rsidP="0019080D">
            <w:pPr>
              <w:rPr>
                <w:rFonts w:cstheme="minorHAnsi"/>
                <w:sz w:val="20"/>
                <w:szCs w:val="20"/>
              </w:rPr>
            </w:pPr>
            <w:r>
              <w:rPr>
                <w:rFonts w:cstheme="minorHAnsi"/>
                <w:b/>
                <w:bCs/>
                <w:sz w:val="28"/>
                <w:szCs w:val="28"/>
              </w:rPr>
              <w:t>3</w:t>
            </w:r>
            <w:r w:rsidRPr="002658FF">
              <w:rPr>
                <w:rFonts w:cstheme="minorHAnsi"/>
                <w:b/>
                <w:bCs/>
                <w:sz w:val="28"/>
                <w:szCs w:val="28"/>
              </w:rPr>
              <w:t>)</w:t>
            </w:r>
          </w:p>
        </w:tc>
        <w:tc>
          <w:tcPr>
            <w:tcW w:w="5089" w:type="dxa"/>
            <w:shd w:val="clear" w:color="auto" w:fill="A8D08D" w:themeFill="accent6" w:themeFillTint="99"/>
            <w:vAlign w:val="center"/>
          </w:tcPr>
          <w:p w14:paraId="677B6AB1" w14:textId="77777777" w:rsidR="0019080D" w:rsidRPr="009C61C7" w:rsidRDefault="0019080D" w:rsidP="0019080D">
            <w:pPr>
              <w:rPr>
                <w:rFonts w:cstheme="minorHAnsi"/>
                <w:sz w:val="20"/>
                <w:szCs w:val="20"/>
              </w:rPr>
            </w:pPr>
            <w:r w:rsidRPr="00F410DD">
              <w:rPr>
                <w:rFonts w:cstheme="minorHAnsi"/>
                <w:b/>
                <w:bCs/>
                <w:sz w:val="28"/>
                <w:szCs w:val="28"/>
              </w:rPr>
              <w:t xml:space="preserve">URBANIZEM - </w:t>
            </w:r>
            <w:r>
              <w:rPr>
                <w:rFonts w:cstheme="minorHAnsi"/>
                <w:b/>
                <w:bCs/>
                <w:sz w:val="28"/>
                <w:szCs w:val="28"/>
              </w:rPr>
              <w:t>DRŽAVNI PROSTORSKI RED</w:t>
            </w:r>
          </w:p>
        </w:tc>
        <w:tc>
          <w:tcPr>
            <w:tcW w:w="2011" w:type="dxa"/>
            <w:shd w:val="clear" w:color="auto" w:fill="A8D08D" w:themeFill="accent6" w:themeFillTint="99"/>
            <w:vAlign w:val="center"/>
          </w:tcPr>
          <w:p w14:paraId="04B8F3C0" w14:textId="77777777" w:rsidR="0019080D" w:rsidRPr="009C61C7" w:rsidRDefault="0019080D" w:rsidP="0019080D">
            <w:pPr>
              <w:rPr>
                <w:rFonts w:cstheme="minorHAnsi"/>
                <w:sz w:val="20"/>
                <w:szCs w:val="20"/>
              </w:rPr>
            </w:pPr>
          </w:p>
        </w:tc>
        <w:tc>
          <w:tcPr>
            <w:tcW w:w="2858" w:type="dxa"/>
            <w:shd w:val="clear" w:color="auto" w:fill="A8D08D" w:themeFill="accent6" w:themeFillTint="99"/>
            <w:vAlign w:val="center"/>
          </w:tcPr>
          <w:p w14:paraId="466BD25C" w14:textId="77777777" w:rsidR="0019080D" w:rsidRPr="009C61C7" w:rsidRDefault="0019080D" w:rsidP="0019080D">
            <w:pPr>
              <w:rPr>
                <w:rFonts w:cstheme="minorHAnsi"/>
                <w:sz w:val="20"/>
                <w:szCs w:val="20"/>
              </w:rPr>
            </w:pPr>
          </w:p>
        </w:tc>
        <w:tc>
          <w:tcPr>
            <w:tcW w:w="1275" w:type="dxa"/>
            <w:shd w:val="clear" w:color="auto" w:fill="A8D08D" w:themeFill="accent6" w:themeFillTint="99"/>
          </w:tcPr>
          <w:p w14:paraId="3171E372" w14:textId="77777777" w:rsidR="0019080D" w:rsidRPr="009C61C7" w:rsidRDefault="0019080D" w:rsidP="0019080D">
            <w:pPr>
              <w:jc w:val="center"/>
              <w:rPr>
                <w:rFonts w:cstheme="minorHAnsi"/>
                <w:sz w:val="20"/>
                <w:szCs w:val="20"/>
              </w:rPr>
            </w:pPr>
          </w:p>
        </w:tc>
        <w:tc>
          <w:tcPr>
            <w:tcW w:w="1418" w:type="dxa"/>
            <w:shd w:val="clear" w:color="auto" w:fill="A8D08D" w:themeFill="accent6" w:themeFillTint="99"/>
          </w:tcPr>
          <w:p w14:paraId="792F65F3" w14:textId="77777777" w:rsidR="0019080D" w:rsidRPr="009C61C7" w:rsidRDefault="0019080D" w:rsidP="0019080D">
            <w:pPr>
              <w:rPr>
                <w:rFonts w:cstheme="minorHAnsi"/>
                <w:sz w:val="20"/>
                <w:szCs w:val="20"/>
              </w:rPr>
            </w:pPr>
          </w:p>
        </w:tc>
        <w:tc>
          <w:tcPr>
            <w:tcW w:w="1276" w:type="dxa"/>
            <w:shd w:val="clear" w:color="auto" w:fill="A8D08D" w:themeFill="accent6" w:themeFillTint="99"/>
            <w:vAlign w:val="center"/>
          </w:tcPr>
          <w:p w14:paraId="2A671DCE" w14:textId="77777777" w:rsidR="0019080D" w:rsidRPr="009C61C7" w:rsidRDefault="0019080D" w:rsidP="0019080D">
            <w:pPr>
              <w:rPr>
                <w:rFonts w:cstheme="minorHAnsi"/>
                <w:sz w:val="20"/>
                <w:szCs w:val="20"/>
              </w:rPr>
            </w:pPr>
          </w:p>
        </w:tc>
      </w:tr>
      <w:tr w:rsidR="0019080D" w:rsidRPr="009C61C7" w14:paraId="1013E106" w14:textId="77777777" w:rsidTr="00E057DA">
        <w:trPr>
          <w:trHeight w:val="855"/>
        </w:trPr>
        <w:tc>
          <w:tcPr>
            <w:tcW w:w="669" w:type="dxa"/>
            <w:vMerge w:val="restart"/>
            <w:shd w:val="clear" w:color="auto" w:fill="A8D08D" w:themeFill="accent6" w:themeFillTint="99"/>
          </w:tcPr>
          <w:p w14:paraId="026481CE" w14:textId="77777777" w:rsidR="0019080D" w:rsidRPr="009C61C7" w:rsidRDefault="0019080D" w:rsidP="0019080D">
            <w:pPr>
              <w:rPr>
                <w:rFonts w:cstheme="minorHAnsi"/>
                <w:sz w:val="20"/>
                <w:szCs w:val="20"/>
              </w:rPr>
            </w:pPr>
            <w:r w:rsidRPr="009C61C7">
              <w:rPr>
                <w:rFonts w:cstheme="minorHAnsi"/>
                <w:sz w:val="20"/>
                <w:szCs w:val="20"/>
              </w:rPr>
              <w:t>5.2</w:t>
            </w:r>
          </w:p>
        </w:tc>
        <w:tc>
          <w:tcPr>
            <w:tcW w:w="5089" w:type="dxa"/>
            <w:vMerge w:val="restart"/>
            <w:shd w:val="clear" w:color="auto" w:fill="auto"/>
            <w:vAlign w:val="center"/>
          </w:tcPr>
          <w:p w14:paraId="64D46711" w14:textId="77777777" w:rsidR="0019080D" w:rsidRPr="009C61C7" w:rsidRDefault="0019080D" w:rsidP="0019080D">
            <w:pPr>
              <w:rPr>
                <w:rFonts w:cstheme="minorHAnsi"/>
                <w:sz w:val="20"/>
                <w:szCs w:val="20"/>
              </w:rPr>
            </w:pPr>
            <w:r w:rsidRPr="009C61C7">
              <w:rPr>
                <w:rFonts w:cstheme="minorHAnsi"/>
                <w:sz w:val="20"/>
                <w:szCs w:val="20"/>
              </w:rPr>
              <w:t>a</w:t>
            </w:r>
            <w:r>
              <w:rPr>
                <w:rFonts w:cstheme="minorHAnsi"/>
                <w:sz w:val="20"/>
                <w:szCs w:val="20"/>
              </w:rPr>
              <w:t xml:space="preserve">) </w:t>
            </w:r>
            <w:r w:rsidRPr="007439FE">
              <w:rPr>
                <w:rFonts w:cstheme="minorHAnsi"/>
                <w:b/>
                <w:bCs/>
                <w:sz w:val="20"/>
                <w:szCs w:val="20"/>
              </w:rPr>
              <w:t>Priprava smernic in podrobnejših pravil DPR za ohranjanje prepoznavnosti krajine (</w:t>
            </w:r>
            <w:r w:rsidRPr="009C61C7">
              <w:rPr>
                <w:rFonts w:cstheme="minorHAnsi"/>
                <w:sz w:val="20"/>
                <w:szCs w:val="20"/>
              </w:rPr>
              <w:t xml:space="preserve">na podlagi upoštevanje izsledkov iz CRP Prepoznavna krajinska območja, CRP Arhitekturna tipologija, CRP Tipologija krajin), vključno z izjemnimi krajinami </w:t>
            </w:r>
          </w:p>
          <w:p w14:paraId="4382EFF6" w14:textId="77777777" w:rsidR="0019080D" w:rsidRDefault="0019080D" w:rsidP="0019080D">
            <w:pPr>
              <w:rPr>
                <w:rFonts w:cstheme="minorHAnsi"/>
                <w:sz w:val="20"/>
                <w:szCs w:val="20"/>
              </w:rPr>
            </w:pPr>
            <w:r>
              <w:rPr>
                <w:rFonts w:cstheme="minorHAnsi"/>
                <w:sz w:val="20"/>
                <w:szCs w:val="20"/>
              </w:rPr>
              <w:t xml:space="preserve">b) Priprava </w:t>
            </w:r>
            <w:r w:rsidRPr="007439FE">
              <w:rPr>
                <w:rFonts w:cstheme="minorHAnsi"/>
                <w:b/>
                <w:bCs/>
                <w:sz w:val="20"/>
                <w:szCs w:val="20"/>
              </w:rPr>
              <w:t>Smernic za prenovo naselij z namenom krepitve prostorske identitete</w:t>
            </w:r>
          </w:p>
        </w:tc>
        <w:tc>
          <w:tcPr>
            <w:tcW w:w="2011" w:type="dxa"/>
            <w:vMerge w:val="restart"/>
            <w:shd w:val="clear" w:color="auto" w:fill="auto"/>
            <w:vAlign w:val="center"/>
          </w:tcPr>
          <w:p w14:paraId="113C99B8" w14:textId="77777777" w:rsidR="0019080D" w:rsidRDefault="0019080D" w:rsidP="0019080D">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5CE1EA27" w14:textId="77777777" w:rsidR="0019080D" w:rsidRPr="009C61C7" w:rsidRDefault="0019080D" w:rsidP="0019080D">
            <w:pPr>
              <w:rPr>
                <w:rFonts w:cstheme="minorHAnsi"/>
                <w:sz w:val="20"/>
                <w:szCs w:val="20"/>
              </w:rPr>
            </w:pPr>
            <w:r w:rsidRPr="009C61C7">
              <w:rPr>
                <w:rFonts w:cstheme="minorHAnsi"/>
                <w:sz w:val="20"/>
                <w:szCs w:val="20"/>
              </w:rPr>
              <w:t>a) (sodeluje MK, MKGP)</w:t>
            </w:r>
          </w:p>
          <w:p w14:paraId="61E0D0DA" w14:textId="77777777" w:rsidR="0019080D" w:rsidRPr="009C61C7" w:rsidRDefault="0019080D" w:rsidP="0019080D">
            <w:pPr>
              <w:rPr>
                <w:rFonts w:cstheme="minorHAnsi"/>
                <w:sz w:val="20"/>
                <w:szCs w:val="20"/>
              </w:rPr>
            </w:pPr>
            <w:r w:rsidRPr="009C61C7">
              <w:rPr>
                <w:rFonts w:cstheme="minorHAnsi"/>
                <w:sz w:val="20"/>
                <w:szCs w:val="20"/>
              </w:rPr>
              <w:t>b) (sodeluje MK, MKGP, MVI)</w:t>
            </w:r>
          </w:p>
        </w:tc>
        <w:tc>
          <w:tcPr>
            <w:tcW w:w="2858" w:type="dxa"/>
            <w:vMerge w:val="restart"/>
            <w:shd w:val="clear" w:color="auto" w:fill="auto"/>
            <w:vAlign w:val="center"/>
          </w:tcPr>
          <w:p w14:paraId="08B9309D" w14:textId="77777777" w:rsidR="0019080D" w:rsidRPr="009C61C7" w:rsidRDefault="0019080D" w:rsidP="0019080D">
            <w:pPr>
              <w:rPr>
                <w:rFonts w:cstheme="minorHAnsi"/>
                <w:sz w:val="20"/>
                <w:szCs w:val="20"/>
              </w:rPr>
            </w:pPr>
            <w:r w:rsidRPr="009C61C7">
              <w:rPr>
                <w:rFonts w:cstheme="minorHAnsi"/>
                <w:sz w:val="20"/>
                <w:szCs w:val="20"/>
              </w:rPr>
              <w:t>a/b) Izdelane in objavljene smernice(1)</w:t>
            </w:r>
          </w:p>
          <w:p w14:paraId="438A9C59" w14:textId="77777777" w:rsidR="0019080D" w:rsidRPr="009C61C7" w:rsidRDefault="0019080D" w:rsidP="0019080D">
            <w:pPr>
              <w:rPr>
                <w:rFonts w:cstheme="minorHAnsi"/>
                <w:sz w:val="20"/>
                <w:szCs w:val="20"/>
              </w:rPr>
            </w:pPr>
          </w:p>
        </w:tc>
        <w:tc>
          <w:tcPr>
            <w:tcW w:w="1275" w:type="dxa"/>
          </w:tcPr>
          <w:p w14:paraId="379CEDB5" w14:textId="77777777" w:rsidR="0019080D" w:rsidRDefault="0019080D" w:rsidP="0019080D">
            <w:pPr>
              <w:jc w:val="center"/>
              <w:rPr>
                <w:rFonts w:cstheme="minorHAnsi"/>
                <w:sz w:val="20"/>
                <w:szCs w:val="20"/>
              </w:rPr>
            </w:pPr>
            <w:r>
              <w:rPr>
                <w:rFonts w:cstheme="minorHAnsi"/>
                <w:sz w:val="20"/>
                <w:szCs w:val="20"/>
              </w:rPr>
              <w:t>0</w:t>
            </w:r>
          </w:p>
          <w:p w14:paraId="1A57F766" w14:textId="77777777" w:rsidR="0019080D" w:rsidRPr="009C61C7" w:rsidRDefault="0019080D" w:rsidP="0019080D">
            <w:pPr>
              <w:jc w:val="center"/>
              <w:rPr>
                <w:rFonts w:cstheme="minorHAnsi"/>
                <w:sz w:val="20"/>
                <w:szCs w:val="20"/>
              </w:rPr>
            </w:pPr>
            <w:r>
              <w:rPr>
                <w:rFonts w:cstheme="minorHAnsi"/>
                <w:sz w:val="20"/>
                <w:szCs w:val="20"/>
              </w:rPr>
              <w:t>(2024)</w:t>
            </w:r>
          </w:p>
        </w:tc>
        <w:tc>
          <w:tcPr>
            <w:tcW w:w="1418" w:type="dxa"/>
          </w:tcPr>
          <w:p w14:paraId="3BBAB1D6" w14:textId="314B78BB" w:rsidR="0019080D" w:rsidRDefault="0019080D" w:rsidP="0019080D">
            <w:pPr>
              <w:jc w:val="center"/>
              <w:rPr>
                <w:rFonts w:cstheme="minorHAnsi"/>
                <w:sz w:val="20"/>
                <w:szCs w:val="20"/>
              </w:rPr>
            </w:pPr>
            <w:r>
              <w:rPr>
                <w:rFonts w:cstheme="minorHAnsi"/>
                <w:sz w:val="20"/>
                <w:szCs w:val="20"/>
              </w:rPr>
              <w:t>1</w:t>
            </w:r>
          </w:p>
          <w:p w14:paraId="044537E9" w14:textId="663C108C" w:rsidR="0019080D" w:rsidRDefault="0019080D" w:rsidP="0019080D">
            <w:pPr>
              <w:jc w:val="center"/>
              <w:rPr>
                <w:rFonts w:cstheme="minorHAnsi"/>
                <w:sz w:val="20"/>
                <w:szCs w:val="20"/>
              </w:rPr>
            </w:pPr>
            <w:r w:rsidRPr="00432264">
              <w:rPr>
                <w:rFonts w:cstheme="minorHAnsi"/>
                <w:sz w:val="20"/>
                <w:szCs w:val="20"/>
              </w:rPr>
              <w:t>smernice</w:t>
            </w:r>
          </w:p>
          <w:p w14:paraId="6E7E9EF6" w14:textId="77777777" w:rsidR="0019080D" w:rsidRPr="009C61C7" w:rsidRDefault="0019080D" w:rsidP="0019080D">
            <w:pPr>
              <w:jc w:val="center"/>
              <w:rPr>
                <w:rFonts w:cstheme="minorHAnsi"/>
                <w:sz w:val="20"/>
                <w:szCs w:val="20"/>
              </w:rPr>
            </w:pPr>
            <w:r>
              <w:rPr>
                <w:rFonts w:cstheme="minorHAnsi"/>
                <w:sz w:val="20"/>
                <w:szCs w:val="20"/>
              </w:rPr>
              <w:t>(2025)</w:t>
            </w:r>
          </w:p>
        </w:tc>
        <w:tc>
          <w:tcPr>
            <w:tcW w:w="1276" w:type="dxa"/>
            <w:vMerge w:val="restart"/>
            <w:shd w:val="clear" w:color="auto" w:fill="auto"/>
            <w:vAlign w:val="center"/>
          </w:tcPr>
          <w:p w14:paraId="0AA541DA" w14:textId="77777777" w:rsidR="0019080D" w:rsidRPr="009C61C7" w:rsidRDefault="0019080D" w:rsidP="0019080D">
            <w:pPr>
              <w:rPr>
                <w:rFonts w:cstheme="minorHAnsi"/>
                <w:sz w:val="20"/>
                <w:szCs w:val="20"/>
              </w:rPr>
            </w:pPr>
            <w:r w:rsidRPr="009C61C7">
              <w:rPr>
                <w:rFonts w:cstheme="minorHAnsi"/>
                <w:sz w:val="20"/>
                <w:szCs w:val="20"/>
              </w:rPr>
              <w:t>a/b) 2025</w:t>
            </w:r>
          </w:p>
          <w:p w14:paraId="00DBECB1" w14:textId="77777777" w:rsidR="0019080D" w:rsidRPr="009C61C7" w:rsidRDefault="0019080D" w:rsidP="0019080D">
            <w:pPr>
              <w:rPr>
                <w:rFonts w:cstheme="minorHAnsi"/>
                <w:sz w:val="20"/>
                <w:szCs w:val="20"/>
              </w:rPr>
            </w:pPr>
          </w:p>
        </w:tc>
      </w:tr>
      <w:tr w:rsidR="0019080D" w:rsidRPr="009C61C7" w14:paraId="2B543677" w14:textId="77777777" w:rsidTr="00E057DA">
        <w:trPr>
          <w:trHeight w:val="855"/>
        </w:trPr>
        <w:tc>
          <w:tcPr>
            <w:tcW w:w="669" w:type="dxa"/>
            <w:vMerge/>
            <w:shd w:val="clear" w:color="auto" w:fill="A8D08D" w:themeFill="accent6" w:themeFillTint="99"/>
          </w:tcPr>
          <w:p w14:paraId="65AC68CA" w14:textId="77777777" w:rsidR="0019080D" w:rsidRPr="009C61C7" w:rsidRDefault="0019080D" w:rsidP="0019080D">
            <w:pPr>
              <w:rPr>
                <w:rFonts w:cstheme="minorHAnsi"/>
                <w:sz w:val="20"/>
                <w:szCs w:val="20"/>
              </w:rPr>
            </w:pPr>
          </w:p>
        </w:tc>
        <w:tc>
          <w:tcPr>
            <w:tcW w:w="5089" w:type="dxa"/>
            <w:vMerge/>
            <w:shd w:val="clear" w:color="auto" w:fill="auto"/>
            <w:vAlign w:val="center"/>
          </w:tcPr>
          <w:p w14:paraId="223CE8E9" w14:textId="77777777" w:rsidR="0019080D" w:rsidRPr="009C61C7" w:rsidRDefault="0019080D" w:rsidP="0019080D">
            <w:pPr>
              <w:rPr>
                <w:rFonts w:cstheme="minorHAnsi"/>
                <w:sz w:val="20"/>
                <w:szCs w:val="20"/>
              </w:rPr>
            </w:pPr>
          </w:p>
        </w:tc>
        <w:tc>
          <w:tcPr>
            <w:tcW w:w="2011" w:type="dxa"/>
            <w:vMerge/>
            <w:shd w:val="clear" w:color="auto" w:fill="auto"/>
            <w:vAlign w:val="center"/>
          </w:tcPr>
          <w:p w14:paraId="15BFF46F" w14:textId="77777777" w:rsidR="0019080D" w:rsidRPr="00253B36" w:rsidRDefault="0019080D" w:rsidP="0019080D">
            <w:pPr>
              <w:rPr>
                <w:rFonts w:cstheme="minorHAnsi"/>
                <w:sz w:val="20"/>
                <w:szCs w:val="20"/>
              </w:rPr>
            </w:pPr>
          </w:p>
        </w:tc>
        <w:tc>
          <w:tcPr>
            <w:tcW w:w="2858" w:type="dxa"/>
            <w:vMerge/>
            <w:shd w:val="clear" w:color="auto" w:fill="auto"/>
            <w:vAlign w:val="center"/>
          </w:tcPr>
          <w:p w14:paraId="00110C3D" w14:textId="77777777" w:rsidR="0019080D" w:rsidRPr="009C61C7" w:rsidRDefault="0019080D" w:rsidP="0019080D">
            <w:pPr>
              <w:rPr>
                <w:rFonts w:cstheme="minorHAnsi"/>
                <w:sz w:val="20"/>
                <w:szCs w:val="20"/>
              </w:rPr>
            </w:pPr>
          </w:p>
        </w:tc>
        <w:tc>
          <w:tcPr>
            <w:tcW w:w="1275" w:type="dxa"/>
          </w:tcPr>
          <w:p w14:paraId="290F1F55" w14:textId="77777777" w:rsidR="0019080D" w:rsidRDefault="0019080D" w:rsidP="0019080D">
            <w:pPr>
              <w:jc w:val="center"/>
              <w:rPr>
                <w:rFonts w:cstheme="minorHAnsi"/>
                <w:sz w:val="20"/>
                <w:szCs w:val="20"/>
              </w:rPr>
            </w:pPr>
            <w:r>
              <w:rPr>
                <w:rFonts w:cstheme="minorHAnsi"/>
                <w:sz w:val="20"/>
                <w:szCs w:val="20"/>
              </w:rPr>
              <w:t>0</w:t>
            </w:r>
          </w:p>
          <w:p w14:paraId="4431C8EF" w14:textId="77777777" w:rsidR="0019080D" w:rsidRPr="009C61C7" w:rsidRDefault="0019080D" w:rsidP="0019080D">
            <w:pPr>
              <w:jc w:val="center"/>
              <w:rPr>
                <w:rFonts w:cstheme="minorHAnsi"/>
                <w:sz w:val="20"/>
                <w:szCs w:val="20"/>
              </w:rPr>
            </w:pPr>
            <w:r>
              <w:rPr>
                <w:rFonts w:cstheme="minorHAnsi"/>
                <w:sz w:val="20"/>
                <w:szCs w:val="20"/>
              </w:rPr>
              <w:t>(2024)</w:t>
            </w:r>
          </w:p>
        </w:tc>
        <w:tc>
          <w:tcPr>
            <w:tcW w:w="1418" w:type="dxa"/>
          </w:tcPr>
          <w:p w14:paraId="44F6641F" w14:textId="7DFF5836" w:rsidR="0019080D" w:rsidRDefault="0019080D" w:rsidP="0019080D">
            <w:pPr>
              <w:jc w:val="center"/>
              <w:rPr>
                <w:rFonts w:cstheme="minorHAnsi"/>
                <w:sz w:val="20"/>
                <w:szCs w:val="20"/>
              </w:rPr>
            </w:pPr>
            <w:r>
              <w:rPr>
                <w:rFonts w:cstheme="minorHAnsi"/>
                <w:sz w:val="20"/>
                <w:szCs w:val="20"/>
              </w:rPr>
              <w:t>1</w:t>
            </w:r>
          </w:p>
          <w:p w14:paraId="3B6BD74C" w14:textId="2953A8AC" w:rsidR="0019080D" w:rsidRDefault="0019080D" w:rsidP="0019080D">
            <w:pPr>
              <w:jc w:val="center"/>
              <w:rPr>
                <w:rFonts w:cstheme="minorHAnsi"/>
                <w:sz w:val="20"/>
                <w:szCs w:val="20"/>
              </w:rPr>
            </w:pPr>
            <w:r w:rsidRPr="00432264">
              <w:rPr>
                <w:rFonts w:cstheme="minorHAnsi"/>
                <w:sz w:val="20"/>
                <w:szCs w:val="20"/>
              </w:rPr>
              <w:t>smernice</w:t>
            </w:r>
          </w:p>
          <w:p w14:paraId="332F56E0" w14:textId="77777777" w:rsidR="0019080D" w:rsidRPr="009C61C7" w:rsidRDefault="0019080D" w:rsidP="0019080D">
            <w:pPr>
              <w:jc w:val="center"/>
              <w:rPr>
                <w:rFonts w:cstheme="minorHAnsi"/>
                <w:sz w:val="20"/>
                <w:szCs w:val="20"/>
              </w:rPr>
            </w:pPr>
            <w:r>
              <w:rPr>
                <w:rFonts w:cstheme="minorHAnsi"/>
                <w:sz w:val="20"/>
                <w:szCs w:val="20"/>
              </w:rPr>
              <w:t>(2025)</w:t>
            </w:r>
          </w:p>
        </w:tc>
        <w:tc>
          <w:tcPr>
            <w:tcW w:w="1276" w:type="dxa"/>
            <w:vMerge/>
            <w:shd w:val="clear" w:color="auto" w:fill="auto"/>
            <w:vAlign w:val="center"/>
          </w:tcPr>
          <w:p w14:paraId="3A24A82A" w14:textId="77777777" w:rsidR="0019080D" w:rsidRPr="009C61C7" w:rsidRDefault="0019080D" w:rsidP="0019080D">
            <w:pPr>
              <w:rPr>
                <w:rFonts w:cstheme="minorHAnsi"/>
                <w:sz w:val="20"/>
                <w:szCs w:val="20"/>
              </w:rPr>
            </w:pPr>
          </w:p>
        </w:tc>
      </w:tr>
      <w:tr w:rsidR="0019080D" w:rsidRPr="009C61C7" w14:paraId="54B6453E" w14:textId="77777777" w:rsidTr="00E057DA">
        <w:trPr>
          <w:trHeight w:val="284"/>
        </w:trPr>
        <w:tc>
          <w:tcPr>
            <w:tcW w:w="669" w:type="dxa"/>
            <w:shd w:val="clear" w:color="auto" w:fill="A8D08D" w:themeFill="accent6" w:themeFillTint="99"/>
          </w:tcPr>
          <w:p w14:paraId="58BA3996" w14:textId="77777777" w:rsidR="0019080D" w:rsidRPr="009C61C7" w:rsidRDefault="0019080D" w:rsidP="0019080D">
            <w:pPr>
              <w:rPr>
                <w:rFonts w:cstheme="minorHAnsi"/>
                <w:sz w:val="20"/>
                <w:szCs w:val="20"/>
              </w:rPr>
            </w:pPr>
            <w:r>
              <w:rPr>
                <w:rFonts w:cstheme="minorHAnsi"/>
                <w:b/>
                <w:bCs/>
                <w:sz w:val="28"/>
                <w:szCs w:val="28"/>
              </w:rPr>
              <w:t>4</w:t>
            </w:r>
            <w:r w:rsidRPr="002658FF">
              <w:rPr>
                <w:rFonts w:cstheme="minorHAnsi"/>
                <w:b/>
                <w:bCs/>
                <w:sz w:val="28"/>
                <w:szCs w:val="28"/>
              </w:rPr>
              <w:t>)</w:t>
            </w:r>
          </w:p>
        </w:tc>
        <w:tc>
          <w:tcPr>
            <w:tcW w:w="5089" w:type="dxa"/>
            <w:shd w:val="clear" w:color="auto" w:fill="A8D08D" w:themeFill="accent6" w:themeFillTint="99"/>
          </w:tcPr>
          <w:p w14:paraId="7B401ED5" w14:textId="77777777" w:rsidR="0019080D" w:rsidRPr="009C61C7" w:rsidRDefault="0019080D" w:rsidP="0019080D">
            <w:pPr>
              <w:rPr>
                <w:rFonts w:cstheme="minorHAnsi"/>
                <w:sz w:val="20"/>
                <w:szCs w:val="20"/>
              </w:rPr>
            </w:pPr>
            <w:r>
              <w:rPr>
                <w:rFonts w:cstheme="minorHAnsi"/>
                <w:b/>
                <w:bCs/>
                <w:sz w:val="28"/>
                <w:szCs w:val="28"/>
              </w:rPr>
              <w:t>KROŽNO GOSPODARJENJE S PROSTOROM</w:t>
            </w:r>
          </w:p>
        </w:tc>
        <w:tc>
          <w:tcPr>
            <w:tcW w:w="2011" w:type="dxa"/>
            <w:shd w:val="clear" w:color="auto" w:fill="A8D08D" w:themeFill="accent6" w:themeFillTint="99"/>
            <w:vAlign w:val="center"/>
          </w:tcPr>
          <w:p w14:paraId="65EBCE6F" w14:textId="77777777" w:rsidR="0019080D" w:rsidRPr="009C61C7" w:rsidRDefault="0019080D" w:rsidP="0019080D">
            <w:pPr>
              <w:rPr>
                <w:rFonts w:cstheme="minorHAnsi"/>
                <w:sz w:val="20"/>
                <w:szCs w:val="20"/>
              </w:rPr>
            </w:pPr>
          </w:p>
        </w:tc>
        <w:tc>
          <w:tcPr>
            <w:tcW w:w="2858" w:type="dxa"/>
            <w:shd w:val="clear" w:color="auto" w:fill="A8D08D" w:themeFill="accent6" w:themeFillTint="99"/>
            <w:vAlign w:val="center"/>
          </w:tcPr>
          <w:p w14:paraId="225B584F" w14:textId="77777777" w:rsidR="0019080D" w:rsidRPr="009C61C7" w:rsidRDefault="0019080D" w:rsidP="0019080D">
            <w:pPr>
              <w:rPr>
                <w:rFonts w:cstheme="minorHAnsi"/>
                <w:sz w:val="20"/>
                <w:szCs w:val="20"/>
              </w:rPr>
            </w:pPr>
          </w:p>
        </w:tc>
        <w:tc>
          <w:tcPr>
            <w:tcW w:w="1275" w:type="dxa"/>
            <w:shd w:val="clear" w:color="auto" w:fill="A8D08D" w:themeFill="accent6" w:themeFillTint="99"/>
          </w:tcPr>
          <w:p w14:paraId="25579C54" w14:textId="77777777" w:rsidR="0019080D" w:rsidRPr="009C61C7" w:rsidRDefault="0019080D" w:rsidP="0019080D">
            <w:pPr>
              <w:jc w:val="center"/>
              <w:rPr>
                <w:rFonts w:cstheme="minorHAnsi"/>
                <w:sz w:val="20"/>
                <w:szCs w:val="20"/>
              </w:rPr>
            </w:pPr>
          </w:p>
        </w:tc>
        <w:tc>
          <w:tcPr>
            <w:tcW w:w="1418" w:type="dxa"/>
            <w:shd w:val="clear" w:color="auto" w:fill="A8D08D" w:themeFill="accent6" w:themeFillTint="99"/>
          </w:tcPr>
          <w:p w14:paraId="2D14FCE3" w14:textId="77777777" w:rsidR="0019080D" w:rsidRPr="009C61C7" w:rsidRDefault="0019080D" w:rsidP="0019080D">
            <w:pPr>
              <w:jc w:val="center"/>
              <w:rPr>
                <w:rFonts w:cstheme="minorHAnsi"/>
                <w:sz w:val="20"/>
                <w:szCs w:val="20"/>
              </w:rPr>
            </w:pPr>
          </w:p>
        </w:tc>
        <w:tc>
          <w:tcPr>
            <w:tcW w:w="1276" w:type="dxa"/>
            <w:shd w:val="clear" w:color="auto" w:fill="A8D08D" w:themeFill="accent6" w:themeFillTint="99"/>
            <w:vAlign w:val="center"/>
          </w:tcPr>
          <w:p w14:paraId="1936570D" w14:textId="77777777" w:rsidR="0019080D" w:rsidRPr="009C61C7" w:rsidRDefault="0019080D" w:rsidP="0019080D">
            <w:pPr>
              <w:rPr>
                <w:rFonts w:cstheme="minorHAnsi"/>
                <w:sz w:val="20"/>
                <w:szCs w:val="20"/>
              </w:rPr>
            </w:pPr>
          </w:p>
        </w:tc>
      </w:tr>
      <w:tr w:rsidR="0019080D" w:rsidRPr="009C61C7" w14:paraId="59B11E2A" w14:textId="77777777" w:rsidTr="00E057DA">
        <w:trPr>
          <w:trHeight w:val="282"/>
        </w:trPr>
        <w:tc>
          <w:tcPr>
            <w:tcW w:w="669" w:type="dxa"/>
            <w:vMerge w:val="restart"/>
            <w:shd w:val="clear" w:color="auto" w:fill="A8D08D" w:themeFill="accent6" w:themeFillTint="99"/>
          </w:tcPr>
          <w:p w14:paraId="6F8B4C37" w14:textId="77777777" w:rsidR="0019080D" w:rsidRPr="009C61C7" w:rsidRDefault="0019080D" w:rsidP="0019080D">
            <w:pPr>
              <w:rPr>
                <w:rFonts w:cstheme="minorHAnsi"/>
                <w:sz w:val="20"/>
                <w:szCs w:val="20"/>
              </w:rPr>
            </w:pPr>
            <w:r w:rsidRPr="009C61C7">
              <w:rPr>
                <w:rFonts w:cstheme="minorHAnsi"/>
                <w:sz w:val="20"/>
                <w:szCs w:val="20"/>
              </w:rPr>
              <w:t>3.9</w:t>
            </w:r>
          </w:p>
        </w:tc>
        <w:tc>
          <w:tcPr>
            <w:tcW w:w="5089" w:type="dxa"/>
            <w:vMerge w:val="restart"/>
            <w:shd w:val="clear" w:color="auto" w:fill="auto"/>
            <w:vAlign w:val="center"/>
          </w:tcPr>
          <w:p w14:paraId="4DF7BB03" w14:textId="77777777" w:rsidR="0019080D" w:rsidRPr="009C61C7" w:rsidRDefault="0019080D" w:rsidP="0019080D">
            <w:pPr>
              <w:rPr>
                <w:rFonts w:cstheme="minorHAnsi"/>
                <w:sz w:val="20"/>
                <w:szCs w:val="20"/>
              </w:rPr>
            </w:pPr>
            <w:r w:rsidRPr="00666A13">
              <w:rPr>
                <w:rFonts w:cstheme="minorHAnsi"/>
                <w:b/>
                <w:bCs/>
                <w:sz w:val="20"/>
                <w:szCs w:val="20"/>
              </w:rPr>
              <w:t>Organizacijske, promocijske in analitično-razvojne naloge za uveljavitev principov krožnega gospodarjenja s prostorom</w:t>
            </w:r>
            <w:r>
              <w:rPr>
                <w:rFonts w:cstheme="minorHAnsi"/>
                <w:sz w:val="20"/>
                <w:szCs w:val="20"/>
              </w:rPr>
              <w:t xml:space="preserve">: </w:t>
            </w:r>
            <w:r w:rsidRPr="00A11E95">
              <w:rPr>
                <w:rFonts w:cstheme="minorHAnsi"/>
                <w:sz w:val="20"/>
                <w:szCs w:val="20"/>
              </w:rPr>
              <w:t xml:space="preserve">vzpostavitev medsektorske koordinacijske točke za krožno </w:t>
            </w:r>
            <w:r w:rsidRPr="00666A13">
              <w:rPr>
                <w:rFonts w:cstheme="minorHAnsi"/>
                <w:sz w:val="20"/>
                <w:szCs w:val="20"/>
              </w:rPr>
              <w:t>gospodarjenje s prostorom;</w:t>
            </w:r>
          </w:p>
        </w:tc>
        <w:tc>
          <w:tcPr>
            <w:tcW w:w="2011" w:type="dxa"/>
            <w:vMerge w:val="restart"/>
            <w:shd w:val="clear" w:color="auto" w:fill="auto"/>
            <w:vAlign w:val="center"/>
          </w:tcPr>
          <w:p w14:paraId="33CE449F" w14:textId="77777777" w:rsidR="0019080D" w:rsidRDefault="0019080D" w:rsidP="0019080D">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0B2B5C22" w14:textId="77777777" w:rsidR="0019080D" w:rsidRPr="009C61C7" w:rsidRDefault="0019080D" w:rsidP="0019080D">
            <w:pPr>
              <w:rPr>
                <w:rFonts w:cstheme="minorHAnsi"/>
                <w:sz w:val="20"/>
                <w:szCs w:val="20"/>
              </w:rPr>
            </w:pPr>
            <w:r w:rsidRPr="009C61C7">
              <w:rPr>
                <w:rFonts w:cstheme="minorHAnsi"/>
                <w:sz w:val="20"/>
                <w:szCs w:val="20"/>
              </w:rPr>
              <w:t>(sodeluje MOPE MSP, MKGP, MK, MGŠT, MF, Vlada RS)</w:t>
            </w:r>
          </w:p>
        </w:tc>
        <w:tc>
          <w:tcPr>
            <w:tcW w:w="2858" w:type="dxa"/>
            <w:shd w:val="clear" w:color="auto" w:fill="auto"/>
          </w:tcPr>
          <w:p w14:paraId="03C4AEC6" w14:textId="512308B4" w:rsidR="0019080D" w:rsidRPr="009C61C7" w:rsidRDefault="0019080D" w:rsidP="0019080D">
            <w:pPr>
              <w:rPr>
                <w:rFonts w:cstheme="minorHAnsi"/>
                <w:sz w:val="20"/>
                <w:szCs w:val="20"/>
              </w:rPr>
            </w:pPr>
            <w:r w:rsidRPr="0071421C">
              <w:rPr>
                <w:rFonts w:cstheme="minorHAnsi"/>
                <w:sz w:val="20"/>
                <w:szCs w:val="20"/>
              </w:rPr>
              <w:t>izvedene promocijske naloge</w:t>
            </w:r>
            <w:r>
              <w:rPr>
                <w:rFonts w:cstheme="minorHAnsi"/>
                <w:sz w:val="20"/>
                <w:szCs w:val="20"/>
              </w:rPr>
              <w:t xml:space="preserve"> – pripravljen in objavljen strokovni ali znanstveni članek </w:t>
            </w:r>
          </w:p>
        </w:tc>
        <w:tc>
          <w:tcPr>
            <w:tcW w:w="1275" w:type="dxa"/>
          </w:tcPr>
          <w:p w14:paraId="2B7194CF" w14:textId="77777777" w:rsidR="0019080D" w:rsidRDefault="0019080D" w:rsidP="0019080D">
            <w:pPr>
              <w:jc w:val="center"/>
              <w:rPr>
                <w:rFonts w:cstheme="minorHAnsi"/>
                <w:sz w:val="20"/>
                <w:szCs w:val="20"/>
              </w:rPr>
            </w:pPr>
            <w:r>
              <w:rPr>
                <w:rFonts w:cstheme="minorHAnsi"/>
                <w:sz w:val="20"/>
                <w:szCs w:val="20"/>
              </w:rPr>
              <w:t>1</w:t>
            </w:r>
          </w:p>
          <w:p w14:paraId="3F66897D" w14:textId="77777777" w:rsidR="0019080D" w:rsidRPr="009C61C7" w:rsidRDefault="0019080D" w:rsidP="0019080D">
            <w:pPr>
              <w:jc w:val="center"/>
              <w:rPr>
                <w:rFonts w:cstheme="minorHAnsi"/>
                <w:sz w:val="20"/>
                <w:szCs w:val="20"/>
              </w:rPr>
            </w:pPr>
            <w:r>
              <w:rPr>
                <w:rFonts w:cstheme="minorHAnsi"/>
                <w:sz w:val="20"/>
                <w:szCs w:val="20"/>
              </w:rPr>
              <w:t>(2024)</w:t>
            </w:r>
          </w:p>
        </w:tc>
        <w:tc>
          <w:tcPr>
            <w:tcW w:w="1418" w:type="dxa"/>
          </w:tcPr>
          <w:p w14:paraId="5BB55467" w14:textId="2AC83314" w:rsidR="0019080D" w:rsidRDefault="0019080D" w:rsidP="0019080D">
            <w:pPr>
              <w:jc w:val="center"/>
              <w:rPr>
                <w:rFonts w:cstheme="minorHAnsi"/>
                <w:sz w:val="20"/>
                <w:szCs w:val="20"/>
              </w:rPr>
            </w:pPr>
            <w:r>
              <w:rPr>
                <w:rFonts w:cstheme="minorHAnsi"/>
                <w:sz w:val="20"/>
                <w:szCs w:val="20"/>
              </w:rPr>
              <w:t>1</w:t>
            </w:r>
          </w:p>
          <w:p w14:paraId="5673E502" w14:textId="77777777" w:rsidR="0019080D" w:rsidRPr="009C61C7" w:rsidRDefault="0019080D" w:rsidP="0019080D">
            <w:pPr>
              <w:jc w:val="center"/>
              <w:rPr>
                <w:rFonts w:cstheme="minorHAnsi"/>
                <w:sz w:val="20"/>
                <w:szCs w:val="20"/>
              </w:rPr>
            </w:pPr>
            <w:r>
              <w:rPr>
                <w:rFonts w:cstheme="minorHAnsi"/>
                <w:sz w:val="20"/>
                <w:szCs w:val="20"/>
              </w:rPr>
              <w:t>(vsako leto)</w:t>
            </w:r>
          </w:p>
        </w:tc>
        <w:tc>
          <w:tcPr>
            <w:tcW w:w="1276" w:type="dxa"/>
            <w:vMerge w:val="restart"/>
            <w:shd w:val="clear" w:color="auto" w:fill="auto"/>
            <w:vAlign w:val="center"/>
          </w:tcPr>
          <w:p w14:paraId="372565A7" w14:textId="77777777" w:rsidR="0019080D" w:rsidRPr="009C61C7" w:rsidRDefault="0019080D" w:rsidP="0019080D">
            <w:pPr>
              <w:rPr>
                <w:rFonts w:cstheme="minorHAnsi"/>
                <w:sz w:val="20"/>
                <w:szCs w:val="20"/>
              </w:rPr>
            </w:pPr>
            <w:r w:rsidRPr="009C61C7">
              <w:rPr>
                <w:rFonts w:cstheme="minorHAnsi"/>
                <w:sz w:val="20"/>
                <w:szCs w:val="20"/>
              </w:rPr>
              <w:t>2025</w:t>
            </w:r>
          </w:p>
          <w:p w14:paraId="30B98F09" w14:textId="77777777" w:rsidR="0019080D" w:rsidRPr="009C61C7" w:rsidRDefault="0019080D" w:rsidP="0019080D">
            <w:pPr>
              <w:rPr>
                <w:rFonts w:cstheme="minorHAnsi"/>
                <w:sz w:val="20"/>
                <w:szCs w:val="20"/>
              </w:rPr>
            </w:pPr>
          </w:p>
        </w:tc>
      </w:tr>
      <w:tr w:rsidR="0019080D" w:rsidRPr="009C61C7" w14:paraId="01E55299" w14:textId="77777777" w:rsidTr="00E057DA">
        <w:trPr>
          <w:trHeight w:val="282"/>
        </w:trPr>
        <w:tc>
          <w:tcPr>
            <w:tcW w:w="669" w:type="dxa"/>
            <w:vMerge/>
            <w:shd w:val="clear" w:color="auto" w:fill="A8D08D" w:themeFill="accent6" w:themeFillTint="99"/>
          </w:tcPr>
          <w:p w14:paraId="7ADF1F8D" w14:textId="77777777" w:rsidR="0019080D" w:rsidRPr="009C61C7" w:rsidRDefault="0019080D" w:rsidP="0019080D">
            <w:pPr>
              <w:rPr>
                <w:rFonts w:cstheme="minorHAnsi"/>
                <w:sz w:val="20"/>
                <w:szCs w:val="20"/>
              </w:rPr>
            </w:pPr>
          </w:p>
        </w:tc>
        <w:tc>
          <w:tcPr>
            <w:tcW w:w="5089" w:type="dxa"/>
            <w:vMerge/>
            <w:shd w:val="clear" w:color="auto" w:fill="auto"/>
            <w:vAlign w:val="center"/>
          </w:tcPr>
          <w:p w14:paraId="5CCA4C72" w14:textId="77777777" w:rsidR="0019080D" w:rsidRPr="00666A13" w:rsidRDefault="0019080D" w:rsidP="0019080D">
            <w:pPr>
              <w:rPr>
                <w:rFonts w:cstheme="minorHAnsi"/>
                <w:b/>
                <w:bCs/>
                <w:sz w:val="20"/>
                <w:szCs w:val="20"/>
              </w:rPr>
            </w:pPr>
          </w:p>
        </w:tc>
        <w:tc>
          <w:tcPr>
            <w:tcW w:w="2011" w:type="dxa"/>
            <w:vMerge/>
            <w:shd w:val="clear" w:color="auto" w:fill="auto"/>
            <w:vAlign w:val="center"/>
          </w:tcPr>
          <w:p w14:paraId="57E3A4BA" w14:textId="77777777" w:rsidR="0019080D" w:rsidRPr="00253B36" w:rsidRDefault="0019080D" w:rsidP="0019080D">
            <w:pPr>
              <w:rPr>
                <w:rFonts w:cstheme="minorHAnsi"/>
                <w:sz w:val="20"/>
                <w:szCs w:val="20"/>
              </w:rPr>
            </w:pPr>
          </w:p>
        </w:tc>
        <w:tc>
          <w:tcPr>
            <w:tcW w:w="2858" w:type="dxa"/>
            <w:shd w:val="clear" w:color="auto" w:fill="auto"/>
          </w:tcPr>
          <w:p w14:paraId="53336250" w14:textId="77777777" w:rsidR="0019080D" w:rsidRPr="009C61C7" w:rsidRDefault="0019080D" w:rsidP="0019080D">
            <w:pPr>
              <w:rPr>
                <w:rFonts w:cstheme="minorHAnsi"/>
                <w:sz w:val="20"/>
                <w:szCs w:val="20"/>
              </w:rPr>
            </w:pPr>
            <w:r w:rsidRPr="0071421C">
              <w:rPr>
                <w:rFonts w:cstheme="minorHAnsi"/>
                <w:sz w:val="20"/>
                <w:szCs w:val="20"/>
              </w:rPr>
              <w:t>izvedene promocijske naloge</w:t>
            </w:r>
            <w:r>
              <w:rPr>
                <w:rFonts w:cstheme="minorHAnsi"/>
                <w:sz w:val="20"/>
                <w:szCs w:val="20"/>
              </w:rPr>
              <w:t xml:space="preserve"> izvedena predstavitev na strokovnem srečanju</w:t>
            </w:r>
          </w:p>
        </w:tc>
        <w:tc>
          <w:tcPr>
            <w:tcW w:w="1275" w:type="dxa"/>
          </w:tcPr>
          <w:p w14:paraId="754F82BB" w14:textId="77777777" w:rsidR="0019080D" w:rsidRDefault="0019080D" w:rsidP="0019080D">
            <w:pPr>
              <w:jc w:val="center"/>
              <w:rPr>
                <w:rFonts w:cstheme="minorHAnsi"/>
                <w:sz w:val="20"/>
                <w:szCs w:val="20"/>
              </w:rPr>
            </w:pPr>
            <w:r>
              <w:rPr>
                <w:rFonts w:cstheme="minorHAnsi"/>
                <w:sz w:val="20"/>
                <w:szCs w:val="20"/>
              </w:rPr>
              <w:t>1</w:t>
            </w:r>
          </w:p>
          <w:p w14:paraId="065740D0" w14:textId="77777777" w:rsidR="0019080D" w:rsidRPr="009C61C7" w:rsidRDefault="0019080D" w:rsidP="0019080D">
            <w:pPr>
              <w:jc w:val="center"/>
              <w:rPr>
                <w:rFonts w:cstheme="minorHAnsi"/>
                <w:sz w:val="20"/>
                <w:szCs w:val="20"/>
              </w:rPr>
            </w:pPr>
            <w:r>
              <w:rPr>
                <w:rFonts w:cstheme="minorHAnsi"/>
                <w:sz w:val="20"/>
                <w:szCs w:val="20"/>
              </w:rPr>
              <w:t>(2024)</w:t>
            </w:r>
          </w:p>
        </w:tc>
        <w:tc>
          <w:tcPr>
            <w:tcW w:w="1418" w:type="dxa"/>
          </w:tcPr>
          <w:p w14:paraId="5C5E2F39" w14:textId="382E0808" w:rsidR="0019080D" w:rsidRDefault="0019080D" w:rsidP="0019080D">
            <w:pPr>
              <w:jc w:val="center"/>
              <w:rPr>
                <w:rFonts w:cstheme="minorHAnsi"/>
                <w:sz w:val="20"/>
                <w:szCs w:val="20"/>
              </w:rPr>
            </w:pPr>
            <w:r>
              <w:rPr>
                <w:rFonts w:cstheme="minorHAnsi"/>
                <w:sz w:val="20"/>
                <w:szCs w:val="20"/>
              </w:rPr>
              <w:t>1</w:t>
            </w:r>
          </w:p>
          <w:p w14:paraId="2446785F" w14:textId="77777777" w:rsidR="0019080D" w:rsidRPr="009C61C7" w:rsidRDefault="0019080D" w:rsidP="0019080D">
            <w:pPr>
              <w:jc w:val="center"/>
              <w:rPr>
                <w:rFonts w:cstheme="minorHAnsi"/>
                <w:sz w:val="20"/>
                <w:szCs w:val="20"/>
              </w:rPr>
            </w:pPr>
            <w:r>
              <w:rPr>
                <w:rFonts w:cstheme="minorHAnsi"/>
                <w:sz w:val="20"/>
                <w:szCs w:val="20"/>
              </w:rPr>
              <w:t>(vsako leto)</w:t>
            </w:r>
          </w:p>
        </w:tc>
        <w:tc>
          <w:tcPr>
            <w:tcW w:w="1276" w:type="dxa"/>
            <w:vMerge/>
            <w:shd w:val="clear" w:color="auto" w:fill="auto"/>
            <w:vAlign w:val="center"/>
          </w:tcPr>
          <w:p w14:paraId="3E84A61C" w14:textId="77777777" w:rsidR="0019080D" w:rsidRPr="009C61C7" w:rsidRDefault="0019080D" w:rsidP="0019080D">
            <w:pPr>
              <w:rPr>
                <w:rFonts w:cstheme="minorHAnsi"/>
                <w:sz w:val="20"/>
                <w:szCs w:val="20"/>
              </w:rPr>
            </w:pPr>
          </w:p>
        </w:tc>
      </w:tr>
      <w:tr w:rsidR="0019080D" w:rsidRPr="009C61C7" w14:paraId="5720B197" w14:textId="77777777" w:rsidTr="00E057DA">
        <w:trPr>
          <w:trHeight w:val="282"/>
        </w:trPr>
        <w:tc>
          <w:tcPr>
            <w:tcW w:w="669" w:type="dxa"/>
            <w:vMerge/>
            <w:shd w:val="clear" w:color="auto" w:fill="A8D08D" w:themeFill="accent6" w:themeFillTint="99"/>
          </w:tcPr>
          <w:p w14:paraId="559E6390" w14:textId="77777777" w:rsidR="0019080D" w:rsidRPr="009C61C7" w:rsidRDefault="0019080D" w:rsidP="0019080D">
            <w:pPr>
              <w:rPr>
                <w:rFonts w:cstheme="minorHAnsi"/>
                <w:sz w:val="20"/>
                <w:szCs w:val="20"/>
              </w:rPr>
            </w:pPr>
          </w:p>
        </w:tc>
        <w:tc>
          <w:tcPr>
            <w:tcW w:w="5089" w:type="dxa"/>
            <w:vMerge/>
            <w:shd w:val="clear" w:color="auto" w:fill="auto"/>
            <w:vAlign w:val="center"/>
          </w:tcPr>
          <w:p w14:paraId="385E7D0F" w14:textId="77777777" w:rsidR="0019080D" w:rsidRPr="00666A13" w:rsidRDefault="0019080D" w:rsidP="0019080D">
            <w:pPr>
              <w:rPr>
                <w:rFonts w:cstheme="minorHAnsi"/>
                <w:b/>
                <w:bCs/>
                <w:sz w:val="20"/>
                <w:szCs w:val="20"/>
              </w:rPr>
            </w:pPr>
          </w:p>
        </w:tc>
        <w:tc>
          <w:tcPr>
            <w:tcW w:w="2011" w:type="dxa"/>
            <w:vMerge/>
            <w:shd w:val="clear" w:color="auto" w:fill="auto"/>
            <w:vAlign w:val="center"/>
          </w:tcPr>
          <w:p w14:paraId="1BF06897" w14:textId="77777777" w:rsidR="0019080D" w:rsidRPr="00253B36" w:rsidRDefault="0019080D" w:rsidP="0019080D">
            <w:pPr>
              <w:rPr>
                <w:rFonts w:cstheme="minorHAnsi"/>
                <w:sz w:val="20"/>
                <w:szCs w:val="20"/>
              </w:rPr>
            </w:pPr>
          </w:p>
        </w:tc>
        <w:tc>
          <w:tcPr>
            <w:tcW w:w="2858" w:type="dxa"/>
            <w:shd w:val="clear" w:color="auto" w:fill="auto"/>
          </w:tcPr>
          <w:p w14:paraId="70E92EE9" w14:textId="77777777" w:rsidR="0019080D" w:rsidRPr="009C61C7" w:rsidRDefault="0019080D" w:rsidP="0019080D">
            <w:pPr>
              <w:rPr>
                <w:rFonts w:cstheme="minorHAnsi"/>
                <w:sz w:val="20"/>
                <w:szCs w:val="20"/>
              </w:rPr>
            </w:pPr>
            <w:r w:rsidRPr="0071421C">
              <w:rPr>
                <w:rFonts w:cstheme="minorHAnsi"/>
                <w:sz w:val="20"/>
                <w:szCs w:val="20"/>
              </w:rPr>
              <w:t>izvedene organizacijske naloge</w:t>
            </w:r>
            <w:r>
              <w:rPr>
                <w:rFonts w:cstheme="minorHAnsi"/>
                <w:sz w:val="20"/>
                <w:szCs w:val="20"/>
              </w:rPr>
              <w:t xml:space="preserve"> – izvedena medsektorska koordinacija</w:t>
            </w:r>
          </w:p>
        </w:tc>
        <w:tc>
          <w:tcPr>
            <w:tcW w:w="1275" w:type="dxa"/>
          </w:tcPr>
          <w:p w14:paraId="3CB99A7A" w14:textId="77777777" w:rsidR="0019080D" w:rsidRDefault="0019080D" w:rsidP="0019080D">
            <w:pPr>
              <w:jc w:val="center"/>
              <w:rPr>
                <w:rFonts w:cstheme="minorHAnsi"/>
                <w:sz w:val="20"/>
                <w:szCs w:val="20"/>
              </w:rPr>
            </w:pPr>
            <w:r>
              <w:rPr>
                <w:rFonts w:cstheme="minorHAnsi"/>
                <w:sz w:val="20"/>
                <w:szCs w:val="20"/>
              </w:rPr>
              <w:t>0</w:t>
            </w:r>
          </w:p>
          <w:p w14:paraId="376821A6" w14:textId="77777777" w:rsidR="0019080D" w:rsidRPr="009C61C7" w:rsidRDefault="0019080D" w:rsidP="0019080D">
            <w:pPr>
              <w:jc w:val="center"/>
              <w:rPr>
                <w:rFonts w:cstheme="minorHAnsi"/>
                <w:sz w:val="20"/>
                <w:szCs w:val="20"/>
              </w:rPr>
            </w:pPr>
            <w:r>
              <w:rPr>
                <w:rFonts w:cstheme="minorHAnsi"/>
                <w:sz w:val="20"/>
                <w:szCs w:val="20"/>
              </w:rPr>
              <w:t>(2024)</w:t>
            </w:r>
          </w:p>
        </w:tc>
        <w:tc>
          <w:tcPr>
            <w:tcW w:w="1418" w:type="dxa"/>
          </w:tcPr>
          <w:p w14:paraId="30DFA34A" w14:textId="113E216C" w:rsidR="0019080D" w:rsidRDefault="0019080D" w:rsidP="0019080D">
            <w:pPr>
              <w:jc w:val="center"/>
              <w:rPr>
                <w:rFonts w:cstheme="minorHAnsi"/>
                <w:sz w:val="20"/>
                <w:szCs w:val="20"/>
              </w:rPr>
            </w:pPr>
            <w:r>
              <w:rPr>
                <w:rFonts w:cstheme="minorHAnsi"/>
                <w:sz w:val="20"/>
                <w:szCs w:val="20"/>
              </w:rPr>
              <w:t>1</w:t>
            </w:r>
          </w:p>
          <w:p w14:paraId="0E881A63" w14:textId="77777777" w:rsidR="0019080D" w:rsidRPr="009C61C7" w:rsidRDefault="0019080D" w:rsidP="0019080D">
            <w:pPr>
              <w:jc w:val="center"/>
              <w:rPr>
                <w:rFonts w:cstheme="minorHAnsi"/>
                <w:sz w:val="20"/>
                <w:szCs w:val="20"/>
              </w:rPr>
            </w:pPr>
            <w:r>
              <w:rPr>
                <w:rFonts w:cstheme="minorHAnsi"/>
                <w:sz w:val="20"/>
                <w:szCs w:val="20"/>
              </w:rPr>
              <w:t>(vsako leto)</w:t>
            </w:r>
          </w:p>
        </w:tc>
        <w:tc>
          <w:tcPr>
            <w:tcW w:w="1276" w:type="dxa"/>
            <w:vMerge/>
            <w:shd w:val="clear" w:color="auto" w:fill="auto"/>
            <w:vAlign w:val="center"/>
          </w:tcPr>
          <w:p w14:paraId="16690CE7" w14:textId="77777777" w:rsidR="0019080D" w:rsidRPr="009C61C7" w:rsidRDefault="0019080D" w:rsidP="0019080D">
            <w:pPr>
              <w:rPr>
                <w:rFonts w:cstheme="minorHAnsi"/>
                <w:sz w:val="20"/>
                <w:szCs w:val="20"/>
              </w:rPr>
            </w:pPr>
          </w:p>
        </w:tc>
      </w:tr>
      <w:tr w:rsidR="0019080D" w:rsidRPr="009C61C7" w14:paraId="13029C06" w14:textId="77777777" w:rsidTr="00E057DA">
        <w:trPr>
          <w:trHeight w:val="282"/>
        </w:trPr>
        <w:tc>
          <w:tcPr>
            <w:tcW w:w="669" w:type="dxa"/>
            <w:vMerge/>
            <w:shd w:val="clear" w:color="auto" w:fill="A8D08D" w:themeFill="accent6" w:themeFillTint="99"/>
          </w:tcPr>
          <w:p w14:paraId="1C49C620" w14:textId="77777777" w:rsidR="0019080D" w:rsidRPr="009C61C7" w:rsidRDefault="0019080D" w:rsidP="0019080D">
            <w:pPr>
              <w:rPr>
                <w:rFonts w:cstheme="minorHAnsi"/>
                <w:sz w:val="20"/>
                <w:szCs w:val="20"/>
              </w:rPr>
            </w:pPr>
          </w:p>
        </w:tc>
        <w:tc>
          <w:tcPr>
            <w:tcW w:w="5089" w:type="dxa"/>
            <w:vMerge/>
            <w:shd w:val="clear" w:color="auto" w:fill="auto"/>
            <w:vAlign w:val="center"/>
          </w:tcPr>
          <w:p w14:paraId="55426C0D" w14:textId="77777777" w:rsidR="0019080D" w:rsidRPr="00666A13" w:rsidRDefault="0019080D" w:rsidP="0019080D">
            <w:pPr>
              <w:rPr>
                <w:rFonts w:cstheme="minorHAnsi"/>
                <w:b/>
                <w:bCs/>
                <w:sz w:val="20"/>
                <w:szCs w:val="20"/>
              </w:rPr>
            </w:pPr>
          </w:p>
        </w:tc>
        <w:tc>
          <w:tcPr>
            <w:tcW w:w="2011" w:type="dxa"/>
            <w:vMerge/>
            <w:shd w:val="clear" w:color="auto" w:fill="auto"/>
            <w:vAlign w:val="center"/>
          </w:tcPr>
          <w:p w14:paraId="703811ED" w14:textId="77777777" w:rsidR="0019080D" w:rsidRPr="00253B36" w:rsidRDefault="0019080D" w:rsidP="0019080D">
            <w:pPr>
              <w:rPr>
                <w:rFonts w:cstheme="minorHAnsi"/>
                <w:sz w:val="20"/>
                <w:szCs w:val="20"/>
              </w:rPr>
            </w:pPr>
          </w:p>
        </w:tc>
        <w:tc>
          <w:tcPr>
            <w:tcW w:w="2858" w:type="dxa"/>
            <w:shd w:val="clear" w:color="auto" w:fill="auto"/>
          </w:tcPr>
          <w:p w14:paraId="32149DD2" w14:textId="77777777" w:rsidR="0019080D" w:rsidRPr="009C61C7" w:rsidRDefault="0019080D" w:rsidP="0019080D">
            <w:pPr>
              <w:rPr>
                <w:rFonts w:cstheme="minorHAnsi"/>
                <w:sz w:val="20"/>
                <w:szCs w:val="20"/>
              </w:rPr>
            </w:pPr>
            <w:r w:rsidRPr="0071421C">
              <w:rPr>
                <w:rFonts w:cstheme="minorHAnsi"/>
                <w:sz w:val="20"/>
                <w:szCs w:val="20"/>
              </w:rPr>
              <w:t>izvedene organizacijske naloge</w:t>
            </w:r>
            <w:r>
              <w:rPr>
                <w:rFonts w:cstheme="minorHAnsi"/>
                <w:sz w:val="20"/>
                <w:szCs w:val="20"/>
              </w:rPr>
              <w:t xml:space="preserve">  - V</w:t>
            </w:r>
            <w:r w:rsidRPr="00432264">
              <w:rPr>
                <w:rFonts w:cstheme="minorHAnsi"/>
                <w:sz w:val="20"/>
                <w:szCs w:val="20"/>
              </w:rPr>
              <w:t>zpostav</w:t>
            </w:r>
            <w:r>
              <w:rPr>
                <w:rFonts w:cstheme="minorHAnsi"/>
                <w:sz w:val="20"/>
                <w:szCs w:val="20"/>
              </w:rPr>
              <w:t>ljena</w:t>
            </w:r>
            <w:r w:rsidRPr="00432264">
              <w:rPr>
                <w:rFonts w:cstheme="minorHAnsi"/>
                <w:sz w:val="20"/>
                <w:szCs w:val="20"/>
              </w:rPr>
              <w:t xml:space="preserve"> medsektorske koordinacijske točke za krožno gospodarjenje s prostorom</w:t>
            </w:r>
          </w:p>
        </w:tc>
        <w:tc>
          <w:tcPr>
            <w:tcW w:w="1275" w:type="dxa"/>
          </w:tcPr>
          <w:p w14:paraId="5BF74A58" w14:textId="77777777" w:rsidR="0019080D" w:rsidRDefault="0019080D" w:rsidP="0019080D">
            <w:pPr>
              <w:jc w:val="center"/>
              <w:rPr>
                <w:rFonts w:cstheme="minorHAnsi"/>
                <w:sz w:val="20"/>
                <w:szCs w:val="20"/>
              </w:rPr>
            </w:pPr>
            <w:r>
              <w:rPr>
                <w:rFonts w:cstheme="minorHAnsi"/>
                <w:sz w:val="20"/>
                <w:szCs w:val="20"/>
              </w:rPr>
              <w:t>0</w:t>
            </w:r>
          </w:p>
          <w:p w14:paraId="38EBEFA1" w14:textId="77777777" w:rsidR="0019080D" w:rsidRPr="009C61C7" w:rsidRDefault="0019080D" w:rsidP="0019080D">
            <w:pPr>
              <w:jc w:val="center"/>
              <w:rPr>
                <w:rFonts w:cstheme="minorHAnsi"/>
                <w:sz w:val="20"/>
                <w:szCs w:val="20"/>
              </w:rPr>
            </w:pPr>
            <w:r>
              <w:rPr>
                <w:rFonts w:cstheme="minorHAnsi"/>
                <w:sz w:val="20"/>
                <w:szCs w:val="20"/>
              </w:rPr>
              <w:t>(2024)</w:t>
            </w:r>
          </w:p>
        </w:tc>
        <w:tc>
          <w:tcPr>
            <w:tcW w:w="1418" w:type="dxa"/>
          </w:tcPr>
          <w:p w14:paraId="4E54CF46" w14:textId="4462C5C8" w:rsidR="0019080D" w:rsidRDefault="0019080D" w:rsidP="0019080D">
            <w:pPr>
              <w:jc w:val="center"/>
              <w:rPr>
                <w:rFonts w:cstheme="minorHAnsi"/>
                <w:sz w:val="20"/>
                <w:szCs w:val="20"/>
              </w:rPr>
            </w:pPr>
            <w:r>
              <w:rPr>
                <w:rFonts w:cstheme="minorHAnsi"/>
                <w:sz w:val="20"/>
                <w:szCs w:val="20"/>
              </w:rPr>
              <w:t>1</w:t>
            </w:r>
          </w:p>
          <w:p w14:paraId="7AD388FB" w14:textId="77777777" w:rsidR="0019080D" w:rsidRPr="009C61C7" w:rsidRDefault="0019080D" w:rsidP="0019080D">
            <w:pPr>
              <w:jc w:val="center"/>
              <w:rPr>
                <w:rFonts w:cstheme="minorHAnsi"/>
                <w:sz w:val="20"/>
                <w:szCs w:val="20"/>
              </w:rPr>
            </w:pPr>
            <w:r>
              <w:rPr>
                <w:rFonts w:cstheme="minorHAnsi"/>
                <w:sz w:val="20"/>
                <w:szCs w:val="20"/>
              </w:rPr>
              <w:t>(2025)</w:t>
            </w:r>
          </w:p>
        </w:tc>
        <w:tc>
          <w:tcPr>
            <w:tcW w:w="1276" w:type="dxa"/>
            <w:vMerge/>
            <w:shd w:val="clear" w:color="auto" w:fill="auto"/>
            <w:vAlign w:val="center"/>
          </w:tcPr>
          <w:p w14:paraId="203B0384" w14:textId="77777777" w:rsidR="0019080D" w:rsidRPr="009C61C7" w:rsidRDefault="0019080D" w:rsidP="0019080D">
            <w:pPr>
              <w:rPr>
                <w:rFonts w:cstheme="minorHAnsi"/>
                <w:sz w:val="20"/>
                <w:szCs w:val="20"/>
              </w:rPr>
            </w:pPr>
          </w:p>
        </w:tc>
      </w:tr>
      <w:tr w:rsidR="0019080D" w:rsidRPr="009C61C7" w14:paraId="051D4141" w14:textId="77777777" w:rsidTr="00E057DA">
        <w:trPr>
          <w:trHeight w:val="282"/>
        </w:trPr>
        <w:tc>
          <w:tcPr>
            <w:tcW w:w="669" w:type="dxa"/>
            <w:vMerge/>
            <w:shd w:val="clear" w:color="auto" w:fill="A8D08D" w:themeFill="accent6" w:themeFillTint="99"/>
          </w:tcPr>
          <w:p w14:paraId="66284714" w14:textId="77777777" w:rsidR="0019080D" w:rsidRPr="009C61C7" w:rsidRDefault="0019080D" w:rsidP="0019080D">
            <w:pPr>
              <w:rPr>
                <w:rFonts w:cstheme="minorHAnsi"/>
                <w:sz w:val="20"/>
                <w:szCs w:val="20"/>
              </w:rPr>
            </w:pPr>
          </w:p>
        </w:tc>
        <w:tc>
          <w:tcPr>
            <w:tcW w:w="5089" w:type="dxa"/>
            <w:vMerge/>
            <w:shd w:val="clear" w:color="auto" w:fill="auto"/>
            <w:vAlign w:val="center"/>
          </w:tcPr>
          <w:p w14:paraId="323BAD3F" w14:textId="77777777" w:rsidR="0019080D" w:rsidRPr="00666A13" w:rsidRDefault="0019080D" w:rsidP="0019080D">
            <w:pPr>
              <w:rPr>
                <w:rFonts w:cstheme="minorHAnsi"/>
                <w:b/>
                <w:bCs/>
                <w:sz w:val="20"/>
                <w:szCs w:val="20"/>
              </w:rPr>
            </w:pPr>
          </w:p>
        </w:tc>
        <w:tc>
          <w:tcPr>
            <w:tcW w:w="2011" w:type="dxa"/>
            <w:vMerge/>
            <w:shd w:val="clear" w:color="auto" w:fill="auto"/>
            <w:vAlign w:val="center"/>
          </w:tcPr>
          <w:p w14:paraId="367221B4" w14:textId="77777777" w:rsidR="0019080D" w:rsidRPr="00253B36" w:rsidRDefault="0019080D" w:rsidP="0019080D">
            <w:pPr>
              <w:rPr>
                <w:rFonts w:cstheme="minorHAnsi"/>
                <w:sz w:val="20"/>
                <w:szCs w:val="20"/>
              </w:rPr>
            </w:pPr>
          </w:p>
        </w:tc>
        <w:tc>
          <w:tcPr>
            <w:tcW w:w="2858" w:type="dxa"/>
            <w:shd w:val="clear" w:color="auto" w:fill="auto"/>
          </w:tcPr>
          <w:p w14:paraId="5383CBBC" w14:textId="77777777" w:rsidR="0019080D" w:rsidRPr="009C61C7" w:rsidRDefault="0019080D" w:rsidP="0019080D">
            <w:pPr>
              <w:rPr>
                <w:rFonts w:cstheme="minorHAnsi"/>
                <w:sz w:val="20"/>
                <w:szCs w:val="20"/>
              </w:rPr>
            </w:pPr>
            <w:r w:rsidRPr="0071421C">
              <w:rPr>
                <w:rFonts w:cstheme="minorHAnsi"/>
                <w:sz w:val="20"/>
                <w:szCs w:val="20"/>
              </w:rPr>
              <w:t>izvedene  analitične naloge</w:t>
            </w:r>
            <w:r>
              <w:rPr>
                <w:rFonts w:cstheme="minorHAnsi"/>
                <w:sz w:val="20"/>
                <w:szCs w:val="20"/>
              </w:rPr>
              <w:t xml:space="preserve"> – izvedena naloga </w:t>
            </w:r>
          </w:p>
        </w:tc>
        <w:tc>
          <w:tcPr>
            <w:tcW w:w="1275" w:type="dxa"/>
          </w:tcPr>
          <w:p w14:paraId="022BC0DE" w14:textId="77777777" w:rsidR="0019080D" w:rsidRDefault="0019080D" w:rsidP="0019080D">
            <w:pPr>
              <w:jc w:val="center"/>
              <w:rPr>
                <w:rFonts w:cstheme="minorHAnsi"/>
                <w:sz w:val="20"/>
                <w:szCs w:val="20"/>
              </w:rPr>
            </w:pPr>
            <w:r>
              <w:rPr>
                <w:rFonts w:cstheme="minorHAnsi"/>
                <w:sz w:val="20"/>
                <w:szCs w:val="20"/>
              </w:rPr>
              <w:t>1</w:t>
            </w:r>
          </w:p>
          <w:p w14:paraId="6392C8C2" w14:textId="77777777" w:rsidR="0019080D" w:rsidRPr="009C61C7" w:rsidRDefault="0019080D" w:rsidP="0019080D">
            <w:pPr>
              <w:jc w:val="center"/>
              <w:rPr>
                <w:rFonts w:cstheme="minorHAnsi"/>
                <w:sz w:val="20"/>
                <w:szCs w:val="20"/>
              </w:rPr>
            </w:pPr>
            <w:r>
              <w:rPr>
                <w:rFonts w:cstheme="minorHAnsi"/>
                <w:sz w:val="20"/>
                <w:szCs w:val="20"/>
              </w:rPr>
              <w:t>(2024)</w:t>
            </w:r>
          </w:p>
        </w:tc>
        <w:tc>
          <w:tcPr>
            <w:tcW w:w="1418" w:type="dxa"/>
          </w:tcPr>
          <w:p w14:paraId="112C9898" w14:textId="6D8728EB" w:rsidR="0019080D" w:rsidRDefault="0019080D" w:rsidP="0019080D">
            <w:pPr>
              <w:jc w:val="center"/>
              <w:rPr>
                <w:rFonts w:cstheme="minorHAnsi"/>
                <w:sz w:val="20"/>
                <w:szCs w:val="20"/>
              </w:rPr>
            </w:pPr>
            <w:r>
              <w:rPr>
                <w:rFonts w:cstheme="minorHAnsi"/>
                <w:sz w:val="20"/>
                <w:szCs w:val="20"/>
              </w:rPr>
              <w:t>1</w:t>
            </w:r>
          </w:p>
          <w:p w14:paraId="76E6A8BA" w14:textId="77777777" w:rsidR="0019080D" w:rsidRPr="009C61C7" w:rsidRDefault="0019080D" w:rsidP="0019080D">
            <w:pPr>
              <w:jc w:val="center"/>
              <w:rPr>
                <w:rFonts w:cstheme="minorHAnsi"/>
                <w:sz w:val="20"/>
                <w:szCs w:val="20"/>
              </w:rPr>
            </w:pPr>
            <w:r>
              <w:rPr>
                <w:rFonts w:cstheme="minorHAnsi"/>
                <w:sz w:val="20"/>
                <w:szCs w:val="20"/>
              </w:rPr>
              <w:t>(vsako leto)</w:t>
            </w:r>
          </w:p>
        </w:tc>
        <w:tc>
          <w:tcPr>
            <w:tcW w:w="1276" w:type="dxa"/>
            <w:vMerge/>
            <w:shd w:val="clear" w:color="auto" w:fill="auto"/>
            <w:vAlign w:val="center"/>
          </w:tcPr>
          <w:p w14:paraId="09E3D98A" w14:textId="77777777" w:rsidR="0019080D" w:rsidRPr="009C61C7" w:rsidRDefault="0019080D" w:rsidP="0019080D">
            <w:pPr>
              <w:rPr>
                <w:rFonts w:cstheme="minorHAnsi"/>
                <w:sz w:val="20"/>
                <w:szCs w:val="20"/>
              </w:rPr>
            </w:pPr>
          </w:p>
        </w:tc>
      </w:tr>
      <w:tr w:rsidR="0019080D" w:rsidRPr="009C61C7" w14:paraId="2F4413B3" w14:textId="77777777" w:rsidTr="00E057DA">
        <w:trPr>
          <w:trHeight w:val="284"/>
        </w:trPr>
        <w:tc>
          <w:tcPr>
            <w:tcW w:w="669" w:type="dxa"/>
            <w:shd w:val="clear" w:color="auto" w:fill="A8D08D" w:themeFill="accent6" w:themeFillTint="99"/>
          </w:tcPr>
          <w:p w14:paraId="4E5CFDFB" w14:textId="77777777" w:rsidR="0019080D" w:rsidRPr="009C61C7" w:rsidRDefault="0019080D" w:rsidP="0019080D">
            <w:pPr>
              <w:rPr>
                <w:rFonts w:cstheme="minorHAnsi"/>
                <w:sz w:val="20"/>
                <w:szCs w:val="20"/>
              </w:rPr>
            </w:pPr>
            <w:r>
              <w:rPr>
                <w:rFonts w:cstheme="minorHAnsi"/>
                <w:b/>
                <w:bCs/>
                <w:sz w:val="28"/>
                <w:szCs w:val="28"/>
              </w:rPr>
              <w:t>5</w:t>
            </w:r>
            <w:r w:rsidRPr="002658FF">
              <w:rPr>
                <w:rFonts w:cstheme="minorHAnsi"/>
                <w:b/>
                <w:bCs/>
                <w:sz w:val="28"/>
                <w:szCs w:val="28"/>
              </w:rPr>
              <w:t>)</w:t>
            </w:r>
          </w:p>
        </w:tc>
        <w:tc>
          <w:tcPr>
            <w:tcW w:w="5089" w:type="dxa"/>
            <w:shd w:val="clear" w:color="auto" w:fill="A8D08D" w:themeFill="accent6" w:themeFillTint="99"/>
            <w:vAlign w:val="center"/>
          </w:tcPr>
          <w:p w14:paraId="608855D5" w14:textId="3BD77A0C" w:rsidR="0019080D" w:rsidRPr="009C61C7" w:rsidRDefault="0019080D" w:rsidP="0019080D">
            <w:pPr>
              <w:rPr>
                <w:rFonts w:cstheme="minorHAnsi"/>
                <w:sz w:val="20"/>
                <w:szCs w:val="20"/>
              </w:rPr>
            </w:pPr>
            <w:r w:rsidRPr="00772FC7">
              <w:rPr>
                <w:rFonts w:cstheme="minorHAnsi"/>
                <w:b/>
                <w:bCs/>
                <w:sz w:val="28"/>
                <w:szCs w:val="28"/>
              </w:rPr>
              <w:t>IZOBRAŽEVANJ</w:t>
            </w:r>
            <w:r>
              <w:rPr>
                <w:rFonts w:cstheme="minorHAnsi"/>
                <w:b/>
                <w:bCs/>
                <w:sz w:val="28"/>
                <w:szCs w:val="28"/>
              </w:rPr>
              <w:t>E</w:t>
            </w:r>
            <w:r w:rsidR="00A0299B">
              <w:rPr>
                <w:rFonts w:cstheme="minorHAnsi"/>
                <w:b/>
                <w:bCs/>
                <w:sz w:val="28"/>
                <w:szCs w:val="28"/>
              </w:rPr>
              <w:t xml:space="preserve"> IN</w:t>
            </w:r>
            <w:r w:rsidRPr="00772FC7">
              <w:rPr>
                <w:rFonts w:cstheme="minorHAnsi"/>
                <w:b/>
                <w:bCs/>
                <w:sz w:val="28"/>
                <w:szCs w:val="28"/>
              </w:rPr>
              <w:t xml:space="preserve"> USPOSABLJANJ</w:t>
            </w:r>
            <w:r>
              <w:rPr>
                <w:rFonts w:cstheme="minorHAnsi"/>
                <w:b/>
                <w:bCs/>
                <w:sz w:val="28"/>
                <w:szCs w:val="28"/>
              </w:rPr>
              <w:t>E</w:t>
            </w:r>
          </w:p>
        </w:tc>
        <w:tc>
          <w:tcPr>
            <w:tcW w:w="2011" w:type="dxa"/>
            <w:shd w:val="clear" w:color="auto" w:fill="A8D08D" w:themeFill="accent6" w:themeFillTint="99"/>
            <w:vAlign w:val="center"/>
          </w:tcPr>
          <w:p w14:paraId="6951A970" w14:textId="77777777" w:rsidR="0019080D" w:rsidRPr="009C61C7" w:rsidRDefault="0019080D" w:rsidP="0019080D">
            <w:pPr>
              <w:rPr>
                <w:rFonts w:cstheme="minorHAnsi"/>
                <w:sz w:val="20"/>
                <w:szCs w:val="20"/>
              </w:rPr>
            </w:pPr>
          </w:p>
        </w:tc>
        <w:tc>
          <w:tcPr>
            <w:tcW w:w="2858" w:type="dxa"/>
            <w:shd w:val="clear" w:color="auto" w:fill="A8D08D" w:themeFill="accent6" w:themeFillTint="99"/>
            <w:vAlign w:val="center"/>
          </w:tcPr>
          <w:p w14:paraId="7CDE1E74" w14:textId="77777777" w:rsidR="0019080D" w:rsidRPr="009C61C7" w:rsidRDefault="0019080D" w:rsidP="0019080D">
            <w:pPr>
              <w:rPr>
                <w:rFonts w:cstheme="minorHAnsi"/>
                <w:sz w:val="20"/>
                <w:szCs w:val="20"/>
              </w:rPr>
            </w:pPr>
          </w:p>
        </w:tc>
        <w:tc>
          <w:tcPr>
            <w:tcW w:w="1275" w:type="dxa"/>
            <w:shd w:val="clear" w:color="auto" w:fill="A8D08D" w:themeFill="accent6" w:themeFillTint="99"/>
          </w:tcPr>
          <w:p w14:paraId="70433023" w14:textId="77777777" w:rsidR="0019080D" w:rsidRPr="009C61C7" w:rsidRDefault="0019080D" w:rsidP="0019080D">
            <w:pPr>
              <w:jc w:val="center"/>
              <w:rPr>
                <w:rFonts w:cstheme="minorHAnsi"/>
                <w:sz w:val="20"/>
                <w:szCs w:val="20"/>
              </w:rPr>
            </w:pPr>
          </w:p>
        </w:tc>
        <w:tc>
          <w:tcPr>
            <w:tcW w:w="1418" w:type="dxa"/>
            <w:shd w:val="clear" w:color="auto" w:fill="A8D08D" w:themeFill="accent6" w:themeFillTint="99"/>
          </w:tcPr>
          <w:p w14:paraId="5C9AB369" w14:textId="77777777" w:rsidR="0019080D" w:rsidRPr="009C61C7" w:rsidRDefault="0019080D" w:rsidP="0019080D">
            <w:pPr>
              <w:jc w:val="center"/>
              <w:rPr>
                <w:rFonts w:cstheme="minorHAnsi"/>
                <w:sz w:val="20"/>
                <w:szCs w:val="20"/>
              </w:rPr>
            </w:pPr>
          </w:p>
        </w:tc>
        <w:tc>
          <w:tcPr>
            <w:tcW w:w="1276" w:type="dxa"/>
            <w:shd w:val="clear" w:color="auto" w:fill="A8D08D" w:themeFill="accent6" w:themeFillTint="99"/>
            <w:vAlign w:val="center"/>
          </w:tcPr>
          <w:p w14:paraId="35E1B75C" w14:textId="77777777" w:rsidR="0019080D" w:rsidRPr="009C61C7" w:rsidRDefault="0019080D" w:rsidP="0019080D">
            <w:pPr>
              <w:rPr>
                <w:rFonts w:cstheme="minorHAnsi"/>
                <w:sz w:val="20"/>
                <w:szCs w:val="20"/>
              </w:rPr>
            </w:pPr>
          </w:p>
        </w:tc>
      </w:tr>
      <w:tr w:rsidR="0019080D" w:rsidRPr="009C61C7" w14:paraId="386556EE" w14:textId="77777777" w:rsidTr="00E057DA">
        <w:trPr>
          <w:trHeight w:val="650"/>
        </w:trPr>
        <w:tc>
          <w:tcPr>
            <w:tcW w:w="669" w:type="dxa"/>
            <w:vMerge w:val="restart"/>
            <w:shd w:val="clear" w:color="auto" w:fill="A8D08D" w:themeFill="accent6" w:themeFillTint="99"/>
          </w:tcPr>
          <w:p w14:paraId="61B4743F" w14:textId="77777777" w:rsidR="0019080D" w:rsidRPr="009C61C7" w:rsidRDefault="0019080D" w:rsidP="0019080D">
            <w:pPr>
              <w:rPr>
                <w:rFonts w:cstheme="minorHAnsi"/>
                <w:sz w:val="20"/>
                <w:szCs w:val="20"/>
              </w:rPr>
            </w:pPr>
            <w:r w:rsidRPr="009C61C7">
              <w:rPr>
                <w:rFonts w:cstheme="minorHAnsi"/>
                <w:sz w:val="20"/>
                <w:szCs w:val="20"/>
              </w:rPr>
              <w:t>H2.2</w:t>
            </w:r>
          </w:p>
        </w:tc>
        <w:tc>
          <w:tcPr>
            <w:tcW w:w="5089" w:type="dxa"/>
            <w:vMerge w:val="restart"/>
            <w:shd w:val="clear" w:color="auto" w:fill="auto"/>
            <w:vAlign w:val="center"/>
          </w:tcPr>
          <w:p w14:paraId="62DC73E5" w14:textId="77777777" w:rsidR="0019080D" w:rsidRPr="00D81484" w:rsidRDefault="0019080D" w:rsidP="0019080D">
            <w:pPr>
              <w:pStyle w:val="Odstavekseznama"/>
              <w:numPr>
                <w:ilvl w:val="0"/>
                <w:numId w:val="21"/>
              </w:numPr>
              <w:jc w:val="both"/>
              <w:rPr>
                <w:rFonts w:cstheme="minorHAnsi"/>
                <w:sz w:val="20"/>
                <w:szCs w:val="20"/>
              </w:rPr>
            </w:pPr>
            <w:r w:rsidRPr="00D81484">
              <w:rPr>
                <w:rFonts w:cstheme="minorHAnsi"/>
                <w:b/>
                <w:bCs/>
                <w:sz w:val="20"/>
                <w:szCs w:val="20"/>
              </w:rPr>
              <w:t xml:space="preserve">Priprava programa rednega izobraževanja in usposabljanja za obdobje 2025-2029 </w:t>
            </w:r>
            <w:r w:rsidRPr="00D81484">
              <w:rPr>
                <w:rFonts w:cstheme="minorHAnsi"/>
                <w:sz w:val="20"/>
                <w:szCs w:val="20"/>
              </w:rPr>
              <w:t>krepitev strokovne usposobljenosti deležnikov za izvajanje strategije, ki bo obsegalo tudi predstavitve/obrazložitve dosežkov ter deljenje konkretnih rezultatov aktivnosti tega akcijskega načrta:</w:t>
            </w:r>
          </w:p>
          <w:p w14:paraId="3E56FE52" w14:textId="77777777" w:rsidR="0019080D" w:rsidRPr="00D81484" w:rsidRDefault="0019080D" w:rsidP="0019080D">
            <w:pPr>
              <w:pStyle w:val="Odstavekseznama"/>
              <w:numPr>
                <w:ilvl w:val="0"/>
                <w:numId w:val="21"/>
              </w:numPr>
              <w:jc w:val="both"/>
              <w:rPr>
                <w:rFonts w:cstheme="minorHAnsi"/>
                <w:sz w:val="20"/>
                <w:szCs w:val="20"/>
              </w:rPr>
            </w:pPr>
            <w:r w:rsidRPr="00D81484">
              <w:rPr>
                <w:rFonts w:cstheme="minorHAnsi"/>
                <w:b/>
                <w:bCs/>
                <w:sz w:val="20"/>
                <w:szCs w:val="20"/>
              </w:rPr>
              <w:t>Izvajanje programa rednega izobraževanja in usposabljanja za obdobje 2025-2029</w:t>
            </w:r>
            <w:r w:rsidRPr="00D81484">
              <w:rPr>
                <w:rFonts w:cstheme="minorHAnsi"/>
                <w:sz w:val="20"/>
                <w:szCs w:val="20"/>
              </w:rPr>
              <w:t xml:space="preserve"> </w:t>
            </w:r>
          </w:p>
        </w:tc>
        <w:tc>
          <w:tcPr>
            <w:tcW w:w="2011" w:type="dxa"/>
            <w:vMerge w:val="restart"/>
            <w:shd w:val="clear" w:color="auto" w:fill="auto"/>
          </w:tcPr>
          <w:p w14:paraId="2A67595F" w14:textId="77777777" w:rsidR="0019080D" w:rsidRDefault="0019080D" w:rsidP="0019080D">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59DC5339" w14:textId="77777777" w:rsidR="0019080D" w:rsidRPr="00D81484" w:rsidRDefault="0019080D" w:rsidP="0019080D">
            <w:pPr>
              <w:rPr>
                <w:rFonts w:cstheme="minorHAnsi"/>
                <w:sz w:val="20"/>
                <w:szCs w:val="20"/>
              </w:rPr>
            </w:pPr>
            <w:proofErr w:type="spellStart"/>
            <w:r w:rsidRPr="00D81484">
              <w:rPr>
                <w:rFonts w:cstheme="minorHAnsi"/>
                <w:sz w:val="20"/>
                <w:szCs w:val="20"/>
              </w:rPr>
              <w:t>a,b</w:t>
            </w:r>
            <w:proofErr w:type="spellEnd"/>
            <w:r w:rsidRPr="00D81484">
              <w:rPr>
                <w:rFonts w:cstheme="minorHAnsi"/>
                <w:sz w:val="20"/>
                <w:szCs w:val="20"/>
              </w:rPr>
              <w:t>) (sodelujejo ostali resorji, npr. MZ, MVI, MK, MVŠZI, Univerze, URSVS)</w:t>
            </w:r>
          </w:p>
        </w:tc>
        <w:tc>
          <w:tcPr>
            <w:tcW w:w="2858" w:type="dxa"/>
            <w:shd w:val="clear" w:color="auto" w:fill="auto"/>
          </w:tcPr>
          <w:p w14:paraId="74719702" w14:textId="7A67CD29" w:rsidR="0019080D" w:rsidRPr="00D81484" w:rsidRDefault="0019080D" w:rsidP="0019080D">
            <w:pPr>
              <w:rPr>
                <w:rFonts w:cstheme="minorHAnsi"/>
                <w:sz w:val="20"/>
                <w:szCs w:val="20"/>
              </w:rPr>
            </w:pPr>
            <w:r>
              <w:rPr>
                <w:rFonts w:cstheme="minorHAnsi"/>
                <w:sz w:val="20"/>
                <w:szCs w:val="20"/>
              </w:rPr>
              <w:t xml:space="preserve">Izdelan </w:t>
            </w:r>
            <w:r w:rsidRPr="00432264">
              <w:rPr>
                <w:rFonts w:cstheme="minorHAnsi"/>
                <w:sz w:val="20"/>
                <w:szCs w:val="20"/>
              </w:rPr>
              <w:t>Program izobraževanj in usposabljanj</w:t>
            </w:r>
          </w:p>
        </w:tc>
        <w:tc>
          <w:tcPr>
            <w:tcW w:w="1275" w:type="dxa"/>
          </w:tcPr>
          <w:p w14:paraId="44BB17BF" w14:textId="77777777" w:rsidR="0019080D" w:rsidRPr="00432264" w:rsidRDefault="0019080D" w:rsidP="0019080D">
            <w:pPr>
              <w:jc w:val="center"/>
              <w:rPr>
                <w:rFonts w:cstheme="minorHAnsi"/>
                <w:sz w:val="20"/>
                <w:szCs w:val="20"/>
              </w:rPr>
            </w:pPr>
            <w:r w:rsidRPr="00432264">
              <w:rPr>
                <w:rFonts w:cstheme="minorHAnsi"/>
                <w:sz w:val="20"/>
                <w:szCs w:val="20"/>
              </w:rPr>
              <w:t>0</w:t>
            </w:r>
          </w:p>
          <w:p w14:paraId="588AC324" w14:textId="77777777" w:rsidR="0019080D" w:rsidRPr="00B6138F" w:rsidRDefault="0019080D" w:rsidP="0019080D">
            <w:pPr>
              <w:jc w:val="center"/>
              <w:rPr>
                <w:rFonts w:cstheme="minorHAnsi"/>
                <w:sz w:val="20"/>
                <w:szCs w:val="20"/>
              </w:rPr>
            </w:pPr>
            <w:r w:rsidRPr="00432264">
              <w:rPr>
                <w:rFonts w:cstheme="minorHAnsi"/>
                <w:sz w:val="20"/>
                <w:szCs w:val="20"/>
              </w:rPr>
              <w:t>(2024)</w:t>
            </w:r>
          </w:p>
        </w:tc>
        <w:tc>
          <w:tcPr>
            <w:tcW w:w="1418" w:type="dxa"/>
          </w:tcPr>
          <w:p w14:paraId="2B8AFA86" w14:textId="77777777" w:rsidR="0019080D" w:rsidRDefault="0019080D" w:rsidP="0019080D">
            <w:pPr>
              <w:jc w:val="center"/>
              <w:rPr>
                <w:rFonts w:cstheme="minorHAnsi"/>
                <w:sz w:val="20"/>
                <w:szCs w:val="20"/>
              </w:rPr>
            </w:pPr>
            <w:r w:rsidRPr="00432264">
              <w:rPr>
                <w:rFonts w:cstheme="minorHAnsi"/>
                <w:sz w:val="20"/>
                <w:szCs w:val="20"/>
              </w:rPr>
              <w:t xml:space="preserve">1  </w:t>
            </w:r>
          </w:p>
          <w:p w14:paraId="5E6D243A" w14:textId="7B369806" w:rsidR="0019080D" w:rsidRPr="00432264" w:rsidRDefault="0019080D" w:rsidP="0019080D">
            <w:pPr>
              <w:jc w:val="center"/>
              <w:rPr>
                <w:rFonts w:cstheme="minorHAnsi"/>
                <w:sz w:val="20"/>
                <w:szCs w:val="20"/>
              </w:rPr>
            </w:pPr>
            <w:r w:rsidRPr="00432264">
              <w:rPr>
                <w:rFonts w:cstheme="minorHAnsi"/>
                <w:sz w:val="20"/>
                <w:szCs w:val="20"/>
              </w:rPr>
              <w:t>Program za obdobje 2025-2029</w:t>
            </w:r>
          </w:p>
          <w:p w14:paraId="3A874281" w14:textId="4811B16A" w:rsidR="0019080D" w:rsidRPr="00B6138F" w:rsidRDefault="0019080D" w:rsidP="0019080D">
            <w:pPr>
              <w:jc w:val="center"/>
              <w:rPr>
                <w:rFonts w:cstheme="minorHAnsi"/>
                <w:sz w:val="20"/>
                <w:szCs w:val="20"/>
              </w:rPr>
            </w:pPr>
            <w:r w:rsidRPr="00432264">
              <w:rPr>
                <w:rFonts w:cstheme="minorHAnsi"/>
                <w:sz w:val="20"/>
                <w:szCs w:val="20"/>
              </w:rPr>
              <w:t>(2025)</w:t>
            </w:r>
          </w:p>
        </w:tc>
        <w:tc>
          <w:tcPr>
            <w:tcW w:w="1276" w:type="dxa"/>
            <w:vMerge w:val="restart"/>
            <w:shd w:val="clear" w:color="auto" w:fill="auto"/>
            <w:vAlign w:val="center"/>
          </w:tcPr>
          <w:p w14:paraId="720F17EA" w14:textId="77777777" w:rsidR="0019080D" w:rsidRPr="00B6138F" w:rsidRDefault="0019080D" w:rsidP="0019080D">
            <w:pPr>
              <w:rPr>
                <w:rFonts w:cstheme="minorHAnsi"/>
                <w:sz w:val="20"/>
                <w:szCs w:val="20"/>
              </w:rPr>
            </w:pPr>
            <w:r w:rsidRPr="00B6138F">
              <w:rPr>
                <w:rFonts w:cstheme="minorHAnsi"/>
                <w:sz w:val="20"/>
                <w:szCs w:val="20"/>
              </w:rPr>
              <w:t>a) 2025</w:t>
            </w:r>
          </w:p>
          <w:p w14:paraId="48157008" w14:textId="77777777" w:rsidR="0019080D" w:rsidRPr="00487FBF" w:rsidRDefault="0019080D" w:rsidP="0019080D">
            <w:pPr>
              <w:rPr>
                <w:rFonts w:cstheme="minorHAnsi"/>
                <w:sz w:val="20"/>
                <w:szCs w:val="20"/>
              </w:rPr>
            </w:pPr>
            <w:r w:rsidRPr="00487FBF">
              <w:rPr>
                <w:rFonts w:cstheme="minorHAnsi"/>
                <w:sz w:val="20"/>
                <w:szCs w:val="20"/>
              </w:rPr>
              <w:t>b)2026</w:t>
            </w:r>
          </w:p>
          <w:p w14:paraId="7977BED7" w14:textId="77777777" w:rsidR="0019080D" w:rsidRPr="009C61C7" w:rsidRDefault="0019080D" w:rsidP="0019080D">
            <w:pPr>
              <w:rPr>
                <w:rFonts w:cstheme="minorHAnsi"/>
                <w:sz w:val="20"/>
                <w:szCs w:val="20"/>
              </w:rPr>
            </w:pPr>
          </w:p>
          <w:p w14:paraId="01E13971" w14:textId="77777777" w:rsidR="0019080D" w:rsidRPr="009C61C7" w:rsidRDefault="0019080D" w:rsidP="0019080D">
            <w:pPr>
              <w:pStyle w:val="Odstavekseznama"/>
              <w:ind w:left="360"/>
              <w:rPr>
                <w:rFonts w:cstheme="minorHAnsi"/>
                <w:sz w:val="20"/>
                <w:szCs w:val="20"/>
              </w:rPr>
            </w:pPr>
          </w:p>
        </w:tc>
      </w:tr>
      <w:tr w:rsidR="0019080D" w:rsidRPr="009C61C7" w14:paraId="7151C58E" w14:textId="77777777" w:rsidTr="00E057DA">
        <w:trPr>
          <w:trHeight w:val="650"/>
        </w:trPr>
        <w:tc>
          <w:tcPr>
            <w:tcW w:w="669" w:type="dxa"/>
            <w:vMerge/>
            <w:shd w:val="clear" w:color="auto" w:fill="A8D08D" w:themeFill="accent6" w:themeFillTint="99"/>
          </w:tcPr>
          <w:p w14:paraId="22C4A8C1" w14:textId="77777777" w:rsidR="0019080D" w:rsidRPr="009C61C7" w:rsidRDefault="0019080D" w:rsidP="0019080D">
            <w:pPr>
              <w:rPr>
                <w:rFonts w:cstheme="minorHAnsi"/>
                <w:sz w:val="20"/>
                <w:szCs w:val="20"/>
              </w:rPr>
            </w:pPr>
          </w:p>
        </w:tc>
        <w:tc>
          <w:tcPr>
            <w:tcW w:w="5089" w:type="dxa"/>
            <w:vMerge/>
            <w:shd w:val="clear" w:color="auto" w:fill="auto"/>
            <w:vAlign w:val="center"/>
          </w:tcPr>
          <w:p w14:paraId="6D8AB8BF" w14:textId="77777777" w:rsidR="0019080D" w:rsidRPr="00D81484" w:rsidRDefault="0019080D" w:rsidP="0019080D">
            <w:pPr>
              <w:pStyle w:val="Odstavekseznama"/>
              <w:numPr>
                <w:ilvl w:val="0"/>
                <w:numId w:val="21"/>
              </w:numPr>
              <w:jc w:val="both"/>
              <w:rPr>
                <w:rFonts w:cstheme="minorHAnsi"/>
                <w:b/>
                <w:bCs/>
                <w:sz w:val="20"/>
                <w:szCs w:val="20"/>
              </w:rPr>
            </w:pPr>
          </w:p>
        </w:tc>
        <w:tc>
          <w:tcPr>
            <w:tcW w:w="2011" w:type="dxa"/>
            <w:vMerge/>
            <w:shd w:val="clear" w:color="auto" w:fill="auto"/>
          </w:tcPr>
          <w:p w14:paraId="7DDE5FE9" w14:textId="77777777" w:rsidR="0019080D" w:rsidRPr="00253B36" w:rsidRDefault="0019080D" w:rsidP="0019080D">
            <w:pPr>
              <w:rPr>
                <w:rFonts w:cstheme="minorHAnsi"/>
                <w:sz w:val="20"/>
                <w:szCs w:val="20"/>
              </w:rPr>
            </w:pPr>
          </w:p>
        </w:tc>
        <w:tc>
          <w:tcPr>
            <w:tcW w:w="2858" w:type="dxa"/>
            <w:shd w:val="clear" w:color="auto" w:fill="auto"/>
          </w:tcPr>
          <w:p w14:paraId="57125678" w14:textId="746BD040" w:rsidR="0019080D" w:rsidRPr="00D81484" w:rsidRDefault="0019080D" w:rsidP="0019080D">
            <w:pPr>
              <w:rPr>
                <w:rFonts w:cstheme="minorHAnsi"/>
                <w:sz w:val="20"/>
                <w:szCs w:val="20"/>
              </w:rPr>
            </w:pPr>
            <w:r>
              <w:rPr>
                <w:rFonts w:cstheme="minorHAnsi"/>
                <w:sz w:val="20"/>
                <w:szCs w:val="20"/>
              </w:rPr>
              <w:t>Izvedeno izobraževanje ali usposabljanje</w:t>
            </w:r>
          </w:p>
        </w:tc>
        <w:tc>
          <w:tcPr>
            <w:tcW w:w="1275" w:type="dxa"/>
          </w:tcPr>
          <w:p w14:paraId="758C17ED" w14:textId="77777777" w:rsidR="0019080D" w:rsidRPr="00432264" w:rsidRDefault="0019080D" w:rsidP="0019080D">
            <w:pPr>
              <w:jc w:val="center"/>
              <w:rPr>
                <w:rFonts w:cstheme="minorHAnsi"/>
                <w:sz w:val="20"/>
                <w:szCs w:val="20"/>
              </w:rPr>
            </w:pPr>
            <w:r w:rsidRPr="00432264">
              <w:rPr>
                <w:rFonts w:cstheme="minorHAnsi"/>
                <w:sz w:val="20"/>
                <w:szCs w:val="20"/>
              </w:rPr>
              <w:t>0</w:t>
            </w:r>
          </w:p>
          <w:p w14:paraId="1A7ED33D" w14:textId="77777777" w:rsidR="0019080D" w:rsidRPr="00B6138F" w:rsidRDefault="0019080D" w:rsidP="0019080D">
            <w:pPr>
              <w:jc w:val="center"/>
              <w:rPr>
                <w:rFonts w:cstheme="minorHAnsi"/>
                <w:sz w:val="20"/>
                <w:szCs w:val="20"/>
              </w:rPr>
            </w:pPr>
            <w:r w:rsidRPr="00432264">
              <w:rPr>
                <w:rFonts w:cstheme="minorHAnsi"/>
                <w:sz w:val="20"/>
                <w:szCs w:val="20"/>
              </w:rPr>
              <w:t>(2024)</w:t>
            </w:r>
          </w:p>
        </w:tc>
        <w:tc>
          <w:tcPr>
            <w:tcW w:w="1418" w:type="dxa"/>
          </w:tcPr>
          <w:p w14:paraId="2028CDE8" w14:textId="77777777" w:rsidR="0019080D" w:rsidRDefault="0019080D" w:rsidP="0019080D">
            <w:pPr>
              <w:jc w:val="center"/>
              <w:rPr>
                <w:rFonts w:cstheme="minorHAnsi"/>
                <w:sz w:val="20"/>
                <w:szCs w:val="20"/>
              </w:rPr>
            </w:pPr>
            <w:r w:rsidRPr="00432264">
              <w:rPr>
                <w:rFonts w:cstheme="minorHAnsi"/>
                <w:sz w:val="20"/>
                <w:szCs w:val="20"/>
              </w:rPr>
              <w:t xml:space="preserve">2 </w:t>
            </w:r>
          </w:p>
          <w:p w14:paraId="0F7DE0AE" w14:textId="77777777" w:rsidR="0019080D" w:rsidRPr="00B6138F" w:rsidRDefault="0019080D" w:rsidP="0019080D">
            <w:pPr>
              <w:jc w:val="center"/>
              <w:rPr>
                <w:rFonts w:cstheme="minorHAnsi"/>
                <w:sz w:val="20"/>
                <w:szCs w:val="20"/>
              </w:rPr>
            </w:pPr>
            <w:r>
              <w:rPr>
                <w:rFonts w:cstheme="minorHAnsi"/>
                <w:sz w:val="20"/>
                <w:szCs w:val="20"/>
              </w:rPr>
              <w:t>(vsako leto)</w:t>
            </w:r>
          </w:p>
        </w:tc>
        <w:tc>
          <w:tcPr>
            <w:tcW w:w="1276" w:type="dxa"/>
            <w:vMerge/>
            <w:shd w:val="clear" w:color="auto" w:fill="auto"/>
            <w:vAlign w:val="center"/>
          </w:tcPr>
          <w:p w14:paraId="6B21233D" w14:textId="77777777" w:rsidR="0019080D" w:rsidRPr="00B6138F" w:rsidRDefault="0019080D" w:rsidP="0019080D">
            <w:pPr>
              <w:rPr>
                <w:rFonts w:cstheme="minorHAnsi"/>
                <w:sz w:val="20"/>
                <w:szCs w:val="20"/>
              </w:rPr>
            </w:pPr>
          </w:p>
        </w:tc>
      </w:tr>
      <w:tr w:rsidR="0019080D" w:rsidRPr="009C61C7" w14:paraId="2A35F7A5" w14:textId="77777777" w:rsidTr="00E057DA">
        <w:trPr>
          <w:trHeight w:val="650"/>
        </w:trPr>
        <w:tc>
          <w:tcPr>
            <w:tcW w:w="669" w:type="dxa"/>
            <w:vMerge/>
            <w:shd w:val="clear" w:color="auto" w:fill="A8D08D" w:themeFill="accent6" w:themeFillTint="99"/>
          </w:tcPr>
          <w:p w14:paraId="6914D617" w14:textId="77777777" w:rsidR="0019080D" w:rsidRPr="009C61C7" w:rsidRDefault="0019080D" w:rsidP="0019080D">
            <w:pPr>
              <w:rPr>
                <w:rFonts w:cstheme="minorHAnsi"/>
                <w:sz w:val="20"/>
                <w:szCs w:val="20"/>
              </w:rPr>
            </w:pPr>
          </w:p>
        </w:tc>
        <w:tc>
          <w:tcPr>
            <w:tcW w:w="5089" w:type="dxa"/>
            <w:vMerge/>
            <w:shd w:val="clear" w:color="auto" w:fill="auto"/>
            <w:vAlign w:val="center"/>
          </w:tcPr>
          <w:p w14:paraId="5F6613C9" w14:textId="77777777" w:rsidR="0019080D" w:rsidRPr="00D81484" w:rsidRDefault="0019080D" w:rsidP="0019080D">
            <w:pPr>
              <w:pStyle w:val="Odstavekseznama"/>
              <w:numPr>
                <w:ilvl w:val="0"/>
                <w:numId w:val="21"/>
              </w:numPr>
              <w:jc w:val="both"/>
              <w:rPr>
                <w:rFonts w:cstheme="minorHAnsi"/>
                <w:b/>
                <w:bCs/>
                <w:sz w:val="20"/>
                <w:szCs w:val="20"/>
              </w:rPr>
            </w:pPr>
          </w:p>
        </w:tc>
        <w:tc>
          <w:tcPr>
            <w:tcW w:w="2011" w:type="dxa"/>
            <w:vMerge/>
            <w:shd w:val="clear" w:color="auto" w:fill="auto"/>
          </w:tcPr>
          <w:p w14:paraId="6A11E148" w14:textId="77777777" w:rsidR="0019080D" w:rsidRPr="00253B36" w:rsidRDefault="0019080D" w:rsidP="0019080D">
            <w:pPr>
              <w:rPr>
                <w:rFonts w:cstheme="minorHAnsi"/>
                <w:sz w:val="20"/>
                <w:szCs w:val="20"/>
              </w:rPr>
            </w:pPr>
          </w:p>
        </w:tc>
        <w:tc>
          <w:tcPr>
            <w:tcW w:w="2858" w:type="dxa"/>
            <w:shd w:val="clear" w:color="auto" w:fill="auto"/>
          </w:tcPr>
          <w:p w14:paraId="4AFC6A23" w14:textId="0C6DF70F" w:rsidR="0019080D" w:rsidRPr="00D81484" w:rsidRDefault="0019080D" w:rsidP="0019080D">
            <w:pPr>
              <w:rPr>
                <w:rFonts w:cstheme="minorHAnsi"/>
                <w:sz w:val="20"/>
                <w:szCs w:val="20"/>
              </w:rPr>
            </w:pPr>
            <w:r>
              <w:rPr>
                <w:rFonts w:cstheme="minorHAnsi"/>
                <w:sz w:val="20"/>
                <w:szCs w:val="20"/>
              </w:rPr>
              <w:t xml:space="preserve">Število </w:t>
            </w:r>
            <w:proofErr w:type="spellStart"/>
            <w:r>
              <w:rPr>
                <w:rFonts w:cstheme="minorHAnsi"/>
                <w:sz w:val="20"/>
                <w:szCs w:val="20"/>
              </w:rPr>
              <w:t>udeleženecev</w:t>
            </w:r>
            <w:proofErr w:type="spellEnd"/>
          </w:p>
        </w:tc>
        <w:tc>
          <w:tcPr>
            <w:tcW w:w="1275" w:type="dxa"/>
          </w:tcPr>
          <w:p w14:paraId="50809888" w14:textId="77777777" w:rsidR="0019080D" w:rsidRPr="00432264" w:rsidRDefault="0019080D" w:rsidP="0019080D">
            <w:pPr>
              <w:jc w:val="center"/>
              <w:rPr>
                <w:rFonts w:cstheme="minorHAnsi"/>
                <w:sz w:val="20"/>
                <w:szCs w:val="20"/>
              </w:rPr>
            </w:pPr>
            <w:r w:rsidRPr="00432264">
              <w:rPr>
                <w:rFonts w:cstheme="minorHAnsi"/>
                <w:sz w:val="20"/>
                <w:szCs w:val="20"/>
              </w:rPr>
              <w:t>0</w:t>
            </w:r>
          </w:p>
          <w:p w14:paraId="70686EBF" w14:textId="77777777" w:rsidR="0019080D" w:rsidRPr="00B6138F" w:rsidRDefault="0019080D" w:rsidP="0019080D">
            <w:pPr>
              <w:jc w:val="center"/>
              <w:rPr>
                <w:rFonts w:cstheme="minorHAnsi"/>
                <w:sz w:val="20"/>
                <w:szCs w:val="20"/>
              </w:rPr>
            </w:pPr>
            <w:r w:rsidRPr="00432264">
              <w:rPr>
                <w:rFonts w:cstheme="minorHAnsi"/>
                <w:sz w:val="20"/>
                <w:szCs w:val="20"/>
              </w:rPr>
              <w:t>(2024)</w:t>
            </w:r>
          </w:p>
        </w:tc>
        <w:tc>
          <w:tcPr>
            <w:tcW w:w="1418" w:type="dxa"/>
          </w:tcPr>
          <w:p w14:paraId="71542C62" w14:textId="77777777" w:rsidR="0019080D" w:rsidRDefault="0019080D" w:rsidP="0019080D">
            <w:pPr>
              <w:jc w:val="center"/>
              <w:rPr>
                <w:rFonts w:cstheme="minorHAnsi"/>
                <w:sz w:val="20"/>
                <w:szCs w:val="20"/>
              </w:rPr>
            </w:pPr>
            <w:r>
              <w:rPr>
                <w:rFonts w:cstheme="minorHAnsi"/>
                <w:sz w:val="20"/>
                <w:szCs w:val="20"/>
              </w:rPr>
              <w:t>40</w:t>
            </w:r>
          </w:p>
          <w:p w14:paraId="136CBB0D" w14:textId="77777777" w:rsidR="0019080D" w:rsidRPr="00B6138F" w:rsidRDefault="0019080D" w:rsidP="0019080D">
            <w:pPr>
              <w:jc w:val="center"/>
              <w:rPr>
                <w:rFonts w:cstheme="minorHAnsi"/>
                <w:sz w:val="20"/>
                <w:szCs w:val="20"/>
              </w:rPr>
            </w:pPr>
            <w:r>
              <w:rPr>
                <w:rFonts w:cstheme="minorHAnsi"/>
                <w:sz w:val="20"/>
                <w:szCs w:val="20"/>
              </w:rPr>
              <w:t>(vsako leto)</w:t>
            </w:r>
          </w:p>
        </w:tc>
        <w:tc>
          <w:tcPr>
            <w:tcW w:w="1276" w:type="dxa"/>
            <w:vMerge/>
            <w:shd w:val="clear" w:color="auto" w:fill="auto"/>
            <w:vAlign w:val="center"/>
          </w:tcPr>
          <w:p w14:paraId="4D50A77B" w14:textId="77777777" w:rsidR="0019080D" w:rsidRPr="00B6138F" w:rsidRDefault="0019080D" w:rsidP="0019080D">
            <w:pPr>
              <w:rPr>
                <w:rFonts w:cstheme="minorHAnsi"/>
                <w:sz w:val="20"/>
                <w:szCs w:val="20"/>
              </w:rPr>
            </w:pPr>
          </w:p>
        </w:tc>
      </w:tr>
    </w:tbl>
    <w:p w14:paraId="3956F09D" w14:textId="77777777" w:rsidR="00CD1FE0" w:rsidRDefault="00CD1FE0" w:rsidP="00EE7BC9">
      <w:pPr>
        <w:pStyle w:val="11NASLOV"/>
      </w:pPr>
    </w:p>
    <w:p w14:paraId="22DE0A20" w14:textId="77777777" w:rsidR="00CD1FE0" w:rsidRDefault="00CD1FE0">
      <w:pPr>
        <w:rPr>
          <w:rFonts w:ascii="Segoe UI Semilight" w:eastAsiaTheme="majorEastAsia" w:hAnsi="Segoe UI Semilight" w:cs="Segoe UI Semilight"/>
          <w:caps/>
          <w:color w:val="7FA05B"/>
          <w:kern w:val="0"/>
          <w:sz w:val="26"/>
          <w:szCs w:val="26"/>
          <w14:ligatures w14:val="none"/>
        </w:rPr>
      </w:pPr>
      <w:r>
        <w:br w:type="page"/>
      </w:r>
    </w:p>
    <w:p w14:paraId="7BA94E63" w14:textId="01CFD531" w:rsidR="00F61C0F" w:rsidRPr="00EE7BC9" w:rsidRDefault="00EE7BC9" w:rsidP="00EE7BC9">
      <w:pPr>
        <w:pStyle w:val="11NASLOV"/>
      </w:pPr>
      <w:bookmarkStart w:id="8" w:name="_Toc184903168"/>
      <w:r>
        <w:lastRenderedPageBreak/>
        <w:t>2.2 OBDOBJE</w:t>
      </w:r>
      <w:r w:rsidR="00F61C0F" w:rsidRPr="00EE7BC9">
        <w:t xml:space="preserve"> II: aktivnosti, zaključene </w:t>
      </w:r>
      <w:r w:rsidR="006373A3">
        <w:t>v</w:t>
      </w:r>
      <w:r w:rsidR="006373A3" w:rsidRPr="00EE7BC9">
        <w:t xml:space="preserve"> obdobj</w:t>
      </w:r>
      <w:r w:rsidR="006373A3">
        <w:t>u</w:t>
      </w:r>
      <w:r w:rsidR="006373A3" w:rsidRPr="00EE7BC9">
        <w:t xml:space="preserve"> </w:t>
      </w:r>
      <w:r w:rsidR="00F61C0F" w:rsidRPr="00EE7BC9">
        <w:t>maj 2026 - december 2027</w:t>
      </w:r>
      <w:bookmarkEnd w:id="8"/>
      <w:r w:rsidR="00F61C0F" w:rsidRPr="00EE7BC9">
        <w:t xml:space="preserve"> </w:t>
      </w:r>
    </w:p>
    <w:tbl>
      <w:tblPr>
        <w:tblStyle w:val="Tabelamrea"/>
        <w:tblW w:w="14457" w:type="dxa"/>
        <w:tblInd w:w="-5" w:type="dxa"/>
        <w:tblLayout w:type="fixed"/>
        <w:tblLook w:val="04A0" w:firstRow="1" w:lastRow="0" w:firstColumn="1" w:lastColumn="0" w:noHBand="0" w:noVBand="1"/>
      </w:tblPr>
      <w:tblGrid>
        <w:gridCol w:w="709"/>
        <w:gridCol w:w="5103"/>
        <w:gridCol w:w="1985"/>
        <w:gridCol w:w="2835"/>
        <w:gridCol w:w="1275"/>
        <w:gridCol w:w="1418"/>
        <w:gridCol w:w="1132"/>
      </w:tblGrid>
      <w:tr w:rsidR="00F61C0F" w:rsidRPr="009C61C7" w14:paraId="0CAAAF34" w14:textId="77777777" w:rsidTr="00DC456F">
        <w:trPr>
          <w:trHeight w:val="284"/>
          <w:tblHeader/>
        </w:trPr>
        <w:tc>
          <w:tcPr>
            <w:tcW w:w="709" w:type="dxa"/>
            <w:shd w:val="clear" w:color="auto" w:fill="A8D08D" w:themeFill="accent6" w:themeFillTint="99"/>
            <w:vAlign w:val="center"/>
          </w:tcPr>
          <w:p w14:paraId="5F07F8E6" w14:textId="77777777" w:rsidR="00F61C0F" w:rsidRPr="00B876AF" w:rsidRDefault="00F61C0F" w:rsidP="00E057DA">
            <w:pPr>
              <w:rPr>
                <w:rFonts w:cstheme="minorHAnsi"/>
                <w:b/>
                <w:bCs/>
                <w:sz w:val="20"/>
                <w:szCs w:val="20"/>
              </w:rPr>
            </w:pPr>
            <w:proofErr w:type="spellStart"/>
            <w:r w:rsidRPr="00B876AF">
              <w:rPr>
                <w:rFonts w:cstheme="minorHAnsi"/>
                <w:b/>
                <w:bCs/>
                <w:sz w:val="20"/>
                <w:szCs w:val="20"/>
              </w:rPr>
              <w:t>Zap</w:t>
            </w:r>
            <w:proofErr w:type="spellEnd"/>
            <w:r w:rsidRPr="00B876AF">
              <w:rPr>
                <w:rFonts w:cstheme="minorHAnsi"/>
                <w:b/>
                <w:bCs/>
                <w:sz w:val="20"/>
                <w:szCs w:val="20"/>
              </w:rPr>
              <w:t>. št.</w:t>
            </w:r>
          </w:p>
        </w:tc>
        <w:tc>
          <w:tcPr>
            <w:tcW w:w="5103" w:type="dxa"/>
            <w:shd w:val="clear" w:color="auto" w:fill="A8D08D" w:themeFill="accent6" w:themeFillTint="99"/>
            <w:vAlign w:val="center"/>
          </w:tcPr>
          <w:p w14:paraId="5CE5D6D4" w14:textId="65CFB774" w:rsidR="00EE7BC9" w:rsidRDefault="00F61C0F" w:rsidP="00E057DA">
            <w:pPr>
              <w:rPr>
                <w:rFonts w:cstheme="minorHAnsi"/>
                <w:b/>
                <w:bCs/>
                <w:sz w:val="20"/>
                <w:szCs w:val="20"/>
              </w:rPr>
            </w:pPr>
            <w:r>
              <w:rPr>
                <w:rFonts w:cstheme="minorHAnsi"/>
                <w:b/>
                <w:bCs/>
                <w:sz w:val="20"/>
                <w:szCs w:val="20"/>
              </w:rPr>
              <w:t xml:space="preserve">OBDOBJE II: </w:t>
            </w:r>
            <w:r w:rsidRPr="00487FBF">
              <w:rPr>
                <w:rFonts w:cstheme="minorHAnsi"/>
                <w:b/>
                <w:bCs/>
                <w:sz w:val="20"/>
                <w:szCs w:val="20"/>
              </w:rPr>
              <w:t>aktivnosti, zaključene v obdobju maj 2026 - december 2027</w:t>
            </w:r>
            <w:r w:rsidR="007F3B08">
              <w:rPr>
                <w:rFonts w:cstheme="minorHAnsi"/>
                <w:b/>
                <w:bCs/>
                <w:sz w:val="20"/>
                <w:szCs w:val="20"/>
              </w:rPr>
              <w:t>; obdobje traja 1 leto in 8 mesecev</w:t>
            </w:r>
          </w:p>
          <w:p w14:paraId="0D43C479" w14:textId="648EF885" w:rsidR="00F61C0F" w:rsidRDefault="00F61C0F" w:rsidP="00E057DA">
            <w:pPr>
              <w:rPr>
                <w:rFonts w:cstheme="minorHAnsi"/>
                <w:b/>
                <w:bCs/>
                <w:sz w:val="20"/>
                <w:szCs w:val="20"/>
              </w:rPr>
            </w:pPr>
            <w:r w:rsidRPr="00487FBF">
              <w:rPr>
                <w:rFonts w:cstheme="minorHAnsi"/>
                <w:b/>
                <w:bCs/>
                <w:sz w:val="20"/>
                <w:szCs w:val="20"/>
              </w:rPr>
              <w:t xml:space="preserve">MEJNIK II: </w:t>
            </w:r>
            <w:r w:rsidR="00EE7BC9">
              <w:rPr>
                <w:rFonts w:cstheme="minorHAnsi"/>
                <w:b/>
                <w:bCs/>
                <w:sz w:val="20"/>
                <w:szCs w:val="20"/>
              </w:rPr>
              <w:t xml:space="preserve">december </w:t>
            </w:r>
            <w:r w:rsidRPr="00487FBF">
              <w:rPr>
                <w:rFonts w:cstheme="minorHAnsi"/>
                <w:b/>
                <w:bCs/>
                <w:sz w:val="20"/>
                <w:szCs w:val="20"/>
              </w:rPr>
              <w:t xml:space="preserve">2027 </w:t>
            </w:r>
          </w:p>
          <w:p w14:paraId="7BD50B74" w14:textId="77777777" w:rsidR="00F61C0F" w:rsidRPr="00242EE0" w:rsidRDefault="00F61C0F" w:rsidP="00E057DA">
            <w:pPr>
              <w:rPr>
                <w:rFonts w:cstheme="minorHAnsi"/>
                <w:b/>
                <w:bCs/>
              </w:rPr>
            </w:pPr>
          </w:p>
        </w:tc>
        <w:tc>
          <w:tcPr>
            <w:tcW w:w="1985" w:type="dxa"/>
            <w:shd w:val="clear" w:color="auto" w:fill="A8D08D" w:themeFill="accent6" w:themeFillTint="99"/>
            <w:vAlign w:val="center"/>
          </w:tcPr>
          <w:p w14:paraId="37255581" w14:textId="77777777" w:rsidR="00F61C0F" w:rsidRPr="00B876AF" w:rsidRDefault="00F61C0F" w:rsidP="00E057DA">
            <w:pPr>
              <w:rPr>
                <w:rFonts w:cstheme="minorHAnsi"/>
                <w:b/>
                <w:bCs/>
                <w:sz w:val="20"/>
                <w:szCs w:val="20"/>
              </w:rPr>
            </w:pPr>
            <w:r w:rsidRPr="00B876AF">
              <w:rPr>
                <w:rFonts w:cstheme="minorHAnsi"/>
                <w:b/>
                <w:bCs/>
                <w:sz w:val="20"/>
                <w:szCs w:val="20"/>
              </w:rPr>
              <w:t>ODGOVORNI ZA IZVEDBO</w:t>
            </w:r>
          </w:p>
        </w:tc>
        <w:tc>
          <w:tcPr>
            <w:tcW w:w="2835" w:type="dxa"/>
            <w:shd w:val="clear" w:color="auto" w:fill="A8D08D" w:themeFill="accent6" w:themeFillTint="99"/>
            <w:vAlign w:val="center"/>
          </w:tcPr>
          <w:p w14:paraId="2E4E1327" w14:textId="77777777" w:rsidR="00F61C0F" w:rsidRPr="00B876AF" w:rsidRDefault="00F61C0F" w:rsidP="00E057DA">
            <w:pPr>
              <w:rPr>
                <w:rFonts w:cstheme="minorHAnsi"/>
                <w:b/>
                <w:bCs/>
                <w:sz w:val="20"/>
                <w:szCs w:val="20"/>
              </w:rPr>
            </w:pPr>
            <w:r w:rsidRPr="00B876AF">
              <w:rPr>
                <w:rFonts w:cstheme="minorHAnsi"/>
                <w:b/>
                <w:bCs/>
                <w:sz w:val="20"/>
                <w:szCs w:val="20"/>
              </w:rPr>
              <w:t>KAZALNIK DOSEŽKA</w:t>
            </w:r>
          </w:p>
          <w:p w14:paraId="0441781E" w14:textId="77777777" w:rsidR="00F61C0F" w:rsidRPr="00B876AF" w:rsidRDefault="00F61C0F" w:rsidP="00E057DA">
            <w:pPr>
              <w:rPr>
                <w:rFonts w:cstheme="minorHAnsi"/>
                <w:b/>
                <w:bCs/>
                <w:sz w:val="20"/>
                <w:szCs w:val="20"/>
              </w:rPr>
            </w:pPr>
            <w:r w:rsidRPr="00B876AF">
              <w:rPr>
                <w:rFonts w:cstheme="minorHAnsi"/>
                <w:b/>
                <w:bCs/>
                <w:sz w:val="20"/>
                <w:szCs w:val="20"/>
              </w:rPr>
              <w:t>(ciljna vrednost)</w:t>
            </w:r>
          </w:p>
        </w:tc>
        <w:tc>
          <w:tcPr>
            <w:tcW w:w="1275" w:type="dxa"/>
            <w:shd w:val="clear" w:color="auto" w:fill="A8D08D" w:themeFill="accent6" w:themeFillTint="99"/>
          </w:tcPr>
          <w:p w14:paraId="5EA9CC2C" w14:textId="77777777" w:rsidR="00F61C0F" w:rsidRPr="00432264" w:rsidRDefault="00F61C0F" w:rsidP="00E057DA">
            <w:pPr>
              <w:jc w:val="center"/>
              <w:rPr>
                <w:rFonts w:cstheme="minorHAnsi"/>
                <w:b/>
                <w:bCs/>
                <w:sz w:val="20"/>
                <w:szCs w:val="20"/>
              </w:rPr>
            </w:pPr>
            <w:r w:rsidRPr="00432264">
              <w:rPr>
                <w:rFonts w:cstheme="minorHAnsi"/>
                <w:b/>
                <w:bCs/>
                <w:sz w:val="20"/>
                <w:szCs w:val="20"/>
              </w:rPr>
              <w:t>IZHODIŠČNA VREDNOST</w:t>
            </w:r>
          </w:p>
          <w:p w14:paraId="330A9372" w14:textId="77777777" w:rsidR="00F61C0F" w:rsidRPr="00B876AF" w:rsidRDefault="00F61C0F" w:rsidP="00E057DA">
            <w:pPr>
              <w:jc w:val="center"/>
              <w:rPr>
                <w:rFonts w:cstheme="minorHAnsi"/>
                <w:b/>
                <w:bCs/>
                <w:sz w:val="20"/>
                <w:szCs w:val="20"/>
              </w:rPr>
            </w:pPr>
            <w:r w:rsidRPr="00432264">
              <w:rPr>
                <w:rFonts w:cstheme="minorHAnsi"/>
                <w:b/>
                <w:bCs/>
                <w:sz w:val="20"/>
                <w:szCs w:val="20"/>
              </w:rPr>
              <w:t>(leto)</w:t>
            </w:r>
          </w:p>
        </w:tc>
        <w:tc>
          <w:tcPr>
            <w:tcW w:w="1418" w:type="dxa"/>
            <w:shd w:val="clear" w:color="auto" w:fill="A8D08D" w:themeFill="accent6" w:themeFillTint="99"/>
          </w:tcPr>
          <w:p w14:paraId="37C73FA0" w14:textId="77777777" w:rsidR="00F61C0F" w:rsidRPr="00432264" w:rsidRDefault="00F61C0F" w:rsidP="00E057DA">
            <w:pPr>
              <w:jc w:val="center"/>
              <w:rPr>
                <w:rFonts w:cstheme="minorHAnsi"/>
                <w:b/>
                <w:bCs/>
                <w:sz w:val="20"/>
                <w:szCs w:val="20"/>
              </w:rPr>
            </w:pPr>
            <w:r w:rsidRPr="00432264">
              <w:rPr>
                <w:rFonts w:cstheme="minorHAnsi"/>
                <w:b/>
                <w:bCs/>
                <w:sz w:val="20"/>
                <w:szCs w:val="20"/>
              </w:rPr>
              <w:t>CILJNA VREDNOST</w:t>
            </w:r>
          </w:p>
          <w:p w14:paraId="547357EE" w14:textId="3B373735" w:rsidR="00F61C0F" w:rsidRPr="00B876AF" w:rsidRDefault="00F61C0F" w:rsidP="00CD1FE0">
            <w:pPr>
              <w:jc w:val="center"/>
              <w:rPr>
                <w:rFonts w:cstheme="minorHAnsi"/>
                <w:b/>
                <w:bCs/>
                <w:sz w:val="20"/>
                <w:szCs w:val="20"/>
              </w:rPr>
            </w:pPr>
            <w:r w:rsidRPr="00432264">
              <w:rPr>
                <w:rFonts w:cstheme="minorHAnsi"/>
                <w:b/>
                <w:bCs/>
                <w:sz w:val="20"/>
                <w:szCs w:val="20"/>
              </w:rPr>
              <w:t>(leto)</w:t>
            </w:r>
          </w:p>
        </w:tc>
        <w:tc>
          <w:tcPr>
            <w:tcW w:w="1132" w:type="dxa"/>
            <w:shd w:val="clear" w:color="auto" w:fill="A8D08D" w:themeFill="accent6" w:themeFillTint="99"/>
            <w:vAlign w:val="center"/>
          </w:tcPr>
          <w:p w14:paraId="680115B5" w14:textId="77777777" w:rsidR="00F61C0F" w:rsidRPr="00B876AF" w:rsidRDefault="00F61C0F" w:rsidP="00E057DA">
            <w:pPr>
              <w:rPr>
                <w:rFonts w:cstheme="minorHAnsi"/>
                <w:b/>
                <w:bCs/>
                <w:sz w:val="20"/>
                <w:szCs w:val="20"/>
              </w:rPr>
            </w:pPr>
            <w:r w:rsidRPr="00B876AF">
              <w:rPr>
                <w:rFonts w:cstheme="minorHAnsi"/>
                <w:b/>
                <w:bCs/>
                <w:sz w:val="20"/>
                <w:szCs w:val="20"/>
              </w:rPr>
              <w:t>ROK</w:t>
            </w:r>
          </w:p>
        </w:tc>
      </w:tr>
      <w:tr w:rsidR="00F61C0F" w14:paraId="265157A6" w14:textId="77777777" w:rsidTr="00DC456F">
        <w:trPr>
          <w:trHeight w:val="284"/>
        </w:trPr>
        <w:tc>
          <w:tcPr>
            <w:tcW w:w="709" w:type="dxa"/>
            <w:shd w:val="clear" w:color="auto" w:fill="A8D08D" w:themeFill="accent6" w:themeFillTint="99"/>
          </w:tcPr>
          <w:p w14:paraId="0B100754" w14:textId="77777777" w:rsidR="00F61C0F" w:rsidRPr="009C61C7" w:rsidRDefault="00F61C0F" w:rsidP="00E057DA">
            <w:pPr>
              <w:rPr>
                <w:rFonts w:cstheme="minorHAnsi"/>
                <w:b/>
                <w:bCs/>
                <w:sz w:val="20"/>
                <w:szCs w:val="20"/>
              </w:rPr>
            </w:pPr>
            <w:r w:rsidRPr="002658FF">
              <w:rPr>
                <w:rFonts w:cstheme="minorHAnsi"/>
                <w:b/>
                <w:bCs/>
                <w:sz w:val="28"/>
                <w:szCs w:val="28"/>
              </w:rPr>
              <w:t>1)</w:t>
            </w:r>
          </w:p>
        </w:tc>
        <w:tc>
          <w:tcPr>
            <w:tcW w:w="5103" w:type="dxa"/>
            <w:shd w:val="clear" w:color="auto" w:fill="A8D08D" w:themeFill="accent6" w:themeFillTint="99"/>
            <w:vAlign w:val="center"/>
          </w:tcPr>
          <w:p w14:paraId="00F5E627" w14:textId="77777777" w:rsidR="00F61C0F" w:rsidRPr="00242EE0" w:rsidRDefault="00F61C0F" w:rsidP="00E057DA">
            <w:pPr>
              <w:rPr>
                <w:rFonts w:cstheme="minorHAnsi"/>
                <w:b/>
                <w:bCs/>
                <w:sz w:val="28"/>
                <w:szCs w:val="28"/>
              </w:rPr>
            </w:pPr>
            <w:r>
              <w:rPr>
                <w:rFonts w:cstheme="minorHAnsi"/>
                <w:b/>
                <w:bCs/>
                <w:sz w:val="28"/>
                <w:szCs w:val="28"/>
              </w:rPr>
              <w:t>PROSTORSKI PLAN SLOVENIJE</w:t>
            </w:r>
          </w:p>
        </w:tc>
        <w:tc>
          <w:tcPr>
            <w:tcW w:w="1985" w:type="dxa"/>
            <w:shd w:val="clear" w:color="auto" w:fill="A8D08D" w:themeFill="accent6" w:themeFillTint="99"/>
            <w:vAlign w:val="center"/>
          </w:tcPr>
          <w:p w14:paraId="748B2854" w14:textId="77777777" w:rsidR="00F61C0F" w:rsidRPr="009C61C7" w:rsidRDefault="00F61C0F" w:rsidP="00E057DA">
            <w:pPr>
              <w:rPr>
                <w:rFonts w:cstheme="minorHAnsi"/>
                <w:b/>
                <w:bCs/>
                <w:sz w:val="20"/>
                <w:szCs w:val="20"/>
              </w:rPr>
            </w:pPr>
          </w:p>
        </w:tc>
        <w:tc>
          <w:tcPr>
            <w:tcW w:w="2835" w:type="dxa"/>
            <w:shd w:val="clear" w:color="auto" w:fill="A8D08D" w:themeFill="accent6" w:themeFillTint="99"/>
            <w:vAlign w:val="center"/>
          </w:tcPr>
          <w:p w14:paraId="19970745" w14:textId="77777777" w:rsidR="00F61C0F" w:rsidRPr="009C61C7" w:rsidRDefault="00F61C0F" w:rsidP="00E057DA">
            <w:pPr>
              <w:rPr>
                <w:rFonts w:cstheme="minorHAnsi"/>
                <w:b/>
                <w:bCs/>
                <w:sz w:val="20"/>
                <w:szCs w:val="20"/>
              </w:rPr>
            </w:pPr>
          </w:p>
        </w:tc>
        <w:tc>
          <w:tcPr>
            <w:tcW w:w="1275" w:type="dxa"/>
            <w:shd w:val="clear" w:color="auto" w:fill="A8D08D" w:themeFill="accent6" w:themeFillTint="99"/>
          </w:tcPr>
          <w:p w14:paraId="51FE9E88" w14:textId="77777777" w:rsidR="00F61C0F" w:rsidRPr="009C61C7" w:rsidRDefault="00F61C0F" w:rsidP="00E057DA">
            <w:pPr>
              <w:jc w:val="center"/>
              <w:rPr>
                <w:rFonts w:cstheme="minorHAnsi"/>
                <w:b/>
                <w:bCs/>
                <w:sz w:val="20"/>
                <w:szCs w:val="20"/>
              </w:rPr>
            </w:pPr>
          </w:p>
        </w:tc>
        <w:tc>
          <w:tcPr>
            <w:tcW w:w="1418" w:type="dxa"/>
            <w:shd w:val="clear" w:color="auto" w:fill="A8D08D" w:themeFill="accent6" w:themeFillTint="99"/>
          </w:tcPr>
          <w:p w14:paraId="3014B7A6" w14:textId="77777777" w:rsidR="00F61C0F" w:rsidRPr="009C61C7" w:rsidRDefault="00F61C0F" w:rsidP="00E057DA">
            <w:pPr>
              <w:jc w:val="center"/>
              <w:rPr>
                <w:rFonts w:cstheme="minorHAnsi"/>
                <w:b/>
                <w:bCs/>
                <w:sz w:val="20"/>
                <w:szCs w:val="20"/>
              </w:rPr>
            </w:pPr>
          </w:p>
        </w:tc>
        <w:tc>
          <w:tcPr>
            <w:tcW w:w="1132" w:type="dxa"/>
            <w:shd w:val="clear" w:color="auto" w:fill="A8D08D" w:themeFill="accent6" w:themeFillTint="99"/>
            <w:vAlign w:val="center"/>
          </w:tcPr>
          <w:p w14:paraId="25D638E4" w14:textId="77777777" w:rsidR="00F61C0F" w:rsidRPr="009C61C7" w:rsidRDefault="00F61C0F" w:rsidP="00E057DA">
            <w:pPr>
              <w:rPr>
                <w:rFonts w:cstheme="minorHAnsi"/>
                <w:b/>
                <w:bCs/>
                <w:sz w:val="20"/>
                <w:szCs w:val="20"/>
              </w:rPr>
            </w:pPr>
          </w:p>
        </w:tc>
      </w:tr>
      <w:tr w:rsidR="00F61C0F" w14:paraId="60294E83" w14:textId="77777777" w:rsidTr="00DC456F">
        <w:trPr>
          <w:trHeight w:val="284"/>
        </w:trPr>
        <w:tc>
          <w:tcPr>
            <w:tcW w:w="709" w:type="dxa"/>
            <w:shd w:val="clear" w:color="auto" w:fill="A8D08D" w:themeFill="accent6" w:themeFillTint="99"/>
          </w:tcPr>
          <w:p w14:paraId="199C4676" w14:textId="77777777" w:rsidR="00F61C0F" w:rsidRPr="009C61C7" w:rsidRDefault="00F61C0F" w:rsidP="00E057DA">
            <w:pPr>
              <w:rPr>
                <w:rFonts w:cstheme="minorHAnsi"/>
                <w:b/>
                <w:bCs/>
                <w:sz w:val="20"/>
                <w:szCs w:val="20"/>
              </w:rPr>
            </w:pPr>
            <w:r>
              <w:rPr>
                <w:rFonts w:cstheme="minorHAnsi"/>
                <w:b/>
                <w:bCs/>
                <w:sz w:val="20"/>
                <w:szCs w:val="20"/>
              </w:rPr>
              <w:t>5.4</w:t>
            </w:r>
          </w:p>
        </w:tc>
        <w:tc>
          <w:tcPr>
            <w:tcW w:w="5103" w:type="dxa"/>
            <w:shd w:val="clear" w:color="auto" w:fill="FFF2CC" w:themeFill="accent4" w:themeFillTint="33"/>
            <w:vAlign w:val="center"/>
          </w:tcPr>
          <w:p w14:paraId="1B47D777" w14:textId="77777777" w:rsidR="00F61C0F" w:rsidRPr="009C61C7" w:rsidRDefault="00F61C0F" w:rsidP="00E057DA">
            <w:pPr>
              <w:rPr>
                <w:rFonts w:cstheme="minorHAnsi"/>
                <w:sz w:val="20"/>
                <w:szCs w:val="20"/>
              </w:rPr>
            </w:pPr>
            <w:r w:rsidRPr="009C61C7">
              <w:rPr>
                <w:rFonts w:cstheme="minorHAnsi"/>
                <w:sz w:val="20"/>
                <w:szCs w:val="20"/>
              </w:rPr>
              <w:t>Krepitev trajnostnega upravljanja:</w:t>
            </w:r>
          </w:p>
          <w:p w14:paraId="2E21A55B" w14:textId="77777777" w:rsidR="00F61C0F" w:rsidRPr="005B3C9C" w:rsidRDefault="00F61C0F" w:rsidP="00F61C0F">
            <w:pPr>
              <w:pStyle w:val="Odstavekseznama"/>
              <w:numPr>
                <w:ilvl w:val="0"/>
                <w:numId w:val="33"/>
              </w:numPr>
              <w:jc w:val="both"/>
              <w:rPr>
                <w:rFonts w:cstheme="minorHAnsi"/>
                <w:b/>
                <w:bCs/>
                <w:sz w:val="20"/>
                <w:szCs w:val="20"/>
              </w:rPr>
            </w:pPr>
            <w:r w:rsidRPr="005B3C9C">
              <w:rPr>
                <w:rFonts w:cstheme="minorHAnsi"/>
                <w:sz w:val="20"/>
                <w:szCs w:val="20"/>
              </w:rPr>
              <w:t xml:space="preserve">Oblikovanje in redno usklajevanje skupnega upravljanja in trajnostne promocije </w:t>
            </w:r>
            <w:r w:rsidRPr="005B3C9C">
              <w:rPr>
                <w:rFonts w:cstheme="minorHAnsi"/>
                <w:b/>
                <w:bCs/>
                <w:sz w:val="20"/>
                <w:szCs w:val="20"/>
              </w:rPr>
              <w:t>naravne in kulturne dediščine</w:t>
            </w:r>
          </w:p>
        </w:tc>
        <w:tc>
          <w:tcPr>
            <w:tcW w:w="1985" w:type="dxa"/>
            <w:shd w:val="clear" w:color="auto" w:fill="FFF2CC" w:themeFill="accent4" w:themeFillTint="33"/>
            <w:vAlign w:val="center"/>
          </w:tcPr>
          <w:p w14:paraId="5BD16594"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 xml:space="preserve">NVP </w:t>
            </w:r>
            <w:proofErr w:type="spellStart"/>
            <w:r w:rsidRPr="00AC68E1">
              <w:rPr>
                <w:rFonts w:cstheme="minorHAnsi"/>
                <w:b/>
                <w:bCs/>
                <w:sz w:val="28"/>
                <w:szCs w:val="28"/>
              </w:rPr>
              <w:t>DzN</w:t>
            </w:r>
            <w:proofErr w:type="spellEnd"/>
            <w:r w:rsidRPr="00253B36">
              <w:rPr>
                <w:rFonts w:cstheme="minorHAnsi"/>
                <w:sz w:val="20"/>
                <w:szCs w:val="20"/>
              </w:rPr>
              <w:t xml:space="preserve"> </w:t>
            </w:r>
          </w:p>
          <w:p w14:paraId="0B32D096" w14:textId="77777777" w:rsidR="00F61C0F" w:rsidRPr="009C61C7" w:rsidRDefault="00F61C0F" w:rsidP="00E057DA">
            <w:pPr>
              <w:rPr>
                <w:rFonts w:cstheme="minorHAnsi"/>
                <w:b/>
                <w:bCs/>
                <w:sz w:val="20"/>
                <w:szCs w:val="20"/>
              </w:rPr>
            </w:pPr>
            <w:r w:rsidRPr="009C61C7">
              <w:rPr>
                <w:rFonts w:cstheme="minorHAnsi"/>
                <w:sz w:val="20"/>
                <w:szCs w:val="20"/>
              </w:rPr>
              <w:t>a) (sodeluje MK, MGTŠ, MKGP, STO)</w:t>
            </w:r>
          </w:p>
        </w:tc>
        <w:tc>
          <w:tcPr>
            <w:tcW w:w="2835" w:type="dxa"/>
            <w:shd w:val="clear" w:color="auto" w:fill="FFF2CC" w:themeFill="accent4" w:themeFillTint="33"/>
            <w:vAlign w:val="center"/>
          </w:tcPr>
          <w:p w14:paraId="3778BA99" w14:textId="77777777" w:rsidR="00F61C0F" w:rsidRPr="009C61C7" w:rsidRDefault="00F61C0F" w:rsidP="00E057DA">
            <w:pPr>
              <w:rPr>
                <w:rFonts w:cstheme="minorHAnsi"/>
                <w:b/>
                <w:bCs/>
                <w:sz w:val="20"/>
                <w:szCs w:val="20"/>
              </w:rPr>
            </w:pPr>
            <w:r>
              <w:rPr>
                <w:rFonts w:cstheme="minorHAnsi"/>
                <w:sz w:val="20"/>
                <w:szCs w:val="20"/>
              </w:rPr>
              <w:t>a</w:t>
            </w:r>
            <w:r w:rsidRPr="009C61C7">
              <w:rPr>
                <w:rFonts w:cstheme="minorHAnsi"/>
                <w:sz w:val="20"/>
                <w:szCs w:val="20"/>
              </w:rPr>
              <w:t>) Izdelan skupni načrt upravljanja</w:t>
            </w:r>
            <w:r>
              <w:rPr>
                <w:rFonts w:cstheme="minorHAnsi"/>
                <w:sz w:val="20"/>
                <w:szCs w:val="20"/>
              </w:rPr>
              <w:t xml:space="preserve"> </w:t>
            </w:r>
            <w:r w:rsidRPr="009C61C7">
              <w:rPr>
                <w:rFonts w:cstheme="minorHAnsi"/>
                <w:sz w:val="20"/>
                <w:szCs w:val="20"/>
              </w:rPr>
              <w:t>(1)</w:t>
            </w:r>
          </w:p>
        </w:tc>
        <w:tc>
          <w:tcPr>
            <w:tcW w:w="1275" w:type="dxa"/>
            <w:shd w:val="clear" w:color="auto" w:fill="FFF2CC" w:themeFill="accent4" w:themeFillTint="33"/>
          </w:tcPr>
          <w:p w14:paraId="3F6CA7BA" w14:textId="77777777" w:rsidR="004656CE" w:rsidRDefault="004656CE" w:rsidP="004656CE">
            <w:pPr>
              <w:jc w:val="center"/>
              <w:rPr>
                <w:rFonts w:cstheme="minorHAnsi"/>
                <w:sz w:val="20"/>
                <w:szCs w:val="20"/>
              </w:rPr>
            </w:pPr>
            <w:r>
              <w:rPr>
                <w:rFonts w:cstheme="minorHAnsi"/>
                <w:sz w:val="20"/>
                <w:szCs w:val="20"/>
              </w:rPr>
              <w:t>0</w:t>
            </w:r>
          </w:p>
          <w:p w14:paraId="2D9B4A96" w14:textId="466B6289" w:rsidR="00F61C0F" w:rsidRPr="009C61C7" w:rsidRDefault="004656CE" w:rsidP="004656CE">
            <w:pPr>
              <w:jc w:val="center"/>
              <w:rPr>
                <w:rFonts w:cstheme="minorHAnsi"/>
                <w:sz w:val="20"/>
                <w:szCs w:val="20"/>
              </w:rPr>
            </w:pPr>
            <w:r>
              <w:rPr>
                <w:rFonts w:cstheme="minorHAnsi"/>
                <w:sz w:val="20"/>
                <w:szCs w:val="20"/>
              </w:rPr>
              <w:t>(2024)</w:t>
            </w:r>
          </w:p>
        </w:tc>
        <w:tc>
          <w:tcPr>
            <w:tcW w:w="1418" w:type="dxa"/>
            <w:shd w:val="clear" w:color="auto" w:fill="FFF2CC" w:themeFill="accent4" w:themeFillTint="33"/>
          </w:tcPr>
          <w:p w14:paraId="29FFBFF0" w14:textId="03A5D8FB" w:rsidR="00DC456F" w:rsidRDefault="00DC456F" w:rsidP="00E057DA">
            <w:pPr>
              <w:jc w:val="center"/>
              <w:rPr>
                <w:rFonts w:cstheme="minorHAnsi"/>
                <w:sz w:val="20"/>
                <w:szCs w:val="20"/>
              </w:rPr>
            </w:pPr>
            <w:r w:rsidRPr="009C61C7">
              <w:rPr>
                <w:rFonts w:cstheme="minorHAnsi"/>
                <w:sz w:val="20"/>
                <w:szCs w:val="20"/>
              </w:rPr>
              <w:t>1</w:t>
            </w:r>
          </w:p>
          <w:p w14:paraId="6960940C" w14:textId="32C95796" w:rsidR="00F61C0F" w:rsidRDefault="00D02BCE" w:rsidP="00E057DA">
            <w:pPr>
              <w:jc w:val="center"/>
              <w:rPr>
                <w:rFonts w:cstheme="minorHAnsi"/>
                <w:sz w:val="20"/>
                <w:szCs w:val="20"/>
              </w:rPr>
            </w:pPr>
            <w:r w:rsidRPr="009C61C7">
              <w:rPr>
                <w:rFonts w:cstheme="minorHAnsi"/>
                <w:sz w:val="20"/>
                <w:szCs w:val="20"/>
              </w:rPr>
              <w:t>načrt upravljanja</w:t>
            </w:r>
            <w:r>
              <w:rPr>
                <w:rFonts w:cstheme="minorHAnsi"/>
                <w:sz w:val="20"/>
                <w:szCs w:val="20"/>
              </w:rPr>
              <w:t xml:space="preserve"> </w:t>
            </w:r>
          </w:p>
          <w:p w14:paraId="39892F83" w14:textId="7DB3506B" w:rsidR="00DC456F" w:rsidRPr="009C61C7" w:rsidRDefault="00DC456F" w:rsidP="00E057DA">
            <w:pPr>
              <w:jc w:val="center"/>
              <w:rPr>
                <w:rFonts w:cstheme="minorHAnsi"/>
                <w:sz w:val="20"/>
                <w:szCs w:val="20"/>
              </w:rPr>
            </w:pPr>
            <w:r>
              <w:rPr>
                <w:rFonts w:cstheme="minorHAnsi"/>
                <w:sz w:val="20"/>
                <w:szCs w:val="20"/>
              </w:rPr>
              <w:t>(2027)</w:t>
            </w:r>
          </w:p>
        </w:tc>
        <w:tc>
          <w:tcPr>
            <w:tcW w:w="1132" w:type="dxa"/>
            <w:shd w:val="clear" w:color="auto" w:fill="FFF2CC" w:themeFill="accent4" w:themeFillTint="33"/>
            <w:vAlign w:val="center"/>
          </w:tcPr>
          <w:p w14:paraId="5EF09851" w14:textId="77777777" w:rsidR="00F61C0F" w:rsidRPr="009C61C7" w:rsidRDefault="00F61C0F" w:rsidP="00E057DA">
            <w:pPr>
              <w:rPr>
                <w:rFonts w:cstheme="minorHAnsi"/>
                <w:sz w:val="20"/>
                <w:szCs w:val="20"/>
              </w:rPr>
            </w:pPr>
            <w:r w:rsidRPr="009C61C7">
              <w:rPr>
                <w:rFonts w:cstheme="minorHAnsi"/>
                <w:sz w:val="20"/>
                <w:szCs w:val="20"/>
              </w:rPr>
              <w:t>2027</w:t>
            </w:r>
          </w:p>
          <w:p w14:paraId="4F105290" w14:textId="77777777" w:rsidR="00F61C0F" w:rsidRPr="009C61C7" w:rsidRDefault="00F61C0F" w:rsidP="00E057DA">
            <w:pPr>
              <w:rPr>
                <w:rFonts w:cstheme="minorHAnsi"/>
                <w:sz w:val="20"/>
                <w:szCs w:val="20"/>
              </w:rPr>
            </w:pPr>
          </w:p>
          <w:p w14:paraId="403C30CF" w14:textId="77777777" w:rsidR="00F61C0F" w:rsidRPr="009C61C7" w:rsidRDefault="00F61C0F" w:rsidP="00E057DA">
            <w:pPr>
              <w:rPr>
                <w:rFonts w:cstheme="minorHAnsi"/>
                <w:b/>
                <w:bCs/>
                <w:sz w:val="20"/>
                <w:szCs w:val="20"/>
              </w:rPr>
            </w:pPr>
            <w:r w:rsidRPr="009C61C7">
              <w:rPr>
                <w:rFonts w:cstheme="minorHAnsi"/>
                <w:sz w:val="20"/>
                <w:szCs w:val="20"/>
              </w:rPr>
              <w:t>2027</w:t>
            </w:r>
          </w:p>
        </w:tc>
      </w:tr>
      <w:tr w:rsidR="00F61C0F" w:rsidRPr="006A5734" w14:paraId="53C58299" w14:textId="77777777" w:rsidTr="00DC456F">
        <w:trPr>
          <w:trHeight w:val="845"/>
        </w:trPr>
        <w:tc>
          <w:tcPr>
            <w:tcW w:w="709" w:type="dxa"/>
            <w:shd w:val="clear" w:color="auto" w:fill="A8D08D" w:themeFill="accent6" w:themeFillTint="99"/>
          </w:tcPr>
          <w:p w14:paraId="2BB5E536" w14:textId="77777777" w:rsidR="00F61C0F" w:rsidRPr="009C61C7" w:rsidRDefault="00F61C0F" w:rsidP="00E057DA">
            <w:pPr>
              <w:rPr>
                <w:rFonts w:cstheme="minorHAnsi"/>
                <w:sz w:val="20"/>
                <w:szCs w:val="20"/>
              </w:rPr>
            </w:pPr>
            <w:r w:rsidRPr="009C61C7">
              <w:rPr>
                <w:rFonts w:cstheme="minorHAnsi"/>
                <w:sz w:val="20"/>
                <w:szCs w:val="20"/>
              </w:rPr>
              <w:t>2.6</w:t>
            </w:r>
          </w:p>
        </w:tc>
        <w:tc>
          <w:tcPr>
            <w:tcW w:w="5103" w:type="dxa"/>
            <w:shd w:val="clear" w:color="auto" w:fill="FBE4D5" w:themeFill="accent2" w:themeFillTint="33"/>
            <w:vAlign w:val="center"/>
          </w:tcPr>
          <w:p w14:paraId="7C27187D" w14:textId="77777777" w:rsidR="00F61C0F" w:rsidRPr="009C61C7" w:rsidRDefault="00F61C0F" w:rsidP="00E057DA">
            <w:pPr>
              <w:rPr>
                <w:rFonts w:cstheme="minorHAnsi"/>
                <w:sz w:val="20"/>
                <w:szCs w:val="20"/>
              </w:rPr>
            </w:pPr>
            <w:r w:rsidRPr="009C61C7">
              <w:rPr>
                <w:rFonts w:cstheme="minorHAnsi"/>
                <w:sz w:val="20"/>
                <w:szCs w:val="20"/>
              </w:rPr>
              <w:t>Priprava Strategije varstva vodnih virov 2060 in oskrbe prebivalstva s pitno vodo do leta 2060 (pregled stanja in regulacije sistema v skladu z določbami ustave  za udejanjanje pravice do pitne vode)</w:t>
            </w:r>
          </w:p>
        </w:tc>
        <w:tc>
          <w:tcPr>
            <w:tcW w:w="1985" w:type="dxa"/>
            <w:shd w:val="clear" w:color="auto" w:fill="FBE4D5" w:themeFill="accent2" w:themeFillTint="33"/>
            <w:vAlign w:val="center"/>
          </w:tcPr>
          <w:p w14:paraId="02E36561"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 xml:space="preserve">NVP </w:t>
            </w:r>
            <w:proofErr w:type="spellStart"/>
            <w:r w:rsidRPr="00AC68E1">
              <w:rPr>
                <w:rFonts w:cstheme="minorHAnsi"/>
                <w:b/>
                <w:bCs/>
                <w:sz w:val="28"/>
                <w:szCs w:val="28"/>
              </w:rPr>
              <w:t>Dz</w:t>
            </w:r>
            <w:r>
              <w:rPr>
                <w:rFonts w:cstheme="minorHAnsi"/>
                <w:b/>
                <w:bCs/>
                <w:sz w:val="28"/>
                <w:szCs w:val="28"/>
              </w:rPr>
              <w:t>V</w:t>
            </w:r>
            <w:proofErr w:type="spellEnd"/>
            <w:r w:rsidRPr="00253B36">
              <w:rPr>
                <w:rFonts w:cstheme="minorHAnsi"/>
                <w:sz w:val="20"/>
                <w:szCs w:val="20"/>
              </w:rPr>
              <w:t xml:space="preserve"> </w:t>
            </w:r>
          </w:p>
          <w:p w14:paraId="68B4F85A" w14:textId="77777777" w:rsidR="00F61C0F" w:rsidRPr="009C61C7" w:rsidRDefault="00F61C0F" w:rsidP="00E057DA">
            <w:pPr>
              <w:rPr>
                <w:rFonts w:cstheme="minorHAnsi"/>
                <w:sz w:val="20"/>
                <w:szCs w:val="20"/>
              </w:rPr>
            </w:pPr>
            <w:r w:rsidRPr="009C61C7">
              <w:rPr>
                <w:rFonts w:cstheme="minorHAnsi"/>
                <w:sz w:val="20"/>
                <w:szCs w:val="20"/>
              </w:rPr>
              <w:t>(sodeluje: DRSV)</w:t>
            </w:r>
          </w:p>
        </w:tc>
        <w:tc>
          <w:tcPr>
            <w:tcW w:w="2835" w:type="dxa"/>
            <w:shd w:val="clear" w:color="auto" w:fill="FBE4D5" w:themeFill="accent2" w:themeFillTint="33"/>
            <w:vAlign w:val="center"/>
          </w:tcPr>
          <w:p w14:paraId="01A884CB" w14:textId="77777777" w:rsidR="00F61C0F" w:rsidRPr="009C61C7" w:rsidRDefault="00F61C0F" w:rsidP="00E057DA">
            <w:pPr>
              <w:rPr>
                <w:rFonts w:cstheme="minorHAnsi"/>
                <w:sz w:val="20"/>
                <w:szCs w:val="20"/>
              </w:rPr>
            </w:pPr>
            <w:r w:rsidRPr="009C61C7">
              <w:rPr>
                <w:rFonts w:cstheme="minorHAnsi"/>
                <w:sz w:val="20"/>
                <w:szCs w:val="20"/>
              </w:rPr>
              <w:t>Pripravljena strategija (1)</w:t>
            </w:r>
          </w:p>
        </w:tc>
        <w:tc>
          <w:tcPr>
            <w:tcW w:w="1275" w:type="dxa"/>
            <w:shd w:val="clear" w:color="auto" w:fill="FBE4D5" w:themeFill="accent2" w:themeFillTint="33"/>
          </w:tcPr>
          <w:p w14:paraId="20B0050D" w14:textId="77777777" w:rsidR="004656CE" w:rsidRDefault="004656CE" w:rsidP="004656CE">
            <w:pPr>
              <w:jc w:val="center"/>
              <w:rPr>
                <w:rFonts w:cstheme="minorHAnsi"/>
                <w:sz w:val="20"/>
                <w:szCs w:val="20"/>
              </w:rPr>
            </w:pPr>
            <w:r>
              <w:rPr>
                <w:rFonts w:cstheme="minorHAnsi"/>
                <w:sz w:val="20"/>
                <w:szCs w:val="20"/>
              </w:rPr>
              <w:t>0</w:t>
            </w:r>
          </w:p>
          <w:p w14:paraId="38FB2009" w14:textId="1BBE910D" w:rsidR="00F61C0F" w:rsidRPr="009C61C7" w:rsidRDefault="004656CE" w:rsidP="004656CE">
            <w:pPr>
              <w:jc w:val="center"/>
              <w:rPr>
                <w:rFonts w:cstheme="minorHAnsi"/>
                <w:sz w:val="20"/>
                <w:szCs w:val="20"/>
              </w:rPr>
            </w:pPr>
            <w:r>
              <w:rPr>
                <w:rFonts w:cstheme="minorHAnsi"/>
                <w:sz w:val="20"/>
                <w:szCs w:val="20"/>
              </w:rPr>
              <w:t>(2024)</w:t>
            </w:r>
          </w:p>
        </w:tc>
        <w:tc>
          <w:tcPr>
            <w:tcW w:w="1418" w:type="dxa"/>
            <w:shd w:val="clear" w:color="auto" w:fill="FBE4D5" w:themeFill="accent2" w:themeFillTint="33"/>
          </w:tcPr>
          <w:p w14:paraId="5A4D62BC" w14:textId="1B3049F5" w:rsidR="00DC456F" w:rsidRDefault="00DC456F" w:rsidP="00E057DA">
            <w:pPr>
              <w:jc w:val="center"/>
              <w:rPr>
                <w:rFonts w:cstheme="minorHAnsi"/>
                <w:sz w:val="20"/>
                <w:szCs w:val="20"/>
              </w:rPr>
            </w:pPr>
            <w:r w:rsidRPr="009C61C7">
              <w:rPr>
                <w:rFonts w:cstheme="minorHAnsi"/>
                <w:sz w:val="20"/>
                <w:szCs w:val="20"/>
              </w:rPr>
              <w:t>1</w:t>
            </w:r>
          </w:p>
          <w:p w14:paraId="36A88880" w14:textId="7131E284" w:rsidR="00F61C0F" w:rsidRDefault="00D02BCE" w:rsidP="00E057DA">
            <w:pPr>
              <w:jc w:val="center"/>
              <w:rPr>
                <w:rFonts w:cstheme="minorHAnsi"/>
                <w:sz w:val="20"/>
                <w:szCs w:val="20"/>
              </w:rPr>
            </w:pPr>
            <w:r w:rsidRPr="009C61C7">
              <w:rPr>
                <w:rFonts w:cstheme="minorHAnsi"/>
                <w:sz w:val="20"/>
                <w:szCs w:val="20"/>
              </w:rPr>
              <w:t xml:space="preserve">strategija </w:t>
            </w:r>
          </w:p>
          <w:p w14:paraId="1508CD45" w14:textId="7A87BE19" w:rsidR="00DC456F" w:rsidRPr="009C61C7" w:rsidRDefault="00DC456F" w:rsidP="00E057DA">
            <w:pPr>
              <w:jc w:val="center"/>
              <w:rPr>
                <w:rFonts w:cstheme="minorHAnsi"/>
                <w:sz w:val="20"/>
                <w:szCs w:val="20"/>
              </w:rPr>
            </w:pPr>
            <w:r>
              <w:rPr>
                <w:rFonts w:cstheme="minorHAnsi"/>
                <w:sz w:val="20"/>
                <w:szCs w:val="20"/>
              </w:rPr>
              <w:t>(2027)</w:t>
            </w:r>
          </w:p>
        </w:tc>
        <w:tc>
          <w:tcPr>
            <w:tcW w:w="1132" w:type="dxa"/>
            <w:shd w:val="clear" w:color="auto" w:fill="FBE4D5" w:themeFill="accent2" w:themeFillTint="33"/>
            <w:vAlign w:val="center"/>
          </w:tcPr>
          <w:p w14:paraId="0DB78066" w14:textId="77777777" w:rsidR="00F61C0F" w:rsidRPr="009C61C7" w:rsidRDefault="00F61C0F" w:rsidP="00E057DA">
            <w:pPr>
              <w:rPr>
                <w:rFonts w:cstheme="minorHAnsi"/>
                <w:sz w:val="20"/>
                <w:szCs w:val="20"/>
              </w:rPr>
            </w:pPr>
            <w:r w:rsidRPr="009C61C7">
              <w:rPr>
                <w:rFonts w:cstheme="minorHAnsi"/>
                <w:sz w:val="20"/>
                <w:szCs w:val="20"/>
              </w:rPr>
              <w:t>2027</w:t>
            </w:r>
          </w:p>
        </w:tc>
      </w:tr>
      <w:tr w:rsidR="00D02BCE" w:rsidRPr="006A5734" w14:paraId="20189D2F" w14:textId="77777777" w:rsidTr="00DC456F">
        <w:trPr>
          <w:trHeight w:val="855"/>
        </w:trPr>
        <w:tc>
          <w:tcPr>
            <w:tcW w:w="709" w:type="dxa"/>
            <w:vMerge w:val="restart"/>
            <w:shd w:val="clear" w:color="auto" w:fill="A8D08D" w:themeFill="accent6" w:themeFillTint="99"/>
          </w:tcPr>
          <w:p w14:paraId="5B30149A" w14:textId="77777777" w:rsidR="00D02BCE" w:rsidRPr="009C61C7" w:rsidRDefault="00D02BCE" w:rsidP="00E057DA">
            <w:pPr>
              <w:rPr>
                <w:rFonts w:cstheme="minorHAnsi"/>
                <w:sz w:val="20"/>
                <w:szCs w:val="20"/>
              </w:rPr>
            </w:pPr>
            <w:r w:rsidRPr="009C61C7">
              <w:rPr>
                <w:rFonts w:cstheme="minorHAnsi"/>
                <w:sz w:val="20"/>
                <w:szCs w:val="20"/>
              </w:rPr>
              <w:t>4.3</w:t>
            </w:r>
          </w:p>
        </w:tc>
        <w:tc>
          <w:tcPr>
            <w:tcW w:w="5103" w:type="dxa"/>
            <w:vMerge w:val="restart"/>
            <w:shd w:val="clear" w:color="auto" w:fill="FBE4D5" w:themeFill="accent2" w:themeFillTint="33"/>
            <w:vAlign w:val="center"/>
          </w:tcPr>
          <w:p w14:paraId="5E933CCC" w14:textId="77777777" w:rsidR="00D02BCE" w:rsidRPr="009C61C7" w:rsidRDefault="00D02BCE" w:rsidP="00E057DA">
            <w:pPr>
              <w:rPr>
                <w:rFonts w:cstheme="minorHAnsi"/>
                <w:sz w:val="20"/>
                <w:szCs w:val="20"/>
              </w:rPr>
            </w:pPr>
            <w:r w:rsidRPr="009C61C7">
              <w:rPr>
                <w:rFonts w:cstheme="minorHAnsi"/>
                <w:sz w:val="20"/>
                <w:szCs w:val="20"/>
              </w:rPr>
              <w:t xml:space="preserve">Ohranitev območij razlivanja visokih voda: </w:t>
            </w:r>
          </w:p>
          <w:p w14:paraId="51904AAE" w14:textId="77777777" w:rsidR="00D02BCE" w:rsidRPr="005B3C9C" w:rsidRDefault="00D02BCE" w:rsidP="00F61C0F">
            <w:pPr>
              <w:pStyle w:val="Odstavekseznama"/>
              <w:numPr>
                <w:ilvl w:val="0"/>
                <w:numId w:val="32"/>
              </w:numPr>
              <w:jc w:val="both"/>
              <w:rPr>
                <w:rFonts w:cstheme="minorHAnsi"/>
                <w:sz w:val="20"/>
                <w:szCs w:val="20"/>
              </w:rPr>
            </w:pPr>
            <w:r w:rsidRPr="005B3C9C">
              <w:rPr>
                <w:rFonts w:cstheme="minorHAnsi"/>
                <w:sz w:val="20"/>
                <w:szCs w:val="20"/>
              </w:rPr>
              <w:t>Opredelitev tipov območij razlivanja in zadrževanja padavinskih voda v naseljih in priprava smernic / priporočil za njihovo upravljanje (določitev njihove več-funkcionalnosti, ponikovanje in zadrževanje vode ob večjih nalivih) ter priprava smernic za prostorsko načrtovanje.</w:t>
            </w:r>
          </w:p>
        </w:tc>
        <w:tc>
          <w:tcPr>
            <w:tcW w:w="1985" w:type="dxa"/>
            <w:vMerge w:val="restart"/>
            <w:shd w:val="clear" w:color="auto" w:fill="FBE4D5" w:themeFill="accent2" w:themeFillTint="33"/>
            <w:vAlign w:val="center"/>
          </w:tcPr>
          <w:p w14:paraId="278DD69F" w14:textId="77777777" w:rsidR="00D02BCE" w:rsidRDefault="00D02BCE"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 xml:space="preserve">NVP </w:t>
            </w:r>
            <w:proofErr w:type="spellStart"/>
            <w:r w:rsidRPr="00AC68E1">
              <w:rPr>
                <w:rFonts w:cstheme="minorHAnsi"/>
                <w:b/>
                <w:bCs/>
                <w:sz w:val="28"/>
                <w:szCs w:val="28"/>
              </w:rPr>
              <w:t>Dz</w:t>
            </w:r>
            <w:r>
              <w:rPr>
                <w:rFonts w:cstheme="minorHAnsi"/>
                <w:b/>
                <w:bCs/>
                <w:sz w:val="28"/>
                <w:szCs w:val="28"/>
              </w:rPr>
              <w:t>V</w:t>
            </w:r>
            <w:proofErr w:type="spellEnd"/>
            <w:r w:rsidRPr="00253B36">
              <w:rPr>
                <w:rFonts w:cstheme="minorHAnsi"/>
                <w:sz w:val="20"/>
                <w:szCs w:val="20"/>
              </w:rPr>
              <w:t xml:space="preserve"> </w:t>
            </w:r>
          </w:p>
          <w:p w14:paraId="076F4A56" w14:textId="77777777" w:rsidR="00D02BCE" w:rsidRPr="009C61C7" w:rsidRDefault="00D02BCE" w:rsidP="00E057DA">
            <w:pPr>
              <w:rPr>
                <w:rFonts w:cstheme="minorHAnsi"/>
                <w:sz w:val="20"/>
                <w:szCs w:val="20"/>
              </w:rPr>
            </w:pPr>
            <w:r w:rsidRPr="009C61C7">
              <w:rPr>
                <w:rFonts w:cstheme="minorHAnsi"/>
                <w:sz w:val="20"/>
                <w:szCs w:val="20"/>
              </w:rPr>
              <w:t>a) (sodeluje: DRSV)</w:t>
            </w:r>
          </w:p>
          <w:p w14:paraId="53837E09" w14:textId="77777777" w:rsidR="00D02BCE" w:rsidRPr="009C61C7" w:rsidRDefault="00D02BCE" w:rsidP="00E057DA">
            <w:pPr>
              <w:rPr>
                <w:rFonts w:cstheme="minorHAnsi"/>
                <w:sz w:val="20"/>
                <w:szCs w:val="20"/>
              </w:rPr>
            </w:pPr>
          </w:p>
        </w:tc>
        <w:tc>
          <w:tcPr>
            <w:tcW w:w="2835" w:type="dxa"/>
            <w:vMerge w:val="restart"/>
            <w:shd w:val="clear" w:color="auto" w:fill="FBE4D5" w:themeFill="accent2" w:themeFillTint="33"/>
            <w:vAlign w:val="center"/>
          </w:tcPr>
          <w:p w14:paraId="76871355" w14:textId="77777777" w:rsidR="00D02BCE" w:rsidRPr="009C61C7" w:rsidRDefault="00D02BCE" w:rsidP="00E057DA">
            <w:pPr>
              <w:rPr>
                <w:rFonts w:cstheme="minorHAnsi"/>
                <w:sz w:val="20"/>
                <w:szCs w:val="20"/>
              </w:rPr>
            </w:pPr>
            <w:r w:rsidRPr="009C61C7">
              <w:rPr>
                <w:rFonts w:cstheme="minorHAnsi"/>
                <w:sz w:val="20"/>
                <w:szCs w:val="20"/>
              </w:rPr>
              <w:t>a) Opredeljeni tipi območij</w:t>
            </w:r>
            <w:r>
              <w:rPr>
                <w:rFonts w:cstheme="minorHAnsi"/>
                <w:sz w:val="20"/>
                <w:szCs w:val="20"/>
              </w:rPr>
              <w:t xml:space="preserve"> </w:t>
            </w:r>
            <w:r w:rsidRPr="009C61C7">
              <w:rPr>
                <w:rFonts w:cstheme="minorHAnsi"/>
                <w:sz w:val="20"/>
                <w:szCs w:val="20"/>
              </w:rPr>
              <w:t>(2)</w:t>
            </w:r>
          </w:p>
          <w:p w14:paraId="36FD8B95" w14:textId="61A1E6B9" w:rsidR="00D02BCE" w:rsidRPr="009C61C7" w:rsidRDefault="00DC456F" w:rsidP="00E057DA">
            <w:pPr>
              <w:rPr>
                <w:rFonts w:cstheme="minorHAnsi"/>
                <w:sz w:val="20"/>
                <w:szCs w:val="20"/>
              </w:rPr>
            </w:pPr>
            <w:r>
              <w:rPr>
                <w:rFonts w:cstheme="minorHAnsi"/>
                <w:sz w:val="20"/>
                <w:szCs w:val="20"/>
              </w:rPr>
              <w:t>b</w:t>
            </w:r>
            <w:r w:rsidR="00D02BCE" w:rsidRPr="009C61C7">
              <w:rPr>
                <w:rFonts w:cstheme="minorHAnsi"/>
                <w:sz w:val="20"/>
                <w:szCs w:val="20"/>
              </w:rPr>
              <w:t>)Pripravljene smernice/priporočila za načrtovanje/upravljanj</w:t>
            </w:r>
          </w:p>
        </w:tc>
        <w:tc>
          <w:tcPr>
            <w:tcW w:w="1275" w:type="dxa"/>
            <w:shd w:val="clear" w:color="auto" w:fill="FBE4D5" w:themeFill="accent2" w:themeFillTint="33"/>
          </w:tcPr>
          <w:p w14:paraId="78CF6494" w14:textId="77777777" w:rsidR="004656CE" w:rsidRDefault="004656CE" w:rsidP="004656CE">
            <w:pPr>
              <w:jc w:val="center"/>
              <w:rPr>
                <w:rFonts w:cstheme="minorHAnsi"/>
                <w:sz w:val="20"/>
                <w:szCs w:val="20"/>
              </w:rPr>
            </w:pPr>
            <w:r>
              <w:rPr>
                <w:rFonts w:cstheme="minorHAnsi"/>
                <w:sz w:val="20"/>
                <w:szCs w:val="20"/>
              </w:rPr>
              <w:t>0</w:t>
            </w:r>
          </w:p>
          <w:p w14:paraId="37E09597" w14:textId="47527F32" w:rsidR="00D02BCE" w:rsidRPr="009C61C7" w:rsidRDefault="004656CE" w:rsidP="004656CE">
            <w:pPr>
              <w:jc w:val="center"/>
              <w:rPr>
                <w:rFonts w:cstheme="minorHAnsi"/>
                <w:sz w:val="20"/>
                <w:szCs w:val="20"/>
              </w:rPr>
            </w:pPr>
            <w:r>
              <w:rPr>
                <w:rFonts w:cstheme="minorHAnsi"/>
                <w:sz w:val="20"/>
                <w:szCs w:val="20"/>
              </w:rPr>
              <w:t>(2024)</w:t>
            </w:r>
          </w:p>
        </w:tc>
        <w:tc>
          <w:tcPr>
            <w:tcW w:w="1418" w:type="dxa"/>
            <w:shd w:val="clear" w:color="auto" w:fill="FBE4D5" w:themeFill="accent2" w:themeFillTint="33"/>
          </w:tcPr>
          <w:p w14:paraId="5E6E4D98" w14:textId="48A39B42" w:rsidR="00DC456F" w:rsidRDefault="00DC456F" w:rsidP="00E057DA">
            <w:pPr>
              <w:jc w:val="center"/>
              <w:rPr>
                <w:rFonts w:cstheme="minorHAnsi"/>
                <w:sz w:val="20"/>
                <w:szCs w:val="20"/>
              </w:rPr>
            </w:pPr>
            <w:r w:rsidRPr="009C61C7">
              <w:rPr>
                <w:rFonts w:cstheme="minorHAnsi"/>
                <w:sz w:val="20"/>
                <w:szCs w:val="20"/>
              </w:rPr>
              <w:t>2</w:t>
            </w:r>
          </w:p>
          <w:p w14:paraId="5BD50E4C" w14:textId="77777777" w:rsidR="00FD4B09" w:rsidRDefault="00D02BCE" w:rsidP="007F3B08">
            <w:pPr>
              <w:jc w:val="center"/>
              <w:rPr>
                <w:rFonts w:cstheme="minorHAnsi"/>
                <w:sz w:val="20"/>
                <w:szCs w:val="20"/>
              </w:rPr>
            </w:pPr>
            <w:r w:rsidRPr="009C61C7">
              <w:rPr>
                <w:rFonts w:cstheme="minorHAnsi"/>
                <w:sz w:val="20"/>
                <w:szCs w:val="20"/>
              </w:rPr>
              <w:t>Opredeljen</w:t>
            </w:r>
            <w:r w:rsidR="007F3B08">
              <w:rPr>
                <w:rFonts w:cstheme="minorHAnsi"/>
                <w:sz w:val="20"/>
                <w:szCs w:val="20"/>
              </w:rPr>
              <w:t>i</w:t>
            </w:r>
            <w:r w:rsidRPr="009C61C7">
              <w:rPr>
                <w:rFonts w:cstheme="minorHAnsi"/>
                <w:sz w:val="20"/>
                <w:szCs w:val="20"/>
              </w:rPr>
              <w:t xml:space="preserve"> tip</w:t>
            </w:r>
            <w:r w:rsidR="007F3B08">
              <w:rPr>
                <w:rFonts w:cstheme="minorHAnsi"/>
                <w:sz w:val="20"/>
                <w:szCs w:val="20"/>
              </w:rPr>
              <w:t>i</w:t>
            </w:r>
            <w:r w:rsidRPr="009C61C7">
              <w:rPr>
                <w:rFonts w:cstheme="minorHAnsi"/>
                <w:sz w:val="20"/>
                <w:szCs w:val="20"/>
              </w:rPr>
              <w:t xml:space="preserve"> </w:t>
            </w:r>
          </w:p>
          <w:p w14:paraId="3DD7A01E" w14:textId="681DD72F" w:rsidR="00D02BCE" w:rsidRPr="009C61C7" w:rsidRDefault="00DC456F" w:rsidP="007F3B08">
            <w:pPr>
              <w:jc w:val="center"/>
              <w:rPr>
                <w:rFonts w:cstheme="minorHAnsi"/>
                <w:sz w:val="20"/>
                <w:szCs w:val="20"/>
              </w:rPr>
            </w:pPr>
            <w:r>
              <w:rPr>
                <w:rFonts w:cstheme="minorHAnsi"/>
                <w:sz w:val="20"/>
                <w:szCs w:val="20"/>
              </w:rPr>
              <w:t>(2027)</w:t>
            </w:r>
            <w:r w:rsidR="00D02BCE">
              <w:rPr>
                <w:rFonts w:cstheme="minorHAnsi"/>
                <w:sz w:val="20"/>
                <w:szCs w:val="20"/>
              </w:rPr>
              <w:t xml:space="preserve"> </w:t>
            </w:r>
          </w:p>
        </w:tc>
        <w:tc>
          <w:tcPr>
            <w:tcW w:w="1132" w:type="dxa"/>
            <w:vMerge w:val="restart"/>
            <w:shd w:val="clear" w:color="auto" w:fill="FBE4D5" w:themeFill="accent2" w:themeFillTint="33"/>
            <w:vAlign w:val="center"/>
          </w:tcPr>
          <w:p w14:paraId="142665B5" w14:textId="77777777" w:rsidR="00D02BCE" w:rsidRPr="009C61C7" w:rsidRDefault="00D02BCE" w:rsidP="00E057DA">
            <w:pPr>
              <w:rPr>
                <w:rFonts w:cstheme="minorHAnsi"/>
                <w:sz w:val="20"/>
                <w:szCs w:val="20"/>
              </w:rPr>
            </w:pPr>
            <w:r w:rsidRPr="009C61C7">
              <w:rPr>
                <w:rFonts w:cstheme="minorHAnsi"/>
                <w:sz w:val="20"/>
                <w:szCs w:val="20"/>
              </w:rPr>
              <w:t>a</w:t>
            </w:r>
            <w:r>
              <w:rPr>
                <w:rFonts w:cstheme="minorHAnsi"/>
                <w:sz w:val="20"/>
                <w:szCs w:val="20"/>
              </w:rPr>
              <w:t xml:space="preserve">) </w:t>
            </w:r>
            <w:r w:rsidRPr="009C61C7">
              <w:rPr>
                <w:rFonts w:cstheme="minorHAnsi"/>
                <w:sz w:val="20"/>
                <w:szCs w:val="20"/>
              </w:rPr>
              <w:t>2027</w:t>
            </w:r>
          </w:p>
        </w:tc>
      </w:tr>
      <w:tr w:rsidR="00D02BCE" w:rsidRPr="006A5734" w14:paraId="00F05711" w14:textId="77777777" w:rsidTr="00DC456F">
        <w:trPr>
          <w:trHeight w:val="855"/>
        </w:trPr>
        <w:tc>
          <w:tcPr>
            <w:tcW w:w="709" w:type="dxa"/>
            <w:vMerge/>
            <w:shd w:val="clear" w:color="auto" w:fill="A8D08D" w:themeFill="accent6" w:themeFillTint="99"/>
          </w:tcPr>
          <w:p w14:paraId="53D33B3E" w14:textId="77777777" w:rsidR="00D02BCE" w:rsidRPr="009C61C7" w:rsidRDefault="00D02BCE" w:rsidP="00E057DA">
            <w:pPr>
              <w:rPr>
                <w:rFonts w:cstheme="minorHAnsi"/>
                <w:sz w:val="20"/>
                <w:szCs w:val="20"/>
              </w:rPr>
            </w:pPr>
          </w:p>
        </w:tc>
        <w:tc>
          <w:tcPr>
            <w:tcW w:w="5103" w:type="dxa"/>
            <w:vMerge/>
            <w:shd w:val="clear" w:color="auto" w:fill="FBE4D5" w:themeFill="accent2" w:themeFillTint="33"/>
            <w:vAlign w:val="center"/>
          </w:tcPr>
          <w:p w14:paraId="69948DAA" w14:textId="77777777" w:rsidR="00D02BCE" w:rsidRPr="009C61C7" w:rsidRDefault="00D02BCE" w:rsidP="00E057DA">
            <w:pPr>
              <w:rPr>
                <w:rFonts w:cstheme="minorHAnsi"/>
                <w:sz w:val="20"/>
                <w:szCs w:val="20"/>
              </w:rPr>
            </w:pPr>
          </w:p>
        </w:tc>
        <w:tc>
          <w:tcPr>
            <w:tcW w:w="1985" w:type="dxa"/>
            <w:vMerge/>
            <w:shd w:val="clear" w:color="auto" w:fill="FBE4D5" w:themeFill="accent2" w:themeFillTint="33"/>
            <w:vAlign w:val="center"/>
          </w:tcPr>
          <w:p w14:paraId="030BB24A" w14:textId="77777777" w:rsidR="00D02BCE" w:rsidRPr="00253B36" w:rsidRDefault="00D02BCE" w:rsidP="00E057DA">
            <w:pPr>
              <w:rPr>
                <w:rFonts w:cstheme="minorHAnsi"/>
                <w:sz w:val="20"/>
                <w:szCs w:val="20"/>
              </w:rPr>
            </w:pPr>
          </w:p>
        </w:tc>
        <w:tc>
          <w:tcPr>
            <w:tcW w:w="2835" w:type="dxa"/>
            <w:vMerge/>
            <w:shd w:val="clear" w:color="auto" w:fill="FBE4D5" w:themeFill="accent2" w:themeFillTint="33"/>
            <w:vAlign w:val="center"/>
          </w:tcPr>
          <w:p w14:paraId="72C37A33" w14:textId="77777777" w:rsidR="00D02BCE" w:rsidRPr="009C61C7" w:rsidRDefault="00D02BCE" w:rsidP="00E057DA">
            <w:pPr>
              <w:rPr>
                <w:rFonts w:cstheme="minorHAnsi"/>
                <w:sz w:val="20"/>
                <w:szCs w:val="20"/>
              </w:rPr>
            </w:pPr>
          </w:p>
        </w:tc>
        <w:tc>
          <w:tcPr>
            <w:tcW w:w="1275" w:type="dxa"/>
            <w:shd w:val="clear" w:color="auto" w:fill="FBE4D5" w:themeFill="accent2" w:themeFillTint="33"/>
          </w:tcPr>
          <w:p w14:paraId="42E67DB3" w14:textId="77777777" w:rsidR="004656CE" w:rsidRDefault="004656CE" w:rsidP="004656CE">
            <w:pPr>
              <w:jc w:val="center"/>
              <w:rPr>
                <w:rFonts w:cstheme="minorHAnsi"/>
                <w:sz w:val="20"/>
                <w:szCs w:val="20"/>
              </w:rPr>
            </w:pPr>
            <w:r>
              <w:rPr>
                <w:rFonts w:cstheme="minorHAnsi"/>
                <w:sz w:val="20"/>
                <w:szCs w:val="20"/>
              </w:rPr>
              <w:t>0</w:t>
            </w:r>
          </w:p>
          <w:p w14:paraId="5033F502" w14:textId="1F712262" w:rsidR="00D02BCE" w:rsidRPr="009C61C7" w:rsidRDefault="004656CE" w:rsidP="004656CE">
            <w:pPr>
              <w:jc w:val="center"/>
              <w:rPr>
                <w:rFonts w:cstheme="minorHAnsi"/>
                <w:sz w:val="20"/>
                <w:szCs w:val="20"/>
              </w:rPr>
            </w:pPr>
            <w:r>
              <w:rPr>
                <w:rFonts w:cstheme="minorHAnsi"/>
                <w:sz w:val="20"/>
                <w:szCs w:val="20"/>
              </w:rPr>
              <w:t>(2024)</w:t>
            </w:r>
          </w:p>
        </w:tc>
        <w:tc>
          <w:tcPr>
            <w:tcW w:w="1418" w:type="dxa"/>
            <w:shd w:val="clear" w:color="auto" w:fill="FBE4D5" w:themeFill="accent2" w:themeFillTint="33"/>
          </w:tcPr>
          <w:p w14:paraId="1CA2DD25" w14:textId="77777777" w:rsidR="00DC456F" w:rsidRDefault="00DC456F" w:rsidP="00E057DA">
            <w:pPr>
              <w:jc w:val="center"/>
              <w:rPr>
                <w:rFonts w:cstheme="minorHAnsi"/>
                <w:sz w:val="20"/>
                <w:szCs w:val="20"/>
              </w:rPr>
            </w:pPr>
            <w:r>
              <w:rPr>
                <w:rFonts w:cstheme="minorHAnsi"/>
                <w:sz w:val="20"/>
                <w:szCs w:val="20"/>
              </w:rPr>
              <w:t>1</w:t>
            </w:r>
          </w:p>
          <w:p w14:paraId="74E20DD3" w14:textId="17926CDA" w:rsidR="00D02BCE" w:rsidRDefault="00D02BCE" w:rsidP="00E057DA">
            <w:pPr>
              <w:jc w:val="center"/>
              <w:rPr>
                <w:rFonts w:cstheme="minorHAnsi"/>
                <w:sz w:val="20"/>
                <w:szCs w:val="20"/>
              </w:rPr>
            </w:pPr>
            <w:r w:rsidRPr="009C61C7">
              <w:rPr>
                <w:rFonts w:cstheme="minorHAnsi"/>
                <w:sz w:val="20"/>
                <w:szCs w:val="20"/>
              </w:rPr>
              <w:t xml:space="preserve">smernice/priporočila </w:t>
            </w:r>
          </w:p>
          <w:p w14:paraId="744B2FA8" w14:textId="4597A9EE" w:rsidR="00DC456F" w:rsidRPr="009C61C7" w:rsidRDefault="00DC456F" w:rsidP="00E057DA">
            <w:pPr>
              <w:jc w:val="center"/>
              <w:rPr>
                <w:rFonts w:cstheme="minorHAnsi"/>
                <w:sz w:val="20"/>
                <w:szCs w:val="20"/>
              </w:rPr>
            </w:pPr>
            <w:r>
              <w:rPr>
                <w:rFonts w:cstheme="minorHAnsi"/>
                <w:sz w:val="20"/>
                <w:szCs w:val="20"/>
              </w:rPr>
              <w:t>(2027)</w:t>
            </w:r>
          </w:p>
        </w:tc>
        <w:tc>
          <w:tcPr>
            <w:tcW w:w="1132" w:type="dxa"/>
            <w:vMerge/>
            <w:shd w:val="clear" w:color="auto" w:fill="FBE4D5" w:themeFill="accent2" w:themeFillTint="33"/>
            <w:vAlign w:val="center"/>
          </w:tcPr>
          <w:p w14:paraId="03702962" w14:textId="77777777" w:rsidR="00D02BCE" w:rsidRPr="009C61C7" w:rsidRDefault="00D02BCE" w:rsidP="00E057DA">
            <w:pPr>
              <w:rPr>
                <w:rFonts w:cstheme="minorHAnsi"/>
                <w:sz w:val="20"/>
                <w:szCs w:val="20"/>
              </w:rPr>
            </w:pPr>
          </w:p>
        </w:tc>
      </w:tr>
      <w:tr w:rsidR="00F61C0F" w14:paraId="73082232" w14:textId="77777777" w:rsidTr="00DC456F">
        <w:trPr>
          <w:trHeight w:val="329"/>
        </w:trPr>
        <w:tc>
          <w:tcPr>
            <w:tcW w:w="709" w:type="dxa"/>
            <w:shd w:val="clear" w:color="auto" w:fill="A8D08D" w:themeFill="accent6" w:themeFillTint="99"/>
            <w:vAlign w:val="center"/>
          </w:tcPr>
          <w:p w14:paraId="6B52D20A" w14:textId="77777777" w:rsidR="00F61C0F" w:rsidRPr="007E593D" w:rsidRDefault="00F61C0F" w:rsidP="00E057DA">
            <w:pPr>
              <w:rPr>
                <w:rFonts w:cstheme="minorHAnsi"/>
                <w:b/>
                <w:bCs/>
                <w:sz w:val="28"/>
                <w:szCs w:val="28"/>
              </w:rPr>
            </w:pPr>
            <w:r w:rsidRPr="009C61C7">
              <w:rPr>
                <w:rFonts w:cstheme="minorHAnsi"/>
                <w:sz w:val="20"/>
                <w:szCs w:val="20"/>
              </w:rPr>
              <w:t>1.9</w:t>
            </w:r>
          </w:p>
        </w:tc>
        <w:tc>
          <w:tcPr>
            <w:tcW w:w="5103" w:type="dxa"/>
            <w:shd w:val="clear" w:color="auto" w:fill="DEEAF6" w:themeFill="accent5" w:themeFillTint="33"/>
            <w:vAlign w:val="center"/>
          </w:tcPr>
          <w:p w14:paraId="6350ABC9" w14:textId="77777777" w:rsidR="00F61C0F" w:rsidRPr="00242EE0" w:rsidRDefault="00F61C0F" w:rsidP="00E057DA">
            <w:pPr>
              <w:rPr>
                <w:rFonts w:cstheme="minorHAnsi"/>
                <w:b/>
                <w:bCs/>
                <w:sz w:val="28"/>
                <w:szCs w:val="28"/>
              </w:rPr>
            </w:pPr>
            <w:r w:rsidRPr="009C61C7">
              <w:rPr>
                <w:rFonts w:cstheme="minorHAnsi"/>
                <w:sz w:val="20"/>
                <w:szCs w:val="20"/>
              </w:rPr>
              <w:t xml:space="preserve">Načrtovanje posodobitev železniških prog in postajališč kot krepitev TEN-T železniškega omrežja v okviru celostnega sodelovanja  </w:t>
            </w:r>
          </w:p>
        </w:tc>
        <w:tc>
          <w:tcPr>
            <w:tcW w:w="1985" w:type="dxa"/>
            <w:shd w:val="clear" w:color="auto" w:fill="DEEAF6" w:themeFill="accent5" w:themeFillTint="33"/>
            <w:vAlign w:val="center"/>
          </w:tcPr>
          <w:p w14:paraId="28DB3C6D" w14:textId="77777777" w:rsidR="00F61C0F" w:rsidRPr="00253B36"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MZI</w:t>
            </w:r>
          </w:p>
          <w:p w14:paraId="7DA9E57B" w14:textId="77777777" w:rsidR="00F61C0F" w:rsidRPr="009C61C7" w:rsidRDefault="00F61C0F" w:rsidP="00E057DA">
            <w:pPr>
              <w:rPr>
                <w:rFonts w:cstheme="minorHAnsi"/>
                <w:b/>
                <w:bCs/>
                <w:sz w:val="20"/>
                <w:szCs w:val="20"/>
              </w:rPr>
            </w:pPr>
            <w:r w:rsidRPr="00253B36">
              <w:rPr>
                <w:rFonts w:cstheme="minorHAnsi"/>
                <w:sz w:val="20"/>
                <w:szCs w:val="20"/>
              </w:rPr>
              <w:t>(sodeluje: MOPE, MZEZ)</w:t>
            </w:r>
          </w:p>
        </w:tc>
        <w:tc>
          <w:tcPr>
            <w:tcW w:w="2835" w:type="dxa"/>
            <w:shd w:val="clear" w:color="auto" w:fill="DEEAF6" w:themeFill="accent5" w:themeFillTint="33"/>
            <w:vAlign w:val="center"/>
          </w:tcPr>
          <w:p w14:paraId="79D58F40" w14:textId="77777777" w:rsidR="00F61C0F" w:rsidRPr="009C61C7" w:rsidRDefault="00F61C0F" w:rsidP="00E057DA">
            <w:pPr>
              <w:rPr>
                <w:rFonts w:cstheme="minorHAnsi"/>
                <w:b/>
                <w:bCs/>
                <w:sz w:val="20"/>
                <w:szCs w:val="20"/>
              </w:rPr>
            </w:pPr>
            <w:r w:rsidRPr="009C61C7">
              <w:rPr>
                <w:rFonts w:cstheme="minorHAnsi"/>
                <w:sz w:val="20"/>
                <w:szCs w:val="20"/>
              </w:rPr>
              <w:t>Nov nacionalni program razvoja prometa skladno z Zakonom o celostnem prometnem načrtovanju(1)</w:t>
            </w:r>
          </w:p>
        </w:tc>
        <w:tc>
          <w:tcPr>
            <w:tcW w:w="1275" w:type="dxa"/>
            <w:shd w:val="clear" w:color="auto" w:fill="DEEAF6" w:themeFill="accent5" w:themeFillTint="33"/>
          </w:tcPr>
          <w:p w14:paraId="5240C1B9" w14:textId="77777777" w:rsidR="004656CE" w:rsidRDefault="004656CE" w:rsidP="004656CE">
            <w:pPr>
              <w:jc w:val="center"/>
              <w:rPr>
                <w:rFonts w:cstheme="minorHAnsi"/>
                <w:sz w:val="20"/>
                <w:szCs w:val="20"/>
              </w:rPr>
            </w:pPr>
            <w:r>
              <w:rPr>
                <w:rFonts w:cstheme="minorHAnsi"/>
                <w:sz w:val="20"/>
                <w:szCs w:val="20"/>
              </w:rPr>
              <w:t>0</w:t>
            </w:r>
          </w:p>
          <w:p w14:paraId="10E575ED" w14:textId="1954B1EC" w:rsidR="00F61C0F" w:rsidRPr="009C61C7" w:rsidRDefault="004656CE" w:rsidP="004656CE">
            <w:pPr>
              <w:jc w:val="center"/>
              <w:rPr>
                <w:rFonts w:cstheme="minorHAnsi"/>
                <w:sz w:val="20"/>
                <w:szCs w:val="20"/>
              </w:rPr>
            </w:pPr>
            <w:r>
              <w:rPr>
                <w:rFonts w:cstheme="minorHAnsi"/>
                <w:sz w:val="20"/>
                <w:szCs w:val="20"/>
              </w:rPr>
              <w:t>(2024)</w:t>
            </w:r>
          </w:p>
        </w:tc>
        <w:tc>
          <w:tcPr>
            <w:tcW w:w="1418" w:type="dxa"/>
            <w:shd w:val="clear" w:color="auto" w:fill="DEEAF6" w:themeFill="accent5" w:themeFillTint="33"/>
          </w:tcPr>
          <w:p w14:paraId="47C03893" w14:textId="34473738" w:rsidR="00DC456F" w:rsidRDefault="00DC456F" w:rsidP="00E057DA">
            <w:pPr>
              <w:jc w:val="center"/>
              <w:rPr>
                <w:rFonts w:cstheme="minorHAnsi"/>
                <w:sz w:val="20"/>
                <w:szCs w:val="20"/>
              </w:rPr>
            </w:pPr>
            <w:r>
              <w:rPr>
                <w:rFonts w:cstheme="minorHAnsi"/>
                <w:sz w:val="20"/>
                <w:szCs w:val="20"/>
              </w:rPr>
              <w:t>1</w:t>
            </w:r>
          </w:p>
          <w:p w14:paraId="4E44951B" w14:textId="42BF6E9F" w:rsidR="00DC456F" w:rsidRDefault="00DC456F" w:rsidP="00E057DA">
            <w:pPr>
              <w:jc w:val="center"/>
              <w:rPr>
                <w:rFonts w:cstheme="minorHAnsi"/>
                <w:sz w:val="20"/>
                <w:szCs w:val="20"/>
              </w:rPr>
            </w:pPr>
            <w:r>
              <w:rPr>
                <w:rFonts w:cstheme="minorHAnsi"/>
                <w:sz w:val="20"/>
                <w:szCs w:val="20"/>
              </w:rPr>
              <w:t>n</w:t>
            </w:r>
            <w:r w:rsidR="00D02BCE" w:rsidRPr="009C61C7">
              <w:rPr>
                <w:rFonts w:cstheme="minorHAnsi"/>
                <w:sz w:val="20"/>
                <w:szCs w:val="20"/>
              </w:rPr>
              <w:t xml:space="preserve">acionalni program </w:t>
            </w:r>
          </w:p>
          <w:p w14:paraId="4DE9B952" w14:textId="56B2AE1B" w:rsidR="00F61C0F" w:rsidRPr="009C61C7" w:rsidRDefault="00DC456F" w:rsidP="00E057DA">
            <w:pPr>
              <w:jc w:val="center"/>
              <w:rPr>
                <w:rFonts w:cstheme="minorHAnsi"/>
                <w:sz w:val="20"/>
                <w:szCs w:val="20"/>
              </w:rPr>
            </w:pPr>
            <w:r>
              <w:rPr>
                <w:rFonts w:cstheme="minorHAnsi"/>
                <w:sz w:val="20"/>
                <w:szCs w:val="20"/>
              </w:rPr>
              <w:t>(2027)</w:t>
            </w:r>
          </w:p>
        </w:tc>
        <w:tc>
          <w:tcPr>
            <w:tcW w:w="1132" w:type="dxa"/>
            <w:shd w:val="clear" w:color="auto" w:fill="DEEAF6" w:themeFill="accent5" w:themeFillTint="33"/>
            <w:vAlign w:val="center"/>
          </w:tcPr>
          <w:p w14:paraId="1A776FC9" w14:textId="77777777" w:rsidR="00F61C0F" w:rsidRPr="009C61C7" w:rsidRDefault="00F61C0F" w:rsidP="00E057DA">
            <w:pPr>
              <w:rPr>
                <w:rFonts w:cstheme="minorHAnsi"/>
                <w:b/>
                <w:bCs/>
                <w:sz w:val="20"/>
                <w:szCs w:val="20"/>
              </w:rPr>
            </w:pPr>
            <w:r w:rsidRPr="009C61C7">
              <w:rPr>
                <w:rFonts w:cstheme="minorHAnsi"/>
                <w:sz w:val="20"/>
                <w:szCs w:val="20"/>
              </w:rPr>
              <w:t>2027</w:t>
            </w:r>
          </w:p>
        </w:tc>
      </w:tr>
      <w:tr w:rsidR="00F61C0F" w:rsidRPr="009C61C7" w14:paraId="56268280" w14:textId="77777777" w:rsidTr="00DC456F">
        <w:trPr>
          <w:trHeight w:val="268"/>
        </w:trPr>
        <w:tc>
          <w:tcPr>
            <w:tcW w:w="709" w:type="dxa"/>
            <w:shd w:val="clear" w:color="auto" w:fill="A8D08D" w:themeFill="accent6" w:themeFillTint="99"/>
          </w:tcPr>
          <w:p w14:paraId="1A14D080" w14:textId="77777777" w:rsidR="00F61C0F" w:rsidRPr="009C61C7" w:rsidRDefault="00F61C0F" w:rsidP="00E057DA">
            <w:pPr>
              <w:rPr>
                <w:rFonts w:cstheme="minorHAnsi"/>
                <w:sz w:val="20"/>
                <w:szCs w:val="20"/>
              </w:rPr>
            </w:pPr>
            <w:r>
              <w:rPr>
                <w:rFonts w:cstheme="minorHAnsi"/>
                <w:b/>
                <w:bCs/>
                <w:sz w:val="28"/>
                <w:szCs w:val="28"/>
              </w:rPr>
              <w:t>2</w:t>
            </w:r>
            <w:r w:rsidRPr="002658FF">
              <w:rPr>
                <w:rFonts w:cstheme="minorHAnsi"/>
                <w:b/>
                <w:bCs/>
                <w:sz w:val="28"/>
                <w:szCs w:val="28"/>
              </w:rPr>
              <w:t>)</w:t>
            </w:r>
          </w:p>
        </w:tc>
        <w:tc>
          <w:tcPr>
            <w:tcW w:w="5103" w:type="dxa"/>
            <w:shd w:val="clear" w:color="auto" w:fill="A8D08D" w:themeFill="accent6" w:themeFillTint="99"/>
            <w:vAlign w:val="center"/>
          </w:tcPr>
          <w:p w14:paraId="2B8F8D8D" w14:textId="77777777" w:rsidR="00F61C0F" w:rsidRDefault="00F61C0F" w:rsidP="00E057DA">
            <w:pPr>
              <w:rPr>
                <w:rFonts w:cstheme="minorHAnsi"/>
                <w:sz w:val="20"/>
                <w:szCs w:val="20"/>
              </w:rPr>
            </w:pPr>
            <w:r>
              <w:rPr>
                <w:rFonts w:cstheme="minorHAnsi"/>
                <w:b/>
                <w:bCs/>
                <w:sz w:val="28"/>
                <w:szCs w:val="28"/>
              </w:rPr>
              <w:t>PRIPRAVA REGIONALNIH PROSTORSKIH PLANOV</w:t>
            </w:r>
            <w:r w:rsidRPr="00242EE0">
              <w:rPr>
                <w:rFonts w:cstheme="minorHAnsi"/>
                <w:b/>
                <w:bCs/>
                <w:sz w:val="28"/>
                <w:szCs w:val="28"/>
              </w:rPr>
              <w:t xml:space="preserve"> </w:t>
            </w:r>
          </w:p>
        </w:tc>
        <w:tc>
          <w:tcPr>
            <w:tcW w:w="1985" w:type="dxa"/>
            <w:shd w:val="clear" w:color="auto" w:fill="A8D08D" w:themeFill="accent6" w:themeFillTint="99"/>
            <w:vAlign w:val="center"/>
          </w:tcPr>
          <w:p w14:paraId="3D3625E7" w14:textId="77777777" w:rsidR="00F61C0F" w:rsidRPr="009C61C7" w:rsidRDefault="00F61C0F" w:rsidP="00E057DA">
            <w:pPr>
              <w:rPr>
                <w:rFonts w:cstheme="minorHAnsi"/>
                <w:sz w:val="20"/>
                <w:szCs w:val="20"/>
              </w:rPr>
            </w:pPr>
          </w:p>
        </w:tc>
        <w:tc>
          <w:tcPr>
            <w:tcW w:w="2835" w:type="dxa"/>
            <w:shd w:val="clear" w:color="auto" w:fill="A8D08D" w:themeFill="accent6" w:themeFillTint="99"/>
            <w:vAlign w:val="center"/>
          </w:tcPr>
          <w:p w14:paraId="6158D3ED" w14:textId="77777777" w:rsidR="00F61C0F" w:rsidRPr="009C61C7" w:rsidRDefault="00F61C0F" w:rsidP="00E057DA">
            <w:pPr>
              <w:rPr>
                <w:rFonts w:cstheme="minorHAnsi"/>
                <w:sz w:val="20"/>
                <w:szCs w:val="20"/>
              </w:rPr>
            </w:pPr>
          </w:p>
        </w:tc>
        <w:tc>
          <w:tcPr>
            <w:tcW w:w="1275" w:type="dxa"/>
            <w:shd w:val="clear" w:color="auto" w:fill="A8D08D" w:themeFill="accent6" w:themeFillTint="99"/>
          </w:tcPr>
          <w:p w14:paraId="27C7101A" w14:textId="77777777" w:rsidR="00F61C0F" w:rsidRPr="009C61C7" w:rsidRDefault="00F61C0F" w:rsidP="00E057DA">
            <w:pPr>
              <w:jc w:val="center"/>
              <w:rPr>
                <w:rFonts w:cstheme="minorHAnsi"/>
                <w:sz w:val="20"/>
                <w:szCs w:val="20"/>
              </w:rPr>
            </w:pPr>
          </w:p>
        </w:tc>
        <w:tc>
          <w:tcPr>
            <w:tcW w:w="1418" w:type="dxa"/>
            <w:shd w:val="clear" w:color="auto" w:fill="A8D08D" w:themeFill="accent6" w:themeFillTint="99"/>
          </w:tcPr>
          <w:p w14:paraId="1AC18998" w14:textId="77777777" w:rsidR="00F61C0F" w:rsidRPr="009C61C7" w:rsidRDefault="00F61C0F" w:rsidP="00E057DA">
            <w:pPr>
              <w:jc w:val="center"/>
              <w:rPr>
                <w:rFonts w:cstheme="minorHAnsi"/>
                <w:sz w:val="20"/>
                <w:szCs w:val="20"/>
              </w:rPr>
            </w:pPr>
          </w:p>
        </w:tc>
        <w:tc>
          <w:tcPr>
            <w:tcW w:w="1132" w:type="dxa"/>
            <w:shd w:val="clear" w:color="auto" w:fill="A8D08D" w:themeFill="accent6" w:themeFillTint="99"/>
            <w:vAlign w:val="center"/>
          </w:tcPr>
          <w:p w14:paraId="0DC83F06" w14:textId="77777777" w:rsidR="00F61C0F" w:rsidRPr="009C61C7" w:rsidRDefault="00F61C0F" w:rsidP="00E057DA">
            <w:pPr>
              <w:rPr>
                <w:rFonts w:cstheme="minorHAnsi"/>
                <w:sz w:val="20"/>
                <w:szCs w:val="20"/>
              </w:rPr>
            </w:pPr>
          </w:p>
        </w:tc>
      </w:tr>
      <w:tr w:rsidR="00F61C0F" w:rsidRPr="009C61C7" w14:paraId="20500F5E" w14:textId="77777777" w:rsidTr="00DC456F">
        <w:trPr>
          <w:trHeight w:val="879"/>
        </w:trPr>
        <w:tc>
          <w:tcPr>
            <w:tcW w:w="709" w:type="dxa"/>
            <w:shd w:val="clear" w:color="auto" w:fill="A8D08D" w:themeFill="accent6" w:themeFillTint="99"/>
          </w:tcPr>
          <w:p w14:paraId="1E69409E" w14:textId="77777777" w:rsidR="00F61C0F" w:rsidRPr="009C61C7" w:rsidRDefault="00F61C0F" w:rsidP="00E057DA">
            <w:pPr>
              <w:rPr>
                <w:rFonts w:cstheme="minorHAnsi"/>
                <w:sz w:val="20"/>
                <w:szCs w:val="20"/>
              </w:rPr>
            </w:pPr>
            <w:r w:rsidRPr="009C61C7">
              <w:rPr>
                <w:rFonts w:cstheme="minorHAnsi"/>
                <w:sz w:val="20"/>
                <w:szCs w:val="20"/>
              </w:rPr>
              <w:t>PI.1</w:t>
            </w:r>
          </w:p>
        </w:tc>
        <w:tc>
          <w:tcPr>
            <w:tcW w:w="5103" w:type="dxa"/>
            <w:shd w:val="clear" w:color="auto" w:fill="auto"/>
            <w:vAlign w:val="center"/>
          </w:tcPr>
          <w:p w14:paraId="46E0B840" w14:textId="77777777" w:rsidR="00F61C0F" w:rsidRPr="009C61C7" w:rsidRDefault="00F61C0F" w:rsidP="00E057DA">
            <w:pPr>
              <w:rPr>
                <w:rFonts w:cstheme="minorHAnsi"/>
                <w:sz w:val="20"/>
                <w:szCs w:val="20"/>
              </w:rPr>
            </w:pPr>
            <w:r w:rsidRPr="009C61C7">
              <w:rPr>
                <w:rFonts w:cstheme="minorHAnsi"/>
                <w:sz w:val="20"/>
                <w:szCs w:val="20"/>
              </w:rPr>
              <w:t>Priprava</w:t>
            </w:r>
            <w:r>
              <w:rPr>
                <w:rFonts w:cstheme="minorHAnsi"/>
                <w:sz w:val="20"/>
                <w:szCs w:val="20"/>
              </w:rPr>
              <w:t xml:space="preserve"> in sprejem</w:t>
            </w:r>
            <w:r w:rsidRPr="009C61C7">
              <w:rPr>
                <w:rFonts w:cstheme="minorHAnsi"/>
                <w:sz w:val="20"/>
                <w:szCs w:val="20"/>
              </w:rPr>
              <w:t xml:space="preserve"> Regionalnih prostorskih planov (RPP) skladno z določili Zakona o urejanju prostora</w:t>
            </w:r>
          </w:p>
          <w:p w14:paraId="36095AB3" w14:textId="77777777" w:rsidR="00F61C0F" w:rsidRDefault="00F61C0F" w:rsidP="00E057DA">
            <w:pPr>
              <w:rPr>
                <w:rFonts w:cstheme="minorHAnsi"/>
                <w:b/>
                <w:bCs/>
                <w:sz w:val="28"/>
                <w:szCs w:val="28"/>
              </w:rPr>
            </w:pPr>
          </w:p>
        </w:tc>
        <w:tc>
          <w:tcPr>
            <w:tcW w:w="1985" w:type="dxa"/>
            <w:shd w:val="clear" w:color="auto" w:fill="auto"/>
            <w:vAlign w:val="center"/>
          </w:tcPr>
          <w:p w14:paraId="1FE94AA3"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53E11F3D" w14:textId="77777777" w:rsidR="00F61C0F" w:rsidRPr="009C61C7" w:rsidRDefault="00F61C0F" w:rsidP="00E057DA">
            <w:pPr>
              <w:rPr>
                <w:rFonts w:cstheme="minorHAnsi"/>
                <w:sz w:val="20"/>
                <w:szCs w:val="20"/>
              </w:rPr>
            </w:pPr>
            <w:r w:rsidRPr="009C61C7">
              <w:rPr>
                <w:rFonts w:cstheme="minorHAnsi"/>
                <w:sz w:val="20"/>
                <w:szCs w:val="20"/>
              </w:rPr>
              <w:t xml:space="preserve">RRA ali druge razvojne institucije, </w:t>
            </w:r>
            <w:r w:rsidRPr="009C61C7">
              <w:rPr>
                <w:rFonts w:cstheme="minorHAnsi"/>
                <w:sz w:val="20"/>
                <w:szCs w:val="20"/>
              </w:rPr>
              <w:lastRenderedPageBreak/>
              <w:t xml:space="preserve">vključene v razvojno mrežo v razvojni regiji, (sodelujoči: vsi resorji - MKRR, MK, MOPE, MORS, MKGP, MJU, MZ, MVI, MGTŠ, MSP, MP, MDDSZ, MDP) </w:t>
            </w:r>
          </w:p>
        </w:tc>
        <w:tc>
          <w:tcPr>
            <w:tcW w:w="2835" w:type="dxa"/>
            <w:shd w:val="clear" w:color="auto" w:fill="auto"/>
            <w:vAlign w:val="center"/>
          </w:tcPr>
          <w:p w14:paraId="7E7840B2" w14:textId="44EC9164" w:rsidR="00F61C0F" w:rsidRPr="009C61C7" w:rsidRDefault="00F61C0F" w:rsidP="00E057DA">
            <w:pPr>
              <w:rPr>
                <w:rFonts w:cstheme="minorHAnsi"/>
                <w:sz w:val="20"/>
                <w:szCs w:val="20"/>
              </w:rPr>
            </w:pPr>
            <w:r w:rsidRPr="009C61C7">
              <w:rPr>
                <w:rFonts w:cstheme="minorHAnsi"/>
                <w:sz w:val="20"/>
                <w:szCs w:val="20"/>
              </w:rPr>
              <w:lastRenderedPageBreak/>
              <w:t>Sprejeti regionalni prostorski plani</w:t>
            </w:r>
            <w:r>
              <w:rPr>
                <w:rFonts w:cstheme="minorHAnsi"/>
                <w:sz w:val="20"/>
                <w:szCs w:val="20"/>
              </w:rPr>
              <w:t xml:space="preserve"> </w:t>
            </w:r>
            <w:r w:rsidRPr="009C61C7">
              <w:rPr>
                <w:rFonts w:cstheme="minorHAnsi"/>
                <w:sz w:val="20"/>
                <w:szCs w:val="20"/>
              </w:rPr>
              <w:t>(12)</w:t>
            </w:r>
          </w:p>
          <w:p w14:paraId="6656EF30" w14:textId="77777777" w:rsidR="00F61C0F" w:rsidRPr="009C61C7" w:rsidRDefault="00F61C0F" w:rsidP="00E057DA">
            <w:pPr>
              <w:rPr>
                <w:rFonts w:cstheme="minorHAnsi"/>
                <w:sz w:val="20"/>
                <w:szCs w:val="20"/>
              </w:rPr>
            </w:pPr>
          </w:p>
        </w:tc>
        <w:tc>
          <w:tcPr>
            <w:tcW w:w="1275" w:type="dxa"/>
          </w:tcPr>
          <w:p w14:paraId="3B8DCD96" w14:textId="77777777" w:rsidR="00196651" w:rsidRDefault="00196651" w:rsidP="00196651">
            <w:pPr>
              <w:jc w:val="center"/>
              <w:rPr>
                <w:rFonts w:cstheme="minorHAnsi"/>
                <w:sz w:val="20"/>
                <w:szCs w:val="20"/>
              </w:rPr>
            </w:pPr>
            <w:r>
              <w:rPr>
                <w:rFonts w:cstheme="minorHAnsi"/>
                <w:sz w:val="20"/>
                <w:szCs w:val="20"/>
              </w:rPr>
              <w:t>0</w:t>
            </w:r>
          </w:p>
          <w:p w14:paraId="3022EE76" w14:textId="4A14D067" w:rsidR="00F61C0F" w:rsidRPr="009C61C7" w:rsidRDefault="00196651" w:rsidP="00196651">
            <w:pPr>
              <w:jc w:val="center"/>
              <w:rPr>
                <w:rFonts w:cstheme="minorHAnsi"/>
                <w:sz w:val="20"/>
                <w:szCs w:val="20"/>
              </w:rPr>
            </w:pPr>
            <w:r>
              <w:rPr>
                <w:rFonts w:cstheme="minorHAnsi"/>
                <w:sz w:val="20"/>
                <w:szCs w:val="20"/>
              </w:rPr>
              <w:t>(2024)</w:t>
            </w:r>
          </w:p>
        </w:tc>
        <w:tc>
          <w:tcPr>
            <w:tcW w:w="1418" w:type="dxa"/>
          </w:tcPr>
          <w:p w14:paraId="550321A4" w14:textId="77777777" w:rsidR="00DC456F" w:rsidRDefault="004656CE" w:rsidP="00DC456F">
            <w:pPr>
              <w:jc w:val="center"/>
              <w:rPr>
                <w:rFonts w:cstheme="minorHAnsi"/>
                <w:sz w:val="20"/>
                <w:szCs w:val="20"/>
              </w:rPr>
            </w:pPr>
            <w:r>
              <w:rPr>
                <w:rFonts w:cstheme="minorHAnsi"/>
                <w:sz w:val="20"/>
                <w:szCs w:val="20"/>
              </w:rPr>
              <w:t>12</w:t>
            </w:r>
          </w:p>
          <w:p w14:paraId="712AC58B" w14:textId="3824184D" w:rsidR="004656CE" w:rsidRDefault="00D02BCE" w:rsidP="00DC456F">
            <w:pPr>
              <w:jc w:val="center"/>
              <w:rPr>
                <w:rFonts w:cstheme="minorHAnsi"/>
                <w:sz w:val="20"/>
                <w:szCs w:val="20"/>
              </w:rPr>
            </w:pPr>
            <w:r w:rsidRPr="009C61C7">
              <w:rPr>
                <w:rFonts w:cstheme="minorHAnsi"/>
                <w:sz w:val="20"/>
                <w:szCs w:val="20"/>
              </w:rPr>
              <w:t>regionalni</w:t>
            </w:r>
            <w:r w:rsidR="007F3B08">
              <w:rPr>
                <w:rFonts w:cstheme="minorHAnsi"/>
                <w:sz w:val="20"/>
                <w:szCs w:val="20"/>
              </w:rPr>
              <w:t>h</w:t>
            </w:r>
            <w:r w:rsidRPr="009C61C7">
              <w:rPr>
                <w:rFonts w:cstheme="minorHAnsi"/>
                <w:sz w:val="20"/>
                <w:szCs w:val="20"/>
              </w:rPr>
              <w:t xml:space="preserve"> prostorski plan</w:t>
            </w:r>
            <w:r w:rsidR="004656CE">
              <w:rPr>
                <w:rFonts w:cstheme="minorHAnsi"/>
                <w:sz w:val="20"/>
                <w:szCs w:val="20"/>
              </w:rPr>
              <w:t>ov</w:t>
            </w:r>
          </w:p>
          <w:p w14:paraId="65720C24" w14:textId="458E472D" w:rsidR="00D02BCE" w:rsidRPr="009C61C7" w:rsidRDefault="00D02BCE" w:rsidP="00DC456F">
            <w:pPr>
              <w:jc w:val="center"/>
              <w:rPr>
                <w:rFonts w:cstheme="minorHAnsi"/>
                <w:sz w:val="20"/>
                <w:szCs w:val="20"/>
              </w:rPr>
            </w:pPr>
            <w:r w:rsidRPr="009C61C7">
              <w:rPr>
                <w:rFonts w:cstheme="minorHAnsi"/>
                <w:sz w:val="20"/>
                <w:szCs w:val="20"/>
              </w:rPr>
              <w:t>(</w:t>
            </w:r>
            <w:r w:rsidR="004656CE">
              <w:rPr>
                <w:rFonts w:cstheme="minorHAnsi"/>
                <w:sz w:val="20"/>
                <w:szCs w:val="20"/>
              </w:rPr>
              <w:t>2027</w:t>
            </w:r>
            <w:r w:rsidRPr="009C61C7">
              <w:rPr>
                <w:rFonts w:cstheme="minorHAnsi"/>
                <w:sz w:val="20"/>
                <w:szCs w:val="20"/>
              </w:rPr>
              <w:t>)</w:t>
            </w:r>
          </w:p>
          <w:p w14:paraId="4722FF88" w14:textId="77777777" w:rsidR="00F61C0F" w:rsidRPr="009C61C7" w:rsidRDefault="00F61C0F" w:rsidP="00E057DA">
            <w:pPr>
              <w:jc w:val="center"/>
              <w:rPr>
                <w:rFonts w:cstheme="minorHAnsi"/>
                <w:sz w:val="20"/>
                <w:szCs w:val="20"/>
              </w:rPr>
            </w:pPr>
          </w:p>
        </w:tc>
        <w:tc>
          <w:tcPr>
            <w:tcW w:w="1132" w:type="dxa"/>
            <w:shd w:val="clear" w:color="auto" w:fill="auto"/>
            <w:vAlign w:val="center"/>
          </w:tcPr>
          <w:p w14:paraId="24B1D601" w14:textId="77777777" w:rsidR="00F61C0F" w:rsidRPr="009C61C7" w:rsidRDefault="00F61C0F" w:rsidP="00E057DA">
            <w:pPr>
              <w:rPr>
                <w:rFonts w:cstheme="minorHAnsi"/>
                <w:sz w:val="20"/>
                <w:szCs w:val="20"/>
              </w:rPr>
            </w:pPr>
            <w:r w:rsidRPr="009C61C7">
              <w:rPr>
                <w:rFonts w:cstheme="minorHAnsi"/>
                <w:sz w:val="20"/>
                <w:szCs w:val="20"/>
              </w:rPr>
              <w:lastRenderedPageBreak/>
              <w:t>2027</w:t>
            </w:r>
          </w:p>
          <w:p w14:paraId="556BB6C9" w14:textId="77777777" w:rsidR="00F61C0F" w:rsidRPr="009C61C7" w:rsidRDefault="00F61C0F" w:rsidP="00E057DA">
            <w:pPr>
              <w:rPr>
                <w:rFonts w:cstheme="minorHAnsi"/>
                <w:sz w:val="20"/>
                <w:szCs w:val="20"/>
              </w:rPr>
            </w:pPr>
          </w:p>
        </w:tc>
      </w:tr>
      <w:tr w:rsidR="007F3B08" w:rsidRPr="009C61C7" w14:paraId="7D2E8283" w14:textId="77777777" w:rsidTr="007F3B08">
        <w:trPr>
          <w:trHeight w:val="1826"/>
        </w:trPr>
        <w:tc>
          <w:tcPr>
            <w:tcW w:w="709" w:type="dxa"/>
            <w:shd w:val="clear" w:color="auto" w:fill="A8D08D" w:themeFill="accent6" w:themeFillTint="99"/>
          </w:tcPr>
          <w:p w14:paraId="3A6A5487" w14:textId="77777777" w:rsidR="007F3B08" w:rsidRPr="009C61C7" w:rsidRDefault="007F3B08" w:rsidP="00E057DA">
            <w:pPr>
              <w:rPr>
                <w:rFonts w:cstheme="minorHAnsi"/>
                <w:sz w:val="20"/>
                <w:szCs w:val="20"/>
              </w:rPr>
            </w:pPr>
            <w:r w:rsidRPr="009C61C7">
              <w:rPr>
                <w:rFonts w:cstheme="minorHAnsi"/>
                <w:sz w:val="20"/>
                <w:szCs w:val="20"/>
              </w:rPr>
              <w:t>1.5</w:t>
            </w:r>
          </w:p>
        </w:tc>
        <w:tc>
          <w:tcPr>
            <w:tcW w:w="5103" w:type="dxa"/>
            <w:shd w:val="clear" w:color="auto" w:fill="DEEAF6" w:themeFill="accent5" w:themeFillTint="33"/>
          </w:tcPr>
          <w:p w14:paraId="1C398E8B" w14:textId="77777777" w:rsidR="007F3B08" w:rsidRPr="009C61C7" w:rsidRDefault="007F3B08" w:rsidP="00E057DA">
            <w:pPr>
              <w:rPr>
                <w:rFonts w:cstheme="minorHAnsi"/>
                <w:sz w:val="20"/>
                <w:szCs w:val="20"/>
              </w:rPr>
            </w:pPr>
            <w:r w:rsidRPr="009C61C7">
              <w:rPr>
                <w:rFonts w:cstheme="minorHAnsi"/>
                <w:sz w:val="20"/>
                <w:szCs w:val="20"/>
              </w:rPr>
              <w:t xml:space="preserve">Izboljšati oskrbo s cenovno dostopnimi (javnimi) najemnimi stanovanji </w:t>
            </w:r>
          </w:p>
          <w:p w14:paraId="671E399E" w14:textId="77777777" w:rsidR="007F3B08" w:rsidRDefault="007F3B08" w:rsidP="00F61C0F">
            <w:pPr>
              <w:pStyle w:val="Odstavekseznama"/>
              <w:numPr>
                <w:ilvl w:val="0"/>
                <w:numId w:val="14"/>
              </w:numPr>
              <w:jc w:val="both"/>
              <w:rPr>
                <w:rFonts w:cstheme="minorHAnsi"/>
                <w:sz w:val="20"/>
                <w:szCs w:val="20"/>
              </w:rPr>
            </w:pPr>
            <w:r w:rsidRPr="009C61C7">
              <w:rPr>
                <w:rFonts w:cstheme="minorHAnsi"/>
                <w:sz w:val="20"/>
                <w:szCs w:val="20"/>
              </w:rPr>
              <w:t>z zagotavljanjem primerne ravni preskrbe s stavbnimi zemljišči za gradnjo stanovanjskih objektov</w:t>
            </w:r>
          </w:p>
          <w:p w14:paraId="0D955B69" w14:textId="77777777" w:rsidR="007F3B08" w:rsidRPr="005B3C9C" w:rsidRDefault="007F3B08" w:rsidP="00F61C0F">
            <w:pPr>
              <w:pStyle w:val="Odstavekseznama"/>
              <w:numPr>
                <w:ilvl w:val="0"/>
                <w:numId w:val="14"/>
              </w:numPr>
              <w:jc w:val="both"/>
              <w:rPr>
                <w:rFonts w:cstheme="minorHAnsi"/>
                <w:sz w:val="20"/>
                <w:szCs w:val="20"/>
              </w:rPr>
            </w:pPr>
            <w:r w:rsidRPr="005B3C9C">
              <w:rPr>
                <w:rFonts w:cstheme="minorHAnsi"/>
                <w:sz w:val="20"/>
                <w:szCs w:val="20"/>
              </w:rPr>
              <w:t>izdelava smernic za izbor zemljišč in umeščanje javne stanovanjske gradnje</w:t>
            </w:r>
          </w:p>
        </w:tc>
        <w:tc>
          <w:tcPr>
            <w:tcW w:w="1985" w:type="dxa"/>
            <w:shd w:val="clear" w:color="auto" w:fill="DEEAF6" w:themeFill="accent5" w:themeFillTint="33"/>
          </w:tcPr>
          <w:p w14:paraId="35E08C09" w14:textId="77777777" w:rsidR="007F3B08" w:rsidRDefault="007F3B08" w:rsidP="00E057DA">
            <w:pPr>
              <w:rPr>
                <w:rFonts w:cstheme="minorHAnsi"/>
                <w:b/>
                <w:bCs/>
                <w:sz w:val="28"/>
                <w:szCs w:val="28"/>
              </w:rPr>
            </w:pPr>
            <w:r w:rsidRPr="00253B36">
              <w:rPr>
                <w:rFonts w:cstheme="minorHAnsi"/>
                <w:sz w:val="20"/>
                <w:szCs w:val="20"/>
              </w:rPr>
              <w:t>Nosilec:</w:t>
            </w:r>
            <w:r w:rsidRPr="00253B36">
              <w:rPr>
                <w:rFonts w:cstheme="minorHAnsi"/>
                <w:b/>
                <w:bCs/>
                <w:sz w:val="28"/>
                <w:szCs w:val="28"/>
              </w:rPr>
              <w:t xml:space="preserve"> MSP</w:t>
            </w:r>
          </w:p>
          <w:p w14:paraId="0268F44A" w14:textId="77777777" w:rsidR="007F3B08" w:rsidRPr="00253B36" w:rsidRDefault="007F3B08" w:rsidP="00E057DA">
            <w:pPr>
              <w:rPr>
                <w:rFonts w:cstheme="minorHAnsi"/>
                <w:sz w:val="20"/>
                <w:szCs w:val="20"/>
              </w:rPr>
            </w:pPr>
            <w:proofErr w:type="spellStart"/>
            <w:r>
              <w:rPr>
                <w:rFonts w:cstheme="minorHAnsi"/>
                <w:sz w:val="20"/>
                <w:szCs w:val="20"/>
              </w:rPr>
              <w:t>a,b</w:t>
            </w:r>
            <w:proofErr w:type="spellEnd"/>
            <w:r w:rsidRPr="00253B36">
              <w:rPr>
                <w:rFonts w:cstheme="minorHAnsi"/>
                <w:sz w:val="20"/>
                <w:szCs w:val="20"/>
              </w:rPr>
              <w:t>) (sodeluje: MNVP)</w:t>
            </w:r>
          </w:p>
        </w:tc>
        <w:tc>
          <w:tcPr>
            <w:tcW w:w="2835" w:type="dxa"/>
            <w:shd w:val="clear" w:color="auto" w:fill="DEEAF6" w:themeFill="accent5" w:themeFillTint="33"/>
          </w:tcPr>
          <w:p w14:paraId="0F706525" w14:textId="77777777" w:rsidR="007F3B08" w:rsidRPr="009C61C7" w:rsidRDefault="007F3B08" w:rsidP="00E057DA">
            <w:pPr>
              <w:rPr>
                <w:rFonts w:cstheme="minorHAnsi"/>
                <w:sz w:val="20"/>
                <w:szCs w:val="20"/>
              </w:rPr>
            </w:pPr>
            <w:proofErr w:type="spellStart"/>
            <w:r>
              <w:rPr>
                <w:rFonts w:cstheme="minorHAnsi"/>
                <w:sz w:val="20"/>
                <w:szCs w:val="20"/>
              </w:rPr>
              <w:t>a,b</w:t>
            </w:r>
            <w:proofErr w:type="spellEnd"/>
            <w:r w:rsidRPr="009C61C7">
              <w:rPr>
                <w:rFonts w:cstheme="minorHAnsi"/>
                <w:sz w:val="20"/>
                <w:szCs w:val="20"/>
              </w:rPr>
              <w:t>) Pripravljene smernice za izbor zemljišč, namenjenih stanovanjski gradnji (1)</w:t>
            </w:r>
          </w:p>
        </w:tc>
        <w:tc>
          <w:tcPr>
            <w:tcW w:w="1275" w:type="dxa"/>
            <w:shd w:val="clear" w:color="auto" w:fill="DEEAF6" w:themeFill="accent5" w:themeFillTint="33"/>
          </w:tcPr>
          <w:p w14:paraId="2311633B" w14:textId="77777777" w:rsidR="007F3B08" w:rsidRDefault="007F3B08" w:rsidP="00196651">
            <w:pPr>
              <w:jc w:val="center"/>
              <w:rPr>
                <w:rFonts w:cstheme="minorHAnsi"/>
                <w:sz w:val="20"/>
                <w:szCs w:val="20"/>
              </w:rPr>
            </w:pPr>
            <w:r>
              <w:rPr>
                <w:rFonts w:cstheme="minorHAnsi"/>
                <w:sz w:val="20"/>
                <w:szCs w:val="20"/>
              </w:rPr>
              <w:t>0</w:t>
            </w:r>
          </w:p>
          <w:p w14:paraId="65E50100" w14:textId="6D18A25A" w:rsidR="007F3B08" w:rsidRDefault="007F3B08" w:rsidP="00196651">
            <w:pPr>
              <w:jc w:val="center"/>
              <w:rPr>
                <w:rFonts w:cstheme="minorHAnsi"/>
                <w:sz w:val="20"/>
                <w:szCs w:val="20"/>
              </w:rPr>
            </w:pPr>
            <w:r>
              <w:rPr>
                <w:rFonts w:cstheme="minorHAnsi"/>
                <w:sz w:val="20"/>
                <w:szCs w:val="20"/>
              </w:rPr>
              <w:t>(2024)</w:t>
            </w:r>
          </w:p>
        </w:tc>
        <w:tc>
          <w:tcPr>
            <w:tcW w:w="1418" w:type="dxa"/>
            <w:shd w:val="clear" w:color="auto" w:fill="DEEAF6" w:themeFill="accent5" w:themeFillTint="33"/>
          </w:tcPr>
          <w:p w14:paraId="21ED6168" w14:textId="42D579CC" w:rsidR="007F3B08" w:rsidRDefault="007F3B08" w:rsidP="00E057DA">
            <w:pPr>
              <w:jc w:val="center"/>
              <w:rPr>
                <w:rFonts w:cstheme="minorHAnsi"/>
                <w:sz w:val="20"/>
                <w:szCs w:val="20"/>
              </w:rPr>
            </w:pPr>
            <w:r>
              <w:rPr>
                <w:rFonts w:cstheme="minorHAnsi"/>
                <w:sz w:val="20"/>
                <w:szCs w:val="20"/>
              </w:rPr>
              <w:t>1</w:t>
            </w:r>
          </w:p>
          <w:p w14:paraId="7DB2FC63" w14:textId="6766A89B" w:rsidR="007F3B08" w:rsidRDefault="007F3B08" w:rsidP="00E057DA">
            <w:pPr>
              <w:jc w:val="center"/>
              <w:rPr>
                <w:rFonts w:cstheme="minorHAnsi"/>
                <w:sz w:val="20"/>
                <w:szCs w:val="20"/>
              </w:rPr>
            </w:pPr>
            <w:r w:rsidRPr="009C61C7">
              <w:rPr>
                <w:rFonts w:cstheme="minorHAnsi"/>
                <w:sz w:val="20"/>
                <w:szCs w:val="20"/>
              </w:rPr>
              <w:t>smernice (</w:t>
            </w:r>
            <w:r>
              <w:rPr>
                <w:rFonts w:cstheme="minorHAnsi"/>
                <w:sz w:val="20"/>
                <w:szCs w:val="20"/>
              </w:rPr>
              <w:t>2026</w:t>
            </w:r>
            <w:r w:rsidRPr="009C61C7">
              <w:rPr>
                <w:rFonts w:cstheme="minorHAnsi"/>
                <w:sz w:val="20"/>
                <w:szCs w:val="20"/>
              </w:rPr>
              <w:t>)</w:t>
            </w:r>
          </w:p>
          <w:p w14:paraId="1D645590" w14:textId="56894CD0" w:rsidR="007F3B08" w:rsidRDefault="007F3B08" w:rsidP="00E057DA">
            <w:pPr>
              <w:jc w:val="center"/>
              <w:rPr>
                <w:rFonts w:cstheme="minorHAnsi"/>
                <w:sz w:val="20"/>
                <w:szCs w:val="20"/>
              </w:rPr>
            </w:pPr>
            <w:r>
              <w:rPr>
                <w:rFonts w:cstheme="minorHAnsi"/>
                <w:sz w:val="20"/>
                <w:szCs w:val="20"/>
              </w:rPr>
              <w:t xml:space="preserve"> </w:t>
            </w:r>
          </w:p>
        </w:tc>
        <w:tc>
          <w:tcPr>
            <w:tcW w:w="1132" w:type="dxa"/>
            <w:shd w:val="clear" w:color="auto" w:fill="DEEAF6" w:themeFill="accent5" w:themeFillTint="33"/>
          </w:tcPr>
          <w:p w14:paraId="2D3332C1" w14:textId="77777777" w:rsidR="007F3B08" w:rsidRPr="00813EDC" w:rsidRDefault="007F3B08" w:rsidP="00E057DA">
            <w:pPr>
              <w:rPr>
                <w:rFonts w:cstheme="minorHAnsi"/>
                <w:sz w:val="20"/>
                <w:szCs w:val="20"/>
              </w:rPr>
            </w:pPr>
            <w:r>
              <w:rPr>
                <w:rFonts w:cstheme="minorHAnsi"/>
                <w:sz w:val="20"/>
                <w:szCs w:val="20"/>
              </w:rPr>
              <w:t xml:space="preserve">a) </w:t>
            </w:r>
            <w:r w:rsidRPr="00813EDC">
              <w:rPr>
                <w:rFonts w:cstheme="minorHAnsi"/>
                <w:sz w:val="20"/>
                <w:szCs w:val="20"/>
              </w:rPr>
              <w:t>2026</w:t>
            </w:r>
          </w:p>
          <w:p w14:paraId="202EEDDB" w14:textId="77777777" w:rsidR="007F3B08" w:rsidRPr="00813EDC" w:rsidRDefault="007F3B08" w:rsidP="00E057DA">
            <w:pPr>
              <w:rPr>
                <w:rFonts w:cstheme="minorHAnsi"/>
                <w:sz w:val="20"/>
                <w:szCs w:val="20"/>
              </w:rPr>
            </w:pPr>
            <w:r>
              <w:rPr>
                <w:rFonts w:cstheme="minorHAnsi"/>
                <w:sz w:val="20"/>
                <w:szCs w:val="20"/>
              </w:rPr>
              <w:t xml:space="preserve">b) </w:t>
            </w:r>
            <w:r w:rsidRPr="00813EDC">
              <w:rPr>
                <w:rFonts w:cstheme="minorHAnsi"/>
                <w:sz w:val="20"/>
                <w:szCs w:val="20"/>
              </w:rPr>
              <w:t>2026</w:t>
            </w:r>
          </w:p>
          <w:p w14:paraId="4367B8EF" w14:textId="77777777" w:rsidR="007F3B08" w:rsidRPr="009C61C7" w:rsidRDefault="007F3B08" w:rsidP="00E057DA">
            <w:pPr>
              <w:rPr>
                <w:rFonts w:cstheme="minorHAnsi"/>
                <w:sz w:val="20"/>
                <w:szCs w:val="20"/>
              </w:rPr>
            </w:pPr>
          </w:p>
        </w:tc>
      </w:tr>
      <w:tr w:rsidR="00F61C0F" w:rsidRPr="009C61C7" w14:paraId="757F4563" w14:textId="77777777" w:rsidTr="00DC456F">
        <w:trPr>
          <w:trHeight w:val="350"/>
        </w:trPr>
        <w:tc>
          <w:tcPr>
            <w:tcW w:w="709" w:type="dxa"/>
            <w:shd w:val="clear" w:color="auto" w:fill="A8D08D" w:themeFill="accent6" w:themeFillTint="99"/>
          </w:tcPr>
          <w:p w14:paraId="393CEA68" w14:textId="42E070C2" w:rsidR="00F61C0F" w:rsidRPr="009C61C7" w:rsidRDefault="00A0299B" w:rsidP="00E057DA">
            <w:pPr>
              <w:rPr>
                <w:rFonts w:cstheme="minorHAnsi"/>
                <w:sz w:val="20"/>
                <w:szCs w:val="20"/>
              </w:rPr>
            </w:pPr>
            <w:r>
              <w:rPr>
                <w:rFonts w:cstheme="minorHAnsi"/>
                <w:b/>
                <w:bCs/>
                <w:sz w:val="28"/>
                <w:szCs w:val="28"/>
              </w:rPr>
              <w:t>3</w:t>
            </w:r>
            <w:r w:rsidR="00F61C0F" w:rsidRPr="002658FF">
              <w:rPr>
                <w:rFonts w:cstheme="minorHAnsi"/>
                <w:b/>
                <w:bCs/>
                <w:sz w:val="28"/>
                <w:szCs w:val="28"/>
              </w:rPr>
              <w:t>)</w:t>
            </w:r>
          </w:p>
        </w:tc>
        <w:tc>
          <w:tcPr>
            <w:tcW w:w="5103" w:type="dxa"/>
            <w:shd w:val="clear" w:color="auto" w:fill="A8D08D" w:themeFill="accent6" w:themeFillTint="99"/>
            <w:vAlign w:val="center"/>
          </w:tcPr>
          <w:p w14:paraId="70F960C2" w14:textId="77777777" w:rsidR="00F61C0F" w:rsidRDefault="00F61C0F" w:rsidP="00E057DA">
            <w:pPr>
              <w:rPr>
                <w:rFonts w:cstheme="minorHAnsi"/>
                <w:sz w:val="20"/>
                <w:szCs w:val="20"/>
              </w:rPr>
            </w:pPr>
            <w:r>
              <w:rPr>
                <w:rFonts w:cstheme="minorHAnsi"/>
                <w:b/>
                <w:bCs/>
                <w:sz w:val="28"/>
                <w:szCs w:val="28"/>
              </w:rPr>
              <w:t xml:space="preserve">URBANIZEM – DRŽAVNI PROSTORSKI RED </w:t>
            </w:r>
          </w:p>
        </w:tc>
        <w:tc>
          <w:tcPr>
            <w:tcW w:w="1985" w:type="dxa"/>
            <w:shd w:val="clear" w:color="auto" w:fill="A8D08D" w:themeFill="accent6" w:themeFillTint="99"/>
            <w:vAlign w:val="center"/>
          </w:tcPr>
          <w:p w14:paraId="2A01EF89" w14:textId="77777777" w:rsidR="00F61C0F" w:rsidRPr="009C61C7" w:rsidRDefault="00F61C0F" w:rsidP="00E057DA">
            <w:pPr>
              <w:rPr>
                <w:rFonts w:cstheme="minorHAnsi"/>
                <w:sz w:val="20"/>
                <w:szCs w:val="20"/>
              </w:rPr>
            </w:pPr>
            <w:r>
              <w:rPr>
                <w:rFonts w:cstheme="minorHAnsi"/>
                <w:sz w:val="20"/>
                <w:szCs w:val="20"/>
              </w:rPr>
              <w:t>RŽAVNI</w:t>
            </w:r>
          </w:p>
        </w:tc>
        <w:tc>
          <w:tcPr>
            <w:tcW w:w="2835" w:type="dxa"/>
            <w:shd w:val="clear" w:color="auto" w:fill="A8D08D" w:themeFill="accent6" w:themeFillTint="99"/>
            <w:vAlign w:val="center"/>
          </w:tcPr>
          <w:p w14:paraId="274F1464" w14:textId="77777777" w:rsidR="00F61C0F" w:rsidRPr="009C61C7" w:rsidRDefault="00F61C0F" w:rsidP="00E057DA">
            <w:pPr>
              <w:rPr>
                <w:rFonts w:cstheme="minorHAnsi"/>
                <w:sz w:val="20"/>
                <w:szCs w:val="20"/>
              </w:rPr>
            </w:pPr>
          </w:p>
        </w:tc>
        <w:tc>
          <w:tcPr>
            <w:tcW w:w="1275" w:type="dxa"/>
            <w:shd w:val="clear" w:color="auto" w:fill="A8D08D" w:themeFill="accent6" w:themeFillTint="99"/>
          </w:tcPr>
          <w:p w14:paraId="1FCE0DF5" w14:textId="77777777" w:rsidR="00F61C0F" w:rsidRPr="009C61C7" w:rsidRDefault="00F61C0F" w:rsidP="00E057DA">
            <w:pPr>
              <w:jc w:val="center"/>
              <w:rPr>
                <w:rFonts w:cstheme="minorHAnsi"/>
                <w:sz w:val="20"/>
                <w:szCs w:val="20"/>
              </w:rPr>
            </w:pPr>
          </w:p>
        </w:tc>
        <w:tc>
          <w:tcPr>
            <w:tcW w:w="1418" w:type="dxa"/>
            <w:shd w:val="clear" w:color="auto" w:fill="A8D08D" w:themeFill="accent6" w:themeFillTint="99"/>
          </w:tcPr>
          <w:p w14:paraId="3EFA2A60" w14:textId="77777777" w:rsidR="00F61C0F" w:rsidRPr="009C61C7" w:rsidRDefault="00F61C0F" w:rsidP="00E057DA">
            <w:pPr>
              <w:jc w:val="center"/>
              <w:rPr>
                <w:rFonts w:cstheme="minorHAnsi"/>
                <w:sz w:val="20"/>
                <w:szCs w:val="20"/>
              </w:rPr>
            </w:pPr>
          </w:p>
        </w:tc>
        <w:tc>
          <w:tcPr>
            <w:tcW w:w="1132" w:type="dxa"/>
            <w:shd w:val="clear" w:color="auto" w:fill="A8D08D" w:themeFill="accent6" w:themeFillTint="99"/>
            <w:vAlign w:val="center"/>
          </w:tcPr>
          <w:p w14:paraId="1E386B76" w14:textId="77777777" w:rsidR="00F61C0F" w:rsidRPr="009C61C7" w:rsidRDefault="00F61C0F" w:rsidP="00E057DA">
            <w:pPr>
              <w:rPr>
                <w:rFonts w:cstheme="minorHAnsi"/>
                <w:sz w:val="20"/>
                <w:szCs w:val="20"/>
              </w:rPr>
            </w:pPr>
          </w:p>
        </w:tc>
      </w:tr>
      <w:tr w:rsidR="00D02BCE" w:rsidRPr="009C61C7" w14:paraId="60B31FE5" w14:textId="77777777" w:rsidTr="007F3B08">
        <w:trPr>
          <w:trHeight w:val="70"/>
        </w:trPr>
        <w:tc>
          <w:tcPr>
            <w:tcW w:w="709" w:type="dxa"/>
            <w:vMerge w:val="restart"/>
            <w:shd w:val="clear" w:color="auto" w:fill="A8D08D" w:themeFill="accent6" w:themeFillTint="99"/>
          </w:tcPr>
          <w:p w14:paraId="2E95D7A9" w14:textId="77777777" w:rsidR="00D02BCE" w:rsidRPr="009C61C7" w:rsidRDefault="00D02BCE" w:rsidP="00E057DA">
            <w:pPr>
              <w:rPr>
                <w:rFonts w:cstheme="minorHAnsi"/>
                <w:sz w:val="20"/>
                <w:szCs w:val="20"/>
              </w:rPr>
            </w:pPr>
            <w:r w:rsidRPr="009C61C7">
              <w:rPr>
                <w:rFonts w:cstheme="minorHAnsi"/>
                <w:sz w:val="20"/>
                <w:szCs w:val="20"/>
              </w:rPr>
              <w:t>1.3</w:t>
            </w:r>
          </w:p>
        </w:tc>
        <w:tc>
          <w:tcPr>
            <w:tcW w:w="5103" w:type="dxa"/>
            <w:vMerge w:val="restart"/>
            <w:shd w:val="clear" w:color="auto" w:fill="auto"/>
            <w:vAlign w:val="center"/>
          </w:tcPr>
          <w:p w14:paraId="457F2910" w14:textId="77777777" w:rsidR="00D02BCE" w:rsidRPr="009C61C7" w:rsidRDefault="00D02BCE" w:rsidP="00F61C0F">
            <w:pPr>
              <w:pStyle w:val="Odstavekseznama"/>
              <w:numPr>
                <w:ilvl w:val="0"/>
                <w:numId w:val="10"/>
              </w:numPr>
              <w:jc w:val="both"/>
              <w:rPr>
                <w:rFonts w:cstheme="minorHAnsi"/>
                <w:sz w:val="20"/>
                <w:szCs w:val="20"/>
              </w:rPr>
            </w:pPr>
            <w:r w:rsidRPr="009C61C7">
              <w:rPr>
                <w:rFonts w:cstheme="minorHAnsi"/>
                <w:sz w:val="20"/>
                <w:szCs w:val="20"/>
              </w:rPr>
              <w:t>Ponovitev analize razkoraka med načrtovano in dejansko opremljenostjo s storitvami splošnega in splošnega gospodarskega pomena z analizo sivih lis s priporočili</w:t>
            </w:r>
          </w:p>
          <w:p w14:paraId="3A572D45" w14:textId="77777777" w:rsidR="00D02BCE" w:rsidRPr="009C61C7" w:rsidRDefault="00D02BCE" w:rsidP="00F61C0F">
            <w:pPr>
              <w:pStyle w:val="Odstavekseznama"/>
              <w:numPr>
                <w:ilvl w:val="0"/>
                <w:numId w:val="10"/>
              </w:numPr>
              <w:jc w:val="both"/>
              <w:rPr>
                <w:rFonts w:cstheme="minorHAnsi"/>
                <w:sz w:val="20"/>
                <w:szCs w:val="20"/>
              </w:rPr>
            </w:pPr>
            <w:r w:rsidRPr="009C61C7">
              <w:rPr>
                <w:rFonts w:cstheme="minorHAnsi"/>
                <w:sz w:val="20"/>
                <w:szCs w:val="20"/>
              </w:rPr>
              <w:t xml:space="preserve">Identifikacija in analiza alternativnih načinov oskrbe s storitvami na območjih nižje gostote prebivalstva (na podlagi že obstoječih dobrih praks) s testnimi/pilotnimi primeri in priporočili </w:t>
            </w:r>
          </w:p>
          <w:p w14:paraId="3D707D78" w14:textId="77777777" w:rsidR="00D02BCE" w:rsidRDefault="00D02BCE" w:rsidP="00E057DA">
            <w:pPr>
              <w:rPr>
                <w:rFonts w:cstheme="minorHAnsi"/>
                <w:sz w:val="20"/>
                <w:szCs w:val="20"/>
              </w:rPr>
            </w:pPr>
          </w:p>
        </w:tc>
        <w:tc>
          <w:tcPr>
            <w:tcW w:w="1985" w:type="dxa"/>
            <w:vMerge w:val="restart"/>
            <w:shd w:val="clear" w:color="auto" w:fill="auto"/>
            <w:vAlign w:val="center"/>
          </w:tcPr>
          <w:p w14:paraId="1F8A306C" w14:textId="77777777" w:rsidR="00D02BCE" w:rsidRDefault="00D02BCE"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1370722F" w14:textId="77777777" w:rsidR="00D02BCE" w:rsidRPr="009C61C7" w:rsidRDefault="00D02BCE" w:rsidP="00F61C0F">
            <w:pPr>
              <w:pStyle w:val="Odstavekseznama"/>
              <w:numPr>
                <w:ilvl w:val="0"/>
                <w:numId w:val="17"/>
              </w:numPr>
              <w:ind w:left="310"/>
              <w:jc w:val="both"/>
              <w:rPr>
                <w:rFonts w:cstheme="minorHAnsi"/>
                <w:sz w:val="20"/>
                <w:szCs w:val="20"/>
              </w:rPr>
            </w:pPr>
            <w:r w:rsidRPr="009C61C7">
              <w:rPr>
                <w:rFonts w:cstheme="minorHAnsi"/>
                <w:sz w:val="20"/>
                <w:szCs w:val="20"/>
              </w:rPr>
              <w:t>Relevant</w:t>
            </w:r>
            <w:r>
              <w:rPr>
                <w:rFonts w:cstheme="minorHAnsi"/>
                <w:sz w:val="20"/>
                <w:szCs w:val="20"/>
              </w:rPr>
              <w:t xml:space="preserve">ni </w:t>
            </w:r>
            <w:r w:rsidRPr="009C61C7">
              <w:rPr>
                <w:rFonts w:cstheme="minorHAnsi"/>
                <w:sz w:val="20"/>
                <w:szCs w:val="20"/>
              </w:rPr>
              <w:t>resorj</w:t>
            </w:r>
            <w:r>
              <w:rPr>
                <w:rFonts w:cstheme="minorHAnsi"/>
                <w:sz w:val="20"/>
                <w:szCs w:val="20"/>
              </w:rPr>
              <w:t>i</w:t>
            </w:r>
          </w:p>
          <w:p w14:paraId="15329E52" w14:textId="2A6A137B" w:rsidR="00D02BCE" w:rsidRPr="009C61C7" w:rsidRDefault="00D02BCE" w:rsidP="00E057DA">
            <w:pPr>
              <w:rPr>
                <w:rFonts w:cstheme="minorHAnsi"/>
                <w:sz w:val="20"/>
                <w:szCs w:val="20"/>
              </w:rPr>
            </w:pPr>
            <w:r w:rsidRPr="009C61C7">
              <w:rPr>
                <w:rFonts w:cstheme="minorHAnsi"/>
                <w:sz w:val="20"/>
                <w:szCs w:val="20"/>
              </w:rPr>
              <w:t>(sodelujejo MJU, MOPE, MVI, MDDSZ, MZI, združenja občin, MK)</w:t>
            </w:r>
          </w:p>
        </w:tc>
        <w:tc>
          <w:tcPr>
            <w:tcW w:w="2835" w:type="dxa"/>
            <w:shd w:val="clear" w:color="auto" w:fill="auto"/>
            <w:vAlign w:val="center"/>
          </w:tcPr>
          <w:p w14:paraId="51F06643" w14:textId="249AC5CA" w:rsidR="00D02BCE" w:rsidRPr="009C61C7" w:rsidRDefault="00D02BCE" w:rsidP="00E057DA">
            <w:pPr>
              <w:rPr>
                <w:rFonts w:cstheme="minorHAnsi"/>
                <w:sz w:val="20"/>
                <w:szCs w:val="20"/>
              </w:rPr>
            </w:pPr>
            <w:r w:rsidRPr="009C61C7">
              <w:rPr>
                <w:rFonts w:cstheme="minorHAnsi"/>
                <w:sz w:val="20"/>
                <w:szCs w:val="20"/>
              </w:rPr>
              <w:t xml:space="preserve">a) Izdelana analiza razkoraka s priporočili </w:t>
            </w:r>
          </w:p>
          <w:p w14:paraId="43983CE4" w14:textId="0B15FCC4" w:rsidR="00D02BCE" w:rsidRPr="009C61C7" w:rsidRDefault="00D02BCE" w:rsidP="007F3B08">
            <w:pPr>
              <w:rPr>
                <w:rFonts w:cstheme="minorHAnsi"/>
                <w:sz w:val="20"/>
                <w:szCs w:val="20"/>
              </w:rPr>
            </w:pPr>
          </w:p>
        </w:tc>
        <w:tc>
          <w:tcPr>
            <w:tcW w:w="1275" w:type="dxa"/>
          </w:tcPr>
          <w:p w14:paraId="319E3491" w14:textId="77777777" w:rsidR="00D706C4" w:rsidRDefault="00D706C4" w:rsidP="00D706C4">
            <w:pPr>
              <w:jc w:val="center"/>
              <w:rPr>
                <w:rFonts w:cstheme="minorHAnsi"/>
                <w:sz w:val="20"/>
                <w:szCs w:val="20"/>
              </w:rPr>
            </w:pPr>
            <w:r>
              <w:rPr>
                <w:rFonts w:cstheme="minorHAnsi"/>
                <w:sz w:val="20"/>
                <w:szCs w:val="20"/>
              </w:rPr>
              <w:t>0</w:t>
            </w:r>
          </w:p>
          <w:p w14:paraId="4264D40A" w14:textId="1D536290" w:rsidR="00D02BCE" w:rsidRPr="009C61C7" w:rsidRDefault="00D706C4" w:rsidP="00D706C4">
            <w:pPr>
              <w:jc w:val="center"/>
              <w:rPr>
                <w:rFonts w:cstheme="minorHAnsi"/>
                <w:sz w:val="20"/>
                <w:szCs w:val="20"/>
              </w:rPr>
            </w:pPr>
            <w:r>
              <w:rPr>
                <w:rFonts w:cstheme="minorHAnsi"/>
                <w:sz w:val="20"/>
                <w:szCs w:val="20"/>
              </w:rPr>
              <w:t>(2024)</w:t>
            </w:r>
          </w:p>
        </w:tc>
        <w:tc>
          <w:tcPr>
            <w:tcW w:w="1418" w:type="dxa"/>
          </w:tcPr>
          <w:p w14:paraId="7E42B5F8" w14:textId="77777777" w:rsidR="00196651" w:rsidRDefault="00196651" w:rsidP="00DC456F">
            <w:pPr>
              <w:jc w:val="center"/>
              <w:rPr>
                <w:rFonts w:cstheme="minorHAnsi"/>
                <w:sz w:val="20"/>
                <w:szCs w:val="20"/>
              </w:rPr>
            </w:pPr>
            <w:r>
              <w:rPr>
                <w:rFonts w:cstheme="minorHAnsi"/>
                <w:sz w:val="20"/>
                <w:szCs w:val="20"/>
              </w:rPr>
              <w:t>1</w:t>
            </w:r>
          </w:p>
          <w:p w14:paraId="1E684672" w14:textId="77777777" w:rsidR="00FD4B09" w:rsidRDefault="00D02BCE" w:rsidP="00DC456F">
            <w:pPr>
              <w:jc w:val="center"/>
              <w:rPr>
                <w:rFonts w:cstheme="minorHAnsi"/>
                <w:sz w:val="20"/>
                <w:szCs w:val="20"/>
              </w:rPr>
            </w:pPr>
            <w:r w:rsidRPr="009C61C7">
              <w:rPr>
                <w:rFonts w:cstheme="minorHAnsi"/>
                <w:sz w:val="20"/>
                <w:szCs w:val="20"/>
              </w:rPr>
              <w:t xml:space="preserve">analiza </w:t>
            </w:r>
          </w:p>
          <w:p w14:paraId="31275BF9" w14:textId="41F99224" w:rsidR="00D02BCE" w:rsidRPr="009C61C7" w:rsidRDefault="00D02BCE" w:rsidP="00DC456F">
            <w:pPr>
              <w:jc w:val="center"/>
              <w:rPr>
                <w:rFonts w:cstheme="minorHAnsi"/>
                <w:sz w:val="20"/>
                <w:szCs w:val="20"/>
              </w:rPr>
            </w:pPr>
            <w:r w:rsidRPr="009C61C7">
              <w:rPr>
                <w:rFonts w:cstheme="minorHAnsi"/>
                <w:sz w:val="20"/>
                <w:szCs w:val="20"/>
              </w:rPr>
              <w:t>(</w:t>
            </w:r>
            <w:r w:rsidR="00196651">
              <w:rPr>
                <w:rFonts w:cstheme="minorHAnsi"/>
                <w:sz w:val="20"/>
                <w:szCs w:val="20"/>
              </w:rPr>
              <w:t>2027</w:t>
            </w:r>
            <w:r w:rsidRPr="009C61C7">
              <w:rPr>
                <w:rFonts w:cstheme="minorHAnsi"/>
                <w:sz w:val="20"/>
                <w:szCs w:val="20"/>
              </w:rPr>
              <w:t>)</w:t>
            </w:r>
          </w:p>
        </w:tc>
        <w:tc>
          <w:tcPr>
            <w:tcW w:w="1132" w:type="dxa"/>
            <w:vMerge w:val="restart"/>
            <w:shd w:val="clear" w:color="auto" w:fill="auto"/>
            <w:vAlign w:val="center"/>
          </w:tcPr>
          <w:p w14:paraId="4E003F37" w14:textId="77777777" w:rsidR="00D02BCE" w:rsidRPr="009C61C7" w:rsidRDefault="00D02BCE" w:rsidP="00E057DA">
            <w:pPr>
              <w:rPr>
                <w:rFonts w:cstheme="minorHAnsi"/>
                <w:sz w:val="20"/>
                <w:szCs w:val="20"/>
              </w:rPr>
            </w:pPr>
            <w:r w:rsidRPr="009C61C7">
              <w:rPr>
                <w:rFonts w:cstheme="minorHAnsi"/>
                <w:sz w:val="20"/>
                <w:szCs w:val="20"/>
              </w:rPr>
              <w:t>a) 2027</w:t>
            </w:r>
          </w:p>
          <w:p w14:paraId="7A860010" w14:textId="77777777" w:rsidR="00D02BCE" w:rsidRPr="009C61C7" w:rsidRDefault="00D02BCE" w:rsidP="00E057DA">
            <w:pPr>
              <w:rPr>
                <w:rFonts w:cstheme="minorHAnsi"/>
                <w:sz w:val="20"/>
                <w:szCs w:val="20"/>
              </w:rPr>
            </w:pPr>
          </w:p>
          <w:p w14:paraId="01BD52EA" w14:textId="77777777" w:rsidR="00D02BCE" w:rsidRPr="009C61C7" w:rsidRDefault="00D02BCE" w:rsidP="00E057DA">
            <w:pPr>
              <w:rPr>
                <w:rFonts w:cstheme="minorHAnsi"/>
                <w:sz w:val="20"/>
                <w:szCs w:val="20"/>
              </w:rPr>
            </w:pPr>
            <w:r w:rsidRPr="009C61C7">
              <w:rPr>
                <w:rFonts w:cstheme="minorHAnsi"/>
                <w:sz w:val="20"/>
                <w:szCs w:val="20"/>
              </w:rPr>
              <w:t>b) 2027</w:t>
            </w:r>
          </w:p>
          <w:p w14:paraId="57227A1A" w14:textId="77777777" w:rsidR="00D02BCE" w:rsidRPr="009C61C7" w:rsidRDefault="00D02BCE" w:rsidP="00E057DA">
            <w:pPr>
              <w:rPr>
                <w:rFonts w:cstheme="minorHAnsi"/>
                <w:sz w:val="20"/>
                <w:szCs w:val="20"/>
              </w:rPr>
            </w:pPr>
          </w:p>
        </w:tc>
      </w:tr>
      <w:tr w:rsidR="00D02BCE" w:rsidRPr="009C61C7" w14:paraId="72DDAF7B" w14:textId="77777777" w:rsidTr="00DC456F">
        <w:trPr>
          <w:trHeight w:val="800"/>
        </w:trPr>
        <w:tc>
          <w:tcPr>
            <w:tcW w:w="709" w:type="dxa"/>
            <w:vMerge/>
            <w:shd w:val="clear" w:color="auto" w:fill="A8D08D" w:themeFill="accent6" w:themeFillTint="99"/>
          </w:tcPr>
          <w:p w14:paraId="2EC19028" w14:textId="77777777" w:rsidR="00D02BCE" w:rsidRPr="009C61C7" w:rsidRDefault="00D02BCE" w:rsidP="00E057DA">
            <w:pPr>
              <w:rPr>
                <w:rFonts w:cstheme="minorHAnsi"/>
                <w:sz w:val="20"/>
                <w:szCs w:val="20"/>
              </w:rPr>
            </w:pPr>
          </w:p>
        </w:tc>
        <w:tc>
          <w:tcPr>
            <w:tcW w:w="5103" w:type="dxa"/>
            <w:vMerge/>
            <w:shd w:val="clear" w:color="auto" w:fill="auto"/>
            <w:vAlign w:val="center"/>
          </w:tcPr>
          <w:p w14:paraId="52C41843" w14:textId="77777777" w:rsidR="00D02BCE" w:rsidRPr="009C61C7" w:rsidRDefault="00D02BCE" w:rsidP="00F61C0F">
            <w:pPr>
              <w:pStyle w:val="Odstavekseznama"/>
              <w:numPr>
                <w:ilvl w:val="0"/>
                <w:numId w:val="10"/>
              </w:numPr>
              <w:jc w:val="both"/>
              <w:rPr>
                <w:rFonts w:cstheme="minorHAnsi"/>
                <w:sz w:val="20"/>
                <w:szCs w:val="20"/>
              </w:rPr>
            </w:pPr>
          </w:p>
        </w:tc>
        <w:tc>
          <w:tcPr>
            <w:tcW w:w="1985" w:type="dxa"/>
            <w:vMerge/>
            <w:shd w:val="clear" w:color="auto" w:fill="auto"/>
            <w:vAlign w:val="center"/>
          </w:tcPr>
          <w:p w14:paraId="47E391FD" w14:textId="77777777" w:rsidR="00D02BCE" w:rsidRPr="00253B36" w:rsidRDefault="00D02BCE" w:rsidP="00E057DA">
            <w:pPr>
              <w:rPr>
                <w:rFonts w:cstheme="minorHAnsi"/>
                <w:sz w:val="20"/>
                <w:szCs w:val="20"/>
              </w:rPr>
            </w:pPr>
          </w:p>
        </w:tc>
        <w:tc>
          <w:tcPr>
            <w:tcW w:w="2835" w:type="dxa"/>
            <w:shd w:val="clear" w:color="auto" w:fill="auto"/>
            <w:vAlign w:val="center"/>
          </w:tcPr>
          <w:p w14:paraId="006473FA" w14:textId="72B3D7E8" w:rsidR="00D02BCE" w:rsidRPr="009C61C7" w:rsidRDefault="007F3B08" w:rsidP="00E057DA">
            <w:pPr>
              <w:rPr>
                <w:rFonts w:cstheme="minorHAnsi"/>
                <w:sz w:val="20"/>
                <w:szCs w:val="20"/>
              </w:rPr>
            </w:pPr>
            <w:r w:rsidRPr="009C61C7">
              <w:rPr>
                <w:rFonts w:cstheme="minorHAnsi"/>
                <w:sz w:val="20"/>
                <w:szCs w:val="20"/>
              </w:rPr>
              <w:t xml:space="preserve">b1) Izdelana analiza alternativnih načinov oskrbe s priporočili </w:t>
            </w:r>
          </w:p>
        </w:tc>
        <w:tc>
          <w:tcPr>
            <w:tcW w:w="1275" w:type="dxa"/>
          </w:tcPr>
          <w:p w14:paraId="22F8F785" w14:textId="77777777" w:rsidR="00D706C4" w:rsidRDefault="00D706C4" w:rsidP="00D706C4">
            <w:pPr>
              <w:jc w:val="center"/>
              <w:rPr>
                <w:rFonts w:cstheme="minorHAnsi"/>
                <w:sz w:val="20"/>
                <w:szCs w:val="20"/>
              </w:rPr>
            </w:pPr>
            <w:r>
              <w:rPr>
                <w:rFonts w:cstheme="minorHAnsi"/>
                <w:sz w:val="20"/>
                <w:szCs w:val="20"/>
              </w:rPr>
              <w:t>0</w:t>
            </w:r>
          </w:p>
          <w:p w14:paraId="28C1E1DD" w14:textId="443C6E8D" w:rsidR="00D02BCE" w:rsidRPr="009C61C7" w:rsidRDefault="00D706C4" w:rsidP="00D706C4">
            <w:pPr>
              <w:jc w:val="center"/>
              <w:rPr>
                <w:rFonts w:cstheme="minorHAnsi"/>
                <w:sz w:val="20"/>
                <w:szCs w:val="20"/>
              </w:rPr>
            </w:pPr>
            <w:r>
              <w:rPr>
                <w:rFonts w:cstheme="minorHAnsi"/>
                <w:sz w:val="20"/>
                <w:szCs w:val="20"/>
              </w:rPr>
              <w:t>(2024)</w:t>
            </w:r>
          </w:p>
        </w:tc>
        <w:tc>
          <w:tcPr>
            <w:tcW w:w="1418" w:type="dxa"/>
          </w:tcPr>
          <w:p w14:paraId="6B6443E4" w14:textId="77777777" w:rsidR="00196651" w:rsidRDefault="00196651" w:rsidP="00DC456F">
            <w:pPr>
              <w:jc w:val="center"/>
              <w:rPr>
                <w:rFonts w:cstheme="minorHAnsi"/>
                <w:sz w:val="20"/>
                <w:szCs w:val="20"/>
              </w:rPr>
            </w:pPr>
            <w:r>
              <w:rPr>
                <w:rFonts w:cstheme="minorHAnsi"/>
                <w:sz w:val="20"/>
                <w:szCs w:val="20"/>
              </w:rPr>
              <w:t>1</w:t>
            </w:r>
          </w:p>
          <w:p w14:paraId="7948A376" w14:textId="786ECACD" w:rsidR="007F3B08" w:rsidRDefault="00D02BCE" w:rsidP="00DC456F">
            <w:pPr>
              <w:jc w:val="center"/>
              <w:rPr>
                <w:rFonts w:cstheme="minorHAnsi"/>
                <w:sz w:val="20"/>
                <w:szCs w:val="20"/>
              </w:rPr>
            </w:pPr>
            <w:r w:rsidRPr="009C61C7">
              <w:rPr>
                <w:rFonts w:cstheme="minorHAnsi"/>
                <w:sz w:val="20"/>
                <w:szCs w:val="20"/>
              </w:rPr>
              <w:t xml:space="preserve">analiza </w:t>
            </w:r>
          </w:p>
          <w:p w14:paraId="31029CED" w14:textId="64CBCB71" w:rsidR="00D02BCE" w:rsidRPr="009C61C7" w:rsidRDefault="00D02BCE" w:rsidP="00DC456F">
            <w:pPr>
              <w:jc w:val="center"/>
              <w:rPr>
                <w:rFonts w:cstheme="minorHAnsi"/>
                <w:sz w:val="20"/>
                <w:szCs w:val="20"/>
              </w:rPr>
            </w:pPr>
            <w:r w:rsidRPr="009C61C7">
              <w:rPr>
                <w:rFonts w:cstheme="minorHAnsi"/>
                <w:sz w:val="20"/>
                <w:szCs w:val="20"/>
              </w:rPr>
              <w:t>(</w:t>
            </w:r>
            <w:r w:rsidR="00196651">
              <w:rPr>
                <w:rFonts w:cstheme="minorHAnsi"/>
                <w:sz w:val="20"/>
                <w:szCs w:val="20"/>
              </w:rPr>
              <w:t>2027</w:t>
            </w:r>
            <w:r w:rsidRPr="009C61C7">
              <w:rPr>
                <w:rFonts w:cstheme="minorHAnsi"/>
                <w:sz w:val="20"/>
                <w:szCs w:val="20"/>
              </w:rPr>
              <w:t>)</w:t>
            </w:r>
          </w:p>
        </w:tc>
        <w:tc>
          <w:tcPr>
            <w:tcW w:w="1132" w:type="dxa"/>
            <w:vMerge/>
            <w:shd w:val="clear" w:color="auto" w:fill="auto"/>
            <w:vAlign w:val="center"/>
          </w:tcPr>
          <w:p w14:paraId="4C4AF674" w14:textId="77777777" w:rsidR="00D02BCE" w:rsidRPr="009C61C7" w:rsidRDefault="00D02BCE" w:rsidP="00E057DA">
            <w:pPr>
              <w:rPr>
                <w:rFonts w:cstheme="minorHAnsi"/>
                <w:sz w:val="20"/>
                <w:szCs w:val="20"/>
              </w:rPr>
            </w:pPr>
          </w:p>
        </w:tc>
      </w:tr>
      <w:tr w:rsidR="00D02BCE" w:rsidRPr="009C61C7" w14:paraId="5DD1DA7D" w14:textId="77777777" w:rsidTr="00DC456F">
        <w:trPr>
          <w:trHeight w:val="254"/>
        </w:trPr>
        <w:tc>
          <w:tcPr>
            <w:tcW w:w="709" w:type="dxa"/>
            <w:vMerge/>
            <w:shd w:val="clear" w:color="auto" w:fill="A8D08D" w:themeFill="accent6" w:themeFillTint="99"/>
          </w:tcPr>
          <w:p w14:paraId="3DA1FEBD" w14:textId="77777777" w:rsidR="00D02BCE" w:rsidRPr="009C61C7" w:rsidRDefault="00D02BCE" w:rsidP="00E057DA">
            <w:pPr>
              <w:rPr>
                <w:rFonts w:cstheme="minorHAnsi"/>
                <w:sz w:val="20"/>
                <w:szCs w:val="20"/>
              </w:rPr>
            </w:pPr>
          </w:p>
        </w:tc>
        <w:tc>
          <w:tcPr>
            <w:tcW w:w="5103" w:type="dxa"/>
            <w:vMerge/>
            <w:shd w:val="clear" w:color="auto" w:fill="auto"/>
            <w:vAlign w:val="center"/>
          </w:tcPr>
          <w:p w14:paraId="0AB678A6" w14:textId="77777777" w:rsidR="00D02BCE" w:rsidRPr="009C61C7" w:rsidRDefault="00D02BCE" w:rsidP="00F61C0F">
            <w:pPr>
              <w:pStyle w:val="Odstavekseznama"/>
              <w:numPr>
                <w:ilvl w:val="0"/>
                <w:numId w:val="10"/>
              </w:numPr>
              <w:jc w:val="both"/>
              <w:rPr>
                <w:rFonts w:cstheme="minorHAnsi"/>
                <w:sz w:val="20"/>
                <w:szCs w:val="20"/>
              </w:rPr>
            </w:pPr>
          </w:p>
        </w:tc>
        <w:tc>
          <w:tcPr>
            <w:tcW w:w="1985" w:type="dxa"/>
            <w:vMerge/>
            <w:shd w:val="clear" w:color="auto" w:fill="auto"/>
            <w:vAlign w:val="center"/>
          </w:tcPr>
          <w:p w14:paraId="153F1F92" w14:textId="77777777" w:rsidR="00D02BCE" w:rsidRPr="00253B36" w:rsidRDefault="00D02BCE" w:rsidP="00E057DA">
            <w:pPr>
              <w:rPr>
                <w:rFonts w:cstheme="minorHAnsi"/>
                <w:sz w:val="20"/>
                <w:szCs w:val="20"/>
              </w:rPr>
            </w:pPr>
          </w:p>
        </w:tc>
        <w:tc>
          <w:tcPr>
            <w:tcW w:w="2835" w:type="dxa"/>
            <w:shd w:val="clear" w:color="auto" w:fill="auto"/>
            <w:vAlign w:val="center"/>
          </w:tcPr>
          <w:p w14:paraId="31AADE69" w14:textId="658EA126" w:rsidR="00D02BCE" w:rsidRPr="009C61C7" w:rsidRDefault="007F3B08" w:rsidP="00E057DA">
            <w:pPr>
              <w:rPr>
                <w:rFonts w:cstheme="minorHAnsi"/>
                <w:sz w:val="20"/>
                <w:szCs w:val="20"/>
              </w:rPr>
            </w:pPr>
            <w:r w:rsidRPr="009C61C7">
              <w:rPr>
                <w:rFonts w:cstheme="minorHAnsi"/>
                <w:sz w:val="20"/>
                <w:szCs w:val="20"/>
              </w:rPr>
              <w:t>b2) Izvedena  pilotna primera</w:t>
            </w:r>
          </w:p>
        </w:tc>
        <w:tc>
          <w:tcPr>
            <w:tcW w:w="1275" w:type="dxa"/>
          </w:tcPr>
          <w:p w14:paraId="5D69EAC4" w14:textId="77777777" w:rsidR="00D706C4" w:rsidRDefault="00D706C4" w:rsidP="00D706C4">
            <w:pPr>
              <w:jc w:val="center"/>
              <w:rPr>
                <w:rFonts w:cstheme="minorHAnsi"/>
                <w:sz w:val="20"/>
                <w:szCs w:val="20"/>
              </w:rPr>
            </w:pPr>
            <w:r>
              <w:rPr>
                <w:rFonts w:cstheme="minorHAnsi"/>
                <w:sz w:val="20"/>
                <w:szCs w:val="20"/>
              </w:rPr>
              <w:t>0</w:t>
            </w:r>
          </w:p>
          <w:p w14:paraId="60D0E39E" w14:textId="2BE031A5" w:rsidR="00D706C4" w:rsidRPr="009C61C7" w:rsidRDefault="00D706C4" w:rsidP="00D706C4">
            <w:pPr>
              <w:jc w:val="center"/>
              <w:rPr>
                <w:rFonts w:cstheme="minorHAnsi"/>
                <w:sz w:val="20"/>
                <w:szCs w:val="20"/>
              </w:rPr>
            </w:pPr>
            <w:r>
              <w:rPr>
                <w:rFonts w:cstheme="minorHAnsi"/>
                <w:sz w:val="20"/>
                <w:szCs w:val="20"/>
              </w:rPr>
              <w:t xml:space="preserve">(2024) </w:t>
            </w:r>
          </w:p>
          <w:p w14:paraId="032328BB" w14:textId="4CC9ECAD" w:rsidR="00D02BCE" w:rsidRPr="009C61C7" w:rsidRDefault="00D02BCE" w:rsidP="00D706C4">
            <w:pPr>
              <w:jc w:val="center"/>
              <w:rPr>
                <w:rFonts w:cstheme="minorHAnsi"/>
                <w:sz w:val="20"/>
                <w:szCs w:val="20"/>
              </w:rPr>
            </w:pPr>
          </w:p>
        </w:tc>
        <w:tc>
          <w:tcPr>
            <w:tcW w:w="1418" w:type="dxa"/>
          </w:tcPr>
          <w:p w14:paraId="68B7EF72" w14:textId="77777777" w:rsidR="00196651" w:rsidRDefault="00196651" w:rsidP="00E057DA">
            <w:pPr>
              <w:jc w:val="center"/>
              <w:rPr>
                <w:rFonts w:cstheme="minorHAnsi"/>
                <w:sz w:val="20"/>
                <w:szCs w:val="20"/>
              </w:rPr>
            </w:pPr>
            <w:r>
              <w:rPr>
                <w:rFonts w:cstheme="minorHAnsi"/>
                <w:sz w:val="20"/>
                <w:szCs w:val="20"/>
              </w:rPr>
              <w:t>2</w:t>
            </w:r>
          </w:p>
          <w:p w14:paraId="057D475C" w14:textId="6AB7DB6F" w:rsidR="007F3B08" w:rsidRDefault="007F3B08" w:rsidP="00E057DA">
            <w:pPr>
              <w:jc w:val="center"/>
              <w:rPr>
                <w:rFonts w:cstheme="minorHAnsi"/>
                <w:sz w:val="20"/>
                <w:szCs w:val="20"/>
              </w:rPr>
            </w:pPr>
            <w:r>
              <w:rPr>
                <w:rFonts w:cstheme="minorHAnsi"/>
                <w:sz w:val="20"/>
                <w:szCs w:val="20"/>
              </w:rPr>
              <w:t>primera</w:t>
            </w:r>
          </w:p>
          <w:p w14:paraId="76DE4574" w14:textId="321E4E75" w:rsidR="00D02BCE" w:rsidRPr="009C61C7" w:rsidRDefault="00D02BCE" w:rsidP="00E057DA">
            <w:pPr>
              <w:jc w:val="center"/>
              <w:rPr>
                <w:rFonts w:cstheme="minorHAnsi"/>
                <w:sz w:val="20"/>
                <w:szCs w:val="20"/>
              </w:rPr>
            </w:pPr>
            <w:r w:rsidRPr="009C61C7">
              <w:rPr>
                <w:rFonts w:cstheme="minorHAnsi"/>
                <w:sz w:val="20"/>
                <w:szCs w:val="20"/>
              </w:rPr>
              <w:t>(</w:t>
            </w:r>
            <w:r w:rsidR="00196651">
              <w:rPr>
                <w:rFonts w:cstheme="minorHAnsi"/>
                <w:sz w:val="20"/>
                <w:szCs w:val="20"/>
              </w:rPr>
              <w:t>2027</w:t>
            </w:r>
            <w:r w:rsidRPr="009C61C7">
              <w:rPr>
                <w:rFonts w:cstheme="minorHAnsi"/>
                <w:sz w:val="20"/>
                <w:szCs w:val="20"/>
              </w:rPr>
              <w:t>)</w:t>
            </w:r>
          </w:p>
        </w:tc>
        <w:tc>
          <w:tcPr>
            <w:tcW w:w="1132" w:type="dxa"/>
            <w:vMerge/>
            <w:shd w:val="clear" w:color="auto" w:fill="auto"/>
            <w:vAlign w:val="center"/>
          </w:tcPr>
          <w:p w14:paraId="481B63D6" w14:textId="77777777" w:rsidR="00D02BCE" w:rsidRPr="009C61C7" w:rsidRDefault="00D02BCE" w:rsidP="00E057DA">
            <w:pPr>
              <w:rPr>
                <w:rFonts w:cstheme="minorHAnsi"/>
                <w:sz w:val="20"/>
                <w:szCs w:val="20"/>
              </w:rPr>
            </w:pPr>
          </w:p>
        </w:tc>
      </w:tr>
      <w:tr w:rsidR="00F61C0F" w:rsidRPr="009C61C7" w14:paraId="03A1C40C" w14:textId="77777777" w:rsidTr="00DC456F">
        <w:trPr>
          <w:trHeight w:val="879"/>
        </w:trPr>
        <w:tc>
          <w:tcPr>
            <w:tcW w:w="709" w:type="dxa"/>
            <w:shd w:val="clear" w:color="auto" w:fill="A8D08D" w:themeFill="accent6" w:themeFillTint="99"/>
            <w:vAlign w:val="center"/>
          </w:tcPr>
          <w:p w14:paraId="52DB8CFA" w14:textId="77777777" w:rsidR="00F61C0F" w:rsidRPr="009C61C7" w:rsidRDefault="00F61C0F" w:rsidP="00E057DA">
            <w:pPr>
              <w:rPr>
                <w:rFonts w:cstheme="minorHAnsi"/>
                <w:sz w:val="20"/>
                <w:szCs w:val="20"/>
              </w:rPr>
            </w:pPr>
            <w:r w:rsidRPr="009C61C7">
              <w:rPr>
                <w:rFonts w:cstheme="minorHAnsi"/>
                <w:sz w:val="20"/>
                <w:szCs w:val="20"/>
              </w:rPr>
              <w:t>1.4</w:t>
            </w:r>
          </w:p>
        </w:tc>
        <w:tc>
          <w:tcPr>
            <w:tcW w:w="5103" w:type="dxa"/>
            <w:shd w:val="clear" w:color="auto" w:fill="DEEAF6" w:themeFill="accent5" w:themeFillTint="33"/>
            <w:vAlign w:val="center"/>
          </w:tcPr>
          <w:p w14:paraId="4BBC252B" w14:textId="77777777" w:rsidR="00F61C0F" w:rsidRPr="009C61C7" w:rsidRDefault="00F61C0F" w:rsidP="00E057DA">
            <w:pPr>
              <w:rPr>
                <w:rFonts w:cstheme="minorHAnsi"/>
                <w:sz w:val="20"/>
                <w:szCs w:val="20"/>
              </w:rPr>
            </w:pPr>
            <w:r w:rsidRPr="009C61C7">
              <w:rPr>
                <w:rFonts w:cstheme="minorHAnsi"/>
                <w:sz w:val="20"/>
                <w:szCs w:val="20"/>
              </w:rPr>
              <w:t>Krepitev povezovanja prometnega, prostorskega in urbanističnega načrtovanja ter oblikovanja;</w:t>
            </w:r>
          </w:p>
          <w:p w14:paraId="0BEAAE01" w14:textId="77777777" w:rsidR="00F61C0F" w:rsidRPr="009C61C7" w:rsidRDefault="00F61C0F" w:rsidP="00F61C0F">
            <w:pPr>
              <w:pStyle w:val="Odstavekseznama"/>
              <w:numPr>
                <w:ilvl w:val="0"/>
                <w:numId w:val="12"/>
              </w:numPr>
              <w:jc w:val="both"/>
              <w:rPr>
                <w:rFonts w:cstheme="minorHAnsi"/>
                <w:sz w:val="20"/>
                <w:szCs w:val="20"/>
              </w:rPr>
            </w:pPr>
            <w:r w:rsidRPr="009C61C7">
              <w:rPr>
                <w:rFonts w:cstheme="minorHAnsi"/>
                <w:sz w:val="20"/>
                <w:szCs w:val="20"/>
              </w:rPr>
              <w:t>z usmerjanjem poselitve/zgoščanje na območjih vozlišč JPP ter območij JPP z zadovoljivo frekvenco povezav</w:t>
            </w:r>
          </w:p>
          <w:p w14:paraId="3DDCAAB4" w14:textId="7C523514" w:rsidR="00196651" w:rsidRDefault="00196651" w:rsidP="00196651">
            <w:pPr>
              <w:pStyle w:val="Odstavekseznama"/>
              <w:ind w:left="360"/>
              <w:rPr>
                <w:rFonts w:cstheme="minorHAnsi"/>
                <w:sz w:val="20"/>
                <w:szCs w:val="20"/>
              </w:rPr>
            </w:pPr>
            <w:r>
              <w:rPr>
                <w:rFonts w:cstheme="minorHAnsi"/>
                <w:sz w:val="20"/>
                <w:szCs w:val="20"/>
              </w:rPr>
              <w:lastRenderedPageBreak/>
              <w:t>b)</w:t>
            </w:r>
            <w:r w:rsidR="00FD4B09">
              <w:rPr>
                <w:rFonts w:cstheme="minorHAnsi"/>
                <w:sz w:val="20"/>
                <w:szCs w:val="20"/>
              </w:rPr>
              <w:t xml:space="preserve"> s </w:t>
            </w:r>
            <w:r>
              <w:rPr>
                <w:rFonts w:cstheme="minorHAnsi"/>
                <w:sz w:val="20"/>
                <w:szCs w:val="20"/>
              </w:rPr>
              <w:t xml:space="preserve"> </w:t>
            </w:r>
            <w:r w:rsidR="00F61C0F" w:rsidRPr="00196651">
              <w:rPr>
                <w:rFonts w:cstheme="minorHAnsi"/>
                <w:sz w:val="20"/>
                <w:szCs w:val="20"/>
              </w:rPr>
              <w:t xml:space="preserve">prenovo prometnih površin v strnjenih varovanih naselbinskih jedrih z upoštevanjem kulturne kakovosti naselbinske dediščine in prepoznavnosti naselij ter </w:t>
            </w:r>
          </w:p>
          <w:p w14:paraId="45220580" w14:textId="78CB2C29" w:rsidR="00196651" w:rsidRPr="00DC456F" w:rsidRDefault="00196651" w:rsidP="00DC456F">
            <w:pPr>
              <w:pStyle w:val="Odstavekseznama"/>
              <w:ind w:left="360"/>
              <w:rPr>
                <w:rFonts w:cstheme="minorHAnsi"/>
                <w:sz w:val="20"/>
                <w:szCs w:val="20"/>
              </w:rPr>
            </w:pPr>
            <w:r>
              <w:rPr>
                <w:rFonts w:cstheme="minorHAnsi"/>
                <w:sz w:val="20"/>
                <w:szCs w:val="20"/>
              </w:rPr>
              <w:t>c)</w:t>
            </w:r>
            <w:r w:rsidR="00FD4B09">
              <w:rPr>
                <w:rFonts w:cstheme="minorHAnsi"/>
                <w:sz w:val="20"/>
                <w:szCs w:val="20"/>
              </w:rPr>
              <w:t xml:space="preserve"> z </w:t>
            </w:r>
            <w:r>
              <w:rPr>
                <w:rFonts w:cstheme="minorHAnsi"/>
                <w:sz w:val="20"/>
                <w:szCs w:val="20"/>
              </w:rPr>
              <w:t xml:space="preserve"> </w:t>
            </w:r>
            <w:r w:rsidR="00F61C0F" w:rsidRPr="00196651">
              <w:rPr>
                <w:rFonts w:cstheme="minorHAnsi"/>
                <w:sz w:val="20"/>
                <w:szCs w:val="20"/>
              </w:rPr>
              <w:t xml:space="preserve">upoštevanjem oblikovanja po meri pešca, kolesarja in dostopnosti do JPP </w:t>
            </w:r>
          </w:p>
        </w:tc>
        <w:tc>
          <w:tcPr>
            <w:tcW w:w="1985" w:type="dxa"/>
            <w:shd w:val="clear" w:color="auto" w:fill="DEEAF6" w:themeFill="accent5" w:themeFillTint="33"/>
            <w:vAlign w:val="center"/>
          </w:tcPr>
          <w:p w14:paraId="4539CEA0" w14:textId="77777777" w:rsidR="00F61C0F" w:rsidRPr="00253B36" w:rsidRDefault="00F61C0F" w:rsidP="00E057DA">
            <w:pPr>
              <w:rPr>
                <w:rFonts w:cstheme="minorHAnsi"/>
                <w:sz w:val="20"/>
                <w:szCs w:val="20"/>
              </w:rPr>
            </w:pPr>
            <w:r w:rsidRPr="00253B36">
              <w:rPr>
                <w:rFonts w:cstheme="minorHAnsi"/>
                <w:sz w:val="20"/>
                <w:szCs w:val="20"/>
              </w:rPr>
              <w:lastRenderedPageBreak/>
              <w:t>Nosilec:</w:t>
            </w:r>
            <w:r w:rsidRPr="00253B36">
              <w:rPr>
                <w:rFonts w:cstheme="minorHAnsi"/>
                <w:b/>
                <w:bCs/>
                <w:sz w:val="28"/>
                <w:szCs w:val="28"/>
              </w:rPr>
              <w:t xml:space="preserve"> MOPE</w:t>
            </w:r>
            <w:r w:rsidRPr="00253B36">
              <w:rPr>
                <w:rFonts w:cstheme="minorHAnsi"/>
                <w:sz w:val="20"/>
                <w:szCs w:val="20"/>
              </w:rPr>
              <w:t xml:space="preserve"> </w:t>
            </w:r>
          </w:p>
          <w:p w14:paraId="55B8A2C5" w14:textId="77777777" w:rsidR="00F61C0F" w:rsidRPr="00253B36" w:rsidRDefault="00F61C0F" w:rsidP="00E057DA">
            <w:pPr>
              <w:rPr>
                <w:rFonts w:cstheme="minorHAnsi"/>
                <w:sz w:val="20"/>
                <w:szCs w:val="20"/>
              </w:rPr>
            </w:pPr>
            <w:r w:rsidRPr="00253B36">
              <w:rPr>
                <w:rFonts w:cstheme="minorHAnsi"/>
                <w:sz w:val="20"/>
                <w:szCs w:val="20"/>
              </w:rPr>
              <w:t>a) (sodelujejo: MNVP, MZI)</w:t>
            </w:r>
          </w:p>
          <w:p w14:paraId="274946D2" w14:textId="77777777" w:rsidR="00F61C0F" w:rsidRPr="00253B36" w:rsidRDefault="00F61C0F" w:rsidP="00E057DA">
            <w:pPr>
              <w:rPr>
                <w:rFonts w:cstheme="minorHAnsi"/>
                <w:sz w:val="20"/>
                <w:szCs w:val="20"/>
              </w:rPr>
            </w:pPr>
          </w:p>
          <w:p w14:paraId="412EA54E" w14:textId="77777777" w:rsidR="00F61C0F" w:rsidRPr="00253B36" w:rsidRDefault="00F61C0F" w:rsidP="00E057DA">
            <w:pPr>
              <w:rPr>
                <w:rFonts w:cstheme="minorHAnsi"/>
                <w:sz w:val="20"/>
                <w:szCs w:val="20"/>
              </w:rPr>
            </w:pPr>
          </w:p>
        </w:tc>
        <w:tc>
          <w:tcPr>
            <w:tcW w:w="2835" w:type="dxa"/>
            <w:shd w:val="clear" w:color="auto" w:fill="DEEAF6" w:themeFill="accent5" w:themeFillTint="33"/>
            <w:vAlign w:val="center"/>
          </w:tcPr>
          <w:p w14:paraId="358871F6" w14:textId="77777777" w:rsidR="00F61C0F" w:rsidRPr="005B3C9C" w:rsidRDefault="00F61C0F" w:rsidP="00F61C0F">
            <w:pPr>
              <w:pStyle w:val="Odstavekseznama"/>
              <w:numPr>
                <w:ilvl w:val="0"/>
                <w:numId w:val="16"/>
              </w:numPr>
              <w:jc w:val="both"/>
              <w:rPr>
                <w:rFonts w:cstheme="minorHAnsi"/>
                <w:sz w:val="20"/>
                <w:szCs w:val="20"/>
              </w:rPr>
            </w:pPr>
            <w:r w:rsidRPr="005B3C9C">
              <w:rPr>
                <w:rFonts w:cstheme="minorHAnsi"/>
                <w:sz w:val="20"/>
                <w:szCs w:val="20"/>
              </w:rPr>
              <w:t>Pripravljena in objavljena priporočila ali smernice (</w:t>
            </w:r>
            <w:r>
              <w:rPr>
                <w:rFonts w:cstheme="minorHAnsi"/>
                <w:sz w:val="20"/>
                <w:szCs w:val="20"/>
              </w:rPr>
              <w:t>1</w:t>
            </w:r>
            <w:r w:rsidRPr="005B3C9C">
              <w:rPr>
                <w:rFonts w:cstheme="minorHAnsi"/>
                <w:sz w:val="20"/>
                <w:szCs w:val="20"/>
              </w:rPr>
              <w:t>)</w:t>
            </w:r>
          </w:p>
        </w:tc>
        <w:tc>
          <w:tcPr>
            <w:tcW w:w="1275" w:type="dxa"/>
            <w:shd w:val="clear" w:color="auto" w:fill="DEEAF6" w:themeFill="accent5" w:themeFillTint="33"/>
          </w:tcPr>
          <w:p w14:paraId="52DD44C2" w14:textId="77777777" w:rsidR="00D706C4" w:rsidRDefault="00D706C4" w:rsidP="00D706C4">
            <w:pPr>
              <w:jc w:val="center"/>
              <w:rPr>
                <w:rFonts w:cstheme="minorHAnsi"/>
                <w:sz w:val="20"/>
                <w:szCs w:val="20"/>
              </w:rPr>
            </w:pPr>
            <w:r>
              <w:rPr>
                <w:rFonts w:cstheme="minorHAnsi"/>
                <w:sz w:val="20"/>
                <w:szCs w:val="20"/>
              </w:rPr>
              <w:t>0</w:t>
            </w:r>
          </w:p>
          <w:p w14:paraId="4E88AEED" w14:textId="0DA39AB3" w:rsidR="00F61C0F" w:rsidRPr="005B3C9C" w:rsidRDefault="00D706C4" w:rsidP="00D706C4">
            <w:pPr>
              <w:jc w:val="center"/>
              <w:rPr>
                <w:rFonts w:cstheme="minorHAnsi"/>
                <w:sz w:val="20"/>
                <w:szCs w:val="20"/>
              </w:rPr>
            </w:pPr>
            <w:r>
              <w:rPr>
                <w:rFonts w:cstheme="minorHAnsi"/>
                <w:sz w:val="20"/>
                <w:szCs w:val="20"/>
              </w:rPr>
              <w:t>(2024)</w:t>
            </w:r>
          </w:p>
        </w:tc>
        <w:tc>
          <w:tcPr>
            <w:tcW w:w="1418" w:type="dxa"/>
            <w:shd w:val="clear" w:color="auto" w:fill="DEEAF6" w:themeFill="accent5" w:themeFillTint="33"/>
          </w:tcPr>
          <w:p w14:paraId="00A77614" w14:textId="73892B4A" w:rsidR="004F29A8" w:rsidRDefault="00FD4B09" w:rsidP="00E057DA">
            <w:pPr>
              <w:jc w:val="center"/>
              <w:rPr>
                <w:rFonts w:cstheme="minorHAnsi"/>
                <w:sz w:val="20"/>
                <w:szCs w:val="20"/>
              </w:rPr>
            </w:pPr>
            <w:r>
              <w:rPr>
                <w:rFonts w:cstheme="minorHAnsi"/>
                <w:sz w:val="20"/>
                <w:szCs w:val="20"/>
              </w:rPr>
              <w:t>1</w:t>
            </w:r>
          </w:p>
          <w:p w14:paraId="6CAB9BA7" w14:textId="256A2765" w:rsidR="00F61C0F" w:rsidRPr="005B3C9C" w:rsidRDefault="00D02BCE" w:rsidP="00E057DA">
            <w:pPr>
              <w:jc w:val="center"/>
              <w:rPr>
                <w:rFonts w:cstheme="minorHAnsi"/>
                <w:sz w:val="20"/>
                <w:szCs w:val="20"/>
              </w:rPr>
            </w:pPr>
            <w:r w:rsidRPr="005B3C9C">
              <w:rPr>
                <w:rFonts w:cstheme="minorHAnsi"/>
                <w:sz w:val="20"/>
                <w:szCs w:val="20"/>
              </w:rPr>
              <w:t>priporočila ali smernice (</w:t>
            </w:r>
            <w:r w:rsidR="004F29A8">
              <w:rPr>
                <w:rFonts w:cstheme="minorHAnsi"/>
                <w:sz w:val="20"/>
                <w:szCs w:val="20"/>
              </w:rPr>
              <w:t>2027)</w:t>
            </w:r>
          </w:p>
        </w:tc>
        <w:tc>
          <w:tcPr>
            <w:tcW w:w="1132" w:type="dxa"/>
            <w:shd w:val="clear" w:color="auto" w:fill="DEEAF6" w:themeFill="accent5" w:themeFillTint="33"/>
            <w:vAlign w:val="center"/>
          </w:tcPr>
          <w:p w14:paraId="0E7F428B" w14:textId="77777777" w:rsidR="00F61C0F" w:rsidRPr="005B3C9C" w:rsidRDefault="00F61C0F" w:rsidP="00E057DA">
            <w:pPr>
              <w:rPr>
                <w:rFonts w:cstheme="minorHAnsi"/>
                <w:sz w:val="20"/>
                <w:szCs w:val="20"/>
              </w:rPr>
            </w:pPr>
            <w:r w:rsidRPr="005B3C9C">
              <w:rPr>
                <w:rFonts w:cstheme="minorHAnsi"/>
                <w:sz w:val="20"/>
                <w:szCs w:val="20"/>
              </w:rPr>
              <w:t>2027</w:t>
            </w:r>
          </w:p>
          <w:p w14:paraId="43287F20" w14:textId="77777777" w:rsidR="00F61C0F" w:rsidRPr="009C61C7" w:rsidRDefault="00F61C0F" w:rsidP="00E057DA">
            <w:pPr>
              <w:pStyle w:val="Odstavekseznama"/>
              <w:ind w:left="360"/>
              <w:rPr>
                <w:rFonts w:cstheme="minorHAnsi"/>
                <w:sz w:val="20"/>
                <w:szCs w:val="20"/>
              </w:rPr>
            </w:pPr>
          </w:p>
        </w:tc>
      </w:tr>
      <w:tr w:rsidR="00F61C0F" w:rsidRPr="009C61C7" w14:paraId="2B023F0B" w14:textId="77777777" w:rsidTr="00DC456F">
        <w:trPr>
          <w:trHeight w:val="879"/>
        </w:trPr>
        <w:tc>
          <w:tcPr>
            <w:tcW w:w="709" w:type="dxa"/>
            <w:shd w:val="clear" w:color="auto" w:fill="A8D08D" w:themeFill="accent6" w:themeFillTint="99"/>
            <w:vAlign w:val="center"/>
          </w:tcPr>
          <w:p w14:paraId="6FEAB688" w14:textId="77777777" w:rsidR="00F61C0F" w:rsidRPr="009C61C7" w:rsidRDefault="00F61C0F" w:rsidP="00E057DA">
            <w:pPr>
              <w:rPr>
                <w:rFonts w:cstheme="minorHAnsi"/>
                <w:sz w:val="20"/>
                <w:szCs w:val="20"/>
              </w:rPr>
            </w:pPr>
            <w:r w:rsidRPr="009C61C7">
              <w:rPr>
                <w:rFonts w:cstheme="minorHAnsi"/>
                <w:sz w:val="20"/>
                <w:szCs w:val="20"/>
              </w:rPr>
              <w:t>1.4</w:t>
            </w:r>
          </w:p>
        </w:tc>
        <w:tc>
          <w:tcPr>
            <w:tcW w:w="5103" w:type="dxa"/>
            <w:shd w:val="clear" w:color="auto" w:fill="DEEAF6" w:themeFill="accent5" w:themeFillTint="33"/>
            <w:vAlign w:val="center"/>
          </w:tcPr>
          <w:p w14:paraId="1A6965C3" w14:textId="77777777" w:rsidR="00F61C0F" w:rsidRPr="005B3C9C" w:rsidRDefault="00F61C0F" w:rsidP="00E057DA">
            <w:pPr>
              <w:rPr>
                <w:rFonts w:cstheme="minorHAnsi"/>
                <w:sz w:val="20"/>
                <w:szCs w:val="20"/>
              </w:rPr>
            </w:pPr>
            <w:r w:rsidRPr="005B3C9C">
              <w:rPr>
                <w:rFonts w:cstheme="minorHAnsi"/>
                <w:sz w:val="20"/>
                <w:szCs w:val="20"/>
              </w:rPr>
              <w:t>Krepitev povezovanja prometnega, prostorskega in urbanističnega načrtovanja ter oblikovanja: Izdelava smernic in priporočil za prenovo infrastrukturnih povezav skozi naravovarstvena pomembna območja z upoštevanjem varstva narave</w:t>
            </w:r>
          </w:p>
        </w:tc>
        <w:tc>
          <w:tcPr>
            <w:tcW w:w="1985" w:type="dxa"/>
            <w:shd w:val="clear" w:color="auto" w:fill="DEEAF6" w:themeFill="accent5" w:themeFillTint="33"/>
            <w:vAlign w:val="center"/>
          </w:tcPr>
          <w:p w14:paraId="5871A21C" w14:textId="77777777" w:rsidR="00F61C0F" w:rsidRPr="00253B36"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MZI</w:t>
            </w:r>
          </w:p>
          <w:p w14:paraId="1A64F5D3" w14:textId="77777777" w:rsidR="00F61C0F" w:rsidRPr="00253B36" w:rsidRDefault="00F61C0F" w:rsidP="00E057DA">
            <w:pPr>
              <w:rPr>
                <w:rFonts w:cstheme="minorHAnsi"/>
                <w:sz w:val="20"/>
                <w:szCs w:val="20"/>
              </w:rPr>
            </w:pPr>
            <w:r w:rsidRPr="00253B36">
              <w:rPr>
                <w:rFonts w:cstheme="minorHAnsi"/>
                <w:sz w:val="20"/>
                <w:szCs w:val="20"/>
              </w:rPr>
              <w:t>(sodeluje: MNVP, MOPE, MZI)</w:t>
            </w:r>
          </w:p>
        </w:tc>
        <w:tc>
          <w:tcPr>
            <w:tcW w:w="2835" w:type="dxa"/>
            <w:shd w:val="clear" w:color="auto" w:fill="DEEAF6" w:themeFill="accent5" w:themeFillTint="33"/>
            <w:vAlign w:val="center"/>
          </w:tcPr>
          <w:p w14:paraId="2E37577A" w14:textId="6BD47BEE" w:rsidR="00F61C0F" w:rsidRPr="009C61C7" w:rsidRDefault="00F61C0F" w:rsidP="00E057DA">
            <w:pPr>
              <w:rPr>
                <w:rFonts w:cstheme="minorHAnsi"/>
                <w:sz w:val="20"/>
                <w:szCs w:val="20"/>
              </w:rPr>
            </w:pPr>
            <w:r w:rsidRPr="009C61C7">
              <w:rPr>
                <w:rFonts w:cstheme="minorHAnsi"/>
                <w:sz w:val="20"/>
                <w:szCs w:val="20"/>
              </w:rPr>
              <w:t xml:space="preserve">Pripravljena in objavljena priporočila ali smernice </w:t>
            </w:r>
          </w:p>
        </w:tc>
        <w:tc>
          <w:tcPr>
            <w:tcW w:w="1275" w:type="dxa"/>
            <w:shd w:val="clear" w:color="auto" w:fill="DEEAF6" w:themeFill="accent5" w:themeFillTint="33"/>
          </w:tcPr>
          <w:p w14:paraId="4598445A" w14:textId="77777777" w:rsidR="00D706C4" w:rsidRDefault="00D706C4" w:rsidP="00D706C4">
            <w:pPr>
              <w:jc w:val="center"/>
              <w:rPr>
                <w:rFonts w:cstheme="minorHAnsi"/>
                <w:sz w:val="20"/>
                <w:szCs w:val="20"/>
              </w:rPr>
            </w:pPr>
            <w:r>
              <w:rPr>
                <w:rFonts w:cstheme="minorHAnsi"/>
                <w:sz w:val="20"/>
                <w:szCs w:val="20"/>
              </w:rPr>
              <w:t>0</w:t>
            </w:r>
          </w:p>
          <w:p w14:paraId="1C23A329" w14:textId="7D8314DF" w:rsidR="00F61C0F" w:rsidRPr="00256504" w:rsidRDefault="00D706C4" w:rsidP="00D706C4">
            <w:pPr>
              <w:jc w:val="center"/>
              <w:rPr>
                <w:rFonts w:cstheme="minorHAnsi"/>
                <w:sz w:val="20"/>
                <w:szCs w:val="20"/>
              </w:rPr>
            </w:pPr>
            <w:r>
              <w:rPr>
                <w:rFonts w:cstheme="minorHAnsi"/>
                <w:sz w:val="20"/>
                <w:szCs w:val="20"/>
              </w:rPr>
              <w:t>(2024)</w:t>
            </w:r>
          </w:p>
        </w:tc>
        <w:tc>
          <w:tcPr>
            <w:tcW w:w="1418" w:type="dxa"/>
            <w:shd w:val="clear" w:color="auto" w:fill="DEEAF6" w:themeFill="accent5" w:themeFillTint="33"/>
          </w:tcPr>
          <w:p w14:paraId="4BC5320E" w14:textId="7A315453" w:rsidR="004F29A8" w:rsidRDefault="004F29A8" w:rsidP="00E057DA">
            <w:pPr>
              <w:jc w:val="center"/>
              <w:rPr>
                <w:rFonts w:cstheme="minorHAnsi"/>
                <w:sz w:val="20"/>
                <w:szCs w:val="20"/>
              </w:rPr>
            </w:pPr>
            <w:r>
              <w:rPr>
                <w:rFonts w:cstheme="minorHAnsi"/>
                <w:sz w:val="20"/>
                <w:szCs w:val="20"/>
              </w:rPr>
              <w:t>1</w:t>
            </w:r>
          </w:p>
          <w:p w14:paraId="1E372C72" w14:textId="427A2D93" w:rsidR="00F61C0F" w:rsidRPr="00256504" w:rsidRDefault="00D02BCE" w:rsidP="00E057DA">
            <w:pPr>
              <w:jc w:val="center"/>
              <w:rPr>
                <w:rFonts w:cstheme="minorHAnsi"/>
                <w:sz w:val="20"/>
                <w:szCs w:val="20"/>
              </w:rPr>
            </w:pPr>
            <w:r w:rsidRPr="009C61C7">
              <w:rPr>
                <w:rFonts w:cstheme="minorHAnsi"/>
                <w:sz w:val="20"/>
                <w:szCs w:val="20"/>
              </w:rPr>
              <w:t>priporočila ali smernice (</w:t>
            </w:r>
            <w:r w:rsidR="00DC456F">
              <w:rPr>
                <w:rFonts w:cstheme="minorHAnsi"/>
                <w:sz w:val="20"/>
                <w:szCs w:val="20"/>
              </w:rPr>
              <w:t>2027</w:t>
            </w:r>
            <w:r w:rsidRPr="009C61C7">
              <w:rPr>
                <w:rFonts w:cstheme="minorHAnsi"/>
                <w:sz w:val="20"/>
                <w:szCs w:val="20"/>
              </w:rPr>
              <w:t>)</w:t>
            </w:r>
          </w:p>
        </w:tc>
        <w:tc>
          <w:tcPr>
            <w:tcW w:w="1132" w:type="dxa"/>
            <w:shd w:val="clear" w:color="auto" w:fill="DEEAF6" w:themeFill="accent5" w:themeFillTint="33"/>
            <w:vAlign w:val="center"/>
          </w:tcPr>
          <w:p w14:paraId="45B0CF01" w14:textId="77777777" w:rsidR="00F61C0F" w:rsidRPr="009C61C7" w:rsidRDefault="00F61C0F" w:rsidP="00E057DA">
            <w:pPr>
              <w:rPr>
                <w:rFonts w:cstheme="minorHAnsi"/>
                <w:sz w:val="20"/>
                <w:szCs w:val="20"/>
              </w:rPr>
            </w:pPr>
            <w:r w:rsidRPr="00256504">
              <w:rPr>
                <w:rFonts w:cstheme="minorHAnsi"/>
                <w:sz w:val="20"/>
                <w:szCs w:val="20"/>
              </w:rPr>
              <w:t>2027</w:t>
            </w:r>
          </w:p>
        </w:tc>
      </w:tr>
      <w:tr w:rsidR="00F61C0F" w:rsidRPr="009C61C7" w14:paraId="3251131E" w14:textId="77777777" w:rsidTr="00DC456F">
        <w:trPr>
          <w:trHeight w:val="879"/>
        </w:trPr>
        <w:tc>
          <w:tcPr>
            <w:tcW w:w="709" w:type="dxa"/>
            <w:shd w:val="clear" w:color="auto" w:fill="A8D08D" w:themeFill="accent6" w:themeFillTint="99"/>
          </w:tcPr>
          <w:p w14:paraId="10394F22" w14:textId="77777777" w:rsidR="00F61C0F" w:rsidRPr="009C61C7" w:rsidRDefault="00F61C0F" w:rsidP="00E057DA">
            <w:pPr>
              <w:rPr>
                <w:rFonts w:cstheme="minorHAnsi"/>
                <w:sz w:val="20"/>
                <w:szCs w:val="20"/>
              </w:rPr>
            </w:pPr>
            <w:r w:rsidRPr="009C61C7">
              <w:rPr>
                <w:rFonts w:cstheme="minorHAnsi"/>
                <w:sz w:val="20"/>
                <w:szCs w:val="20"/>
              </w:rPr>
              <w:t>1.7</w:t>
            </w:r>
          </w:p>
        </w:tc>
        <w:tc>
          <w:tcPr>
            <w:tcW w:w="5103" w:type="dxa"/>
            <w:shd w:val="clear" w:color="auto" w:fill="DEEAF6" w:themeFill="accent5" w:themeFillTint="33"/>
          </w:tcPr>
          <w:p w14:paraId="019D7F6E" w14:textId="77777777" w:rsidR="00F61C0F" w:rsidRPr="005B3C9C" w:rsidRDefault="00F61C0F" w:rsidP="00E057DA">
            <w:pPr>
              <w:rPr>
                <w:rFonts w:cstheme="minorHAnsi"/>
                <w:sz w:val="20"/>
                <w:szCs w:val="20"/>
              </w:rPr>
            </w:pPr>
            <w:r w:rsidRPr="005B3C9C">
              <w:rPr>
                <w:rFonts w:cstheme="minorHAnsi"/>
                <w:sz w:val="20"/>
                <w:szCs w:val="20"/>
              </w:rPr>
              <w:t xml:space="preserve">Vzpostavitev mehanizma načrtovanja varnih poti v vrtce in osnovne šole skladno z načeli trajnostne mobilnosti z naslednjimi prioritetami: (1) pešpoti, (2) kolesarske poti, (3) šolski prevoz, (4) javni prevoz. Smernice </w:t>
            </w:r>
            <w:r>
              <w:rPr>
                <w:rFonts w:cstheme="minorHAnsi"/>
                <w:sz w:val="20"/>
                <w:szCs w:val="20"/>
              </w:rPr>
              <w:t xml:space="preserve">ministrstva, pristojnega za vzgojo in izobraževanje </w:t>
            </w:r>
            <w:r w:rsidRPr="005B3C9C">
              <w:rPr>
                <w:rFonts w:cstheme="minorHAnsi"/>
                <w:sz w:val="20"/>
                <w:szCs w:val="20"/>
              </w:rPr>
              <w:t xml:space="preserve">za prostorske </w:t>
            </w:r>
            <w:r>
              <w:rPr>
                <w:rFonts w:cstheme="minorHAnsi"/>
                <w:sz w:val="20"/>
                <w:szCs w:val="20"/>
              </w:rPr>
              <w:t>plane</w:t>
            </w:r>
            <w:r w:rsidRPr="005B3C9C">
              <w:rPr>
                <w:rFonts w:cstheme="minorHAnsi"/>
                <w:sz w:val="20"/>
                <w:szCs w:val="20"/>
              </w:rPr>
              <w:t xml:space="preserve"> bodo eno od izhodišč urbanističnega in prostorskega načrtovanja v okviru OPN in OPPN.</w:t>
            </w:r>
          </w:p>
        </w:tc>
        <w:tc>
          <w:tcPr>
            <w:tcW w:w="1985" w:type="dxa"/>
            <w:shd w:val="clear" w:color="auto" w:fill="DEEAF6" w:themeFill="accent5" w:themeFillTint="33"/>
          </w:tcPr>
          <w:p w14:paraId="122E5BA8" w14:textId="77777777" w:rsidR="00F61C0F" w:rsidRPr="00253B36"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MVI</w:t>
            </w:r>
            <w:r w:rsidRPr="00253B36">
              <w:rPr>
                <w:rFonts w:cstheme="minorHAnsi"/>
                <w:sz w:val="20"/>
                <w:szCs w:val="20"/>
              </w:rPr>
              <w:t xml:space="preserve"> (sodelujejo MOPE, MNVP)</w:t>
            </w:r>
          </w:p>
        </w:tc>
        <w:tc>
          <w:tcPr>
            <w:tcW w:w="2835" w:type="dxa"/>
            <w:shd w:val="clear" w:color="auto" w:fill="DEEAF6" w:themeFill="accent5" w:themeFillTint="33"/>
          </w:tcPr>
          <w:p w14:paraId="177EF475" w14:textId="70DCE013" w:rsidR="00F61C0F" w:rsidRPr="009C61C7" w:rsidRDefault="00F61C0F" w:rsidP="00E057DA">
            <w:pPr>
              <w:rPr>
                <w:rFonts w:cstheme="minorHAnsi"/>
                <w:sz w:val="20"/>
                <w:szCs w:val="20"/>
              </w:rPr>
            </w:pPr>
            <w:r w:rsidRPr="009C61C7">
              <w:rPr>
                <w:rFonts w:cstheme="minorHAnsi"/>
                <w:sz w:val="20"/>
                <w:szCs w:val="20"/>
              </w:rPr>
              <w:t>Vzpostavljen mehanizem  - smernice MVI</w:t>
            </w:r>
            <w:r>
              <w:rPr>
                <w:rFonts w:cstheme="minorHAnsi"/>
                <w:sz w:val="20"/>
                <w:szCs w:val="20"/>
              </w:rPr>
              <w:t xml:space="preserve"> </w:t>
            </w:r>
          </w:p>
        </w:tc>
        <w:tc>
          <w:tcPr>
            <w:tcW w:w="1275" w:type="dxa"/>
            <w:shd w:val="clear" w:color="auto" w:fill="DEEAF6" w:themeFill="accent5" w:themeFillTint="33"/>
          </w:tcPr>
          <w:p w14:paraId="0A978B88" w14:textId="77777777" w:rsidR="00D706C4" w:rsidRDefault="00D706C4" w:rsidP="00D706C4">
            <w:pPr>
              <w:jc w:val="center"/>
              <w:rPr>
                <w:rFonts w:cstheme="minorHAnsi"/>
                <w:sz w:val="20"/>
                <w:szCs w:val="20"/>
              </w:rPr>
            </w:pPr>
            <w:r>
              <w:rPr>
                <w:rFonts w:cstheme="minorHAnsi"/>
                <w:sz w:val="20"/>
                <w:szCs w:val="20"/>
              </w:rPr>
              <w:t>0</w:t>
            </w:r>
          </w:p>
          <w:p w14:paraId="7C74E2DC" w14:textId="72D08C03" w:rsidR="00F61C0F" w:rsidRPr="009C61C7" w:rsidRDefault="00D706C4" w:rsidP="00D706C4">
            <w:pPr>
              <w:jc w:val="center"/>
              <w:rPr>
                <w:rFonts w:cstheme="minorHAnsi"/>
                <w:sz w:val="20"/>
                <w:szCs w:val="20"/>
              </w:rPr>
            </w:pPr>
            <w:r>
              <w:rPr>
                <w:rFonts w:cstheme="minorHAnsi"/>
                <w:sz w:val="20"/>
                <w:szCs w:val="20"/>
              </w:rPr>
              <w:t>(2024)</w:t>
            </w:r>
          </w:p>
        </w:tc>
        <w:tc>
          <w:tcPr>
            <w:tcW w:w="1418" w:type="dxa"/>
            <w:shd w:val="clear" w:color="auto" w:fill="DEEAF6" w:themeFill="accent5" w:themeFillTint="33"/>
          </w:tcPr>
          <w:p w14:paraId="5F0D2C34" w14:textId="77777777" w:rsidR="004F29A8" w:rsidRDefault="004F29A8" w:rsidP="00E057DA">
            <w:pPr>
              <w:jc w:val="center"/>
              <w:rPr>
                <w:rFonts w:cstheme="minorHAnsi"/>
                <w:sz w:val="20"/>
                <w:szCs w:val="20"/>
              </w:rPr>
            </w:pPr>
            <w:r>
              <w:rPr>
                <w:rFonts w:cstheme="minorHAnsi"/>
                <w:sz w:val="20"/>
                <w:szCs w:val="20"/>
              </w:rPr>
              <w:t>1</w:t>
            </w:r>
          </w:p>
          <w:p w14:paraId="3559E17F" w14:textId="1CAD09EE" w:rsidR="004F29A8" w:rsidRDefault="00D02BCE" w:rsidP="00E057DA">
            <w:pPr>
              <w:jc w:val="center"/>
              <w:rPr>
                <w:rFonts w:cstheme="minorHAnsi"/>
                <w:sz w:val="20"/>
                <w:szCs w:val="20"/>
              </w:rPr>
            </w:pPr>
            <w:r w:rsidRPr="009C61C7">
              <w:rPr>
                <w:rFonts w:cstheme="minorHAnsi"/>
                <w:sz w:val="20"/>
                <w:szCs w:val="20"/>
              </w:rPr>
              <w:t xml:space="preserve">smernice </w:t>
            </w:r>
          </w:p>
          <w:p w14:paraId="2B301CE1" w14:textId="10CA20D2" w:rsidR="00F61C0F" w:rsidRPr="009C61C7" w:rsidRDefault="00D02BCE" w:rsidP="00E057DA">
            <w:pPr>
              <w:jc w:val="center"/>
              <w:rPr>
                <w:rFonts w:cstheme="minorHAnsi"/>
                <w:sz w:val="20"/>
                <w:szCs w:val="20"/>
              </w:rPr>
            </w:pPr>
            <w:r w:rsidRPr="009C61C7">
              <w:rPr>
                <w:rFonts w:cstheme="minorHAnsi"/>
                <w:sz w:val="20"/>
                <w:szCs w:val="20"/>
              </w:rPr>
              <w:t>(</w:t>
            </w:r>
            <w:r w:rsidR="004F29A8">
              <w:rPr>
                <w:rFonts w:cstheme="minorHAnsi"/>
                <w:sz w:val="20"/>
                <w:szCs w:val="20"/>
              </w:rPr>
              <w:t>2026</w:t>
            </w:r>
            <w:r w:rsidRPr="009C61C7">
              <w:rPr>
                <w:rFonts w:cstheme="minorHAnsi"/>
                <w:sz w:val="20"/>
                <w:szCs w:val="20"/>
              </w:rPr>
              <w:t>)</w:t>
            </w:r>
          </w:p>
        </w:tc>
        <w:tc>
          <w:tcPr>
            <w:tcW w:w="1132" w:type="dxa"/>
            <w:shd w:val="clear" w:color="auto" w:fill="DEEAF6" w:themeFill="accent5" w:themeFillTint="33"/>
          </w:tcPr>
          <w:p w14:paraId="6FD0A4D9" w14:textId="77777777" w:rsidR="00F61C0F" w:rsidRPr="009C61C7" w:rsidRDefault="00F61C0F" w:rsidP="00E057DA">
            <w:pPr>
              <w:rPr>
                <w:rFonts w:cstheme="minorHAnsi"/>
                <w:sz w:val="20"/>
                <w:szCs w:val="20"/>
              </w:rPr>
            </w:pPr>
            <w:r w:rsidRPr="009C61C7">
              <w:rPr>
                <w:rFonts w:cstheme="minorHAnsi"/>
                <w:sz w:val="20"/>
                <w:szCs w:val="20"/>
              </w:rPr>
              <w:t>2026</w:t>
            </w:r>
          </w:p>
        </w:tc>
      </w:tr>
      <w:tr w:rsidR="00F61C0F" w:rsidRPr="009C61C7" w14:paraId="576DB6DE" w14:textId="77777777" w:rsidTr="00DC456F">
        <w:trPr>
          <w:trHeight w:val="364"/>
        </w:trPr>
        <w:tc>
          <w:tcPr>
            <w:tcW w:w="709" w:type="dxa"/>
            <w:shd w:val="clear" w:color="auto" w:fill="A8D08D" w:themeFill="accent6" w:themeFillTint="99"/>
          </w:tcPr>
          <w:p w14:paraId="6B572A28" w14:textId="7460E255" w:rsidR="00F61C0F" w:rsidRPr="009C61C7" w:rsidRDefault="00A0299B" w:rsidP="00E057DA">
            <w:pPr>
              <w:rPr>
                <w:rFonts w:cstheme="minorHAnsi"/>
                <w:sz w:val="20"/>
                <w:szCs w:val="20"/>
              </w:rPr>
            </w:pPr>
            <w:r>
              <w:rPr>
                <w:rFonts w:cstheme="minorHAnsi"/>
                <w:b/>
                <w:bCs/>
                <w:sz w:val="28"/>
                <w:szCs w:val="28"/>
              </w:rPr>
              <w:t>4</w:t>
            </w:r>
            <w:r w:rsidR="00F61C0F" w:rsidRPr="002658FF">
              <w:rPr>
                <w:rFonts w:cstheme="minorHAnsi"/>
                <w:b/>
                <w:bCs/>
                <w:sz w:val="28"/>
                <w:szCs w:val="28"/>
              </w:rPr>
              <w:t>)</w:t>
            </w:r>
          </w:p>
        </w:tc>
        <w:tc>
          <w:tcPr>
            <w:tcW w:w="5103" w:type="dxa"/>
            <w:shd w:val="clear" w:color="auto" w:fill="A8D08D" w:themeFill="accent6" w:themeFillTint="99"/>
            <w:vAlign w:val="center"/>
          </w:tcPr>
          <w:p w14:paraId="09F92C95" w14:textId="77777777" w:rsidR="00F61C0F" w:rsidRPr="00F410DD" w:rsidRDefault="00F61C0F" w:rsidP="00E057DA">
            <w:pPr>
              <w:rPr>
                <w:rFonts w:cstheme="minorHAnsi"/>
                <w:sz w:val="20"/>
                <w:szCs w:val="20"/>
              </w:rPr>
            </w:pPr>
            <w:r w:rsidRPr="00F410DD">
              <w:rPr>
                <w:rFonts w:cstheme="minorHAnsi"/>
                <w:b/>
                <w:bCs/>
                <w:sz w:val="28"/>
                <w:szCs w:val="28"/>
              </w:rPr>
              <w:t>KROŽNO GOSPODARJENJE S PROSTOROM</w:t>
            </w:r>
          </w:p>
        </w:tc>
        <w:tc>
          <w:tcPr>
            <w:tcW w:w="1985" w:type="dxa"/>
            <w:shd w:val="clear" w:color="auto" w:fill="A8D08D" w:themeFill="accent6" w:themeFillTint="99"/>
            <w:vAlign w:val="center"/>
          </w:tcPr>
          <w:p w14:paraId="373000E8" w14:textId="77777777" w:rsidR="00F61C0F" w:rsidRPr="009C61C7" w:rsidRDefault="00F61C0F" w:rsidP="00E057DA">
            <w:pPr>
              <w:pStyle w:val="Odstavekseznama"/>
              <w:ind w:left="310"/>
              <w:rPr>
                <w:rFonts w:cstheme="minorHAnsi"/>
                <w:sz w:val="20"/>
                <w:szCs w:val="20"/>
              </w:rPr>
            </w:pPr>
          </w:p>
        </w:tc>
        <w:tc>
          <w:tcPr>
            <w:tcW w:w="2835" w:type="dxa"/>
            <w:shd w:val="clear" w:color="auto" w:fill="A8D08D" w:themeFill="accent6" w:themeFillTint="99"/>
            <w:vAlign w:val="center"/>
          </w:tcPr>
          <w:p w14:paraId="479FA7A3" w14:textId="77777777" w:rsidR="00F61C0F" w:rsidRPr="009C61C7" w:rsidRDefault="00F61C0F" w:rsidP="00E057DA">
            <w:pPr>
              <w:rPr>
                <w:rFonts w:cstheme="minorHAnsi"/>
                <w:sz w:val="20"/>
                <w:szCs w:val="20"/>
              </w:rPr>
            </w:pPr>
          </w:p>
        </w:tc>
        <w:tc>
          <w:tcPr>
            <w:tcW w:w="1275" w:type="dxa"/>
            <w:shd w:val="clear" w:color="auto" w:fill="A8D08D" w:themeFill="accent6" w:themeFillTint="99"/>
          </w:tcPr>
          <w:p w14:paraId="52EEEC82" w14:textId="77777777" w:rsidR="00F61C0F" w:rsidRPr="009C61C7" w:rsidRDefault="00F61C0F" w:rsidP="00E057DA">
            <w:pPr>
              <w:jc w:val="center"/>
              <w:rPr>
                <w:rFonts w:cstheme="minorHAnsi"/>
                <w:sz w:val="20"/>
                <w:szCs w:val="20"/>
              </w:rPr>
            </w:pPr>
          </w:p>
        </w:tc>
        <w:tc>
          <w:tcPr>
            <w:tcW w:w="1418" w:type="dxa"/>
            <w:shd w:val="clear" w:color="auto" w:fill="A8D08D" w:themeFill="accent6" w:themeFillTint="99"/>
          </w:tcPr>
          <w:p w14:paraId="32F41E54" w14:textId="77777777" w:rsidR="00F61C0F" w:rsidRPr="009C61C7" w:rsidRDefault="00F61C0F" w:rsidP="00E057DA">
            <w:pPr>
              <w:jc w:val="center"/>
              <w:rPr>
                <w:rFonts w:cstheme="minorHAnsi"/>
                <w:sz w:val="20"/>
                <w:szCs w:val="20"/>
              </w:rPr>
            </w:pPr>
          </w:p>
        </w:tc>
        <w:tc>
          <w:tcPr>
            <w:tcW w:w="1132" w:type="dxa"/>
            <w:shd w:val="clear" w:color="auto" w:fill="A8D08D" w:themeFill="accent6" w:themeFillTint="99"/>
            <w:vAlign w:val="center"/>
          </w:tcPr>
          <w:p w14:paraId="5A3C53F5" w14:textId="77777777" w:rsidR="00F61C0F" w:rsidRPr="009C61C7" w:rsidRDefault="00F61C0F" w:rsidP="00E057DA">
            <w:pPr>
              <w:rPr>
                <w:rFonts w:cstheme="minorHAnsi"/>
                <w:sz w:val="20"/>
                <w:szCs w:val="20"/>
              </w:rPr>
            </w:pPr>
          </w:p>
        </w:tc>
      </w:tr>
      <w:tr w:rsidR="00F61C0F" w:rsidRPr="009C61C7" w14:paraId="596FBE60" w14:textId="77777777" w:rsidTr="007F3B08">
        <w:trPr>
          <w:trHeight w:val="396"/>
        </w:trPr>
        <w:tc>
          <w:tcPr>
            <w:tcW w:w="709" w:type="dxa"/>
            <w:shd w:val="clear" w:color="auto" w:fill="A8D08D" w:themeFill="accent6" w:themeFillTint="99"/>
          </w:tcPr>
          <w:p w14:paraId="270D4CD3" w14:textId="77777777" w:rsidR="00F61C0F" w:rsidRPr="009C61C7" w:rsidRDefault="00F61C0F" w:rsidP="00E057DA">
            <w:pPr>
              <w:rPr>
                <w:rFonts w:cstheme="minorHAnsi"/>
                <w:sz w:val="20"/>
                <w:szCs w:val="20"/>
              </w:rPr>
            </w:pPr>
            <w:r w:rsidRPr="009C61C7">
              <w:rPr>
                <w:rFonts w:cstheme="minorHAnsi"/>
                <w:sz w:val="20"/>
                <w:szCs w:val="20"/>
              </w:rPr>
              <w:t>3.4</w:t>
            </w:r>
          </w:p>
        </w:tc>
        <w:tc>
          <w:tcPr>
            <w:tcW w:w="5103" w:type="dxa"/>
            <w:shd w:val="clear" w:color="auto" w:fill="auto"/>
            <w:vAlign w:val="center"/>
          </w:tcPr>
          <w:p w14:paraId="4448FCE4" w14:textId="77777777" w:rsidR="00F61C0F" w:rsidRDefault="00F61C0F" w:rsidP="00E057DA">
            <w:pPr>
              <w:rPr>
                <w:rFonts w:cstheme="minorHAnsi"/>
                <w:sz w:val="20"/>
                <w:szCs w:val="20"/>
              </w:rPr>
            </w:pPr>
            <w:r w:rsidRPr="009C61C7">
              <w:rPr>
                <w:rFonts w:cstheme="minorHAnsi"/>
                <w:sz w:val="20"/>
                <w:szCs w:val="20"/>
              </w:rPr>
              <w:t>Priprava operativnega načrta za doseganje neto ničelne rasti pozidanih zemljišč (za doseganje etapnih ciljev (do 25% v letu 2030 in 0% leta 2050)</w:t>
            </w:r>
            <w:r>
              <w:rPr>
                <w:rFonts w:cstheme="minorHAnsi"/>
                <w:sz w:val="20"/>
                <w:szCs w:val="20"/>
              </w:rPr>
              <w:t xml:space="preserve">: </w:t>
            </w:r>
          </w:p>
          <w:p w14:paraId="3F1A802F" w14:textId="77777777" w:rsidR="00F61C0F" w:rsidRPr="00555C43" w:rsidRDefault="00F61C0F" w:rsidP="00E057DA">
            <w:pPr>
              <w:rPr>
                <w:rFonts w:cstheme="minorHAnsi"/>
                <w:sz w:val="20"/>
                <w:szCs w:val="20"/>
              </w:rPr>
            </w:pPr>
            <w:r w:rsidRPr="00555C43">
              <w:rPr>
                <w:rFonts w:cstheme="minorHAnsi"/>
                <w:sz w:val="20"/>
                <w:szCs w:val="20"/>
              </w:rPr>
              <w:t>- določitev metodologije izvajanja in spremljanja stanja pozidanosti in prekritih tal (</w:t>
            </w:r>
            <w:proofErr w:type="spellStart"/>
            <w:r w:rsidRPr="00555C43">
              <w:rPr>
                <w:rFonts w:cstheme="minorHAnsi"/>
                <w:sz w:val="20"/>
                <w:szCs w:val="20"/>
              </w:rPr>
              <w:t>t.i</w:t>
            </w:r>
            <w:proofErr w:type="spellEnd"/>
            <w:r w:rsidRPr="00555C43">
              <w:rPr>
                <w:rFonts w:cstheme="minorHAnsi"/>
                <w:sz w:val="20"/>
                <w:szCs w:val="20"/>
              </w:rPr>
              <w:t xml:space="preserve">. </w:t>
            </w:r>
            <w:proofErr w:type="spellStart"/>
            <w:r w:rsidRPr="00555C43">
              <w:rPr>
                <w:rFonts w:cstheme="minorHAnsi"/>
                <w:sz w:val="20"/>
                <w:szCs w:val="20"/>
              </w:rPr>
              <w:t>soil</w:t>
            </w:r>
            <w:proofErr w:type="spellEnd"/>
            <w:r w:rsidRPr="00555C43">
              <w:rPr>
                <w:rFonts w:cstheme="minorHAnsi"/>
                <w:sz w:val="20"/>
                <w:szCs w:val="20"/>
              </w:rPr>
              <w:t xml:space="preserve"> </w:t>
            </w:r>
            <w:proofErr w:type="spellStart"/>
            <w:r w:rsidRPr="00555C43">
              <w:rPr>
                <w:rFonts w:cstheme="minorHAnsi"/>
                <w:sz w:val="20"/>
                <w:szCs w:val="20"/>
              </w:rPr>
              <w:t>sealing</w:t>
            </w:r>
            <w:proofErr w:type="spellEnd"/>
            <w:r w:rsidRPr="00555C43">
              <w:rPr>
                <w:rFonts w:cstheme="minorHAnsi"/>
                <w:sz w:val="20"/>
                <w:szCs w:val="20"/>
              </w:rPr>
              <w:t>) in</w:t>
            </w:r>
          </w:p>
          <w:p w14:paraId="76B45E3E" w14:textId="77777777" w:rsidR="00F61C0F" w:rsidRPr="00121172" w:rsidRDefault="00F61C0F" w:rsidP="00E057DA">
            <w:pPr>
              <w:rPr>
                <w:rFonts w:cstheme="minorHAnsi"/>
                <w:sz w:val="20"/>
                <w:szCs w:val="20"/>
              </w:rPr>
            </w:pPr>
            <w:r w:rsidRPr="00121172">
              <w:rPr>
                <w:rFonts w:cstheme="minorHAnsi"/>
                <w:sz w:val="20"/>
                <w:szCs w:val="20"/>
              </w:rPr>
              <w:t>- vzpostavitev izhodiščnega stanja za spremljanje doseganja ciljev</w:t>
            </w:r>
          </w:p>
        </w:tc>
        <w:tc>
          <w:tcPr>
            <w:tcW w:w="1985" w:type="dxa"/>
            <w:shd w:val="clear" w:color="auto" w:fill="auto"/>
            <w:vAlign w:val="center"/>
          </w:tcPr>
          <w:p w14:paraId="00906232"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3E13BA68" w14:textId="77777777" w:rsidR="00F61C0F" w:rsidRPr="00CC2D3A" w:rsidRDefault="00F61C0F" w:rsidP="00E057DA">
            <w:pPr>
              <w:rPr>
                <w:rFonts w:cstheme="minorHAnsi"/>
                <w:sz w:val="20"/>
                <w:szCs w:val="20"/>
              </w:rPr>
            </w:pPr>
            <w:r w:rsidRPr="00CC2D3A">
              <w:rPr>
                <w:rFonts w:cstheme="minorHAnsi"/>
                <w:sz w:val="20"/>
                <w:szCs w:val="20"/>
              </w:rPr>
              <w:t>(sodeluje MOPE, MKGP)</w:t>
            </w:r>
          </w:p>
        </w:tc>
        <w:tc>
          <w:tcPr>
            <w:tcW w:w="2835" w:type="dxa"/>
            <w:shd w:val="clear" w:color="auto" w:fill="auto"/>
            <w:vAlign w:val="center"/>
          </w:tcPr>
          <w:p w14:paraId="15E30200" w14:textId="0D7A56B2" w:rsidR="00F61C0F" w:rsidRPr="009C61C7" w:rsidRDefault="00F61C0F" w:rsidP="00E057DA">
            <w:pPr>
              <w:rPr>
                <w:rFonts w:cstheme="minorHAnsi"/>
                <w:sz w:val="20"/>
                <w:szCs w:val="20"/>
              </w:rPr>
            </w:pPr>
            <w:r w:rsidRPr="009C61C7">
              <w:rPr>
                <w:rFonts w:cstheme="minorHAnsi"/>
                <w:sz w:val="20"/>
                <w:szCs w:val="20"/>
              </w:rPr>
              <w:t>Izdelan načrt</w:t>
            </w:r>
            <w:r>
              <w:rPr>
                <w:rFonts w:cstheme="minorHAnsi"/>
                <w:sz w:val="20"/>
                <w:szCs w:val="20"/>
              </w:rPr>
              <w:t xml:space="preserve"> </w:t>
            </w:r>
          </w:p>
        </w:tc>
        <w:tc>
          <w:tcPr>
            <w:tcW w:w="1275" w:type="dxa"/>
          </w:tcPr>
          <w:p w14:paraId="2453F207" w14:textId="77777777" w:rsidR="00D706C4" w:rsidRDefault="00D706C4" w:rsidP="00D706C4">
            <w:pPr>
              <w:jc w:val="center"/>
              <w:rPr>
                <w:rFonts w:cstheme="minorHAnsi"/>
                <w:sz w:val="20"/>
                <w:szCs w:val="20"/>
              </w:rPr>
            </w:pPr>
            <w:r>
              <w:rPr>
                <w:rFonts w:cstheme="minorHAnsi"/>
                <w:sz w:val="20"/>
                <w:szCs w:val="20"/>
              </w:rPr>
              <w:t>0</w:t>
            </w:r>
          </w:p>
          <w:p w14:paraId="40D06D40" w14:textId="4378C12C" w:rsidR="00F61C0F" w:rsidRPr="009C61C7" w:rsidRDefault="00D706C4" w:rsidP="00D706C4">
            <w:pPr>
              <w:jc w:val="center"/>
              <w:rPr>
                <w:rFonts w:cstheme="minorHAnsi"/>
                <w:sz w:val="20"/>
                <w:szCs w:val="20"/>
              </w:rPr>
            </w:pPr>
            <w:r>
              <w:rPr>
                <w:rFonts w:cstheme="minorHAnsi"/>
                <w:sz w:val="20"/>
                <w:szCs w:val="20"/>
              </w:rPr>
              <w:t>(2024)</w:t>
            </w:r>
          </w:p>
        </w:tc>
        <w:tc>
          <w:tcPr>
            <w:tcW w:w="1418" w:type="dxa"/>
          </w:tcPr>
          <w:p w14:paraId="3FECA8A7" w14:textId="750EE8CE" w:rsidR="004F29A8" w:rsidRDefault="004F29A8" w:rsidP="00E057DA">
            <w:pPr>
              <w:jc w:val="center"/>
              <w:rPr>
                <w:rFonts w:cstheme="minorHAnsi"/>
                <w:sz w:val="20"/>
                <w:szCs w:val="20"/>
              </w:rPr>
            </w:pPr>
            <w:r>
              <w:rPr>
                <w:rFonts w:cstheme="minorHAnsi"/>
                <w:sz w:val="20"/>
                <w:szCs w:val="20"/>
              </w:rPr>
              <w:t>1</w:t>
            </w:r>
          </w:p>
          <w:p w14:paraId="16FC1362" w14:textId="3A0DD68D" w:rsidR="00F61C0F" w:rsidRPr="009C61C7" w:rsidRDefault="00D02BCE" w:rsidP="00E057DA">
            <w:pPr>
              <w:jc w:val="center"/>
              <w:rPr>
                <w:rFonts w:cstheme="minorHAnsi"/>
                <w:sz w:val="20"/>
                <w:szCs w:val="20"/>
              </w:rPr>
            </w:pPr>
            <w:r w:rsidRPr="009C61C7">
              <w:rPr>
                <w:rFonts w:cstheme="minorHAnsi"/>
                <w:sz w:val="20"/>
                <w:szCs w:val="20"/>
              </w:rPr>
              <w:t>Izdelan načrt</w:t>
            </w:r>
            <w:r>
              <w:rPr>
                <w:rFonts w:cstheme="minorHAnsi"/>
                <w:sz w:val="20"/>
                <w:szCs w:val="20"/>
              </w:rPr>
              <w:t xml:space="preserve"> </w:t>
            </w:r>
            <w:r w:rsidRPr="009C61C7">
              <w:rPr>
                <w:rFonts w:cstheme="minorHAnsi"/>
                <w:sz w:val="20"/>
                <w:szCs w:val="20"/>
              </w:rPr>
              <w:t>(</w:t>
            </w:r>
            <w:r w:rsidR="004F29A8">
              <w:rPr>
                <w:rFonts w:cstheme="minorHAnsi"/>
                <w:sz w:val="20"/>
                <w:szCs w:val="20"/>
              </w:rPr>
              <w:t>2026</w:t>
            </w:r>
            <w:r w:rsidRPr="009C61C7">
              <w:rPr>
                <w:rFonts w:cstheme="minorHAnsi"/>
                <w:sz w:val="20"/>
                <w:szCs w:val="20"/>
              </w:rPr>
              <w:t>)</w:t>
            </w:r>
          </w:p>
        </w:tc>
        <w:tc>
          <w:tcPr>
            <w:tcW w:w="1132" w:type="dxa"/>
            <w:shd w:val="clear" w:color="auto" w:fill="auto"/>
            <w:vAlign w:val="center"/>
          </w:tcPr>
          <w:p w14:paraId="5F8055FD" w14:textId="77777777" w:rsidR="00F61C0F" w:rsidRPr="009C61C7" w:rsidRDefault="00F61C0F" w:rsidP="00E057DA">
            <w:pPr>
              <w:rPr>
                <w:rFonts w:cstheme="minorHAnsi"/>
                <w:sz w:val="20"/>
                <w:szCs w:val="20"/>
              </w:rPr>
            </w:pPr>
            <w:r w:rsidRPr="009C61C7">
              <w:rPr>
                <w:rFonts w:cstheme="minorHAnsi"/>
                <w:sz w:val="20"/>
                <w:szCs w:val="20"/>
              </w:rPr>
              <w:t>2026</w:t>
            </w:r>
          </w:p>
        </w:tc>
      </w:tr>
      <w:tr w:rsidR="00D706C4" w:rsidRPr="009C61C7" w14:paraId="3D8CB803" w14:textId="77777777" w:rsidTr="00DC456F">
        <w:trPr>
          <w:trHeight w:val="165"/>
        </w:trPr>
        <w:tc>
          <w:tcPr>
            <w:tcW w:w="709" w:type="dxa"/>
            <w:vMerge w:val="restart"/>
            <w:shd w:val="clear" w:color="auto" w:fill="A8D08D" w:themeFill="accent6" w:themeFillTint="99"/>
          </w:tcPr>
          <w:p w14:paraId="2EE73F32" w14:textId="77777777" w:rsidR="00D706C4" w:rsidRPr="009C61C7" w:rsidRDefault="00D706C4" w:rsidP="00D706C4">
            <w:pPr>
              <w:rPr>
                <w:rFonts w:cstheme="minorHAnsi"/>
                <w:sz w:val="20"/>
                <w:szCs w:val="20"/>
              </w:rPr>
            </w:pPr>
            <w:r w:rsidRPr="009C61C7">
              <w:rPr>
                <w:rFonts w:cstheme="minorHAnsi"/>
                <w:sz w:val="20"/>
                <w:szCs w:val="20"/>
              </w:rPr>
              <w:t>3.9</w:t>
            </w:r>
          </w:p>
        </w:tc>
        <w:tc>
          <w:tcPr>
            <w:tcW w:w="5103" w:type="dxa"/>
            <w:vMerge w:val="restart"/>
            <w:shd w:val="clear" w:color="auto" w:fill="auto"/>
            <w:vAlign w:val="center"/>
          </w:tcPr>
          <w:p w14:paraId="78701E3A" w14:textId="77777777" w:rsidR="00D706C4" w:rsidRPr="005B3C9C" w:rsidRDefault="00D706C4" w:rsidP="00D706C4">
            <w:pPr>
              <w:rPr>
                <w:rFonts w:cstheme="minorHAnsi"/>
                <w:sz w:val="20"/>
                <w:szCs w:val="20"/>
              </w:rPr>
            </w:pPr>
            <w:r w:rsidRPr="005B3C9C">
              <w:rPr>
                <w:rFonts w:cstheme="minorHAnsi"/>
                <w:sz w:val="20"/>
                <w:szCs w:val="20"/>
              </w:rPr>
              <w:t>Organizacijske, promocijske in analitično-razvojne naloge za uveljavitev principov krožnega gospodarjenja s prostorom: - vzpostavitev portala krožnega gospodarjenja s prostorom in ustanovitev delovne skupine za krožno gospodarjenje s prostorom;</w:t>
            </w:r>
          </w:p>
        </w:tc>
        <w:tc>
          <w:tcPr>
            <w:tcW w:w="1985" w:type="dxa"/>
            <w:vMerge w:val="restart"/>
            <w:shd w:val="clear" w:color="auto" w:fill="auto"/>
            <w:vAlign w:val="center"/>
          </w:tcPr>
          <w:p w14:paraId="004498B3" w14:textId="77777777" w:rsidR="00D706C4" w:rsidRDefault="00D706C4" w:rsidP="00D706C4">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62A2C7CB" w14:textId="77777777" w:rsidR="00D706C4" w:rsidRPr="00CC2D3A" w:rsidRDefault="00D706C4" w:rsidP="00D706C4">
            <w:pPr>
              <w:rPr>
                <w:rFonts w:cstheme="minorHAnsi"/>
                <w:sz w:val="20"/>
                <w:szCs w:val="20"/>
              </w:rPr>
            </w:pPr>
            <w:r w:rsidRPr="00CC2D3A">
              <w:rPr>
                <w:rFonts w:cstheme="minorHAnsi"/>
                <w:sz w:val="20"/>
                <w:szCs w:val="20"/>
              </w:rPr>
              <w:t>(sodeluje MOPE MSP, MKGP, MK, MGŠT, MF, Vlada RS)</w:t>
            </w:r>
          </w:p>
        </w:tc>
        <w:tc>
          <w:tcPr>
            <w:tcW w:w="2835" w:type="dxa"/>
            <w:shd w:val="clear" w:color="auto" w:fill="auto"/>
          </w:tcPr>
          <w:p w14:paraId="13A17C6F" w14:textId="10EE54BF" w:rsidR="00D706C4" w:rsidRPr="009C61C7" w:rsidRDefault="00D706C4" w:rsidP="00D706C4">
            <w:pPr>
              <w:rPr>
                <w:rFonts w:cstheme="minorHAnsi"/>
                <w:sz w:val="20"/>
                <w:szCs w:val="20"/>
              </w:rPr>
            </w:pPr>
            <w:r w:rsidRPr="0071421C">
              <w:rPr>
                <w:rFonts w:cstheme="minorHAnsi"/>
                <w:sz w:val="20"/>
                <w:szCs w:val="20"/>
              </w:rPr>
              <w:t>izvedene promocijske naloge</w:t>
            </w:r>
            <w:r>
              <w:rPr>
                <w:rFonts w:cstheme="minorHAnsi"/>
                <w:sz w:val="20"/>
                <w:szCs w:val="20"/>
              </w:rPr>
              <w:t xml:space="preserve"> -  v</w:t>
            </w:r>
            <w:r w:rsidRPr="0071421C">
              <w:rPr>
                <w:rFonts w:cstheme="minorHAnsi"/>
                <w:sz w:val="20"/>
                <w:szCs w:val="20"/>
              </w:rPr>
              <w:t>zpostavljen porta</w:t>
            </w:r>
            <w:r>
              <w:rPr>
                <w:rFonts w:cstheme="minorHAnsi"/>
                <w:sz w:val="20"/>
                <w:szCs w:val="20"/>
              </w:rPr>
              <w:t>l krožnega gospodarjenja s prostorom</w:t>
            </w:r>
            <w:r w:rsidRPr="0071421C">
              <w:rPr>
                <w:rFonts w:cstheme="minorHAnsi"/>
                <w:sz w:val="20"/>
                <w:szCs w:val="20"/>
              </w:rPr>
              <w:t xml:space="preserve"> (</w:t>
            </w:r>
          </w:p>
        </w:tc>
        <w:tc>
          <w:tcPr>
            <w:tcW w:w="1275" w:type="dxa"/>
          </w:tcPr>
          <w:p w14:paraId="1528BDA3" w14:textId="77777777" w:rsidR="00D706C4" w:rsidRDefault="00D706C4" w:rsidP="00D706C4">
            <w:pPr>
              <w:jc w:val="center"/>
              <w:rPr>
                <w:rFonts w:cstheme="minorHAnsi"/>
                <w:sz w:val="20"/>
                <w:szCs w:val="20"/>
              </w:rPr>
            </w:pPr>
            <w:r>
              <w:rPr>
                <w:rFonts w:cstheme="minorHAnsi"/>
                <w:sz w:val="20"/>
                <w:szCs w:val="20"/>
              </w:rPr>
              <w:t>0</w:t>
            </w:r>
          </w:p>
          <w:p w14:paraId="352F79C7" w14:textId="56FFE1BE" w:rsidR="00D706C4" w:rsidRPr="00D81484" w:rsidRDefault="00D706C4" w:rsidP="00D706C4">
            <w:pPr>
              <w:jc w:val="center"/>
              <w:rPr>
                <w:rFonts w:cstheme="minorHAnsi"/>
                <w:sz w:val="20"/>
                <w:szCs w:val="20"/>
              </w:rPr>
            </w:pPr>
            <w:r>
              <w:rPr>
                <w:rFonts w:cstheme="minorHAnsi"/>
                <w:sz w:val="20"/>
                <w:szCs w:val="20"/>
              </w:rPr>
              <w:t>(2024)</w:t>
            </w:r>
          </w:p>
        </w:tc>
        <w:tc>
          <w:tcPr>
            <w:tcW w:w="1418" w:type="dxa"/>
          </w:tcPr>
          <w:p w14:paraId="31841376" w14:textId="77777777" w:rsidR="00D706C4" w:rsidRDefault="00D706C4" w:rsidP="00D706C4">
            <w:pPr>
              <w:jc w:val="center"/>
              <w:rPr>
                <w:rFonts w:cstheme="minorHAnsi"/>
                <w:sz w:val="20"/>
                <w:szCs w:val="20"/>
              </w:rPr>
            </w:pPr>
            <w:r>
              <w:rPr>
                <w:rFonts w:cstheme="minorHAnsi"/>
                <w:sz w:val="20"/>
                <w:szCs w:val="20"/>
              </w:rPr>
              <w:t>1</w:t>
            </w:r>
          </w:p>
          <w:p w14:paraId="32EB5CC0" w14:textId="77777777" w:rsidR="00D706C4" w:rsidRPr="0071421C" w:rsidRDefault="00D706C4" w:rsidP="00D706C4">
            <w:pPr>
              <w:jc w:val="center"/>
              <w:rPr>
                <w:rFonts w:cstheme="minorHAnsi"/>
                <w:sz w:val="20"/>
                <w:szCs w:val="20"/>
              </w:rPr>
            </w:pPr>
            <w:r>
              <w:rPr>
                <w:rFonts w:cstheme="minorHAnsi"/>
                <w:sz w:val="20"/>
                <w:szCs w:val="20"/>
              </w:rPr>
              <w:t>(</w:t>
            </w:r>
            <w:r w:rsidRPr="0071421C">
              <w:rPr>
                <w:rFonts w:cstheme="minorHAnsi"/>
                <w:sz w:val="20"/>
                <w:szCs w:val="20"/>
              </w:rPr>
              <w:t>2026</w:t>
            </w:r>
            <w:r>
              <w:rPr>
                <w:rFonts w:cstheme="minorHAnsi"/>
                <w:sz w:val="20"/>
                <w:szCs w:val="20"/>
              </w:rPr>
              <w:t>)</w:t>
            </w:r>
          </w:p>
          <w:p w14:paraId="795F9DC2" w14:textId="77777777" w:rsidR="00D706C4" w:rsidRPr="00D81484" w:rsidRDefault="00D706C4" w:rsidP="00D706C4">
            <w:pPr>
              <w:jc w:val="center"/>
              <w:rPr>
                <w:rFonts w:cstheme="minorHAnsi"/>
                <w:sz w:val="20"/>
                <w:szCs w:val="20"/>
              </w:rPr>
            </w:pPr>
          </w:p>
        </w:tc>
        <w:tc>
          <w:tcPr>
            <w:tcW w:w="1132" w:type="dxa"/>
            <w:vMerge w:val="restart"/>
            <w:shd w:val="clear" w:color="auto" w:fill="auto"/>
            <w:vAlign w:val="center"/>
          </w:tcPr>
          <w:p w14:paraId="64340CD7" w14:textId="77777777" w:rsidR="00D706C4" w:rsidRPr="00D81484" w:rsidRDefault="00D706C4" w:rsidP="00D706C4">
            <w:pPr>
              <w:rPr>
                <w:rFonts w:cstheme="minorHAnsi"/>
                <w:sz w:val="20"/>
                <w:szCs w:val="20"/>
              </w:rPr>
            </w:pPr>
            <w:r w:rsidRPr="00D81484">
              <w:rPr>
                <w:rFonts w:cstheme="minorHAnsi"/>
                <w:sz w:val="20"/>
                <w:szCs w:val="20"/>
              </w:rPr>
              <w:t>2026</w:t>
            </w:r>
          </w:p>
          <w:p w14:paraId="3BDD8D91" w14:textId="77777777" w:rsidR="00D706C4" w:rsidRPr="009C61C7" w:rsidRDefault="00D706C4" w:rsidP="00D706C4">
            <w:pPr>
              <w:rPr>
                <w:rFonts w:cstheme="minorHAnsi"/>
                <w:sz w:val="20"/>
                <w:szCs w:val="20"/>
              </w:rPr>
            </w:pPr>
            <w:r w:rsidRPr="00D81484">
              <w:rPr>
                <w:rFonts w:cstheme="minorHAnsi"/>
                <w:sz w:val="20"/>
                <w:szCs w:val="20"/>
              </w:rPr>
              <w:t>2027</w:t>
            </w:r>
          </w:p>
        </w:tc>
      </w:tr>
      <w:tr w:rsidR="00D706C4" w:rsidRPr="009C61C7" w14:paraId="5D152F74" w14:textId="77777777" w:rsidTr="00DC456F">
        <w:trPr>
          <w:trHeight w:val="165"/>
        </w:trPr>
        <w:tc>
          <w:tcPr>
            <w:tcW w:w="709" w:type="dxa"/>
            <w:vMerge/>
            <w:shd w:val="clear" w:color="auto" w:fill="A8D08D" w:themeFill="accent6" w:themeFillTint="99"/>
          </w:tcPr>
          <w:p w14:paraId="29F9D386" w14:textId="77777777" w:rsidR="00D706C4" w:rsidRPr="009C61C7" w:rsidRDefault="00D706C4" w:rsidP="00D706C4">
            <w:pPr>
              <w:rPr>
                <w:rFonts w:cstheme="minorHAnsi"/>
                <w:sz w:val="20"/>
                <w:szCs w:val="20"/>
              </w:rPr>
            </w:pPr>
          </w:p>
        </w:tc>
        <w:tc>
          <w:tcPr>
            <w:tcW w:w="5103" w:type="dxa"/>
            <w:vMerge/>
            <w:shd w:val="clear" w:color="auto" w:fill="auto"/>
            <w:vAlign w:val="center"/>
          </w:tcPr>
          <w:p w14:paraId="7034942B" w14:textId="77777777" w:rsidR="00D706C4" w:rsidRPr="005B3C9C" w:rsidRDefault="00D706C4" w:rsidP="00D706C4">
            <w:pPr>
              <w:rPr>
                <w:rFonts w:cstheme="minorHAnsi"/>
                <w:sz w:val="20"/>
                <w:szCs w:val="20"/>
              </w:rPr>
            </w:pPr>
          </w:p>
        </w:tc>
        <w:tc>
          <w:tcPr>
            <w:tcW w:w="1985" w:type="dxa"/>
            <w:vMerge/>
            <w:shd w:val="clear" w:color="auto" w:fill="auto"/>
            <w:vAlign w:val="center"/>
          </w:tcPr>
          <w:p w14:paraId="2C252351" w14:textId="77777777" w:rsidR="00D706C4" w:rsidRPr="00253B36" w:rsidRDefault="00D706C4" w:rsidP="00D706C4">
            <w:pPr>
              <w:rPr>
                <w:rFonts w:cstheme="minorHAnsi"/>
                <w:sz w:val="20"/>
                <w:szCs w:val="20"/>
              </w:rPr>
            </w:pPr>
          </w:p>
        </w:tc>
        <w:tc>
          <w:tcPr>
            <w:tcW w:w="2835" w:type="dxa"/>
            <w:shd w:val="clear" w:color="auto" w:fill="auto"/>
          </w:tcPr>
          <w:p w14:paraId="27C8B145" w14:textId="2235F0A4" w:rsidR="00D706C4" w:rsidRPr="00D81484" w:rsidRDefault="00D706C4" w:rsidP="00D706C4">
            <w:pPr>
              <w:rPr>
                <w:rFonts w:cstheme="minorHAnsi"/>
                <w:sz w:val="20"/>
                <w:szCs w:val="20"/>
              </w:rPr>
            </w:pPr>
            <w:r w:rsidRPr="0071421C">
              <w:rPr>
                <w:rFonts w:cstheme="minorHAnsi"/>
                <w:sz w:val="20"/>
                <w:szCs w:val="20"/>
              </w:rPr>
              <w:t>izvedene promocijske naloge</w:t>
            </w:r>
            <w:r>
              <w:rPr>
                <w:rFonts w:cstheme="minorHAnsi"/>
                <w:sz w:val="20"/>
                <w:szCs w:val="20"/>
              </w:rPr>
              <w:t xml:space="preserve"> – pripravljen in objavljen strokovni ali znanstveni članek </w:t>
            </w:r>
          </w:p>
        </w:tc>
        <w:tc>
          <w:tcPr>
            <w:tcW w:w="1275" w:type="dxa"/>
          </w:tcPr>
          <w:p w14:paraId="079C3CA7" w14:textId="77777777" w:rsidR="00D706C4" w:rsidRDefault="00D706C4" w:rsidP="00D706C4">
            <w:pPr>
              <w:jc w:val="center"/>
              <w:rPr>
                <w:rFonts w:cstheme="minorHAnsi"/>
                <w:sz w:val="20"/>
                <w:szCs w:val="20"/>
              </w:rPr>
            </w:pPr>
            <w:r>
              <w:rPr>
                <w:rFonts w:cstheme="minorHAnsi"/>
                <w:sz w:val="20"/>
                <w:szCs w:val="20"/>
              </w:rPr>
              <w:t>1</w:t>
            </w:r>
          </w:p>
          <w:p w14:paraId="59456B8C" w14:textId="0FCF8ED7" w:rsidR="00D706C4" w:rsidRPr="00D81484" w:rsidRDefault="00D706C4" w:rsidP="00D706C4">
            <w:pPr>
              <w:jc w:val="center"/>
              <w:rPr>
                <w:rFonts w:cstheme="minorHAnsi"/>
                <w:sz w:val="20"/>
                <w:szCs w:val="20"/>
              </w:rPr>
            </w:pPr>
            <w:r>
              <w:rPr>
                <w:rFonts w:cstheme="minorHAnsi"/>
                <w:sz w:val="20"/>
                <w:szCs w:val="20"/>
              </w:rPr>
              <w:t>(2024)</w:t>
            </w:r>
          </w:p>
        </w:tc>
        <w:tc>
          <w:tcPr>
            <w:tcW w:w="1418" w:type="dxa"/>
          </w:tcPr>
          <w:p w14:paraId="28A77C1D" w14:textId="1CF142C9" w:rsidR="00D706C4" w:rsidRDefault="00D706C4" w:rsidP="00D706C4">
            <w:pPr>
              <w:jc w:val="center"/>
              <w:rPr>
                <w:rFonts w:cstheme="minorHAnsi"/>
                <w:sz w:val="20"/>
                <w:szCs w:val="20"/>
              </w:rPr>
            </w:pPr>
            <w:r>
              <w:rPr>
                <w:rFonts w:cstheme="minorHAnsi"/>
                <w:sz w:val="20"/>
                <w:szCs w:val="20"/>
              </w:rPr>
              <w:t>1</w:t>
            </w:r>
          </w:p>
          <w:p w14:paraId="573BBEA3" w14:textId="3C512C3E" w:rsidR="00D706C4" w:rsidRPr="00D81484" w:rsidRDefault="00D706C4" w:rsidP="00D706C4">
            <w:pPr>
              <w:jc w:val="center"/>
              <w:rPr>
                <w:rFonts w:cstheme="minorHAnsi"/>
                <w:sz w:val="20"/>
                <w:szCs w:val="20"/>
              </w:rPr>
            </w:pPr>
            <w:r>
              <w:rPr>
                <w:rFonts w:cstheme="minorHAnsi"/>
                <w:sz w:val="20"/>
                <w:szCs w:val="20"/>
              </w:rPr>
              <w:t>(vsako leto)</w:t>
            </w:r>
          </w:p>
        </w:tc>
        <w:tc>
          <w:tcPr>
            <w:tcW w:w="1132" w:type="dxa"/>
            <w:vMerge/>
            <w:shd w:val="clear" w:color="auto" w:fill="auto"/>
            <w:vAlign w:val="center"/>
          </w:tcPr>
          <w:p w14:paraId="2A0D58D2" w14:textId="77777777" w:rsidR="00D706C4" w:rsidRPr="00D81484" w:rsidRDefault="00D706C4" w:rsidP="00D706C4">
            <w:pPr>
              <w:rPr>
                <w:rFonts w:cstheme="minorHAnsi"/>
                <w:sz w:val="20"/>
                <w:szCs w:val="20"/>
              </w:rPr>
            </w:pPr>
          </w:p>
        </w:tc>
      </w:tr>
      <w:tr w:rsidR="00D706C4" w:rsidRPr="009C61C7" w14:paraId="5243AB27" w14:textId="77777777" w:rsidTr="00DC456F">
        <w:trPr>
          <w:trHeight w:val="165"/>
        </w:trPr>
        <w:tc>
          <w:tcPr>
            <w:tcW w:w="709" w:type="dxa"/>
            <w:vMerge/>
            <w:shd w:val="clear" w:color="auto" w:fill="A8D08D" w:themeFill="accent6" w:themeFillTint="99"/>
          </w:tcPr>
          <w:p w14:paraId="10CA53B4" w14:textId="77777777" w:rsidR="00D706C4" w:rsidRPr="009C61C7" w:rsidRDefault="00D706C4" w:rsidP="00D706C4">
            <w:pPr>
              <w:rPr>
                <w:rFonts w:cstheme="minorHAnsi"/>
                <w:sz w:val="20"/>
                <w:szCs w:val="20"/>
              </w:rPr>
            </w:pPr>
          </w:p>
        </w:tc>
        <w:tc>
          <w:tcPr>
            <w:tcW w:w="5103" w:type="dxa"/>
            <w:vMerge/>
            <w:shd w:val="clear" w:color="auto" w:fill="auto"/>
            <w:vAlign w:val="center"/>
          </w:tcPr>
          <w:p w14:paraId="3CF9DCB5" w14:textId="77777777" w:rsidR="00D706C4" w:rsidRPr="005B3C9C" w:rsidRDefault="00D706C4" w:rsidP="00D706C4">
            <w:pPr>
              <w:rPr>
                <w:rFonts w:cstheme="minorHAnsi"/>
                <w:sz w:val="20"/>
                <w:szCs w:val="20"/>
              </w:rPr>
            </w:pPr>
          </w:p>
        </w:tc>
        <w:tc>
          <w:tcPr>
            <w:tcW w:w="1985" w:type="dxa"/>
            <w:vMerge/>
            <w:shd w:val="clear" w:color="auto" w:fill="auto"/>
            <w:vAlign w:val="center"/>
          </w:tcPr>
          <w:p w14:paraId="5894EE0F" w14:textId="77777777" w:rsidR="00D706C4" w:rsidRPr="00253B36" w:rsidRDefault="00D706C4" w:rsidP="00D706C4">
            <w:pPr>
              <w:rPr>
                <w:rFonts w:cstheme="minorHAnsi"/>
                <w:sz w:val="20"/>
                <w:szCs w:val="20"/>
              </w:rPr>
            </w:pPr>
          </w:p>
        </w:tc>
        <w:tc>
          <w:tcPr>
            <w:tcW w:w="2835" w:type="dxa"/>
            <w:shd w:val="clear" w:color="auto" w:fill="auto"/>
          </w:tcPr>
          <w:p w14:paraId="647D9B46" w14:textId="111B19D9" w:rsidR="00D706C4" w:rsidRPr="00D81484" w:rsidRDefault="00D706C4" w:rsidP="00D706C4">
            <w:pPr>
              <w:rPr>
                <w:rFonts w:cstheme="minorHAnsi"/>
                <w:sz w:val="20"/>
                <w:szCs w:val="20"/>
              </w:rPr>
            </w:pPr>
            <w:r w:rsidRPr="0071421C">
              <w:rPr>
                <w:rFonts w:cstheme="minorHAnsi"/>
                <w:sz w:val="20"/>
                <w:szCs w:val="20"/>
              </w:rPr>
              <w:t>izvedene promocijske naloge</w:t>
            </w:r>
            <w:r>
              <w:rPr>
                <w:rFonts w:cstheme="minorHAnsi"/>
                <w:sz w:val="20"/>
                <w:szCs w:val="20"/>
              </w:rPr>
              <w:t xml:space="preserve"> izvedena predstavitev na strokovnem srečanju</w:t>
            </w:r>
          </w:p>
        </w:tc>
        <w:tc>
          <w:tcPr>
            <w:tcW w:w="1275" w:type="dxa"/>
          </w:tcPr>
          <w:p w14:paraId="57BB4CB5" w14:textId="77777777" w:rsidR="00D706C4" w:rsidRDefault="00D706C4" w:rsidP="00D706C4">
            <w:pPr>
              <w:jc w:val="center"/>
              <w:rPr>
                <w:rFonts w:cstheme="minorHAnsi"/>
                <w:sz w:val="20"/>
                <w:szCs w:val="20"/>
              </w:rPr>
            </w:pPr>
            <w:r>
              <w:rPr>
                <w:rFonts w:cstheme="minorHAnsi"/>
                <w:sz w:val="20"/>
                <w:szCs w:val="20"/>
              </w:rPr>
              <w:t>1</w:t>
            </w:r>
          </w:p>
          <w:p w14:paraId="41BAC6DD" w14:textId="477AA268" w:rsidR="00D706C4" w:rsidRPr="00D81484" w:rsidRDefault="00D706C4" w:rsidP="00D706C4">
            <w:pPr>
              <w:jc w:val="center"/>
              <w:rPr>
                <w:rFonts w:cstheme="minorHAnsi"/>
                <w:sz w:val="20"/>
                <w:szCs w:val="20"/>
              </w:rPr>
            </w:pPr>
            <w:r>
              <w:rPr>
                <w:rFonts w:cstheme="minorHAnsi"/>
                <w:sz w:val="20"/>
                <w:szCs w:val="20"/>
              </w:rPr>
              <w:t>(2024)</w:t>
            </w:r>
          </w:p>
        </w:tc>
        <w:tc>
          <w:tcPr>
            <w:tcW w:w="1418" w:type="dxa"/>
          </w:tcPr>
          <w:p w14:paraId="46B543C7" w14:textId="699C5A55" w:rsidR="00D706C4" w:rsidRDefault="00D706C4" w:rsidP="00D706C4">
            <w:pPr>
              <w:jc w:val="center"/>
              <w:rPr>
                <w:rFonts w:cstheme="minorHAnsi"/>
                <w:sz w:val="20"/>
                <w:szCs w:val="20"/>
              </w:rPr>
            </w:pPr>
            <w:r>
              <w:rPr>
                <w:rFonts w:cstheme="minorHAnsi"/>
                <w:sz w:val="20"/>
                <w:szCs w:val="20"/>
              </w:rPr>
              <w:t>1</w:t>
            </w:r>
          </w:p>
          <w:p w14:paraId="356BDE7C" w14:textId="32F5F486" w:rsidR="00D706C4" w:rsidRPr="00D81484" w:rsidRDefault="00D706C4" w:rsidP="00D706C4">
            <w:pPr>
              <w:jc w:val="center"/>
              <w:rPr>
                <w:rFonts w:cstheme="minorHAnsi"/>
                <w:sz w:val="20"/>
                <w:szCs w:val="20"/>
              </w:rPr>
            </w:pPr>
            <w:r>
              <w:rPr>
                <w:rFonts w:cstheme="minorHAnsi"/>
                <w:sz w:val="20"/>
                <w:szCs w:val="20"/>
              </w:rPr>
              <w:t>(vsako leto)</w:t>
            </w:r>
          </w:p>
        </w:tc>
        <w:tc>
          <w:tcPr>
            <w:tcW w:w="1132" w:type="dxa"/>
            <w:vMerge/>
            <w:shd w:val="clear" w:color="auto" w:fill="auto"/>
            <w:vAlign w:val="center"/>
          </w:tcPr>
          <w:p w14:paraId="0642F87E" w14:textId="77777777" w:rsidR="00D706C4" w:rsidRPr="00D81484" w:rsidRDefault="00D706C4" w:rsidP="00D706C4">
            <w:pPr>
              <w:rPr>
                <w:rFonts w:cstheme="minorHAnsi"/>
                <w:sz w:val="20"/>
                <w:szCs w:val="20"/>
              </w:rPr>
            </w:pPr>
          </w:p>
        </w:tc>
      </w:tr>
      <w:tr w:rsidR="00D706C4" w:rsidRPr="009C61C7" w14:paraId="5AE183E5" w14:textId="77777777" w:rsidTr="00DC456F">
        <w:trPr>
          <w:trHeight w:val="248"/>
        </w:trPr>
        <w:tc>
          <w:tcPr>
            <w:tcW w:w="709" w:type="dxa"/>
            <w:vMerge/>
            <w:shd w:val="clear" w:color="auto" w:fill="A8D08D" w:themeFill="accent6" w:themeFillTint="99"/>
          </w:tcPr>
          <w:p w14:paraId="214CBD5A" w14:textId="77777777" w:rsidR="00D706C4" w:rsidRPr="009C61C7" w:rsidRDefault="00D706C4" w:rsidP="00D706C4">
            <w:pPr>
              <w:rPr>
                <w:rFonts w:cstheme="minorHAnsi"/>
                <w:sz w:val="20"/>
                <w:szCs w:val="20"/>
              </w:rPr>
            </w:pPr>
          </w:p>
        </w:tc>
        <w:tc>
          <w:tcPr>
            <w:tcW w:w="5103" w:type="dxa"/>
            <w:vMerge/>
            <w:shd w:val="clear" w:color="auto" w:fill="auto"/>
            <w:vAlign w:val="center"/>
          </w:tcPr>
          <w:p w14:paraId="1808FB44" w14:textId="77777777" w:rsidR="00D706C4" w:rsidRPr="005B3C9C" w:rsidRDefault="00D706C4" w:rsidP="00D706C4">
            <w:pPr>
              <w:rPr>
                <w:rFonts w:cstheme="minorHAnsi"/>
                <w:sz w:val="20"/>
                <w:szCs w:val="20"/>
              </w:rPr>
            </w:pPr>
          </w:p>
        </w:tc>
        <w:tc>
          <w:tcPr>
            <w:tcW w:w="1985" w:type="dxa"/>
            <w:vMerge/>
            <w:shd w:val="clear" w:color="auto" w:fill="auto"/>
            <w:vAlign w:val="center"/>
          </w:tcPr>
          <w:p w14:paraId="2B9C23D1" w14:textId="77777777" w:rsidR="00D706C4" w:rsidRPr="00253B36" w:rsidRDefault="00D706C4" w:rsidP="00D706C4">
            <w:pPr>
              <w:rPr>
                <w:rFonts w:cstheme="minorHAnsi"/>
                <w:sz w:val="20"/>
                <w:szCs w:val="20"/>
              </w:rPr>
            </w:pPr>
          </w:p>
        </w:tc>
        <w:tc>
          <w:tcPr>
            <w:tcW w:w="2835" w:type="dxa"/>
            <w:shd w:val="clear" w:color="auto" w:fill="auto"/>
          </w:tcPr>
          <w:p w14:paraId="2016C0AD" w14:textId="20B27A3F" w:rsidR="00D706C4" w:rsidRPr="00D81484" w:rsidRDefault="00D706C4" w:rsidP="00D706C4">
            <w:pPr>
              <w:rPr>
                <w:rFonts w:cstheme="minorHAnsi"/>
                <w:sz w:val="20"/>
                <w:szCs w:val="20"/>
              </w:rPr>
            </w:pPr>
            <w:r w:rsidRPr="0071421C">
              <w:rPr>
                <w:rFonts w:cstheme="minorHAnsi"/>
                <w:sz w:val="20"/>
                <w:szCs w:val="20"/>
              </w:rPr>
              <w:t>izvedene organizacijske naloge</w:t>
            </w:r>
            <w:r>
              <w:rPr>
                <w:rFonts w:cstheme="minorHAnsi"/>
                <w:sz w:val="20"/>
                <w:szCs w:val="20"/>
              </w:rPr>
              <w:t xml:space="preserve"> – u</w:t>
            </w:r>
            <w:r w:rsidRPr="0071421C">
              <w:rPr>
                <w:rFonts w:cstheme="minorHAnsi"/>
                <w:sz w:val="20"/>
                <w:szCs w:val="20"/>
              </w:rPr>
              <w:t>stanovljena delovna skupina</w:t>
            </w:r>
          </w:p>
        </w:tc>
        <w:tc>
          <w:tcPr>
            <w:tcW w:w="1275" w:type="dxa"/>
          </w:tcPr>
          <w:p w14:paraId="7A0873E3" w14:textId="77777777" w:rsidR="00D706C4" w:rsidRDefault="00D706C4" w:rsidP="00D706C4">
            <w:pPr>
              <w:jc w:val="center"/>
              <w:rPr>
                <w:rFonts w:cstheme="minorHAnsi"/>
                <w:sz w:val="20"/>
                <w:szCs w:val="20"/>
              </w:rPr>
            </w:pPr>
            <w:r>
              <w:rPr>
                <w:rFonts w:cstheme="minorHAnsi"/>
                <w:sz w:val="20"/>
                <w:szCs w:val="20"/>
              </w:rPr>
              <w:t>0</w:t>
            </w:r>
          </w:p>
          <w:p w14:paraId="23EA65B8" w14:textId="3152C3BA" w:rsidR="00D706C4" w:rsidRPr="00D81484" w:rsidRDefault="00D706C4" w:rsidP="00D706C4">
            <w:pPr>
              <w:jc w:val="center"/>
              <w:rPr>
                <w:rFonts w:cstheme="minorHAnsi"/>
                <w:sz w:val="20"/>
                <w:szCs w:val="20"/>
              </w:rPr>
            </w:pPr>
            <w:r>
              <w:rPr>
                <w:rFonts w:cstheme="minorHAnsi"/>
                <w:sz w:val="20"/>
                <w:szCs w:val="20"/>
              </w:rPr>
              <w:t>(2024)</w:t>
            </w:r>
          </w:p>
        </w:tc>
        <w:tc>
          <w:tcPr>
            <w:tcW w:w="1418" w:type="dxa"/>
          </w:tcPr>
          <w:p w14:paraId="4F2B7E93" w14:textId="443C5ADB" w:rsidR="00D706C4" w:rsidRDefault="00D706C4" w:rsidP="00D706C4">
            <w:pPr>
              <w:jc w:val="center"/>
              <w:rPr>
                <w:rFonts w:cstheme="minorHAnsi"/>
                <w:sz w:val="20"/>
                <w:szCs w:val="20"/>
              </w:rPr>
            </w:pPr>
            <w:r>
              <w:rPr>
                <w:rFonts w:cstheme="minorHAnsi"/>
                <w:sz w:val="20"/>
                <w:szCs w:val="20"/>
              </w:rPr>
              <w:t>1</w:t>
            </w:r>
          </w:p>
          <w:p w14:paraId="724D1883" w14:textId="52A3BC98" w:rsidR="00D706C4" w:rsidRPr="00D81484" w:rsidRDefault="00D706C4" w:rsidP="00D706C4">
            <w:pPr>
              <w:jc w:val="center"/>
              <w:rPr>
                <w:rFonts w:cstheme="minorHAnsi"/>
                <w:sz w:val="20"/>
                <w:szCs w:val="20"/>
              </w:rPr>
            </w:pPr>
            <w:r w:rsidRPr="0071421C">
              <w:rPr>
                <w:rFonts w:cstheme="minorHAnsi"/>
                <w:sz w:val="20"/>
                <w:szCs w:val="20"/>
              </w:rPr>
              <w:t>2027</w:t>
            </w:r>
          </w:p>
        </w:tc>
        <w:tc>
          <w:tcPr>
            <w:tcW w:w="1132" w:type="dxa"/>
            <w:vMerge/>
            <w:shd w:val="clear" w:color="auto" w:fill="auto"/>
            <w:vAlign w:val="center"/>
          </w:tcPr>
          <w:p w14:paraId="12B23D2C" w14:textId="77777777" w:rsidR="00D706C4" w:rsidRPr="00D81484" w:rsidRDefault="00D706C4" w:rsidP="00D706C4">
            <w:pPr>
              <w:rPr>
                <w:rFonts w:cstheme="minorHAnsi"/>
                <w:sz w:val="20"/>
                <w:szCs w:val="20"/>
              </w:rPr>
            </w:pPr>
          </w:p>
        </w:tc>
      </w:tr>
      <w:tr w:rsidR="00D706C4" w:rsidRPr="009C61C7" w14:paraId="534E1514" w14:textId="77777777" w:rsidTr="00DC456F">
        <w:trPr>
          <w:trHeight w:val="247"/>
        </w:trPr>
        <w:tc>
          <w:tcPr>
            <w:tcW w:w="709" w:type="dxa"/>
            <w:vMerge/>
            <w:shd w:val="clear" w:color="auto" w:fill="A8D08D" w:themeFill="accent6" w:themeFillTint="99"/>
          </w:tcPr>
          <w:p w14:paraId="5FB77CF1" w14:textId="77777777" w:rsidR="00D706C4" w:rsidRPr="009C61C7" w:rsidRDefault="00D706C4" w:rsidP="00D706C4">
            <w:pPr>
              <w:rPr>
                <w:rFonts w:cstheme="minorHAnsi"/>
                <w:sz w:val="20"/>
                <w:szCs w:val="20"/>
              </w:rPr>
            </w:pPr>
          </w:p>
        </w:tc>
        <w:tc>
          <w:tcPr>
            <w:tcW w:w="5103" w:type="dxa"/>
            <w:vMerge/>
            <w:shd w:val="clear" w:color="auto" w:fill="auto"/>
            <w:vAlign w:val="center"/>
          </w:tcPr>
          <w:p w14:paraId="1D411E97" w14:textId="77777777" w:rsidR="00D706C4" w:rsidRPr="005B3C9C" w:rsidRDefault="00D706C4" w:rsidP="00D706C4">
            <w:pPr>
              <w:rPr>
                <w:rFonts w:cstheme="minorHAnsi"/>
                <w:sz w:val="20"/>
                <w:szCs w:val="20"/>
              </w:rPr>
            </w:pPr>
          </w:p>
        </w:tc>
        <w:tc>
          <w:tcPr>
            <w:tcW w:w="1985" w:type="dxa"/>
            <w:vMerge/>
            <w:shd w:val="clear" w:color="auto" w:fill="auto"/>
            <w:vAlign w:val="center"/>
          </w:tcPr>
          <w:p w14:paraId="663F560D" w14:textId="77777777" w:rsidR="00D706C4" w:rsidRPr="00253B36" w:rsidRDefault="00D706C4" w:rsidP="00D706C4">
            <w:pPr>
              <w:rPr>
                <w:rFonts w:cstheme="minorHAnsi"/>
                <w:sz w:val="20"/>
                <w:szCs w:val="20"/>
              </w:rPr>
            </w:pPr>
          </w:p>
        </w:tc>
        <w:tc>
          <w:tcPr>
            <w:tcW w:w="2835" w:type="dxa"/>
            <w:shd w:val="clear" w:color="auto" w:fill="auto"/>
          </w:tcPr>
          <w:p w14:paraId="26D530B4" w14:textId="6E870256" w:rsidR="00D706C4" w:rsidRPr="00D81484" w:rsidRDefault="00D706C4" w:rsidP="00D706C4">
            <w:pPr>
              <w:rPr>
                <w:rFonts w:cstheme="minorHAnsi"/>
                <w:sz w:val="20"/>
                <w:szCs w:val="20"/>
              </w:rPr>
            </w:pPr>
            <w:r w:rsidRPr="0071421C">
              <w:rPr>
                <w:rFonts w:cstheme="minorHAnsi"/>
                <w:sz w:val="20"/>
                <w:szCs w:val="20"/>
              </w:rPr>
              <w:t>izvedene organizacijske naloge</w:t>
            </w:r>
            <w:r>
              <w:rPr>
                <w:rFonts w:cstheme="minorHAnsi"/>
                <w:sz w:val="20"/>
                <w:szCs w:val="20"/>
              </w:rPr>
              <w:t xml:space="preserve"> – izvedena medsektorska koordinacija</w:t>
            </w:r>
          </w:p>
        </w:tc>
        <w:tc>
          <w:tcPr>
            <w:tcW w:w="1275" w:type="dxa"/>
          </w:tcPr>
          <w:p w14:paraId="4C718564" w14:textId="77777777" w:rsidR="00D706C4" w:rsidRDefault="00D706C4" w:rsidP="00D706C4">
            <w:pPr>
              <w:jc w:val="center"/>
              <w:rPr>
                <w:rFonts w:cstheme="minorHAnsi"/>
                <w:sz w:val="20"/>
                <w:szCs w:val="20"/>
              </w:rPr>
            </w:pPr>
            <w:r>
              <w:rPr>
                <w:rFonts w:cstheme="minorHAnsi"/>
                <w:sz w:val="20"/>
                <w:szCs w:val="20"/>
              </w:rPr>
              <w:t>0</w:t>
            </w:r>
          </w:p>
          <w:p w14:paraId="5BBA2628" w14:textId="3A1739C0" w:rsidR="00D706C4" w:rsidRPr="00D81484" w:rsidRDefault="00D706C4" w:rsidP="00D706C4">
            <w:pPr>
              <w:jc w:val="center"/>
              <w:rPr>
                <w:rFonts w:cstheme="minorHAnsi"/>
                <w:sz w:val="20"/>
                <w:szCs w:val="20"/>
              </w:rPr>
            </w:pPr>
            <w:r>
              <w:rPr>
                <w:rFonts w:cstheme="minorHAnsi"/>
                <w:sz w:val="20"/>
                <w:szCs w:val="20"/>
              </w:rPr>
              <w:t>(2024)</w:t>
            </w:r>
          </w:p>
        </w:tc>
        <w:tc>
          <w:tcPr>
            <w:tcW w:w="1418" w:type="dxa"/>
          </w:tcPr>
          <w:p w14:paraId="280F4E39" w14:textId="0868B50F" w:rsidR="00D706C4" w:rsidRDefault="00D706C4" w:rsidP="00DC456F">
            <w:pPr>
              <w:jc w:val="center"/>
              <w:rPr>
                <w:rFonts w:cstheme="minorHAnsi"/>
                <w:sz w:val="20"/>
                <w:szCs w:val="20"/>
              </w:rPr>
            </w:pPr>
            <w:r>
              <w:rPr>
                <w:rFonts w:cstheme="minorHAnsi"/>
                <w:sz w:val="20"/>
                <w:szCs w:val="20"/>
              </w:rPr>
              <w:t>1</w:t>
            </w:r>
          </w:p>
          <w:p w14:paraId="0F56B24A" w14:textId="6E38A184" w:rsidR="00D706C4" w:rsidRPr="00D81484" w:rsidRDefault="00D706C4" w:rsidP="00D706C4">
            <w:pPr>
              <w:jc w:val="center"/>
              <w:rPr>
                <w:rFonts w:cstheme="minorHAnsi"/>
                <w:sz w:val="20"/>
                <w:szCs w:val="20"/>
              </w:rPr>
            </w:pPr>
            <w:r>
              <w:rPr>
                <w:rFonts w:cstheme="minorHAnsi"/>
                <w:sz w:val="20"/>
                <w:szCs w:val="20"/>
              </w:rPr>
              <w:t>(vsako leto)</w:t>
            </w:r>
          </w:p>
        </w:tc>
        <w:tc>
          <w:tcPr>
            <w:tcW w:w="1132" w:type="dxa"/>
            <w:vMerge/>
            <w:shd w:val="clear" w:color="auto" w:fill="auto"/>
            <w:vAlign w:val="center"/>
          </w:tcPr>
          <w:p w14:paraId="0C0267A0" w14:textId="77777777" w:rsidR="00D706C4" w:rsidRPr="00D81484" w:rsidRDefault="00D706C4" w:rsidP="00D706C4">
            <w:pPr>
              <w:rPr>
                <w:rFonts w:cstheme="minorHAnsi"/>
                <w:sz w:val="20"/>
                <w:szCs w:val="20"/>
              </w:rPr>
            </w:pPr>
          </w:p>
        </w:tc>
      </w:tr>
      <w:tr w:rsidR="00D706C4" w:rsidRPr="009C61C7" w14:paraId="352BCD31" w14:textId="77777777" w:rsidTr="00DC456F">
        <w:trPr>
          <w:trHeight w:val="490"/>
        </w:trPr>
        <w:tc>
          <w:tcPr>
            <w:tcW w:w="709" w:type="dxa"/>
            <w:vMerge/>
            <w:shd w:val="clear" w:color="auto" w:fill="A8D08D" w:themeFill="accent6" w:themeFillTint="99"/>
          </w:tcPr>
          <w:p w14:paraId="188DC9E7" w14:textId="77777777" w:rsidR="00D706C4" w:rsidRPr="009C61C7" w:rsidRDefault="00D706C4" w:rsidP="00D706C4">
            <w:pPr>
              <w:rPr>
                <w:rFonts w:cstheme="minorHAnsi"/>
                <w:sz w:val="20"/>
                <w:szCs w:val="20"/>
              </w:rPr>
            </w:pPr>
          </w:p>
        </w:tc>
        <w:tc>
          <w:tcPr>
            <w:tcW w:w="5103" w:type="dxa"/>
            <w:vMerge/>
            <w:shd w:val="clear" w:color="auto" w:fill="auto"/>
            <w:vAlign w:val="center"/>
          </w:tcPr>
          <w:p w14:paraId="12875101" w14:textId="77777777" w:rsidR="00D706C4" w:rsidRPr="005B3C9C" w:rsidRDefault="00D706C4" w:rsidP="00D706C4">
            <w:pPr>
              <w:rPr>
                <w:rFonts w:cstheme="minorHAnsi"/>
                <w:sz w:val="20"/>
                <w:szCs w:val="20"/>
              </w:rPr>
            </w:pPr>
          </w:p>
        </w:tc>
        <w:tc>
          <w:tcPr>
            <w:tcW w:w="1985" w:type="dxa"/>
            <w:vMerge/>
            <w:shd w:val="clear" w:color="auto" w:fill="auto"/>
            <w:vAlign w:val="center"/>
          </w:tcPr>
          <w:p w14:paraId="6C3B3BAC" w14:textId="77777777" w:rsidR="00D706C4" w:rsidRPr="00253B36" w:rsidRDefault="00D706C4" w:rsidP="00D706C4">
            <w:pPr>
              <w:rPr>
                <w:rFonts w:cstheme="minorHAnsi"/>
                <w:sz w:val="20"/>
                <w:szCs w:val="20"/>
              </w:rPr>
            </w:pPr>
          </w:p>
        </w:tc>
        <w:tc>
          <w:tcPr>
            <w:tcW w:w="2835" w:type="dxa"/>
            <w:shd w:val="clear" w:color="auto" w:fill="auto"/>
          </w:tcPr>
          <w:p w14:paraId="376D2B0C" w14:textId="0D9949BB" w:rsidR="00D706C4" w:rsidRPr="00D81484" w:rsidRDefault="00D706C4" w:rsidP="00D706C4">
            <w:pPr>
              <w:rPr>
                <w:rFonts w:cstheme="minorHAnsi"/>
                <w:sz w:val="20"/>
                <w:szCs w:val="20"/>
              </w:rPr>
            </w:pPr>
            <w:r w:rsidRPr="0071421C">
              <w:rPr>
                <w:rFonts w:cstheme="minorHAnsi"/>
                <w:sz w:val="20"/>
                <w:szCs w:val="20"/>
              </w:rPr>
              <w:t>izvedene  analitične naloge</w:t>
            </w:r>
            <w:r>
              <w:rPr>
                <w:rFonts w:cstheme="minorHAnsi"/>
                <w:sz w:val="20"/>
                <w:szCs w:val="20"/>
              </w:rPr>
              <w:t xml:space="preserve"> – izvedena naloga </w:t>
            </w:r>
          </w:p>
        </w:tc>
        <w:tc>
          <w:tcPr>
            <w:tcW w:w="1275" w:type="dxa"/>
          </w:tcPr>
          <w:p w14:paraId="4CAE3950" w14:textId="77777777" w:rsidR="00D706C4" w:rsidRDefault="00D706C4" w:rsidP="00D706C4">
            <w:pPr>
              <w:jc w:val="center"/>
              <w:rPr>
                <w:rFonts w:cstheme="minorHAnsi"/>
                <w:sz w:val="20"/>
                <w:szCs w:val="20"/>
              </w:rPr>
            </w:pPr>
            <w:r>
              <w:rPr>
                <w:rFonts w:cstheme="minorHAnsi"/>
                <w:sz w:val="20"/>
                <w:szCs w:val="20"/>
              </w:rPr>
              <w:t>1</w:t>
            </w:r>
          </w:p>
          <w:p w14:paraId="7219450C" w14:textId="52D99C9C" w:rsidR="00D706C4" w:rsidRPr="00D81484" w:rsidRDefault="00D706C4" w:rsidP="00D706C4">
            <w:pPr>
              <w:jc w:val="center"/>
              <w:rPr>
                <w:rFonts w:cstheme="minorHAnsi"/>
                <w:sz w:val="20"/>
                <w:szCs w:val="20"/>
              </w:rPr>
            </w:pPr>
            <w:r>
              <w:rPr>
                <w:rFonts w:cstheme="minorHAnsi"/>
                <w:sz w:val="20"/>
                <w:szCs w:val="20"/>
              </w:rPr>
              <w:t>(2024)</w:t>
            </w:r>
          </w:p>
        </w:tc>
        <w:tc>
          <w:tcPr>
            <w:tcW w:w="1418" w:type="dxa"/>
          </w:tcPr>
          <w:p w14:paraId="0159F1C1" w14:textId="1C94C36D" w:rsidR="00D706C4" w:rsidRDefault="00D706C4" w:rsidP="00D706C4">
            <w:pPr>
              <w:jc w:val="center"/>
              <w:rPr>
                <w:rFonts w:cstheme="minorHAnsi"/>
                <w:sz w:val="20"/>
                <w:szCs w:val="20"/>
              </w:rPr>
            </w:pPr>
            <w:r>
              <w:rPr>
                <w:rFonts w:cstheme="minorHAnsi"/>
                <w:sz w:val="20"/>
                <w:szCs w:val="20"/>
              </w:rPr>
              <w:t>1</w:t>
            </w:r>
          </w:p>
          <w:p w14:paraId="4E7AC775" w14:textId="729C2DDC" w:rsidR="00D706C4" w:rsidRPr="00D81484" w:rsidRDefault="00D706C4" w:rsidP="00D706C4">
            <w:pPr>
              <w:jc w:val="center"/>
              <w:rPr>
                <w:rFonts w:cstheme="minorHAnsi"/>
                <w:sz w:val="20"/>
                <w:szCs w:val="20"/>
              </w:rPr>
            </w:pPr>
            <w:r>
              <w:rPr>
                <w:rFonts w:cstheme="minorHAnsi"/>
                <w:sz w:val="20"/>
                <w:szCs w:val="20"/>
              </w:rPr>
              <w:t>(vsako leto)</w:t>
            </w:r>
          </w:p>
        </w:tc>
        <w:tc>
          <w:tcPr>
            <w:tcW w:w="1132" w:type="dxa"/>
            <w:vMerge/>
            <w:shd w:val="clear" w:color="auto" w:fill="auto"/>
            <w:vAlign w:val="center"/>
          </w:tcPr>
          <w:p w14:paraId="5742B522" w14:textId="77777777" w:rsidR="00D706C4" w:rsidRPr="00D81484" w:rsidRDefault="00D706C4" w:rsidP="00D706C4">
            <w:pPr>
              <w:rPr>
                <w:rFonts w:cstheme="minorHAnsi"/>
                <w:sz w:val="20"/>
                <w:szCs w:val="20"/>
              </w:rPr>
            </w:pPr>
          </w:p>
        </w:tc>
      </w:tr>
      <w:tr w:rsidR="00F61C0F" w:rsidRPr="009C61C7" w14:paraId="7E042E5A" w14:textId="77777777" w:rsidTr="00DC456F">
        <w:trPr>
          <w:trHeight w:val="362"/>
        </w:trPr>
        <w:tc>
          <w:tcPr>
            <w:tcW w:w="709" w:type="dxa"/>
            <w:shd w:val="clear" w:color="auto" w:fill="A8D08D" w:themeFill="accent6" w:themeFillTint="99"/>
          </w:tcPr>
          <w:p w14:paraId="5A7C17BD" w14:textId="48100D12" w:rsidR="00F61C0F" w:rsidRPr="009C61C7" w:rsidRDefault="00A0299B" w:rsidP="00E057DA">
            <w:pPr>
              <w:rPr>
                <w:rFonts w:cstheme="minorHAnsi"/>
                <w:sz w:val="20"/>
                <w:szCs w:val="20"/>
              </w:rPr>
            </w:pPr>
            <w:r>
              <w:rPr>
                <w:rFonts w:cstheme="minorHAnsi"/>
                <w:b/>
                <w:bCs/>
                <w:sz w:val="28"/>
                <w:szCs w:val="28"/>
              </w:rPr>
              <w:t>5</w:t>
            </w:r>
            <w:r w:rsidR="00F61C0F" w:rsidRPr="002658FF">
              <w:rPr>
                <w:rFonts w:cstheme="minorHAnsi"/>
                <w:b/>
                <w:bCs/>
                <w:sz w:val="28"/>
                <w:szCs w:val="28"/>
              </w:rPr>
              <w:t>)</w:t>
            </w:r>
          </w:p>
        </w:tc>
        <w:tc>
          <w:tcPr>
            <w:tcW w:w="5103" w:type="dxa"/>
            <w:shd w:val="clear" w:color="auto" w:fill="A8D08D" w:themeFill="accent6" w:themeFillTint="99"/>
            <w:vAlign w:val="center"/>
          </w:tcPr>
          <w:p w14:paraId="65A7A6E4" w14:textId="3B99B11F" w:rsidR="00F61C0F" w:rsidRDefault="00F61C0F" w:rsidP="00E057DA">
            <w:pPr>
              <w:rPr>
                <w:rFonts w:cstheme="minorHAnsi"/>
                <w:b/>
                <w:bCs/>
                <w:sz w:val="28"/>
                <w:szCs w:val="28"/>
              </w:rPr>
            </w:pPr>
            <w:r w:rsidRPr="00A11E95">
              <w:rPr>
                <w:rFonts w:cstheme="minorHAnsi"/>
                <w:b/>
                <w:bCs/>
                <w:sz w:val="28"/>
                <w:szCs w:val="28"/>
              </w:rPr>
              <w:t>IZOBRAŽEVANJ</w:t>
            </w:r>
            <w:r>
              <w:rPr>
                <w:rFonts w:cstheme="minorHAnsi"/>
                <w:b/>
                <w:bCs/>
                <w:sz w:val="28"/>
                <w:szCs w:val="28"/>
              </w:rPr>
              <w:t>E</w:t>
            </w:r>
            <w:r w:rsidR="00A0299B">
              <w:rPr>
                <w:rFonts w:cstheme="minorHAnsi"/>
                <w:b/>
                <w:bCs/>
                <w:sz w:val="28"/>
                <w:szCs w:val="28"/>
              </w:rPr>
              <w:t xml:space="preserve"> IN</w:t>
            </w:r>
            <w:r w:rsidRPr="00A11E95">
              <w:rPr>
                <w:rFonts w:cstheme="minorHAnsi"/>
                <w:b/>
                <w:bCs/>
                <w:sz w:val="28"/>
                <w:szCs w:val="28"/>
              </w:rPr>
              <w:t xml:space="preserve"> USPOSABLJANJ</w:t>
            </w:r>
            <w:r>
              <w:rPr>
                <w:rFonts w:cstheme="minorHAnsi"/>
                <w:b/>
                <w:bCs/>
                <w:sz w:val="28"/>
                <w:szCs w:val="28"/>
              </w:rPr>
              <w:t>E</w:t>
            </w:r>
          </w:p>
        </w:tc>
        <w:tc>
          <w:tcPr>
            <w:tcW w:w="1985" w:type="dxa"/>
            <w:shd w:val="clear" w:color="auto" w:fill="A8D08D" w:themeFill="accent6" w:themeFillTint="99"/>
            <w:vAlign w:val="center"/>
          </w:tcPr>
          <w:p w14:paraId="6BBA74FB" w14:textId="77777777" w:rsidR="00F61C0F" w:rsidRPr="009C61C7" w:rsidRDefault="00F61C0F" w:rsidP="00E057DA">
            <w:pPr>
              <w:rPr>
                <w:rFonts w:cstheme="minorHAnsi"/>
                <w:sz w:val="20"/>
                <w:szCs w:val="20"/>
              </w:rPr>
            </w:pPr>
          </w:p>
        </w:tc>
        <w:tc>
          <w:tcPr>
            <w:tcW w:w="2835" w:type="dxa"/>
            <w:shd w:val="clear" w:color="auto" w:fill="A8D08D" w:themeFill="accent6" w:themeFillTint="99"/>
            <w:vAlign w:val="center"/>
          </w:tcPr>
          <w:p w14:paraId="6B26C08F" w14:textId="77777777" w:rsidR="00F61C0F" w:rsidRPr="009C61C7" w:rsidRDefault="00F61C0F" w:rsidP="00E057DA">
            <w:pPr>
              <w:rPr>
                <w:rFonts w:cstheme="minorHAnsi"/>
                <w:sz w:val="20"/>
                <w:szCs w:val="20"/>
              </w:rPr>
            </w:pPr>
          </w:p>
        </w:tc>
        <w:tc>
          <w:tcPr>
            <w:tcW w:w="1275" w:type="dxa"/>
            <w:shd w:val="clear" w:color="auto" w:fill="A8D08D" w:themeFill="accent6" w:themeFillTint="99"/>
          </w:tcPr>
          <w:p w14:paraId="48B6260F" w14:textId="77777777" w:rsidR="00F61C0F" w:rsidRPr="009C61C7" w:rsidRDefault="00F61C0F" w:rsidP="00E057DA">
            <w:pPr>
              <w:jc w:val="center"/>
              <w:rPr>
                <w:rFonts w:cstheme="minorHAnsi"/>
                <w:sz w:val="20"/>
                <w:szCs w:val="20"/>
              </w:rPr>
            </w:pPr>
          </w:p>
        </w:tc>
        <w:tc>
          <w:tcPr>
            <w:tcW w:w="1418" w:type="dxa"/>
            <w:shd w:val="clear" w:color="auto" w:fill="A8D08D" w:themeFill="accent6" w:themeFillTint="99"/>
          </w:tcPr>
          <w:p w14:paraId="0EDEEDE3" w14:textId="77777777" w:rsidR="00F61C0F" w:rsidRPr="009C61C7" w:rsidRDefault="00F61C0F" w:rsidP="00E057DA">
            <w:pPr>
              <w:jc w:val="center"/>
              <w:rPr>
                <w:rFonts w:cstheme="minorHAnsi"/>
                <w:sz w:val="20"/>
                <w:szCs w:val="20"/>
              </w:rPr>
            </w:pPr>
          </w:p>
        </w:tc>
        <w:tc>
          <w:tcPr>
            <w:tcW w:w="1132" w:type="dxa"/>
            <w:shd w:val="clear" w:color="auto" w:fill="A8D08D" w:themeFill="accent6" w:themeFillTint="99"/>
            <w:vAlign w:val="center"/>
          </w:tcPr>
          <w:p w14:paraId="1958C82D" w14:textId="77777777" w:rsidR="00F61C0F" w:rsidRPr="009C61C7" w:rsidRDefault="00F61C0F" w:rsidP="00E057DA">
            <w:pPr>
              <w:rPr>
                <w:rFonts w:cstheme="minorHAnsi"/>
                <w:sz w:val="20"/>
                <w:szCs w:val="20"/>
              </w:rPr>
            </w:pPr>
          </w:p>
        </w:tc>
      </w:tr>
      <w:tr w:rsidR="004F29A8" w:rsidRPr="009C61C7" w14:paraId="4583DB18" w14:textId="77777777" w:rsidTr="00DC456F">
        <w:trPr>
          <w:trHeight w:val="878"/>
        </w:trPr>
        <w:tc>
          <w:tcPr>
            <w:tcW w:w="709" w:type="dxa"/>
            <w:vMerge w:val="restart"/>
            <w:shd w:val="clear" w:color="auto" w:fill="A8D08D" w:themeFill="accent6" w:themeFillTint="99"/>
          </w:tcPr>
          <w:p w14:paraId="017321E5" w14:textId="77777777" w:rsidR="004F29A8" w:rsidRPr="009C61C7" w:rsidRDefault="004F29A8" w:rsidP="004F29A8">
            <w:pPr>
              <w:rPr>
                <w:rFonts w:cstheme="minorHAnsi"/>
                <w:sz w:val="20"/>
                <w:szCs w:val="20"/>
              </w:rPr>
            </w:pPr>
            <w:r w:rsidRPr="009C61C7">
              <w:rPr>
                <w:rFonts w:cstheme="minorHAnsi"/>
                <w:sz w:val="20"/>
                <w:szCs w:val="20"/>
              </w:rPr>
              <w:t>H2.2</w:t>
            </w:r>
          </w:p>
        </w:tc>
        <w:tc>
          <w:tcPr>
            <w:tcW w:w="5103" w:type="dxa"/>
            <w:vMerge w:val="restart"/>
            <w:shd w:val="clear" w:color="auto" w:fill="auto"/>
            <w:vAlign w:val="center"/>
          </w:tcPr>
          <w:p w14:paraId="38E7F096" w14:textId="77777777" w:rsidR="004F29A8" w:rsidRPr="00D81484" w:rsidRDefault="004F29A8" w:rsidP="004F29A8">
            <w:pPr>
              <w:rPr>
                <w:rFonts w:cstheme="minorHAnsi"/>
                <w:sz w:val="20"/>
                <w:szCs w:val="20"/>
              </w:rPr>
            </w:pPr>
            <w:r w:rsidRPr="00D81484">
              <w:rPr>
                <w:rFonts w:cstheme="minorHAnsi"/>
                <w:b/>
                <w:bCs/>
                <w:sz w:val="20"/>
                <w:szCs w:val="20"/>
              </w:rPr>
              <w:t>Izvajanje programa rednega izobraževanja in usposabljanja za obdobje 2025-2029</w:t>
            </w:r>
            <w:r w:rsidRPr="00D81484">
              <w:rPr>
                <w:rFonts w:cstheme="minorHAnsi"/>
                <w:sz w:val="20"/>
                <w:szCs w:val="20"/>
              </w:rPr>
              <w:t xml:space="preserve"> </w:t>
            </w:r>
          </w:p>
        </w:tc>
        <w:tc>
          <w:tcPr>
            <w:tcW w:w="1985" w:type="dxa"/>
            <w:vMerge w:val="restart"/>
            <w:shd w:val="clear" w:color="auto" w:fill="auto"/>
          </w:tcPr>
          <w:p w14:paraId="35056C48" w14:textId="77777777" w:rsidR="004F29A8" w:rsidRDefault="004F29A8" w:rsidP="004F29A8">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2C17D788" w14:textId="77777777" w:rsidR="004F29A8" w:rsidRPr="00D81484" w:rsidRDefault="004F29A8" w:rsidP="004F29A8">
            <w:pPr>
              <w:rPr>
                <w:rFonts w:cstheme="minorHAnsi"/>
                <w:sz w:val="20"/>
                <w:szCs w:val="20"/>
              </w:rPr>
            </w:pPr>
            <w:r w:rsidRPr="00D81484">
              <w:rPr>
                <w:rFonts w:cstheme="minorHAnsi"/>
                <w:sz w:val="20"/>
                <w:szCs w:val="20"/>
              </w:rPr>
              <w:t>(sodelujejo ostali resorji, npr. MZ, MVI, MK, MVŠZI, Univerze, URSVS)</w:t>
            </w:r>
          </w:p>
        </w:tc>
        <w:tc>
          <w:tcPr>
            <w:tcW w:w="2835" w:type="dxa"/>
            <w:shd w:val="clear" w:color="auto" w:fill="auto"/>
          </w:tcPr>
          <w:p w14:paraId="021EF173" w14:textId="19E97AAF" w:rsidR="004F29A8" w:rsidRPr="00D81484" w:rsidRDefault="007F3B08" w:rsidP="004F29A8">
            <w:pPr>
              <w:rPr>
                <w:rFonts w:cstheme="minorHAnsi"/>
                <w:sz w:val="20"/>
                <w:szCs w:val="20"/>
              </w:rPr>
            </w:pPr>
            <w:r>
              <w:rPr>
                <w:rFonts w:cstheme="minorHAnsi"/>
                <w:sz w:val="20"/>
                <w:szCs w:val="20"/>
              </w:rPr>
              <w:t>Izvedeno i</w:t>
            </w:r>
            <w:r w:rsidR="004F29A8">
              <w:rPr>
                <w:rFonts w:cstheme="minorHAnsi"/>
                <w:sz w:val="20"/>
                <w:szCs w:val="20"/>
              </w:rPr>
              <w:t>zobraževanje ali usposabljanje</w:t>
            </w:r>
          </w:p>
        </w:tc>
        <w:tc>
          <w:tcPr>
            <w:tcW w:w="1275" w:type="dxa"/>
          </w:tcPr>
          <w:p w14:paraId="05A3607C" w14:textId="77777777" w:rsidR="004F29A8" w:rsidRPr="00432264" w:rsidRDefault="004F29A8" w:rsidP="004F29A8">
            <w:pPr>
              <w:jc w:val="center"/>
              <w:rPr>
                <w:rFonts w:cstheme="minorHAnsi"/>
                <w:sz w:val="20"/>
                <w:szCs w:val="20"/>
              </w:rPr>
            </w:pPr>
            <w:r w:rsidRPr="00432264">
              <w:rPr>
                <w:rFonts w:cstheme="minorHAnsi"/>
                <w:sz w:val="20"/>
                <w:szCs w:val="20"/>
              </w:rPr>
              <w:t>0</w:t>
            </w:r>
          </w:p>
          <w:p w14:paraId="78216CAA" w14:textId="67B93662" w:rsidR="004F29A8" w:rsidRPr="00D81484" w:rsidRDefault="004F29A8" w:rsidP="004F29A8">
            <w:pPr>
              <w:jc w:val="center"/>
              <w:rPr>
                <w:rFonts w:cstheme="minorHAnsi"/>
                <w:sz w:val="20"/>
                <w:szCs w:val="20"/>
              </w:rPr>
            </w:pPr>
            <w:r w:rsidRPr="00432264">
              <w:rPr>
                <w:rFonts w:cstheme="minorHAnsi"/>
                <w:sz w:val="20"/>
                <w:szCs w:val="20"/>
              </w:rPr>
              <w:t>(2024)</w:t>
            </w:r>
          </w:p>
        </w:tc>
        <w:tc>
          <w:tcPr>
            <w:tcW w:w="1418" w:type="dxa"/>
          </w:tcPr>
          <w:p w14:paraId="403CB3C8" w14:textId="77777777" w:rsidR="007F3B08" w:rsidRDefault="004F29A8" w:rsidP="004F29A8">
            <w:pPr>
              <w:jc w:val="center"/>
              <w:rPr>
                <w:rFonts w:cstheme="minorHAnsi"/>
                <w:sz w:val="20"/>
                <w:szCs w:val="20"/>
              </w:rPr>
            </w:pPr>
            <w:r w:rsidRPr="00432264">
              <w:rPr>
                <w:rFonts w:cstheme="minorHAnsi"/>
                <w:sz w:val="20"/>
                <w:szCs w:val="20"/>
              </w:rPr>
              <w:t>2</w:t>
            </w:r>
          </w:p>
          <w:p w14:paraId="3552B630" w14:textId="03FCD1DD" w:rsidR="004F29A8" w:rsidRPr="00D81484" w:rsidRDefault="004F29A8" w:rsidP="004F29A8">
            <w:pPr>
              <w:jc w:val="center"/>
              <w:rPr>
                <w:rFonts w:cstheme="minorHAnsi"/>
                <w:sz w:val="20"/>
                <w:szCs w:val="20"/>
              </w:rPr>
            </w:pPr>
            <w:r>
              <w:rPr>
                <w:rFonts w:cstheme="minorHAnsi"/>
                <w:sz w:val="20"/>
                <w:szCs w:val="20"/>
              </w:rPr>
              <w:t>(vsako leto)</w:t>
            </w:r>
          </w:p>
        </w:tc>
        <w:tc>
          <w:tcPr>
            <w:tcW w:w="1132" w:type="dxa"/>
            <w:vMerge w:val="restart"/>
            <w:shd w:val="clear" w:color="auto" w:fill="auto"/>
            <w:vAlign w:val="center"/>
          </w:tcPr>
          <w:p w14:paraId="412426BB" w14:textId="77777777" w:rsidR="004F29A8" w:rsidRPr="00D81484" w:rsidRDefault="004F29A8" w:rsidP="004F29A8">
            <w:pPr>
              <w:rPr>
                <w:rFonts w:cstheme="minorHAnsi"/>
                <w:sz w:val="20"/>
                <w:szCs w:val="20"/>
              </w:rPr>
            </w:pPr>
            <w:r w:rsidRPr="00D81484">
              <w:rPr>
                <w:rFonts w:cstheme="minorHAnsi"/>
                <w:sz w:val="20"/>
                <w:szCs w:val="20"/>
              </w:rPr>
              <w:t>2026</w:t>
            </w:r>
          </w:p>
          <w:p w14:paraId="22EE9EDD" w14:textId="77777777" w:rsidR="004F29A8" w:rsidRPr="00D81484" w:rsidRDefault="004F29A8" w:rsidP="004F29A8">
            <w:pPr>
              <w:rPr>
                <w:rFonts w:cstheme="minorHAnsi"/>
                <w:sz w:val="20"/>
                <w:szCs w:val="20"/>
              </w:rPr>
            </w:pPr>
            <w:r w:rsidRPr="00D81484">
              <w:rPr>
                <w:rFonts w:cstheme="minorHAnsi"/>
                <w:sz w:val="20"/>
                <w:szCs w:val="20"/>
              </w:rPr>
              <w:t>2027</w:t>
            </w:r>
          </w:p>
          <w:p w14:paraId="37515057" w14:textId="77777777" w:rsidR="004F29A8" w:rsidRPr="00D81484" w:rsidRDefault="004F29A8" w:rsidP="004F29A8">
            <w:pPr>
              <w:rPr>
                <w:rFonts w:cstheme="minorHAnsi"/>
                <w:sz w:val="20"/>
                <w:szCs w:val="20"/>
              </w:rPr>
            </w:pPr>
          </w:p>
        </w:tc>
      </w:tr>
      <w:tr w:rsidR="004F29A8" w:rsidRPr="009C61C7" w14:paraId="591EDAF3" w14:textId="77777777" w:rsidTr="00DC456F">
        <w:trPr>
          <w:trHeight w:val="878"/>
        </w:trPr>
        <w:tc>
          <w:tcPr>
            <w:tcW w:w="709" w:type="dxa"/>
            <w:vMerge/>
            <w:shd w:val="clear" w:color="auto" w:fill="A8D08D" w:themeFill="accent6" w:themeFillTint="99"/>
          </w:tcPr>
          <w:p w14:paraId="79F05A02" w14:textId="77777777" w:rsidR="004F29A8" w:rsidRPr="009C61C7" w:rsidRDefault="004F29A8" w:rsidP="004F29A8">
            <w:pPr>
              <w:rPr>
                <w:rFonts w:cstheme="minorHAnsi"/>
                <w:sz w:val="20"/>
                <w:szCs w:val="20"/>
              </w:rPr>
            </w:pPr>
          </w:p>
        </w:tc>
        <w:tc>
          <w:tcPr>
            <w:tcW w:w="5103" w:type="dxa"/>
            <w:vMerge/>
            <w:shd w:val="clear" w:color="auto" w:fill="auto"/>
            <w:vAlign w:val="center"/>
          </w:tcPr>
          <w:p w14:paraId="14B9E502" w14:textId="77777777" w:rsidR="004F29A8" w:rsidRPr="00D81484" w:rsidRDefault="004F29A8" w:rsidP="004F29A8">
            <w:pPr>
              <w:rPr>
                <w:rFonts w:cstheme="minorHAnsi"/>
                <w:b/>
                <w:bCs/>
                <w:sz w:val="20"/>
                <w:szCs w:val="20"/>
              </w:rPr>
            </w:pPr>
          </w:p>
        </w:tc>
        <w:tc>
          <w:tcPr>
            <w:tcW w:w="1985" w:type="dxa"/>
            <w:vMerge/>
            <w:shd w:val="clear" w:color="auto" w:fill="auto"/>
          </w:tcPr>
          <w:p w14:paraId="3A932EF5" w14:textId="77777777" w:rsidR="004F29A8" w:rsidRPr="00253B36" w:rsidRDefault="004F29A8" w:rsidP="004F29A8">
            <w:pPr>
              <w:rPr>
                <w:rFonts w:cstheme="minorHAnsi"/>
                <w:sz w:val="20"/>
                <w:szCs w:val="20"/>
              </w:rPr>
            </w:pPr>
          </w:p>
        </w:tc>
        <w:tc>
          <w:tcPr>
            <w:tcW w:w="2835" w:type="dxa"/>
            <w:shd w:val="clear" w:color="auto" w:fill="auto"/>
          </w:tcPr>
          <w:p w14:paraId="3B7D2D71" w14:textId="20750EE0" w:rsidR="004F29A8" w:rsidRPr="00D81484" w:rsidRDefault="007F3B08" w:rsidP="004F29A8">
            <w:pPr>
              <w:rPr>
                <w:rFonts w:cstheme="minorHAnsi"/>
                <w:sz w:val="20"/>
                <w:szCs w:val="20"/>
              </w:rPr>
            </w:pPr>
            <w:r>
              <w:rPr>
                <w:rFonts w:cstheme="minorHAnsi"/>
                <w:sz w:val="20"/>
                <w:szCs w:val="20"/>
              </w:rPr>
              <w:t xml:space="preserve">Število udeležencev </w:t>
            </w:r>
          </w:p>
        </w:tc>
        <w:tc>
          <w:tcPr>
            <w:tcW w:w="1275" w:type="dxa"/>
          </w:tcPr>
          <w:p w14:paraId="7BC7F15B" w14:textId="77777777" w:rsidR="004F29A8" w:rsidRPr="00432264" w:rsidRDefault="004F29A8" w:rsidP="004F29A8">
            <w:pPr>
              <w:jc w:val="center"/>
              <w:rPr>
                <w:rFonts w:cstheme="minorHAnsi"/>
                <w:sz w:val="20"/>
                <w:szCs w:val="20"/>
              </w:rPr>
            </w:pPr>
            <w:r w:rsidRPr="00432264">
              <w:rPr>
                <w:rFonts w:cstheme="minorHAnsi"/>
                <w:sz w:val="20"/>
                <w:szCs w:val="20"/>
              </w:rPr>
              <w:t>0</w:t>
            </w:r>
          </w:p>
          <w:p w14:paraId="4C4529FB" w14:textId="40833AC0" w:rsidR="004F29A8" w:rsidRDefault="004F29A8" w:rsidP="004F29A8">
            <w:pPr>
              <w:jc w:val="center"/>
              <w:rPr>
                <w:rFonts w:cstheme="minorHAnsi"/>
                <w:sz w:val="20"/>
                <w:szCs w:val="20"/>
              </w:rPr>
            </w:pPr>
            <w:r w:rsidRPr="00432264">
              <w:rPr>
                <w:rFonts w:cstheme="minorHAnsi"/>
                <w:sz w:val="20"/>
                <w:szCs w:val="20"/>
              </w:rPr>
              <w:t>(2024)</w:t>
            </w:r>
          </w:p>
        </w:tc>
        <w:tc>
          <w:tcPr>
            <w:tcW w:w="1418" w:type="dxa"/>
          </w:tcPr>
          <w:p w14:paraId="41DB9336" w14:textId="77777777" w:rsidR="007F3B08" w:rsidRDefault="004F29A8" w:rsidP="007F3B08">
            <w:pPr>
              <w:jc w:val="center"/>
              <w:rPr>
                <w:rFonts w:cstheme="minorHAnsi"/>
                <w:sz w:val="20"/>
                <w:szCs w:val="20"/>
              </w:rPr>
            </w:pPr>
            <w:r>
              <w:rPr>
                <w:rFonts w:cstheme="minorHAnsi"/>
                <w:sz w:val="20"/>
                <w:szCs w:val="20"/>
              </w:rPr>
              <w:t>40</w:t>
            </w:r>
          </w:p>
          <w:p w14:paraId="14686B89" w14:textId="37292E22" w:rsidR="004F29A8" w:rsidRPr="00D81484" w:rsidRDefault="004F29A8" w:rsidP="007F3B08">
            <w:pPr>
              <w:jc w:val="center"/>
              <w:rPr>
                <w:rFonts w:cstheme="minorHAnsi"/>
                <w:sz w:val="20"/>
                <w:szCs w:val="20"/>
              </w:rPr>
            </w:pPr>
            <w:r>
              <w:rPr>
                <w:rFonts w:cstheme="minorHAnsi"/>
                <w:sz w:val="20"/>
                <w:szCs w:val="20"/>
              </w:rPr>
              <w:t>(vsako leto)</w:t>
            </w:r>
          </w:p>
        </w:tc>
        <w:tc>
          <w:tcPr>
            <w:tcW w:w="1132" w:type="dxa"/>
            <w:vMerge/>
            <w:shd w:val="clear" w:color="auto" w:fill="auto"/>
            <w:vAlign w:val="center"/>
          </w:tcPr>
          <w:p w14:paraId="04F22916" w14:textId="77777777" w:rsidR="004F29A8" w:rsidRPr="00D81484" w:rsidRDefault="004F29A8" w:rsidP="004F29A8">
            <w:pPr>
              <w:rPr>
                <w:rFonts w:cstheme="minorHAnsi"/>
                <w:sz w:val="20"/>
                <w:szCs w:val="20"/>
              </w:rPr>
            </w:pPr>
          </w:p>
        </w:tc>
      </w:tr>
      <w:tr w:rsidR="00F61C0F" w:rsidRPr="009C61C7" w14:paraId="7E2152D2" w14:textId="77777777" w:rsidTr="00DC456F">
        <w:trPr>
          <w:trHeight w:val="284"/>
        </w:trPr>
        <w:tc>
          <w:tcPr>
            <w:tcW w:w="709" w:type="dxa"/>
            <w:shd w:val="clear" w:color="auto" w:fill="A8D08D" w:themeFill="accent6" w:themeFillTint="99"/>
          </w:tcPr>
          <w:p w14:paraId="6E78F81D" w14:textId="6106FD09" w:rsidR="00F61C0F" w:rsidRPr="009C61C7" w:rsidRDefault="00A0299B" w:rsidP="00E057DA">
            <w:pPr>
              <w:rPr>
                <w:rFonts w:cstheme="minorHAnsi"/>
                <w:sz w:val="20"/>
                <w:szCs w:val="20"/>
              </w:rPr>
            </w:pPr>
            <w:r>
              <w:rPr>
                <w:rFonts w:cstheme="minorHAnsi"/>
                <w:b/>
                <w:bCs/>
                <w:sz w:val="28"/>
                <w:szCs w:val="28"/>
              </w:rPr>
              <w:t>6</w:t>
            </w:r>
            <w:r w:rsidR="00F61C0F" w:rsidRPr="002658FF">
              <w:rPr>
                <w:rFonts w:cstheme="minorHAnsi"/>
                <w:b/>
                <w:bCs/>
                <w:sz w:val="28"/>
                <w:szCs w:val="28"/>
              </w:rPr>
              <w:t>)</w:t>
            </w:r>
          </w:p>
        </w:tc>
        <w:tc>
          <w:tcPr>
            <w:tcW w:w="5103" w:type="dxa"/>
            <w:shd w:val="clear" w:color="auto" w:fill="A8D08D" w:themeFill="accent6" w:themeFillTint="99"/>
            <w:vAlign w:val="center"/>
          </w:tcPr>
          <w:p w14:paraId="31D36CEB" w14:textId="77777777" w:rsidR="00F61C0F" w:rsidRPr="009C61C7" w:rsidRDefault="00F61C0F" w:rsidP="00E057DA">
            <w:pPr>
              <w:rPr>
                <w:rFonts w:cstheme="minorHAnsi"/>
                <w:sz w:val="20"/>
                <w:szCs w:val="20"/>
              </w:rPr>
            </w:pPr>
            <w:r w:rsidRPr="00A11E95">
              <w:rPr>
                <w:rFonts w:cstheme="minorHAnsi"/>
                <w:b/>
                <w:bCs/>
                <w:sz w:val="28"/>
                <w:szCs w:val="28"/>
              </w:rPr>
              <w:t>SPREMLJANJE STANJA V PROSTORU</w:t>
            </w:r>
          </w:p>
        </w:tc>
        <w:tc>
          <w:tcPr>
            <w:tcW w:w="1985" w:type="dxa"/>
            <w:shd w:val="clear" w:color="auto" w:fill="A8D08D" w:themeFill="accent6" w:themeFillTint="99"/>
            <w:vAlign w:val="center"/>
          </w:tcPr>
          <w:p w14:paraId="17063AEE" w14:textId="77777777" w:rsidR="00F61C0F" w:rsidRPr="009C61C7" w:rsidRDefault="00F61C0F" w:rsidP="00E057DA">
            <w:pPr>
              <w:rPr>
                <w:rFonts w:cstheme="minorHAnsi"/>
                <w:sz w:val="20"/>
                <w:szCs w:val="20"/>
              </w:rPr>
            </w:pPr>
          </w:p>
        </w:tc>
        <w:tc>
          <w:tcPr>
            <w:tcW w:w="2835" w:type="dxa"/>
            <w:shd w:val="clear" w:color="auto" w:fill="A8D08D" w:themeFill="accent6" w:themeFillTint="99"/>
            <w:vAlign w:val="center"/>
          </w:tcPr>
          <w:p w14:paraId="650F81D8" w14:textId="77777777" w:rsidR="00F61C0F" w:rsidRPr="009C61C7" w:rsidRDefault="00F61C0F" w:rsidP="00E057DA">
            <w:pPr>
              <w:rPr>
                <w:rFonts w:cstheme="minorHAnsi"/>
                <w:sz w:val="20"/>
                <w:szCs w:val="20"/>
              </w:rPr>
            </w:pPr>
          </w:p>
        </w:tc>
        <w:tc>
          <w:tcPr>
            <w:tcW w:w="1275" w:type="dxa"/>
            <w:shd w:val="clear" w:color="auto" w:fill="A8D08D" w:themeFill="accent6" w:themeFillTint="99"/>
          </w:tcPr>
          <w:p w14:paraId="1EF51CF4" w14:textId="77777777" w:rsidR="00F61C0F" w:rsidRPr="009C61C7" w:rsidRDefault="00F61C0F" w:rsidP="00E057DA">
            <w:pPr>
              <w:jc w:val="center"/>
              <w:rPr>
                <w:rFonts w:cstheme="minorHAnsi"/>
                <w:sz w:val="20"/>
                <w:szCs w:val="20"/>
              </w:rPr>
            </w:pPr>
          </w:p>
        </w:tc>
        <w:tc>
          <w:tcPr>
            <w:tcW w:w="1418" w:type="dxa"/>
            <w:shd w:val="clear" w:color="auto" w:fill="A8D08D" w:themeFill="accent6" w:themeFillTint="99"/>
          </w:tcPr>
          <w:p w14:paraId="3C647C2E" w14:textId="77777777" w:rsidR="00F61C0F" w:rsidRPr="009C61C7" w:rsidRDefault="00F61C0F" w:rsidP="00E057DA">
            <w:pPr>
              <w:jc w:val="center"/>
              <w:rPr>
                <w:rFonts w:cstheme="minorHAnsi"/>
                <w:sz w:val="20"/>
                <w:szCs w:val="20"/>
              </w:rPr>
            </w:pPr>
          </w:p>
        </w:tc>
        <w:tc>
          <w:tcPr>
            <w:tcW w:w="1132" w:type="dxa"/>
            <w:shd w:val="clear" w:color="auto" w:fill="A8D08D" w:themeFill="accent6" w:themeFillTint="99"/>
            <w:vAlign w:val="center"/>
          </w:tcPr>
          <w:p w14:paraId="75FCCBBF" w14:textId="77777777" w:rsidR="00F61C0F" w:rsidRPr="009C61C7" w:rsidRDefault="00F61C0F" w:rsidP="00E057DA">
            <w:pPr>
              <w:rPr>
                <w:rFonts w:cstheme="minorHAnsi"/>
                <w:sz w:val="20"/>
                <w:szCs w:val="20"/>
              </w:rPr>
            </w:pPr>
          </w:p>
        </w:tc>
      </w:tr>
      <w:tr w:rsidR="004F29A8" w:rsidRPr="009C61C7" w14:paraId="18EE1DC5" w14:textId="77777777" w:rsidTr="00DC456F">
        <w:trPr>
          <w:trHeight w:val="966"/>
        </w:trPr>
        <w:tc>
          <w:tcPr>
            <w:tcW w:w="709" w:type="dxa"/>
            <w:vMerge w:val="restart"/>
            <w:shd w:val="clear" w:color="auto" w:fill="A8D08D" w:themeFill="accent6" w:themeFillTint="99"/>
          </w:tcPr>
          <w:p w14:paraId="5F734CFB" w14:textId="77777777" w:rsidR="004F29A8" w:rsidRPr="009C61C7" w:rsidRDefault="004F29A8" w:rsidP="00E057DA">
            <w:pPr>
              <w:rPr>
                <w:rFonts w:cstheme="minorHAnsi"/>
                <w:sz w:val="20"/>
                <w:szCs w:val="20"/>
              </w:rPr>
            </w:pPr>
            <w:r w:rsidRPr="009C61C7">
              <w:rPr>
                <w:rFonts w:cstheme="minorHAnsi"/>
                <w:sz w:val="20"/>
                <w:szCs w:val="20"/>
              </w:rPr>
              <w:t>PI13</w:t>
            </w:r>
          </w:p>
        </w:tc>
        <w:tc>
          <w:tcPr>
            <w:tcW w:w="5103" w:type="dxa"/>
            <w:vMerge w:val="restart"/>
            <w:shd w:val="clear" w:color="auto" w:fill="auto"/>
            <w:vAlign w:val="center"/>
          </w:tcPr>
          <w:p w14:paraId="655D1B6A" w14:textId="77777777" w:rsidR="004F29A8" w:rsidRPr="009C61C7" w:rsidRDefault="004F29A8" w:rsidP="00E057DA">
            <w:pPr>
              <w:rPr>
                <w:rFonts w:cstheme="minorHAnsi"/>
                <w:sz w:val="20"/>
                <w:szCs w:val="20"/>
              </w:rPr>
            </w:pPr>
            <w:r w:rsidRPr="009C61C7">
              <w:rPr>
                <w:rFonts w:cstheme="minorHAnsi"/>
                <w:sz w:val="20"/>
                <w:szCs w:val="20"/>
              </w:rPr>
              <w:t>Opredelitev metodologije in vzpostavitev novih kazalnikov za spremljanje prostorskega razvoja:</w:t>
            </w:r>
          </w:p>
          <w:p w14:paraId="3FF1905E" w14:textId="7C1F80EF" w:rsidR="004F29A8" w:rsidRDefault="004F29A8" w:rsidP="00F61C0F">
            <w:pPr>
              <w:pStyle w:val="Odstavekseznama"/>
              <w:numPr>
                <w:ilvl w:val="0"/>
                <w:numId w:val="13"/>
              </w:numPr>
              <w:jc w:val="both"/>
              <w:rPr>
                <w:rFonts w:cstheme="minorHAnsi"/>
                <w:sz w:val="20"/>
                <w:szCs w:val="20"/>
              </w:rPr>
            </w:pPr>
            <w:r w:rsidRPr="009C61C7">
              <w:rPr>
                <w:rFonts w:cstheme="minorHAnsi"/>
                <w:sz w:val="20"/>
                <w:szCs w:val="20"/>
              </w:rPr>
              <w:t>Preveritev metodologije statistične določitve  urbanih naselij</w:t>
            </w:r>
            <w:r w:rsidR="007F3B08">
              <w:rPr>
                <w:rFonts w:cstheme="minorHAnsi"/>
                <w:sz w:val="20"/>
                <w:szCs w:val="20"/>
              </w:rPr>
              <w:t xml:space="preserve"> in drugih naselij</w:t>
            </w:r>
          </w:p>
          <w:p w14:paraId="313C3E57" w14:textId="77777777" w:rsidR="004F29A8" w:rsidRPr="009C61C7" w:rsidRDefault="004F29A8" w:rsidP="00F61C0F">
            <w:pPr>
              <w:pStyle w:val="Odstavekseznama"/>
              <w:numPr>
                <w:ilvl w:val="0"/>
                <w:numId w:val="13"/>
              </w:numPr>
              <w:jc w:val="both"/>
              <w:rPr>
                <w:rFonts w:cstheme="minorHAnsi"/>
                <w:sz w:val="20"/>
                <w:szCs w:val="20"/>
              </w:rPr>
            </w:pPr>
            <w:r w:rsidRPr="009C61C7">
              <w:rPr>
                <w:rFonts w:cstheme="minorHAnsi"/>
                <w:sz w:val="20"/>
                <w:szCs w:val="20"/>
              </w:rPr>
              <w:t xml:space="preserve">Razvoj metodologije in vzpostavitev  kazalnika za aktivno mobilnost – določitev deleža površin za pešce in kolesarje za mesta in druga urbana naselja (UZ) (izračun izhodiščnega kazalnika) </w:t>
            </w:r>
          </w:p>
          <w:p w14:paraId="6F30616D" w14:textId="77777777" w:rsidR="004F29A8" w:rsidRPr="009C61C7" w:rsidRDefault="004F29A8" w:rsidP="00F61C0F">
            <w:pPr>
              <w:pStyle w:val="Odstavekseznama"/>
              <w:numPr>
                <w:ilvl w:val="0"/>
                <w:numId w:val="13"/>
              </w:numPr>
              <w:jc w:val="both"/>
              <w:rPr>
                <w:rFonts w:cstheme="minorHAnsi"/>
                <w:sz w:val="20"/>
                <w:szCs w:val="20"/>
              </w:rPr>
            </w:pPr>
            <w:r w:rsidRPr="009C61C7">
              <w:rPr>
                <w:rFonts w:cstheme="minorHAnsi"/>
                <w:sz w:val="20"/>
                <w:szCs w:val="20"/>
              </w:rPr>
              <w:lastRenderedPageBreak/>
              <w:t>Razvoj metodologije in vzpostavitev kazalnika za oceno in spremljanje dostopnosti javnih zelenih površin v urbanih naseljih</w:t>
            </w:r>
          </w:p>
          <w:p w14:paraId="2E1679ED" w14:textId="77777777" w:rsidR="004F29A8" w:rsidRPr="009C61C7" w:rsidRDefault="004F29A8" w:rsidP="00F61C0F">
            <w:pPr>
              <w:pStyle w:val="Odstavekseznama"/>
              <w:numPr>
                <w:ilvl w:val="0"/>
                <w:numId w:val="13"/>
              </w:numPr>
              <w:jc w:val="both"/>
              <w:rPr>
                <w:rFonts w:cstheme="minorHAnsi"/>
                <w:sz w:val="20"/>
                <w:szCs w:val="20"/>
              </w:rPr>
            </w:pPr>
            <w:r w:rsidRPr="009C61C7">
              <w:rPr>
                <w:rFonts w:cstheme="minorHAnsi"/>
                <w:sz w:val="20"/>
                <w:szCs w:val="20"/>
              </w:rPr>
              <w:t>Razvoj metodologije in vzpostavitev kazalnika za oceno in spremljanje deleža javnih odprtih in zelenih površin v urbanih naseljih</w:t>
            </w:r>
          </w:p>
          <w:p w14:paraId="2F503F28" w14:textId="77777777" w:rsidR="004F29A8" w:rsidRPr="009C61C7" w:rsidRDefault="004F29A8" w:rsidP="00E057DA">
            <w:pPr>
              <w:rPr>
                <w:rFonts w:cstheme="minorHAnsi"/>
                <w:sz w:val="20"/>
                <w:szCs w:val="20"/>
              </w:rPr>
            </w:pPr>
          </w:p>
        </w:tc>
        <w:tc>
          <w:tcPr>
            <w:tcW w:w="1985" w:type="dxa"/>
            <w:vMerge w:val="restart"/>
            <w:shd w:val="clear" w:color="auto" w:fill="auto"/>
            <w:vAlign w:val="center"/>
          </w:tcPr>
          <w:p w14:paraId="3493B501" w14:textId="77777777" w:rsidR="004F29A8" w:rsidRDefault="004F29A8" w:rsidP="00E057DA">
            <w:pPr>
              <w:rPr>
                <w:rFonts w:cstheme="minorHAnsi"/>
                <w:sz w:val="20"/>
                <w:szCs w:val="20"/>
              </w:rPr>
            </w:pPr>
            <w:r w:rsidRPr="00253B36">
              <w:rPr>
                <w:rFonts w:cstheme="minorHAnsi"/>
                <w:sz w:val="20"/>
                <w:szCs w:val="20"/>
              </w:rPr>
              <w:lastRenderedPageBreak/>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2193A82E" w14:textId="77777777" w:rsidR="004F29A8" w:rsidRDefault="004F29A8" w:rsidP="00E057DA">
            <w:pPr>
              <w:rPr>
                <w:rFonts w:cstheme="minorHAnsi"/>
                <w:sz w:val="20"/>
                <w:szCs w:val="20"/>
              </w:rPr>
            </w:pPr>
            <w:r w:rsidRPr="009C61C7">
              <w:rPr>
                <w:rFonts w:cstheme="minorHAnsi"/>
                <w:sz w:val="20"/>
                <w:szCs w:val="20"/>
              </w:rPr>
              <w:t>a (sodeluje SURS)</w:t>
            </w:r>
          </w:p>
          <w:p w14:paraId="38A7A4C2" w14:textId="77777777" w:rsidR="004F29A8" w:rsidRPr="009C61C7" w:rsidRDefault="004F29A8" w:rsidP="00E057DA">
            <w:pPr>
              <w:rPr>
                <w:rFonts w:cstheme="minorHAnsi"/>
                <w:sz w:val="20"/>
                <w:szCs w:val="20"/>
              </w:rPr>
            </w:pPr>
            <w:r>
              <w:rPr>
                <w:rFonts w:cstheme="minorHAnsi"/>
                <w:sz w:val="20"/>
                <w:szCs w:val="20"/>
              </w:rPr>
              <w:t>b</w:t>
            </w:r>
            <w:r w:rsidRPr="009C61C7">
              <w:rPr>
                <w:rFonts w:cstheme="minorHAnsi"/>
                <w:sz w:val="20"/>
                <w:szCs w:val="20"/>
              </w:rPr>
              <w:t>) (sodeluje MOPE)</w:t>
            </w:r>
          </w:p>
          <w:p w14:paraId="12687B39" w14:textId="77777777" w:rsidR="004F29A8" w:rsidRPr="009C61C7" w:rsidRDefault="004F29A8" w:rsidP="00E057DA">
            <w:pPr>
              <w:rPr>
                <w:rFonts w:cstheme="minorHAnsi"/>
                <w:sz w:val="20"/>
                <w:szCs w:val="20"/>
              </w:rPr>
            </w:pPr>
            <w:r>
              <w:rPr>
                <w:rFonts w:cstheme="minorHAnsi"/>
                <w:sz w:val="20"/>
                <w:szCs w:val="20"/>
              </w:rPr>
              <w:t>c</w:t>
            </w:r>
            <w:r w:rsidRPr="009C61C7">
              <w:rPr>
                <w:rFonts w:cstheme="minorHAnsi"/>
                <w:sz w:val="20"/>
                <w:szCs w:val="20"/>
              </w:rPr>
              <w:t>) (sodeluje MZ, SURS)</w:t>
            </w:r>
          </w:p>
          <w:p w14:paraId="4D4BFDE4" w14:textId="77777777" w:rsidR="004F29A8" w:rsidRPr="009C61C7" w:rsidRDefault="004F29A8" w:rsidP="00E057DA">
            <w:pPr>
              <w:rPr>
                <w:rFonts w:cstheme="minorHAnsi"/>
                <w:sz w:val="20"/>
                <w:szCs w:val="20"/>
              </w:rPr>
            </w:pPr>
            <w:r>
              <w:rPr>
                <w:rFonts w:cstheme="minorHAnsi"/>
                <w:sz w:val="20"/>
                <w:szCs w:val="20"/>
              </w:rPr>
              <w:t>d</w:t>
            </w:r>
            <w:r w:rsidRPr="009C61C7">
              <w:rPr>
                <w:rFonts w:cstheme="minorHAnsi"/>
                <w:sz w:val="20"/>
                <w:szCs w:val="20"/>
              </w:rPr>
              <w:t>) (sodeluje MZ, SURS)</w:t>
            </w:r>
          </w:p>
          <w:p w14:paraId="7757F8E7" w14:textId="77777777" w:rsidR="004F29A8" w:rsidRPr="009C61C7" w:rsidRDefault="004F29A8" w:rsidP="00E057DA">
            <w:pPr>
              <w:rPr>
                <w:rFonts w:cstheme="minorHAnsi"/>
                <w:sz w:val="20"/>
                <w:szCs w:val="20"/>
              </w:rPr>
            </w:pPr>
          </w:p>
        </w:tc>
        <w:tc>
          <w:tcPr>
            <w:tcW w:w="2835" w:type="dxa"/>
            <w:shd w:val="clear" w:color="auto" w:fill="auto"/>
            <w:vAlign w:val="center"/>
          </w:tcPr>
          <w:p w14:paraId="04F4B766" w14:textId="77777777" w:rsidR="004F29A8" w:rsidRDefault="004F29A8" w:rsidP="00E057DA">
            <w:pPr>
              <w:rPr>
                <w:rFonts w:cstheme="minorHAnsi"/>
                <w:sz w:val="20"/>
                <w:szCs w:val="20"/>
              </w:rPr>
            </w:pPr>
            <w:r w:rsidRPr="009C61C7">
              <w:rPr>
                <w:rFonts w:cstheme="minorHAnsi"/>
                <w:sz w:val="20"/>
                <w:szCs w:val="20"/>
              </w:rPr>
              <w:lastRenderedPageBreak/>
              <w:t xml:space="preserve">a/) Opredelitev metodologije </w:t>
            </w:r>
            <w:r>
              <w:rPr>
                <w:rFonts w:cstheme="minorHAnsi"/>
                <w:sz w:val="20"/>
                <w:szCs w:val="20"/>
              </w:rPr>
              <w:t>(1)</w:t>
            </w:r>
          </w:p>
          <w:p w14:paraId="3B2C72BC" w14:textId="1740BDF5" w:rsidR="004F29A8" w:rsidRPr="009C61C7" w:rsidRDefault="004F29A8" w:rsidP="00E057DA">
            <w:pPr>
              <w:rPr>
                <w:rFonts w:cstheme="minorHAnsi"/>
                <w:sz w:val="20"/>
                <w:szCs w:val="20"/>
              </w:rPr>
            </w:pPr>
          </w:p>
        </w:tc>
        <w:tc>
          <w:tcPr>
            <w:tcW w:w="1275" w:type="dxa"/>
          </w:tcPr>
          <w:p w14:paraId="670625F9" w14:textId="77777777" w:rsidR="004F29A8" w:rsidRDefault="004F29A8" w:rsidP="00D706C4">
            <w:pPr>
              <w:jc w:val="center"/>
              <w:rPr>
                <w:rFonts w:cstheme="minorHAnsi"/>
                <w:sz w:val="20"/>
                <w:szCs w:val="20"/>
              </w:rPr>
            </w:pPr>
            <w:r>
              <w:rPr>
                <w:rFonts w:cstheme="minorHAnsi"/>
                <w:sz w:val="20"/>
                <w:szCs w:val="20"/>
              </w:rPr>
              <w:t>0</w:t>
            </w:r>
          </w:p>
          <w:p w14:paraId="333A765B" w14:textId="71EBAF26" w:rsidR="004F29A8" w:rsidRDefault="004F29A8" w:rsidP="00D706C4">
            <w:pPr>
              <w:jc w:val="center"/>
              <w:rPr>
                <w:rFonts w:cstheme="minorHAnsi"/>
                <w:sz w:val="20"/>
                <w:szCs w:val="20"/>
              </w:rPr>
            </w:pPr>
            <w:r>
              <w:rPr>
                <w:rFonts w:cstheme="minorHAnsi"/>
                <w:sz w:val="20"/>
                <w:szCs w:val="20"/>
              </w:rPr>
              <w:t>(2024)</w:t>
            </w:r>
          </w:p>
        </w:tc>
        <w:tc>
          <w:tcPr>
            <w:tcW w:w="1418" w:type="dxa"/>
          </w:tcPr>
          <w:p w14:paraId="2B86D4DA" w14:textId="77777777" w:rsidR="004F29A8" w:rsidRDefault="00DC456F" w:rsidP="00E057DA">
            <w:pPr>
              <w:jc w:val="center"/>
              <w:rPr>
                <w:rFonts w:cstheme="minorHAnsi"/>
                <w:sz w:val="20"/>
                <w:szCs w:val="20"/>
              </w:rPr>
            </w:pPr>
            <w:r>
              <w:rPr>
                <w:rFonts w:cstheme="minorHAnsi"/>
                <w:sz w:val="20"/>
                <w:szCs w:val="20"/>
              </w:rPr>
              <w:t>1</w:t>
            </w:r>
          </w:p>
          <w:p w14:paraId="59EBBC30" w14:textId="0B02F6F7" w:rsidR="00DC456F" w:rsidRDefault="00DC456F" w:rsidP="00E057DA">
            <w:pPr>
              <w:jc w:val="center"/>
              <w:rPr>
                <w:rFonts w:cstheme="minorHAnsi"/>
                <w:sz w:val="20"/>
                <w:szCs w:val="20"/>
              </w:rPr>
            </w:pPr>
            <w:r>
              <w:rPr>
                <w:rFonts w:cstheme="minorHAnsi"/>
                <w:sz w:val="20"/>
                <w:szCs w:val="20"/>
              </w:rPr>
              <w:t>metodologija</w:t>
            </w:r>
          </w:p>
          <w:p w14:paraId="64DB55A7" w14:textId="098B5C9C" w:rsidR="00DC456F" w:rsidRDefault="00DC456F" w:rsidP="00E057DA">
            <w:pPr>
              <w:jc w:val="center"/>
              <w:rPr>
                <w:rFonts w:cstheme="minorHAnsi"/>
                <w:sz w:val="20"/>
                <w:szCs w:val="20"/>
              </w:rPr>
            </w:pPr>
            <w:r>
              <w:rPr>
                <w:rFonts w:cstheme="minorHAnsi"/>
                <w:sz w:val="20"/>
                <w:szCs w:val="20"/>
              </w:rPr>
              <w:t>(2026)</w:t>
            </w:r>
          </w:p>
        </w:tc>
        <w:tc>
          <w:tcPr>
            <w:tcW w:w="1132" w:type="dxa"/>
            <w:vMerge w:val="restart"/>
            <w:shd w:val="clear" w:color="auto" w:fill="auto"/>
            <w:vAlign w:val="center"/>
          </w:tcPr>
          <w:p w14:paraId="4D71C447" w14:textId="77777777" w:rsidR="004F29A8" w:rsidRDefault="004F29A8" w:rsidP="00E057DA">
            <w:pPr>
              <w:rPr>
                <w:rFonts w:cstheme="minorHAnsi"/>
                <w:sz w:val="20"/>
                <w:szCs w:val="20"/>
              </w:rPr>
            </w:pPr>
            <w:r>
              <w:rPr>
                <w:rFonts w:cstheme="minorHAnsi"/>
                <w:sz w:val="20"/>
                <w:szCs w:val="20"/>
              </w:rPr>
              <w:t xml:space="preserve">a) </w:t>
            </w:r>
            <w:r w:rsidRPr="00414493">
              <w:rPr>
                <w:rFonts w:cstheme="minorHAnsi"/>
                <w:sz w:val="20"/>
                <w:szCs w:val="20"/>
              </w:rPr>
              <w:t>2026</w:t>
            </w:r>
          </w:p>
          <w:p w14:paraId="2083C51E" w14:textId="77777777" w:rsidR="004F29A8" w:rsidRDefault="004F29A8" w:rsidP="00E057DA">
            <w:pPr>
              <w:rPr>
                <w:rFonts w:cstheme="minorHAnsi"/>
                <w:sz w:val="20"/>
                <w:szCs w:val="20"/>
              </w:rPr>
            </w:pPr>
            <w:r>
              <w:rPr>
                <w:rFonts w:cstheme="minorHAnsi"/>
                <w:sz w:val="20"/>
                <w:szCs w:val="20"/>
              </w:rPr>
              <w:t>b) 2027</w:t>
            </w:r>
          </w:p>
          <w:p w14:paraId="7A2DC3E5" w14:textId="77777777" w:rsidR="004F29A8" w:rsidRDefault="004F29A8" w:rsidP="00E057DA">
            <w:pPr>
              <w:rPr>
                <w:rFonts w:cstheme="minorHAnsi"/>
                <w:sz w:val="20"/>
                <w:szCs w:val="20"/>
              </w:rPr>
            </w:pPr>
            <w:r>
              <w:rPr>
                <w:rFonts w:cstheme="minorHAnsi"/>
                <w:sz w:val="20"/>
                <w:szCs w:val="20"/>
              </w:rPr>
              <w:t>c) 2027</w:t>
            </w:r>
          </w:p>
          <w:p w14:paraId="48C12AA4" w14:textId="77777777" w:rsidR="004F29A8" w:rsidRPr="00414493" w:rsidRDefault="004F29A8" w:rsidP="00E057DA">
            <w:pPr>
              <w:rPr>
                <w:rFonts w:cstheme="minorHAnsi"/>
                <w:sz w:val="20"/>
                <w:szCs w:val="20"/>
              </w:rPr>
            </w:pPr>
            <w:r>
              <w:rPr>
                <w:rFonts w:cstheme="minorHAnsi"/>
                <w:sz w:val="20"/>
                <w:szCs w:val="20"/>
              </w:rPr>
              <w:t>d) 2027</w:t>
            </w:r>
          </w:p>
          <w:p w14:paraId="358DB88F" w14:textId="77777777" w:rsidR="004F29A8" w:rsidRPr="00DC73E8" w:rsidRDefault="004F29A8" w:rsidP="00E057DA">
            <w:pPr>
              <w:rPr>
                <w:rFonts w:cstheme="minorHAnsi"/>
                <w:color w:val="FF0000"/>
                <w:sz w:val="20"/>
                <w:szCs w:val="20"/>
              </w:rPr>
            </w:pPr>
          </w:p>
        </w:tc>
      </w:tr>
      <w:tr w:rsidR="004F29A8" w:rsidRPr="009C61C7" w14:paraId="1BA79AAB" w14:textId="77777777" w:rsidTr="00DC456F">
        <w:trPr>
          <w:trHeight w:val="965"/>
        </w:trPr>
        <w:tc>
          <w:tcPr>
            <w:tcW w:w="709" w:type="dxa"/>
            <w:vMerge/>
            <w:shd w:val="clear" w:color="auto" w:fill="A8D08D" w:themeFill="accent6" w:themeFillTint="99"/>
          </w:tcPr>
          <w:p w14:paraId="025096B2" w14:textId="77777777" w:rsidR="004F29A8" w:rsidRPr="009C61C7" w:rsidRDefault="004F29A8" w:rsidP="00E057DA">
            <w:pPr>
              <w:rPr>
                <w:rFonts w:cstheme="minorHAnsi"/>
                <w:sz w:val="20"/>
                <w:szCs w:val="20"/>
              </w:rPr>
            </w:pPr>
          </w:p>
        </w:tc>
        <w:tc>
          <w:tcPr>
            <w:tcW w:w="5103" w:type="dxa"/>
            <w:vMerge/>
            <w:shd w:val="clear" w:color="auto" w:fill="auto"/>
            <w:vAlign w:val="center"/>
          </w:tcPr>
          <w:p w14:paraId="68B1CC01" w14:textId="77777777" w:rsidR="004F29A8" w:rsidRPr="009C61C7" w:rsidRDefault="004F29A8" w:rsidP="00E057DA">
            <w:pPr>
              <w:rPr>
                <w:rFonts w:cstheme="minorHAnsi"/>
                <w:sz w:val="20"/>
                <w:szCs w:val="20"/>
              </w:rPr>
            </w:pPr>
          </w:p>
        </w:tc>
        <w:tc>
          <w:tcPr>
            <w:tcW w:w="1985" w:type="dxa"/>
            <w:vMerge/>
            <w:shd w:val="clear" w:color="auto" w:fill="auto"/>
            <w:vAlign w:val="center"/>
          </w:tcPr>
          <w:p w14:paraId="07EC3C0E" w14:textId="77777777" w:rsidR="004F29A8" w:rsidRPr="00253B36" w:rsidRDefault="004F29A8" w:rsidP="00E057DA">
            <w:pPr>
              <w:rPr>
                <w:rFonts w:cstheme="minorHAnsi"/>
                <w:sz w:val="20"/>
                <w:szCs w:val="20"/>
              </w:rPr>
            </w:pPr>
          </w:p>
        </w:tc>
        <w:tc>
          <w:tcPr>
            <w:tcW w:w="2835" w:type="dxa"/>
            <w:shd w:val="clear" w:color="auto" w:fill="auto"/>
            <w:vAlign w:val="center"/>
          </w:tcPr>
          <w:p w14:paraId="0CC8889B" w14:textId="32140755" w:rsidR="004F29A8" w:rsidRPr="009C61C7" w:rsidRDefault="004F29A8" w:rsidP="00E057DA">
            <w:pPr>
              <w:rPr>
                <w:rFonts w:cstheme="minorHAnsi"/>
                <w:sz w:val="20"/>
                <w:szCs w:val="20"/>
              </w:rPr>
            </w:pPr>
          </w:p>
        </w:tc>
        <w:tc>
          <w:tcPr>
            <w:tcW w:w="1275" w:type="dxa"/>
          </w:tcPr>
          <w:p w14:paraId="3C9FF62F" w14:textId="77777777" w:rsidR="00DC456F" w:rsidRDefault="00DC456F" w:rsidP="00DC456F">
            <w:pPr>
              <w:jc w:val="center"/>
              <w:rPr>
                <w:rFonts w:cstheme="minorHAnsi"/>
                <w:sz w:val="20"/>
                <w:szCs w:val="20"/>
              </w:rPr>
            </w:pPr>
            <w:r>
              <w:rPr>
                <w:rFonts w:cstheme="minorHAnsi"/>
                <w:sz w:val="20"/>
                <w:szCs w:val="20"/>
              </w:rPr>
              <w:t>0</w:t>
            </w:r>
          </w:p>
          <w:p w14:paraId="042D5989" w14:textId="5FB44336" w:rsidR="004F29A8" w:rsidRDefault="00DC456F" w:rsidP="00DC456F">
            <w:pPr>
              <w:jc w:val="center"/>
              <w:rPr>
                <w:rFonts w:cstheme="minorHAnsi"/>
                <w:sz w:val="20"/>
                <w:szCs w:val="20"/>
              </w:rPr>
            </w:pPr>
            <w:r>
              <w:rPr>
                <w:rFonts w:cstheme="minorHAnsi"/>
                <w:sz w:val="20"/>
                <w:szCs w:val="20"/>
              </w:rPr>
              <w:t>(2024)</w:t>
            </w:r>
          </w:p>
        </w:tc>
        <w:tc>
          <w:tcPr>
            <w:tcW w:w="1418" w:type="dxa"/>
          </w:tcPr>
          <w:p w14:paraId="2260313C" w14:textId="77777777" w:rsidR="007F3B08" w:rsidRDefault="007F3B08" w:rsidP="007F3B08">
            <w:pPr>
              <w:jc w:val="center"/>
              <w:rPr>
                <w:rFonts w:cstheme="minorHAnsi"/>
                <w:sz w:val="20"/>
                <w:szCs w:val="20"/>
              </w:rPr>
            </w:pPr>
            <w:r>
              <w:rPr>
                <w:rFonts w:cstheme="minorHAnsi"/>
                <w:sz w:val="20"/>
                <w:szCs w:val="20"/>
              </w:rPr>
              <w:t>1</w:t>
            </w:r>
          </w:p>
          <w:p w14:paraId="5F4D9B31" w14:textId="77777777" w:rsidR="007F3B08" w:rsidRDefault="007F3B08" w:rsidP="007F3B08">
            <w:pPr>
              <w:jc w:val="center"/>
              <w:rPr>
                <w:rFonts w:cstheme="minorHAnsi"/>
                <w:sz w:val="20"/>
                <w:szCs w:val="20"/>
              </w:rPr>
            </w:pPr>
            <w:r>
              <w:rPr>
                <w:rFonts w:cstheme="minorHAnsi"/>
                <w:sz w:val="20"/>
                <w:szCs w:val="20"/>
              </w:rPr>
              <w:t xml:space="preserve">Opredeljen kazalnik </w:t>
            </w:r>
          </w:p>
          <w:p w14:paraId="121A513D" w14:textId="77777777" w:rsidR="007F3B08" w:rsidRDefault="007F3B08" w:rsidP="007F3B08">
            <w:pPr>
              <w:jc w:val="center"/>
              <w:rPr>
                <w:rFonts w:cstheme="minorHAnsi"/>
                <w:sz w:val="20"/>
                <w:szCs w:val="20"/>
              </w:rPr>
            </w:pPr>
            <w:r>
              <w:rPr>
                <w:rFonts w:cstheme="minorHAnsi"/>
                <w:sz w:val="20"/>
                <w:szCs w:val="20"/>
              </w:rPr>
              <w:t>(2026)</w:t>
            </w:r>
          </w:p>
          <w:p w14:paraId="5AD08B39" w14:textId="69B9FB7D" w:rsidR="00DC456F" w:rsidRDefault="00DC456F" w:rsidP="00E057DA">
            <w:pPr>
              <w:jc w:val="center"/>
              <w:rPr>
                <w:rFonts w:cstheme="minorHAnsi"/>
                <w:sz w:val="20"/>
                <w:szCs w:val="20"/>
              </w:rPr>
            </w:pPr>
          </w:p>
        </w:tc>
        <w:tc>
          <w:tcPr>
            <w:tcW w:w="1132" w:type="dxa"/>
            <w:vMerge/>
            <w:shd w:val="clear" w:color="auto" w:fill="auto"/>
            <w:vAlign w:val="center"/>
          </w:tcPr>
          <w:p w14:paraId="0D79FB3A" w14:textId="77777777" w:rsidR="004F29A8" w:rsidRDefault="004F29A8" w:rsidP="00E057DA">
            <w:pPr>
              <w:rPr>
                <w:rFonts w:cstheme="minorHAnsi"/>
                <w:sz w:val="20"/>
                <w:szCs w:val="20"/>
              </w:rPr>
            </w:pPr>
          </w:p>
        </w:tc>
      </w:tr>
      <w:tr w:rsidR="004F29A8" w:rsidRPr="009C61C7" w14:paraId="759624A9" w14:textId="77777777" w:rsidTr="00DC456F">
        <w:trPr>
          <w:trHeight w:val="965"/>
        </w:trPr>
        <w:tc>
          <w:tcPr>
            <w:tcW w:w="709" w:type="dxa"/>
            <w:vMerge/>
            <w:shd w:val="clear" w:color="auto" w:fill="A8D08D" w:themeFill="accent6" w:themeFillTint="99"/>
          </w:tcPr>
          <w:p w14:paraId="07E54740" w14:textId="77777777" w:rsidR="004F29A8" w:rsidRPr="009C61C7" w:rsidRDefault="004F29A8" w:rsidP="00E057DA">
            <w:pPr>
              <w:rPr>
                <w:rFonts w:cstheme="minorHAnsi"/>
                <w:sz w:val="20"/>
                <w:szCs w:val="20"/>
              </w:rPr>
            </w:pPr>
          </w:p>
        </w:tc>
        <w:tc>
          <w:tcPr>
            <w:tcW w:w="5103" w:type="dxa"/>
            <w:vMerge/>
            <w:shd w:val="clear" w:color="auto" w:fill="auto"/>
            <w:vAlign w:val="center"/>
          </w:tcPr>
          <w:p w14:paraId="01EB0D6A" w14:textId="77777777" w:rsidR="004F29A8" w:rsidRPr="009C61C7" w:rsidRDefault="004F29A8" w:rsidP="00E057DA">
            <w:pPr>
              <w:rPr>
                <w:rFonts w:cstheme="minorHAnsi"/>
                <w:sz w:val="20"/>
                <w:szCs w:val="20"/>
              </w:rPr>
            </w:pPr>
          </w:p>
        </w:tc>
        <w:tc>
          <w:tcPr>
            <w:tcW w:w="1985" w:type="dxa"/>
            <w:vMerge/>
            <w:shd w:val="clear" w:color="auto" w:fill="auto"/>
            <w:vAlign w:val="center"/>
          </w:tcPr>
          <w:p w14:paraId="316E4099" w14:textId="77777777" w:rsidR="004F29A8" w:rsidRPr="00253B36" w:rsidRDefault="004F29A8" w:rsidP="00E057DA">
            <w:pPr>
              <w:rPr>
                <w:rFonts w:cstheme="minorHAnsi"/>
                <w:sz w:val="20"/>
                <w:szCs w:val="20"/>
              </w:rPr>
            </w:pPr>
          </w:p>
        </w:tc>
        <w:tc>
          <w:tcPr>
            <w:tcW w:w="2835" w:type="dxa"/>
            <w:shd w:val="clear" w:color="auto" w:fill="auto"/>
            <w:vAlign w:val="center"/>
          </w:tcPr>
          <w:p w14:paraId="6DB1040D" w14:textId="456A1894" w:rsidR="004F29A8" w:rsidRPr="009C61C7" w:rsidRDefault="007F3B08" w:rsidP="00E057DA">
            <w:pPr>
              <w:rPr>
                <w:rFonts w:cstheme="minorHAnsi"/>
                <w:sz w:val="20"/>
                <w:szCs w:val="20"/>
              </w:rPr>
            </w:pPr>
            <w:r w:rsidRPr="009C61C7">
              <w:rPr>
                <w:rFonts w:cstheme="minorHAnsi"/>
                <w:sz w:val="20"/>
                <w:szCs w:val="20"/>
              </w:rPr>
              <w:t xml:space="preserve">b/c/d) Opredelitev metodologije in vzpostavitev kazalnikov </w:t>
            </w:r>
            <w:r>
              <w:rPr>
                <w:rFonts w:cstheme="minorHAnsi"/>
                <w:sz w:val="20"/>
                <w:szCs w:val="20"/>
              </w:rPr>
              <w:t xml:space="preserve"> (3)</w:t>
            </w:r>
          </w:p>
        </w:tc>
        <w:tc>
          <w:tcPr>
            <w:tcW w:w="1275" w:type="dxa"/>
          </w:tcPr>
          <w:p w14:paraId="35089AFC" w14:textId="77777777" w:rsidR="00DC456F" w:rsidRDefault="00DC456F" w:rsidP="00DC456F">
            <w:pPr>
              <w:jc w:val="center"/>
              <w:rPr>
                <w:rFonts w:cstheme="minorHAnsi"/>
                <w:sz w:val="20"/>
                <w:szCs w:val="20"/>
              </w:rPr>
            </w:pPr>
            <w:r>
              <w:rPr>
                <w:rFonts w:cstheme="minorHAnsi"/>
                <w:sz w:val="20"/>
                <w:szCs w:val="20"/>
              </w:rPr>
              <w:t>0</w:t>
            </w:r>
          </w:p>
          <w:p w14:paraId="3AF548BB" w14:textId="262E7337" w:rsidR="004F29A8" w:rsidRDefault="00DC456F" w:rsidP="00DC456F">
            <w:pPr>
              <w:jc w:val="center"/>
              <w:rPr>
                <w:rFonts w:cstheme="minorHAnsi"/>
                <w:sz w:val="20"/>
                <w:szCs w:val="20"/>
              </w:rPr>
            </w:pPr>
            <w:r>
              <w:rPr>
                <w:rFonts w:cstheme="minorHAnsi"/>
                <w:sz w:val="20"/>
                <w:szCs w:val="20"/>
              </w:rPr>
              <w:t>(2024)</w:t>
            </w:r>
          </w:p>
        </w:tc>
        <w:tc>
          <w:tcPr>
            <w:tcW w:w="1418" w:type="dxa"/>
          </w:tcPr>
          <w:p w14:paraId="1EF1E1D9" w14:textId="77777777" w:rsidR="007F3B08" w:rsidRDefault="007F3B08" w:rsidP="007F3B08">
            <w:pPr>
              <w:jc w:val="center"/>
              <w:rPr>
                <w:rFonts w:cstheme="minorHAnsi"/>
                <w:sz w:val="20"/>
                <w:szCs w:val="20"/>
              </w:rPr>
            </w:pPr>
            <w:r>
              <w:rPr>
                <w:rFonts w:cstheme="minorHAnsi"/>
                <w:sz w:val="20"/>
                <w:szCs w:val="20"/>
              </w:rPr>
              <w:t xml:space="preserve">3 </w:t>
            </w:r>
          </w:p>
          <w:p w14:paraId="407209D7" w14:textId="77777777" w:rsidR="007F3B08" w:rsidRDefault="007F3B08" w:rsidP="007F3B08">
            <w:pPr>
              <w:jc w:val="center"/>
              <w:rPr>
                <w:rFonts w:cstheme="minorHAnsi"/>
                <w:sz w:val="20"/>
                <w:szCs w:val="20"/>
              </w:rPr>
            </w:pPr>
            <w:r>
              <w:rPr>
                <w:rFonts w:cstheme="minorHAnsi"/>
                <w:sz w:val="20"/>
                <w:szCs w:val="20"/>
              </w:rPr>
              <w:t xml:space="preserve">opredeljene metodologije </w:t>
            </w:r>
          </w:p>
          <w:p w14:paraId="6EF3F7E3" w14:textId="71F045EF" w:rsidR="00DC456F" w:rsidRDefault="007F3B08" w:rsidP="007F3B08">
            <w:pPr>
              <w:jc w:val="center"/>
              <w:rPr>
                <w:rFonts w:cstheme="minorHAnsi"/>
                <w:sz w:val="20"/>
                <w:szCs w:val="20"/>
              </w:rPr>
            </w:pPr>
            <w:r>
              <w:rPr>
                <w:rFonts w:cstheme="minorHAnsi"/>
                <w:sz w:val="20"/>
                <w:szCs w:val="20"/>
              </w:rPr>
              <w:t>(2027)</w:t>
            </w:r>
          </w:p>
        </w:tc>
        <w:tc>
          <w:tcPr>
            <w:tcW w:w="1132" w:type="dxa"/>
            <w:vMerge/>
            <w:shd w:val="clear" w:color="auto" w:fill="auto"/>
            <w:vAlign w:val="center"/>
          </w:tcPr>
          <w:p w14:paraId="2079A405" w14:textId="77777777" w:rsidR="004F29A8" w:rsidRDefault="004F29A8" w:rsidP="00E057DA">
            <w:pPr>
              <w:rPr>
                <w:rFonts w:cstheme="minorHAnsi"/>
                <w:sz w:val="20"/>
                <w:szCs w:val="20"/>
              </w:rPr>
            </w:pPr>
          </w:p>
        </w:tc>
      </w:tr>
      <w:tr w:rsidR="004F29A8" w:rsidRPr="009C61C7" w14:paraId="5D5553DA" w14:textId="77777777" w:rsidTr="00DC456F">
        <w:trPr>
          <w:trHeight w:val="965"/>
        </w:trPr>
        <w:tc>
          <w:tcPr>
            <w:tcW w:w="709" w:type="dxa"/>
            <w:vMerge/>
            <w:shd w:val="clear" w:color="auto" w:fill="A8D08D" w:themeFill="accent6" w:themeFillTint="99"/>
          </w:tcPr>
          <w:p w14:paraId="1C09673A" w14:textId="77777777" w:rsidR="004F29A8" w:rsidRPr="009C61C7" w:rsidRDefault="004F29A8" w:rsidP="00E057DA">
            <w:pPr>
              <w:rPr>
                <w:rFonts w:cstheme="minorHAnsi"/>
                <w:sz w:val="20"/>
                <w:szCs w:val="20"/>
              </w:rPr>
            </w:pPr>
          </w:p>
        </w:tc>
        <w:tc>
          <w:tcPr>
            <w:tcW w:w="5103" w:type="dxa"/>
            <w:vMerge/>
            <w:shd w:val="clear" w:color="auto" w:fill="auto"/>
            <w:vAlign w:val="center"/>
          </w:tcPr>
          <w:p w14:paraId="2FC9CB0D" w14:textId="77777777" w:rsidR="004F29A8" w:rsidRPr="009C61C7" w:rsidRDefault="004F29A8" w:rsidP="00E057DA">
            <w:pPr>
              <w:rPr>
                <w:rFonts w:cstheme="minorHAnsi"/>
                <w:sz w:val="20"/>
                <w:szCs w:val="20"/>
              </w:rPr>
            </w:pPr>
          </w:p>
        </w:tc>
        <w:tc>
          <w:tcPr>
            <w:tcW w:w="1985" w:type="dxa"/>
            <w:vMerge/>
            <w:shd w:val="clear" w:color="auto" w:fill="auto"/>
            <w:vAlign w:val="center"/>
          </w:tcPr>
          <w:p w14:paraId="6B7F874A" w14:textId="77777777" w:rsidR="004F29A8" w:rsidRPr="00253B36" w:rsidRDefault="004F29A8" w:rsidP="00E057DA">
            <w:pPr>
              <w:rPr>
                <w:rFonts w:cstheme="minorHAnsi"/>
                <w:sz w:val="20"/>
                <w:szCs w:val="20"/>
              </w:rPr>
            </w:pPr>
          </w:p>
        </w:tc>
        <w:tc>
          <w:tcPr>
            <w:tcW w:w="2835" w:type="dxa"/>
            <w:shd w:val="clear" w:color="auto" w:fill="auto"/>
            <w:vAlign w:val="center"/>
          </w:tcPr>
          <w:p w14:paraId="16760C5C" w14:textId="77777777" w:rsidR="004F29A8" w:rsidRPr="009C61C7" w:rsidRDefault="004F29A8" w:rsidP="00E057DA">
            <w:pPr>
              <w:rPr>
                <w:rFonts w:cstheme="minorHAnsi"/>
                <w:sz w:val="20"/>
                <w:szCs w:val="20"/>
              </w:rPr>
            </w:pPr>
          </w:p>
        </w:tc>
        <w:tc>
          <w:tcPr>
            <w:tcW w:w="1275" w:type="dxa"/>
          </w:tcPr>
          <w:p w14:paraId="5F06CB43" w14:textId="77777777" w:rsidR="00DC456F" w:rsidRDefault="00DC456F" w:rsidP="00DC456F">
            <w:pPr>
              <w:jc w:val="center"/>
              <w:rPr>
                <w:rFonts w:cstheme="minorHAnsi"/>
                <w:sz w:val="20"/>
                <w:szCs w:val="20"/>
              </w:rPr>
            </w:pPr>
            <w:r>
              <w:rPr>
                <w:rFonts w:cstheme="minorHAnsi"/>
                <w:sz w:val="20"/>
                <w:szCs w:val="20"/>
              </w:rPr>
              <w:t>0</w:t>
            </w:r>
          </w:p>
          <w:p w14:paraId="49C4DD3E" w14:textId="22B0B1B8" w:rsidR="004F29A8" w:rsidRDefault="00DC456F" w:rsidP="00DC456F">
            <w:pPr>
              <w:jc w:val="center"/>
              <w:rPr>
                <w:rFonts w:cstheme="minorHAnsi"/>
                <w:sz w:val="20"/>
                <w:szCs w:val="20"/>
              </w:rPr>
            </w:pPr>
            <w:r>
              <w:rPr>
                <w:rFonts w:cstheme="minorHAnsi"/>
                <w:sz w:val="20"/>
                <w:szCs w:val="20"/>
              </w:rPr>
              <w:t>(2024)</w:t>
            </w:r>
          </w:p>
        </w:tc>
        <w:tc>
          <w:tcPr>
            <w:tcW w:w="1418" w:type="dxa"/>
          </w:tcPr>
          <w:p w14:paraId="3585CA6C" w14:textId="68B35591" w:rsidR="00DC456F" w:rsidRDefault="00DC456F" w:rsidP="00DC456F">
            <w:pPr>
              <w:jc w:val="center"/>
              <w:rPr>
                <w:rFonts w:cstheme="minorHAnsi"/>
                <w:sz w:val="20"/>
                <w:szCs w:val="20"/>
              </w:rPr>
            </w:pPr>
            <w:r>
              <w:rPr>
                <w:rFonts w:cstheme="minorHAnsi"/>
                <w:sz w:val="20"/>
                <w:szCs w:val="20"/>
              </w:rPr>
              <w:t>3</w:t>
            </w:r>
          </w:p>
          <w:p w14:paraId="171AE127" w14:textId="7F7040C6" w:rsidR="00DC456F" w:rsidRDefault="00DC456F" w:rsidP="00DC456F">
            <w:pPr>
              <w:jc w:val="center"/>
              <w:rPr>
                <w:rFonts w:cstheme="minorHAnsi"/>
                <w:sz w:val="20"/>
                <w:szCs w:val="20"/>
              </w:rPr>
            </w:pPr>
            <w:r>
              <w:rPr>
                <w:rFonts w:cstheme="minorHAnsi"/>
                <w:sz w:val="20"/>
                <w:szCs w:val="20"/>
              </w:rPr>
              <w:t>Opredeljeni kazalniki</w:t>
            </w:r>
          </w:p>
          <w:p w14:paraId="206879BA" w14:textId="7D3C4545" w:rsidR="004F29A8" w:rsidRDefault="00DC456F" w:rsidP="00DC456F">
            <w:pPr>
              <w:jc w:val="center"/>
              <w:rPr>
                <w:rFonts w:cstheme="minorHAnsi"/>
                <w:sz w:val="20"/>
                <w:szCs w:val="20"/>
              </w:rPr>
            </w:pPr>
            <w:r>
              <w:rPr>
                <w:rFonts w:cstheme="minorHAnsi"/>
                <w:sz w:val="20"/>
                <w:szCs w:val="20"/>
              </w:rPr>
              <w:t>(2026)</w:t>
            </w:r>
          </w:p>
        </w:tc>
        <w:tc>
          <w:tcPr>
            <w:tcW w:w="1132" w:type="dxa"/>
            <w:vMerge/>
            <w:shd w:val="clear" w:color="auto" w:fill="auto"/>
            <w:vAlign w:val="center"/>
          </w:tcPr>
          <w:p w14:paraId="6312A51E" w14:textId="77777777" w:rsidR="004F29A8" w:rsidRDefault="004F29A8" w:rsidP="00E057DA">
            <w:pPr>
              <w:rPr>
                <w:rFonts w:cstheme="minorHAnsi"/>
                <w:sz w:val="20"/>
                <w:szCs w:val="20"/>
              </w:rPr>
            </w:pPr>
          </w:p>
        </w:tc>
      </w:tr>
    </w:tbl>
    <w:p w14:paraId="05544EFA" w14:textId="77777777" w:rsidR="00DC456F" w:rsidRDefault="00DC456F" w:rsidP="00377E84">
      <w:pPr>
        <w:pStyle w:val="11NASLOV"/>
        <w:ind w:left="0" w:firstLine="0"/>
      </w:pPr>
    </w:p>
    <w:p w14:paraId="0B43CD15" w14:textId="77777777" w:rsidR="00DC456F" w:rsidRDefault="00DC456F">
      <w:pPr>
        <w:rPr>
          <w:rFonts w:ascii="Segoe UI Semilight" w:eastAsiaTheme="majorEastAsia" w:hAnsi="Segoe UI Semilight" w:cs="Segoe UI Semilight"/>
          <w:caps/>
          <w:color w:val="7FA05B"/>
          <w:kern w:val="0"/>
          <w:sz w:val="26"/>
          <w:szCs w:val="26"/>
          <w14:ligatures w14:val="none"/>
        </w:rPr>
      </w:pPr>
      <w:r>
        <w:br w:type="page"/>
      </w:r>
    </w:p>
    <w:p w14:paraId="01F8BD8D" w14:textId="7B0D8349" w:rsidR="00F61C0F" w:rsidRPr="00EE7BC9" w:rsidRDefault="00EE7BC9" w:rsidP="00377E84">
      <w:pPr>
        <w:pStyle w:val="11NASLOV"/>
        <w:ind w:left="0" w:firstLine="0"/>
      </w:pPr>
      <w:bookmarkStart w:id="9" w:name="_Toc184903169"/>
      <w:r>
        <w:lastRenderedPageBreak/>
        <w:t>2.3 OBDOBJE</w:t>
      </w:r>
      <w:r w:rsidR="00F61C0F" w:rsidRPr="00EE7BC9">
        <w:t xml:space="preserve"> III: aktivnosti, zaključene </w:t>
      </w:r>
      <w:r w:rsidR="00261489">
        <w:t>v</w:t>
      </w:r>
      <w:r w:rsidR="00F61C0F" w:rsidRPr="00EE7BC9">
        <w:t xml:space="preserve"> obdobj</w:t>
      </w:r>
      <w:r w:rsidR="00261489">
        <w:t>u</w:t>
      </w:r>
      <w:r w:rsidR="00F61C0F" w:rsidRPr="00EE7BC9">
        <w:t xml:space="preserve"> januar 2028 – december 2034</w:t>
      </w:r>
      <w:bookmarkEnd w:id="9"/>
    </w:p>
    <w:tbl>
      <w:tblPr>
        <w:tblStyle w:val="Tabelamrea"/>
        <w:tblW w:w="14457" w:type="dxa"/>
        <w:tblInd w:w="-5" w:type="dxa"/>
        <w:tblLayout w:type="fixed"/>
        <w:tblLook w:val="04A0" w:firstRow="1" w:lastRow="0" w:firstColumn="1" w:lastColumn="0" w:noHBand="0" w:noVBand="1"/>
      </w:tblPr>
      <w:tblGrid>
        <w:gridCol w:w="735"/>
        <w:gridCol w:w="5077"/>
        <w:gridCol w:w="1985"/>
        <w:gridCol w:w="2835"/>
        <w:gridCol w:w="1134"/>
        <w:gridCol w:w="1417"/>
        <w:gridCol w:w="1274"/>
      </w:tblGrid>
      <w:tr w:rsidR="00F61C0F" w:rsidRPr="009C61C7" w14:paraId="16D5A20A" w14:textId="77777777" w:rsidTr="00B76521">
        <w:trPr>
          <w:trHeight w:val="284"/>
          <w:tblHeader/>
        </w:trPr>
        <w:tc>
          <w:tcPr>
            <w:tcW w:w="735" w:type="dxa"/>
            <w:shd w:val="clear" w:color="auto" w:fill="A8D08D" w:themeFill="accent6" w:themeFillTint="99"/>
          </w:tcPr>
          <w:p w14:paraId="2E1B3513" w14:textId="77777777" w:rsidR="00F61C0F" w:rsidRPr="00B876AF" w:rsidRDefault="00F61C0F" w:rsidP="00E057DA">
            <w:pPr>
              <w:rPr>
                <w:rFonts w:cstheme="minorHAnsi"/>
                <w:b/>
                <w:bCs/>
                <w:sz w:val="20"/>
                <w:szCs w:val="20"/>
              </w:rPr>
            </w:pPr>
            <w:proofErr w:type="spellStart"/>
            <w:r w:rsidRPr="00B876AF">
              <w:rPr>
                <w:rFonts w:cstheme="minorHAnsi"/>
                <w:b/>
                <w:bCs/>
                <w:sz w:val="20"/>
                <w:szCs w:val="20"/>
              </w:rPr>
              <w:t>Zap</w:t>
            </w:r>
            <w:proofErr w:type="spellEnd"/>
            <w:r w:rsidRPr="00B876AF">
              <w:rPr>
                <w:rFonts w:cstheme="minorHAnsi"/>
                <w:b/>
                <w:bCs/>
                <w:sz w:val="20"/>
                <w:szCs w:val="20"/>
              </w:rPr>
              <w:t>. št.</w:t>
            </w:r>
          </w:p>
        </w:tc>
        <w:tc>
          <w:tcPr>
            <w:tcW w:w="5077" w:type="dxa"/>
            <w:shd w:val="clear" w:color="auto" w:fill="A8D08D" w:themeFill="accent6" w:themeFillTint="99"/>
            <w:vAlign w:val="center"/>
          </w:tcPr>
          <w:p w14:paraId="64CFE8A6" w14:textId="363B87D5" w:rsidR="00F61C0F" w:rsidRDefault="00F61C0F" w:rsidP="00E057DA">
            <w:pPr>
              <w:rPr>
                <w:rFonts w:cstheme="minorHAnsi"/>
                <w:b/>
                <w:bCs/>
                <w:sz w:val="20"/>
                <w:szCs w:val="20"/>
              </w:rPr>
            </w:pPr>
            <w:r>
              <w:rPr>
                <w:rFonts w:cstheme="minorHAnsi"/>
                <w:b/>
                <w:bCs/>
                <w:sz w:val="20"/>
                <w:szCs w:val="20"/>
              </w:rPr>
              <w:t xml:space="preserve">OBDOBJE III: </w:t>
            </w:r>
            <w:r w:rsidRPr="00487FBF">
              <w:rPr>
                <w:rFonts w:cstheme="minorHAnsi"/>
                <w:b/>
                <w:bCs/>
                <w:sz w:val="20"/>
                <w:szCs w:val="20"/>
              </w:rPr>
              <w:t xml:space="preserve">aktivnosti, zaključene v obdobju </w:t>
            </w:r>
            <w:r>
              <w:rPr>
                <w:rFonts w:cstheme="minorHAnsi"/>
                <w:b/>
                <w:bCs/>
                <w:sz w:val="20"/>
                <w:szCs w:val="20"/>
              </w:rPr>
              <w:t xml:space="preserve">v obdobju </w:t>
            </w:r>
            <w:r w:rsidRPr="00487FBF">
              <w:rPr>
                <w:rFonts w:cstheme="minorHAnsi"/>
                <w:b/>
                <w:bCs/>
                <w:sz w:val="20"/>
                <w:szCs w:val="20"/>
              </w:rPr>
              <w:t>janu</w:t>
            </w:r>
            <w:r>
              <w:rPr>
                <w:rFonts w:cstheme="minorHAnsi"/>
                <w:b/>
                <w:bCs/>
                <w:sz w:val="20"/>
                <w:szCs w:val="20"/>
              </w:rPr>
              <w:t>a</w:t>
            </w:r>
            <w:r w:rsidRPr="00487FBF">
              <w:rPr>
                <w:rFonts w:cstheme="minorHAnsi"/>
                <w:b/>
                <w:bCs/>
                <w:sz w:val="20"/>
                <w:szCs w:val="20"/>
              </w:rPr>
              <w:t>r 2028 – december 2034</w:t>
            </w:r>
            <w:r w:rsidR="007F3B08">
              <w:rPr>
                <w:rFonts w:cstheme="minorHAnsi"/>
                <w:b/>
                <w:bCs/>
                <w:sz w:val="20"/>
                <w:szCs w:val="20"/>
              </w:rPr>
              <w:t>; obdobje traja 7 let</w:t>
            </w:r>
            <w:r w:rsidRPr="00487FBF">
              <w:rPr>
                <w:rFonts w:cstheme="minorHAnsi"/>
                <w:b/>
                <w:bCs/>
                <w:sz w:val="20"/>
                <w:szCs w:val="20"/>
              </w:rPr>
              <w:t xml:space="preserve"> </w:t>
            </w:r>
          </w:p>
          <w:p w14:paraId="171D24D7" w14:textId="47C6DF86" w:rsidR="00F61C0F" w:rsidRPr="00487FBF" w:rsidRDefault="00F61C0F" w:rsidP="00E057DA">
            <w:pPr>
              <w:rPr>
                <w:rFonts w:cstheme="minorHAnsi"/>
                <w:b/>
                <w:bCs/>
                <w:sz w:val="20"/>
                <w:szCs w:val="20"/>
              </w:rPr>
            </w:pPr>
            <w:r w:rsidRPr="00487FBF">
              <w:rPr>
                <w:rFonts w:cstheme="minorHAnsi"/>
                <w:b/>
                <w:bCs/>
                <w:sz w:val="20"/>
                <w:szCs w:val="20"/>
              </w:rPr>
              <w:t>MEJNIK III:</w:t>
            </w:r>
            <w:r w:rsidR="00EE7BC9">
              <w:rPr>
                <w:rFonts w:cstheme="minorHAnsi"/>
                <w:b/>
                <w:bCs/>
                <w:sz w:val="20"/>
                <w:szCs w:val="20"/>
              </w:rPr>
              <w:t xml:space="preserve"> december </w:t>
            </w:r>
            <w:r w:rsidRPr="00487FBF">
              <w:rPr>
                <w:rFonts w:cstheme="minorHAnsi"/>
                <w:b/>
                <w:bCs/>
                <w:sz w:val="20"/>
                <w:szCs w:val="20"/>
              </w:rPr>
              <w:t xml:space="preserve"> 2034 </w:t>
            </w:r>
          </w:p>
        </w:tc>
        <w:tc>
          <w:tcPr>
            <w:tcW w:w="1985" w:type="dxa"/>
            <w:shd w:val="clear" w:color="auto" w:fill="A8D08D" w:themeFill="accent6" w:themeFillTint="99"/>
            <w:vAlign w:val="center"/>
          </w:tcPr>
          <w:p w14:paraId="541AFB3C" w14:textId="77777777" w:rsidR="00F61C0F" w:rsidRPr="00B876AF" w:rsidRDefault="00F61C0F" w:rsidP="00E057DA">
            <w:pPr>
              <w:rPr>
                <w:rFonts w:cstheme="minorHAnsi"/>
                <w:b/>
                <w:bCs/>
                <w:sz w:val="20"/>
                <w:szCs w:val="20"/>
              </w:rPr>
            </w:pPr>
            <w:r w:rsidRPr="00B876AF">
              <w:rPr>
                <w:rFonts w:cstheme="minorHAnsi"/>
                <w:b/>
                <w:bCs/>
                <w:sz w:val="20"/>
                <w:szCs w:val="20"/>
              </w:rPr>
              <w:t>ODGOVORNI ZA IZVEDBO</w:t>
            </w:r>
          </w:p>
        </w:tc>
        <w:tc>
          <w:tcPr>
            <w:tcW w:w="2835" w:type="dxa"/>
            <w:shd w:val="clear" w:color="auto" w:fill="A8D08D" w:themeFill="accent6" w:themeFillTint="99"/>
            <w:vAlign w:val="center"/>
          </w:tcPr>
          <w:p w14:paraId="2A25104E" w14:textId="77777777" w:rsidR="00F61C0F" w:rsidRPr="00B876AF" w:rsidRDefault="00F61C0F" w:rsidP="00E057DA">
            <w:pPr>
              <w:rPr>
                <w:rFonts w:cstheme="minorHAnsi"/>
                <w:b/>
                <w:bCs/>
                <w:sz w:val="20"/>
                <w:szCs w:val="20"/>
              </w:rPr>
            </w:pPr>
            <w:r w:rsidRPr="00B876AF">
              <w:rPr>
                <w:rFonts w:cstheme="minorHAnsi"/>
                <w:b/>
                <w:bCs/>
                <w:sz w:val="20"/>
                <w:szCs w:val="20"/>
              </w:rPr>
              <w:t>KAZALNIK DOSEŽKA</w:t>
            </w:r>
          </w:p>
          <w:p w14:paraId="6AEF3C34" w14:textId="77777777" w:rsidR="00F61C0F" w:rsidRPr="00B876AF" w:rsidRDefault="00F61C0F" w:rsidP="00E057DA">
            <w:pPr>
              <w:rPr>
                <w:rFonts w:cstheme="minorHAnsi"/>
                <w:b/>
                <w:bCs/>
                <w:sz w:val="20"/>
                <w:szCs w:val="20"/>
              </w:rPr>
            </w:pPr>
            <w:r w:rsidRPr="00B876AF">
              <w:rPr>
                <w:rFonts w:cstheme="minorHAnsi"/>
                <w:b/>
                <w:bCs/>
                <w:sz w:val="20"/>
                <w:szCs w:val="20"/>
              </w:rPr>
              <w:t>(ciljna vrednost)</w:t>
            </w:r>
          </w:p>
        </w:tc>
        <w:tc>
          <w:tcPr>
            <w:tcW w:w="1134" w:type="dxa"/>
            <w:shd w:val="clear" w:color="auto" w:fill="A8D08D" w:themeFill="accent6" w:themeFillTint="99"/>
          </w:tcPr>
          <w:p w14:paraId="76E575BF" w14:textId="77777777" w:rsidR="00F61C0F" w:rsidRPr="00432264" w:rsidRDefault="00F61C0F" w:rsidP="00B76521">
            <w:pPr>
              <w:jc w:val="center"/>
              <w:rPr>
                <w:rFonts w:cstheme="minorHAnsi"/>
                <w:b/>
                <w:bCs/>
                <w:sz w:val="20"/>
                <w:szCs w:val="20"/>
              </w:rPr>
            </w:pPr>
            <w:r w:rsidRPr="00432264">
              <w:rPr>
                <w:rFonts w:cstheme="minorHAnsi"/>
                <w:b/>
                <w:bCs/>
                <w:sz w:val="20"/>
                <w:szCs w:val="20"/>
              </w:rPr>
              <w:t>IZHODIŠČNA VREDNOST</w:t>
            </w:r>
          </w:p>
          <w:p w14:paraId="5BE31F17" w14:textId="77777777" w:rsidR="00F61C0F" w:rsidRDefault="00F61C0F" w:rsidP="00B76521">
            <w:pPr>
              <w:jc w:val="center"/>
              <w:rPr>
                <w:rFonts w:cstheme="minorHAnsi"/>
                <w:b/>
                <w:bCs/>
                <w:sz w:val="20"/>
                <w:szCs w:val="20"/>
              </w:rPr>
            </w:pPr>
            <w:r w:rsidRPr="00432264">
              <w:rPr>
                <w:rFonts w:cstheme="minorHAnsi"/>
                <w:b/>
                <w:bCs/>
                <w:sz w:val="20"/>
                <w:szCs w:val="20"/>
              </w:rPr>
              <w:t>(leto)</w:t>
            </w:r>
          </w:p>
        </w:tc>
        <w:tc>
          <w:tcPr>
            <w:tcW w:w="1417" w:type="dxa"/>
            <w:shd w:val="clear" w:color="auto" w:fill="A8D08D" w:themeFill="accent6" w:themeFillTint="99"/>
          </w:tcPr>
          <w:p w14:paraId="332C9531" w14:textId="77777777" w:rsidR="00F61C0F" w:rsidRPr="00432264" w:rsidRDefault="00F61C0F" w:rsidP="00B76521">
            <w:pPr>
              <w:jc w:val="center"/>
              <w:rPr>
                <w:rFonts w:cstheme="minorHAnsi"/>
                <w:b/>
                <w:bCs/>
                <w:sz w:val="20"/>
                <w:szCs w:val="20"/>
              </w:rPr>
            </w:pPr>
            <w:r w:rsidRPr="00432264">
              <w:rPr>
                <w:rFonts w:cstheme="minorHAnsi"/>
                <w:b/>
                <w:bCs/>
                <w:sz w:val="20"/>
                <w:szCs w:val="20"/>
              </w:rPr>
              <w:t>CILJNA VREDNOST</w:t>
            </w:r>
          </w:p>
          <w:p w14:paraId="5064387D" w14:textId="77777777" w:rsidR="00F61C0F" w:rsidRPr="00432264" w:rsidRDefault="00F61C0F" w:rsidP="00B76521">
            <w:pPr>
              <w:jc w:val="center"/>
              <w:rPr>
                <w:rFonts w:cstheme="minorHAnsi"/>
                <w:b/>
                <w:bCs/>
                <w:sz w:val="20"/>
                <w:szCs w:val="20"/>
              </w:rPr>
            </w:pPr>
            <w:r w:rsidRPr="00432264">
              <w:rPr>
                <w:rFonts w:cstheme="minorHAnsi"/>
                <w:b/>
                <w:bCs/>
                <w:sz w:val="20"/>
                <w:szCs w:val="20"/>
              </w:rPr>
              <w:t>(leto)</w:t>
            </w:r>
          </w:p>
          <w:p w14:paraId="2FD7FC63" w14:textId="77777777" w:rsidR="00F61C0F" w:rsidRDefault="00F61C0F" w:rsidP="00B76521">
            <w:pPr>
              <w:jc w:val="center"/>
              <w:rPr>
                <w:rFonts w:cstheme="minorHAnsi"/>
                <w:b/>
                <w:bCs/>
                <w:sz w:val="20"/>
                <w:szCs w:val="20"/>
              </w:rPr>
            </w:pPr>
          </w:p>
        </w:tc>
        <w:tc>
          <w:tcPr>
            <w:tcW w:w="1274" w:type="dxa"/>
            <w:shd w:val="clear" w:color="auto" w:fill="A8D08D" w:themeFill="accent6" w:themeFillTint="99"/>
            <w:vAlign w:val="center"/>
          </w:tcPr>
          <w:p w14:paraId="0BFA27CD" w14:textId="77777777" w:rsidR="00F61C0F" w:rsidRPr="00B876AF" w:rsidRDefault="00F61C0F" w:rsidP="00E057DA">
            <w:pPr>
              <w:rPr>
                <w:rFonts w:cstheme="minorHAnsi"/>
                <w:b/>
                <w:bCs/>
                <w:sz w:val="20"/>
                <w:szCs w:val="20"/>
              </w:rPr>
            </w:pPr>
            <w:r>
              <w:rPr>
                <w:rFonts w:cstheme="minorHAnsi"/>
                <w:b/>
                <w:bCs/>
                <w:sz w:val="20"/>
                <w:szCs w:val="20"/>
              </w:rPr>
              <w:t>TERMINSKI OKVIR IZVEDBE</w:t>
            </w:r>
          </w:p>
        </w:tc>
      </w:tr>
      <w:tr w:rsidR="00F61C0F" w:rsidRPr="009C61C7" w14:paraId="7EEBAC54" w14:textId="77777777" w:rsidTr="00B76521">
        <w:trPr>
          <w:trHeight w:val="408"/>
        </w:trPr>
        <w:tc>
          <w:tcPr>
            <w:tcW w:w="735" w:type="dxa"/>
            <w:shd w:val="clear" w:color="auto" w:fill="A8D08D" w:themeFill="accent6" w:themeFillTint="99"/>
          </w:tcPr>
          <w:p w14:paraId="1CB626D0" w14:textId="77777777" w:rsidR="00F61C0F" w:rsidRPr="009C61C7" w:rsidRDefault="00F61C0F" w:rsidP="00E057DA">
            <w:pPr>
              <w:rPr>
                <w:rFonts w:cstheme="minorHAnsi"/>
                <w:sz w:val="20"/>
                <w:szCs w:val="20"/>
              </w:rPr>
            </w:pPr>
            <w:r w:rsidRPr="002658FF">
              <w:rPr>
                <w:rFonts w:cstheme="minorHAnsi"/>
                <w:b/>
                <w:bCs/>
                <w:sz w:val="28"/>
                <w:szCs w:val="28"/>
              </w:rPr>
              <w:t>1)</w:t>
            </w:r>
          </w:p>
        </w:tc>
        <w:tc>
          <w:tcPr>
            <w:tcW w:w="5077" w:type="dxa"/>
            <w:shd w:val="clear" w:color="auto" w:fill="A8D08D" w:themeFill="accent6" w:themeFillTint="99"/>
            <w:vAlign w:val="center"/>
          </w:tcPr>
          <w:p w14:paraId="12FBB07D" w14:textId="77777777" w:rsidR="00F61C0F" w:rsidRPr="009C61C7" w:rsidRDefault="00F61C0F" w:rsidP="00E057DA">
            <w:pPr>
              <w:rPr>
                <w:rFonts w:cstheme="minorHAnsi"/>
                <w:sz w:val="20"/>
                <w:szCs w:val="20"/>
              </w:rPr>
            </w:pPr>
            <w:r w:rsidRPr="007779BC">
              <w:rPr>
                <w:rFonts w:cstheme="minorHAnsi"/>
                <w:b/>
                <w:bCs/>
                <w:sz w:val="28"/>
                <w:szCs w:val="28"/>
              </w:rPr>
              <w:t>PROSTOR</w:t>
            </w:r>
            <w:r>
              <w:rPr>
                <w:rFonts w:cstheme="minorHAnsi"/>
                <w:b/>
                <w:bCs/>
                <w:sz w:val="28"/>
                <w:szCs w:val="28"/>
              </w:rPr>
              <w:t>S</w:t>
            </w:r>
            <w:r w:rsidRPr="007779BC">
              <w:rPr>
                <w:rFonts w:cstheme="minorHAnsi"/>
                <w:b/>
                <w:bCs/>
                <w:sz w:val="28"/>
                <w:szCs w:val="28"/>
              </w:rPr>
              <w:t>KI PLAN S</w:t>
            </w:r>
            <w:r>
              <w:rPr>
                <w:rFonts w:cstheme="minorHAnsi"/>
                <w:b/>
                <w:bCs/>
                <w:sz w:val="28"/>
                <w:szCs w:val="28"/>
              </w:rPr>
              <w:t>L</w:t>
            </w:r>
            <w:r w:rsidRPr="007779BC">
              <w:rPr>
                <w:rFonts w:cstheme="minorHAnsi"/>
                <w:b/>
                <w:bCs/>
                <w:sz w:val="28"/>
                <w:szCs w:val="28"/>
              </w:rPr>
              <w:t>OVENIJE</w:t>
            </w:r>
            <w:r w:rsidRPr="00242EE0">
              <w:rPr>
                <w:rFonts w:cstheme="minorHAnsi"/>
                <w:b/>
                <w:bCs/>
                <w:sz w:val="28"/>
                <w:szCs w:val="28"/>
              </w:rPr>
              <w:t xml:space="preserve"> </w:t>
            </w:r>
          </w:p>
        </w:tc>
        <w:tc>
          <w:tcPr>
            <w:tcW w:w="1985" w:type="dxa"/>
            <w:shd w:val="clear" w:color="auto" w:fill="A8D08D" w:themeFill="accent6" w:themeFillTint="99"/>
            <w:vAlign w:val="center"/>
          </w:tcPr>
          <w:p w14:paraId="5CAE645B" w14:textId="77777777" w:rsidR="00F61C0F" w:rsidRPr="009C61C7" w:rsidRDefault="00F61C0F" w:rsidP="00E057DA">
            <w:pPr>
              <w:rPr>
                <w:rFonts w:cstheme="minorHAnsi"/>
                <w:sz w:val="20"/>
                <w:szCs w:val="20"/>
              </w:rPr>
            </w:pPr>
          </w:p>
        </w:tc>
        <w:tc>
          <w:tcPr>
            <w:tcW w:w="2835" w:type="dxa"/>
            <w:shd w:val="clear" w:color="auto" w:fill="A8D08D" w:themeFill="accent6" w:themeFillTint="99"/>
            <w:vAlign w:val="center"/>
          </w:tcPr>
          <w:p w14:paraId="294CD2B3" w14:textId="77777777" w:rsidR="00F61C0F" w:rsidRPr="009C61C7" w:rsidRDefault="00F61C0F" w:rsidP="00E057DA">
            <w:pPr>
              <w:rPr>
                <w:rFonts w:cstheme="minorHAnsi"/>
                <w:sz w:val="20"/>
                <w:szCs w:val="20"/>
              </w:rPr>
            </w:pPr>
          </w:p>
        </w:tc>
        <w:tc>
          <w:tcPr>
            <w:tcW w:w="1134" w:type="dxa"/>
            <w:shd w:val="clear" w:color="auto" w:fill="A8D08D" w:themeFill="accent6" w:themeFillTint="99"/>
          </w:tcPr>
          <w:p w14:paraId="033BD620" w14:textId="77777777" w:rsidR="00F61C0F" w:rsidRPr="00813EDC" w:rsidRDefault="00F61C0F" w:rsidP="00B76521">
            <w:pPr>
              <w:jc w:val="center"/>
              <w:rPr>
                <w:rFonts w:cstheme="minorHAnsi"/>
                <w:sz w:val="20"/>
                <w:szCs w:val="20"/>
              </w:rPr>
            </w:pPr>
          </w:p>
        </w:tc>
        <w:tc>
          <w:tcPr>
            <w:tcW w:w="1417" w:type="dxa"/>
            <w:shd w:val="clear" w:color="auto" w:fill="A8D08D" w:themeFill="accent6" w:themeFillTint="99"/>
          </w:tcPr>
          <w:p w14:paraId="29924CD6" w14:textId="77777777" w:rsidR="00F61C0F" w:rsidRPr="00813EDC" w:rsidRDefault="00F61C0F" w:rsidP="00B76521">
            <w:pPr>
              <w:jc w:val="center"/>
              <w:rPr>
                <w:rFonts w:cstheme="minorHAnsi"/>
                <w:sz w:val="20"/>
                <w:szCs w:val="20"/>
              </w:rPr>
            </w:pPr>
          </w:p>
        </w:tc>
        <w:tc>
          <w:tcPr>
            <w:tcW w:w="1274" w:type="dxa"/>
            <w:shd w:val="clear" w:color="auto" w:fill="A8D08D" w:themeFill="accent6" w:themeFillTint="99"/>
            <w:vAlign w:val="center"/>
          </w:tcPr>
          <w:p w14:paraId="6C9A84F5" w14:textId="77777777" w:rsidR="00F61C0F" w:rsidRPr="00813EDC" w:rsidRDefault="00F61C0F" w:rsidP="00E057DA">
            <w:pPr>
              <w:rPr>
                <w:rFonts w:cstheme="minorHAnsi"/>
                <w:sz w:val="20"/>
                <w:szCs w:val="20"/>
              </w:rPr>
            </w:pPr>
          </w:p>
        </w:tc>
      </w:tr>
      <w:tr w:rsidR="00F61C0F" w:rsidRPr="009C61C7" w14:paraId="555E886A" w14:textId="77777777" w:rsidTr="00B76521">
        <w:trPr>
          <w:trHeight w:val="506"/>
        </w:trPr>
        <w:tc>
          <w:tcPr>
            <w:tcW w:w="735" w:type="dxa"/>
            <w:shd w:val="clear" w:color="auto" w:fill="A8D08D" w:themeFill="accent6" w:themeFillTint="99"/>
          </w:tcPr>
          <w:p w14:paraId="323F0023" w14:textId="77777777" w:rsidR="00F61C0F" w:rsidRPr="009C61C7" w:rsidRDefault="00F61C0F" w:rsidP="00E057DA">
            <w:pPr>
              <w:rPr>
                <w:rFonts w:cstheme="minorHAnsi"/>
                <w:sz w:val="20"/>
                <w:szCs w:val="20"/>
              </w:rPr>
            </w:pPr>
            <w:r>
              <w:rPr>
                <w:rFonts w:cstheme="minorHAnsi"/>
                <w:sz w:val="20"/>
                <w:szCs w:val="20"/>
              </w:rPr>
              <w:t>PI.11</w:t>
            </w:r>
          </w:p>
        </w:tc>
        <w:tc>
          <w:tcPr>
            <w:tcW w:w="5077" w:type="dxa"/>
            <w:shd w:val="clear" w:color="auto" w:fill="auto"/>
            <w:vAlign w:val="center"/>
          </w:tcPr>
          <w:p w14:paraId="35F50EAA" w14:textId="77777777" w:rsidR="00F61C0F" w:rsidRDefault="00F61C0F" w:rsidP="00E057DA">
            <w:pPr>
              <w:rPr>
                <w:rFonts w:cstheme="minorHAnsi"/>
                <w:sz w:val="20"/>
                <w:szCs w:val="20"/>
              </w:rPr>
            </w:pPr>
            <w:r>
              <w:rPr>
                <w:rFonts w:cstheme="minorHAnsi"/>
                <w:sz w:val="20"/>
                <w:szCs w:val="20"/>
              </w:rPr>
              <w:t>Revizija / Prenova Akcijskega programa za izvajanje Strategije na morju (pomorskega prostorskega plana)</w:t>
            </w:r>
          </w:p>
        </w:tc>
        <w:tc>
          <w:tcPr>
            <w:tcW w:w="1985" w:type="dxa"/>
            <w:shd w:val="clear" w:color="auto" w:fill="auto"/>
            <w:vAlign w:val="center"/>
          </w:tcPr>
          <w:p w14:paraId="15406255"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620910CC" w14:textId="77777777" w:rsidR="00F61C0F" w:rsidRDefault="00F61C0F" w:rsidP="00E057DA">
            <w:pPr>
              <w:rPr>
                <w:rFonts w:cstheme="minorHAnsi"/>
                <w:sz w:val="20"/>
                <w:szCs w:val="20"/>
              </w:rPr>
            </w:pPr>
            <w:r>
              <w:rPr>
                <w:rFonts w:cstheme="minorHAnsi"/>
                <w:sz w:val="20"/>
                <w:szCs w:val="20"/>
              </w:rPr>
              <w:t xml:space="preserve">Sodelujoči: resorji: MKGP, MK, MNVP DZN, MNVP </w:t>
            </w:r>
            <w:proofErr w:type="spellStart"/>
            <w:r>
              <w:rPr>
                <w:rFonts w:cstheme="minorHAnsi"/>
                <w:sz w:val="20"/>
                <w:szCs w:val="20"/>
              </w:rPr>
              <w:t>DzV</w:t>
            </w:r>
            <w:proofErr w:type="spellEnd"/>
            <w:r>
              <w:rPr>
                <w:rFonts w:cstheme="minorHAnsi"/>
                <w:sz w:val="20"/>
                <w:szCs w:val="20"/>
              </w:rPr>
              <w:t>, MORS, MZO, MOPE)</w:t>
            </w:r>
          </w:p>
          <w:p w14:paraId="10D64B9D" w14:textId="77777777" w:rsidR="00F61C0F" w:rsidRPr="009C61C7" w:rsidRDefault="00F61C0F" w:rsidP="00E057DA">
            <w:pPr>
              <w:rPr>
                <w:rFonts w:cstheme="minorHAnsi"/>
                <w:sz w:val="20"/>
                <w:szCs w:val="20"/>
              </w:rPr>
            </w:pPr>
          </w:p>
        </w:tc>
        <w:tc>
          <w:tcPr>
            <w:tcW w:w="2835" w:type="dxa"/>
            <w:shd w:val="clear" w:color="auto" w:fill="auto"/>
            <w:vAlign w:val="center"/>
          </w:tcPr>
          <w:p w14:paraId="081F6FEC" w14:textId="77777777" w:rsidR="00F61C0F" w:rsidRPr="009C61C7" w:rsidRDefault="00F61C0F" w:rsidP="00E057DA">
            <w:pPr>
              <w:rPr>
                <w:rFonts w:cstheme="minorHAnsi"/>
                <w:sz w:val="20"/>
                <w:szCs w:val="20"/>
              </w:rPr>
            </w:pPr>
            <w:r>
              <w:rPr>
                <w:rFonts w:cstheme="minorHAnsi"/>
                <w:sz w:val="20"/>
                <w:szCs w:val="20"/>
              </w:rPr>
              <w:t xml:space="preserve">Prenovljen PPP (1) </w:t>
            </w:r>
          </w:p>
        </w:tc>
        <w:tc>
          <w:tcPr>
            <w:tcW w:w="1134" w:type="dxa"/>
          </w:tcPr>
          <w:p w14:paraId="179C86AB" w14:textId="4DCD40C3" w:rsidR="00D706C4" w:rsidRDefault="00DC456F" w:rsidP="00D706C4">
            <w:pPr>
              <w:jc w:val="center"/>
              <w:rPr>
                <w:rFonts w:cstheme="minorHAnsi"/>
                <w:sz w:val="20"/>
                <w:szCs w:val="20"/>
              </w:rPr>
            </w:pPr>
            <w:r>
              <w:rPr>
                <w:rFonts w:cstheme="minorHAnsi"/>
                <w:sz w:val="20"/>
                <w:szCs w:val="20"/>
              </w:rPr>
              <w:t>1</w:t>
            </w:r>
          </w:p>
          <w:p w14:paraId="391578D1" w14:textId="6AE7032B" w:rsidR="00F61C0F" w:rsidRDefault="00D706C4" w:rsidP="00D706C4">
            <w:pPr>
              <w:jc w:val="center"/>
              <w:rPr>
                <w:rFonts w:cstheme="minorHAnsi"/>
                <w:sz w:val="20"/>
                <w:szCs w:val="20"/>
              </w:rPr>
            </w:pPr>
            <w:r>
              <w:rPr>
                <w:rFonts w:cstheme="minorHAnsi"/>
                <w:sz w:val="20"/>
                <w:szCs w:val="20"/>
              </w:rPr>
              <w:t>(2024)</w:t>
            </w:r>
          </w:p>
        </w:tc>
        <w:tc>
          <w:tcPr>
            <w:tcW w:w="1417" w:type="dxa"/>
          </w:tcPr>
          <w:p w14:paraId="29DB22E9" w14:textId="77777777" w:rsidR="00F61C0F" w:rsidRDefault="00DC456F" w:rsidP="00B76521">
            <w:pPr>
              <w:jc w:val="center"/>
              <w:rPr>
                <w:rFonts w:cstheme="minorHAnsi"/>
                <w:sz w:val="20"/>
                <w:szCs w:val="20"/>
              </w:rPr>
            </w:pPr>
            <w:r>
              <w:rPr>
                <w:rFonts w:cstheme="minorHAnsi"/>
                <w:sz w:val="20"/>
                <w:szCs w:val="20"/>
              </w:rPr>
              <w:t>1</w:t>
            </w:r>
          </w:p>
          <w:p w14:paraId="35E4E05A" w14:textId="747602F6" w:rsidR="00DC456F" w:rsidRDefault="00DC456F" w:rsidP="00B76521">
            <w:pPr>
              <w:jc w:val="center"/>
              <w:rPr>
                <w:rFonts w:cstheme="minorHAnsi"/>
                <w:sz w:val="20"/>
                <w:szCs w:val="20"/>
              </w:rPr>
            </w:pPr>
            <w:r>
              <w:rPr>
                <w:rFonts w:cstheme="minorHAnsi"/>
                <w:sz w:val="20"/>
                <w:szCs w:val="20"/>
              </w:rPr>
              <w:t xml:space="preserve">Prenovljen plan </w:t>
            </w:r>
          </w:p>
          <w:p w14:paraId="07C8B9BA" w14:textId="45C8CB0C" w:rsidR="00DC456F" w:rsidRDefault="00DC456F" w:rsidP="00B76521">
            <w:pPr>
              <w:jc w:val="center"/>
              <w:rPr>
                <w:rFonts w:cstheme="minorHAnsi"/>
                <w:sz w:val="20"/>
                <w:szCs w:val="20"/>
              </w:rPr>
            </w:pPr>
            <w:r>
              <w:rPr>
                <w:rFonts w:cstheme="minorHAnsi"/>
                <w:sz w:val="20"/>
                <w:szCs w:val="20"/>
              </w:rPr>
              <w:t>(2031)</w:t>
            </w:r>
          </w:p>
        </w:tc>
        <w:tc>
          <w:tcPr>
            <w:tcW w:w="1274" w:type="dxa"/>
            <w:shd w:val="clear" w:color="auto" w:fill="auto"/>
            <w:vAlign w:val="center"/>
          </w:tcPr>
          <w:p w14:paraId="3A89D935" w14:textId="77777777" w:rsidR="00F61C0F" w:rsidRPr="00813EDC" w:rsidRDefault="00F61C0F" w:rsidP="00E057DA">
            <w:pPr>
              <w:rPr>
                <w:rFonts w:cstheme="minorHAnsi"/>
                <w:sz w:val="20"/>
                <w:szCs w:val="20"/>
              </w:rPr>
            </w:pPr>
            <w:r>
              <w:rPr>
                <w:rFonts w:cstheme="minorHAnsi"/>
                <w:sz w:val="20"/>
                <w:szCs w:val="20"/>
              </w:rPr>
              <w:t xml:space="preserve">2030 - 2031 </w:t>
            </w:r>
          </w:p>
        </w:tc>
      </w:tr>
      <w:tr w:rsidR="00FD4B09" w:rsidRPr="009C61C7" w14:paraId="2CED16C6" w14:textId="77777777" w:rsidTr="00FD4B09">
        <w:trPr>
          <w:trHeight w:val="1060"/>
        </w:trPr>
        <w:tc>
          <w:tcPr>
            <w:tcW w:w="735" w:type="dxa"/>
            <w:vMerge w:val="restart"/>
            <w:shd w:val="clear" w:color="auto" w:fill="A8D08D" w:themeFill="accent6" w:themeFillTint="99"/>
          </w:tcPr>
          <w:p w14:paraId="26A43342" w14:textId="77777777" w:rsidR="00FD4B09" w:rsidRDefault="00FD4B09" w:rsidP="00E057DA">
            <w:pPr>
              <w:rPr>
                <w:rFonts w:cstheme="minorHAnsi"/>
                <w:sz w:val="20"/>
                <w:szCs w:val="20"/>
              </w:rPr>
            </w:pPr>
            <w:r w:rsidRPr="009C61C7">
              <w:rPr>
                <w:rFonts w:cstheme="minorHAnsi"/>
                <w:sz w:val="20"/>
                <w:szCs w:val="20"/>
              </w:rPr>
              <w:t>5.3</w:t>
            </w:r>
          </w:p>
        </w:tc>
        <w:tc>
          <w:tcPr>
            <w:tcW w:w="5077" w:type="dxa"/>
            <w:vMerge w:val="restart"/>
            <w:vAlign w:val="center"/>
          </w:tcPr>
          <w:p w14:paraId="044F4246" w14:textId="77777777" w:rsidR="00FD4B09" w:rsidRDefault="00FD4B09" w:rsidP="00E057DA">
            <w:pPr>
              <w:pStyle w:val="Odstavekseznama"/>
              <w:ind w:left="0"/>
              <w:rPr>
                <w:rFonts w:cstheme="minorHAnsi"/>
                <w:sz w:val="20"/>
                <w:szCs w:val="20"/>
              </w:rPr>
            </w:pPr>
            <w:r w:rsidRPr="009C61C7">
              <w:rPr>
                <w:rFonts w:cstheme="minorHAnsi"/>
                <w:sz w:val="20"/>
                <w:szCs w:val="20"/>
              </w:rPr>
              <w:t xml:space="preserve">Izdelava </w:t>
            </w:r>
            <w:r>
              <w:rPr>
                <w:rFonts w:cstheme="minorHAnsi"/>
                <w:sz w:val="20"/>
                <w:szCs w:val="20"/>
              </w:rPr>
              <w:t xml:space="preserve">strokovnih podlag za tematski akcijski program ter izdelava </w:t>
            </w:r>
            <w:r w:rsidRPr="009C61C7">
              <w:rPr>
                <w:rFonts w:cstheme="minorHAnsi"/>
                <w:sz w:val="20"/>
                <w:szCs w:val="20"/>
              </w:rPr>
              <w:t xml:space="preserve">tematskega akcijskega programa  za opredelitev območij prepoznavnosti naselij in krajine na državni ravni, vključno z izjemnimi krajinami </w:t>
            </w:r>
          </w:p>
          <w:p w14:paraId="6FAE1BFE" w14:textId="77777777" w:rsidR="00FD4B09" w:rsidRPr="009C61C7" w:rsidRDefault="00FD4B09" w:rsidP="00E057DA">
            <w:pPr>
              <w:pStyle w:val="Odstavekseznama"/>
              <w:ind w:left="0"/>
              <w:rPr>
                <w:rFonts w:cstheme="minorHAnsi"/>
                <w:sz w:val="20"/>
                <w:szCs w:val="20"/>
              </w:rPr>
            </w:pPr>
            <w:r w:rsidRPr="009C61C7">
              <w:rPr>
                <w:rFonts w:cstheme="minorHAnsi"/>
                <w:sz w:val="20"/>
                <w:szCs w:val="20"/>
              </w:rPr>
              <w:t>a) spremljanje spremembe dejanske rabe na območju krajinskih območij s prepoznavnimi značilnostmi na nacionalni ravni (izjemne krajine),</w:t>
            </w:r>
          </w:p>
          <w:p w14:paraId="0574D1B1" w14:textId="77777777" w:rsidR="00FD4B09" w:rsidRDefault="00FD4B09" w:rsidP="00E057DA">
            <w:pPr>
              <w:pStyle w:val="Odstavekseznama"/>
              <w:ind w:left="0"/>
              <w:rPr>
                <w:rFonts w:cstheme="minorHAnsi"/>
                <w:sz w:val="20"/>
                <w:szCs w:val="20"/>
              </w:rPr>
            </w:pPr>
            <w:r w:rsidRPr="009C61C7">
              <w:rPr>
                <w:rFonts w:cstheme="minorHAnsi"/>
                <w:sz w:val="20"/>
                <w:szCs w:val="20"/>
              </w:rPr>
              <w:t xml:space="preserve">b) opredelitvijo drugih še sprejemljivih rab prostora, ki izjemne krajine ohranja, a ponuja alternativo trenutni rabi prostora. </w:t>
            </w:r>
          </w:p>
          <w:p w14:paraId="6D9D34DC" w14:textId="77777777" w:rsidR="00FD4B09" w:rsidRDefault="00FD4B09" w:rsidP="00E057DA">
            <w:pPr>
              <w:rPr>
                <w:rFonts w:cstheme="minorHAnsi"/>
                <w:sz w:val="20"/>
                <w:szCs w:val="20"/>
              </w:rPr>
            </w:pPr>
            <w:r w:rsidRPr="009C61C7">
              <w:rPr>
                <w:rFonts w:cstheme="minorHAnsi"/>
                <w:sz w:val="20"/>
                <w:szCs w:val="20"/>
              </w:rPr>
              <w:t>c) Priprava smernic za prostorsko načrtovanje v krajinsko prepoznavnih območjih.</w:t>
            </w:r>
          </w:p>
          <w:p w14:paraId="4301D9A7" w14:textId="77777777" w:rsidR="00FD4B09" w:rsidRDefault="00FD4B09" w:rsidP="00E057DA">
            <w:pPr>
              <w:rPr>
                <w:rFonts w:cstheme="minorHAnsi"/>
                <w:sz w:val="20"/>
                <w:szCs w:val="20"/>
              </w:rPr>
            </w:pPr>
          </w:p>
        </w:tc>
        <w:tc>
          <w:tcPr>
            <w:tcW w:w="1985" w:type="dxa"/>
            <w:vMerge w:val="restart"/>
            <w:vAlign w:val="center"/>
          </w:tcPr>
          <w:p w14:paraId="3907ADB7" w14:textId="77777777" w:rsidR="00FD4B09" w:rsidRDefault="00FD4B09"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76A01B58" w14:textId="77777777" w:rsidR="00FD4B09" w:rsidRDefault="00FD4B09" w:rsidP="00E057DA">
            <w:pPr>
              <w:rPr>
                <w:rFonts w:cstheme="minorHAnsi"/>
                <w:sz w:val="20"/>
                <w:szCs w:val="20"/>
              </w:rPr>
            </w:pPr>
            <w:r w:rsidRPr="009C61C7">
              <w:rPr>
                <w:rFonts w:cstheme="minorHAnsi"/>
                <w:sz w:val="20"/>
                <w:szCs w:val="20"/>
              </w:rPr>
              <w:t xml:space="preserve">(sodeluje DzPG in </w:t>
            </w:r>
            <w:proofErr w:type="spellStart"/>
            <w:r w:rsidRPr="009C61C7">
              <w:rPr>
                <w:rFonts w:cstheme="minorHAnsi"/>
                <w:sz w:val="20"/>
                <w:szCs w:val="20"/>
              </w:rPr>
              <w:t>DzN</w:t>
            </w:r>
            <w:proofErr w:type="spellEnd"/>
            <w:r w:rsidRPr="009C61C7">
              <w:rPr>
                <w:rFonts w:cstheme="minorHAnsi"/>
                <w:sz w:val="20"/>
                <w:szCs w:val="20"/>
              </w:rPr>
              <w:t>, MK, MKGP)</w:t>
            </w:r>
          </w:p>
        </w:tc>
        <w:tc>
          <w:tcPr>
            <w:tcW w:w="2835" w:type="dxa"/>
            <w:vAlign w:val="center"/>
          </w:tcPr>
          <w:p w14:paraId="77460550" w14:textId="77777777" w:rsidR="00FD4B09" w:rsidRPr="009C61C7" w:rsidRDefault="00FD4B09" w:rsidP="00E057DA">
            <w:pPr>
              <w:rPr>
                <w:rFonts w:cstheme="minorHAnsi"/>
                <w:sz w:val="20"/>
                <w:szCs w:val="20"/>
              </w:rPr>
            </w:pPr>
            <w:r w:rsidRPr="009C61C7">
              <w:rPr>
                <w:rFonts w:cstheme="minorHAnsi"/>
                <w:sz w:val="20"/>
                <w:szCs w:val="20"/>
              </w:rPr>
              <w:t>a/b) Izdelane krajinske zasnove (najmanj 10)</w:t>
            </w:r>
          </w:p>
          <w:p w14:paraId="39922D67" w14:textId="47269164" w:rsidR="00FD4B09" w:rsidRDefault="00FD4B09" w:rsidP="00FD4B09">
            <w:pPr>
              <w:pStyle w:val="Odstavekseznama"/>
              <w:ind w:left="360"/>
              <w:jc w:val="both"/>
              <w:rPr>
                <w:rFonts w:cstheme="minorHAnsi"/>
                <w:sz w:val="20"/>
                <w:szCs w:val="20"/>
              </w:rPr>
            </w:pPr>
          </w:p>
        </w:tc>
        <w:tc>
          <w:tcPr>
            <w:tcW w:w="1134" w:type="dxa"/>
          </w:tcPr>
          <w:p w14:paraId="5D1298E3" w14:textId="77777777" w:rsidR="00FD4B09" w:rsidRDefault="00FD4B09" w:rsidP="004F29A8">
            <w:pPr>
              <w:jc w:val="center"/>
              <w:rPr>
                <w:rFonts w:cstheme="minorHAnsi"/>
                <w:sz w:val="20"/>
                <w:szCs w:val="20"/>
              </w:rPr>
            </w:pPr>
            <w:r>
              <w:rPr>
                <w:rFonts w:cstheme="minorHAnsi"/>
                <w:sz w:val="20"/>
                <w:szCs w:val="20"/>
              </w:rPr>
              <w:t>0</w:t>
            </w:r>
          </w:p>
          <w:p w14:paraId="37E491D9" w14:textId="2D801ACD" w:rsidR="00FD4B09" w:rsidRPr="009C61C7" w:rsidRDefault="00FD4B09" w:rsidP="004F29A8">
            <w:pPr>
              <w:jc w:val="center"/>
              <w:rPr>
                <w:rFonts w:cstheme="minorHAnsi"/>
                <w:sz w:val="20"/>
                <w:szCs w:val="20"/>
              </w:rPr>
            </w:pPr>
            <w:r>
              <w:rPr>
                <w:rFonts w:cstheme="minorHAnsi"/>
                <w:sz w:val="20"/>
                <w:szCs w:val="20"/>
              </w:rPr>
              <w:t>(2024)</w:t>
            </w:r>
          </w:p>
        </w:tc>
        <w:tc>
          <w:tcPr>
            <w:tcW w:w="1417" w:type="dxa"/>
          </w:tcPr>
          <w:p w14:paraId="6D614970" w14:textId="77777777" w:rsidR="00FD4B09" w:rsidRDefault="00FD4B09" w:rsidP="00B76521">
            <w:pPr>
              <w:jc w:val="center"/>
              <w:rPr>
                <w:rFonts w:cstheme="minorHAnsi"/>
                <w:sz w:val="20"/>
                <w:szCs w:val="20"/>
              </w:rPr>
            </w:pPr>
            <w:r>
              <w:rPr>
                <w:rFonts w:cstheme="minorHAnsi"/>
                <w:sz w:val="20"/>
                <w:szCs w:val="20"/>
              </w:rPr>
              <w:t>10</w:t>
            </w:r>
          </w:p>
          <w:p w14:paraId="2E74E204" w14:textId="77777777" w:rsidR="00FD4B09" w:rsidRDefault="00FD4B09" w:rsidP="00B76521">
            <w:pPr>
              <w:jc w:val="center"/>
              <w:rPr>
                <w:rFonts w:cstheme="minorHAnsi"/>
                <w:sz w:val="20"/>
                <w:szCs w:val="20"/>
              </w:rPr>
            </w:pPr>
            <w:r>
              <w:rPr>
                <w:rFonts w:cstheme="minorHAnsi"/>
                <w:sz w:val="20"/>
                <w:szCs w:val="20"/>
              </w:rPr>
              <w:t>Krajinskih zasnov</w:t>
            </w:r>
          </w:p>
          <w:p w14:paraId="56BC0BF8" w14:textId="6210F462" w:rsidR="00FD4B09" w:rsidRPr="009C61C7" w:rsidRDefault="00FD4B09" w:rsidP="00B76521">
            <w:pPr>
              <w:jc w:val="center"/>
              <w:rPr>
                <w:rFonts w:cstheme="minorHAnsi"/>
                <w:sz w:val="20"/>
                <w:szCs w:val="20"/>
              </w:rPr>
            </w:pPr>
            <w:r>
              <w:rPr>
                <w:rFonts w:cstheme="minorHAnsi"/>
                <w:sz w:val="20"/>
                <w:szCs w:val="20"/>
              </w:rPr>
              <w:t>(2032)</w:t>
            </w:r>
          </w:p>
        </w:tc>
        <w:tc>
          <w:tcPr>
            <w:tcW w:w="1274" w:type="dxa"/>
            <w:vMerge w:val="restart"/>
            <w:vAlign w:val="center"/>
          </w:tcPr>
          <w:p w14:paraId="072416A5" w14:textId="77777777" w:rsidR="00FD4B09" w:rsidRPr="009C61C7" w:rsidRDefault="00FD4B09" w:rsidP="00E057DA">
            <w:pPr>
              <w:rPr>
                <w:rFonts w:cstheme="minorHAnsi"/>
                <w:sz w:val="20"/>
                <w:szCs w:val="20"/>
              </w:rPr>
            </w:pPr>
            <w:r w:rsidRPr="009C61C7">
              <w:rPr>
                <w:rFonts w:cstheme="minorHAnsi"/>
                <w:sz w:val="20"/>
                <w:szCs w:val="20"/>
              </w:rPr>
              <w:t>20</w:t>
            </w:r>
            <w:r>
              <w:rPr>
                <w:rFonts w:cstheme="minorHAnsi"/>
                <w:sz w:val="20"/>
                <w:szCs w:val="20"/>
              </w:rPr>
              <w:t xml:space="preserve">28 - </w:t>
            </w:r>
            <w:r w:rsidRPr="009C61C7">
              <w:rPr>
                <w:rFonts w:cstheme="minorHAnsi"/>
                <w:sz w:val="20"/>
                <w:szCs w:val="20"/>
              </w:rPr>
              <w:t>20</w:t>
            </w:r>
            <w:r>
              <w:rPr>
                <w:rFonts w:cstheme="minorHAnsi"/>
                <w:sz w:val="20"/>
                <w:szCs w:val="20"/>
              </w:rPr>
              <w:t>32</w:t>
            </w:r>
          </w:p>
          <w:p w14:paraId="0E855A7D" w14:textId="77777777" w:rsidR="00FD4B09" w:rsidRDefault="00FD4B09" w:rsidP="00E057DA">
            <w:pPr>
              <w:rPr>
                <w:rFonts w:cstheme="minorHAnsi"/>
                <w:sz w:val="20"/>
                <w:szCs w:val="20"/>
              </w:rPr>
            </w:pPr>
          </w:p>
        </w:tc>
      </w:tr>
      <w:tr w:rsidR="00FD4B09" w:rsidRPr="009C61C7" w14:paraId="3A4BE3F0" w14:textId="77777777" w:rsidTr="00B76521">
        <w:trPr>
          <w:trHeight w:val="1060"/>
        </w:trPr>
        <w:tc>
          <w:tcPr>
            <w:tcW w:w="735" w:type="dxa"/>
            <w:vMerge/>
            <w:shd w:val="clear" w:color="auto" w:fill="A8D08D" w:themeFill="accent6" w:themeFillTint="99"/>
          </w:tcPr>
          <w:p w14:paraId="44A3C1FB" w14:textId="77777777" w:rsidR="00FD4B09" w:rsidRPr="009C61C7" w:rsidRDefault="00FD4B09" w:rsidP="00E057DA">
            <w:pPr>
              <w:rPr>
                <w:rFonts w:cstheme="minorHAnsi"/>
                <w:sz w:val="20"/>
                <w:szCs w:val="20"/>
              </w:rPr>
            </w:pPr>
          </w:p>
        </w:tc>
        <w:tc>
          <w:tcPr>
            <w:tcW w:w="5077" w:type="dxa"/>
            <w:vMerge/>
            <w:vAlign w:val="center"/>
          </w:tcPr>
          <w:p w14:paraId="59559778" w14:textId="77777777" w:rsidR="00FD4B09" w:rsidRPr="009C61C7" w:rsidRDefault="00FD4B09" w:rsidP="00E057DA">
            <w:pPr>
              <w:pStyle w:val="Odstavekseznama"/>
              <w:ind w:left="0"/>
              <w:rPr>
                <w:rFonts w:cstheme="minorHAnsi"/>
                <w:sz w:val="20"/>
                <w:szCs w:val="20"/>
              </w:rPr>
            </w:pPr>
          </w:p>
        </w:tc>
        <w:tc>
          <w:tcPr>
            <w:tcW w:w="1985" w:type="dxa"/>
            <w:vMerge/>
            <w:vAlign w:val="center"/>
          </w:tcPr>
          <w:p w14:paraId="43A0B5E7" w14:textId="77777777" w:rsidR="00FD4B09" w:rsidRPr="00253B36" w:rsidRDefault="00FD4B09" w:rsidP="00E057DA">
            <w:pPr>
              <w:rPr>
                <w:rFonts w:cstheme="minorHAnsi"/>
                <w:sz w:val="20"/>
                <w:szCs w:val="20"/>
              </w:rPr>
            </w:pPr>
          </w:p>
        </w:tc>
        <w:tc>
          <w:tcPr>
            <w:tcW w:w="2835" w:type="dxa"/>
            <w:vAlign w:val="center"/>
          </w:tcPr>
          <w:p w14:paraId="19F615AE" w14:textId="77777777" w:rsidR="00FD4B09" w:rsidRPr="00021E51" w:rsidRDefault="00FD4B09" w:rsidP="00FD4B09">
            <w:pPr>
              <w:pStyle w:val="Odstavekseznama"/>
              <w:numPr>
                <w:ilvl w:val="0"/>
                <w:numId w:val="16"/>
              </w:numPr>
              <w:jc w:val="both"/>
              <w:rPr>
                <w:rFonts w:cstheme="minorHAnsi"/>
                <w:sz w:val="20"/>
                <w:szCs w:val="20"/>
              </w:rPr>
            </w:pPr>
            <w:r w:rsidRPr="00021E51">
              <w:rPr>
                <w:rFonts w:cstheme="minorHAnsi"/>
                <w:sz w:val="20"/>
                <w:szCs w:val="20"/>
              </w:rPr>
              <w:t>Izdelane smernice (1)</w:t>
            </w:r>
          </w:p>
          <w:p w14:paraId="076F3A8F" w14:textId="77777777" w:rsidR="00FD4B09" w:rsidRPr="009C61C7" w:rsidRDefault="00FD4B09" w:rsidP="00E057DA">
            <w:pPr>
              <w:rPr>
                <w:rFonts w:cstheme="minorHAnsi"/>
                <w:sz w:val="20"/>
                <w:szCs w:val="20"/>
              </w:rPr>
            </w:pPr>
          </w:p>
        </w:tc>
        <w:tc>
          <w:tcPr>
            <w:tcW w:w="1134" w:type="dxa"/>
          </w:tcPr>
          <w:p w14:paraId="0CB59750" w14:textId="77777777" w:rsidR="00FD4B09" w:rsidRDefault="00FD4B09" w:rsidP="00FD4B09">
            <w:pPr>
              <w:jc w:val="center"/>
              <w:rPr>
                <w:rFonts w:cstheme="minorHAnsi"/>
                <w:sz w:val="20"/>
                <w:szCs w:val="20"/>
              </w:rPr>
            </w:pPr>
            <w:r>
              <w:rPr>
                <w:rFonts w:cstheme="minorHAnsi"/>
                <w:sz w:val="20"/>
                <w:szCs w:val="20"/>
              </w:rPr>
              <w:t>0</w:t>
            </w:r>
          </w:p>
          <w:p w14:paraId="5126390B" w14:textId="2D7A8A6A" w:rsidR="00FD4B09" w:rsidRDefault="00FD4B09" w:rsidP="00FD4B09">
            <w:pPr>
              <w:jc w:val="center"/>
              <w:rPr>
                <w:rFonts w:cstheme="minorHAnsi"/>
                <w:sz w:val="20"/>
                <w:szCs w:val="20"/>
              </w:rPr>
            </w:pPr>
            <w:r>
              <w:rPr>
                <w:rFonts w:cstheme="minorHAnsi"/>
                <w:sz w:val="20"/>
                <w:szCs w:val="20"/>
              </w:rPr>
              <w:t>(2024)</w:t>
            </w:r>
          </w:p>
        </w:tc>
        <w:tc>
          <w:tcPr>
            <w:tcW w:w="1417" w:type="dxa"/>
          </w:tcPr>
          <w:p w14:paraId="1B04AA02" w14:textId="77777777" w:rsidR="00FD4B09" w:rsidRDefault="00FD4B09" w:rsidP="00B76521">
            <w:pPr>
              <w:jc w:val="center"/>
              <w:rPr>
                <w:rFonts w:cstheme="minorHAnsi"/>
                <w:sz w:val="20"/>
                <w:szCs w:val="20"/>
              </w:rPr>
            </w:pPr>
            <w:r>
              <w:rPr>
                <w:rFonts w:cstheme="minorHAnsi"/>
                <w:sz w:val="20"/>
                <w:szCs w:val="20"/>
              </w:rPr>
              <w:t xml:space="preserve">1 </w:t>
            </w:r>
          </w:p>
          <w:p w14:paraId="1B0A2103" w14:textId="69F5EFFD" w:rsidR="00FD4B09" w:rsidRDefault="00FD4B09" w:rsidP="00B76521">
            <w:pPr>
              <w:jc w:val="center"/>
              <w:rPr>
                <w:rFonts w:cstheme="minorHAnsi"/>
                <w:sz w:val="20"/>
                <w:szCs w:val="20"/>
              </w:rPr>
            </w:pPr>
            <w:r>
              <w:rPr>
                <w:rFonts w:cstheme="minorHAnsi"/>
                <w:sz w:val="20"/>
                <w:szCs w:val="20"/>
              </w:rPr>
              <w:t>smernice</w:t>
            </w:r>
          </w:p>
          <w:p w14:paraId="42674492" w14:textId="4C8D7608" w:rsidR="00FD4B09" w:rsidRPr="009C61C7" w:rsidRDefault="00FD4B09" w:rsidP="00B76521">
            <w:pPr>
              <w:jc w:val="center"/>
              <w:rPr>
                <w:rFonts w:cstheme="minorHAnsi"/>
                <w:sz w:val="20"/>
                <w:szCs w:val="20"/>
              </w:rPr>
            </w:pPr>
            <w:r>
              <w:rPr>
                <w:rFonts w:cstheme="minorHAnsi"/>
                <w:sz w:val="20"/>
                <w:szCs w:val="20"/>
              </w:rPr>
              <w:t>(2032)</w:t>
            </w:r>
          </w:p>
        </w:tc>
        <w:tc>
          <w:tcPr>
            <w:tcW w:w="1274" w:type="dxa"/>
            <w:vMerge/>
            <w:vAlign w:val="center"/>
          </w:tcPr>
          <w:p w14:paraId="0EBE6C42" w14:textId="77777777" w:rsidR="00FD4B09" w:rsidRPr="009C61C7" w:rsidRDefault="00FD4B09" w:rsidP="00E057DA">
            <w:pPr>
              <w:rPr>
                <w:rFonts w:cstheme="minorHAnsi"/>
                <w:sz w:val="20"/>
                <w:szCs w:val="20"/>
              </w:rPr>
            </w:pPr>
          </w:p>
        </w:tc>
      </w:tr>
      <w:tr w:rsidR="00FD4B09" w:rsidRPr="009C61C7" w14:paraId="6DDAEFAE" w14:textId="77777777" w:rsidTr="00B76521">
        <w:trPr>
          <w:trHeight w:val="1060"/>
        </w:trPr>
        <w:tc>
          <w:tcPr>
            <w:tcW w:w="735" w:type="dxa"/>
            <w:vMerge/>
            <w:shd w:val="clear" w:color="auto" w:fill="A8D08D" w:themeFill="accent6" w:themeFillTint="99"/>
          </w:tcPr>
          <w:p w14:paraId="0C743E5D" w14:textId="77777777" w:rsidR="00FD4B09" w:rsidRPr="009C61C7" w:rsidRDefault="00FD4B09" w:rsidP="00E057DA">
            <w:pPr>
              <w:rPr>
                <w:rFonts w:cstheme="minorHAnsi"/>
                <w:sz w:val="20"/>
                <w:szCs w:val="20"/>
              </w:rPr>
            </w:pPr>
          </w:p>
        </w:tc>
        <w:tc>
          <w:tcPr>
            <w:tcW w:w="5077" w:type="dxa"/>
            <w:vMerge/>
            <w:vAlign w:val="center"/>
          </w:tcPr>
          <w:p w14:paraId="628936E5" w14:textId="77777777" w:rsidR="00FD4B09" w:rsidRPr="009C61C7" w:rsidRDefault="00FD4B09" w:rsidP="00E057DA">
            <w:pPr>
              <w:pStyle w:val="Odstavekseznama"/>
              <w:ind w:left="0"/>
              <w:rPr>
                <w:rFonts w:cstheme="minorHAnsi"/>
                <w:sz w:val="20"/>
                <w:szCs w:val="20"/>
              </w:rPr>
            </w:pPr>
          </w:p>
        </w:tc>
        <w:tc>
          <w:tcPr>
            <w:tcW w:w="1985" w:type="dxa"/>
            <w:vMerge/>
            <w:vAlign w:val="center"/>
          </w:tcPr>
          <w:p w14:paraId="450BE979" w14:textId="77777777" w:rsidR="00FD4B09" w:rsidRPr="00253B36" w:rsidRDefault="00FD4B09" w:rsidP="00E057DA">
            <w:pPr>
              <w:rPr>
                <w:rFonts w:cstheme="minorHAnsi"/>
                <w:sz w:val="20"/>
                <w:szCs w:val="20"/>
              </w:rPr>
            </w:pPr>
          </w:p>
        </w:tc>
        <w:tc>
          <w:tcPr>
            <w:tcW w:w="2835" w:type="dxa"/>
            <w:vAlign w:val="center"/>
          </w:tcPr>
          <w:p w14:paraId="7508B194" w14:textId="77BF956C" w:rsidR="00FD4B09" w:rsidRPr="009C61C7" w:rsidRDefault="00FD4B09" w:rsidP="00E057DA">
            <w:pPr>
              <w:rPr>
                <w:rFonts w:cstheme="minorHAnsi"/>
                <w:sz w:val="20"/>
                <w:szCs w:val="20"/>
              </w:rPr>
            </w:pPr>
            <w:r>
              <w:rPr>
                <w:rFonts w:cstheme="minorHAnsi"/>
                <w:sz w:val="20"/>
                <w:szCs w:val="20"/>
              </w:rPr>
              <w:t xml:space="preserve">c) </w:t>
            </w:r>
            <w:r w:rsidRPr="009C61C7">
              <w:rPr>
                <w:rFonts w:cstheme="minorHAnsi"/>
                <w:sz w:val="20"/>
                <w:szCs w:val="20"/>
              </w:rPr>
              <w:t>Izdelan tematski akcijski program</w:t>
            </w:r>
            <w:r>
              <w:rPr>
                <w:rFonts w:cstheme="minorHAnsi"/>
                <w:sz w:val="20"/>
                <w:szCs w:val="20"/>
              </w:rPr>
              <w:t xml:space="preserve"> </w:t>
            </w:r>
            <w:r w:rsidRPr="009C61C7">
              <w:rPr>
                <w:rFonts w:cstheme="minorHAnsi"/>
                <w:sz w:val="20"/>
                <w:szCs w:val="20"/>
              </w:rPr>
              <w:t>(1)</w:t>
            </w:r>
          </w:p>
        </w:tc>
        <w:tc>
          <w:tcPr>
            <w:tcW w:w="1134" w:type="dxa"/>
          </w:tcPr>
          <w:p w14:paraId="511CE0BE" w14:textId="77777777" w:rsidR="00FD4B09" w:rsidRDefault="00FD4B09" w:rsidP="00FD4B09">
            <w:pPr>
              <w:jc w:val="center"/>
              <w:rPr>
                <w:rFonts w:cstheme="minorHAnsi"/>
                <w:sz w:val="20"/>
                <w:szCs w:val="20"/>
              </w:rPr>
            </w:pPr>
            <w:r>
              <w:rPr>
                <w:rFonts w:cstheme="minorHAnsi"/>
                <w:sz w:val="20"/>
                <w:szCs w:val="20"/>
              </w:rPr>
              <w:t>0</w:t>
            </w:r>
          </w:p>
          <w:p w14:paraId="699166CF" w14:textId="5BE6C9DD" w:rsidR="00FD4B09" w:rsidRDefault="00FD4B09" w:rsidP="00FD4B09">
            <w:pPr>
              <w:jc w:val="center"/>
              <w:rPr>
                <w:rFonts w:cstheme="minorHAnsi"/>
                <w:sz w:val="20"/>
                <w:szCs w:val="20"/>
              </w:rPr>
            </w:pPr>
            <w:r>
              <w:rPr>
                <w:rFonts w:cstheme="minorHAnsi"/>
                <w:sz w:val="20"/>
                <w:szCs w:val="20"/>
              </w:rPr>
              <w:t>(2024)</w:t>
            </w:r>
          </w:p>
        </w:tc>
        <w:tc>
          <w:tcPr>
            <w:tcW w:w="1417" w:type="dxa"/>
          </w:tcPr>
          <w:p w14:paraId="02E6B177" w14:textId="77777777" w:rsidR="00FD4B09" w:rsidRDefault="00FD4B09" w:rsidP="00B76521">
            <w:pPr>
              <w:jc w:val="center"/>
              <w:rPr>
                <w:rFonts w:cstheme="minorHAnsi"/>
                <w:sz w:val="20"/>
                <w:szCs w:val="20"/>
              </w:rPr>
            </w:pPr>
            <w:r>
              <w:rPr>
                <w:rFonts w:cstheme="minorHAnsi"/>
                <w:sz w:val="20"/>
                <w:szCs w:val="20"/>
              </w:rPr>
              <w:t>1</w:t>
            </w:r>
          </w:p>
          <w:p w14:paraId="1CDE7DA5" w14:textId="58ED6290" w:rsidR="00FD4B09" w:rsidRDefault="00FD4B09" w:rsidP="00B76521">
            <w:pPr>
              <w:jc w:val="center"/>
              <w:rPr>
                <w:rFonts w:cstheme="minorHAnsi"/>
                <w:sz w:val="20"/>
                <w:szCs w:val="20"/>
              </w:rPr>
            </w:pPr>
            <w:r>
              <w:rPr>
                <w:rFonts w:cstheme="minorHAnsi"/>
                <w:sz w:val="20"/>
                <w:szCs w:val="20"/>
              </w:rPr>
              <w:t>akcijski program</w:t>
            </w:r>
          </w:p>
          <w:p w14:paraId="0A2210B5" w14:textId="42D38106" w:rsidR="00FD4B09" w:rsidRPr="009C61C7" w:rsidRDefault="00FD4B09" w:rsidP="00B76521">
            <w:pPr>
              <w:jc w:val="center"/>
              <w:rPr>
                <w:rFonts w:cstheme="minorHAnsi"/>
                <w:sz w:val="20"/>
                <w:szCs w:val="20"/>
              </w:rPr>
            </w:pPr>
            <w:r>
              <w:rPr>
                <w:rFonts w:cstheme="minorHAnsi"/>
                <w:sz w:val="20"/>
                <w:szCs w:val="20"/>
              </w:rPr>
              <w:t>(2032)</w:t>
            </w:r>
          </w:p>
        </w:tc>
        <w:tc>
          <w:tcPr>
            <w:tcW w:w="1274" w:type="dxa"/>
            <w:vMerge/>
            <w:vAlign w:val="center"/>
          </w:tcPr>
          <w:p w14:paraId="57E7ACBF" w14:textId="77777777" w:rsidR="00FD4B09" w:rsidRPr="009C61C7" w:rsidRDefault="00FD4B09" w:rsidP="00E057DA">
            <w:pPr>
              <w:rPr>
                <w:rFonts w:cstheme="minorHAnsi"/>
                <w:sz w:val="20"/>
                <w:szCs w:val="20"/>
              </w:rPr>
            </w:pPr>
          </w:p>
        </w:tc>
      </w:tr>
      <w:tr w:rsidR="004F29A8" w:rsidRPr="006A5734" w14:paraId="36FD5AF0" w14:textId="77777777" w:rsidTr="00FD4B09">
        <w:trPr>
          <w:trHeight w:val="1275"/>
        </w:trPr>
        <w:tc>
          <w:tcPr>
            <w:tcW w:w="735" w:type="dxa"/>
            <w:vMerge w:val="restart"/>
            <w:shd w:val="clear" w:color="auto" w:fill="A8D08D" w:themeFill="accent6" w:themeFillTint="99"/>
          </w:tcPr>
          <w:p w14:paraId="1E8F6799" w14:textId="77777777" w:rsidR="004F29A8" w:rsidRPr="009C61C7" w:rsidRDefault="004F29A8" w:rsidP="00E057DA">
            <w:pPr>
              <w:rPr>
                <w:rFonts w:cstheme="minorHAnsi"/>
                <w:b/>
                <w:bCs/>
                <w:sz w:val="20"/>
                <w:szCs w:val="20"/>
              </w:rPr>
            </w:pPr>
            <w:r w:rsidRPr="009C61C7">
              <w:rPr>
                <w:rFonts w:cstheme="minorHAnsi"/>
                <w:sz w:val="20"/>
                <w:szCs w:val="20"/>
              </w:rPr>
              <w:t>2.5</w:t>
            </w:r>
          </w:p>
        </w:tc>
        <w:tc>
          <w:tcPr>
            <w:tcW w:w="5077" w:type="dxa"/>
            <w:vMerge w:val="restart"/>
            <w:shd w:val="clear" w:color="auto" w:fill="FBE4D5" w:themeFill="accent2" w:themeFillTint="33"/>
            <w:vAlign w:val="center"/>
          </w:tcPr>
          <w:p w14:paraId="7E861EDC" w14:textId="77777777" w:rsidR="004F29A8" w:rsidRPr="00253B36" w:rsidRDefault="004F29A8" w:rsidP="00E057DA">
            <w:pPr>
              <w:rPr>
                <w:rFonts w:cstheme="minorHAnsi"/>
                <w:b/>
                <w:bCs/>
                <w:sz w:val="20"/>
                <w:szCs w:val="20"/>
              </w:rPr>
            </w:pPr>
            <w:r w:rsidRPr="00253B36">
              <w:rPr>
                <w:rFonts w:cstheme="minorHAnsi"/>
                <w:b/>
                <w:bCs/>
                <w:sz w:val="20"/>
                <w:szCs w:val="20"/>
              </w:rPr>
              <w:t>Krepitev upravljanja porečij:</w:t>
            </w:r>
          </w:p>
          <w:p w14:paraId="7A5AECA8" w14:textId="77777777" w:rsidR="004F29A8" w:rsidRPr="009C61C7" w:rsidRDefault="004F29A8" w:rsidP="00F61C0F">
            <w:pPr>
              <w:pStyle w:val="Odstavekseznama"/>
              <w:numPr>
                <w:ilvl w:val="0"/>
                <w:numId w:val="19"/>
              </w:numPr>
              <w:jc w:val="both"/>
              <w:rPr>
                <w:rFonts w:cstheme="minorHAnsi"/>
                <w:sz w:val="20"/>
                <w:szCs w:val="20"/>
              </w:rPr>
            </w:pPr>
            <w:r w:rsidRPr="009C61C7">
              <w:rPr>
                <w:rFonts w:cstheme="minorHAnsi"/>
                <w:sz w:val="20"/>
                <w:szCs w:val="20"/>
              </w:rPr>
              <w:t>Izvedba pilotnega projekta za potrebe RPP, ki bo vseboval:</w:t>
            </w:r>
          </w:p>
          <w:p w14:paraId="0D35EA49" w14:textId="77777777" w:rsidR="004F29A8" w:rsidRPr="009C61C7" w:rsidRDefault="004F29A8" w:rsidP="00E057DA">
            <w:pPr>
              <w:pStyle w:val="Odstavekseznama"/>
              <w:rPr>
                <w:rFonts w:cstheme="minorHAnsi"/>
                <w:sz w:val="20"/>
                <w:szCs w:val="20"/>
              </w:rPr>
            </w:pPr>
            <w:r w:rsidRPr="009C61C7">
              <w:rPr>
                <w:rFonts w:cstheme="minorHAnsi"/>
                <w:sz w:val="20"/>
                <w:szCs w:val="20"/>
              </w:rPr>
              <w:t xml:space="preserve">- Pripravo podrobnega načrta upravljanja s porečji za izbrano pilotno porečje z nadgradnjo </w:t>
            </w:r>
            <w:r w:rsidRPr="009C61C7">
              <w:rPr>
                <w:rFonts w:cstheme="minorHAnsi"/>
                <w:sz w:val="20"/>
                <w:szCs w:val="20"/>
              </w:rPr>
              <w:lastRenderedPageBreak/>
              <w:t xml:space="preserve">modeliranja na ogroženih območjih (poplavnih, erozijskih in </w:t>
            </w:r>
            <w:proofErr w:type="spellStart"/>
            <w:r w:rsidRPr="009C61C7">
              <w:rPr>
                <w:rFonts w:cstheme="minorHAnsi"/>
                <w:sz w:val="20"/>
                <w:szCs w:val="20"/>
              </w:rPr>
              <w:t>plazljivih</w:t>
            </w:r>
            <w:proofErr w:type="spellEnd"/>
            <w:r w:rsidRPr="009C61C7">
              <w:rPr>
                <w:rFonts w:cstheme="minorHAnsi"/>
                <w:sz w:val="20"/>
                <w:szCs w:val="20"/>
              </w:rPr>
              <w:t>) območij z:</w:t>
            </w:r>
          </w:p>
          <w:p w14:paraId="6869B2BB" w14:textId="77777777" w:rsidR="004F29A8" w:rsidRPr="009C61C7" w:rsidRDefault="004F29A8" w:rsidP="00F61C0F">
            <w:pPr>
              <w:pStyle w:val="Odstavekseznama"/>
              <w:numPr>
                <w:ilvl w:val="0"/>
                <w:numId w:val="15"/>
              </w:numPr>
              <w:jc w:val="both"/>
              <w:rPr>
                <w:rFonts w:cstheme="minorHAnsi"/>
                <w:sz w:val="20"/>
                <w:szCs w:val="20"/>
              </w:rPr>
            </w:pPr>
            <w:r w:rsidRPr="009C61C7">
              <w:rPr>
                <w:rFonts w:cstheme="minorHAnsi"/>
                <w:sz w:val="20"/>
                <w:szCs w:val="20"/>
              </w:rPr>
              <w:t>integracijo projekcij podnebnih sprememb glede na namensko rabo prostora v modeliranje ogroženih območij;</w:t>
            </w:r>
          </w:p>
          <w:p w14:paraId="39FAA353" w14:textId="77777777" w:rsidR="004F29A8" w:rsidRPr="009C61C7" w:rsidRDefault="004F29A8" w:rsidP="00F61C0F">
            <w:pPr>
              <w:pStyle w:val="Odstavekseznama"/>
              <w:numPr>
                <w:ilvl w:val="0"/>
                <w:numId w:val="15"/>
              </w:numPr>
              <w:jc w:val="both"/>
              <w:rPr>
                <w:rFonts w:cstheme="minorHAnsi"/>
                <w:sz w:val="20"/>
                <w:szCs w:val="20"/>
              </w:rPr>
            </w:pPr>
            <w:r w:rsidRPr="009C61C7">
              <w:rPr>
                <w:rFonts w:cstheme="minorHAnsi"/>
                <w:sz w:val="20"/>
                <w:szCs w:val="20"/>
              </w:rPr>
              <w:t>analizo poselitve na ogroženih območjih;</w:t>
            </w:r>
          </w:p>
          <w:p w14:paraId="5F587680" w14:textId="77777777" w:rsidR="004F29A8" w:rsidRPr="009C61C7" w:rsidRDefault="004F29A8" w:rsidP="00F61C0F">
            <w:pPr>
              <w:pStyle w:val="Odstavekseznama"/>
              <w:numPr>
                <w:ilvl w:val="0"/>
                <w:numId w:val="15"/>
              </w:numPr>
              <w:jc w:val="both"/>
              <w:rPr>
                <w:rFonts w:cstheme="minorHAnsi"/>
                <w:sz w:val="20"/>
                <w:szCs w:val="20"/>
              </w:rPr>
            </w:pPr>
            <w:r w:rsidRPr="009C61C7">
              <w:rPr>
                <w:rFonts w:cstheme="minorHAnsi"/>
                <w:sz w:val="20"/>
                <w:szCs w:val="20"/>
              </w:rPr>
              <w:t>pripravo predloga variant ukrepov za državne, regionalne in občinske plane;</w:t>
            </w:r>
          </w:p>
          <w:p w14:paraId="5FC6F40D" w14:textId="77777777" w:rsidR="004F29A8" w:rsidRPr="009C61C7" w:rsidRDefault="004F29A8" w:rsidP="00F61C0F">
            <w:pPr>
              <w:pStyle w:val="Odstavekseznama"/>
              <w:numPr>
                <w:ilvl w:val="0"/>
                <w:numId w:val="15"/>
              </w:numPr>
              <w:jc w:val="both"/>
              <w:rPr>
                <w:rFonts w:cstheme="minorHAnsi"/>
                <w:sz w:val="20"/>
                <w:szCs w:val="20"/>
              </w:rPr>
            </w:pPr>
            <w:r w:rsidRPr="009C61C7">
              <w:rPr>
                <w:rFonts w:cstheme="minorHAnsi"/>
                <w:sz w:val="20"/>
                <w:szCs w:val="20"/>
              </w:rPr>
              <w:t>razvojem digitalnega modela simulacije ogroženosti za strokovne razprave in preučevanje variant;</w:t>
            </w:r>
          </w:p>
          <w:p w14:paraId="6E8D719C" w14:textId="77777777" w:rsidR="004F29A8" w:rsidRPr="009C61C7" w:rsidRDefault="004F29A8" w:rsidP="00F61C0F">
            <w:pPr>
              <w:pStyle w:val="Odstavekseznama"/>
              <w:numPr>
                <w:ilvl w:val="0"/>
                <w:numId w:val="19"/>
              </w:numPr>
              <w:jc w:val="both"/>
              <w:rPr>
                <w:rFonts w:cstheme="minorHAnsi"/>
                <w:sz w:val="20"/>
                <w:szCs w:val="20"/>
              </w:rPr>
            </w:pPr>
            <w:r w:rsidRPr="009C61C7">
              <w:rPr>
                <w:rFonts w:cstheme="minorHAnsi"/>
                <w:sz w:val="20"/>
                <w:szCs w:val="20"/>
              </w:rPr>
              <w:t>Predlogi za nadgradnjo predpisov na podlagi rezultatov pilotnega projekta.</w:t>
            </w:r>
          </w:p>
          <w:p w14:paraId="434C542D" w14:textId="77777777" w:rsidR="004F29A8" w:rsidRDefault="004F29A8" w:rsidP="00F61C0F">
            <w:pPr>
              <w:pStyle w:val="Odstavekseznama"/>
              <w:numPr>
                <w:ilvl w:val="0"/>
                <w:numId w:val="19"/>
              </w:numPr>
              <w:jc w:val="both"/>
              <w:rPr>
                <w:rFonts w:cstheme="minorHAnsi"/>
                <w:sz w:val="20"/>
                <w:szCs w:val="20"/>
              </w:rPr>
            </w:pPr>
            <w:r w:rsidRPr="009C61C7">
              <w:rPr>
                <w:rFonts w:cstheme="minorHAnsi"/>
                <w:sz w:val="20"/>
                <w:szCs w:val="20"/>
              </w:rPr>
              <w:t xml:space="preserve">Nadgrajeno modeliranje na ogroženih območjih  (poplavnih, erozijskih in </w:t>
            </w:r>
            <w:proofErr w:type="spellStart"/>
            <w:r w:rsidRPr="009C61C7">
              <w:rPr>
                <w:rFonts w:cstheme="minorHAnsi"/>
                <w:sz w:val="20"/>
                <w:szCs w:val="20"/>
              </w:rPr>
              <w:t>plazljivih</w:t>
            </w:r>
            <w:proofErr w:type="spellEnd"/>
            <w:r w:rsidRPr="009C61C7">
              <w:rPr>
                <w:rFonts w:cstheme="minorHAnsi"/>
                <w:sz w:val="20"/>
                <w:szCs w:val="20"/>
              </w:rPr>
              <w:t>) območij za druga porečja v Sloveniji:</w:t>
            </w:r>
          </w:p>
          <w:p w14:paraId="33BD5141" w14:textId="3E121D04" w:rsidR="004F29A8" w:rsidRPr="0077305A" w:rsidRDefault="004F29A8" w:rsidP="0077305A">
            <w:pPr>
              <w:pStyle w:val="Odstavekseznama"/>
              <w:numPr>
                <w:ilvl w:val="0"/>
                <w:numId w:val="19"/>
              </w:numPr>
              <w:jc w:val="both"/>
              <w:rPr>
                <w:rFonts w:cstheme="minorHAnsi"/>
                <w:sz w:val="20"/>
                <w:szCs w:val="20"/>
              </w:rPr>
            </w:pPr>
            <w:r w:rsidRPr="00253B36">
              <w:rPr>
                <w:rFonts w:cstheme="minorHAnsi"/>
                <w:sz w:val="20"/>
                <w:szCs w:val="20"/>
              </w:rPr>
              <w:t>Ozaveščanje ključnih deležnikov v okviru horizontalnega cilja 2</w:t>
            </w:r>
          </w:p>
        </w:tc>
        <w:tc>
          <w:tcPr>
            <w:tcW w:w="1985" w:type="dxa"/>
            <w:vMerge w:val="restart"/>
            <w:shd w:val="clear" w:color="auto" w:fill="FBE4D5" w:themeFill="accent2" w:themeFillTint="33"/>
            <w:vAlign w:val="center"/>
          </w:tcPr>
          <w:p w14:paraId="00E2EB6E" w14:textId="77777777" w:rsidR="004F29A8" w:rsidRDefault="004F29A8" w:rsidP="00E057DA">
            <w:pPr>
              <w:rPr>
                <w:rFonts w:cstheme="minorHAnsi"/>
                <w:sz w:val="20"/>
                <w:szCs w:val="20"/>
              </w:rPr>
            </w:pPr>
            <w:r>
              <w:rPr>
                <w:rFonts w:cstheme="minorHAnsi"/>
                <w:sz w:val="20"/>
                <w:szCs w:val="20"/>
              </w:rPr>
              <w:lastRenderedPageBreak/>
              <w:t xml:space="preserve">Nosilec: </w:t>
            </w:r>
            <w:r w:rsidRPr="00B26094">
              <w:rPr>
                <w:rFonts w:cstheme="minorHAnsi"/>
                <w:b/>
                <w:bCs/>
                <w:sz w:val="28"/>
                <w:szCs w:val="28"/>
              </w:rPr>
              <w:t xml:space="preserve">MNVP </w:t>
            </w:r>
            <w:proofErr w:type="spellStart"/>
            <w:r w:rsidRPr="00B26094">
              <w:rPr>
                <w:rFonts w:cstheme="minorHAnsi"/>
                <w:b/>
                <w:bCs/>
                <w:sz w:val="28"/>
                <w:szCs w:val="28"/>
              </w:rPr>
              <w:t>DzV</w:t>
            </w:r>
            <w:proofErr w:type="spellEnd"/>
            <w:r w:rsidRPr="009C61C7">
              <w:rPr>
                <w:rFonts w:cstheme="minorHAnsi"/>
                <w:sz w:val="20"/>
                <w:szCs w:val="20"/>
              </w:rPr>
              <w:t xml:space="preserve"> </w:t>
            </w:r>
          </w:p>
          <w:p w14:paraId="1C6E9303" w14:textId="77777777" w:rsidR="004F29A8" w:rsidRPr="009C61C7" w:rsidRDefault="004F29A8" w:rsidP="00E057DA">
            <w:pPr>
              <w:rPr>
                <w:rFonts w:cstheme="minorHAnsi"/>
                <w:sz w:val="20"/>
                <w:szCs w:val="20"/>
              </w:rPr>
            </w:pPr>
            <w:r w:rsidRPr="009C61C7">
              <w:rPr>
                <w:rFonts w:cstheme="minorHAnsi"/>
                <w:sz w:val="20"/>
                <w:szCs w:val="20"/>
              </w:rPr>
              <w:t>a/b/c/d) (sodeluje DRSV)</w:t>
            </w:r>
          </w:p>
          <w:p w14:paraId="590A8878" w14:textId="77777777" w:rsidR="004F29A8" w:rsidRPr="009C61C7" w:rsidRDefault="004F29A8" w:rsidP="00E057DA">
            <w:pPr>
              <w:rPr>
                <w:rFonts w:cstheme="minorHAnsi"/>
                <w:b/>
                <w:bCs/>
                <w:sz w:val="20"/>
                <w:szCs w:val="20"/>
              </w:rPr>
            </w:pPr>
          </w:p>
        </w:tc>
        <w:tc>
          <w:tcPr>
            <w:tcW w:w="2835" w:type="dxa"/>
            <w:shd w:val="clear" w:color="auto" w:fill="FBE4D5" w:themeFill="accent2" w:themeFillTint="33"/>
            <w:vAlign w:val="center"/>
          </w:tcPr>
          <w:p w14:paraId="042259A6" w14:textId="77777777" w:rsidR="004F29A8" w:rsidRPr="009C61C7" w:rsidRDefault="004F29A8" w:rsidP="00E057DA">
            <w:pPr>
              <w:rPr>
                <w:rFonts w:cstheme="minorHAnsi"/>
                <w:sz w:val="20"/>
                <w:szCs w:val="20"/>
              </w:rPr>
            </w:pPr>
            <w:r w:rsidRPr="009C61C7">
              <w:rPr>
                <w:rFonts w:cstheme="minorHAnsi"/>
                <w:sz w:val="20"/>
                <w:szCs w:val="20"/>
              </w:rPr>
              <w:lastRenderedPageBreak/>
              <w:t>a) Izveden pilotni projekt</w:t>
            </w:r>
            <w:r>
              <w:rPr>
                <w:rFonts w:cstheme="minorHAnsi"/>
                <w:sz w:val="20"/>
                <w:szCs w:val="20"/>
              </w:rPr>
              <w:t xml:space="preserve">, </w:t>
            </w:r>
            <w:r w:rsidRPr="009C61C7">
              <w:rPr>
                <w:rFonts w:cstheme="minorHAnsi"/>
                <w:sz w:val="20"/>
                <w:szCs w:val="20"/>
              </w:rPr>
              <w:t>izdelan nadgrajen model</w:t>
            </w:r>
            <w:r>
              <w:rPr>
                <w:rFonts w:cstheme="minorHAnsi"/>
                <w:sz w:val="20"/>
                <w:szCs w:val="20"/>
              </w:rPr>
              <w:t xml:space="preserve"> </w:t>
            </w:r>
            <w:r w:rsidRPr="009C61C7">
              <w:rPr>
                <w:rFonts w:cstheme="minorHAnsi"/>
                <w:sz w:val="20"/>
                <w:szCs w:val="20"/>
              </w:rPr>
              <w:t>(1)</w:t>
            </w:r>
          </w:p>
          <w:p w14:paraId="63ECE62A" w14:textId="6EA58667" w:rsidR="004F29A8" w:rsidRPr="002658FF" w:rsidRDefault="004F29A8" w:rsidP="00FD4B09">
            <w:pPr>
              <w:rPr>
                <w:rFonts w:cstheme="minorHAnsi"/>
                <w:sz w:val="20"/>
                <w:szCs w:val="20"/>
              </w:rPr>
            </w:pPr>
          </w:p>
        </w:tc>
        <w:tc>
          <w:tcPr>
            <w:tcW w:w="1134" w:type="dxa"/>
            <w:shd w:val="clear" w:color="auto" w:fill="FBE4D5" w:themeFill="accent2" w:themeFillTint="33"/>
          </w:tcPr>
          <w:p w14:paraId="2690F840" w14:textId="77777777" w:rsidR="004F29A8" w:rsidRDefault="004F29A8" w:rsidP="004F29A8">
            <w:pPr>
              <w:jc w:val="center"/>
              <w:rPr>
                <w:rFonts w:cstheme="minorHAnsi"/>
                <w:sz w:val="20"/>
                <w:szCs w:val="20"/>
              </w:rPr>
            </w:pPr>
            <w:r>
              <w:rPr>
                <w:rFonts w:cstheme="minorHAnsi"/>
                <w:sz w:val="20"/>
                <w:szCs w:val="20"/>
              </w:rPr>
              <w:t>0</w:t>
            </w:r>
          </w:p>
          <w:p w14:paraId="1246B5A6" w14:textId="2290778F" w:rsidR="004F29A8"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FBE4D5" w:themeFill="accent2" w:themeFillTint="33"/>
          </w:tcPr>
          <w:p w14:paraId="0A8ACD20" w14:textId="77777777" w:rsidR="0077305A" w:rsidRDefault="0077305A" w:rsidP="00B76521">
            <w:pPr>
              <w:jc w:val="center"/>
              <w:rPr>
                <w:rFonts w:cstheme="minorHAnsi"/>
                <w:sz w:val="20"/>
                <w:szCs w:val="20"/>
              </w:rPr>
            </w:pPr>
            <w:r>
              <w:rPr>
                <w:rFonts w:cstheme="minorHAnsi"/>
                <w:sz w:val="20"/>
                <w:szCs w:val="20"/>
              </w:rPr>
              <w:t>1</w:t>
            </w:r>
          </w:p>
          <w:p w14:paraId="461A5937" w14:textId="3FDB1241" w:rsidR="004F29A8" w:rsidRDefault="004F29A8" w:rsidP="00B76521">
            <w:pPr>
              <w:jc w:val="center"/>
              <w:rPr>
                <w:rFonts w:cstheme="minorHAnsi"/>
                <w:sz w:val="20"/>
                <w:szCs w:val="20"/>
              </w:rPr>
            </w:pPr>
            <w:r w:rsidRPr="009C61C7">
              <w:rPr>
                <w:rFonts w:cstheme="minorHAnsi"/>
                <w:sz w:val="20"/>
                <w:szCs w:val="20"/>
              </w:rPr>
              <w:t>pilotni projekt</w:t>
            </w:r>
          </w:p>
          <w:p w14:paraId="3DB3535B" w14:textId="1E08BB5B" w:rsidR="0077305A" w:rsidRPr="009C61C7" w:rsidRDefault="0077305A" w:rsidP="00B76521">
            <w:pPr>
              <w:jc w:val="center"/>
              <w:rPr>
                <w:rFonts w:cstheme="minorHAnsi"/>
                <w:sz w:val="20"/>
                <w:szCs w:val="20"/>
              </w:rPr>
            </w:pPr>
            <w:r>
              <w:rPr>
                <w:rFonts w:cstheme="minorHAnsi"/>
                <w:sz w:val="20"/>
                <w:szCs w:val="20"/>
              </w:rPr>
              <w:t>(2028)</w:t>
            </w:r>
          </w:p>
        </w:tc>
        <w:tc>
          <w:tcPr>
            <w:tcW w:w="1274" w:type="dxa"/>
            <w:vMerge w:val="restart"/>
            <w:shd w:val="clear" w:color="auto" w:fill="FBE4D5" w:themeFill="accent2" w:themeFillTint="33"/>
            <w:vAlign w:val="center"/>
          </w:tcPr>
          <w:p w14:paraId="2391B0CA" w14:textId="77777777" w:rsidR="004F29A8" w:rsidRPr="009C61C7" w:rsidRDefault="004F29A8" w:rsidP="00E057DA">
            <w:pPr>
              <w:rPr>
                <w:rFonts w:cstheme="minorHAnsi"/>
                <w:sz w:val="20"/>
                <w:szCs w:val="20"/>
              </w:rPr>
            </w:pPr>
            <w:r w:rsidRPr="009C61C7">
              <w:rPr>
                <w:rFonts w:cstheme="minorHAnsi"/>
                <w:sz w:val="20"/>
                <w:szCs w:val="20"/>
              </w:rPr>
              <w:t>a) 2028</w:t>
            </w:r>
          </w:p>
          <w:p w14:paraId="2737E9FC" w14:textId="77777777" w:rsidR="004F29A8" w:rsidRPr="009C61C7" w:rsidRDefault="004F29A8" w:rsidP="00E057DA">
            <w:pPr>
              <w:rPr>
                <w:rFonts w:cstheme="minorHAnsi"/>
                <w:sz w:val="20"/>
                <w:szCs w:val="20"/>
              </w:rPr>
            </w:pPr>
            <w:r w:rsidRPr="009C61C7">
              <w:rPr>
                <w:rFonts w:cstheme="minorHAnsi"/>
                <w:sz w:val="20"/>
                <w:szCs w:val="20"/>
              </w:rPr>
              <w:t>b) 2034</w:t>
            </w:r>
          </w:p>
          <w:p w14:paraId="27182FA8" w14:textId="77777777" w:rsidR="004F29A8" w:rsidRPr="009C61C7" w:rsidRDefault="004F29A8" w:rsidP="00E057DA">
            <w:pPr>
              <w:rPr>
                <w:rFonts w:cstheme="minorHAnsi"/>
                <w:sz w:val="20"/>
                <w:szCs w:val="20"/>
              </w:rPr>
            </w:pPr>
            <w:r w:rsidRPr="009C61C7">
              <w:rPr>
                <w:rFonts w:cstheme="minorHAnsi"/>
                <w:sz w:val="20"/>
                <w:szCs w:val="20"/>
              </w:rPr>
              <w:t>c) 2034</w:t>
            </w:r>
          </w:p>
          <w:p w14:paraId="65E901F7" w14:textId="77777777" w:rsidR="004F29A8" w:rsidRPr="009C61C7" w:rsidRDefault="004F29A8" w:rsidP="00E057DA">
            <w:pPr>
              <w:rPr>
                <w:rFonts w:cstheme="minorHAnsi"/>
                <w:b/>
                <w:bCs/>
                <w:sz w:val="20"/>
                <w:szCs w:val="20"/>
              </w:rPr>
            </w:pPr>
            <w:r w:rsidRPr="009C61C7">
              <w:rPr>
                <w:rFonts w:cstheme="minorHAnsi"/>
                <w:sz w:val="20"/>
                <w:szCs w:val="20"/>
              </w:rPr>
              <w:t>d) 2034</w:t>
            </w:r>
          </w:p>
        </w:tc>
      </w:tr>
      <w:tr w:rsidR="004F29A8" w:rsidRPr="006A5734" w14:paraId="38E651A9" w14:textId="77777777" w:rsidTr="00B76521">
        <w:trPr>
          <w:trHeight w:val="1554"/>
        </w:trPr>
        <w:tc>
          <w:tcPr>
            <w:tcW w:w="735" w:type="dxa"/>
            <w:vMerge/>
            <w:shd w:val="clear" w:color="auto" w:fill="A8D08D" w:themeFill="accent6" w:themeFillTint="99"/>
          </w:tcPr>
          <w:p w14:paraId="3C6F7CEA" w14:textId="77777777" w:rsidR="004F29A8" w:rsidRPr="009C61C7" w:rsidRDefault="004F29A8" w:rsidP="00E057DA">
            <w:pPr>
              <w:rPr>
                <w:rFonts w:cstheme="minorHAnsi"/>
                <w:sz w:val="20"/>
                <w:szCs w:val="20"/>
              </w:rPr>
            </w:pPr>
          </w:p>
        </w:tc>
        <w:tc>
          <w:tcPr>
            <w:tcW w:w="5077" w:type="dxa"/>
            <w:vMerge/>
            <w:shd w:val="clear" w:color="auto" w:fill="FBE4D5" w:themeFill="accent2" w:themeFillTint="33"/>
            <w:vAlign w:val="center"/>
          </w:tcPr>
          <w:p w14:paraId="1C17E697" w14:textId="77777777" w:rsidR="004F29A8" w:rsidRPr="00253B36" w:rsidRDefault="004F29A8" w:rsidP="00E057DA">
            <w:pPr>
              <w:rPr>
                <w:rFonts w:cstheme="minorHAnsi"/>
                <w:b/>
                <w:bCs/>
                <w:sz w:val="20"/>
                <w:szCs w:val="20"/>
              </w:rPr>
            </w:pPr>
          </w:p>
        </w:tc>
        <w:tc>
          <w:tcPr>
            <w:tcW w:w="1985" w:type="dxa"/>
            <w:vMerge/>
            <w:shd w:val="clear" w:color="auto" w:fill="FBE4D5" w:themeFill="accent2" w:themeFillTint="33"/>
            <w:vAlign w:val="center"/>
          </w:tcPr>
          <w:p w14:paraId="5BF5F091" w14:textId="77777777" w:rsidR="004F29A8" w:rsidRDefault="004F29A8" w:rsidP="00E057DA">
            <w:pPr>
              <w:rPr>
                <w:rFonts w:cstheme="minorHAnsi"/>
                <w:sz w:val="20"/>
                <w:szCs w:val="20"/>
              </w:rPr>
            </w:pPr>
          </w:p>
        </w:tc>
        <w:tc>
          <w:tcPr>
            <w:tcW w:w="2835" w:type="dxa"/>
            <w:shd w:val="clear" w:color="auto" w:fill="FBE4D5" w:themeFill="accent2" w:themeFillTint="33"/>
            <w:vAlign w:val="center"/>
          </w:tcPr>
          <w:p w14:paraId="4179E2AE" w14:textId="77777777" w:rsidR="00FD4B09" w:rsidRPr="009C61C7" w:rsidRDefault="00FD4B09" w:rsidP="00FD4B09">
            <w:pPr>
              <w:rPr>
                <w:rFonts w:cstheme="minorHAnsi"/>
                <w:sz w:val="20"/>
                <w:szCs w:val="20"/>
              </w:rPr>
            </w:pPr>
            <w:r w:rsidRPr="009C61C7">
              <w:rPr>
                <w:rFonts w:cstheme="minorHAnsi"/>
                <w:sz w:val="20"/>
                <w:szCs w:val="20"/>
              </w:rPr>
              <w:t xml:space="preserve">b) Predlog nadgradnje predpisa (1) </w:t>
            </w:r>
          </w:p>
          <w:p w14:paraId="051ACFFC" w14:textId="77777777" w:rsidR="004F29A8" w:rsidRPr="009C61C7" w:rsidRDefault="004F29A8" w:rsidP="00E057DA">
            <w:pPr>
              <w:rPr>
                <w:rFonts w:cstheme="minorHAnsi"/>
                <w:sz w:val="20"/>
                <w:szCs w:val="20"/>
              </w:rPr>
            </w:pPr>
          </w:p>
        </w:tc>
        <w:tc>
          <w:tcPr>
            <w:tcW w:w="1134" w:type="dxa"/>
            <w:shd w:val="clear" w:color="auto" w:fill="FBE4D5" w:themeFill="accent2" w:themeFillTint="33"/>
          </w:tcPr>
          <w:p w14:paraId="13195200" w14:textId="77777777" w:rsidR="004F29A8" w:rsidRDefault="004F29A8" w:rsidP="004F29A8">
            <w:pPr>
              <w:jc w:val="center"/>
              <w:rPr>
                <w:rFonts w:cstheme="minorHAnsi"/>
                <w:sz w:val="20"/>
                <w:szCs w:val="20"/>
              </w:rPr>
            </w:pPr>
            <w:r>
              <w:rPr>
                <w:rFonts w:cstheme="minorHAnsi"/>
                <w:sz w:val="20"/>
                <w:szCs w:val="20"/>
              </w:rPr>
              <w:t>0</w:t>
            </w:r>
          </w:p>
          <w:p w14:paraId="70A999D6" w14:textId="4D6B935B" w:rsidR="004F29A8" w:rsidRDefault="004F29A8" w:rsidP="004F29A8">
            <w:pPr>
              <w:jc w:val="center"/>
              <w:rPr>
                <w:rFonts w:cstheme="minorHAnsi"/>
                <w:sz w:val="20"/>
                <w:szCs w:val="20"/>
              </w:rPr>
            </w:pPr>
            <w:r>
              <w:rPr>
                <w:rFonts w:cstheme="minorHAnsi"/>
                <w:sz w:val="20"/>
                <w:szCs w:val="20"/>
              </w:rPr>
              <w:t>(2024)</w:t>
            </w:r>
          </w:p>
        </w:tc>
        <w:tc>
          <w:tcPr>
            <w:tcW w:w="1417" w:type="dxa"/>
            <w:shd w:val="clear" w:color="auto" w:fill="FBE4D5" w:themeFill="accent2" w:themeFillTint="33"/>
          </w:tcPr>
          <w:p w14:paraId="3ADBDC2D" w14:textId="77777777" w:rsidR="00DC456F" w:rsidRDefault="00DC456F" w:rsidP="00DC456F">
            <w:pPr>
              <w:jc w:val="center"/>
              <w:rPr>
                <w:rFonts w:cstheme="minorHAnsi"/>
                <w:sz w:val="20"/>
                <w:szCs w:val="20"/>
              </w:rPr>
            </w:pPr>
            <w:r>
              <w:rPr>
                <w:rFonts w:cstheme="minorHAnsi"/>
                <w:sz w:val="20"/>
                <w:szCs w:val="20"/>
              </w:rPr>
              <w:t>1</w:t>
            </w:r>
          </w:p>
          <w:p w14:paraId="357F95C9" w14:textId="4EA04B47" w:rsidR="004F29A8" w:rsidRPr="009C61C7" w:rsidRDefault="004F29A8" w:rsidP="00FD4B09">
            <w:pPr>
              <w:jc w:val="center"/>
              <w:rPr>
                <w:rFonts w:cstheme="minorHAnsi"/>
                <w:sz w:val="20"/>
                <w:szCs w:val="20"/>
              </w:rPr>
            </w:pPr>
            <w:r w:rsidRPr="009C61C7">
              <w:rPr>
                <w:rFonts w:cstheme="minorHAnsi"/>
                <w:sz w:val="20"/>
                <w:szCs w:val="20"/>
              </w:rPr>
              <w:t>Predlog nadgradnje predpisa (</w:t>
            </w:r>
            <w:r w:rsidR="00DC456F">
              <w:rPr>
                <w:rFonts w:cstheme="minorHAnsi"/>
                <w:sz w:val="20"/>
                <w:szCs w:val="20"/>
              </w:rPr>
              <w:t>2034</w:t>
            </w:r>
            <w:r w:rsidRPr="009C61C7">
              <w:rPr>
                <w:rFonts w:cstheme="minorHAnsi"/>
                <w:sz w:val="20"/>
                <w:szCs w:val="20"/>
              </w:rPr>
              <w:t>)</w:t>
            </w:r>
          </w:p>
        </w:tc>
        <w:tc>
          <w:tcPr>
            <w:tcW w:w="1274" w:type="dxa"/>
            <w:vMerge/>
            <w:shd w:val="clear" w:color="auto" w:fill="FBE4D5" w:themeFill="accent2" w:themeFillTint="33"/>
            <w:vAlign w:val="center"/>
          </w:tcPr>
          <w:p w14:paraId="7AA22159" w14:textId="77777777" w:rsidR="004F29A8" w:rsidRPr="009C61C7" w:rsidRDefault="004F29A8" w:rsidP="00E057DA">
            <w:pPr>
              <w:rPr>
                <w:rFonts w:cstheme="minorHAnsi"/>
                <w:sz w:val="20"/>
                <w:szCs w:val="20"/>
              </w:rPr>
            </w:pPr>
          </w:p>
        </w:tc>
      </w:tr>
      <w:tr w:rsidR="004F29A8" w:rsidRPr="006A5734" w14:paraId="74DB544C" w14:textId="77777777" w:rsidTr="00B76521">
        <w:trPr>
          <w:trHeight w:val="1554"/>
        </w:trPr>
        <w:tc>
          <w:tcPr>
            <w:tcW w:w="735" w:type="dxa"/>
            <w:vMerge/>
            <w:shd w:val="clear" w:color="auto" w:fill="A8D08D" w:themeFill="accent6" w:themeFillTint="99"/>
          </w:tcPr>
          <w:p w14:paraId="76D7A3D2" w14:textId="77777777" w:rsidR="004F29A8" w:rsidRPr="009C61C7" w:rsidRDefault="004F29A8" w:rsidP="00E057DA">
            <w:pPr>
              <w:rPr>
                <w:rFonts w:cstheme="minorHAnsi"/>
                <w:sz w:val="20"/>
                <w:szCs w:val="20"/>
              </w:rPr>
            </w:pPr>
          </w:p>
        </w:tc>
        <w:tc>
          <w:tcPr>
            <w:tcW w:w="5077" w:type="dxa"/>
            <w:vMerge/>
            <w:shd w:val="clear" w:color="auto" w:fill="FBE4D5" w:themeFill="accent2" w:themeFillTint="33"/>
            <w:vAlign w:val="center"/>
          </w:tcPr>
          <w:p w14:paraId="49B4B0EA" w14:textId="77777777" w:rsidR="004F29A8" w:rsidRPr="00253B36" w:rsidRDefault="004F29A8" w:rsidP="00E057DA">
            <w:pPr>
              <w:rPr>
                <w:rFonts w:cstheme="minorHAnsi"/>
                <w:b/>
                <w:bCs/>
                <w:sz w:val="20"/>
                <w:szCs w:val="20"/>
              </w:rPr>
            </w:pPr>
          </w:p>
        </w:tc>
        <w:tc>
          <w:tcPr>
            <w:tcW w:w="1985" w:type="dxa"/>
            <w:vMerge/>
            <w:shd w:val="clear" w:color="auto" w:fill="FBE4D5" w:themeFill="accent2" w:themeFillTint="33"/>
            <w:vAlign w:val="center"/>
          </w:tcPr>
          <w:p w14:paraId="33F3E424" w14:textId="77777777" w:rsidR="004F29A8" w:rsidRDefault="004F29A8" w:rsidP="00E057DA">
            <w:pPr>
              <w:rPr>
                <w:rFonts w:cstheme="minorHAnsi"/>
                <w:sz w:val="20"/>
                <w:szCs w:val="20"/>
              </w:rPr>
            </w:pPr>
          </w:p>
        </w:tc>
        <w:tc>
          <w:tcPr>
            <w:tcW w:w="2835" w:type="dxa"/>
            <w:shd w:val="clear" w:color="auto" w:fill="FBE4D5" w:themeFill="accent2" w:themeFillTint="33"/>
            <w:vAlign w:val="center"/>
          </w:tcPr>
          <w:p w14:paraId="788EB73C" w14:textId="77777777" w:rsidR="00FD4B09" w:rsidRPr="009C61C7" w:rsidRDefault="00FD4B09" w:rsidP="00FD4B09">
            <w:pPr>
              <w:rPr>
                <w:rFonts w:cstheme="minorHAnsi"/>
                <w:sz w:val="20"/>
                <w:szCs w:val="20"/>
              </w:rPr>
            </w:pPr>
            <w:r w:rsidRPr="009C61C7">
              <w:rPr>
                <w:rFonts w:cstheme="minorHAnsi"/>
                <w:sz w:val="20"/>
                <w:szCs w:val="20"/>
              </w:rPr>
              <w:t>c) izdelani modeli za druga porečja v Sloveniji (vsaj 5 porečij)</w:t>
            </w:r>
          </w:p>
          <w:p w14:paraId="2E83F878" w14:textId="77777777" w:rsidR="004F29A8" w:rsidRPr="009C61C7" w:rsidRDefault="004F29A8" w:rsidP="00E057DA">
            <w:pPr>
              <w:rPr>
                <w:rFonts w:cstheme="minorHAnsi"/>
                <w:sz w:val="20"/>
                <w:szCs w:val="20"/>
              </w:rPr>
            </w:pPr>
          </w:p>
        </w:tc>
        <w:tc>
          <w:tcPr>
            <w:tcW w:w="1134" w:type="dxa"/>
            <w:shd w:val="clear" w:color="auto" w:fill="FBE4D5" w:themeFill="accent2" w:themeFillTint="33"/>
          </w:tcPr>
          <w:p w14:paraId="3300DD3B" w14:textId="77777777" w:rsidR="004F29A8" w:rsidRDefault="004F29A8" w:rsidP="004F29A8">
            <w:pPr>
              <w:jc w:val="center"/>
              <w:rPr>
                <w:rFonts w:cstheme="minorHAnsi"/>
                <w:sz w:val="20"/>
                <w:szCs w:val="20"/>
              </w:rPr>
            </w:pPr>
            <w:r>
              <w:rPr>
                <w:rFonts w:cstheme="minorHAnsi"/>
                <w:sz w:val="20"/>
                <w:szCs w:val="20"/>
              </w:rPr>
              <w:t>0</w:t>
            </w:r>
          </w:p>
          <w:p w14:paraId="17DFE0B3" w14:textId="4333EBBD" w:rsidR="004F29A8" w:rsidRDefault="004F29A8" w:rsidP="004F29A8">
            <w:pPr>
              <w:jc w:val="center"/>
              <w:rPr>
                <w:rFonts w:cstheme="minorHAnsi"/>
                <w:sz w:val="20"/>
                <w:szCs w:val="20"/>
              </w:rPr>
            </w:pPr>
            <w:r>
              <w:rPr>
                <w:rFonts w:cstheme="minorHAnsi"/>
                <w:sz w:val="20"/>
                <w:szCs w:val="20"/>
              </w:rPr>
              <w:t>(2024)</w:t>
            </w:r>
          </w:p>
        </w:tc>
        <w:tc>
          <w:tcPr>
            <w:tcW w:w="1417" w:type="dxa"/>
            <w:shd w:val="clear" w:color="auto" w:fill="FBE4D5" w:themeFill="accent2" w:themeFillTint="33"/>
          </w:tcPr>
          <w:p w14:paraId="49DA71E6" w14:textId="77777777" w:rsidR="00DC456F" w:rsidRDefault="00DC456F" w:rsidP="00DC456F">
            <w:pPr>
              <w:jc w:val="center"/>
              <w:rPr>
                <w:rFonts w:cstheme="minorHAnsi"/>
                <w:sz w:val="20"/>
                <w:szCs w:val="20"/>
              </w:rPr>
            </w:pPr>
            <w:r>
              <w:rPr>
                <w:rFonts w:cstheme="minorHAnsi"/>
                <w:sz w:val="20"/>
                <w:szCs w:val="20"/>
              </w:rPr>
              <w:t>5</w:t>
            </w:r>
          </w:p>
          <w:p w14:paraId="51D5516F" w14:textId="02C28A32" w:rsidR="00DC456F" w:rsidRDefault="00DC456F" w:rsidP="00DC456F">
            <w:pPr>
              <w:jc w:val="center"/>
              <w:rPr>
                <w:rFonts w:cstheme="minorHAnsi"/>
                <w:sz w:val="20"/>
                <w:szCs w:val="20"/>
              </w:rPr>
            </w:pPr>
            <w:r w:rsidRPr="009C61C7">
              <w:rPr>
                <w:rFonts w:cstheme="minorHAnsi"/>
                <w:sz w:val="20"/>
                <w:szCs w:val="20"/>
              </w:rPr>
              <w:t>I</w:t>
            </w:r>
            <w:r w:rsidR="004F29A8" w:rsidRPr="009C61C7">
              <w:rPr>
                <w:rFonts w:cstheme="minorHAnsi"/>
                <w:sz w:val="20"/>
                <w:szCs w:val="20"/>
              </w:rPr>
              <w:t>zdelani</w:t>
            </w:r>
            <w:r>
              <w:rPr>
                <w:rFonts w:cstheme="minorHAnsi"/>
                <w:sz w:val="20"/>
                <w:szCs w:val="20"/>
              </w:rPr>
              <w:t>h</w:t>
            </w:r>
          </w:p>
          <w:p w14:paraId="30B89CDF" w14:textId="764CEC6B" w:rsidR="004F29A8" w:rsidRPr="009C61C7" w:rsidRDefault="004F29A8" w:rsidP="00DC456F">
            <w:pPr>
              <w:jc w:val="center"/>
              <w:rPr>
                <w:rFonts w:cstheme="minorHAnsi"/>
                <w:sz w:val="20"/>
                <w:szCs w:val="20"/>
              </w:rPr>
            </w:pPr>
            <w:r w:rsidRPr="009C61C7">
              <w:rPr>
                <w:rFonts w:cstheme="minorHAnsi"/>
                <w:sz w:val="20"/>
                <w:szCs w:val="20"/>
              </w:rPr>
              <w:t>model</w:t>
            </w:r>
            <w:r w:rsidR="00DC456F">
              <w:rPr>
                <w:rFonts w:cstheme="minorHAnsi"/>
                <w:sz w:val="20"/>
                <w:szCs w:val="20"/>
              </w:rPr>
              <w:t>ov</w:t>
            </w:r>
            <w:r w:rsidRPr="009C61C7">
              <w:rPr>
                <w:rFonts w:cstheme="minorHAnsi"/>
                <w:sz w:val="20"/>
                <w:szCs w:val="20"/>
              </w:rPr>
              <w:t xml:space="preserve"> za druga porečja v Sloveniji (</w:t>
            </w:r>
            <w:r w:rsidR="00DC456F">
              <w:rPr>
                <w:rFonts w:cstheme="minorHAnsi"/>
                <w:sz w:val="20"/>
                <w:szCs w:val="20"/>
              </w:rPr>
              <w:t>2034</w:t>
            </w:r>
            <w:r w:rsidRPr="009C61C7">
              <w:rPr>
                <w:rFonts w:cstheme="minorHAnsi"/>
                <w:sz w:val="20"/>
                <w:szCs w:val="20"/>
              </w:rPr>
              <w:t>)</w:t>
            </w:r>
          </w:p>
          <w:p w14:paraId="02BBE2FC" w14:textId="77777777" w:rsidR="004F29A8" w:rsidRPr="009C61C7" w:rsidRDefault="004F29A8" w:rsidP="00DC456F">
            <w:pPr>
              <w:jc w:val="center"/>
              <w:rPr>
                <w:rFonts w:cstheme="minorHAnsi"/>
                <w:sz w:val="20"/>
                <w:szCs w:val="20"/>
              </w:rPr>
            </w:pPr>
          </w:p>
        </w:tc>
        <w:tc>
          <w:tcPr>
            <w:tcW w:w="1274" w:type="dxa"/>
            <w:vMerge/>
            <w:shd w:val="clear" w:color="auto" w:fill="FBE4D5" w:themeFill="accent2" w:themeFillTint="33"/>
            <w:vAlign w:val="center"/>
          </w:tcPr>
          <w:p w14:paraId="7CFF9A9C" w14:textId="77777777" w:rsidR="004F29A8" w:rsidRPr="009C61C7" w:rsidRDefault="004F29A8" w:rsidP="00E057DA">
            <w:pPr>
              <w:rPr>
                <w:rFonts w:cstheme="minorHAnsi"/>
                <w:sz w:val="20"/>
                <w:szCs w:val="20"/>
              </w:rPr>
            </w:pPr>
          </w:p>
        </w:tc>
      </w:tr>
      <w:tr w:rsidR="004F29A8" w:rsidRPr="006A5734" w14:paraId="5F2991B5" w14:textId="77777777" w:rsidTr="0077305A">
        <w:trPr>
          <w:trHeight w:val="1108"/>
        </w:trPr>
        <w:tc>
          <w:tcPr>
            <w:tcW w:w="735" w:type="dxa"/>
            <w:vMerge/>
            <w:shd w:val="clear" w:color="auto" w:fill="A8D08D" w:themeFill="accent6" w:themeFillTint="99"/>
          </w:tcPr>
          <w:p w14:paraId="1D3DE1AC" w14:textId="77777777" w:rsidR="004F29A8" w:rsidRPr="009C61C7" w:rsidRDefault="004F29A8" w:rsidP="00E057DA">
            <w:pPr>
              <w:rPr>
                <w:rFonts w:cstheme="minorHAnsi"/>
                <w:sz w:val="20"/>
                <w:szCs w:val="20"/>
              </w:rPr>
            </w:pPr>
          </w:p>
        </w:tc>
        <w:tc>
          <w:tcPr>
            <w:tcW w:w="5077" w:type="dxa"/>
            <w:vMerge/>
            <w:shd w:val="clear" w:color="auto" w:fill="FBE4D5" w:themeFill="accent2" w:themeFillTint="33"/>
            <w:vAlign w:val="center"/>
          </w:tcPr>
          <w:p w14:paraId="6A0732E9" w14:textId="77777777" w:rsidR="004F29A8" w:rsidRPr="00253B36" w:rsidRDefault="004F29A8" w:rsidP="00E057DA">
            <w:pPr>
              <w:rPr>
                <w:rFonts w:cstheme="minorHAnsi"/>
                <w:b/>
                <w:bCs/>
                <w:sz w:val="20"/>
                <w:szCs w:val="20"/>
              </w:rPr>
            </w:pPr>
          </w:p>
        </w:tc>
        <w:tc>
          <w:tcPr>
            <w:tcW w:w="1985" w:type="dxa"/>
            <w:vMerge/>
            <w:shd w:val="clear" w:color="auto" w:fill="FBE4D5" w:themeFill="accent2" w:themeFillTint="33"/>
            <w:vAlign w:val="center"/>
          </w:tcPr>
          <w:p w14:paraId="31391406" w14:textId="77777777" w:rsidR="004F29A8" w:rsidRDefault="004F29A8" w:rsidP="00E057DA">
            <w:pPr>
              <w:rPr>
                <w:rFonts w:cstheme="minorHAnsi"/>
                <w:sz w:val="20"/>
                <w:szCs w:val="20"/>
              </w:rPr>
            </w:pPr>
          </w:p>
        </w:tc>
        <w:tc>
          <w:tcPr>
            <w:tcW w:w="2835" w:type="dxa"/>
            <w:shd w:val="clear" w:color="auto" w:fill="FBE4D5" w:themeFill="accent2" w:themeFillTint="33"/>
            <w:vAlign w:val="center"/>
          </w:tcPr>
          <w:p w14:paraId="75C1FBEC" w14:textId="5F2213E1" w:rsidR="004F29A8" w:rsidRPr="009C61C7" w:rsidRDefault="00FD4B09" w:rsidP="00E057DA">
            <w:pPr>
              <w:rPr>
                <w:rFonts w:cstheme="minorHAnsi"/>
                <w:sz w:val="20"/>
                <w:szCs w:val="20"/>
              </w:rPr>
            </w:pPr>
            <w:r w:rsidRPr="009C61C7">
              <w:rPr>
                <w:rFonts w:cstheme="minorHAnsi"/>
                <w:sz w:val="20"/>
                <w:szCs w:val="20"/>
              </w:rPr>
              <w:t>d) Število izvedenih izobraževanj, delavnic, ipd. (vsaj 10)</w:t>
            </w:r>
          </w:p>
        </w:tc>
        <w:tc>
          <w:tcPr>
            <w:tcW w:w="1134" w:type="dxa"/>
            <w:shd w:val="clear" w:color="auto" w:fill="FBE4D5" w:themeFill="accent2" w:themeFillTint="33"/>
          </w:tcPr>
          <w:p w14:paraId="39E77A31" w14:textId="77777777" w:rsidR="004F29A8" w:rsidRDefault="004F29A8" w:rsidP="004F29A8">
            <w:pPr>
              <w:jc w:val="center"/>
              <w:rPr>
                <w:rFonts w:cstheme="minorHAnsi"/>
                <w:sz w:val="20"/>
                <w:szCs w:val="20"/>
              </w:rPr>
            </w:pPr>
            <w:r>
              <w:rPr>
                <w:rFonts w:cstheme="minorHAnsi"/>
                <w:sz w:val="20"/>
                <w:szCs w:val="20"/>
              </w:rPr>
              <w:t>0</w:t>
            </w:r>
          </w:p>
          <w:p w14:paraId="2DEA9375" w14:textId="00477D0D" w:rsidR="004F29A8" w:rsidRDefault="004F29A8" w:rsidP="004F29A8">
            <w:pPr>
              <w:jc w:val="center"/>
              <w:rPr>
                <w:rFonts w:cstheme="minorHAnsi"/>
                <w:sz w:val="20"/>
                <w:szCs w:val="20"/>
              </w:rPr>
            </w:pPr>
            <w:r>
              <w:rPr>
                <w:rFonts w:cstheme="minorHAnsi"/>
                <w:sz w:val="20"/>
                <w:szCs w:val="20"/>
              </w:rPr>
              <w:t>(2024)</w:t>
            </w:r>
          </w:p>
        </w:tc>
        <w:tc>
          <w:tcPr>
            <w:tcW w:w="1417" w:type="dxa"/>
            <w:shd w:val="clear" w:color="auto" w:fill="FBE4D5" w:themeFill="accent2" w:themeFillTint="33"/>
          </w:tcPr>
          <w:p w14:paraId="441256B1" w14:textId="77777777" w:rsidR="00FD4B09" w:rsidRDefault="00DC456F" w:rsidP="00DC456F">
            <w:pPr>
              <w:jc w:val="center"/>
              <w:rPr>
                <w:rFonts w:cstheme="minorHAnsi"/>
                <w:sz w:val="20"/>
                <w:szCs w:val="20"/>
              </w:rPr>
            </w:pPr>
            <w:r>
              <w:rPr>
                <w:rFonts w:cstheme="minorHAnsi"/>
                <w:sz w:val="20"/>
                <w:szCs w:val="20"/>
              </w:rPr>
              <w:t>10</w:t>
            </w:r>
            <w:r w:rsidR="004F29A8" w:rsidRPr="009C61C7">
              <w:rPr>
                <w:rFonts w:cstheme="minorHAnsi"/>
                <w:sz w:val="20"/>
                <w:szCs w:val="20"/>
              </w:rPr>
              <w:t xml:space="preserve"> </w:t>
            </w:r>
          </w:p>
          <w:p w14:paraId="1B27B9C3" w14:textId="4DD85D55" w:rsidR="004F29A8" w:rsidRPr="009C61C7" w:rsidRDefault="004F29A8" w:rsidP="00DC456F">
            <w:pPr>
              <w:jc w:val="center"/>
              <w:rPr>
                <w:rFonts w:cstheme="minorHAnsi"/>
                <w:sz w:val="20"/>
                <w:szCs w:val="20"/>
              </w:rPr>
            </w:pPr>
            <w:r w:rsidRPr="009C61C7">
              <w:rPr>
                <w:rFonts w:cstheme="minorHAnsi"/>
                <w:sz w:val="20"/>
                <w:szCs w:val="20"/>
              </w:rPr>
              <w:t xml:space="preserve"> izobraževanj, delavnic (</w:t>
            </w:r>
            <w:r w:rsidR="00DC456F">
              <w:rPr>
                <w:rFonts w:cstheme="minorHAnsi"/>
                <w:sz w:val="20"/>
                <w:szCs w:val="20"/>
              </w:rPr>
              <w:t>2034</w:t>
            </w:r>
            <w:r w:rsidRPr="009C61C7">
              <w:rPr>
                <w:rFonts w:cstheme="minorHAnsi"/>
                <w:sz w:val="20"/>
                <w:szCs w:val="20"/>
              </w:rPr>
              <w:t>)</w:t>
            </w:r>
          </w:p>
        </w:tc>
        <w:tc>
          <w:tcPr>
            <w:tcW w:w="1274" w:type="dxa"/>
            <w:vMerge/>
            <w:shd w:val="clear" w:color="auto" w:fill="FBE4D5" w:themeFill="accent2" w:themeFillTint="33"/>
            <w:vAlign w:val="center"/>
          </w:tcPr>
          <w:p w14:paraId="5E0E218A" w14:textId="77777777" w:rsidR="004F29A8" w:rsidRPr="009C61C7" w:rsidRDefault="004F29A8" w:rsidP="00E057DA">
            <w:pPr>
              <w:rPr>
                <w:rFonts w:cstheme="minorHAnsi"/>
                <w:sz w:val="20"/>
                <w:szCs w:val="20"/>
              </w:rPr>
            </w:pPr>
          </w:p>
        </w:tc>
      </w:tr>
      <w:tr w:rsidR="0077305A" w:rsidRPr="006A5734" w14:paraId="1D0309F7" w14:textId="77777777" w:rsidTr="0077305A">
        <w:trPr>
          <w:trHeight w:val="842"/>
        </w:trPr>
        <w:tc>
          <w:tcPr>
            <w:tcW w:w="735" w:type="dxa"/>
            <w:shd w:val="clear" w:color="auto" w:fill="A8D08D" w:themeFill="accent6" w:themeFillTint="99"/>
          </w:tcPr>
          <w:p w14:paraId="30968CD8" w14:textId="77777777" w:rsidR="0077305A" w:rsidRPr="009C61C7" w:rsidRDefault="0077305A" w:rsidP="00E057DA">
            <w:pPr>
              <w:rPr>
                <w:rFonts w:cstheme="minorHAnsi"/>
                <w:sz w:val="20"/>
                <w:szCs w:val="20"/>
              </w:rPr>
            </w:pPr>
            <w:r w:rsidRPr="009C61C7">
              <w:rPr>
                <w:rFonts w:cstheme="minorHAnsi"/>
                <w:sz w:val="20"/>
                <w:szCs w:val="20"/>
              </w:rPr>
              <w:t>4.3</w:t>
            </w:r>
            <w:r>
              <w:rPr>
                <w:rFonts w:cstheme="minorHAnsi"/>
                <w:sz w:val="20"/>
                <w:szCs w:val="20"/>
              </w:rPr>
              <w:t xml:space="preserve">        </w:t>
            </w:r>
          </w:p>
        </w:tc>
        <w:tc>
          <w:tcPr>
            <w:tcW w:w="5077" w:type="dxa"/>
            <w:shd w:val="clear" w:color="auto" w:fill="FBE4D5" w:themeFill="accent2" w:themeFillTint="33"/>
            <w:vAlign w:val="center"/>
          </w:tcPr>
          <w:p w14:paraId="1AA60447" w14:textId="77777777" w:rsidR="0077305A" w:rsidRDefault="0077305A" w:rsidP="00E057DA">
            <w:pPr>
              <w:rPr>
                <w:rFonts w:cstheme="minorHAnsi"/>
                <w:b/>
                <w:bCs/>
                <w:sz w:val="20"/>
                <w:szCs w:val="20"/>
              </w:rPr>
            </w:pPr>
            <w:r w:rsidRPr="00253B36">
              <w:rPr>
                <w:rFonts w:cstheme="minorHAnsi"/>
                <w:b/>
                <w:bCs/>
                <w:sz w:val="20"/>
                <w:szCs w:val="20"/>
              </w:rPr>
              <w:t xml:space="preserve">Ohranitev območij razlivanja visokih voda: </w:t>
            </w:r>
          </w:p>
          <w:p w14:paraId="624D4D4C" w14:textId="2204B3AE" w:rsidR="0077305A" w:rsidRPr="0077305A" w:rsidRDefault="0077305A" w:rsidP="0077305A">
            <w:pPr>
              <w:pStyle w:val="Odstavekseznama"/>
              <w:numPr>
                <w:ilvl w:val="0"/>
                <w:numId w:val="22"/>
              </w:numPr>
              <w:jc w:val="both"/>
              <w:rPr>
                <w:rFonts w:cstheme="minorHAnsi"/>
                <w:b/>
                <w:bCs/>
                <w:sz w:val="20"/>
                <w:szCs w:val="20"/>
              </w:rPr>
            </w:pPr>
            <w:r w:rsidRPr="00222C6F">
              <w:rPr>
                <w:rFonts w:cstheme="minorHAnsi"/>
                <w:sz w:val="20"/>
                <w:szCs w:val="20"/>
              </w:rPr>
              <w:t>Prikaz območij vodnih tokov in zadrževanja voda za celotno Slovenijo in umestitev v PIS</w:t>
            </w:r>
          </w:p>
        </w:tc>
        <w:tc>
          <w:tcPr>
            <w:tcW w:w="1985" w:type="dxa"/>
            <w:shd w:val="clear" w:color="auto" w:fill="FBE4D5" w:themeFill="accent2" w:themeFillTint="33"/>
            <w:vAlign w:val="center"/>
          </w:tcPr>
          <w:p w14:paraId="4A9B4DD3" w14:textId="77777777" w:rsidR="0077305A" w:rsidRDefault="0077305A" w:rsidP="00E057DA">
            <w:pPr>
              <w:rPr>
                <w:rFonts w:cstheme="minorHAnsi"/>
                <w:sz w:val="20"/>
                <w:szCs w:val="20"/>
              </w:rPr>
            </w:pPr>
            <w:r>
              <w:rPr>
                <w:rFonts w:cstheme="minorHAnsi"/>
                <w:sz w:val="20"/>
                <w:szCs w:val="20"/>
              </w:rPr>
              <w:t xml:space="preserve">Nosilec: </w:t>
            </w:r>
            <w:r w:rsidRPr="00B26094">
              <w:rPr>
                <w:rFonts w:cstheme="minorHAnsi"/>
                <w:b/>
                <w:bCs/>
                <w:sz w:val="28"/>
                <w:szCs w:val="28"/>
              </w:rPr>
              <w:t xml:space="preserve">MNVP </w:t>
            </w:r>
            <w:proofErr w:type="spellStart"/>
            <w:r w:rsidRPr="00B26094">
              <w:rPr>
                <w:rFonts w:cstheme="minorHAnsi"/>
                <w:b/>
                <w:bCs/>
                <w:sz w:val="28"/>
                <w:szCs w:val="28"/>
              </w:rPr>
              <w:t>DzV</w:t>
            </w:r>
            <w:proofErr w:type="spellEnd"/>
            <w:r w:rsidRPr="009C61C7">
              <w:rPr>
                <w:rFonts w:cstheme="minorHAnsi"/>
                <w:sz w:val="20"/>
                <w:szCs w:val="20"/>
              </w:rPr>
              <w:t xml:space="preserve"> </w:t>
            </w:r>
          </w:p>
          <w:p w14:paraId="4583420E" w14:textId="778F270B" w:rsidR="0077305A" w:rsidRPr="009C61C7" w:rsidRDefault="0077305A" w:rsidP="00E057DA">
            <w:pPr>
              <w:rPr>
                <w:rFonts w:cstheme="minorHAnsi"/>
                <w:sz w:val="20"/>
                <w:szCs w:val="20"/>
              </w:rPr>
            </w:pPr>
            <w:r>
              <w:rPr>
                <w:rFonts w:cstheme="minorHAnsi"/>
                <w:sz w:val="20"/>
                <w:szCs w:val="20"/>
              </w:rPr>
              <w:t xml:space="preserve">a) </w:t>
            </w:r>
            <w:r w:rsidRPr="009C61C7">
              <w:rPr>
                <w:rFonts w:cstheme="minorHAnsi"/>
                <w:sz w:val="20"/>
                <w:szCs w:val="20"/>
              </w:rPr>
              <w:t>(sodeluje: DRSV, MNVP</w:t>
            </w:r>
            <w:r>
              <w:rPr>
                <w:rFonts w:cstheme="minorHAnsi"/>
                <w:sz w:val="20"/>
                <w:szCs w:val="20"/>
              </w:rPr>
              <w:t>, MKGP)</w:t>
            </w:r>
          </w:p>
        </w:tc>
        <w:tc>
          <w:tcPr>
            <w:tcW w:w="2835" w:type="dxa"/>
            <w:shd w:val="clear" w:color="auto" w:fill="FBE4D5" w:themeFill="accent2" w:themeFillTint="33"/>
            <w:vAlign w:val="center"/>
          </w:tcPr>
          <w:p w14:paraId="5CD55C47" w14:textId="0F5A23A6" w:rsidR="0077305A" w:rsidRPr="009C61C7" w:rsidRDefault="0077305A" w:rsidP="00E057DA">
            <w:pPr>
              <w:rPr>
                <w:rFonts w:cstheme="minorHAnsi"/>
                <w:sz w:val="20"/>
                <w:szCs w:val="20"/>
              </w:rPr>
            </w:pPr>
            <w:r w:rsidRPr="009C61C7">
              <w:rPr>
                <w:rFonts w:cstheme="minorHAnsi"/>
                <w:sz w:val="20"/>
                <w:szCs w:val="20"/>
              </w:rPr>
              <w:t>Izdelan kartografski prikaz in njegova vključenost v PIS (1)</w:t>
            </w:r>
          </w:p>
        </w:tc>
        <w:tc>
          <w:tcPr>
            <w:tcW w:w="1134" w:type="dxa"/>
            <w:shd w:val="clear" w:color="auto" w:fill="FBE4D5" w:themeFill="accent2" w:themeFillTint="33"/>
          </w:tcPr>
          <w:p w14:paraId="2EBB835C" w14:textId="77777777" w:rsidR="0077305A" w:rsidRDefault="0077305A" w:rsidP="004F29A8">
            <w:pPr>
              <w:jc w:val="center"/>
              <w:rPr>
                <w:rFonts w:cstheme="minorHAnsi"/>
                <w:sz w:val="20"/>
                <w:szCs w:val="20"/>
              </w:rPr>
            </w:pPr>
            <w:r>
              <w:rPr>
                <w:rFonts w:cstheme="minorHAnsi"/>
                <w:sz w:val="20"/>
                <w:szCs w:val="20"/>
              </w:rPr>
              <w:t>0</w:t>
            </w:r>
          </w:p>
          <w:p w14:paraId="0041F9AC" w14:textId="6AAB3204" w:rsidR="0077305A" w:rsidRDefault="0077305A" w:rsidP="004F29A8">
            <w:pPr>
              <w:jc w:val="center"/>
              <w:rPr>
                <w:rFonts w:cstheme="minorHAnsi"/>
                <w:sz w:val="20"/>
                <w:szCs w:val="20"/>
              </w:rPr>
            </w:pPr>
            <w:r>
              <w:rPr>
                <w:rFonts w:cstheme="minorHAnsi"/>
                <w:sz w:val="20"/>
                <w:szCs w:val="20"/>
              </w:rPr>
              <w:t>(2024)</w:t>
            </w:r>
          </w:p>
        </w:tc>
        <w:tc>
          <w:tcPr>
            <w:tcW w:w="1417" w:type="dxa"/>
            <w:shd w:val="clear" w:color="auto" w:fill="FBE4D5" w:themeFill="accent2" w:themeFillTint="33"/>
          </w:tcPr>
          <w:p w14:paraId="5EFDF114" w14:textId="77777777" w:rsidR="0077305A" w:rsidRDefault="0077305A" w:rsidP="00B76521">
            <w:pPr>
              <w:jc w:val="center"/>
              <w:rPr>
                <w:rFonts w:cstheme="minorHAnsi"/>
                <w:sz w:val="20"/>
                <w:szCs w:val="20"/>
              </w:rPr>
            </w:pPr>
            <w:r>
              <w:rPr>
                <w:rFonts w:cstheme="minorHAnsi"/>
                <w:sz w:val="20"/>
                <w:szCs w:val="20"/>
              </w:rPr>
              <w:t>1</w:t>
            </w:r>
          </w:p>
          <w:p w14:paraId="4F166C53" w14:textId="69C299B2" w:rsidR="0077305A" w:rsidRDefault="0077305A" w:rsidP="00B76521">
            <w:pPr>
              <w:jc w:val="center"/>
              <w:rPr>
                <w:rFonts w:cstheme="minorHAnsi"/>
                <w:sz w:val="20"/>
                <w:szCs w:val="20"/>
              </w:rPr>
            </w:pPr>
            <w:r w:rsidRPr="009C61C7">
              <w:rPr>
                <w:rFonts w:cstheme="minorHAnsi"/>
                <w:sz w:val="20"/>
                <w:szCs w:val="20"/>
              </w:rPr>
              <w:t xml:space="preserve"> </w:t>
            </w:r>
            <w:r w:rsidR="00FD4B09">
              <w:rPr>
                <w:rFonts w:cstheme="minorHAnsi"/>
                <w:sz w:val="20"/>
                <w:szCs w:val="20"/>
              </w:rPr>
              <w:t>i</w:t>
            </w:r>
            <w:r w:rsidRPr="009C61C7">
              <w:rPr>
                <w:rFonts w:cstheme="minorHAnsi"/>
                <w:sz w:val="20"/>
                <w:szCs w:val="20"/>
              </w:rPr>
              <w:t xml:space="preserve">zdelan kartografski v PIS </w:t>
            </w:r>
          </w:p>
          <w:p w14:paraId="7E13E1D8" w14:textId="2A4680BF" w:rsidR="0077305A" w:rsidRDefault="0077305A" w:rsidP="00B76521">
            <w:pPr>
              <w:jc w:val="center"/>
              <w:rPr>
                <w:rFonts w:cstheme="minorHAnsi"/>
                <w:sz w:val="20"/>
                <w:szCs w:val="20"/>
              </w:rPr>
            </w:pPr>
            <w:r w:rsidRPr="009C61C7">
              <w:rPr>
                <w:rFonts w:cstheme="minorHAnsi"/>
                <w:sz w:val="20"/>
                <w:szCs w:val="20"/>
              </w:rPr>
              <w:t>(</w:t>
            </w:r>
            <w:r>
              <w:rPr>
                <w:rFonts w:cstheme="minorHAnsi"/>
                <w:sz w:val="20"/>
                <w:szCs w:val="20"/>
              </w:rPr>
              <w:t>2034</w:t>
            </w:r>
            <w:r w:rsidRPr="009C61C7">
              <w:rPr>
                <w:rFonts w:cstheme="minorHAnsi"/>
                <w:sz w:val="20"/>
                <w:szCs w:val="20"/>
              </w:rPr>
              <w:t>)</w:t>
            </w:r>
          </w:p>
        </w:tc>
        <w:tc>
          <w:tcPr>
            <w:tcW w:w="1274" w:type="dxa"/>
            <w:shd w:val="clear" w:color="auto" w:fill="FBE4D5" w:themeFill="accent2" w:themeFillTint="33"/>
            <w:vAlign w:val="center"/>
          </w:tcPr>
          <w:p w14:paraId="404E759E" w14:textId="728F0442" w:rsidR="0077305A" w:rsidRPr="009C61C7" w:rsidRDefault="0077305A" w:rsidP="00E057DA">
            <w:pPr>
              <w:rPr>
                <w:rFonts w:cstheme="minorHAnsi"/>
                <w:sz w:val="20"/>
                <w:szCs w:val="20"/>
              </w:rPr>
            </w:pPr>
            <w:r w:rsidRPr="009C61C7">
              <w:rPr>
                <w:rFonts w:cstheme="minorHAnsi"/>
                <w:sz w:val="20"/>
                <w:szCs w:val="20"/>
              </w:rPr>
              <w:t>2034</w:t>
            </w:r>
          </w:p>
        </w:tc>
      </w:tr>
      <w:tr w:rsidR="00F61C0F" w:rsidRPr="006A5734" w14:paraId="7EE84198" w14:textId="77777777" w:rsidTr="0077305A">
        <w:trPr>
          <w:trHeight w:val="689"/>
        </w:trPr>
        <w:tc>
          <w:tcPr>
            <w:tcW w:w="735" w:type="dxa"/>
            <w:shd w:val="clear" w:color="auto" w:fill="A8D08D" w:themeFill="accent6" w:themeFillTint="99"/>
          </w:tcPr>
          <w:p w14:paraId="18A1FADC" w14:textId="77777777" w:rsidR="00F61C0F" w:rsidRPr="009C61C7" w:rsidRDefault="00F61C0F" w:rsidP="00E057DA">
            <w:pPr>
              <w:rPr>
                <w:rFonts w:cstheme="minorHAnsi"/>
                <w:sz w:val="20"/>
                <w:szCs w:val="20"/>
              </w:rPr>
            </w:pPr>
            <w:r w:rsidRPr="009C61C7">
              <w:rPr>
                <w:rFonts w:cstheme="minorHAnsi"/>
                <w:sz w:val="20"/>
                <w:szCs w:val="20"/>
              </w:rPr>
              <w:t>1.8</w:t>
            </w:r>
          </w:p>
        </w:tc>
        <w:tc>
          <w:tcPr>
            <w:tcW w:w="5077" w:type="dxa"/>
            <w:shd w:val="clear" w:color="auto" w:fill="DEEAF6" w:themeFill="accent5" w:themeFillTint="33"/>
          </w:tcPr>
          <w:p w14:paraId="37CE4175" w14:textId="3324DB8F" w:rsidR="00F61C0F" w:rsidRPr="009C61C7" w:rsidRDefault="00F61C0F" w:rsidP="00E057DA">
            <w:pPr>
              <w:rPr>
                <w:rFonts w:cstheme="minorHAnsi"/>
                <w:sz w:val="20"/>
                <w:szCs w:val="20"/>
              </w:rPr>
            </w:pPr>
            <w:r w:rsidRPr="00253B36">
              <w:rPr>
                <w:rFonts w:cstheme="minorHAnsi"/>
                <w:b/>
                <w:bCs/>
                <w:sz w:val="20"/>
                <w:szCs w:val="20"/>
              </w:rPr>
              <w:t>Urejanje področja brezpilotnih zrakoplovov</w:t>
            </w:r>
            <w:r w:rsidRPr="009C61C7">
              <w:rPr>
                <w:rFonts w:cstheme="minorHAnsi"/>
                <w:sz w:val="20"/>
                <w:szCs w:val="20"/>
              </w:rPr>
              <w:t xml:space="preserve"> z namenom možnosti vzpostavitve alternativnih načinov oskrbe na prostorsko, </w:t>
            </w:r>
            <w:proofErr w:type="spellStart"/>
            <w:r w:rsidRPr="009C61C7">
              <w:rPr>
                <w:rFonts w:cstheme="minorHAnsi"/>
                <w:sz w:val="20"/>
                <w:szCs w:val="20"/>
              </w:rPr>
              <w:t>okoljsko</w:t>
            </w:r>
            <w:proofErr w:type="spellEnd"/>
            <w:r w:rsidRPr="009C61C7">
              <w:rPr>
                <w:rFonts w:cstheme="minorHAnsi"/>
                <w:sz w:val="20"/>
                <w:szCs w:val="20"/>
              </w:rPr>
              <w:t xml:space="preserve"> in družbeno sprejemljiv in varen način</w:t>
            </w:r>
          </w:p>
        </w:tc>
        <w:tc>
          <w:tcPr>
            <w:tcW w:w="1985" w:type="dxa"/>
            <w:shd w:val="clear" w:color="auto" w:fill="DEEAF6" w:themeFill="accent5" w:themeFillTint="33"/>
          </w:tcPr>
          <w:p w14:paraId="7EB1ECFB" w14:textId="77777777" w:rsidR="00F61C0F" w:rsidRPr="00253B36" w:rsidRDefault="00F61C0F" w:rsidP="00E057DA">
            <w:pPr>
              <w:rPr>
                <w:rFonts w:cstheme="minorHAnsi"/>
                <w:sz w:val="20"/>
                <w:szCs w:val="20"/>
              </w:rPr>
            </w:pPr>
            <w:r w:rsidRPr="00253B36">
              <w:rPr>
                <w:rFonts w:cstheme="minorHAnsi"/>
                <w:sz w:val="20"/>
                <w:szCs w:val="20"/>
              </w:rPr>
              <w:t xml:space="preserve">Nosilec: </w:t>
            </w:r>
            <w:proofErr w:type="spellStart"/>
            <w:r w:rsidRPr="00253B36">
              <w:rPr>
                <w:rFonts w:cstheme="minorHAnsi"/>
                <w:b/>
                <w:bCs/>
                <w:sz w:val="28"/>
                <w:szCs w:val="28"/>
              </w:rPr>
              <w:t>MzI</w:t>
            </w:r>
            <w:proofErr w:type="spellEnd"/>
          </w:p>
        </w:tc>
        <w:tc>
          <w:tcPr>
            <w:tcW w:w="2835" w:type="dxa"/>
            <w:shd w:val="clear" w:color="auto" w:fill="DEEAF6" w:themeFill="accent5" w:themeFillTint="33"/>
          </w:tcPr>
          <w:p w14:paraId="0ADD6454" w14:textId="77777777" w:rsidR="00F61C0F" w:rsidRPr="009C61C7" w:rsidRDefault="00F61C0F" w:rsidP="00E057DA">
            <w:pPr>
              <w:rPr>
                <w:rFonts w:cstheme="minorHAnsi"/>
                <w:sz w:val="20"/>
                <w:szCs w:val="20"/>
              </w:rPr>
            </w:pPr>
            <w:r w:rsidRPr="009C61C7">
              <w:rPr>
                <w:rFonts w:cstheme="minorHAnsi"/>
                <w:sz w:val="20"/>
                <w:szCs w:val="20"/>
              </w:rPr>
              <w:t>Analiza možnosti vzpostavitve(1)</w:t>
            </w:r>
          </w:p>
        </w:tc>
        <w:tc>
          <w:tcPr>
            <w:tcW w:w="1134" w:type="dxa"/>
            <w:shd w:val="clear" w:color="auto" w:fill="DEEAF6" w:themeFill="accent5" w:themeFillTint="33"/>
          </w:tcPr>
          <w:p w14:paraId="7C4D9199" w14:textId="77777777" w:rsidR="004F29A8" w:rsidRDefault="004F29A8" w:rsidP="004F29A8">
            <w:pPr>
              <w:jc w:val="center"/>
              <w:rPr>
                <w:rFonts w:cstheme="minorHAnsi"/>
                <w:sz w:val="20"/>
                <w:szCs w:val="20"/>
              </w:rPr>
            </w:pPr>
            <w:r>
              <w:rPr>
                <w:rFonts w:cstheme="minorHAnsi"/>
                <w:sz w:val="20"/>
                <w:szCs w:val="20"/>
              </w:rPr>
              <w:t>0</w:t>
            </w:r>
          </w:p>
          <w:p w14:paraId="6A5EA9D4" w14:textId="46D79F21"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46BB4DB2" w14:textId="77777777" w:rsidR="0077305A" w:rsidRDefault="0077305A" w:rsidP="00B76521">
            <w:pPr>
              <w:jc w:val="center"/>
              <w:rPr>
                <w:rFonts w:cstheme="minorHAnsi"/>
                <w:sz w:val="20"/>
                <w:szCs w:val="20"/>
              </w:rPr>
            </w:pPr>
            <w:r>
              <w:rPr>
                <w:rFonts w:cstheme="minorHAnsi"/>
                <w:sz w:val="20"/>
                <w:szCs w:val="20"/>
              </w:rPr>
              <w:t>1</w:t>
            </w:r>
          </w:p>
          <w:p w14:paraId="2E089BD7" w14:textId="7AF07C6E" w:rsidR="0077305A" w:rsidRDefault="00FD4B09" w:rsidP="00B76521">
            <w:pPr>
              <w:jc w:val="center"/>
              <w:rPr>
                <w:rFonts w:cstheme="minorHAnsi"/>
                <w:sz w:val="20"/>
                <w:szCs w:val="20"/>
              </w:rPr>
            </w:pPr>
            <w:r>
              <w:rPr>
                <w:rFonts w:cstheme="minorHAnsi"/>
                <w:sz w:val="20"/>
                <w:szCs w:val="20"/>
              </w:rPr>
              <w:t>a</w:t>
            </w:r>
            <w:r w:rsidR="004F29A8" w:rsidRPr="009C61C7">
              <w:rPr>
                <w:rFonts w:cstheme="minorHAnsi"/>
                <w:sz w:val="20"/>
                <w:szCs w:val="20"/>
              </w:rPr>
              <w:t xml:space="preserve">naliza </w:t>
            </w:r>
          </w:p>
          <w:p w14:paraId="4CA61683" w14:textId="2DD0603C" w:rsidR="00F61C0F" w:rsidRPr="009C61C7" w:rsidRDefault="004F29A8" w:rsidP="00B76521">
            <w:pPr>
              <w:jc w:val="center"/>
              <w:rPr>
                <w:rFonts w:cstheme="minorHAnsi"/>
                <w:sz w:val="20"/>
                <w:szCs w:val="20"/>
              </w:rPr>
            </w:pPr>
            <w:r w:rsidRPr="009C61C7">
              <w:rPr>
                <w:rFonts w:cstheme="minorHAnsi"/>
                <w:sz w:val="20"/>
                <w:szCs w:val="20"/>
              </w:rPr>
              <w:t>(</w:t>
            </w:r>
            <w:r w:rsidR="0077305A">
              <w:rPr>
                <w:rFonts w:cstheme="minorHAnsi"/>
                <w:sz w:val="20"/>
                <w:szCs w:val="20"/>
              </w:rPr>
              <w:t>2029</w:t>
            </w:r>
            <w:r w:rsidRPr="009C61C7">
              <w:rPr>
                <w:rFonts w:cstheme="minorHAnsi"/>
                <w:sz w:val="20"/>
                <w:szCs w:val="20"/>
              </w:rPr>
              <w:t>)</w:t>
            </w:r>
          </w:p>
        </w:tc>
        <w:tc>
          <w:tcPr>
            <w:tcW w:w="1274" w:type="dxa"/>
            <w:shd w:val="clear" w:color="auto" w:fill="DEEAF6" w:themeFill="accent5" w:themeFillTint="33"/>
          </w:tcPr>
          <w:p w14:paraId="1ABA7A08" w14:textId="77777777" w:rsidR="00F61C0F" w:rsidRPr="009C61C7" w:rsidRDefault="00F61C0F" w:rsidP="00E057DA">
            <w:pPr>
              <w:rPr>
                <w:rFonts w:cstheme="minorHAnsi"/>
                <w:sz w:val="20"/>
                <w:szCs w:val="20"/>
              </w:rPr>
            </w:pPr>
            <w:r w:rsidRPr="009C61C7">
              <w:rPr>
                <w:rFonts w:cstheme="minorHAnsi"/>
                <w:sz w:val="20"/>
                <w:szCs w:val="20"/>
              </w:rPr>
              <w:t>2029</w:t>
            </w:r>
          </w:p>
        </w:tc>
      </w:tr>
      <w:tr w:rsidR="00F61C0F" w:rsidRPr="006A5734" w14:paraId="4DA01A96" w14:textId="77777777" w:rsidTr="00B76521">
        <w:trPr>
          <w:trHeight w:val="281"/>
        </w:trPr>
        <w:tc>
          <w:tcPr>
            <w:tcW w:w="735" w:type="dxa"/>
            <w:shd w:val="clear" w:color="auto" w:fill="A8D08D" w:themeFill="accent6" w:themeFillTint="99"/>
          </w:tcPr>
          <w:p w14:paraId="2F29695E" w14:textId="77777777" w:rsidR="00F61C0F" w:rsidRPr="009C61C7" w:rsidRDefault="00F61C0F" w:rsidP="00E057DA">
            <w:pPr>
              <w:rPr>
                <w:rFonts w:cstheme="minorHAnsi"/>
                <w:sz w:val="20"/>
                <w:szCs w:val="20"/>
              </w:rPr>
            </w:pPr>
            <w:r w:rsidRPr="009C61C7">
              <w:rPr>
                <w:rFonts w:cstheme="minorHAnsi"/>
                <w:sz w:val="20"/>
                <w:szCs w:val="20"/>
              </w:rPr>
              <w:t>4.2</w:t>
            </w:r>
          </w:p>
        </w:tc>
        <w:tc>
          <w:tcPr>
            <w:tcW w:w="5077" w:type="dxa"/>
            <w:shd w:val="clear" w:color="auto" w:fill="DEEAF6" w:themeFill="accent5" w:themeFillTint="33"/>
          </w:tcPr>
          <w:p w14:paraId="62BC0C72" w14:textId="77777777" w:rsidR="00F61C0F" w:rsidRPr="009C61C7" w:rsidRDefault="00F61C0F" w:rsidP="00E057DA">
            <w:pPr>
              <w:rPr>
                <w:rFonts w:cstheme="minorHAnsi"/>
                <w:sz w:val="20"/>
                <w:szCs w:val="20"/>
              </w:rPr>
            </w:pPr>
            <w:r>
              <w:rPr>
                <w:rFonts w:cstheme="minorHAnsi"/>
                <w:b/>
                <w:bCs/>
                <w:sz w:val="20"/>
                <w:szCs w:val="20"/>
              </w:rPr>
              <w:t>V</w:t>
            </w:r>
            <w:r w:rsidRPr="00253B36">
              <w:rPr>
                <w:rFonts w:cstheme="minorHAnsi"/>
                <w:b/>
                <w:bCs/>
                <w:sz w:val="20"/>
                <w:szCs w:val="20"/>
              </w:rPr>
              <w:t>zpostavitev zelenih mostov</w:t>
            </w:r>
            <w:r w:rsidRPr="009C61C7">
              <w:rPr>
                <w:rFonts w:cstheme="minorHAnsi"/>
                <w:sz w:val="20"/>
                <w:szCs w:val="20"/>
              </w:rPr>
              <w:t xml:space="preserve"> za izboljšanje ekološke povezljivosti (za prehodnost velikih zveri) na ključnih delih obstoječega avtocestnega omrežja;</w:t>
            </w:r>
          </w:p>
        </w:tc>
        <w:tc>
          <w:tcPr>
            <w:tcW w:w="1985" w:type="dxa"/>
            <w:shd w:val="clear" w:color="auto" w:fill="DEEAF6" w:themeFill="accent5" w:themeFillTint="33"/>
          </w:tcPr>
          <w:p w14:paraId="63364E53" w14:textId="77777777" w:rsidR="00F61C0F" w:rsidRPr="00253B36" w:rsidRDefault="00F61C0F" w:rsidP="00E057DA">
            <w:pPr>
              <w:rPr>
                <w:rFonts w:cstheme="minorHAnsi"/>
                <w:sz w:val="20"/>
                <w:szCs w:val="20"/>
              </w:rPr>
            </w:pPr>
            <w:r w:rsidRPr="00253B36">
              <w:rPr>
                <w:rFonts w:cstheme="minorHAnsi"/>
                <w:sz w:val="20"/>
                <w:szCs w:val="20"/>
              </w:rPr>
              <w:t xml:space="preserve">Nosilec: </w:t>
            </w:r>
            <w:proofErr w:type="spellStart"/>
            <w:r w:rsidRPr="00253B36">
              <w:rPr>
                <w:rFonts w:cstheme="minorHAnsi"/>
                <w:b/>
                <w:bCs/>
                <w:sz w:val="28"/>
                <w:szCs w:val="28"/>
              </w:rPr>
              <w:t>MzI</w:t>
            </w:r>
            <w:proofErr w:type="spellEnd"/>
            <w:r w:rsidRPr="00253B36">
              <w:rPr>
                <w:rFonts w:cstheme="minorHAnsi"/>
                <w:sz w:val="20"/>
                <w:szCs w:val="20"/>
              </w:rPr>
              <w:t xml:space="preserve"> </w:t>
            </w:r>
          </w:p>
          <w:p w14:paraId="3567A8FC" w14:textId="77777777" w:rsidR="00F61C0F" w:rsidRPr="00253B36" w:rsidRDefault="00F61C0F" w:rsidP="00E057DA">
            <w:pPr>
              <w:rPr>
                <w:rFonts w:cstheme="minorHAnsi"/>
                <w:sz w:val="20"/>
                <w:szCs w:val="20"/>
              </w:rPr>
            </w:pPr>
            <w:r w:rsidRPr="00253B36">
              <w:rPr>
                <w:rFonts w:cstheme="minorHAnsi"/>
                <w:sz w:val="20"/>
                <w:szCs w:val="20"/>
              </w:rPr>
              <w:t xml:space="preserve">b) Nosilec: </w:t>
            </w:r>
            <w:proofErr w:type="spellStart"/>
            <w:r w:rsidRPr="00253B36">
              <w:rPr>
                <w:rFonts w:cstheme="minorHAnsi"/>
                <w:sz w:val="20"/>
                <w:szCs w:val="20"/>
              </w:rPr>
              <w:t>MzI</w:t>
            </w:r>
            <w:proofErr w:type="spellEnd"/>
            <w:r w:rsidRPr="00253B36">
              <w:rPr>
                <w:rFonts w:cstheme="minorHAnsi"/>
                <w:sz w:val="20"/>
                <w:szCs w:val="20"/>
              </w:rPr>
              <w:t xml:space="preserve"> / DRSC (sodelujoči: MNVP, MKGP, ZGS) </w:t>
            </w:r>
          </w:p>
        </w:tc>
        <w:tc>
          <w:tcPr>
            <w:tcW w:w="2835" w:type="dxa"/>
            <w:shd w:val="clear" w:color="auto" w:fill="DEEAF6" w:themeFill="accent5" w:themeFillTint="33"/>
          </w:tcPr>
          <w:p w14:paraId="64CA956D" w14:textId="77777777" w:rsidR="00F61C0F" w:rsidRPr="009C61C7" w:rsidRDefault="00F61C0F" w:rsidP="00E057DA">
            <w:pPr>
              <w:rPr>
                <w:rFonts w:cstheme="minorHAnsi"/>
                <w:sz w:val="20"/>
                <w:szCs w:val="20"/>
              </w:rPr>
            </w:pPr>
            <w:r w:rsidRPr="009C61C7">
              <w:rPr>
                <w:rFonts w:cstheme="minorHAnsi"/>
                <w:sz w:val="20"/>
                <w:szCs w:val="20"/>
              </w:rPr>
              <w:t>Celovita sistemska uveljavitev ekoloških koridorjev na relevantnih rabah (1)</w:t>
            </w:r>
          </w:p>
        </w:tc>
        <w:tc>
          <w:tcPr>
            <w:tcW w:w="1134" w:type="dxa"/>
            <w:shd w:val="clear" w:color="auto" w:fill="DEEAF6" w:themeFill="accent5" w:themeFillTint="33"/>
          </w:tcPr>
          <w:p w14:paraId="59009B44" w14:textId="77777777" w:rsidR="004F29A8" w:rsidRDefault="004F29A8" w:rsidP="004F29A8">
            <w:pPr>
              <w:jc w:val="center"/>
              <w:rPr>
                <w:rFonts w:cstheme="minorHAnsi"/>
                <w:sz w:val="20"/>
                <w:szCs w:val="20"/>
              </w:rPr>
            </w:pPr>
            <w:r>
              <w:rPr>
                <w:rFonts w:cstheme="minorHAnsi"/>
                <w:sz w:val="20"/>
                <w:szCs w:val="20"/>
              </w:rPr>
              <w:t>0</w:t>
            </w:r>
          </w:p>
          <w:p w14:paraId="4AD3542F" w14:textId="07515739"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4390EE8F" w14:textId="77777777" w:rsidR="0077305A" w:rsidRDefault="0077305A" w:rsidP="00B76521">
            <w:pPr>
              <w:jc w:val="center"/>
              <w:rPr>
                <w:rFonts w:cstheme="minorHAnsi"/>
                <w:sz w:val="20"/>
                <w:szCs w:val="20"/>
              </w:rPr>
            </w:pPr>
            <w:r>
              <w:rPr>
                <w:rFonts w:cstheme="minorHAnsi"/>
                <w:sz w:val="20"/>
                <w:szCs w:val="20"/>
              </w:rPr>
              <w:t>1</w:t>
            </w:r>
          </w:p>
          <w:p w14:paraId="76B85EDD" w14:textId="3E44BB61" w:rsidR="00FD4B09" w:rsidRDefault="00FD4B09" w:rsidP="00B76521">
            <w:pPr>
              <w:jc w:val="center"/>
              <w:rPr>
                <w:rFonts w:cstheme="minorHAnsi"/>
                <w:sz w:val="20"/>
                <w:szCs w:val="20"/>
              </w:rPr>
            </w:pPr>
            <w:r>
              <w:rPr>
                <w:rFonts w:cstheme="minorHAnsi"/>
                <w:sz w:val="20"/>
                <w:szCs w:val="20"/>
              </w:rPr>
              <w:t>Sistemska uveljavitev</w:t>
            </w:r>
          </w:p>
          <w:p w14:paraId="285163E5" w14:textId="314D1F59" w:rsidR="00F61C0F" w:rsidRPr="009C61C7" w:rsidRDefault="004F29A8" w:rsidP="00B76521">
            <w:pPr>
              <w:jc w:val="center"/>
              <w:rPr>
                <w:rFonts w:cstheme="minorHAnsi"/>
                <w:sz w:val="20"/>
                <w:szCs w:val="20"/>
              </w:rPr>
            </w:pPr>
            <w:r w:rsidRPr="009C61C7">
              <w:rPr>
                <w:rFonts w:cstheme="minorHAnsi"/>
                <w:sz w:val="20"/>
                <w:szCs w:val="20"/>
              </w:rPr>
              <w:t>(</w:t>
            </w:r>
            <w:r w:rsidR="0077305A">
              <w:rPr>
                <w:rFonts w:cstheme="minorHAnsi"/>
                <w:sz w:val="20"/>
                <w:szCs w:val="20"/>
              </w:rPr>
              <w:t>2034</w:t>
            </w:r>
            <w:r w:rsidRPr="009C61C7">
              <w:rPr>
                <w:rFonts w:cstheme="minorHAnsi"/>
                <w:sz w:val="20"/>
                <w:szCs w:val="20"/>
              </w:rPr>
              <w:t>)</w:t>
            </w:r>
          </w:p>
        </w:tc>
        <w:tc>
          <w:tcPr>
            <w:tcW w:w="1274" w:type="dxa"/>
            <w:shd w:val="clear" w:color="auto" w:fill="DEEAF6" w:themeFill="accent5" w:themeFillTint="33"/>
          </w:tcPr>
          <w:p w14:paraId="55721358" w14:textId="77777777" w:rsidR="00F61C0F" w:rsidRPr="009C61C7" w:rsidRDefault="00F61C0F" w:rsidP="00E057DA">
            <w:pPr>
              <w:rPr>
                <w:rFonts w:cstheme="minorHAnsi"/>
                <w:sz w:val="20"/>
                <w:szCs w:val="20"/>
              </w:rPr>
            </w:pPr>
            <w:r w:rsidRPr="009C61C7">
              <w:rPr>
                <w:rFonts w:cstheme="minorHAnsi"/>
                <w:sz w:val="20"/>
                <w:szCs w:val="20"/>
              </w:rPr>
              <w:t>2034</w:t>
            </w:r>
          </w:p>
          <w:p w14:paraId="145CF7EE" w14:textId="77777777" w:rsidR="00F61C0F" w:rsidRPr="009C61C7" w:rsidRDefault="00F61C0F" w:rsidP="00E057DA">
            <w:pPr>
              <w:rPr>
                <w:rFonts w:cstheme="minorHAnsi"/>
                <w:sz w:val="20"/>
                <w:szCs w:val="20"/>
              </w:rPr>
            </w:pPr>
          </w:p>
        </w:tc>
      </w:tr>
      <w:tr w:rsidR="00F61C0F" w:rsidRPr="006A5734" w14:paraId="6F4C9465" w14:textId="77777777" w:rsidTr="00B76521">
        <w:trPr>
          <w:trHeight w:val="281"/>
        </w:trPr>
        <w:tc>
          <w:tcPr>
            <w:tcW w:w="735" w:type="dxa"/>
            <w:shd w:val="clear" w:color="auto" w:fill="A8D08D" w:themeFill="accent6" w:themeFillTint="99"/>
          </w:tcPr>
          <w:p w14:paraId="1228BE04" w14:textId="77777777" w:rsidR="00F61C0F" w:rsidRPr="009C61C7" w:rsidRDefault="00F61C0F" w:rsidP="00E057DA">
            <w:pPr>
              <w:rPr>
                <w:rFonts w:cstheme="minorHAnsi"/>
                <w:sz w:val="20"/>
                <w:szCs w:val="20"/>
              </w:rPr>
            </w:pPr>
            <w:r w:rsidRPr="009C61C7">
              <w:rPr>
                <w:rFonts w:cstheme="minorHAnsi"/>
                <w:sz w:val="20"/>
                <w:szCs w:val="20"/>
              </w:rPr>
              <w:lastRenderedPageBreak/>
              <w:t>H1.4</w:t>
            </w:r>
          </w:p>
        </w:tc>
        <w:tc>
          <w:tcPr>
            <w:tcW w:w="5077" w:type="dxa"/>
            <w:shd w:val="clear" w:color="auto" w:fill="DEEAF6" w:themeFill="accent5" w:themeFillTint="33"/>
            <w:vAlign w:val="center"/>
          </w:tcPr>
          <w:p w14:paraId="400E6AE8" w14:textId="77777777" w:rsidR="00F61C0F" w:rsidRDefault="00F61C0F" w:rsidP="00E057DA">
            <w:pPr>
              <w:rPr>
                <w:rFonts w:cstheme="minorHAnsi"/>
                <w:sz w:val="20"/>
                <w:szCs w:val="20"/>
              </w:rPr>
            </w:pPr>
            <w:r w:rsidRPr="009C61C7">
              <w:rPr>
                <w:rFonts w:cstheme="minorHAnsi"/>
                <w:sz w:val="20"/>
                <w:szCs w:val="20"/>
              </w:rPr>
              <w:t xml:space="preserve">Izdelava študije o </w:t>
            </w:r>
            <w:r w:rsidRPr="00253B36">
              <w:rPr>
                <w:rFonts w:cstheme="minorHAnsi"/>
                <w:b/>
                <w:bCs/>
                <w:sz w:val="20"/>
                <w:szCs w:val="20"/>
              </w:rPr>
              <w:t>možnosti vzpostavitve mednarodne celinske plovne poti na reki Savi</w:t>
            </w:r>
            <w:r w:rsidRPr="009C61C7">
              <w:rPr>
                <w:rFonts w:cstheme="minorHAnsi"/>
                <w:sz w:val="20"/>
                <w:szCs w:val="20"/>
              </w:rPr>
              <w:t xml:space="preserve"> med Obrežjem v Sloveniji in Siskom na Hrvaškem v ustrezni plovbni kategoriji</w:t>
            </w:r>
          </w:p>
          <w:p w14:paraId="04281CC1" w14:textId="77777777" w:rsidR="00F61C0F" w:rsidRPr="009C61C7" w:rsidRDefault="00F61C0F" w:rsidP="00E057DA">
            <w:pPr>
              <w:rPr>
                <w:rFonts w:cstheme="minorHAnsi"/>
                <w:sz w:val="20"/>
                <w:szCs w:val="20"/>
              </w:rPr>
            </w:pPr>
          </w:p>
        </w:tc>
        <w:tc>
          <w:tcPr>
            <w:tcW w:w="1985" w:type="dxa"/>
            <w:shd w:val="clear" w:color="auto" w:fill="DEEAF6" w:themeFill="accent5" w:themeFillTint="33"/>
            <w:vAlign w:val="center"/>
          </w:tcPr>
          <w:p w14:paraId="11E3BCC2" w14:textId="77777777" w:rsidR="00F61C0F" w:rsidRPr="00253B36" w:rsidRDefault="00F61C0F" w:rsidP="00E057DA">
            <w:pPr>
              <w:rPr>
                <w:rFonts w:cstheme="minorHAnsi"/>
                <w:sz w:val="20"/>
                <w:szCs w:val="20"/>
              </w:rPr>
            </w:pPr>
            <w:r w:rsidRPr="00253B36">
              <w:rPr>
                <w:rFonts w:cstheme="minorHAnsi"/>
                <w:sz w:val="20"/>
                <w:szCs w:val="20"/>
              </w:rPr>
              <w:t xml:space="preserve">Nosilec: </w:t>
            </w:r>
            <w:proofErr w:type="spellStart"/>
            <w:r w:rsidRPr="00253B36">
              <w:rPr>
                <w:rFonts w:cstheme="minorHAnsi"/>
                <w:b/>
                <w:bCs/>
                <w:sz w:val="28"/>
                <w:szCs w:val="28"/>
              </w:rPr>
              <w:t>MzI</w:t>
            </w:r>
            <w:proofErr w:type="spellEnd"/>
            <w:r w:rsidRPr="00253B36">
              <w:rPr>
                <w:rFonts w:cstheme="minorHAnsi"/>
                <w:sz w:val="20"/>
                <w:szCs w:val="20"/>
              </w:rPr>
              <w:t xml:space="preserve"> (sodeluje: MZEZ, DRSV)</w:t>
            </w:r>
          </w:p>
        </w:tc>
        <w:tc>
          <w:tcPr>
            <w:tcW w:w="2835" w:type="dxa"/>
            <w:shd w:val="clear" w:color="auto" w:fill="DEEAF6" w:themeFill="accent5" w:themeFillTint="33"/>
            <w:vAlign w:val="center"/>
          </w:tcPr>
          <w:p w14:paraId="68CD0B22" w14:textId="77777777" w:rsidR="00F61C0F" w:rsidRPr="009C61C7" w:rsidRDefault="00F61C0F" w:rsidP="00E057DA">
            <w:pPr>
              <w:rPr>
                <w:rFonts w:cstheme="minorHAnsi"/>
                <w:sz w:val="20"/>
                <w:szCs w:val="20"/>
              </w:rPr>
            </w:pPr>
            <w:r w:rsidRPr="009C61C7">
              <w:rPr>
                <w:rFonts w:cstheme="minorHAnsi"/>
                <w:sz w:val="20"/>
                <w:szCs w:val="20"/>
              </w:rPr>
              <w:t xml:space="preserve">Izvedena študija(1) </w:t>
            </w:r>
          </w:p>
        </w:tc>
        <w:tc>
          <w:tcPr>
            <w:tcW w:w="1134" w:type="dxa"/>
            <w:shd w:val="clear" w:color="auto" w:fill="DEEAF6" w:themeFill="accent5" w:themeFillTint="33"/>
          </w:tcPr>
          <w:p w14:paraId="568BDF2D" w14:textId="77777777" w:rsidR="004F29A8" w:rsidRDefault="004F29A8" w:rsidP="004F29A8">
            <w:pPr>
              <w:jc w:val="center"/>
              <w:rPr>
                <w:rFonts w:cstheme="minorHAnsi"/>
                <w:sz w:val="20"/>
                <w:szCs w:val="20"/>
              </w:rPr>
            </w:pPr>
            <w:r>
              <w:rPr>
                <w:rFonts w:cstheme="minorHAnsi"/>
                <w:sz w:val="20"/>
                <w:szCs w:val="20"/>
              </w:rPr>
              <w:t>0</w:t>
            </w:r>
          </w:p>
          <w:p w14:paraId="1D30FB15" w14:textId="4EFDA766"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40F1ED27" w14:textId="77777777" w:rsidR="0077305A" w:rsidRDefault="0077305A" w:rsidP="00B76521">
            <w:pPr>
              <w:jc w:val="center"/>
              <w:rPr>
                <w:rFonts w:cstheme="minorHAnsi"/>
                <w:sz w:val="20"/>
                <w:szCs w:val="20"/>
              </w:rPr>
            </w:pPr>
            <w:r>
              <w:rPr>
                <w:rFonts w:cstheme="minorHAnsi"/>
                <w:sz w:val="20"/>
                <w:szCs w:val="20"/>
              </w:rPr>
              <w:t>1</w:t>
            </w:r>
          </w:p>
          <w:p w14:paraId="1016736A" w14:textId="77777777" w:rsidR="0077305A" w:rsidRDefault="004F29A8" w:rsidP="00B76521">
            <w:pPr>
              <w:jc w:val="center"/>
              <w:rPr>
                <w:rFonts w:cstheme="minorHAnsi"/>
                <w:sz w:val="20"/>
                <w:szCs w:val="20"/>
              </w:rPr>
            </w:pPr>
            <w:r w:rsidRPr="009C61C7">
              <w:rPr>
                <w:rFonts w:cstheme="minorHAnsi"/>
                <w:sz w:val="20"/>
                <w:szCs w:val="20"/>
              </w:rPr>
              <w:t>Izvedena študija</w:t>
            </w:r>
          </w:p>
          <w:p w14:paraId="7B1D2566" w14:textId="7C2AC6B8" w:rsidR="00F61C0F" w:rsidRPr="009C61C7" w:rsidRDefault="004F29A8" w:rsidP="00B76521">
            <w:pPr>
              <w:jc w:val="center"/>
              <w:rPr>
                <w:rFonts w:cstheme="minorHAnsi"/>
                <w:sz w:val="20"/>
                <w:szCs w:val="20"/>
              </w:rPr>
            </w:pPr>
            <w:r w:rsidRPr="009C61C7">
              <w:rPr>
                <w:rFonts w:cstheme="minorHAnsi"/>
                <w:sz w:val="20"/>
                <w:szCs w:val="20"/>
              </w:rPr>
              <w:t>(</w:t>
            </w:r>
            <w:r w:rsidR="0077305A">
              <w:rPr>
                <w:rFonts w:cstheme="minorHAnsi"/>
                <w:sz w:val="20"/>
                <w:szCs w:val="20"/>
              </w:rPr>
              <w:t>2032</w:t>
            </w:r>
            <w:r w:rsidRPr="009C61C7">
              <w:rPr>
                <w:rFonts w:cstheme="minorHAnsi"/>
                <w:sz w:val="20"/>
                <w:szCs w:val="20"/>
              </w:rPr>
              <w:t>)</w:t>
            </w:r>
          </w:p>
        </w:tc>
        <w:tc>
          <w:tcPr>
            <w:tcW w:w="1274" w:type="dxa"/>
            <w:shd w:val="clear" w:color="auto" w:fill="DEEAF6" w:themeFill="accent5" w:themeFillTint="33"/>
            <w:vAlign w:val="center"/>
          </w:tcPr>
          <w:p w14:paraId="2830B2EA" w14:textId="77777777" w:rsidR="00F61C0F" w:rsidRPr="009C61C7" w:rsidRDefault="00F61C0F" w:rsidP="00E057DA">
            <w:pPr>
              <w:rPr>
                <w:rFonts w:cstheme="minorHAnsi"/>
                <w:sz w:val="20"/>
                <w:szCs w:val="20"/>
              </w:rPr>
            </w:pPr>
            <w:r w:rsidRPr="009C61C7">
              <w:rPr>
                <w:rFonts w:cstheme="minorHAnsi"/>
                <w:sz w:val="20"/>
                <w:szCs w:val="20"/>
              </w:rPr>
              <w:t>2032</w:t>
            </w:r>
          </w:p>
        </w:tc>
      </w:tr>
      <w:tr w:rsidR="00F61C0F" w:rsidRPr="006A5734" w14:paraId="3F23BD1D" w14:textId="77777777" w:rsidTr="00B76521">
        <w:trPr>
          <w:trHeight w:val="281"/>
        </w:trPr>
        <w:tc>
          <w:tcPr>
            <w:tcW w:w="735" w:type="dxa"/>
            <w:shd w:val="clear" w:color="auto" w:fill="A8D08D" w:themeFill="accent6" w:themeFillTint="99"/>
          </w:tcPr>
          <w:p w14:paraId="67E5DB47" w14:textId="77777777" w:rsidR="00F61C0F" w:rsidRPr="009C61C7" w:rsidRDefault="00F61C0F" w:rsidP="00E057DA">
            <w:pPr>
              <w:rPr>
                <w:rFonts w:cstheme="minorHAnsi"/>
                <w:sz w:val="20"/>
                <w:szCs w:val="20"/>
              </w:rPr>
            </w:pPr>
            <w:r w:rsidRPr="009C61C7">
              <w:rPr>
                <w:rFonts w:cstheme="minorHAnsi"/>
                <w:sz w:val="20"/>
                <w:szCs w:val="20"/>
              </w:rPr>
              <w:t>PI5</w:t>
            </w:r>
          </w:p>
        </w:tc>
        <w:tc>
          <w:tcPr>
            <w:tcW w:w="5077" w:type="dxa"/>
            <w:shd w:val="clear" w:color="auto" w:fill="DEEAF6" w:themeFill="accent5" w:themeFillTint="33"/>
            <w:vAlign w:val="center"/>
          </w:tcPr>
          <w:p w14:paraId="781A24E8" w14:textId="77777777" w:rsidR="00F61C0F" w:rsidRPr="009C61C7" w:rsidRDefault="00F61C0F" w:rsidP="00E057DA">
            <w:pPr>
              <w:rPr>
                <w:rFonts w:cstheme="minorHAnsi"/>
                <w:sz w:val="20"/>
                <w:szCs w:val="20"/>
              </w:rPr>
            </w:pPr>
            <w:r w:rsidRPr="009C61C7">
              <w:rPr>
                <w:rFonts w:cstheme="minorHAnsi"/>
                <w:sz w:val="20"/>
                <w:szCs w:val="20"/>
              </w:rPr>
              <w:t xml:space="preserve">Izdelava </w:t>
            </w:r>
            <w:r w:rsidRPr="00253B36">
              <w:rPr>
                <w:rFonts w:cstheme="minorHAnsi"/>
                <w:b/>
                <w:bCs/>
                <w:sz w:val="20"/>
                <w:szCs w:val="20"/>
              </w:rPr>
              <w:t>akcijskega programa z opredelitvijo prednostnih prometnih projektov za pripravo DPN</w:t>
            </w:r>
          </w:p>
        </w:tc>
        <w:tc>
          <w:tcPr>
            <w:tcW w:w="1985" w:type="dxa"/>
            <w:shd w:val="clear" w:color="auto" w:fill="DEEAF6" w:themeFill="accent5" w:themeFillTint="33"/>
            <w:vAlign w:val="center"/>
          </w:tcPr>
          <w:p w14:paraId="1E06CAA0" w14:textId="77777777" w:rsidR="00F61C0F" w:rsidRPr="00253B36" w:rsidRDefault="00F61C0F" w:rsidP="00E057DA">
            <w:pPr>
              <w:rPr>
                <w:rFonts w:cstheme="minorHAnsi"/>
                <w:sz w:val="20"/>
                <w:szCs w:val="20"/>
              </w:rPr>
            </w:pPr>
            <w:r w:rsidRPr="00253B36">
              <w:rPr>
                <w:rFonts w:cstheme="minorHAnsi"/>
                <w:sz w:val="20"/>
                <w:szCs w:val="20"/>
              </w:rPr>
              <w:t xml:space="preserve">Nosilec: </w:t>
            </w:r>
            <w:proofErr w:type="spellStart"/>
            <w:r w:rsidRPr="00253B36">
              <w:rPr>
                <w:rFonts w:cstheme="minorHAnsi"/>
                <w:b/>
                <w:bCs/>
                <w:sz w:val="28"/>
                <w:szCs w:val="28"/>
              </w:rPr>
              <w:t>MzI</w:t>
            </w:r>
            <w:proofErr w:type="spellEnd"/>
            <w:r w:rsidRPr="00253B36">
              <w:rPr>
                <w:rFonts w:cstheme="minorHAnsi"/>
                <w:sz w:val="20"/>
                <w:szCs w:val="20"/>
              </w:rPr>
              <w:t xml:space="preserve"> </w:t>
            </w:r>
          </w:p>
          <w:p w14:paraId="059816CC" w14:textId="77777777" w:rsidR="00F61C0F" w:rsidRDefault="00F61C0F" w:rsidP="00E057DA">
            <w:pPr>
              <w:rPr>
                <w:rFonts w:cstheme="minorHAnsi"/>
                <w:sz w:val="20"/>
                <w:szCs w:val="20"/>
              </w:rPr>
            </w:pPr>
            <w:r w:rsidRPr="00253B36">
              <w:rPr>
                <w:rFonts w:cstheme="minorHAnsi"/>
                <w:sz w:val="20"/>
                <w:szCs w:val="20"/>
              </w:rPr>
              <w:t>(sodelujoči: MNVP, MOPE)</w:t>
            </w:r>
          </w:p>
          <w:p w14:paraId="36AF4C34" w14:textId="77777777" w:rsidR="00F61C0F" w:rsidRPr="00253B36" w:rsidRDefault="00F61C0F" w:rsidP="00E057DA">
            <w:pPr>
              <w:rPr>
                <w:rFonts w:cstheme="minorHAnsi"/>
                <w:sz w:val="20"/>
                <w:szCs w:val="20"/>
              </w:rPr>
            </w:pPr>
          </w:p>
        </w:tc>
        <w:tc>
          <w:tcPr>
            <w:tcW w:w="2835" w:type="dxa"/>
            <w:shd w:val="clear" w:color="auto" w:fill="DEEAF6" w:themeFill="accent5" w:themeFillTint="33"/>
            <w:vAlign w:val="center"/>
          </w:tcPr>
          <w:p w14:paraId="7E0B344A" w14:textId="77777777" w:rsidR="00F61C0F" w:rsidRPr="009C61C7" w:rsidRDefault="00F61C0F" w:rsidP="00E057DA">
            <w:pPr>
              <w:rPr>
                <w:rFonts w:cstheme="minorHAnsi"/>
                <w:sz w:val="20"/>
                <w:szCs w:val="20"/>
              </w:rPr>
            </w:pPr>
            <w:r w:rsidRPr="009C61C7">
              <w:rPr>
                <w:rFonts w:cstheme="minorHAnsi"/>
                <w:sz w:val="20"/>
                <w:szCs w:val="20"/>
              </w:rPr>
              <w:t>Izdelan akcijski program</w:t>
            </w:r>
            <w:r>
              <w:rPr>
                <w:rFonts w:cstheme="minorHAnsi"/>
                <w:sz w:val="20"/>
                <w:szCs w:val="20"/>
              </w:rPr>
              <w:t xml:space="preserve"> </w:t>
            </w:r>
            <w:r w:rsidRPr="009C61C7">
              <w:rPr>
                <w:rFonts w:cstheme="minorHAnsi"/>
                <w:sz w:val="20"/>
                <w:szCs w:val="20"/>
              </w:rPr>
              <w:t>(1)</w:t>
            </w:r>
          </w:p>
        </w:tc>
        <w:tc>
          <w:tcPr>
            <w:tcW w:w="1134" w:type="dxa"/>
            <w:shd w:val="clear" w:color="auto" w:fill="DEEAF6" w:themeFill="accent5" w:themeFillTint="33"/>
          </w:tcPr>
          <w:p w14:paraId="740BDD07" w14:textId="77777777" w:rsidR="004F29A8" w:rsidRDefault="004F29A8" w:rsidP="004F29A8">
            <w:pPr>
              <w:jc w:val="center"/>
              <w:rPr>
                <w:rFonts w:cstheme="minorHAnsi"/>
                <w:sz w:val="20"/>
                <w:szCs w:val="20"/>
              </w:rPr>
            </w:pPr>
            <w:r>
              <w:rPr>
                <w:rFonts w:cstheme="minorHAnsi"/>
                <w:sz w:val="20"/>
                <w:szCs w:val="20"/>
              </w:rPr>
              <w:t>0</w:t>
            </w:r>
          </w:p>
          <w:p w14:paraId="0EE1ED14" w14:textId="062B41BE"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3E5885D2" w14:textId="77777777" w:rsidR="0077305A" w:rsidRDefault="0077305A" w:rsidP="00B76521">
            <w:pPr>
              <w:jc w:val="center"/>
              <w:rPr>
                <w:rFonts w:cstheme="minorHAnsi"/>
                <w:sz w:val="20"/>
                <w:szCs w:val="20"/>
              </w:rPr>
            </w:pPr>
            <w:r>
              <w:rPr>
                <w:rFonts w:cstheme="minorHAnsi"/>
                <w:sz w:val="20"/>
                <w:szCs w:val="20"/>
              </w:rPr>
              <w:t>1</w:t>
            </w:r>
          </w:p>
          <w:p w14:paraId="0C50C4DA" w14:textId="53445AB0" w:rsidR="00F61C0F" w:rsidRPr="009C61C7" w:rsidRDefault="004F29A8" w:rsidP="00B76521">
            <w:pPr>
              <w:jc w:val="center"/>
              <w:rPr>
                <w:rFonts w:cstheme="minorHAnsi"/>
                <w:sz w:val="20"/>
                <w:szCs w:val="20"/>
              </w:rPr>
            </w:pPr>
            <w:r w:rsidRPr="009C61C7">
              <w:rPr>
                <w:rFonts w:cstheme="minorHAnsi"/>
                <w:sz w:val="20"/>
                <w:szCs w:val="20"/>
              </w:rPr>
              <w:t>Izdelan akcijski program</w:t>
            </w:r>
            <w:r>
              <w:rPr>
                <w:rFonts w:cstheme="minorHAnsi"/>
                <w:sz w:val="20"/>
                <w:szCs w:val="20"/>
              </w:rPr>
              <w:t xml:space="preserve"> </w:t>
            </w:r>
            <w:r w:rsidRPr="009C61C7">
              <w:rPr>
                <w:rFonts w:cstheme="minorHAnsi"/>
                <w:sz w:val="20"/>
                <w:szCs w:val="20"/>
              </w:rPr>
              <w:t>(</w:t>
            </w:r>
            <w:r w:rsidR="0077305A">
              <w:rPr>
                <w:rFonts w:cstheme="minorHAnsi"/>
                <w:sz w:val="20"/>
                <w:szCs w:val="20"/>
              </w:rPr>
              <w:t>2028</w:t>
            </w:r>
            <w:r w:rsidRPr="009C61C7">
              <w:rPr>
                <w:rFonts w:cstheme="minorHAnsi"/>
                <w:sz w:val="20"/>
                <w:szCs w:val="20"/>
              </w:rPr>
              <w:t>)</w:t>
            </w:r>
          </w:p>
        </w:tc>
        <w:tc>
          <w:tcPr>
            <w:tcW w:w="1274" w:type="dxa"/>
            <w:shd w:val="clear" w:color="auto" w:fill="DEEAF6" w:themeFill="accent5" w:themeFillTint="33"/>
            <w:vAlign w:val="center"/>
          </w:tcPr>
          <w:p w14:paraId="119C9599" w14:textId="77777777" w:rsidR="00F61C0F" w:rsidRPr="009C61C7" w:rsidRDefault="00F61C0F" w:rsidP="00E057DA">
            <w:pPr>
              <w:rPr>
                <w:rFonts w:cstheme="minorHAnsi"/>
                <w:sz w:val="20"/>
                <w:szCs w:val="20"/>
              </w:rPr>
            </w:pPr>
            <w:r w:rsidRPr="009C61C7">
              <w:rPr>
                <w:rFonts w:cstheme="minorHAnsi"/>
                <w:sz w:val="20"/>
                <w:szCs w:val="20"/>
              </w:rPr>
              <w:t>202</w:t>
            </w:r>
            <w:r>
              <w:rPr>
                <w:rFonts w:cstheme="minorHAnsi"/>
                <w:sz w:val="20"/>
                <w:szCs w:val="20"/>
              </w:rPr>
              <w:t>8</w:t>
            </w:r>
          </w:p>
        </w:tc>
      </w:tr>
      <w:tr w:rsidR="00F61C0F" w:rsidRPr="006A5734" w14:paraId="48D3CC70" w14:textId="77777777" w:rsidTr="00B76521">
        <w:trPr>
          <w:trHeight w:val="281"/>
        </w:trPr>
        <w:tc>
          <w:tcPr>
            <w:tcW w:w="735" w:type="dxa"/>
            <w:shd w:val="clear" w:color="auto" w:fill="A8D08D" w:themeFill="accent6" w:themeFillTint="99"/>
          </w:tcPr>
          <w:p w14:paraId="591AD3A8" w14:textId="77777777" w:rsidR="00F61C0F" w:rsidRPr="009C61C7" w:rsidRDefault="00F61C0F" w:rsidP="00E057DA">
            <w:pPr>
              <w:rPr>
                <w:rFonts w:cstheme="minorHAnsi"/>
                <w:sz w:val="20"/>
                <w:szCs w:val="20"/>
              </w:rPr>
            </w:pPr>
            <w:r w:rsidRPr="009C61C7">
              <w:rPr>
                <w:rFonts w:cstheme="minorHAnsi"/>
                <w:sz w:val="20"/>
                <w:szCs w:val="20"/>
              </w:rPr>
              <w:t>PI7</w:t>
            </w:r>
          </w:p>
        </w:tc>
        <w:tc>
          <w:tcPr>
            <w:tcW w:w="5077" w:type="dxa"/>
            <w:shd w:val="clear" w:color="auto" w:fill="DEEAF6" w:themeFill="accent5" w:themeFillTint="33"/>
            <w:vAlign w:val="center"/>
          </w:tcPr>
          <w:p w14:paraId="7536B0DD" w14:textId="77777777" w:rsidR="00F61C0F" w:rsidRPr="009C61C7" w:rsidRDefault="00F61C0F" w:rsidP="00E057DA">
            <w:pPr>
              <w:rPr>
                <w:rFonts w:cstheme="minorHAnsi"/>
                <w:sz w:val="20"/>
                <w:szCs w:val="20"/>
              </w:rPr>
            </w:pPr>
            <w:r w:rsidRPr="00737E4A">
              <w:rPr>
                <w:rFonts w:cstheme="minorHAnsi"/>
                <w:b/>
                <w:bCs/>
                <w:sz w:val="20"/>
                <w:szCs w:val="20"/>
              </w:rPr>
              <w:t>Akcijski program za določitev turističnih območij</w:t>
            </w:r>
          </w:p>
        </w:tc>
        <w:tc>
          <w:tcPr>
            <w:tcW w:w="1985" w:type="dxa"/>
            <w:shd w:val="clear" w:color="auto" w:fill="DEEAF6" w:themeFill="accent5" w:themeFillTint="33"/>
            <w:vAlign w:val="center"/>
          </w:tcPr>
          <w:p w14:paraId="4E2C1083" w14:textId="77777777" w:rsidR="00F61C0F" w:rsidRPr="00253B36" w:rsidRDefault="00F61C0F" w:rsidP="00E057DA">
            <w:pPr>
              <w:rPr>
                <w:rFonts w:cstheme="minorHAnsi"/>
                <w:b/>
                <w:bCs/>
                <w:sz w:val="28"/>
                <w:szCs w:val="28"/>
              </w:rPr>
            </w:pPr>
            <w:r w:rsidRPr="00253B36">
              <w:rPr>
                <w:rFonts w:cstheme="minorHAnsi"/>
                <w:sz w:val="20"/>
                <w:szCs w:val="20"/>
              </w:rPr>
              <w:t xml:space="preserve">Nosilec: </w:t>
            </w:r>
            <w:r w:rsidRPr="00253B36">
              <w:rPr>
                <w:rFonts w:cstheme="minorHAnsi"/>
                <w:b/>
                <w:bCs/>
                <w:sz w:val="28"/>
                <w:szCs w:val="28"/>
              </w:rPr>
              <w:t>MGTŠ</w:t>
            </w:r>
          </w:p>
          <w:p w14:paraId="0B823FBE" w14:textId="77777777" w:rsidR="00F61C0F" w:rsidRPr="00253B36" w:rsidRDefault="00F61C0F" w:rsidP="00E057DA">
            <w:pPr>
              <w:rPr>
                <w:rFonts w:cstheme="minorHAnsi"/>
                <w:sz w:val="20"/>
                <w:szCs w:val="20"/>
              </w:rPr>
            </w:pPr>
            <w:r w:rsidRPr="00253B36">
              <w:rPr>
                <w:rFonts w:cstheme="minorHAnsi"/>
                <w:sz w:val="20"/>
                <w:szCs w:val="20"/>
              </w:rPr>
              <w:t>(sodeluje MNVP)</w:t>
            </w:r>
          </w:p>
        </w:tc>
        <w:tc>
          <w:tcPr>
            <w:tcW w:w="2835" w:type="dxa"/>
            <w:shd w:val="clear" w:color="auto" w:fill="DEEAF6" w:themeFill="accent5" w:themeFillTint="33"/>
            <w:vAlign w:val="center"/>
          </w:tcPr>
          <w:p w14:paraId="1ED420CF" w14:textId="77777777" w:rsidR="00F61C0F" w:rsidRPr="009C61C7" w:rsidRDefault="00F61C0F" w:rsidP="00E057DA">
            <w:pPr>
              <w:rPr>
                <w:rFonts w:cstheme="minorHAnsi"/>
                <w:sz w:val="20"/>
                <w:szCs w:val="20"/>
              </w:rPr>
            </w:pPr>
            <w:r w:rsidRPr="009C61C7">
              <w:rPr>
                <w:rFonts w:cstheme="minorHAnsi"/>
                <w:sz w:val="20"/>
                <w:szCs w:val="20"/>
              </w:rPr>
              <w:t>Izdelan akcijski program</w:t>
            </w:r>
            <w:r>
              <w:rPr>
                <w:rFonts w:cstheme="minorHAnsi"/>
                <w:sz w:val="20"/>
                <w:szCs w:val="20"/>
              </w:rPr>
              <w:t xml:space="preserve"> </w:t>
            </w:r>
            <w:r w:rsidRPr="009C61C7">
              <w:rPr>
                <w:rFonts w:cstheme="minorHAnsi"/>
                <w:sz w:val="20"/>
                <w:szCs w:val="20"/>
              </w:rPr>
              <w:t>(1)</w:t>
            </w:r>
          </w:p>
        </w:tc>
        <w:tc>
          <w:tcPr>
            <w:tcW w:w="1134" w:type="dxa"/>
            <w:shd w:val="clear" w:color="auto" w:fill="DEEAF6" w:themeFill="accent5" w:themeFillTint="33"/>
          </w:tcPr>
          <w:p w14:paraId="4485D497" w14:textId="77777777" w:rsidR="004F29A8" w:rsidRDefault="004F29A8" w:rsidP="004F29A8">
            <w:pPr>
              <w:jc w:val="center"/>
              <w:rPr>
                <w:rFonts w:cstheme="minorHAnsi"/>
                <w:sz w:val="20"/>
                <w:szCs w:val="20"/>
              </w:rPr>
            </w:pPr>
            <w:r>
              <w:rPr>
                <w:rFonts w:cstheme="minorHAnsi"/>
                <w:sz w:val="20"/>
                <w:szCs w:val="20"/>
              </w:rPr>
              <w:t>0</w:t>
            </w:r>
          </w:p>
          <w:p w14:paraId="4AFB754C" w14:textId="5D397208"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3A44A75A" w14:textId="77777777" w:rsidR="0077305A" w:rsidRDefault="0077305A" w:rsidP="00B76521">
            <w:pPr>
              <w:jc w:val="center"/>
              <w:rPr>
                <w:rFonts w:cstheme="minorHAnsi"/>
                <w:sz w:val="20"/>
                <w:szCs w:val="20"/>
              </w:rPr>
            </w:pPr>
            <w:r>
              <w:rPr>
                <w:rFonts w:cstheme="minorHAnsi"/>
                <w:sz w:val="20"/>
                <w:szCs w:val="20"/>
              </w:rPr>
              <w:t>1</w:t>
            </w:r>
          </w:p>
          <w:p w14:paraId="2BCFC51E" w14:textId="25DE70F0" w:rsidR="00F61C0F" w:rsidRPr="009C61C7" w:rsidRDefault="004F29A8" w:rsidP="00B76521">
            <w:pPr>
              <w:jc w:val="center"/>
              <w:rPr>
                <w:rFonts w:cstheme="minorHAnsi"/>
                <w:sz w:val="20"/>
                <w:szCs w:val="20"/>
              </w:rPr>
            </w:pPr>
            <w:r w:rsidRPr="009C61C7">
              <w:rPr>
                <w:rFonts w:cstheme="minorHAnsi"/>
                <w:sz w:val="20"/>
                <w:szCs w:val="20"/>
              </w:rPr>
              <w:t>Izdelan akcijski program</w:t>
            </w:r>
            <w:r>
              <w:rPr>
                <w:rFonts w:cstheme="minorHAnsi"/>
                <w:sz w:val="20"/>
                <w:szCs w:val="20"/>
              </w:rPr>
              <w:t xml:space="preserve"> </w:t>
            </w:r>
            <w:r w:rsidRPr="009C61C7">
              <w:rPr>
                <w:rFonts w:cstheme="minorHAnsi"/>
                <w:sz w:val="20"/>
                <w:szCs w:val="20"/>
              </w:rPr>
              <w:t>(</w:t>
            </w:r>
            <w:r w:rsidR="0077305A">
              <w:rPr>
                <w:rFonts w:cstheme="minorHAnsi"/>
                <w:sz w:val="20"/>
                <w:szCs w:val="20"/>
              </w:rPr>
              <w:t>2028</w:t>
            </w:r>
            <w:r w:rsidRPr="009C61C7">
              <w:rPr>
                <w:rFonts w:cstheme="minorHAnsi"/>
                <w:sz w:val="20"/>
                <w:szCs w:val="20"/>
              </w:rPr>
              <w:t>)</w:t>
            </w:r>
          </w:p>
        </w:tc>
        <w:tc>
          <w:tcPr>
            <w:tcW w:w="1274" w:type="dxa"/>
            <w:shd w:val="clear" w:color="auto" w:fill="DEEAF6" w:themeFill="accent5" w:themeFillTint="33"/>
            <w:vAlign w:val="center"/>
          </w:tcPr>
          <w:p w14:paraId="5CC9E7F0" w14:textId="77777777" w:rsidR="00F61C0F" w:rsidRPr="009C61C7" w:rsidRDefault="00F61C0F" w:rsidP="00E057DA">
            <w:pPr>
              <w:rPr>
                <w:rFonts w:cstheme="minorHAnsi"/>
                <w:sz w:val="20"/>
                <w:szCs w:val="20"/>
              </w:rPr>
            </w:pPr>
            <w:r w:rsidRPr="009C61C7">
              <w:rPr>
                <w:rFonts w:cstheme="minorHAnsi"/>
                <w:sz w:val="20"/>
                <w:szCs w:val="20"/>
              </w:rPr>
              <w:t>202</w:t>
            </w:r>
            <w:r>
              <w:rPr>
                <w:rFonts w:cstheme="minorHAnsi"/>
                <w:sz w:val="20"/>
                <w:szCs w:val="20"/>
              </w:rPr>
              <w:t>8</w:t>
            </w:r>
          </w:p>
        </w:tc>
      </w:tr>
      <w:tr w:rsidR="004F29A8" w:rsidRPr="006A5734" w14:paraId="67F29144" w14:textId="77777777" w:rsidTr="004F29A8">
        <w:trPr>
          <w:trHeight w:val="776"/>
        </w:trPr>
        <w:tc>
          <w:tcPr>
            <w:tcW w:w="735" w:type="dxa"/>
            <w:vMerge w:val="restart"/>
            <w:shd w:val="clear" w:color="auto" w:fill="A8D08D" w:themeFill="accent6" w:themeFillTint="99"/>
          </w:tcPr>
          <w:p w14:paraId="0056ADE6" w14:textId="77777777" w:rsidR="004F29A8" w:rsidRPr="00D54722" w:rsidRDefault="004F29A8" w:rsidP="00E057DA">
            <w:pPr>
              <w:rPr>
                <w:rFonts w:cstheme="minorHAnsi"/>
                <w:color w:val="A8D08D" w:themeColor="accent6" w:themeTint="99"/>
                <w:sz w:val="20"/>
                <w:szCs w:val="20"/>
              </w:rPr>
            </w:pPr>
            <w:r w:rsidRPr="009C61C7">
              <w:rPr>
                <w:rFonts w:cstheme="minorHAnsi"/>
                <w:sz w:val="20"/>
                <w:szCs w:val="20"/>
              </w:rPr>
              <w:t>1.10</w:t>
            </w:r>
          </w:p>
        </w:tc>
        <w:tc>
          <w:tcPr>
            <w:tcW w:w="5077" w:type="dxa"/>
            <w:vMerge w:val="restart"/>
            <w:shd w:val="clear" w:color="auto" w:fill="DEEAF6" w:themeFill="accent5" w:themeFillTint="33"/>
          </w:tcPr>
          <w:p w14:paraId="1859EF6E" w14:textId="77777777" w:rsidR="004F29A8" w:rsidRPr="009C61C7" w:rsidRDefault="004F29A8" w:rsidP="00E057DA">
            <w:pPr>
              <w:rPr>
                <w:rFonts w:cstheme="minorHAnsi"/>
                <w:sz w:val="20"/>
                <w:szCs w:val="20"/>
              </w:rPr>
            </w:pPr>
            <w:r w:rsidRPr="009C61C7">
              <w:rPr>
                <w:rFonts w:cstheme="minorHAnsi"/>
                <w:sz w:val="20"/>
                <w:szCs w:val="20"/>
              </w:rPr>
              <w:t>Ureditev funkcionalnosti območij nekdanjih mejnih prehodov po vzpostavitvi notranje meje in njihovo operativno upravljanje</w:t>
            </w:r>
          </w:p>
        </w:tc>
        <w:tc>
          <w:tcPr>
            <w:tcW w:w="1985" w:type="dxa"/>
            <w:vMerge w:val="restart"/>
            <w:shd w:val="clear" w:color="auto" w:fill="DEEAF6" w:themeFill="accent5" w:themeFillTint="33"/>
          </w:tcPr>
          <w:p w14:paraId="4D42FC25" w14:textId="77777777" w:rsidR="004F29A8" w:rsidRPr="00253B36" w:rsidRDefault="004F29A8" w:rsidP="00E057DA">
            <w:pPr>
              <w:rPr>
                <w:rFonts w:cstheme="minorHAnsi"/>
                <w:b/>
                <w:bCs/>
                <w:sz w:val="28"/>
                <w:szCs w:val="28"/>
              </w:rPr>
            </w:pPr>
            <w:r w:rsidRPr="00253B36">
              <w:rPr>
                <w:rFonts w:cstheme="minorHAnsi"/>
                <w:sz w:val="20"/>
                <w:szCs w:val="20"/>
              </w:rPr>
              <w:t xml:space="preserve">Nosilec: </w:t>
            </w:r>
            <w:r w:rsidRPr="00253B36">
              <w:rPr>
                <w:rFonts w:cstheme="minorHAnsi"/>
                <w:b/>
                <w:bCs/>
                <w:sz w:val="28"/>
                <w:szCs w:val="28"/>
              </w:rPr>
              <w:t>MNZ</w:t>
            </w:r>
          </w:p>
          <w:p w14:paraId="1DCFED98" w14:textId="77777777" w:rsidR="004F29A8" w:rsidRPr="00253B36" w:rsidRDefault="004F29A8" w:rsidP="00E057DA">
            <w:pPr>
              <w:rPr>
                <w:rFonts w:cstheme="minorHAnsi"/>
                <w:sz w:val="20"/>
                <w:szCs w:val="20"/>
              </w:rPr>
            </w:pPr>
            <w:r w:rsidRPr="00253B36">
              <w:rPr>
                <w:rFonts w:cstheme="minorHAnsi"/>
                <w:sz w:val="20"/>
                <w:szCs w:val="20"/>
              </w:rPr>
              <w:t xml:space="preserve">sodeluje: MNVP, MJU, </w:t>
            </w:r>
            <w:proofErr w:type="spellStart"/>
            <w:r w:rsidRPr="00253B36">
              <w:rPr>
                <w:rFonts w:cstheme="minorHAnsi"/>
                <w:sz w:val="20"/>
                <w:szCs w:val="20"/>
              </w:rPr>
              <w:t>MzI</w:t>
            </w:r>
            <w:proofErr w:type="spellEnd"/>
          </w:p>
        </w:tc>
        <w:tc>
          <w:tcPr>
            <w:tcW w:w="2835" w:type="dxa"/>
            <w:shd w:val="clear" w:color="auto" w:fill="DEEAF6" w:themeFill="accent5" w:themeFillTint="33"/>
          </w:tcPr>
          <w:p w14:paraId="4CDA9737" w14:textId="77777777" w:rsidR="004F29A8" w:rsidRDefault="004F29A8" w:rsidP="00E057DA">
            <w:pPr>
              <w:rPr>
                <w:rFonts w:cstheme="minorHAnsi"/>
                <w:sz w:val="20"/>
                <w:szCs w:val="20"/>
              </w:rPr>
            </w:pPr>
            <w:r w:rsidRPr="009C61C7">
              <w:rPr>
                <w:rFonts w:cstheme="minorHAnsi"/>
                <w:sz w:val="20"/>
                <w:szCs w:val="20"/>
              </w:rPr>
              <w:t xml:space="preserve">a. Sprejeti predpisi  o ureditvi nekdanjih </w:t>
            </w:r>
            <w:r>
              <w:rPr>
                <w:rFonts w:cstheme="minorHAnsi"/>
                <w:sz w:val="20"/>
                <w:szCs w:val="20"/>
              </w:rPr>
              <w:t>MP</w:t>
            </w:r>
            <w:r w:rsidRPr="009C61C7">
              <w:rPr>
                <w:rFonts w:cstheme="minorHAnsi"/>
                <w:sz w:val="20"/>
                <w:szCs w:val="20"/>
              </w:rPr>
              <w:t xml:space="preserve"> notranjih meja (30)</w:t>
            </w:r>
          </w:p>
          <w:p w14:paraId="78E7FF41" w14:textId="52ADFEA2" w:rsidR="004F29A8" w:rsidRPr="009C61C7" w:rsidRDefault="004F29A8" w:rsidP="00E057DA">
            <w:pPr>
              <w:rPr>
                <w:rFonts w:cstheme="minorHAnsi"/>
                <w:sz w:val="20"/>
                <w:szCs w:val="20"/>
              </w:rPr>
            </w:pPr>
          </w:p>
        </w:tc>
        <w:tc>
          <w:tcPr>
            <w:tcW w:w="1134" w:type="dxa"/>
            <w:shd w:val="clear" w:color="auto" w:fill="DEEAF6" w:themeFill="accent5" w:themeFillTint="33"/>
          </w:tcPr>
          <w:p w14:paraId="7FD87A30" w14:textId="77777777" w:rsidR="004F29A8" w:rsidRDefault="004F29A8" w:rsidP="004F29A8">
            <w:pPr>
              <w:jc w:val="center"/>
              <w:rPr>
                <w:rFonts w:cstheme="minorHAnsi"/>
                <w:sz w:val="20"/>
                <w:szCs w:val="20"/>
              </w:rPr>
            </w:pPr>
            <w:r>
              <w:rPr>
                <w:rFonts w:cstheme="minorHAnsi"/>
                <w:sz w:val="20"/>
                <w:szCs w:val="20"/>
              </w:rPr>
              <w:t>0</w:t>
            </w:r>
          </w:p>
          <w:p w14:paraId="77385E7D" w14:textId="2ED4891C" w:rsidR="004F29A8"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32E8840A" w14:textId="77777777" w:rsidR="004F29A8" w:rsidRDefault="0077305A" w:rsidP="00B76521">
            <w:pPr>
              <w:jc w:val="center"/>
              <w:rPr>
                <w:rFonts w:cstheme="minorHAnsi"/>
                <w:sz w:val="20"/>
                <w:szCs w:val="20"/>
              </w:rPr>
            </w:pPr>
            <w:r>
              <w:rPr>
                <w:rFonts w:cstheme="minorHAnsi"/>
                <w:sz w:val="20"/>
                <w:szCs w:val="20"/>
              </w:rPr>
              <w:t>30</w:t>
            </w:r>
          </w:p>
          <w:p w14:paraId="488DE79B" w14:textId="22FA4F40" w:rsidR="0077305A" w:rsidRPr="009C61C7" w:rsidRDefault="0077305A" w:rsidP="00B76521">
            <w:pPr>
              <w:jc w:val="center"/>
              <w:rPr>
                <w:rFonts w:cstheme="minorHAnsi"/>
                <w:sz w:val="20"/>
                <w:szCs w:val="20"/>
              </w:rPr>
            </w:pPr>
            <w:r>
              <w:rPr>
                <w:rFonts w:cstheme="minorHAnsi"/>
                <w:sz w:val="20"/>
                <w:szCs w:val="20"/>
              </w:rPr>
              <w:t>Sprejetih predpisov (2028)</w:t>
            </w:r>
          </w:p>
        </w:tc>
        <w:tc>
          <w:tcPr>
            <w:tcW w:w="1274" w:type="dxa"/>
            <w:vMerge w:val="restart"/>
            <w:shd w:val="clear" w:color="auto" w:fill="DEEAF6" w:themeFill="accent5" w:themeFillTint="33"/>
          </w:tcPr>
          <w:p w14:paraId="06FB0B71" w14:textId="77777777" w:rsidR="004F29A8" w:rsidRPr="009C61C7" w:rsidRDefault="004F29A8" w:rsidP="00E057DA">
            <w:pPr>
              <w:rPr>
                <w:rFonts w:cstheme="minorHAnsi"/>
                <w:sz w:val="20"/>
                <w:szCs w:val="20"/>
              </w:rPr>
            </w:pPr>
            <w:r w:rsidRPr="009C61C7">
              <w:rPr>
                <w:rFonts w:cstheme="minorHAnsi"/>
                <w:sz w:val="20"/>
                <w:szCs w:val="20"/>
              </w:rPr>
              <w:t xml:space="preserve">a, b) </w:t>
            </w:r>
            <w:r>
              <w:rPr>
                <w:rFonts w:cstheme="minorHAnsi"/>
                <w:sz w:val="20"/>
                <w:szCs w:val="20"/>
              </w:rPr>
              <w:t xml:space="preserve">2028 - </w:t>
            </w:r>
            <w:r w:rsidRPr="009C61C7">
              <w:rPr>
                <w:rFonts w:cstheme="minorHAnsi"/>
                <w:sz w:val="20"/>
                <w:szCs w:val="20"/>
              </w:rPr>
              <w:t>2029</w:t>
            </w:r>
          </w:p>
        </w:tc>
      </w:tr>
      <w:tr w:rsidR="004F29A8" w:rsidRPr="006A5734" w14:paraId="7FB590C1" w14:textId="77777777" w:rsidTr="00B76521">
        <w:trPr>
          <w:trHeight w:val="775"/>
        </w:trPr>
        <w:tc>
          <w:tcPr>
            <w:tcW w:w="735" w:type="dxa"/>
            <w:vMerge/>
            <w:shd w:val="clear" w:color="auto" w:fill="A8D08D" w:themeFill="accent6" w:themeFillTint="99"/>
          </w:tcPr>
          <w:p w14:paraId="0D654014" w14:textId="77777777" w:rsidR="004F29A8" w:rsidRPr="009C61C7" w:rsidRDefault="004F29A8" w:rsidP="00E057DA">
            <w:pPr>
              <w:rPr>
                <w:rFonts w:cstheme="minorHAnsi"/>
                <w:sz w:val="20"/>
                <w:szCs w:val="20"/>
              </w:rPr>
            </w:pPr>
          </w:p>
        </w:tc>
        <w:tc>
          <w:tcPr>
            <w:tcW w:w="5077" w:type="dxa"/>
            <w:vMerge/>
            <w:shd w:val="clear" w:color="auto" w:fill="DEEAF6" w:themeFill="accent5" w:themeFillTint="33"/>
          </w:tcPr>
          <w:p w14:paraId="0057E99B" w14:textId="77777777" w:rsidR="004F29A8" w:rsidRPr="009C61C7" w:rsidRDefault="004F29A8" w:rsidP="00E057DA">
            <w:pPr>
              <w:rPr>
                <w:rFonts w:cstheme="minorHAnsi"/>
                <w:sz w:val="20"/>
                <w:szCs w:val="20"/>
              </w:rPr>
            </w:pPr>
          </w:p>
        </w:tc>
        <w:tc>
          <w:tcPr>
            <w:tcW w:w="1985" w:type="dxa"/>
            <w:vMerge/>
            <w:shd w:val="clear" w:color="auto" w:fill="DEEAF6" w:themeFill="accent5" w:themeFillTint="33"/>
          </w:tcPr>
          <w:p w14:paraId="47A98479" w14:textId="77777777" w:rsidR="004F29A8" w:rsidRPr="00253B36" w:rsidRDefault="004F29A8" w:rsidP="00E057DA">
            <w:pPr>
              <w:rPr>
                <w:rFonts w:cstheme="minorHAnsi"/>
                <w:sz w:val="20"/>
                <w:szCs w:val="20"/>
              </w:rPr>
            </w:pPr>
          </w:p>
        </w:tc>
        <w:tc>
          <w:tcPr>
            <w:tcW w:w="2835" w:type="dxa"/>
            <w:shd w:val="clear" w:color="auto" w:fill="DEEAF6" w:themeFill="accent5" w:themeFillTint="33"/>
          </w:tcPr>
          <w:p w14:paraId="4D4BF365" w14:textId="780E754C" w:rsidR="004F29A8" w:rsidRPr="009C61C7" w:rsidRDefault="00FD4B09" w:rsidP="00E057DA">
            <w:pPr>
              <w:rPr>
                <w:rFonts w:cstheme="minorHAnsi"/>
                <w:sz w:val="20"/>
                <w:szCs w:val="20"/>
              </w:rPr>
            </w:pPr>
            <w:r w:rsidRPr="009C61C7">
              <w:rPr>
                <w:rFonts w:cstheme="minorHAnsi"/>
                <w:sz w:val="20"/>
                <w:szCs w:val="20"/>
              </w:rPr>
              <w:t xml:space="preserve">b. Urejeno upravljanje nekdanjih </w:t>
            </w:r>
            <w:r>
              <w:rPr>
                <w:rFonts w:cstheme="minorHAnsi"/>
                <w:sz w:val="20"/>
                <w:szCs w:val="20"/>
              </w:rPr>
              <w:t>MP</w:t>
            </w:r>
            <w:r w:rsidRPr="009C61C7">
              <w:rPr>
                <w:rFonts w:cstheme="minorHAnsi"/>
                <w:sz w:val="20"/>
                <w:szCs w:val="20"/>
              </w:rPr>
              <w:t xml:space="preserve"> na notranjih mejah (30)</w:t>
            </w:r>
          </w:p>
        </w:tc>
        <w:tc>
          <w:tcPr>
            <w:tcW w:w="1134" w:type="dxa"/>
            <w:shd w:val="clear" w:color="auto" w:fill="DEEAF6" w:themeFill="accent5" w:themeFillTint="33"/>
          </w:tcPr>
          <w:p w14:paraId="60CBA18F" w14:textId="77777777" w:rsidR="004F29A8" w:rsidRDefault="0077305A" w:rsidP="004F29A8">
            <w:pPr>
              <w:jc w:val="center"/>
              <w:rPr>
                <w:rFonts w:cstheme="minorHAnsi"/>
                <w:sz w:val="20"/>
                <w:szCs w:val="20"/>
              </w:rPr>
            </w:pPr>
            <w:r>
              <w:rPr>
                <w:rFonts w:cstheme="minorHAnsi"/>
                <w:sz w:val="20"/>
                <w:szCs w:val="20"/>
              </w:rPr>
              <w:t>0</w:t>
            </w:r>
          </w:p>
          <w:p w14:paraId="75C53EF5" w14:textId="7A620BC9" w:rsidR="0077305A" w:rsidRDefault="0077305A"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66C0C905" w14:textId="160E6967" w:rsidR="004F29A8" w:rsidRDefault="0077305A" w:rsidP="00B76521">
            <w:pPr>
              <w:jc w:val="center"/>
              <w:rPr>
                <w:rFonts w:cstheme="minorHAnsi"/>
                <w:sz w:val="20"/>
                <w:szCs w:val="20"/>
              </w:rPr>
            </w:pPr>
            <w:r>
              <w:rPr>
                <w:rFonts w:cstheme="minorHAnsi"/>
                <w:sz w:val="20"/>
                <w:szCs w:val="20"/>
              </w:rPr>
              <w:t>30</w:t>
            </w:r>
          </w:p>
          <w:p w14:paraId="33E8DFAE" w14:textId="77777777" w:rsidR="0077305A" w:rsidRDefault="0077305A" w:rsidP="00B76521">
            <w:pPr>
              <w:jc w:val="center"/>
              <w:rPr>
                <w:rFonts w:cstheme="minorHAnsi"/>
                <w:sz w:val="20"/>
                <w:szCs w:val="20"/>
              </w:rPr>
            </w:pPr>
            <w:r>
              <w:rPr>
                <w:rFonts w:cstheme="minorHAnsi"/>
                <w:sz w:val="20"/>
                <w:szCs w:val="20"/>
              </w:rPr>
              <w:t xml:space="preserve">Pogodb o upravljanju </w:t>
            </w:r>
          </w:p>
          <w:p w14:paraId="2B0D31F8" w14:textId="600900E1" w:rsidR="0077305A" w:rsidRPr="009C61C7" w:rsidRDefault="0077305A" w:rsidP="00B76521">
            <w:pPr>
              <w:jc w:val="center"/>
              <w:rPr>
                <w:rFonts w:cstheme="minorHAnsi"/>
                <w:sz w:val="20"/>
                <w:szCs w:val="20"/>
              </w:rPr>
            </w:pPr>
            <w:r>
              <w:rPr>
                <w:rFonts w:cstheme="minorHAnsi"/>
                <w:sz w:val="20"/>
                <w:szCs w:val="20"/>
              </w:rPr>
              <w:t>(2029)</w:t>
            </w:r>
          </w:p>
        </w:tc>
        <w:tc>
          <w:tcPr>
            <w:tcW w:w="1274" w:type="dxa"/>
            <w:vMerge/>
            <w:shd w:val="clear" w:color="auto" w:fill="DEEAF6" w:themeFill="accent5" w:themeFillTint="33"/>
          </w:tcPr>
          <w:p w14:paraId="3442BF67" w14:textId="77777777" w:rsidR="004F29A8" w:rsidRPr="009C61C7" w:rsidRDefault="004F29A8" w:rsidP="00E057DA">
            <w:pPr>
              <w:rPr>
                <w:rFonts w:cstheme="minorHAnsi"/>
                <w:sz w:val="20"/>
                <w:szCs w:val="20"/>
              </w:rPr>
            </w:pPr>
          </w:p>
        </w:tc>
      </w:tr>
      <w:tr w:rsidR="00F61C0F" w:rsidRPr="006A5734" w14:paraId="3F3C086F" w14:textId="77777777" w:rsidTr="00B76521">
        <w:trPr>
          <w:trHeight w:val="818"/>
        </w:trPr>
        <w:tc>
          <w:tcPr>
            <w:tcW w:w="735" w:type="dxa"/>
            <w:shd w:val="clear" w:color="auto" w:fill="A8D08D" w:themeFill="accent6" w:themeFillTint="99"/>
          </w:tcPr>
          <w:p w14:paraId="5FBBC5C7" w14:textId="77777777" w:rsidR="00F61C0F" w:rsidRPr="009C61C7" w:rsidRDefault="00F61C0F" w:rsidP="00E057DA">
            <w:pPr>
              <w:rPr>
                <w:rFonts w:cstheme="minorHAnsi"/>
                <w:sz w:val="20"/>
                <w:szCs w:val="20"/>
              </w:rPr>
            </w:pPr>
            <w:r w:rsidRPr="009C61C7">
              <w:rPr>
                <w:rFonts w:cstheme="minorHAnsi"/>
                <w:sz w:val="20"/>
                <w:szCs w:val="20"/>
              </w:rPr>
              <w:t>PI6</w:t>
            </w:r>
          </w:p>
        </w:tc>
        <w:tc>
          <w:tcPr>
            <w:tcW w:w="5077" w:type="dxa"/>
            <w:shd w:val="clear" w:color="auto" w:fill="DEEAF6" w:themeFill="accent5" w:themeFillTint="33"/>
          </w:tcPr>
          <w:p w14:paraId="419F4899" w14:textId="77777777" w:rsidR="00F61C0F" w:rsidRPr="009C61C7" w:rsidRDefault="00F61C0F" w:rsidP="00E057DA">
            <w:pPr>
              <w:rPr>
                <w:rFonts w:cstheme="minorHAnsi"/>
                <w:sz w:val="20"/>
                <w:szCs w:val="20"/>
              </w:rPr>
            </w:pPr>
            <w:r w:rsidRPr="00772FC7">
              <w:rPr>
                <w:rFonts w:cstheme="minorHAnsi"/>
                <w:b/>
                <w:bCs/>
                <w:sz w:val="20"/>
                <w:szCs w:val="20"/>
              </w:rPr>
              <w:t xml:space="preserve">Izdelava akcijskih programov za OVE in druge </w:t>
            </w:r>
            <w:proofErr w:type="spellStart"/>
            <w:r w:rsidRPr="00772FC7">
              <w:rPr>
                <w:rFonts w:cstheme="minorHAnsi"/>
                <w:b/>
                <w:bCs/>
                <w:sz w:val="20"/>
                <w:szCs w:val="20"/>
              </w:rPr>
              <w:t>nizkoogljične</w:t>
            </w:r>
            <w:proofErr w:type="spellEnd"/>
            <w:r w:rsidRPr="00772FC7">
              <w:rPr>
                <w:rFonts w:cstheme="minorHAnsi"/>
                <w:b/>
                <w:bCs/>
                <w:sz w:val="20"/>
                <w:szCs w:val="20"/>
              </w:rPr>
              <w:t xml:space="preserve"> vire</w:t>
            </w:r>
            <w:r>
              <w:rPr>
                <w:rFonts w:cstheme="minorHAnsi"/>
                <w:b/>
                <w:bCs/>
                <w:sz w:val="20"/>
                <w:szCs w:val="20"/>
              </w:rPr>
              <w:t xml:space="preserve"> - </w:t>
            </w:r>
            <w:r w:rsidRPr="009C61C7">
              <w:rPr>
                <w:rFonts w:cstheme="minorHAnsi"/>
                <w:sz w:val="20"/>
                <w:szCs w:val="20"/>
              </w:rPr>
              <w:t xml:space="preserve">Organizacijska in vsebinska podpora </w:t>
            </w:r>
            <w:r w:rsidRPr="00737E4A">
              <w:rPr>
                <w:rFonts w:cstheme="minorHAnsi"/>
                <w:b/>
                <w:bCs/>
                <w:sz w:val="20"/>
                <w:szCs w:val="20"/>
              </w:rPr>
              <w:t>izvajanju ukrepov NEPN s področja prostorskega načrtovanja</w:t>
            </w:r>
            <w:r w:rsidRPr="009C61C7">
              <w:rPr>
                <w:rFonts w:cstheme="minorHAnsi"/>
                <w:sz w:val="20"/>
                <w:szCs w:val="20"/>
              </w:rPr>
              <w:t xml:space="preserve"> za prehod v podnebno nevtralno družbo:</w:t>
            </w:r>
          </w:p>
        </w:tc>
        <w:tc>
          <w:tcPr>
            <w:tcW w:w="1985" w:type="dxa"/>
            <w:shd w:val="clear" w:color="auto" w:fill="DEEAF6" w:themeFill="accent5" w:themeFillTint="33"/>
          </w:tcPr>
          <w:p w14:paraId="16B0DF3D" w14:textId="77777777" w:rsidR="00F61C0F" w:rsidRPr="00253B36" w:rsidRDefault="00F61C0F" w:rsidP="00E057DA">
            <w:pPr>
              <w:rPr>
                <w:rFonts w:cstheme="minorHAnsi"/>
                <w:b/>
                <w:bCs/>
                <w:sz w:val="28"/>
                <w:szCs w:val="28"/>
              </w:rPr>
            </w:pPr>
            <w:r w:rsidRPr="00253B36">
              <w:rPr>
                <w:rFonts w:cstheme="minorHAnsi"/>
                <w:sz w:val="20"/>
                <w:szCs w:val="20"/>
              </w:rPr>
              <w:t xml:space="preserve">Nosilec: </w:t>
            </w:r>
            <w:r w:rsidRPr="00253B36">
              <w:rPr>
                <w:rFonts w:cstheme="minorHAnsi"/>
                <w:b/>
                <w:bCs/>
                <w:sz w:val="28"/>
                <w:szCs w:val="28"/>
              </w:rPr>
              <w:t>MOPE</w:t>
            </w:r>
          </w:p>
          <w:p w14:paraId="1A70EFD8" w14:textId="77777777" w:rsidR="00F61C0F" w:rsidRPr="00253B36" w:rsidRDefault="00F61C0F" w:rsidP="00E057DA">
            <w:pPr>
              <w:rPr>
                <w:rFonts w:cstheme="minorHAnsi"/>
                <w:sz w:val="20"/>
                <w:szCs w:val="20"/>
              </w:rPr>
            </w:pPr>
            <w:r w:rsidRPr="00253B36">
              <w:rPr>
                <w:rFonts w:cstheme="minorHAnsi"/>
                <w:sz w:val="20"/>
                <w:szCs w:val="20"/>
              </w:rPr>
              <w:t>(sodelujoči: MNVP, MK, MKGP)</w:t>
            </w:r>
          </w:p>
        </w:tc>
        <w:tc>
          <w:tcPr>
            <w:tcW w:w="2835" w:type="dxa"/>
            <w:shd w:val="clear" w:color="auto" w:fill="DEEAF6" w:themeFill="accent5" w:themeFillTint="33"/>
          </w:tcPr>
          <w:p w14:paraId="79ADEC49" w14:textId="77777777" w:rsidR="00F61C0F" w:rsidRPr="009C61C7" w:rsidRDefault="00F61C0F" w:rsidP="00E057DA">
            <w:pPr>
              <w:rPr>
                <w:rFonts w:cstheme="minorHAnsi"/>
                <w:sz w:val="20"/>
                <w:szCs w:val="20"/>
              </w:rPr>
            </w:pPr>
            <w:r w:rsidRPr="009C61C7">
              <w:rPr>
                <w:rFonts w:cstheme="minorHAnsi"/>
                <w:sz w:val="20"/>
                <w:szCs w:val="20"/>
              </w:rPr>
              <w:t>Izdelani akcijski programi(3)</w:t>
            </w:r>
          </w:p>
        </w:tc>
        <w:tc>
          <w:tcPr>
            <w:tcW w:w="1134" w:type="dxa"/>
            <w:shd w:val="clear" w:color="auto" w:fill="DEEAF6" w:themeFill="accent5" w:themeFillTint="33"/>
          </w:tcPr>
          <w:p w14:paraId="2A9CD2D0" w14:textId="77777777" w:rsidR="004F29A8" w:rsidRDefault="004F29A8" w:rsidP="004F29A8">
            <w:pPr>
              <w:jc w:val="center"/>
              <w:rPr>
                <w:rFonts w:cstheme="minorHAnsi"/>
                <w:sz w:val="20"/>
                <w:szCs w:val="20"/>
              </w:rPr>
            </w:pPr>
            <w:r>
              <w:rPr>
                <w:rFonts w:cstheme="minorHAnsi"/>
                <w:sz w:val="20"/>
                <w:szCs w:val="20"/>
              </w:rPr>
              <w:t>0</w:t>
            </w:r>
          </w:p>
          <w:p w14:paraId="204E9CEA" w14:textId="5D502EA8"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6CCC6B73" w14:textId="1EF8DABA" w:rsidR="0077305A" w:rsidRDefault="0077305A" w:rsidP="00B76521">
            <w:pPr>
              <w:jc w:val="center"/>
              <w:rPr>
                <w:rFonts w:cstheme="minorHAnsi"/>
                <w:sz w:val="20"/>
                <w:szCs w:val="20"/>
              </w:rPr>
            </w:pPr>
            <w:r>
              <w:rPr>
                <w:rFonts w:cstheme="minorHAnsi"/>
                <w:sz w:val="20"/>
                <w:szCs w:val="20"/>
              </w:rPr>
              <w:t>3</w:t>
            </w:r>
          </w:p>
          <w:p w14:paraId="6DD507CD" w14:textId="5DB6ECC1" w:rsidR="0077305A" w:rsidRDefault="004F29A8" w:rsidP="00B76521">
            <w:pPr>
              <w:jc w:val="center"/>
              <w:rPr>
                <w:rFonts w:cstheme="minorHAnsi"/>
                <w:sz w:val="20"/>
                <w:szCs w:val="20"/>
              </w:rPr>
            </w:pPr>
            <w:r w:rsidRPr="009C61C7">
              <w:rPr>
                <w:rFonts w:cstheme="minorHAnsi"/>
                <w:sz w:val="20"/>
                <w:szCs w:val="20"/>
              </w:rPr>
              <w:t>akcijski programi</w:t>
            </w:r>
          </w:p>
          <w:p w14:paraId="02E6822C" w14:textId="08B0485F" w:rsidR="00F61C0F" w:rsidRPr="009C61C7" w:rsidRDefault="004F29A8" w:rsidP="00B76521">
            <w:pPr>
              <w:jc w:val="center"/>
              <w:rPr>
                <w:rFonts w:cstheme="minorHAnsi"/>
                <w:sz w:val="20"/>
                <w:szCs w:val="20"/>
              </w:rPr>
            </w:pPr>
            <w:r w:rsidRPr="009C61C7">
              <w:rPr>
                <w:rFonts w:cstheme="minorHAnsi"/>
                <w:sz w:val="20"/>
                <w:szCs w:val="20"/>
              </w:rPr>
              <w:t>(</w:t>
            </w:r>
            <w:r w:rsidR="0077305A">
              <w:rPr>
                <w:rFonts w:cstheme="minorHAnsi"/>
                <w:sz w:val="20"/>
                <w:szCs w:val="20"/>
              </w:rPr>
              <w:t>2030</w:t>
            </w:r>
            <w:r w:rsidRPr="009C61C7">
              <w:rPr>
                <w:rFonts w:cstheme="minorHAnsi"/>
                <w:sz w:val="20"/>
                <w:szCs w:val="20"/>
              </w:rPr>
              <w:t>)</w:t>
            </w:r>
          </w:p>
        </w:tc>
        <w:tc>
          <w:tcPr>
            <w:tcW w:w="1274" w:type="dxa"/>
            <w:shd w:val="clear" w:color="auto" w:fill="DEEAF6" w:themeFill="accent5" w:themeFillTint="33"/>
          </w:tcPr>
          <w:p w14:paraId="601C7832" w14:textId="77777777" w:rsidR="00F61C0F" w:rsidRPr="009C61C7" w:rsidRDefault="00F61C0F" w:rsidP="00E057DA">
            <w:pPr>
              <w:rPr>
                <w:rFonts w:cstheme="minorHAnsi"/>
                <w:sz w:val="20"/>
                <w:szCs w:val="20"/>
              </w:rPr>
            </w:pPr>
            <w:r w:rsidRPr="009C61C7">
              <w:rPr>
                <w:rFonts w:cstheme="minorHAnsi"/>
                <w:sz w:val="20"/>
                <w:szCs w:val="20"/>
              </w:rPr>
              <w:t>2030</w:t>
            </w:r>
          </w:p>
        </w:tc>
      </w:tr>
      <w:tr w:rsidR="00F61C0F" w:rsidRPr="006A5734" w14:paraId="0625948B" w14:textId="77777777" w:rsidTr="00B76521">
        <w:trPr>
          <w:trHeight w:val="1072"/>
        </w:trPr>
        <w:tc>
          <w:tcPr>
            <w:tcW w:w="735" w:type="dxa"/>
            <w:shd w:val="clear" w:color="auto" w:fill="A8D08D" w:themeFill="accent6" w:themeFillTint="99"/>
          </w:tcPr>
          <w:p w14:paraId="7D1C54E0" w14:textId="77777777" w:rsidR="00F61C0F" w:rsidRPr="009C61C7" w:rsidRDefault="00F61C0F" w:rsidP="00E057DA">
            <w:pPr>
              <w:rPr>
                <w:rFonts w:cstheme="minorHAnsi"/>
                <w:sz w:val="20"/>
                <w:szCs w:val="20"/>
              </w:rPr>
            </w:pPr>
            <w:r w:rsidRPr="009C61C7">
              <w:rPr>
                <w:rFonts w:cstheme="minorHAnsi"/>
                <w:sz w:val="20"/>
                <w:szCs w:val="20"/>
              </w:rPr>
              <w:t>3.7</w:t>
            </w:r>
          </w:p>
        </w:tc>
        <w:tc>
          <w:tcPr>
            <w:tcW w:w="5077" w:type="dxa"/>
            <w:shd w:val="clear" w:color="auto" w:fill="DEEAF6" w:themeFill="accent5" w:themeFillTint="33"/>
            <w:vAlign w:val="center"/>
          </w:tcPr>
          <w:p w14:paraId="42F10B50" w14:textId="77777777" w:rsidR="00F61C0F" w:rsidRPr="009C61C7" w:rsidRDefault="00F61C0F" w:rsidP="00E057DA">
            <w:pPr>
              <w:rPr>
                <w:rFonts w:cstheme="minorHAnsi"/>
                <w:sz w:val="20"/>
                <w:szCs w:val="20"/>
              </w:rPr>
            </w:pPr>
            <w:r w:rsidRPr="00552725">
              <w:rPr>
                <w:rFonts w:cstheme="minorHAnsi"/>
                <w:color w:val="000000" w:themeColor="text1"/>
                <w:sz w:val="20"/>
                <w:szCs w:val="20"/>
              </w:rPr>
              <w:t xml:space="preserve">Preveritev in nadgradnja obstoječega </w:t>
            </w:r>
            <w:r w:rsidRPr="00737E4A">
              <w:rPr>
                <w:rFonts w:cstheme="minorHAnsi"/>
                <w:b/>
                <w:bCs/>
                <w:color w:val="000000" w:themeColor="text1"/>
                <w:sz w:val="20"/>
                <w:szCs w:val="20"/>
              </w:rPr>
              <w:t>sistema upravljanja gospodarskih con</w:t>
            </w:r>
            <w:r w:rsidRPr="00552725">
              <w:rPr>
                <w:rFonts w:cstheme="minorHAnsi"/>
                <w:color w:val="000000" w:themeColor="text1"/>
                <w:sz w:val="20"/>
                <w:szCs w:val="20"/>
              </w:rPr>
              <w:t xml:space="preserve"> in vezanost spodbud za gospodarske investicije na načelih krožnega gospodarjenja s prostorom, sodelovanje z investitorji.</w:t>
            </w:r>
          </w:p>
        </w:tc>
        <w:tc>
          <w:tcPr>
            <w:tcW w:w="1985" w:type="dxa"/>
            <w:shd w:val="clear" w:color="auto" w:fill="DEEAF6" w:themeFill="accent5" w:themeFillTint="33"/>
            <w:vAlign w:val="center"/>
          </w:tcPr>
          <w:p w14:paraId="344BD24E" w14:textId="77777777" w:rsidR="00F61C0F" w:rsidRPr="00253B36" w:rsidRDefault="00F61C0F" w:rsidP="00E057DA">
            <w:pPr>
              <w:rPr>
                <w:rFonts w:cstheme="minorHAnsi"/>
                <w:b/>
                <w:bCs/>
                <w:sz w:val="28"/>
                <w:szCs w:val="28"/>
              </w:rPr>
            </w:pPr>
            <w:r w:rsidRPr="00253B36">
              <w:rPr>
                <w:rFonts w:cstheme="minorHAnsi"/>
                <w:sz w:val="20"/>
                <w:szCs w:val="20"/>
              </w:rPr>
              <w:t xml:space="preserve">Nosilec: </w:t>
            </w:r>
            <w:r w:rsidRPr="00253B36">
              <w:rPr>
                <w:rFonts w:cstheme="minorHAnsi"/>
                <w:b/>
                <w:bCs/>
                <w:sz w:val="28"/>
                <w:szCs w:val="28"/>
              </w:rPr>
              <w:t>MGTŠ</w:t>
            </w:r>
          </w:p>
          <w:p w14:paraId="5BCFD6CC" w14:textId="77777777" w:rsidR="00F61C0F" w:rsidRPr="00253B36" w:rsidRDefault="00F61C0F" w:rsidP="00E057DA">
            <w:pPr>
              <w:rPr>
                <w:rFonts w:cstheme="minorHAnsi"/>
                <w:sz w:val="20"/>
                <w:szCs w:val="20"/>
              </w:rPr>
            </w:pPr>
            <w:r w:rsidRPr="00253B36">
              <w:rPr>
                <w:rFonts w:cstheme="minorHAnsi"/>
                <w:sz w:val="20"/>
                <w:szCs w:val="20"/>
              </w:rPr>
              <w:t xml:space="preserve"> (sodeluje MKRR, MNVP, SPIRIT)</w:t>
            </w:r>
          </w:p>
        </w:tc>
        <w:tc>
          <w:tcPr>
            <w:tcW w:w="2835" w:type="dxa"/>
            <w:shd w:val="clear" w:color="auto" w:fill="DEEAF6" w:themeFill="accent5" w:themeFillTint="33"/>
            <w:vAlign w:val="center"/>
          </w:tcPr>
          <w:p w14:paraId="4F702F7E" w14:textId="77777777" w:rsidR="00F61C0F" w:rsidRPr="009C61C7" w:rsidRDefault="00F61C0F" w:rsidP="00E057DA">
            <w:pPr>
              <w:rPr>
                <w:rFonts w:cstheme="minorHAnsi"/>
                <w:sz w:val="20"/>
                <w:szCs w:val="20"/>
              </w:rPr>
            </w:pPr>
            <w:r w:rsidRPr="009C61C7">
              <w:rPr>
                <w:rFonts w:cstheme="minorHAnsi"/>
                <w:sz w:val="20"/>
                <w:szCs w:val="20"/>
              </w:rPr>
              <w:t>Predlog modela upravljanja</w:t>
            </w:r>
            <w:r>
              <w:rPr>
                <w:rFonts w:cstheme="minorHAnsi"/>
                <w:sz w:val="20"/>
                <w:szCs w:val="20"/>
              </w:rPr>
              <w:t xml:space="preserve"> </w:t>
            </w:r>
            <w:r w:rsidRPr="009C61C7">
              <w:rPr>
                <w:rFonts w:cstheme="minorHAnsi"/>
                <w:sz w:val="20"/>
                <w:szCs w:val="20"/>
              </w:rPr>
              <w:t>(1)</w:t>
            </w:r>
          </w:p>
        </w:tc>
        <w:tc>
          <w:tcPr>
            <w:tcW w:w="1134" w:type="dxa"/>
            <w:shd w:val="clear" w:color="auto" w:fill="DEEAF6" w:themeFill="accent5" w:themeFillTint="33"/>
          </w:tcPr>
          <w:p w14:paraId="681ACC9A" w14:textId="77777777" w:rsidR="004F29A8" w:rsidRDefault="004F29A8" w:rsidP="004F29A8">
            <w:pPr>
              <w:jc w:val="center"/>
              <w:rPr>
                <w:rFonts w:cstheme="minorHAnsi"/>
                <w:sz w:val="20"/>
                <w:szCs w:val="20"/>
              </w:rPr>
            </w:pPr>
            <w:r>
              <w:rPr>
                <w:rFonts w:cstheme="minorHAnsi"/>
                <w:sz w:val="20"/>
                <w:szCs w:val="20"/>
              </w:rPr>
              <w:t>0</w:t>
            </w:r>
          </w:p>
          <w:p w14:paraId="1DDAD762" w14:textId="67282D86"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4F3D6F7C" w14:textId="77777777" w:rsidR="0077305A" w:rsidRDefault="0077305A" w:rsidP="00B76521">
            <w:pPr>
              <w:jc w:val="center"/>
              <w:rPr>
                <w:rFonts w:cstheme="minorHAnsi"/>
                <w:sz w:val="20"/>
                <w:szCs w:val="20"/>
              </w:rPr>
            </w:pPr>
            <w:r>
              <w:rPr>
                <w:rFonts w:cstheme="minorHAnsi"/>
                <w:sz w:val="20"/>
                <w:szCs w:val="20"/>
              </w:rPr>
              <w:t>1</w:t>
            </w:r>
          </w:p>
          <w:p w14:paraId="6F857F93" w14:textId="61B67C77" w:rsidR="00F61C0F" w:rsidRPr="009C61C7" w:rsidRDefault="004F29A8" w:rsidP="00B76521">
            <w:pPr>
              <w:jc w:val="center"/>
              <w:rPr>
                <w:rFonts w:cstheme="minorHAnsi"/>
                <w:sz w:val="20"/>
                <w:szCs w:val="20"/>
              </w:rPr>
            </w:pPr>
            <w:r w:rsidRPr="009C61C7">
              <w:rPr>
                <w:rFonts w:cstheme="minorHAnsi"/>
                <w:sz w:val="20"/>
                <w:szCs w:val="20"/>
              </w:rPr>
              <w:t>model upravljanja</w:t>
            </w:r>
            <w:r>
              <w:rPr>
                <w:rFonts w:cstheme="minorHAnsi"/>
                <w:sz w:val="20"/>
                <w:szCs w:val="20"/>
              </w:rPr>
              <w:t xml:space="preserve"> </w:t>
            </w:r>
            <w:r w:rsidRPr="009C61C7">
              <w:rPr>
                <w:rFonts w:cstheme="minorHAnsi"/>
                <w:sz w:val="20"/>
                <w:szCs w:val="20"/>
              </w:rPr>
              <w:t>(</w:t>
            </w:r>
            <w:r w:rsidR="0077305A">
              <w:rPr>
                <w:rFonts w:cstheme="minorHAnsi"/>
                <w:sz w:val="20"/>
                <w:szCs w:val="20"/>
              </w:rPr>
              <w:t>2028</w:t>
            </w:r>
            <w:r w:rsidRPr="009C61C7">
              <w:rPr>
                <w:rFonts w:cstheme="minorHAnsi"/>
                <w:sz w:val="20"/>
                <w:szCs w:val="20"/>
              </w:rPr>
              <w:t>)</w:t>
            </w:r>
          </w:p>
        </w:tc>
        <w:tc>
          <w:tcPr>
            <w:tcW w:w="1274" w:type="dxa"/>
            <w:shd w:val="clear" w:color="auto" w:fill="DEEAF6" w:themeFill="accent5" w:themeFillTint="33"/>
            <w:vAlign w:val="center"/>
          </w:tcPr>
          <w:p w14:paraId="6F7C1459" w14:textId="77777777" w:rsidR="00F61C0F" w:rsidRPr="009C61C7" w:rsidRDefault="00F61C0F" w:rsidP="00E057DA">
            <w:pPr>
              <w:rPr>
                <w:rFonts w:cstheme="minorHAnsi"/>
                <w:sz w:val="20"/>
                <w:szCs w:val="20"/>
              </w:rPr>
            </w:pPr>
            <w:r w:rsidRPr="009C61C7">
              <w:rPr>
                <w:rFonts w:cstheme="minorHAnsi"/>
                <w:sz w:val="20"/>
                <w:szCs w:val="20"/>
              </w:rPr>
              <w:t>2028</w:t>
            </w:r>
          </w:p>
        </w:tc>
      </w:tr>
      <w:tr w:rsidR="00F61C0F" w:rsidRPr="006A5734" w14:paraId="4A0160B3" w14:textId="77777777" w:rsidTr="00FD4B09">
        <w:trPr>
          <w:trHeight w:val="282"/>
        </w:trPr>
        <w:tc>
          <w:tcPr>
            <w:tcW w:w="735" w:type="dxa"/>
            <w:shd w:val="clear" w:color="auto" w:fill="A8D08D" w:themeFill="accent6" w:themeFillTint="99"/>
          </w:tcPr>
          <w:p w14:paraId="6AC055DC" w14:textId="77777777" w:rsidR="00F61C0F" w:rsidRPr="009C61C7" w:rsidRDefault="00F61C0F" w:rsidP="00E057DA">
            <w:pPr>
              <w:rPr>
                <w:rFonts w:cstheme="minorHAnsi"/>
                <w:sz w:val="20"/>
                <w:szCs w:val="20"/>
              </w:rPr>
            </w:pPr>
            <w:r w:rsidRPr="009C61C7">
              <w:rPr>
                <w:rFonts w:cstheme="minorHAnsi"/>
                <w:sz w:val="20"/>
                <w:szCs w:val="20"/>
              </w:rPr>
              <w:t>4.2</w:t>
            </w:r>
          </w:p>
        </w:tc>
        <w:tc>
          <w:tcPr>
            <w:tcW w:w="5077" w:type="dxa"/>
            <w:shd w:val="clear" w:color="auto" w:fill="DEEAF6" w:themeFill="accent5" w:themeFillTint="33"/>
            <w:vAlign w:val="center"/>
          </w:tcPr>
          <w:p w14:paraId="6FAAD00E" w14:textId="77777777" w:rsidR="00F61C0F" w:rsidRPr="00737E4A" w:rsidRDefault="00F61C0F" w:rsidP="00E057DA">
            <w:pPr>
              <w:rPr>
                <w:rFonts w:cstheme="minorHAnsi"/>
                <w:b/>
                <w:bCs/>
                <w:sz w:val="20"/>
                <w:szCs w:val="20"/>
              </w:rPr>
            </w:pPr>
            <w:r w:rsidRPr="000302C4">
              <w:rPr>
                <w:rFonts w:eastAsia="Times New Roman" w:cstheme="minorHAnsi"/>
                <w:b/>
                <w:bCs/>
                <w:sz w:val="20"/>
                <w:szCs w:val="20"/>
              </w:rPr>
              <w:t>Identifikacija gozdov, ki predstavljajo linijske in stopalne krajinske elemente in njihovo vključitev v ekološke koridorje;</w:t>
            </w:r>
          </w:p>
        </w:tc>
        <w:tc>
          <w:tcPr>
            <w:tcW w:w="1985" w:type="dxa"/>
            <w:shd w:val="clear" w:color="auto" w:fill="DEEAF6" w:themeFill="accent5" w:themeFillTint="33"/>
            <w:vAlign w:val="center"/>
          </w:tcPr>
          <w:p w14:paraId="06FCA1F3" w14:textId="77777777" w:rsidR="00F61C0F" w:rsidRPr="00253B36" w:rsidRDefault="00F61C0F" w:rsidP="00E057DA">
            <w:pPr>
              <w:rPr>
                <w:rFonts w:cstheme="minorHAnsi"/>
                <w:sz w:val="20"/>
                <w:szCs w:val="20"/>
              </w:rPr>
            </w:pPr>
            <w:r w:rsidRPr="00253B36">
              <w:rPr>
                <w:rFonts w:cstheme="minorHAnsi"/>
                <w:sz w:val="20"/>
                <w:szCs w:val="20"/>
              </w:rPr>
              <w:t xml:space="preserve">Nosilec: </w:t>
            </w:r>
            <w:r w:rsidRPr="00253B36">
              <w:rPr>
                <w:rFonts w:cstheme="minorHAnsi"/>
                <w:b/>
                <w:bCs/>
                <w:sz w:val="28"/>
                <w:szCs w:val="28"/>
              </w:rPr>
              <w:t>MKGP</w:t>
            </w:r>
            <w:r w:rsidRPr="00253B36">
              <w:rPr>
                <w:rFonts w:cstheme="minorHAnsi"/>
                <w:sz w:val="20"/>
                <w:szCs w:val="20"/>
              </w:rPr>
              <w:t xml:space="preserve"> </w:t>
            </w:r>
          </w:p>
          <w:p w14:paraId="24DD9A4E" w14:textId="77777777" w:rsidR="00F61C0F" w:rsidRPr="00253B36" w:rsidRDefault="00F61C0F" w:rsidP="00E057DA">
            <w:pPr>
              <w:rPr>
                <w:rFonts w:cstheme="minorHAnsi"/>
                <w:sz w:val="20"/>
                <w:szCs w:val="20"/>
              </w:rPr>
            </w:pPr>
            <w:r w:rsidRPr="00253B36">
              <w:rPr>
                <w:rFonts w:cstheme="minorHAnsi"/>
                <w:sz w:val="20"/>
                <w:szCs w:val="20"/>
              </w:rPr>
              <w:t xml:space="preserve">a) (sodelujoči ZGS, MNVP, ZRSVN) </w:t>
            </w:r>
          </w:p>
        </w:tc>
        <w:tc>
          <w:tcPr>
            <w:tcW w:w="2835" w:type="dxa"/>
            <w:shd w:val="clear" w:color="auto" w:fill="DEEAF6" w:themeFill="accent5" w:themeFillTint="33"/>
            <w:vAlign w:val="center"/>
          </w:tcPr>
          <w:p w14:paraId="6475708F" w14:textId="77777777" w:rsidR="00F61C0F" w:rsidRPr="009C61C7" w:rsidRDefault="00F61C0F" w:rsidP="00E057DA">
            <w:pPr>
              <w:rPr>
                <w:rFonts w:cstheme="minorHAnsi"/>
                <w:sz w:val="20"/>
                <w:szCs w:val="20"/>
              </w:rPr>
            </w:pPr>
            <w:r w:rsidRPr="009C61C7">
              <w:rPr>
                <w:rFonts w:cstheme="minorHAnsi"/>
                <w:sz w:val="20"/>
                <w:szCs w:val="20"/>
              </w:rPr>
              <w:t>a) Identificirani gozdovi in njihova vključitev v ekološke koridorje (1)</w:t>
            </w:r>
          </w:p>
        </w:tc>
        <w:tc>
          <w:tcPr>
            <w:tcW w:w="1134" w:type="dxa"/>
            <w:shd w:val="clear" w:color="auto" w:fill="DEEAF6" w:themeFill="accent5" w:themeFillTint="33"/>
          </w:tcPr>
          <w:p w14:paraId="0B675802" w14:textId="77777777" w:rsidR="004F29A8" w:rsidRDefault="004F29A8" w:rsidP="004F29A8">
            <w:pPr>
              <w:jc w:val="center"/>
              <w:rPr>
                <w:rFonts w:cstheme="minorHAnsi"/>
                <w:sz w:val="20"/>
                <w:szCs w:val="20"/>
              </w:rPr>
            </w:pPr>
            <w:r>
              <w:rPr>
                <w:rFonts w:cstheme="minorHAnsi"/>
                <w:sz w:val="20"/>
                <w:szCs w:val="20"/>
              </w:rPr>
              <w:t>0</w:t>
            </w:r>
          </w:p>
          <w:p w14:paraId="086C1012" w14:textId="16A7EE8A"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3D66EABA" w14:textId="77777777" w:rsidR="0077305A" w:rsidRDefault="0077305A" w:rsidP="00B76521">
            <w:pPr>
              <w:jc w:val="center"/>
              <w:rPr>
                <w:rFonts w:cstheme="minorHAnsi"/>
                <w:sz w:val="20"/>
                <w:szCs w:val="20"/>
              </w:rPr>
            </w:pPr>
            <w:r>
              <w:rPr>
                <w:rFonts w:cstheme="minorHAnsi"/>
                <w:sz w:val="20"/>
                <w:szCs w:val="20"/>
              </w:rPr>
              <w:t>1</w:t>
            </w:r>
          </w:p>
          <w:p w14:paraId="460F1505" w14:textId="2615008D" w:rsidR="00FD4B09" w:rsidRDefault="00FD4B09" w:rsidP="00B76521">
            <w:pPr>
              <w:jc w:val="center"/>
              <w:rPr>
                <w:rFonts w:cstheme="minorHAnsi"/>
                <w:sz w:val="20"/>
                <w:szCs w:val="20"/>
              </w:rPr>
            </w:pPr>
            <w:r>
              <w:rPr>
                <w:rFonts w:cstheme="minorHAnsi"/>
                <w:sz w:val="20"/>
                <w:szCs w:val="20"/>
              </w:rPr>
              <w:t>vključeni</w:t>
            </w:r>
            <w:r w:rsidR="004F29A8" w:rsidRPr="009C61C7">
              <w:rPr>
                <w:rFonts w:cstheme="minorHAnsi"/>
                <w:sz w:val="20"/>
                <w:szCs w:val="20"/>
              </w:rPr>
              <w:t xml:space="preserve"> gozdovi </w:t>
            </w:r>
          </w:p>
          <w:p w14:paraId="34B12827" w14:textId="7C9A49D3" w:rsidR="00F61C0F" w:rsidRPr="009C61C7" w:rsidRDefault="004F29A8" w:rsidP="00B76521">
            <w:pPr>
              <w:jc w:val="center"/>
              <w:rPr>
                <w:rFonts w:cstheme="minorHAnsi"/>
                <w:sz w:val="20"/>
                <w:szCs w:val="20"/>
              </w:rPr>
            </w:pPr>
            <w:r w:rsidRPr="009C61C7">
              <w:rPr>
                <w:rFonts w:cstheme="minorHAnsi"/>
                <w:sz w:val="20"/>
                <w:szCs w:val="20"/>
              </w:rPr>
              <w:lastRenderedPageBreak/>
              <w:t>(</w:t>
            </w:r>
            <w:r w:rsidR="0077305A">
              <w:rPr>
                <w:rFonts w:cstheme="minorHAnsi"/>
                <w:sz w:val="20"/>
                <w:szCs w:val="20"/>
              </w:rPr>
              <w:t>2034</w:t>
            </w:r>
            <w:r w:rsidRPr="009C61C7">
              <w:rPr>
                <w:rFonts w:cstheme="minorHAnsi"/>
                <w:sz w:val="20"/>
                <w:szCs w:val="20"/>
              </w:rPr>
              <w:t>)</w:t>
            </w:r>
          </w:p>
        </w:tc>
        <w:tc>
          <w:tcPr>
            <w:tcW w:w="1274" w:type="dxa"/>
            <w:shd w:val="clear" w:color="auto" w:fill="DEEAF6" w:themeFill="accent5" w:themeFillTint="33"/>
            <w:vAlign w:val="center"/>
          </w:tcPr>
          <w:p w14:paraId="0B5E410E" w14:textId="77777777" w:rsidR="00F61C0F" w:rsidRPr="009C61C7" w:rsidRDefault="00F61C0F" w:rsidP="00E057DA">
            <w:pPr>
              <w:rPr>
                <w:rFonts w:cstheme="minorHAnsi"/>
                <w:sz w:val="20"/>
                <w:szCs w:val="20"/>
              </w:rPr>
            </w:pPr>
            <w:r w:rsidRPr="009C61C7">
              <w:rPr>
                <w:rFonts w:cstheme="minorHAnsi"/>
                <w:sz w:val="20"/>
                <w:szCs w:val="20"/>
              </w:rPr>
              <w:lastRenderedPageBreak/>
              <w:t>2034</w:t>
            </w:r>
          </w:p>
          <w:p w14:paraId="39F2643E" w14:textId="77777777" w:rsidR="00F61C0F" w:rsidRPr="009C61C7" w:rsidRDefault="00F61C0F" w:rsidP="00E057DA">
            <w:pPr>
              <w:rPr>
                <w:rFonts w:cstheme="minorHAnsi"/>
                <w:sz w:val="20"/>
                <w:szCs w:val="20"/>
              </w:rPr>
            </w:pPr>
          </w:p>
          <w:p w14:paraId="22FC742B" w14:textId="77777777" w:rsidR="00F61C0F" w:rsidRPr="009C61C7" w:rsidRDefault="00F61C0F" w:rsidP="00E057DA">
            <w:pPr>
              <w:rPr>
                <w:rFonts w:cstheme="minorHAnsi"/>
                <w:sz w:val="20"/>
                <w:szCs w:val="20"/>
              </w:rPr>
            </w:pPr>
          </w:p>
        </w:tc>
      </w:tr>
      <w:tr w:rsidR="00F61C0F" w:rsidRPr="006A5734" w14:paraId="79869776" w14:textId="77777777" w:rsidTr="00B76521">
        <w:trPr>
          <w:trHeight w:val="259"/>
        </w:trPr>
        <w:tc>
          <w:tcPr>
            <w:tcW w:w="735" w:type="dxa"/>
            <w:shd w:val="clear" w:color="auto" w:fill="A8D08D" w:themeFill="accent6" w:themeFillTint="99"/>
          </w:tcPr>
          <w:p w14:paraId="31E78D04" w14:textId="77777777" w:rsidR="00F61C0F" w:rsidRPr="009C61C7" w:rsidRDefault="00F61C0F" w:rsidP="00E057DA">
            <w:pPr>
              <w:rPr>
                <w:rFonts w:cstheme="minorHAnsi"/>
                <w:sz w:val="20"/>
                <w:szCs w:val="20"/>
              </w:rPr>
            </w:pPr>
            <w:r>
              <w:rPr>
                <w:rFonts w:cstheme="minorHAnsi"/>
                <w:b/>
                <w:bCs/>
                <w:sz w:val="28"/>
                <w:szCs w:val="28"/>
              </w:rPr>
              <w:t>2</w:t>
            </w:r>
            <w:r w:rsidRPr="002658FF">
              <w:rPr>
                <w:rFonts w:cstheme="minorHAnsi"/>
                <w:b/>
                <w:bCs/>
                <w:sz w:val="28"/>
                <w:szCs w:val="28"/>
              </w:rPr>
              <w:t>)</w:t>
            </w:r>
          </w:p>
        </w:tc>
        <w:tc>
          <w:tcPr>
            <w:tcW w:w="5077" w:type="dxa"/>
            <w:shd w:val="clear" w:color="auto" w:fill="A8D08D" w:themeFill="accent6" w:themeFillTint="99"/>
          </w:tcPr>
          <w:p w14:paraId="1B19B210" w14:textId="77777777" w:rsidR="00F61C0F" w:rsidRPr="000302C4" w:rsidRDefault="00F61C0F" w:rsidP="00E057DA">
            <w:pPr>
              <w:rPr>
                <w:rFonts w:eastAsia="Times New Roman" w:cstheme="minorHAnsi"/>
                <w:b/>
                <w:bCs/>
                <w:sz w:val="20"/>
                <w:szCs w:val="20"/>
              </w:rPr>
            </w:pPr>
            <w:r>
              <w:rPr>
                <w:rFonts w:cstheme="minorHAnsi"/>
                <w:b/>
                <w:bCs/>
                <w:sz w:val="28"/>
                <w:szCs w:val="28"/>
              </w:rPr>
              <w:t>REGIONALNI P</w:t>
            </w:r>
            <w:r w:rsidRPr="00A11E95">
              <w:rPr>
                <w:rFonts w:cstheme="minorHAnsi"/>
                <w:b/>
                <w:bCs/>
                <w:sz w:val="28"/>
                <w:szCs w:val="28"/>
              </w:rPr>
              <w:t xml:space="preserve">ROSTORSKI PLAN </w:t>
            </w:r>
          </w:p>
        </w:tc>
        <w:tc>
          <w:tcPr>
            <w:tcW w:w="1985" w:type="dxa"/>
            <w:shd w:val="clear" w:color="auto" w:fill="A8D08D" w:themeFill="accent6" w:themeFillTint="99"/>
          </w:tcPr>
          <w:p w14:paraId="43D0E0F6" w14:textId="77777777" w:rsidR="00F61C0F" w:rsidRPr="00253B36" w:rsidRDefault="00F61C0F" w:rsidP="00E057DA">
            <w:pPr>
              <w:rPr>
                <w:rFonts w:cstheme="minorHAnsi"/>
                <w:sz w:val="20"/>
                <w:szCs w:val="20"/>
              </w:rPr>
            </w:pPr>
          </w:p>
        </w:tc>
        <w:tc>
          <w:tcPr>
            <w:tcW w:w="2835" w:type="dxa"/>
            <w:shd w:val="clear" w:color="auto" w:fill="A8D08D" w:themeFill="accent6" w:themeFillTint="99"/>
          </w:tcPr>
          <w:p w14:paraId="3F530C58" w14:textId="77777777" w:rsidR="00F61C0F" w:rsidRPr="009C61C7" w:rsidRDefault="00F61C0F" w:rsidP="00E057DA">
            <w:pPr>
              <w:rPr>
                <w:rFonts w:cstheme="minorHAnsi"/>
                <w:sz w:val="20"/>
                <w:szCs w:val="20"/>
              </w:rPr>
            </w:pPr>
          </w:p>
        </w:tc>
        <w:tc>
          <w:tcPr>
            <w:tcW w:w="1134" w:type="dxa"/>
            <w:shd w:val="clear" w:color="auto" w:fill="A8D08D" w:themeFill="accent6" w:themeFillTint="99"/>
          </w:tcPr>
          <w:p w14:paraId="700D50AD" w14:textId="77777777" w:rsidR="00F61C0F" w:rsidRPr="009C61C7" w:rsidRDefault="00F61C0F" w:rsidP="00B76521">
            <w:pPr>
              <w:jc w:val="center"/>
              <w:rPr>
                <w:rFonts w:cstheme="minorHAnsi"/>
                <w:sz w:val="20"/>
                <w:szCs w:val="20"/>
              </w:rPr>
            </w:pPr>
          </w:p>
        </w:tc>
        <w:tc>
          <w:tcPr>
            <w:tcW w:w="1417" w:type="dxa"/>
            <w:shd w:val="clear" w:color="auto" w:fill="A8D08D" w:themeFill="accent6" w:themeFillTint="99"/>
          </w:tcPr>
          <w:p w14:paraId="49DCEC57" w14:textId="77777777" w:rsidR="00F61C0F" w:rsidRPr="009C61C7" w:rsidRDefault="00F61C0F" w:rsidP="00B76521">
            <w:pPr>
              <w:jc w:val="center"/>
              <w:rPr>
                <w:rFonts w:cstheme="minorHAnsi"/>
                <w:sz w:val="20"/>
                <w:szCs w:val="20"/>
              </w:rPr>
            </w:pPr>
          </w:p>
        </w:tc>
        <w:tc>
          <w:tcPr>
            <w:tcW w:w="1274" w:type="dxa"/>
            <w:shd w:val="clear" w:color="auto" w:fill="A8D08D" w:themeFill="accent6" w:themeFillTint="99"/>
          </w:tcPr>
          <w:p w14:paraId="3B63AA3C" w14:textId="77777777" w:rsidR="00F61C0F" w:rsidRPr="009C61C7" w:rsidRDefault="00F61C0F" w:rsidP="00E057DA">
            <w:pPr>
              <w:rPr>
                <w:rFonts w:cstheme="minorHAnsi"/>
                <w:sz w:val="20"/>
                <w:szCs w:val="20"/>
              </w:rPr>
            </w:pPr>
          </w:p>
        </w:tc>
      </w:tr>
      <w:tr w:rsidR="00F61C0F" w:rsidRPr="006A5734" w14:paraId="6B43870C" w14:textId="77777777" w:rsidTr="00B76521">
        <w:trPr>
          <w:trHeight w:val="734"/>
        </w:trPr>
        <w:tc>
          <w:tcPr>
            <w:tcW w:w="735" w:type="dxa"/>
            <w:shd w:val="clear" w:color="auto" w:fill="A8D08D" w:themeFill="accent6" w:themeFillTint="99"/>
          </w:tcPr>
          <w:p w14:paraId="3B6D77A3" w14:textId="77777777" w:rsidR="00F61C0F" w:rsidRPr="009C61C7" w:rsidRDefault="00F61C0F" w:rsidP="00E057DA">
            <w:pPr>
              <w:rPr>
                <w:rFonts w:cstheme="minorHAnsi"/>
                <w:sz w:val="20"/>
                <w:szCs w:val="20"/>
              </w:rPr>
            </w:pPr>
            <w:r w:rsidRPr="009C61C7">
              <w:rPr>
                <w:rFonts w:cstheme="minorHAnsi"/>
                <w:sz w:val="20"/>
                <w:szCs w:val="20"/>
              </w:rPr>
              <w:t>1.5</w:t>
            </w:r>
          </w:p>
        </w:tc>
        <w:tc>
          <w:tcPr>
            <w:tcW w:w="5077" w:type="dxa"/>
            <w:shd w:val="clear" w:color="auto" w:fill="DEEAF6" w:themeFill="accent5" w:themeFillTint="33"/>
          </w:tcPr>
          <w:p w14:paraId="71938619" w14:textId="77777777" w:rsidR="00F61C0F" w:rsidRDefault="00F61C0F" w:rsidP="00E057DA">
            <w:pPr>
              <w:rPr>
                <w:rFonts w:cstheme="minorHAnsi"/>
                <w:sz w:val="20"/>
                <w:szCs w:val="20"/>
              </w:rPr>
            </w:pPr>
          </w:p>
          <w:p w14:paraId="438C5DC6" w14:textId="77777777" w:rsidR="00F61C0F" w:rsidRPr="000302C4" w:rsidRDefault="00F61C0F" w:rsidP="00E057DA">
            <w:pPr>
              <w:rPr>
                <w:rFonts w:eastAsia="Times New Roman" w:cstheme="minorHAnsi"/>
                <w:b/>
                <w:bCs/>
                <w:sz w:val="20"/>
                <w:szCs w:val="20"/>
              </w:rPr>
            </w:pPr>
            <w:r>
              <w:rPr>
                <w:rFonts w:cstheme="minorHAnsi"/>
                <w:sz w:val="20"/>
                <w:szCs w:val="20"/>
              </w:rPr>
              <w:t>U</w:t>
            </w:r>
            <w:r w:rsidRPr="00737E4A">
              <w:rPr>
                <w:rFonts w:cstheme="minorHAnsi"/>
                <w:sz w:val="20"/>
                <w:szCs w:val="20"/>
              </w:rPr>
              <w:t xml:space="preserve">skladitev in določitev </w:t>
            </w:r>
            <w:r w:rsidRPr="00737E4A">
              <w:rPr>
                <w:rFonts w:cstheme="minorHAnsi"/>
                <w:b/>
                <w:bCs/>
                <w:sz w:val="20"/>
                <w:szCs w:val="20"/>
              </w:rPr>
              <w:t>zasnove stanovanjskih območij na regionalni ravni</w:t>
            </w:r>
            <w:r w:rsidRPr="00737E4A">
              <w:rPr>
                <w:rFonts w:cstheme="minorHAnsi"/>
                <w:sz w:val="20"/>
                <w:szCs w:val="20"/>
              </w:rPr>
              <w:t xml:space="preserve">  </w:t>
            </w:r>
          </w:p>
        </w:tc>
        <w:tc>
          <w:tcPr>
            <w:tcW w:w="1985" w:type="dxa"/>
            <w:shd w:val="clear" w:color="auto" w:fill="DEEAF6" w:themeFill="accent5" w:themeFillTint="33"/>
          </w:tcPr>
          <w:p w14:paraId="7AF655F5" w14:textId="77777777" w:rsidR="00F61C0F" w:rsidRPr="00253B36" w:rsidRDefault="00F61C0F" w:rsidP="00E057DA">
            <w:pPr>
              <w:rPr>
                <w:rFonts w:cstheme="minorHAnsi"/>
                <w:b/>
                <w:bCs/>
                <w:sz w:val="28"/>
                <w:szCs w:val="28"/>
              </w:rPr>
            </w:pPr>
            <w:r w:rsidRPr="00253B36">
              <w:rPr>
                <w:rFonts w:cstheme="minorHAnsi"/>
                <w:sz w:val="20"/>
                <w:szCs w:val="20"/>
              </w:rPr>
              <w:t xml:space="preserve">Nosilec: </w:t>
            </w:r>
            <w:r w:rsidRPr="00253B36">
              <w:rPr>
                <w:rFonts w:cstheme="minorHAnsi"/>
                <w:b/>
                <w:bCs/>
                <w:sz w:val="28"/>
                <w:szCs w:val="28"/>
              </w:rPr>
              <w:t>MSP</w:t>
            </w:r>
          </w:p>
          <w:p w14:paraId="574CA0D2" w14:textId="77777777" w:rsidR="00F61C0F" w:rsidRPr="00253B36" w:rsidRDefault="00F61C0F" w:rsidP="00E057DA">
            <w:pPr>
              <w:rPr>
                <w:rFonts w:cstheme="minorHAnsi"/>
                <w:sz w:val="20"/>
                <w:szCs w:val="20"/>
              </w:rPr>
            </w:pPr>
            <w:r w:rsidRPr="00253B36">
              <w:rPr>
                <w:rFonts w:cstheme="minorHAnsi"/>
                <w:sz w:val="20"/>
                <w:szCs w:val="20"/>
              </w:rPr>
              <w:t xml:space="preserve"> c, d) (sodeluje: MNVP)</w:t>
            </w:r>
          </w:p>
        </w:tc>
        <w:tc>
          <w:tcPr>
            <w:tcW w:w="2835" w:type="dxa"/>
            <w:shd w:val="clear" w:color="auto" w:fill="DEEAF6" w:themeFill="accent5" w:themeFillTint="33"/>
          </w:tcPr>
          <w:p w14:paraId="31C28C34" w14:textId="77777777" w:rsidR="00F61C0F" w:rsidRPr="009C61C7" w:rsidRDefault="00F61C0F" w:rsidP="00E057DA">
            <w:pPr>
              <w:rPr>
                <w:rFonts w:cstheme="minorHAnsi"/>
                <w:sz w:val="20"/>
                <w:szCs w:val="20"/>
              </w:rPr>
            </w:pPr>
            <w:r w:rsidRPr="009C61C7">
              <w:rPr>
                <w:rFonts w:cstheme="minorHAnsi"/>
                <w:sz w:val="20"/>
                <w:szCs w:val="20"/>
              </w:rPr>
              <w:t>zasnove stanovanjskih območij na reg</w:t>
            </w:r>
            <w:r>
              <w:rPr>
                <w:rFonts w:cstheme="minorHAnsi"/>
                <w:sz w:val="20"/>
                <w:szCs w:val="20"/>
              </w:rPr>
              <w:t>.</w:t>
            </w:r>
            <w:r w:rsidRPr="009C61C7">
              <w:rPr>
                <w:rFonts w:cstheme="minorHAnsi"/>
                <w:sz w:val="20"/>
                <w:szCs w:val="20"/>
              </w:rPr>
              <w:t xml:space="preserve"> ravni (12)</w:t>
            </w:r>
          </w:p>
        </w:tc>
        <w:tc>
          <w:tcPr>
            <w:tcW w:w="1134" w:type="dxa"/>
            <w:shd w:val="clear" w:color="auto" w:fill="DEEAF6" w:themeFill="accent5" w:themeFillTint="33"/>
          </w:tcPr>
          <w:p w14:paraId="4376E53F" w14:textId="77777777" w:rsidR="004F29A8" w:rsidRDefault="004F29A8" w:rsidP="004F29A8">
            <w:pPr>
              <w:jc w:val="center"/>
              <w:rPr>
                <w:rFonts w:cstheme="minorHAnsi"/>
                <w:sz w:val="20"/>
                <w:szCs w:val="20"/>
              </w:rPr>
            </w:pPr>
            <w:r>
              <w:rPr>
                <w:rFonts w:cstheme="minorHAnsi"/>
                <w:sz w:val="20"/>
                <w:szCs w:val="20"/>
              </w:rPr>
              <w:t>0</w:t>
            </w:r>
          </w:p>
          <w:p w14:paraId="0F8980A8" w14:textId="434575CE" w:rsidR="00F61C0F"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79B26574" w14:textId="77777777" w:rsidR="0077305A" w:rsidRDefault="0077305A" w:rsidP="00B76521">
            <w:pPr>
              <w:jc w:val="center"/>
              <w:rPr>
                <w:rFonts w:cstheme="minorHAnsi"/>
                <w:sz w:val="20"/>
                <w:szCs w:val="20"/>
              </w:rPr>
            </w:pPr>
            <w:r>
              <w:rPr>
                <w:rFonts w:cstheme="minorHAnsi"/>
                <w:sz w:val="20"/>
                <w:szCs w:val="20"/>
              </w:rPr>
              <w:t>12</w:t>
            </w:r>
          </w:p>
          <w:p w14:paraId="291977BD" w14:textId="7AE81924" w:rsidR="00F61C0F" w:rsidRDefault="00FD4B09" w:rsidP="00B76521">
            <w:pPr>
              <w:jc w:val="center"/>
              <w:rPr>
                <w:rFonts w:cstheme="minorHAnsi"/>
                <w:sz w:val="20"/>
                <w:szCs w:val="20"/>
              </w:rPr>
            </w:pPr>
            <w:r w:rsidRPr="009C61C7">
              <w:rPr>
                <w:rFonts w:cstheme="minorHAnsi"/>
                <w:sz w:val="20"/>
                <w:szCs w:val="20"/>
              </w:rPr>
              <w:t>zasnove</w:t>
            </w:r>
            <w:r w:rsidR="004F29A8" w:rsidRPr="009C61C7">
              <w:rPr>
                <w:rFonts w:cstheme="minorHAnsi"/>
                <w:sz w:val="20"/>
                <w:szCs w:val="20"/>
              </w:rPr>
              <w:t xml:space="preserve"> (</w:t>
            </w:r>
            <w:r w:rsidR="0077305A">
              <w:rPr>
                <w:rFonts w:cstheme="minorHAnsi"/>
                <w:sz w:val="20"/>
                <w:szCs w:val="20"/>
              </w:rPr>
              <w:t>2034</w:t>
            </w:r>
            <w:r w:rsidR="004F29A8" w:rsidRPr="009C61C7">
              <w:rPr>
                <w:rFonts w:cstheme="minorHAnsi"/>
                <w:sz w:val="20"/>
                <w:szCs w:val="20"/>
              </w:rPr>
              <w:t>)</w:t>
            </w:r>
          </w:p>
        </w:tc>
        <w:tc>
          <w:tcPr>
            <w:tcW w:w="1274" w:type="dxa"/>
            <w:shd w:val="clear" w:color="auto" w:fill="DEEAF6" w:themeFill="accent5" w:themeFillTint="33"/>
          </w:tcPr>
          <w:p w14:paraId="511344CF" w14:textId="77777777" w:rsidR="00F61C0F" w:rsidRPr="009C61C7" w:rsidRDefault="00F61C0F" w:rsidP="00E057DA">
            <w:pPr>
              <w:rPr>
                <w:rFonts w:cstheme="minorHAnsi"/>
                <w:sz w:val="20"/>
                <w:szCs w:val="20"/>
              </w:rPr>
            </w:pPr>
            <w:r>
              <w:rPr>
                <w:rFonts w:cstheme="minorHAnsi"/>
                <w:sz w:val="20"/>
                <w:szCs w:val="20"/>
              </w:rPr>
              <w:t xml:space="preserve">2028 - </w:t>
            </w:r>
            <w:r w:rsidRPr="00737E4A">
              <w:rPr>
                <w:rFonts w:cstheme="minorHAnsi"/>
                <w:sz w:val="20"/>
                <w:szCs w:val="20"/>
              </w:rPr>
              <w:t>2034</w:t>
            </w:r>
          </w:p>
        </w:tc>
      </w:tr>
      <w:tr w:rsidR="00F61C0F" w:rsidRPr="009C61C7" w14:paraId="61FD10E3" w14:textId="77777777" w:rsidTr="00B76521">
        <w:trPr>
          <w:trHeight w:val="284"/>
        </w:trPr>
        <w:tc>
          <w:tcPr>
            <w:tcW w:w="735" w:type="dxa"/>
            <w:shd w:val="clear" w:color="auto" w:fill="A8D08D" w:themeFill="accent6" w:themeFillTint="99"/>
          </w:tcPr>
          <w:p w14:paraId="18A0CD00" w14:textId="77777777" w:rsidR="00F61C0F" w:rsidRPr="009C61C7" w:rsidRDefault="00F61C0F" w:rsidP="00E057DA">
            <w:pPr>
              <w:rPr>
                <w:rFonts w:cstheme="minorHAnsi"/>
                <w:sz w:val="20"/>
                <w:szCs w:val="20"/>
              </w:rPr>
            </w:pPr>
            <w:r>
              <w:rPr>
                <w:rFonts w:cstheme="minorHAnsi"/>
                <w:b/>
                <w:bCs/>
                <w:sz w:val="28"/>
                <w:szCs w:val="28"/>
              </w:rPr>
              <w:t>3</w:t>
            </w:r>
            <w:r w:rsidRPr="002658FF">
              <w:rPr>
                <w:rFonts w:cstheme="minorHAnsi"/>
                <w:b/>
                <w:bCs/>
                <w:sz w:val="28"/>
                <w:szCs w:val="28"/>
              </w:rPr>
              <w:t>)</w:t>
            </w:r>
          </w:p>
        </w:tc>
        <w:tc>
          <w:tcPr>
            <w:tcW w:w="5077" w:type="dxa"/>
            <w:shd w:val="clear" w:color="auto" w:fill="A8D08D" w:themeFill="accent6" w:themeFillTint="99"/>
            <w:vAlign w:val="center"/>
          </w:tcPr>
          <w:p w14:paraId="6BE5335E" w14:textId="6542E179" w:rsidR="00F61C0F" w:rsidRPr="007779BC" w:rsidRDefault="00F61C0F" w:rsidP="00E057DA">
            <w:pPr>
              <w:rPr>
                <w:rFonts w:cstheme="minorHAnsi"/>
                <w:b/>
                <w:bCs/>
                <w:sz w:val="28"/>
                <w:szCs w:val="28"/>
              </w:rPr>
            </w:pPr>
            <w:r>
              <w:rPr>
                <w:rFonts w:cstheme="minorHAnsi"/>
                <w:b/>
                <w:bCs/>
                <w:sz w:val="28"/>
                <w:szCs w:val="28"/>
              </w:rPr>
              <w:t>NOVA GENERACIJA O</w:t>
            </w:r>
            <w:r w:rsidR="00E64B68">
              <w:rPr>
                <w:rFonts w:cstheme="minorHAnsi"/>
                <w:b/>
                <w:bCs/>
                <w:sz w:val="28"/>
                <w:szCs w:val="28"/>
              </w:rPr>
              <w:t xml:space="preserve">BČINSKIH PROSTORSKIH NAČTOV </w:t>
            </w:r>
          </w:p>
        </w:tc>
        <w:tc>
          <w:tcPr>
            <w:tcW w:w="1985" w:type="dxa"/>
            <w:shd w:val="clear" w:color="auto" w:fill="A8D08D" w:themeFill="accent6" w:themeFillTint="99"/>
            <w:vAlign w:val="center"/>
          </w:tcPr>
          <w:p w14:paraId="52F08A18" w14:textId="77777777" w:rsidR="00F61C0F" w:rsidRPr="009C61C7" w:rsidRDefault="00F61C0F" w:rsidP="00E057DA">
            <w:pPr>
              <w:rPr>
                <w:rFonts w:cstheme="minorHAnsi"/>
                <w:sz w:val="20"/>
                <w:szCs w:val="20"/>
              </w:rPr>
            </w:pPr>
          </w:p>
        </w:tc>
        <w:tc>
          <w:tcPr>
            <w:tcW w:w="2835" w:type="dxa"/>
            <w:shd w:val="clear" w:color="auto" w:fill="A8D08D" w:themeFill="accent6" w:themeFillTint="99"/>
            <w:vAlign w:val="center"/>
          </w:tcPr>
          <w:p w14:paraId="70EE98C0" w14:textId="77777777" w:rsidR="00F61C0F" w:rsidRPr="009C61C7" w:rsidRDefault="00F61C0F" w:rsidP="00E057DA">
            <w:pPr>
              <w:rPr>
                <w:rFonts w:cstheme="minorHAnsi"/>
                <w:sz w:val="20"/>
                <w:szCs w:val="20"/>
              </w:rPr>
            </w:pPr>
          </w:p>
        </w:tc>
        <w:tc>
          <w:tcPr>
            <w:tcW w:w="1134" w:type="dxa"/>
            <w:shd w:val="clear" w:color="auto" w:fill="A8D08D" w:themeFill="accent6" w:themeFillTint="99"/>
          </w:tcPr>
          <w:p w14:paraId="0C66FC62" w14:textId="77777777" w:rsidR="00F61C0F" w:rsidRPr="00813EDC" w:rsidRDefault="00F61C0F" w:rsidP="00B76521">
            <w:pPr>
              <w:jc w:val="center"/>
              <w:rPr>
                <w:rFonts w:cstheme="minorHAnsi"/>
                <w:sz w:val="20"/>
                <w:szCs w:val="20"/>
              </w:rPr>
            </w:pPr>
          </w:p>
        </w:tc>
        <w:tc>
          <w:tcPr>
            <w:tcW w:w="1417" w:type="dxa"/>
            <w:shd w:val="clear" w:color="auto" w:fill="A8D08D" w:themeFill="accent6" w:themeFillTint="99"/>
          </w:tcPr>
          <w:p w14:paraId="65ECEE2D" w14:textId="77777777" w:rsidR="00F61C0F" w:rsidRPr="00813EDC" w:rsidRDefault="00F61C0F" w:rsidP="00B76521">
            <w:pPr>
              <w:jc w:val="center"/>
              <w:rPr>
                <w:rFonts w:cstheme="minorHAnsi"/>
                <w:sz w:val="20"/>
                <w:szCs w:val="20"/>
              </w:rPr>
            </w:pPr>
          </w:p>
        </w:tc>
        <w:tc>
          <w:tcPr>
            <w:tcW w:w="1274" w:type="dxa"/>
            <w:shd w:val="clear" w:color="auto" w:fill="A8D08D" w:themeFill="accent6" w:themeFillTint="99"/>
            <w:vAlign w:val="center"/>
          </w:tcPr>
          <w:p w14:paraId="4D7A257D" w14:textId="77777777" w:rsidR="00F61C0F" w:rsidRPr="00813EDC" w:rsidRDefault="00F61C0F" w:rsidP="00E057DA">
            <w:pPr>
              <w:rPr>
                <w:rFonts w:cstheme="minorHAnsi"/>
                <w:sz w:val="20"/>
                <w:szCs w:val="20"/>
              </w:rPr>
            </w:pPr>
          </w:p>
        </w:tc>
      </w:tr>
      <w:tr w:rsidR="00F61C0F" w:rsidRPr="009C61C7" w14:paraId="63592848" w14:textId="77777777" w:rsidTr="00B76521">
        <w:trPr>
          <w:trHeight w:val="284"/>
        </w:trPr>
        <w:tc>
          <w:tcPr>
            <w:tcW w:w="735" w:type="dxa"/>
            <w:shd w:val="clear" w:color="auto" w:fill="A8D08D" w:themeFill="accent6" w:themeFillTint="99"/>
          </w:tcPr>
          <w:p w14:paraId="447DC48F" w14:textId="77777777" w:rsidR="00F61C0F" w:rsidRPr="009C61C7" w:rsidRDefault="00F61C0F" w:rsidP="00E057DA">
            <w:pPr>
              <w:rPr>
                <w:rFonts w:cstheme="minorHAnsi"/>
                <w:sz w:val="20"/>
                <w:szCs w:val="20"/>
              </w:rPr>
            </w:pPr>
            <w:r w:rsidRPr="009C61C7">
              <w:rPr>
                <w:rFonts w:cstheme="minorHAnsi"/>
                <w:sz w:val="20"/>
                <w:szCs w:val="20"/>
              </w:rPr>
              <w:t>3.6</w:t>
            </w:r>
          </w:p>
        </w:tc>
        <w:tc>
          <w:tcPr>
            <w:tcW w:w="5077" w:type="dxa"/>
            <w:shd w:val="clear" w:color="auto" w:fill="auto"/>
            <w:vAlign w:val="center"/>
          </w:tcPr>
          <w:p w14:paraId="27EA719A" w14:textId="77777777" w:rsidR="00F61C0F" w:rsidRDefault="00F61C0F" w:rsidP="00E057DA">
            <w:pPr>
              <w:rPr>
                <w:rFonts w:cstheme="minorHAnsi"/>
                <w:b/>
                <w:bCs/>
                <w:sz w:val="28"/>
                <w:szCs w:val="28"/>
              </w:rPr>
            </w:pPr>
            <w:r w:rsidRPr="009C61C7">
              <w:rPr>
                <w:rFonts w:cstheme="minorHAnsi"/>
                <w:sz w:val="20"/>
                <w:szCs w:val="20"/>
              </w:rPr>
              <w:t xml:space="preserve">Analiza (in priporočila) za vzpostavitev in izvajanje </w:t>
            </w:r>
            <w:r w:rsidRPr="00B379AA">
              <w:rPr>
                <w:rFonts w:cstheme="minorHAnsi"/>
                <w:b/>
                <w:bCs/>
                <w:sz w:val="20"/>
                <w:szCs w:val="20"/>
              </w:rPr>
              <w:t>instrumentov za aktivacijo stavbnih zemljišč in neizkoriščenih stavb</w:t>
            </w:r>
            <w:r w:rsidRPr="009C61C7">
              <w:rPr>
                <w:rFonts w:cstheme="minorHAnsi"/>
                <w:sz w:val="20"/>
                <w:szCs w:val="20"/>
              </w:rPr>
              <w:t>, kot na primer: načrti preskrbe s stavbnimi zemljišči, analiza zaloge stavbnih zemljišč in kriterijev za prostorski razvoj gospodarskih dejavnosti, sklad krožnega gospodarjenja s prostorom, obdavčitev neizkoriščenih stavbnih zemljišč in neizkoriščenih stavb, ipd.</w:t>
            </w:r>
          </w:p>
        </w:tc>
        <w:tc>
          <w:tcPr>
            <w:tcW w:w="1985" w:type="dxa"/>
            <w:shd w:val="clear" w:color="auto" w:fill="auto"/>
            <w:vAlign w:val="center"/>
          </w:tcPr>
          <w:p w14:paraId="6814D7A4" w14:textId="77777777" w:rsidR="00F61C0F" w:rsidRDefault="00F61C0F" w:rsidP="00E057DA">
            <w:pPr>
              <w:rPr>
                <w:rFonts w:cstheme="minorHAnsi"/>
                <w:sz w:val="20"/>
                <w:szCs w:val="20"/>
              </w:rPr>
            </w:pPr>
            <w:r w:rsidRPr="009C61C7">
              <w:rPr>
                <w:rFonts w:cstheme="minorHAnsi"/>
                <w:sz w:val="20"/>
                <w:szCs w:val="20"/>
              </w:rPr>
              <w:t xml:space="preserve"> </w:t>
            </w: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02A19F59" w14:textId="77777777" w:rsidR="00F61C0F" w:rsidRPr="009C61C7" w:rsidRDefault="00F61C0F" w:rsidP="00E057DA">
            <w:pPr>
              <w:rPr>
                <w:rFonts w:cstheme="minorHAnsi"/>
                <w:sz w:val="20"/>
                <w:szCs w:val="20"/>
              </w:rPr>
            </w:pPr>
            <w:r w:rsidRPr="009C61C7">
              <w:rPr>
                <w:rFonts w:cstheme="minorHAnsi"/>
                <w:sz w:val="20"/>
                <w:szCs w:val="20"/>
              </w:rPr>
              <w:t>(sodeluje MF, MSP, MKGP, MGTŠ, SOS, ZOS, ZMOS)</w:t>
            </w:r>
          </w:p>
        </w:tc>
        <w:tc>
          <w:tcPr>
            <w:tcW w:w="2835" w:type="dxa"/>
            <w:shd w:val="clear" w:color="auto" w:fill="auto"/>
            <w:vAlign w:val="center"/>
          </w:tcPr>
          <w:p w14:paraId="0D6ADAF9" w14:textId="77777777" w:rsidR="00F61C0F" w:rsidRPr="009C61C7" w:rsidRDefault="00F61C0F" w:rsidP="00E057DA">
            <w:pPr>
              <w:rPr>
                <w:rFonts w:cstheme="minorHAnsi"/>
                <w:sz w:val="20"/>
                <w:szCs w:val="20"/>
              </w:rPr>
            </w:pPr>
            <w:r w:rsidRPr="009C61C7">
              <w:rPr>
                <w:rFonts w:cstheme="minorHAnsi"/>
                <w:sz w:val="20"/>
                <w:szCs w:val="20"/>
              </w:rPr>
              <w:t>Vzpostavljeni instrumenti</w:t>
            </w:r>
          </w:p>
          <w:p w14:paraId="575F3A6E" w14:textId="77777777" w:rsidR="00F61C0F" w:rsidRPr="009C61C7" w:rsidRDefault="00F61C0F" w:rsidP="00E057DA">
            <w:pPr>
              <w:rPr>
                <w:rFonts w:cstheme="minorHAnsi"/>
                <w:sz w:val="20"/>
                <w:szCs w:val="20"/>
              </w:rPr>
            </w:pPr>
            <w:r w:rsidRPr="009C61C7">
              <w:rPr>
                <w:rFonts w:cstheme="minorHAnsi"/>
                <w:sz w:val="20"/>
                <w:szCs w:val="20"/>
              </w:rPr>
              <w:t>(3)</w:t>
            </w:r>
          </w:p>
        </w:tc>
        <w:tc>
          <w:tcPr>
            <w:tcW w:w="1134" w:type="dxa"/>
          </w:tcPr>
          <w:p w14:paraId="5AC54A75" w14:textId="77777777" w:rsidR="004F29A8" w:rsidRDefault="004F29A8" w:rsidP="004F29A8">
            <w:pPr>
              <w:jc w:val="center"/>
              <w:rPr>
                <w:rFonts w:cstheme="minorHAnsi"/>
                <w:sz w:val="20"/>
                <w:szCs w:val="20"/>
              </w:rPr>
            </w:pPr>
            <w:r>
              <w:rPr>
                <w:rFonts w:cstheme="minorHAnsi"/>
                <w:sz w:val="20"/>
                <w:szCs w:val="20"/>
              </w:rPr>
              <w:t>0</w:t>
            </w:r>
          </w:p>
          <w:p w14:paraId="7B5172BC" w14:textId="5DC6568D" w:rsidR="00F61C0F" w:rsidRDefault="004F29A8" w:rsidP="004F29A8">
            <w:pPr>
              <w:jc w:val="center"/>
              <w:rPr>
                <w:rFonts w:cstheme="minorHAnsi"/>
                <w:sz w:val="20"/>
                <w:szCs w:val="20"/>
              </w:rPr>
            </w:pPr>
            <w:r>
              <w:rPr>
                <w:rFonts w:cstheme="minorHAnsi"/>
                <w:sz w:val="20"/>
                <w:szCs w:val="20"/>
              </w:rPr>
              <w:t>(2024)</w:t>
            </w:r>
          </w:p>
        </w:tc>
        <w:tc>
          <w:tcPr>
            <w:tcW w:w="1417" w:type="dxa"/>
          </w:tcPr>
          <w:p w14:paraId="725F82E0" w14:textId="77777777" w:rsidR="0077305A" w:rsidRDefault="0077305A" w:rsidP="0077305A">
            <w:pPr>
              <w:jc w:val="center"/>
              <w:rPr>
                <w:rFonts w:cstheme="minorHAnsi"/>
                <w:sz w:val="20"/>
                <w:szCs w:val="20"/>
              </w:rPr>
            </w:pPr>
            <w:r>
              <w:rPr>
                <w:rFonts w:cstheme="minorHAnsi"/>
                <w:sz w:val="20"/>
                <w:szCs w:val="20"/>
              </w:rPr>
              <w:t>3</w:t>
            </w:r>
          </w:p>
          <w:p w14:paraId="261B3F8F" w14:textId="53294C43" w:rsidR="004F29A8" w:rsidRPr="009C61C7" w:rsidRDefault="004F29A8" w:rsidP="0077305A">
            <w:pPr>
              <w:jc w:val="center"/>
              <w:rPr>
                <w:rFonts w:cstheme="minorHAnsi"/>
                <w:sz w:val="20"/>
                <w:szCs w:val="20"/>
              </w:rPr>
            </w:pPr>
            <w:r w:rsidRPr="009C61C7">
              <w:rPr>
                <w:rFonts w:cstheme="minorHAnsi"/>
                <w:sz w:val="20"/>
                <w:szCs w:val="20"/>
              </w:rPr>
              <w:t>Vzpostavljeni instrumenti</w:t>
            </w:r>
          </w:p>
          <w:p w14:paraId="7EABA242" w14:textId="642570B3" w:rsidR="00F61C0F" w:rsidRDefault="004F29A8" w:rsidP="0077305A">
            <w:pPr>
              <w:jc w:val="center"/>
              <w:rPr>
                <w:rFonts w:cstheme="minorHAnsi"/>
                <w:sz w:val="20"/>
                <w:szCs w:val="20"/>
              </w:rPr>
            </w:pPr>
            <w:r w:rsidRPr="009C61C7">
              <w:rPr>
                <w:rFonts w:cstheme="minorHAnsi"/>
                <w:sz w:val="20"/>
                <w:szCs w:val="20"/>
              </w:rPr>
              <w:t>(</w:t>
            </w:r>
            <w:r w:rsidR="0077305A">
              <w:rPr>
                <w:rFonts w:cstheme="minorHAnsi"/>
                <w:sz w:val="20"/>
                <w:szCs w:val="20"/>
              </w:rPr>
              <w:t>2034</w:t>
            </w:r>
            <w:r w:rsidRPr="009C61C7">
              <w:rPr>
                <w:rFonts w:cstheme="minorHAnsi"/>
                <w:sz w:val="20"/>
                <w:szCs w:val="20"/>
              </w:rPr>
              <w:t>)</w:t>
            </w:r>
          </w:p>
        </w:tc>
        <w:tc>
          <w:tcPr>
            <w:tcW w:w="1274" w:type="dxa"/>
            <w:shd w:val="clear" w:color="auto" w:fill="auto"/>
            <w:vAlign w:val="center"/>
          </w:tcPr>
          <w:p w14:paraId="197CC9DF" w14:textId="77777777" w:rsidR="00F61C0F" w:rsidRPr="00813EDC" w:rsidRDefault="00F61C0F" w:rsidP="00E057DA">
            <w:pPr>
              <w:rPr>
                <w:rFonts w:cstheme="minorHAnsi"/>
                <w:sz w:val="20"/>
                <w:szCs w:val="20"/>
              </w:rPr>
            </w:pPr>
            <w:r>
              <w:rPr>
                <w:rFonts w:cstheme="minorHAnsi"/>
                <w:sz w:val="20"/>
                <w:szCs w:val="20"/>
              </w:rPr>
              <w:t xml:space="preserve">2028 - </w:t>
            </w:r>
            <w:r w:rsidRPr="009C61C7">
              <w:rPr>
                <w:rFonts w:cstheme="minorHAnsi"/>
                <w:sz w:val="20"/>
                <w:szCs w:val="20"/>
              </w:rPr>
              <w:t>2034</w:t>
            </w:r>
          </w:p>
        </w:tc>
      </w:tr>
      <w:tr w:rsidR="0077305A" w:rsidRPr="009C61C7" w14:paraId="2B4D3B17" w14:textId="77777777" w:rsidTr="0077305A">
        <w:trPr>
          <w:trHeight w:val="345"/>
        </w:trPr>
        <w:tc>
          <w:tcPr>
            <w:tcW w:w="735" w:type="dxa"/>
            <w:vMerge w:val="restart"/>
            <w:shd w:val="clear" w:color="auto" w:fill="A8D08D" w:themeFill="accent6" w:themeFillTint="99"/>
          </w:tcPr>
          <w:p w14:paraId="6E6B3BCD" w14:textId="77777777" w:rsidR="0077305A" w:rsidRPr="009C61C7" w:rsidRDefault="0077305A" w:rsidP="00E057DA">
            <w:pPr>
              <w:rPr>
                <w:rFonts w:cstheme="minorHAnsi"/>
                <w:sz w:val="20"/>
                <w:szCs w:val="20"/>
              </w:rPr>
            </w:pPr>
            <w:r w:rsidRPr="009C61C7">
              <w:rPr>
                <w:rFonts w:cstheme="minorHAnsi"/>
                <w:sz w:val="20"/>
                <w:szCs w:val="20"/>
              </w:rPr>
              <w:t>H2.5</w:t>
            </w:r>
          </w:p>
        </w:tc>
        <w:tc>
          <w:tcPr>
            <w:tcW w:w="5077" w:type="dxa"/>
            <w:vMerge w:val="restart"/>
            <w:shd w:val="clear" w:color="auto" w:fill="auto"/>
            <w:vAlign w:val="center"/>
          </w:tcPr>
          <w:p w14:paraId="22E22C06" w14:textId="77777777" w:rsidR="0077305A" w:rsidRPr="009C61C7" w:rsidRDefault="0077305A" w:rsidP="00E057DA">
            <w:pPr>
              <w:rPr>
                <w:rFonts w:cstheme="minorHAnsi"/>
                <w:sz w:val="20"/>
                <w:szCs w:val="20"/>
              </w:rPr>
            </w:pPr>
            <w:r w:rsidRPr="009C61C7">
              <w:rPr>
                <w:rFonts w:cstheme="minorHAnsi"/>
                <w:sz w:val="20"/>
                <w:szCs w:val="20"/>
              </w:rPr>
              <w:t xml:space="preserve">Izboljšanje kakovosti in optimizacija procesa priprave prostorskih </w:t>
            </w:r>
            <w:r>
              <w:rPr>
                <w:rFonts w:cstheme="minorHAnsi"/>
                <w:sz w:val="20"/>
                <w:szCs w:val="20"/>
              </w:rPr>
              <w:t>planov</w:t>
            </w:r>
            <w:r w:rsidRPr="009C61C7">
              <w:rPr>
                <w:rFonts w:cstheme="minorHAnsi"/>
                <w:sz w:val="20"/>
                <w:szCs w:val="20"/>
              </w:rPr>
              <w:t xml:space="preserve"> in strateških dokumentov s ciljem izboljšanja skladnosti in uveljavljanja ciljev SPRS 2050:</w:t>
            </w:r>
          </w:p>
          <w:p w14:paraId="59BFA218" w14:textId="77777777" w:rsidR="0077305A" w:rsidRPr="00BC7B4D" w:rsidRDefault="0077305A" w:rsidP="00F61C0F">
            <w:pPr>
              <w:pStyle w:val="Odstavekseznama"/>
              <w:numPr>
                <w:ilvl w:val="0"/>
                <w:numId w:val="24"/>
              </w:numPr>
              <w:jc w:val="both"/>
              <w:rPr>
                <w:rFonts w:cstheme="minorHAnsi"/>
                <w:sz w:val="20"/>
                <w:szCs w:val="20"/>
              </w:rPr>
            </w:pPr>
            <w:r w:rsidRPr="00BC7B4D">
              <w:rPr>
                <w:rFonts w:cstheme="minorHAnsi"/>
                <w:sz w:val="20"/>
                <w:szCs w:val="20"/>
              </w:rPr>
              <w:t>Preveritev primernosti obstoječih izvedbenih mehanizmov za notranji razvoj naselij in</w:t>
            </w:r>
            <w:r>
              <w:rPr>
                <w:rFonts w:cstheme="minorHAnsi"/>
                <w:sz w:val="20"/>
                <w:szCs w:val="20"/>
              </w:rPr>
              <w:t xml:space="preserve"> priprava</w:t>
            </w:r>
            <w:r w:rsidRPr="00BC7B4D">
              <w:rPr>
                <w:rFonts w:cstheme="minorHAnsi"/>
                <w:sz w:val="20"/>
                <w:szCs w:val="20"/>
              </w:rPr>
              <w:t xml:space="preserve"> priporočil</w:t>
            </w:r>
          </w:p>
          <w:p w14:paraId="27BA4A3D" w14:textId="77777777" w:rsidR="0077305A" w:rsidRDefault="0077305A" w:rsidP="00F61C0F">
            <w:pPr>
              <w:pStyle w:val="Odstavekseznama"/>
              <w:numPr>
                <w:ilvl w:val="0"/>
                <w:numId w:val="24"/>
              </w:numPr>
              <w:jc w:val="both"/>
              <w:rPr>
                <w:rFonts w:cstheme="minorHAnsi"/>
                <w:sz w:val="20"/>
                <w:szCs w:val="20"/>
              </w:rPr>
            </w:pPr>
            <w:r w:rsidRPr="00BC7B4D">
              <w:rPr>
                <w:rFonts w:cstheme="minorHAnsi"/>
                <w:sz w:val="20"/>
                <w:szCs w:val="20"/>
              </w:rPr>
              <w:t>Smernice za načrtovanje v OPN</w:t>
            </w:r>
          </w:p>
          <w:p w14:paraId="30BEBFA2" w14:textId="77777777" w:rsidR="0077305A" w:rsidRPr="00121172" w:rsidRDefault="0077305A" w:rsidP="00F61C0F">
            <w:pPr>
              <w:pStyle w:val="Odstavekseznama"/>
              <w:numPr>
                <w:ilvl w:val="0"/>
                <w:numId w:val="24"/>
              </w:numPr>
              <w:jc w:val="both"/>
              <w:rPr>
                <w:rFonts w:cstheme="minorHAnsi"/>
                <w:sz w:val="20"/>
                <w:szCs w:val="20"/>
              </w:rPr>
            </w:pPr>
            <w:r w:rsidRPr="00121172">
              <w:rPr>
                <w:rFonts w:cstheme="minorHAnsi"/>
                <w:sz w:val="20"/>
                <w:szCs w:val="20"/>
              </w:rPr>
              <w:t>Vrednotenje izvajanja smernic za načrtovanje OPN</w:t>
            </w:r>
          </w:p>
        </w:tc>
        <w:tc>
          <w:tcPr>
            <w:tcW w:w="1985" w:type="dxa"/>
            <w:vMerge w:val="restart"/>
            <w:shd w:val="clear" w:color="auto" w:fill="auto"/>
            <w:vAlign w:val="center"/>
          </w:tcPr>
          <w:p w14:paraId="20CA698B" w14:textId="77777777" w:rsidR="0077305A" w:rsidRPr="009C61C7" w:rsidRDefault="0077305A" w:rsidP="00E057DA">
            <w:pPr>
              <w:rPr>
                <w:rFonts w:cstheme="minorHAnsi"/>
                <w:sz w:val="20"/>
                <w:szCs w:val="20"/>
              </w:rPr>
            </w:pPr>
          </w:p>
        </w:tc>
        <w:tc>
          <w:tcPr>
            <w:tcW w:w="2835" w:type="dxa"/>
            <w:vMerge w:val="restart"/>
            <w:shd w:val="clear" w:color="auto" w:fill="auto"/>
            <w:vAlign w:val="center"/>
          </w:tcPr>
          <w:p w14:paraId="103FBC1C" w14:textId="77777777" w:rsidR="0077305A" w:rsidRPr="005B3C9C" w:rsidRDefault="0077305A" w:rsidP="00F61C0F">
            <w:pPr>
              <w:pStyle w:val="Odstavekseznama"/>
              <w:numPr>
                <w:ilvl w:val="0"/>
                <w:numId w:val="34"/>
              </w:numPr>
              <w:jc w:val="both"/>
              <w:rPr>
                <w:rFonts w:cstheme="minorHAnsi"/>
                <w:sz w:val="20"/>
                <w:szCs w:val="20"/>
              </w:rPr>
            </w:pPr>
            <w:r w:rsidRPr="005B3C9C">
              <w:rPr>
                <w:rFonts w:cstheme="minorHAnsi"/>
                <w:sz w:val="20"/>
                <w:szCs w:val="20"/>
              </w:rPr>
              <w:t>Preveritev primernosti</w:t>
            </w:r>
          </w:p>
          <w:p w14:paraId="78204400" w14:textId="77777777" w:rsidR="0077305A" w:rsidRPr="005B3C9C" w:rsidRDefault="0077305A" w:rsidP="00F61C0F">
            <w:pPr>
              <w:pStyle w:val="Odstavekseznama"/>
              <w:numPr>
                <w:ilvl w:val="0"/>
                <w:numId w:val="34"/>
              </w:numPr>
              <w:jc w:val="both"/>
              <w:rPr>
                <w:rFonts w:cstheme="minorHAnsi"/>
                <w:sz w:val="20"/>
                <w:szCs w:val="20"/>
              </w:rPr>
            </w:pPr>
            <w:r w:rsidRPr="005B3C9C">
              <w:rPr>
                <w:rFonts w:cstheme="minorHAnsi"/>
                <w:sz w:val="20"/>
                <w:szCs w:val="20"/>
              </w:rPr>
              <w:t>Priprava smernic</w:t>
            </w:r>
          </w:p>
          <w:p w14:paraId="08DDBF4C" w14:textId="77777777" w:rsidR="0077305A" w:rsidRPr="005B3C9C" w:rsidRDefault="0077305A" w:rsidP="00F61C0F">
            <w:pPr>
              <w:pStyle w:val="Odstavekseznama"/>
              <w:numPr>
                <w:ilvl w:val="0"/>
                <w:numId w:val="34"/>
              </w:numPr>
              <w:jc w:val="both"/>
              <w:rPr>
                <w:rFonts w:cstheme="minorHAnsi"/>
                <w:sz w:val="20"/>
                <w:szCs w:val="20"/>
              </w:rPr>
            </w:pPr>
            <w:r w:rsidRPr="005B3C9C">
              <w:rPr>
                <w:rFonts w:cstheme="minorHAnsi"/>
                <w:sz w:val="20"/>
                <w:szCs w:val="20"/>
              </w:rPr>
              <w:t>Vrednotenje izvajanja</w:t>
            </w:r>
          </w:p>
        </w:tc>
        <w:tc>
          <w:tcPr>
            <w:tcW w:w="1134" w:type="dxa"/>
          </w:tcPr>
          <w:p w14:paraId="636A1DDE" w14:textId="77777777" w:rsidR="0077305A" w:rsidRDefault="0077305A" w:rsidP="004F29A8">
            <w:pPr>
              <w:jc w:val="center"/>
              <w:rPr>
                <w:rFonts w:cstheme="minorHAnsi"/>
                <w:sz w:val="20"/>
                <w:szCs w:val="20"/>
              </w:rPr>
            </w:pPr>
            <w:r>
              <w:rPr>
                <w:rFonts w:cstheme="minorHAnsi"/>
                <w:sz w:val="20"/>
                <w:szCs w:val="20"/>
              </w:rPr>
              <w:t>0</w:t>
            </w:r>
          </w:p>
          <w:p w14:paraId="3E006D7F" w14:textId="594912FB" w:rsidR="0077305A" w:rsidRPr="004F29A8" w:rsidRDefault="0077305A" w:rsidP="004F29A8">
            <w:pPr>
              <w:jc w:val="center"/>
              <w:rPr>
                <w:rFonts w:cstheme="minorHAnsi"/>
                <w:sz w:val="20"/>
                <w:szCs w:val="20"/>
              </w:rPr>
            </w:pPr>
            <w:r w:rsidRPr="004F29A8">
              <w:rPr>
                <w:rFonts w:cstheme="minorHAnsi"/>
                <w:sz w:val="20"/>
                <w:szCs w:val="20"/>
              </w:rPr>
              <w:t>(2024)</w:t>
            </w:r>
          </w:p>
        </w:tc>
        <w:tc>
          <w:tcPr>
            <w:tcW w:w="1417" w:type="dxa"/>
          </w:tcPr>
          <w:p w14:paraId="393EFFAC" w14:textId="77777777" w:rsidR="00FD4B09" w:rsidRPr="00FD4B09" w:rsidRDefault="0077305A" w:rsidP="00FD4B09">
            <w:pPr>
              <w:jc w:val="center"/>
              <w:rPr>
                <w:rFonts w:cstheme="minorHAnsi"/>
                <w:sz w:val="20"/>
                <w:szCs w:val="20"/>
              </w:rPr>
            </w:pPr>
            <w:r w:rsidRPr="00FD4B09">
              <w:rPr>
                <w:rFonts w:cstheme="minorHAnsi"/>
                <w:sz w:val="20"/>
                <w:szCs w:val="20"/>
              </w:rPr>
              <w:t>1</w:t>
            </w:r>
          </w:p>
          <w:p w14:paraId="3AB25F4E" w14:textId="20C89CBA" w:rsidR="0077305A" w:rsidRPr="00FD4B09" w:rsidRDefault="0077305A" w:rsidP="00FD4B09">
            <w:pPr>
              <w:jc w:val="center"/>
              <w:rPr>
                <w:rFonts w:cstheme="minorHAnsi"/>
                <w:sz w:val="20"/>
                <w:szCs w:val="20"/>
              </w:rPr>
            </w:pPr>
            <w:r w:rsidRPr="00FD4B09">
              <w:rPr>
                <w:rFonts w:cstheme="minorHAnsi"/>
                <w:sz w:val="20"/>
                <w:szCs w:val="20"/>
              </w:rPr>
              <w:t>Preveritev</w:t>
            </w:r>
          </w:p>
          <w:p w14:paraId="31758564" w14:textId="574E3C35" w:rsidR="0077305A" w:rsidRPr="00FD4B09" w:rsidRDefault="0077305A" w:rsidP="00FD4B09">
            <w:pPr>
              <w:jc w:val="center"/>
              <w:rPr>
                <w:rFonts w:cstheme="minorHAnsi"/>
                <w:sz w:val="20"/>
                <w:szCs w:val="20"/>
              </w:rPr>
            </w:pPr>
            <w:r w:rsidRPr="00FD4B09">
              <w:rPr>
                <w:rFonts w:cstheme="minorHAnsi"/>
                <w:sz w:val="20"/>
                <w:szCs w:val="20"/>
              </w:rPr>
              <w:t>(2028)</w:t>
            </w:r>
          </w:p>
        </w:tc>
        <w:tc>
          <w:tcPr>
            <w:tcW w:w="1274" w:type="dxa"/>
            <w:vMerge w:val="restart"/>
            <w:shd w:val="clear" w:color="auto" w:fill="auto"/>
            <w:vAlign w:val="center"/>
          </w:tcPr>
          <w:p w14:paraId="048B2885" w14:textId="77777777" w:rsidR="0077305A" w:rsidRPr="005B3C9C" w:rsidRDefault="0077305A" w:rsidP="00F61C0F">
            <w:pPr>
              <w:pStyle w:val="Odstavekseznama"/>
              <w:numPr>
                <w:ilvl w:val="0"/>
                <w:numId w:val="35"/>
              </w:numPr>
              <w:jc w:val="both"/>
              <w:rPr>
                <w:rFonts w:cstheme="minorHAnsi"/>
                <w:sz w:val="20"/>
                <w:szCs w:val="20"/>
              </w:rPr>
            </w:pPr>
            <w:r w:rsidRPr="005B3C9C">
              <w:rPr>
                <w:rFonts w:cstheme="minorHAnsi"/>
                <w:sz w:val="20"/>
                <w:szCs w:val="20"/>
              </w:rPr>
              <w:t>2028</w:t>
            </w:r>
          </w:p>
          <w:p w14:paraId="699E2BF6" w14:textId="77777777" w:rsidR="0077305A" w:rsidRPr="005B3C9C" w:rsidRDefault="0077305A" w:rsidP="00F61C0F">
            <w:pPr>
              <w:pStyle w:val="Odstavekseznama"/>
              <w:numPr>
                <w:ilvl w:val="0"/>
                <w:numId w:val="35"/>
              </w:numPr>
              <w:jc w:val="both"/>
              <w:rPr>
                <w:rFonts w:cstheme="minorHAnsi"/>
                <w:sz w:val="20"/>
                <w:szCs w:val="20"/>
              </w:rPr>
            </w:pPr>
            <w:r w:rsidRPr="005B3C9C">
              <w:rPr>
                <w:rFonts w:cstheme="minorHAnsi"/>
                <w:sz w:val="20"/>
                <w:szCs w:val="20"/>
              </w:rPr>
              <w:t>2028 - 2029</w:t>
            </w:r>
          </w:p>
          <w:p w14:paraId="74097EAA" w14:textId="77777777" w:rsidR="0077305A" w:rsidRPr="005B3C9C" w:rsidRDefault="0077305A" w:rsidP="00F61C0F">
            <w:pPr>
              <w:pStyle w:val="Odstavekseznama"/>
              <w:numPr>
                <w:ilvl w:val="0"/>
                <w:numId w:val="35"/>
              </w:numPr>
              <w:jc w:val="both"/>
              <w:rPr>
                <w:rFonts w:cstheme="minorHAnsi"/>
                <w:sz w:val="20"/>
                <w:szCs w:val="20"/>
              </w:rPr>
            </w:pPr>
            <w:r w:rsidRPr="005B3C9C">
              <w:rPr>
                <w:rFonts w:cstheme="minorHAnsi"/>
                <w:sz w:val="20"/>
                <w:szCs w:val="20"/>
              </w:rPr>
              <w:t>2034</w:t>
            </w:r>
          </w:p>
        </w:tc>
      </w:tr>
      <w:tr w:rsidR="0077305A" w:rsidRPr="009C61C7" w14:paraId="0F084E8C" w14:textId="77777777" w:rsidTr="004F29A8">
        <w:trPr>
          <w:trHeight w:val="345"/>
        </w:trPr>
        <w:tc>
          <w:tcPr>
            <w:tcW w:w="735" w:type="dxa"/>
            <w:vMerge/>
            <w:shd w:val="clear" w:color="auto" w:fill="A8D08D" w:themeFill="accent6" w:themeFillTint="99"/>
          </w:tcPr>
          <w:p w14:paraId="5D5585E8" w14:textId="77777777" w:rsidR="0077305A" w:rsidRPr="009C61C7" w:rsidRDefault="0077305A" w:rsidP="00E057DA">
            <w:pPr>
              <w:rPr>
                <w:rFonts w:cstheme="minorHAnsi"/>
                <w:sz w:val="20"/>
                <w:szCs w:val="20"/>
              </w:rPr>
            </w:pPr>
          </w:p>
        </w:tc>
        <w:tc>
          <w:tcPr>
            <w:tcW w:w="5077" w:type="dxa"/>
            <w:vMerge/>
            <w:shd w:val="clear" w:color="auto" w:fill="auto"/>
            <w:vAlign w:val="center"/>
          </w:tcPr>
          <w:p w14:paraId="34FEF80A" w14:textId="77777777" w:rsidR="0077305A" w:rsidRPr="009C61C7" w:rsidRDefault="0077305A" w:rsidP="00E057DA">
            <w:pPr>
              <w:rPr>
                <w:rFonts w:cstheme="minorHAnsi"/>
                <w:sz w:val="20"/>
                <w:szCs w:val="20"/>
              </w:rPr>
            </w:pPr>
          </w:p>
        </w:tc>
        <w:tc>
          <w:tcPr>
            <w:tcW w:w="1985" w:type="dxa"/>
            <w:vMerge/>
            <w:shd w:val="clear" w:color="auto" w:fill="auto"/>
            <w:vAlign w:val="center"/>
          </w:tcPr>
          <w:p w14:paraId="347E5A8B" w14:textId="77777777" w:rsidR="0077305A" w:rsidRPr="009C61C7" w:rsidRDefault="0077305A" w:rsidP="00E057DA">
            <w:pPr>
              <w:rPr>
                <w:rFonts w:cstheme="minorHAnsi"/>
                <w:sz w:val="20"/>
                <w:szCs w:val="20"/>
              </w:rPr>
            </w:pPr>
          </w:p>
        </w:tc>
        <w:tc>
          <w:tcPr>
            <w:tcW w:w="2835" w:type="dxa"/>
            <w:vMerge/>
            <w:shd w:val="clear" w:color="auto" w:fill="auto"/>
            <w:vAlign w:val="center"/>
          </w:tcPr>
          <w:p w14:paraId="6E646833" w14:textId="77777777" w:rsidR="0077305A" w:rsidRPr="005B3C9C" w:rsidRDefault="0077305A" w:rsidP="00F61C0F">
            <w:pPr>
              <w:pStyle w:val="Odstavekseznama"/>
              <w:numPr>
                <w:ilvl w:val="0"/>
                <w:numId w:val="34"/>
              </w:numPr>
              <w:jc w:val="both"/>
              <w:rPr>
                <w:rFonts w:cstheme="minorHAnsi"/>
                <w:sz w:val="20"/>
                <w:szCs w:val="20"/>
              </w:rPr>
            </w:pPr>
          </w:p>
        </w:tc>
        <w:tc>
          <w:tcPr>
            <w:tcW w:w="1134" w:type="dxa"/>
          </w:tcPr>
          <w:p w14:paraId="7950E9A0" w14:textId="77777777" w:rsidR="0077305A" w:rsidRDefault="0077305A" w:rsidP="0077305A">
            <w:pPr>
              <w:jc w:val="center"/>
              <w:rPr>
                <w:rFonts w:cstheme="minorHAnsi"/>
                <w:sz w:val="20"/>
                <w:szCs w:val="20"/>
              </w:rPr>
            </w:pPr>
            <w:r>
              <w:rPr>
                <w:rFonts w:cstheme="minorHAnsi"/>
                <w:sz w:val="20"/>
                <w:szCs w:val="20"/>
              </w:rPr>
              <w:t>0</w:t>
            </w:r>
          </w:p>
          <w:p w14:paraId="1CFE6756" w14:textId="301F8AA6" w:rsidR="0077305A" w:rsidRDefault="0077305A" w:rsidP="0077305A">
            <w:pPr>
              <w:jc w:val="center"/>
              <w:rPr>
                <w:rFonts w:cstheme="minorHAnsi"/>
                <w:sz w:val="20"/>
                <w:szCs w:val="20"/>
              </w:rPr>
            </w:pPr>
            <w:r w:rsidRPr="004F29A8">
              <w:rPr>
                <w:rFonts w:cstheme="minorHAnsi"/>
                <w:sz w:val="20"/>
                <w:szCs w:val="20"/>
              </w:rPr>
              <w:t>(2024)</w:t>
            </w:r>
          </w:p>
        </w:tc>
        <w:tc>
          <w:tcPr>
            <w:tcW w:w="1417" w:type="dxa"/>
          </w:tcPr>
          <w:p w14:paraId="213EF5DA" w14:textId="77777777" w:rsidR="0077305A" w:rsidRPr="00FD4B09" w:rsidRDefault="0077305A" w:rsidP="00FD4B09">
            <w:pPr>
              <w:jc w:val="center"/>
              <w:rPr>
                <w:rFonts w:cstheme="minorHAnsi"/>
                <w:sz w:val="20"/>
                <w:szCs w:val="20"/>
              </w:rPr>
            </w:pPr>
            <w:r w:rsidRPr="00FD4B09">
              <w:rPr>
                <w:rFonts w:cstheme="minorHAnsi"/>
                <w:sz w:val="20"/>
                <w:szCs w:val="20"/>
              </w:rPr>
              <w:t>1</w:t>
            </w:r>
          </w:p>
          <w:p w14:paraId="2D1E8700" w14:textId="02D40A45" w:rsidR="00FD4B09" w:rsidRDefault="00FD4B09" w:rsidP="00FD4B09">
            <w:pPr>
              <w:jc w:val="center"/>
              <w:rPr>
                <w:rFonts w:cstheme="minorHAnsi"/>
                <w:sz w:val="20"/>
                <w:szCs w:val="20"/>
              </w:rPr>
            </w:pPr>
            <w:r w:rsidRPr="0019080D">
              <w:rPr>
                <w:rFonts w:cstheme="minorHAnsi"/>
                <w:sz w:val="20"/>
                <w:szCs w:val="20"/>
              </w:rPr>
              <w:t>S</w:t>
            </w:r>
            <w:r w:rsidR="0077305A" w:rsidRPr="0019080D">
              <w:rPr>
                <w:rFonts w:cstheme="minorHAnsi"/>
                <w:sz w:val="20"/>
                <w:szCs w:val="20"/>
              </w:rPr>
              <w:t>mernic</w:t>
            </w:r>
            <w:r>
              <w:rPr>
                <w:rFonts w:cstheme="minorHAnsi"/>
                <w:sz w:val="20"/>
                <w:szCs w:val="20"/>
              </w:rPr>
              <w:t>e</w:t>
            </w:r>
          </w:p>
          <w:p w14:paraId="66CF1CFD" w14:textId="7B9C0FFE" w:rsidR="0077305A" w:rsidRPr="0019080D" w:rsidRDefault="0077305A" w:rsidP="00FD4B09">
            <w:pPr>
              <w:jc w:val="center"/>
              <w:rPr>
                <w:rFonts w:cstheme="minorHAnsi"/>
                <w:sz w:val="20"/>
                <w:szCs w:val="20"/>
              </w:rPr>
            </w:pPr>
            <w:r w:rsidRPr="0019080D">
              <w:rPr>
                <w:rFonts w:cstheme="minorHAnsi"/>
                <w:sz w:val="20"/>
                <w:szCs w:val="20"/>
              </w:rPr>
              <w:t>(2029)</w:t>
            </w:r>
          </w:p>
        </w:tc>
        <w:tc>
          <w:tcPr>
            <w:tcW w:w="1274" w:type="dxa"/>
            <w:vMerge/>
            <w:shd w:val="clear" w:color="auto" w:fill="auto"/>
            <w:vAlign w:val="center"/>
          </w:tcPr>
          <w:p w14:paraId="32981271" w14:textId="77777777" w:rsidR="0077305A" w:rsidRPr="005B3C9C" w:rsidRDefault="0077305A" w:rsidP="00F61C0F">
            <w:pPr>
              <w:pStyle w:val="Odstavekseznama"/>
              <w:numPr>
                <w:ilvl w:val="0"/>
                <w:numId w:val="35"/>
              </w:numPr>
              <w:jc w:val="both"/>
              <w:rPr>
                <w:rFonts w:cstheme="minorHAnsi"/>
                <w:sz w:val="20"/>
                <w:szCs w:val="20"/>
              </w:rPr>
            </w:pPr>
          </w:p>
        </w:tc>
      </w:tr>
      <w:tr w:rsidR="0077305A" w:rsidRPr="009C61C7" w14:paraId="41910BA7" w14:textId="77777777" w:rsidTr="00FD4B09">
        <w:trPr>
          <w:trHeight w:val="778"/>
        </w:trPr>
        <w:tc>
          <w:tcPr>
            <w:tcW w:w="735" w:type="dxa"/>
            <w:vMerge/>
            <w:shd w:val="clear" w:color="auto" w:fill="A8D08D" w:themeFill="accent6" w:themeFillTint="99"/>
          </w:tcPr>
          <w:p w14:paraId="0CDCD132" w14:textId="77777777" w:rsidR="0077305A" w:rsidRPr="009C61C7" w:rsidRDefault="0077305A" w:rsidP="00E057DA">
            <w:pPr>
              <w:rPr>
                <w:rFonts w:cstheme="minorHAnsi"/>
                <w:sz w:val="20"/>
                <w:szCs w:val="20"/>
              </w:rPr>
            </w:pPr>
          </w:p>
        </w:tc>
        <w:tc>
          <w:tcPr>
            <w:tcW w:w="5077" w:type="dxa"/>
            <w:vMerge/>
            <w:shd w:val="clear" w:color="auto" w:fill="auto"/>
            <w:vAlign w:val="center"/>
          </w:tcPr>
          <w:p w14:paraId="0E521966" w14:textId="77777777" w:rsidR="0077305A" w:rsidRPr="009C61C7" w:rsidRDefault="0077305A" w:rsidP="00E057DA">
            <w:pPr>
              <w:rPr>
                <w:rFonts w:cstheme="minorHAnsi"/>
                <w:sz w:val="20"/>
                <w:szCs w:val="20"/>
              </w:rPr>
            </w:pPr>
          </w:p>
        </w:tc>
        <w:tc>
          <w:tcPr>
            <w:tcW w:w="1985" w:type="dxa"/>
            <w:vMerge/>
            <w:shd w:val="clear" w:color="auto" w:fill="auto"/>
            <w:vAlign w:val="center"/>
          </w:tcPr>
          <w:p w14:paraId="7EA5144D" w14:textId="77777777" w:rsidR="0077305A" w:rsidRPr="009C61C7" w:rsidRDefault="0077305A" w:rsidP="00E057DA">
            <w:pPr>
              <w:rPr>
                <w:rFonts w:cstheme="minorHAnsi"/>
                <w:sz w:val="20"/>
                <w:szCs w:val="20"/>
              </w:rPr>
            </w:pPr>
          </w:p>
        </w:tc>
        <w:tc>
          <w:tcPr>
            <w:tcW w:w="2835" w:type="dxa"/>
            <w:vMerge/>
            <w:shd w:val="clear" w:color="auto" w:fill="auto"/>
            <w:vAlign w:val="center"/>
          </w:tcPr>
          <w:p w14:paraId="1E08BB4C" w14:textId="77777777" w:rsidR="0077305A" w:rsidRPr="005B3C9C" w:rsidRDefault="0077305A" w:rsidP="00F61C0F">
            <w:pPr>
              <w:pStyle w:val="Odstavekseznama"/>
              <w:numPr>
                <w:ilvl w:val="0"/>
                <w:numId w:val="34"/>
              </w:numPr>
              <w:jc w:val="both"/>
              <w:rPr>
                <w:rFonts w:cstheme="minorHAnsi"/>
                <w:sz w:val="20"/>
                <w:szCs w:val="20"/>
              </w:rPr>
            </w:pPr>
          </w:p>
        </w:tc>
        <w:tc>
          <w:tcPr>
            <w:tcW w:w="1134" w:type="dxa"/>
          </w:tcPr>
          <w:p w14:paraId="713EFA16" w14:textId="77777777" w:rsidR="0077305A" w:rsidRDefault="0077305A" w:rsidP="004F29A8">
            <w:pPr>
              <w:jc w:val="center"/>
              <w:rPr>
                <w:rFonts w:cstheme="minorHAnsi"/>
                <w:sz w:val="20"/>
                <w:szCs w:val="20"/>
              </w:rPr>
            </w:pPr>
            <w:r>
              <w:rPr>
                <w:rFonts w:cstheme="minorHAnsi"/>
                <w:sz w:val="20"/>
                <w:szCs w:val="20"/>
              </w:rPr>
              <w:t>0</w:t>
            </w:r>
          </w:p>
          <w:p w14:paraId="500606AF" w14:textId="180D10C9" w:rsidR="0077305A" w:rsidRDefault="0077305A" w:rsidP="004F29A8">
            <w:pPr>
              <w:jc w:val="center"/>
              <w:rPr>
                <w:rFonts w:cstheme="minorHAnsi"/>
                <w:sz w:val="20"/>
                <w:szCs w:val="20"/>
              </w:rPr>
            </w:pPr>
            <w:r w:rsidRPr="004F29A8">
              <w:rPr>
                <w:rFonts w:cstheme="minorHAnsi"/>
                <w:sz w:val="20"/>
                <w:szCs w:val="20"/>
              </w:rPr>
              <w:t>(2024)</w:t>
            </w:r>
          </w:p>
        </w:tc>
        <w:tc>
          <w:tcPr>
            <w:tcW w:w="1417" w:type="dxa"/>
          </w:tcPr>
          <w:p w14:paraId="0500F621" w14:textId="0389EAE1" w:rsidR="0077305A" w:rsidRPr="00FD4B09" w:rsidRDefault="0077305A" w:rsidP="00FD4B09">
            <w:pPr>
              <w:jc w:val="center"/>
              <w:rPr>
                <w:rFonts w:cstheme="minorHAnsi"/>
                <w:sz w:val="20"/>
                <w:szCs w:val="20"/>
              </w:rPr>
            </w:pPr>
            <w:r w:rsidRPr="00FD4B09">
              <w:rPr>
                <w:rFonts w:cstheme="minorHAnsi"/>
                <w:sz w:val="20"/>
                <w:szCs w:val="20"/>
              </w:rPr>
              <w:t>1</w:t>
            </w:r>
          </w:p>
          <w:p w14:paraId="53CB389C" w14:textId="10EEF994" w:rsidR="0077305A" w:rsidRPr="0077305A" w:rsidRDefault="0077305A" w:rsidP="00FD4B09">
            <w:pPr>
              <w:jc w:val="center"/>
              <w:rPr>
                <w:rFonts w:cstheme="minorHAnsi"/>
                <w:sz w:val="20"/>
                <w:szCs w:val="20"/>
              </w:rPr>
            </w:pPr>
            <w:r w:rsidRPr="0077305A">
              <w:rPr>
                <w:rFonts w:cstheme="minorHAnsi"/>
                <w:sz w:val="20"/>
                <w:szCs w:val="20"/>
              </w:rPr>
              <w:t>izvedeno vrednotenje</w:t>
            </w:r>
          </w:p>
          <w:p w14:paraId="123B4AA2" w14:textId="5E7674DF" w:rsidR="0077305A" w:rsidRPr="00FD4B09" w:rsidRDefault="0077305A" w:rsidP="00FD4B09">
            <w:pPr>
              <w:jc w:val="center"/>
              <w:rPr>
                <w:rFonts w:cstheme="minorHAnsi"/>
                <w:sz w:val="20"/>
                <w:szCs w:val="20"/>
              </w:rPr>
            </w:pPr>
            <w:r w:rsidRPr="00FD4B09">
              <w:rPr>
                <w:rFonts w:cstheme="minorHAnsi"/>
                <w:sz w:val="20"/>
                <w:szCs w:val="20"/>
              </w:rPr>
              <w:t>(2034)</w:t>
            </w:r>
          </w:p>
        </w:tc>
        <w:tc>
          <w:tcPr>
            <w:tcW w:w="1274" w:type="dxa"/>
            <w:vMerge/>
            <w:shd w:val="clear" w:color="auto" w:fill="auto"/>
            <w:vAlign w:val="center"/>
          </w:tcPr>
          <w:p w14:paraId="07AAE147" w14:textId="77777777" w:rsidR="0077305A" w:rsidRPr="005B3C9C" w:rsidRDefault="0077305A" w:rsidP="00F61C0F">
            <w:pPr>
              <w:pStyle w:val="Odstavekseznama"/>
              <w:numPr>
                <w:ilvl w:val="0"/>
                <w:numId w:val="35"/>
              </w:numPr>
              <w:jc w:val="both"/>
              <w:rPr>
                <w:rFonts w:cstheme="minorHAnsi"/>
                <w:sz w:val="20"/>
                <w:szCs w:val="20"/>
              </w:rPr>
            </w:pPr>
          </w:p>
        </w:tc>
      </w:tr>
      <w:tr w:rsidR="00F61C0F" w:rsidRPr="009C61C7" w14:paraId="32ECF904" w14:textId="77777777" w:rsidTr="00B76521">
        <w:trPr>
          <w:trHeight w:val="284"/>
        </w:trPr>
        <w:tc>
          <w:tcPr>
            <w:tcW w:w="735" w:type="dxa"/>
            <w:shd w:val="clear" w:color="auto" w:fill="A8D08D" w:themeFill="accent6" w:themeFillTint="99"/>
          </w:tcPr>
          <w:p w14:paraId="4CE0BA98" w14:textId="77777777" w:rsidR="00F61C0F" w:rsidRPr="009C61C7" w:rsidRDefault="00F61C0F" w:rsidP="00E057DA">
            <w:pPr>
              <w:rPr>
                <w:rFonts w:cstheme="minorHAnsi"/>
                <w:sz w:val="20"/>
                <w:szCs w:val="20"/>
              </w:rPr>
            </w:pPr>
            <w:r>
              <w:rPr>
                <w:rFonts w:cstheme="minorHAnsi"/>
                <w:b/>
                <w:bCs/>
                <w:sz w:val="28"/>
                <w:szCs w:val="28"/>
              </w:rPr>
              <w:t>4</w:t>
            </w:r>
            <w:r w:rsidRPr="002658FF">
              <w:rPr>
                <w:rFonts w:cstheme="minorHAnsi"/>
                <w:b/>
                <w:bCs/>
                <w:sz w:val="28"/>
                <w:szCs w:val="28"/>
              </w:rPr>
              <w:t>)</w:t>
            </w:r>
          </w:p>
        </w:tc>
        <w:tc>
          <w:tcPr>
            <w:tcW w:w="5077" w:type="dxa"/>
            <w:shd w:val="clear" w:color="auto" w:fill="A8D08D" w:themeFill="accent6" w:themeFillTint="99"/>
            <w:vAlign w:val="center"/>
          </w:tcPr>
          <w:p w14:paraId="64633FDE" w14:textId="77777777" w:rsidR="00F61C0F" w:rsidRPr="007779BC" w:rsidRDefault="00F61C0F" w:rsidP="00E057DA">
            <w:pPr>
              <w:rPr>
                <w:rFonts w:cstheme="minorHAnsi"/>
                <w:b/>
                <w:bCs/>
                <w:sz w:val="28"/>
                <w:szCs w:val="28"/>
              </w:rPr>
            </w:pPr>
            <w:r w:rsidRPr="007779BC">
              <w:rPr>
                <w:rFonts w:cstheme="minorHAnsi"/>
                <w:b/>
                <w:bCs/>
                <w:sz w:val="28"/>
                <w:szCs w:val="28"/>
              </w:rPr>
              <w:t xml:space="preserve">URBANIZEM - </w:t>
            </w:r>
            <w:r>
              <w:rPr>
                <w:rFonts w:cstheme="minorHAnsi"/>
                <w:b/>
                <w:bCs/>
                <w:sz w:val="28"/>
                <w:szCs w:val="28"/>
              </w:rPr>
              <w:t>DRŽAVNI PROSTORSKI RED</w:t>
            </w:r>
          </w:p>
        </w:tc>
        <w:tc>
          <w:tcPr>
            <w:tcW w:w="1985" w:type="dxa"/>
            <w:shd w:val="clear" w:color="auto" w:fill="A8D08D" w:themeFill="accent6" w:themeFillTint="99"/>
            <w:vAlign w:val="center"/>
          </w:tcPr>
          <w:p w14:paraId="4E962201" w14:textId="77777777" w:rsidR="00F61C0F" w:rsidRPr="009C61C7" w:rsidRDefault="00F61C0F" w:rsidP="00E057DA">
            <w:pPr>
              <w:rPr>
                <w:rFonts w:cstheme="minorHAnsi"/>
                <w:sz w:val="20"/>
                <w:szCs w:val="20"/>
              </w:rPr>
            </w:pPr>
          </w:p>
        </w:tc>
        <w:tc>
          <w:tcPr>
            <w:tcW w:w="2835" w:type="dxa"/>
            <w:shd w:val="clear" w:color="auto" w:fill="A8D08D" w:themeFill="accent6" w:themeFillTint="99"/>
            <w:vAlign w:val="center"/>
          </w:tcPr>
          <w:p w14:paraId="70A371F4" w14:textId="77777777" w:rsidR="00F61C0F" w:rsidRPr="009C61C7" w:rsidRDefault="00F61C0F" w:rsidP="00E057DA">
            <w:pPr>
              <w:rPr>
                <w:rFonts w:cstheme="minorHAnsi"/>
                <w:sz w:val="20"/>
                <w:szCs w:val="20"/>
              </w:rPr>
            </w:pPr>
          </w:p>
        </w:tc>
        <w:tc>
          <w:tcPr>
            <w:tcW w:w="1134" w:type="dxa"/>
            <w:shd w:val="clear" w:color="auto" w:fill="A8D08D" w:themeFill="accent6" w:themeFillTint="99"/>
          </w:tcPr>
          <w:p w14:paraId="49578591" w14:textId="77777777" w:rsidR="00F61C0F" w:rsidRPr="00813EDC" w:rsidRDefault="00F61C0F" w:rsidP="00B76521">
            <w:pPr>
              <w:jc w:val="center"/>
              <w:rPr>
                <w:rFonts w:cstheme="minorHAnsi"/>
                <w:sz w:val="20"/>
                <w:szCs w:val="20"/>
              </w:rPr>
            </w:pPr>
          </w:p>
        </w:tc>
        <w:tc>
          <w:tcPr>
            <w:tcW w:w="1417" w:type="dxa"/>
            <w:shd w:val="clear" w:color="auto" w:fill="A8D08D" w:themeFill="accent6" w:themeFillTint="99"/>
          </w:tcPr>
          <w:p w14:paraId="3DABE31E" w14:textId="77777777" w:rsidR="00F61C0F" w:rsidRPr="00813EDC" w:rsidRDefault="00F61C0F" w:rsidP="0019080D">
            <w:pPr>
              <w:jc w:val="center"/>
              <w:rPr>
                <w:rFonts w:cstheme="minorHAnsi"/>
                <w:sz w:val="20"/>
                <w:szCs w:val="20"/>
              </w:rPr>
            </w:pPr>
          </w:p>
        </w:tc>
        <w:tc>
          <w:tcPr>
            <w:tcW w:w="1274" w:type="dxa"/>
            <w:shd w:val="clear" w:color="auto" w:fill="A8D08D" w:themeFill="accent6" w:themeFillTint="99"/>
            <w:vAlign w:val="center"/>
          </w:tcPr>
          <w:p w14:paraId="0634CEC4" w14:textId="77777777" w:rsidR="00F61C0F" w:rsidRPr="00813EDC" w:rsidRDefault="00F61C0F" w:rsidP="00E057DA">
            <w:pPr>
              <w:rPr>
                <w:rFonts w:cstheme="minorHAnsi"/>
                <w:sz w:val="20"/>
                <w:szCs w:val="20"/>
              </w:rPr>
            </w:pPr>
          </w:p>
        </w:tc>
      </w:tr>
      <w:tr w:rsidR="00F61C0F" w:rsidRPr="009C61C7" w14:paraId="5E09654F" w14:textId="77777777" w:rsidTr="00B76521">
        <w:trPr>
          <w:trHeight w:val="506"/>
        </w:trPr>
        <w:tc>
          <w:tcPr>
            <w:tcW w:w="735" w:type="dxa"/>
            <w:shd w:val="clear" w:color="auto" w:fill="A8D08D" w:themeFill="accent6" w:themeFillTint="99"/>
          </w:tcPr>
          <w:p w14:paraId="4819D0B1" w14:textId="77777777" w:rsidR="00F61C0F" w:rsidRPr="009C61C7" w:rsidRDefault="00F61C0F" w:rsidP="00E057DA">
            <w:pPr>
              <w:rPr>
                <w:rFonts w:cstheme="minorHAnsi"/>
                <w:sz w:val="20"/>
                <w:szCs w:val="20"/>
              </w:rPr>
            </w:pPr>
            <w:r w:rsidRPr="009C61C7">
              <w:rPr>
                <w:rFonts w:cstheme="minorHAnsi"/>
                <w:sz w:val="20"/>
                <w:szCs w:val="20"/>
              </w:rPr>
              <w:t>1.4</w:t>
            </w:r>
          </w:p>
        </w:tc>
        <w:tc>
          <w:tcPr>
            <w:tcW w:w="5077" w:type="dxa"/>
            <w:shd w:val="clear" w:color="auto" w:fill="auto"/>
            <w:vAlign w:val="center"/>
          </w:tcPr>
          <w:p w14:paraId="2167DFA8" w14:textId="77777777" w:rsidR="00F61C0F" w:rsidRPr="009C61C7" w:rsidRDefault="00F61C0F" w:rsidP="00E057DA">
            <w:pPr>
              <w:rPr>
                <w:rFonts w:cstheme="minorHAnsi"/>
                <w:sz w:val="20"/>
                <w:szCs w:val="20"/>
              </w:rPr>
            </w:pPr>
            <w:r w:rsidRPr="009C61C7">
              <w:rPr>
                <w:rFonts w:cstheme="minorHAnsi"/>
                <w:sz w:val="20"/>
                <w:szCs w:val="20"/>
              </w:rPr>
              <w:t>Krepitev povezovanja prometnega, prostorskega in urbanističnega načrtovanja ter oblikovanja</w:t>
            </w:r>
            <w:r>
              <w:rPr>
                <w:rFonts w:cstheme="minorHAnsi"/>
                <w:sz w:val="20"/>
                <w:szCs w:val="20"/>
              </w:rPr>
              <w:t xml:space="preserve">: </w:t>
            </w:r>
            <w:r w:rsidRPr="00813EDC">
              <w:rPr>
                <w:rFonts w:cstheme="minorHAnsi"/>
                <w:b/>
                <w:bCs/>
                <w:sz w:val="20"/>
                <w:szCs w:val="20"/>
              </w:rPr>
              <w:t xml:space="preserve">Prenovo prometnih površin v strnjenih varovanih naselbinskih jedrih z upoštevanjem kulturne kakovosti naselbinske </w:t>
            </w:r>
            <w:r w:rsidRPr="00813EDC">
              <w:rPr>
                <w:rFonts w:cstheme="minorHAnsi"/>
                <w:b/>
                <w:bCs/>
                <w:sz w:val="20"/>
                <w:szCs w:val="20"/>
              </w:rPr>
              <w:lastRenderedPageBreak/>
              <w:t>dediščine in prepoznavnosti naselij ter upoštevanjem oblikovanja po meri pešca, kolesarja in dostopnosti do JPP</w:t>
            </w:r>
            <w:r w:rsidRPr="009C61C7">
              <w:rPr>
                <w:rFonts w:cstheme="minorHAnsi"/>
                <w:sz w:val="20"/>
                <w:szCs w:val="20"/>
              </w:rPr>
              <w:t xml:space="preserve"> </w:t>
            </w:r>
          </w:p>
        </w:tc>
        <w:tc>
          <w:tcPr>
            <w:tcW w:w="1985" w:type="dxa"/>
            <w:shd w:val="clear" w:color="auto" w:fill="auto"/>
            <w:vAlign w:val="center"/>
          </w:tcPr>
          <w:p w14:paraId="28FC0334" w14:textId="77777777" w:rsidR="00F61C0F" w:rsidRPr="009C61C7" w:rsidRDefault="00F61C0F" w:rsidP="00E057DA">
            <w:pPr>
              <w:rPr>
                <w:rFonts w:cstheme="minorHAnsi"/>
                <w:sz w:val="20"/>
                <w:szCs w:val="20"/>
              </w:rPr>
            </w:pPr>
          </w:p>
          <w:p w14:paraId="6713AD31"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78E81FB1" w14:textId="77777777" w:rsidR="00F61C0F" w:rsidRPr="009C61C7" w:rsidRDefault="00F61C0F" w:rsidP="00E057DA">
            <w:pPr>
              <w:rPr>
                <w:rFonts w:cstheme="minorHAnsi"/>
                <w:sz w:val="20"/>
                <w:szCs w:val="20"/>
              </w:rPr>
            </w:pPr>
            <w:r w:rsidRPr="009C61C7">
              <w:rPr>
                <w:rFonts w:cstheme="minorHAnsi"/>
                <w:sz w:val="20"/>
                <w:szCs w:val="20"/>
              </w:rPr>
              <w:lastRenderedPageBreak/>
              <w:t>sodelujejo: MOPE, MZI, MK</w:t>
            </w:r>
          </w:p>
        </w:tc>
        <w:tc>
          <w:tcPr>
            <w:tcW w:w="2835" w:type="dxa"/>
            <w:shd w:val="clear" w:color="auto" w:fill="auto"/>
            <w:vAlign w:val="center"/>
          </w:tcPr>
          <w:p w14:paraId="7C14C2E8" w14:textId="77777777" w:rsidR="00F61C0F" w:rsidRPr="009C61C7" w:rsidRDefault="00F61C0F" w:rsidP="00E057DA">
            <w:pPr>
              <w:rPr>
                <w:rFonts w:cstheme="minorHAnsi"/>
                <w:sz w:val="20"/>
                <w:szCs w:val="20"/>
              </w:rPr>
            </w:pPr>
            <w:r w:rsidRPr="009C61C7">
              <w:rPr>
                <w:rFonts w:cstheme="minorHAnsi"/>
                <w:sz w:val="20"/>
                <w:szCs w:val="20"/>
              </w:rPr>
              <w:lastRenderedPageBreak/>
              <w:t>Pripravljena in objavljena priporočila ali smernice (</w:t>
            </w:r>
            <w:r>
              <w:rPr>
                <w:rFonts w:cstheme="minorHAnsi"/>
                <w:sz w:val="20"/>
                <w:szCs w:val="20"/>
              </w:rPr>
              <w:t>1</w:t>
            </w:r>
            <w:r w:rsidRPr="009C61C7">
              <w:rPr>
                <w:rFonts w:cstheme="minorHAnsi"/>
                <w:sz w:val="20"/>
                <w:szCs w:val="20"/>
              </w:rPr>
              <w:t>)</w:t>
            </w:r>
          </w:p>
        </w:tc>
        <w:tc>
          <w:tcPr>
            <w:tcW w:w="1134" w:type="dxa"/>
          </w:tcPr>
          <w:p w14:paraId="26697298" w14:textId="77777777" w:rsidR="004F29A8" w:rsidRDefault="004F29A8" w:rsidP="004F29A8">
            <w:pPr>
              <w:jc w:val="center"/>
              <w:rPr>
                <w:rFonts w:cstheme="minorHAnsi"/>
                <w:sz w:val="20"/>
                <w:szCs w:val="20"/>
              </w:rPr>
            </w:pPr>
            <w:r>
              <w:rPr>
                <w:rFonts w:cstheme="minorHAnsi"/>
                <w:sz w:val="20"/>
                <w:szCs w:val="20"/>
              </w:rPr>
              <w:t>0</w:t>
            </w:r>
          </w:p>
          <w:p w14:paraId="438636FE" w14:textId="365DF135" w:rsidR="00F61C0F" w:rsidRPr="00813EDC" w:rsidRDefault="004F29A8" w:rsidP="004F29A8">
            <w:pPr>
              <w:jc w:val="center"/>
              <w:rPr>
                <w:rFonts w:cstheme="minorHAnsi"/>
                <w:sz w:val="20"/>
                <w:szCs w:val="20"/>
              </w:rPr>
            </w:pPr>
            <w:r>
              <w:rPr>
                <w:rFonts w:cstheme="minorHAnsi"/>
                <w:sz w:val="20"/>
                <w:szCs w:val="20"/>
              </w:rPr>
              <w:t>(2024)</w:t>
            </w:r>
          </w:p>
        </w:tc>
        <w:tc>
          <w:tcPr>
            <w:tcW w:w="1417" w:type="dxa"/>
          </w:tcPr>
          <w:p w14:paraId="7A31D529" w14:textId="77777777" w:rsidR="00F61C0F" w:rsidRDefault="0019080D" w:rsidP="0019080D">
            <w:pPr>
              <w:jc w:val="center"/>
              <w:rPr>
                <w:rFonts w:cstheme="minorHAnsi"/>
                <w:sz w:val="20"/>
                <w:szCs w:val="20"/>
              </w:rPr>
            </w:pPr>
            <w:r>
              <w:rPr>
                <w:rFonts w:cstheme="minorHAnsi"/>
                <w:sz w:val="20"/>
                <w:szCs w:val="20"/>
              </w:rPr>
              <w:t>1</w:t>
            </w:r>
          </w:p>
          <w:p w14:paraId="0EF879BB" w14:textId="6E6D2FB5" w:rsidR="0019080D" w:rsidRPr="00813EDC" w:rsidRDefault="0019080D" w:rsidP="0019080D">
            <w:pPr>
              <w:jc w:val="center"/>
              <w:rPr>
                <w:rFonts w:cstheme="minorHAnsi"/>
                <w:sz w:val="20"/>
                <w:szCs w:val="20"/>
              </w:rPr>
            </w:pPr>
            <w:r>
              <w:rPr>
                <w:rFonts w:cstheme="minorHAnsi"/>
                <w:sz w:val="20"/>
                <w:szCs w:val="20"/>
              </w:rPr>
              <w:t>Objavljene smernice (2028)</w:t>
            </w:r>
          </w:p>
        </w:tc>
        <w:tc>
          <w:tcPr>
            <w:tcW w:w="1274" w:type="dxa"/>
            <w:shd w:val="clear" w:color="auto" w:fill="auto"/>
            <w:vAlign w:val="center"/>
          </w:tcPr>
          <w:p w14:paraId="6D62AB09" w14:textId="77777777" w:rsidR="00F61C0F" w:rsidRPr="00813EDC" w:rsidRDefault="00F61C0F" w:rsidP="00E057DA">
            <w:pPr>
              <w:rPr>
                <w:rFonts w:cstheme="minorHAnsi"/>
                <w:sz w:val="20"/>
                <w:szCs w:val="20"/>
              </w:rPr>
            </w:pPr>
            <w:r w:rsidRPr="00813EDC">
              <w:rPr>
                <w:rFonts w:cstheme="minorHAnsi"/>
                <w:sz w:val="20"/>
                <w:szCs w:val="20"/>
              </w:rPr>
              <w:t>2028</w:t>
            </w:r>
            <w:r>
              <w:rPr>
                <w:rFonts w:cstheme="minorHAnsi"/>
                <w:sz w:val="20"/>
                <w:szCs w:val="20"/>
              </w:rPr>
              <w:t xml:space="preserve"> </w:t>
            </w:r>
          </w:p>
          <w:p w14:paraId="7D4869A2" w14:textId="77777777" w:rsidR="00F61C0F" w:rsidRPr="00813EDC" w:rsidRDefault="00F61C0F" w:rsidP="00E057DA">
            <w:pPr>
              <w:rPr>
                <w:rFonts w:cstheme="minorHAnsi"/>
                <w:sz w:val="20"/>
                <w:szCs w:val="20"/>
              </w:rPr>
            </w:pPr>
          </w:p>
        </w:tc>
      </w:tr>
      <w:tr w:rsidR="00F61C0F" w:rsidRPr="009C61C7" w14:paraId="66306880" w14:textId="77777777" w:rsidTr="00B76521">
        <w:trPr>
          <w:trHeight w:val="284"/>
        </w:trPr>
        <w:tc>
          <w:tcPr>
            <w:tcW w:w="735" w:type="dxa"/>
            <w:shd w:val="clear" w:color="auto" w:fill="A8D08D" w:themeFill="accent6" w:themeFillTint="99"/>
          </w:tcPr>
          <w:p w14:paraId="29807279" w14:textId="77777777" w:rsidR="00F61C0F" w:rsidRPr="009C61C7" w:rsidRDefault="00F61C0F" w:rsidP="00E057DA">
            <w:pPr>
              <w:rPr>
                <w:rFonts w:cstheme="minorHAnsi"/>
                <w:sz w:val="20"/>
                <w:szCs w:val="20"/>
              </w:rPr>
            </w:pPr>
            <w:r w:rsidRPr="009C61C7">
              <w:rPr>
                <w:rFonts w:cstheme="minorHAnsi"/>
                <w:sz w:val="20"/>
                <w:szCs w:val="20"/>
              </w:rPr>
              <w:t>2.1</w:t>
            </w:r>
          </w:p>
        </w:tc>
        <w:tc>
          <w:tcPr>
            <w:tcW w:w="5077" w:type="dxa"/>
            <w:vAlign w:val="center"/>
          </w:tcPr>
          <w:p w14:paraId="3FB45F94" w14:textId="77777777" w:rsidR="00F61C0F" w:rsidRPr="00B379AA" w:rsidRDefault="00F61C0F" w:rsidP="00E057DA">
            <w:pPr>
              <w:rPr>
                <w:rFonts w:cstheme="minorHAnsi"/>
                <w:sz w:val="20"/>
                <w:szCs w:val="20"/>
              </w:rPr>
            </w:pPr>
            <w:r>
              <w:rPr>
                <w:rFonts w:cstheme="minorHAnsi"/>
                <w:sz w:val="20"/>
                <w:szCs w:val="20"/>
              </w:rPr>
              <w:t>R</w:t>
            </w:r>
            <w:r w:rsidRPr="00B379AA">
              <w:rPr>
                <w:rFonts w:cstheme="minorHAnsi"/>
                <w:sz w:val="20"/>
                <w:szCs w:val="20"/>
              </w:rPr>
              <w:t xml:space="preserve">azširitev </w:t>
            </w:r>
            <w:r w:rsidRPr="00B379AA">
              <w:rPr>
                <w:rFonts w:cstheme="minorHAnsi"/>
                <w:b/>
                <w:bCs/>
                <w:sz w:val="20"/>
                <w:szCs w:val="20"/>
              </w:rPr>
              <w:t>analize kakovosti zelenih površin in dostopnosti prebivalcev do zelenih površin v mestih</w:t>
            </w:r>
            <w:r w:rsidRPr="00B379AA">
              <w:rPr>
                <w:rFonts w:cstheme="minorHAnsi"/>
                <w:sz w:val="20"/>
                <w:szCs w:val="20"/>
              </w:rPr>
              <w:t xml:space="preserve"> in drugih urbanih naseljih na ostale občine za urbana naselja</w:t>
            </w:r>
          </w:p>
        </w:tc>
        <w:tc>
          <w:tcPr>
            <w:tcW w:w="1985" w:type="dxa"/>
            <w:vAlign w:val="center"/>
          </w:tcPr>
          <w:p w14:paraId="05C37F85"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37FFC11F" w14:textId="77777777" w:rsidR="00F61C0F" w:rsidRPr="009C61C7" w:rsidRDefault="00F61C0F" w:rsidP="00E057DA">
            <w:pPr>
              <w:rPr>
                <w:rFonts w:cstheme="minorHAnsi"/>
                <w:sz w:val="20"/>
                <w:szCs w:val="20"/>
              </w:rPr>
            </w:pPr>
            <w:r w:rsidRPr="009C61C7">
              <w:rPr>
                <w:rFonts w:cstheme="minorHAnsi"/>
                <w:sz w:val="20"/>
                <w:szCs w:val="20"/>
              </w:rPr>
              <w:t>sodeluje MZ</w:t>
            </w:r>
          </w:p>
        </w:tc>
        <w:tc>
          <w:tcPr>
            <w:tcW w:w="2835" w:type="dxa"/>
            <w:vAlign w:val="center"/>
          </w:tcPr>
          <w:p w14:paraId="69A097C1" w14:textId="77777777" w:rsidR="00F61C0F" w:rsidRPr="009C61C7" w:rsidRDefault="00F61C0F" w:rsidP="00E057DA">
            <w:pPr>
              <w:rPr>
                <w:rFonts w:cstheme="minorHAnsi"/>
                <w:sz w:val="20"/>
                <w:szCs w:val="20"/>
              </w:rPr>
            </w:pPr>
            <w:r w:rsidRPr="009C61C7">
              <w:rPr>
                <w:rFonts w:cstheme="minorHAnsi"/>
                <w:sz w:val="20"/>
                <w:szCs w:val="20"/>
              </w:rPr>
              <w:t>b) izvedene analize v dodatnih občinah</w:t>
            </w:r>
          </w:p>
          <w:p w14:paraId="50EAAA9E" w14:textId="77777777" w:rsidR="00F61C0F" w:rsidRPr="009C61C7" w:rsidRDefault="00F61C0F" w:rsidP="00E057DA">
            <w:pPr>
              <w:rPr>
                <w:rFonts w:cstheme="minorHAnsi"/>
                <w:sz w:val="20"/>
                <w:szCs w:val="20"/>
              </w:rPr>
            </w:pPr>
            <w:r w:rsidRPr="009C61C7">
              <w:rPr>
                <w:rFonts w:cstheme="minorHAnsi"/>
                <w:sz w:val="20"/>
                <w:szCs w:val="20"/>
              </w:rPr>
              <w:t>(21)</w:t>
            </w:r>
          </w:p>
        </w:tc>
        <w:tc>
          <w:tcPr>
            <w:tcW w:w="1134" w:type="dxa"/>
          </w:tcPr>
          <w:p w14:paraId="7908C30F" w14:textId="77777777" w:rsidR="004F29A8" w:rsidRDefault="004F29A8" w:rsidP="004F29A8">
            <w:pPr>
              <w:jc w:val="center"/>
              <w:rPr>
                <w:rFonts w:cstheme="minorHAnsi"/>
                <w:sz w:val="20"/>
                <w:szCs w:val="20"/>
              </w:rPr>
            </w:pPr>
            <w:r>
              <w:rPr>
                <w:rFonts w:cstheme="minorHAnsi"/>
                <w:sz w:val="20"/>
                <w:szCs w:val="20"/>
              </w:rPr>
              <w:t>0</w:t>
            </w:r>
          </w:p>
          <w:p w14:paraId="55A051A1" w14:textId="6030087D" w:rsidR="00F61C0F" w:rsidRDefault="004F29A8" w:rsidP="004F29A8">
            <w:pPr>
              <w:jc w:val="center"/>
              <w:rPr>
                <w:rFonts w:cstheme="minorHAnsi"/>
                <w:sz w:val="20"/>
                <w:szCs w:val="20"/>
              </w:rPr>
            </w:pPr>
            <w:r>
              <w:rPr>
                <w:rFonts w:cstheme="minorHAnsi"/>
                <w:sz w:val="20"/>
                <w:szCs w:val="20"/>
              </w:rPr>
              <w:t>(2024)</w:t>
            </w:r>
          </w:p>
        </w:tc>
        <w:tc>
          <w:tcPr>
            <w:tcW w:w="1417" w:type="dxa"/>
          </w:tcPr>
          <w:p w14:paraId="2C6AA349" w14:textId="77777777" w:rsidR="004F29A8" w:rsidRDefault="004F29A8" w:rsidP="00FD4B09">
            <w:pPr>
              <w:jc w:val="center"/>
              <w:rPr>
                <w:rFonts w:cstheme="minorHAnsi"/>
                <w:sz w:val="20"/>
                <w:szCs w:val="20"/>
              </w:rPr>
            </w:pPr>
            <w:r>
              <w:rPr>
                <w:rFonts w:cstheme="minorHAnsi"/>
                <w:sz w:val="20"/>
                <w:szCs w:val="20"/>
              </w:rPr>
              <w:t>21</w:t>
            </w:r>
          </w:p>
          <w:p w14:paraId="2FD75298" w14:textId="4B314BB5" w:rsidR="004F29A8" w:rsidRPr="009C61C7" w:rsidRDefault="004F29A8" w:rsidP="00FD4B09">
            <w:pPr>
              <w:jc w:val="center"/>
              <w:rPr>
                <w:rFonts w:cstheme="minorHAnsi"/>
                <w:sz w:val="20"/>
                <w:szCs w:val="20"/>
              </w:rPr>
            </w:pPr>
            <w:r w:rsidRPr="009C61C7">
              <w:rPr>
                <w:rFonts w:cstheme="minorHAnsi"/>
                <w:sz w:val="20"/>
                <w:szCs w:val="20"/>
              </w:rPr>
              <w:t>izveden</w:t>
            </w:r>
            <w:r>
              <w:rPr>
                <w:rFonts w:cstheme="minorHAnsi"/>
                <w:sz w:val="20"/>
                <w:szCs w:val="20"/>
              </w:rPr>
              <w:t>ih</w:t>
            </w:r>
            <w:r w:rsidRPr="009C61C7">
              <w:rPr>
                <w:rFonts w:cstheme="minorHAnsi"/>
                <w:sz w:val="20"/>
                <w:szCs w:val="20"/>
              </w:rPr>
              <w:t xml:space="preserve"> analiz v </w:t>
            </w:r>
          </w:p>
          <w:p w14:paraId="02686C5A" w14:textId="6FD1AD92" w:rsidR="00F61C0F" w:rsidRDefault="004F29A8" w:rsidP="00FD4B09">
            <w:pPr>
              <w:jc w:val="center"/>
              <w:rPr>
                <w:rFonts w:cstheme="minorHAnsi"/>
                <w:sz w:val="20"/>
                <w:szCs w:val="20"/>
              </w:rPr>
            </w:pPr>
            <w:r w:rsidRPr="009C61C7">
              <w:rPr>
                <w:rFonts w:cstheme="minorHAnsi"/>
                <w:sz w:val="20"/>
                <w:szCs w:val="20"/>
              </w:rPr>
              <w:t>(2</w:t>
            </w:r>
            <w:r>
              <w:rPr>
                <w:rFonts w:cstheme="minorHAnsi"/>
                <w:sz w:val="20"/>
                <w:szCs w:val="20"/>
              </w:rPr>
              <w:t>034</w:t>
            </w:r>
            <w:r w:rsidRPr="009C61C7">
              <w:rPr>
                <w:rFonts w:cstheme="minorHAnsi"/>
                <w:sz w:val="20"/>
                <w:szCs w:val="20"/>
              </w:rPr>
              <w:t>)</w:t>
            </w:r>
          </w:p>
        </w:tc>
        <w:tc>
          <w:tcPr>
            <w:tcW w:w="1274" w:type="dxa"/>
            <w:vAlign w:val="center"/>
          </w:tcPr>
          <w:p w14:paraId="7B116A85" w14:textId="77777777" w:rsidR="00F61C0F" w:rsidRPr="009C61C7" w:rsidRDefault="00F61C0F" w:rsidP="00E057DA">
            <w:pPr>
              <w:rPr>
                <w:rFonts w:cstheme="minorHAnsi"/>
                <w:sz w:val="20"/>
                <w:szCs w:val="20"/>
              </w:rPr>
            </w:pPr>
            <w:r>
              <w:rPr>
                <w:rFonts w:cstheme="minorHAnsi"/>
                <w:sz w:val="20"/>
                <w:szCs w:val="20"/>
              </w:rPr>
              <w:t xml:space="preserve">2028 - </w:t>
            </w:r>
            <w:r w:rsidRPr="009C61C7">
              <w:rPr>
                <w:rFonts w:cstheme="minorHAnsi"/>
                <w:sz w:val="20"/>
                <w:szCs w:val="20"/>
              </w:rPr>
              <w:t>2034</w:t>
            </w:r>
          </w:p>
        </w:tc>
      </w:tr>
      <w:tr w:rsidR="00F61C0F" w:rsidRPr="009C61C7" w14:paraId="2679E20B" w14:textId="77777777" w:rsidTr="00B76521">
        <w:trPr>
          <w:trHeight w:val="284"/>
        </w:trPr>
        <w:tc>
          <w:tcPr>
            <w:tcW w:w="735" w:type="dxa"/>
            <w:shd w:val="clear" w:color="auto" w:fill="A8D08D" w:themeFill="accent6" w:themeFillTint="99"/>
          </w:tcPr>
          <w:p w14:paraId="6A25F4E7" w14:textId="77777777" w:rsidR="00F61C0F" w:rsidRPr="009C61C7" w:rsidRDefault="00F61C0F" w:rsidP="00E057DA">
            <w:pPr>
              <w:rPr>
                <w:rFonts w:cstheme="minorHAnsi"/>
                <w:sz w:val="20"/>
                <w:szCs w:val="20"/>
              </w:rPr>
            </w:pPr>
            <w:r w:rsidRPr="009C61C7">
              <w:rPr>
                <w:rFonts w:cstheme="minorHAnsi"/>
                <w:sz w:val="20"/>
                <w:szCs w:val="20"/>
              </w:rPr>
              <w:t>2.3</w:t>
            </w:r>
          </w:p>
        </w:tc>
        <w:tc>
          <w:tcPr>
            <w:tcW w:w="5077" w:type="dxa"/>
            <w:vAlign w:val="center"/>
          </w:tcPr>
          <w:p w14:paraId="4D312C2A" w14:textId="77777777" w:rsidR="00F61C0F" w:rsidRPr="009C61C7" w:rsidRDefault="00F61C0F" w:rsidP="00E057DA">
            <w:pPr>
              <w:rPr>
                <w:rFonts w:cstheme="minorHAnsi"/>
                <w:sz w:val="20"/>
                <w:szCs w:val="20"/>
              </w:rPr>
            </w:pPr>
            <w:r w:rsidRPr="009C61C7">
              <w:rPr>
                <w:rFonts w:cstheme="minorHAnsi"/>
                <w:sz w:val="20"/>
                <w:szCs w:val="20"/>
              </w:rPr>
              <w:t>Izboljšava predpisov za:</w:t>
            </w:r>
          </w:p>
          <w:p w14:paraId="727836D3" w14:textId="77777777" w:rsidR="00F61C0F" w:rsidRPr="009C61C7" w:rsidRDefault="00F61C0F" w:rsidP="00F61C0F">
            <w:pPr>
              <w:pStyle w:val="Odstavekseznama"/>
              <w:numPr>
                <w:ilvl w:val="0"/>
                <w:numId w:val="11"/>
              </w:numPr>
              <w:jc w:val="both"/>
              <w:rPr>
                <w:rFonts w:cstheme="minorHAnsi"/>
                <w:sz w:val="20"/>
                <w:szCs w:val="20"/>
              </w:rPr>
            </w:pPr>
            <w:r w:rsidRPr="009C61C7">
              <w:rPr>
                <w:rFonts w:cstheme="minorHAnsi"/>
                <w:sz w:val="20"/>
                <w:szCs w:val="20"/>
              </w:rPr>
              <w:t>določitev večnamenske rabe obvodnih in poplavnih površin za namene rekreacije, športa, turizma in podobnih aktivnosti s funkcijo zadrževanja vode in zagotavljanjem ekološko-hidrološke funkcije;</w:t>
            </w:r>
          </w:p>
          <w:p w14:paraId="08DC2841" w14:textId="77777777" w:rsidR="00F61C0F" w:rsidRPr="009C61C7" w:rsidRDefault="00F61C0F" w:rsidP="00F61C0F">
            <w:pPr>
              <w:pStyle w:val="Odstavekseznama"/>
              <w:numPr>
                <w:ilvl w:val="0"/>
                <w:numId w:val="11"/>
              </w:numPr>
              <w:jc w:val="both"/>
              <w:rPr>
                <w:rFonts w:cstheme="minorHAnsi"/>
                <w:sz w:val="20"/>
                <w:szCs w:val="20"/>
              </w:rPr>
            </w:pPr>
            <w:r w:rsidRPr="009C61C7">
              <w:rPr>
                <w:rFonts w:cstheme="minorHAnsi"/>
                <w:sz w:val="20"/>
                <w:szCs w:val="20"/>
              </w:rPr>
              <w:t>določitev ustreznih deležev zelenih površin v naseljih in površin namenjenih urbanemu kmetijstvu v naseljih;</w:t>
            </w:r>
          </w:p>
          <w:p w14:paraId="0100F2CD" w14:textId="77777777" w:rsidR="00F61C0F" w:rsidRPr="003448D4" w:rsidRDefault="00F61C0F" w:rsidP="00F61C0F">
            <w:pPr>
              <w:pStyle w:val="Odstavekseznama"/>
              <w:numPr>
                <w:ilvl w:val="0"/>
                <w:numId w:val="11"/>
              </w:numPr>
              <w:jc w:val="both"/>
              <w:rPr>
                <w:rFonts w:cstheme="minorHAnsi"/>
                <w:sz w:val="20"/>
                <w:szCs w:val="20"/>
              </w:rPr>
            </w:pPr>
            <w:r w:rsidRPr="009C61C7">
              <w:rPr>
                <w:rFonts w:cstheme="minorHAnsi"/>
                <w:sz w:val="20"/>
                <w:szCs w:val="20"/>
              </w:rPr>
              <w:t>zbiranje in ponovno uporabo padavinskih voda in ločevanje sive/črne voda in ponovna uporaba vode (za gospodinjske namene).</w:t>
            </w:r>
          </w:p>
        </w:tc>
        <w:tc>
          <w:tcPr>
            <w:tcW w:w="1985" w:type="dxa"/>
            <w:vAlign w:val="center"/>
          </w:tcPr>
          <w:p w14:paraId="1C6F43E5"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738C5C1D" w14:textId="77777777" w:rsidR="00F61C0F" w:rsidRPr="00B379AA" w:rsidRDefault="00F61C0F" w:rsidP="00E057DA">
            <w:pPr>
              <w:rPr>
                <w:rFonts w:cstheme="minorHAnsi"/>
                <w:sz w:val="20"/>
                <w:szCs w:val="20"/>
              </w:rPr>
            </w:pPr>
            <w:r>
              <w:rPr>
                <w:rFonts w:cstheme="minorHAnsi"/>
                <w:sz w:val="20"/>
                <w:szCs w:val="20"/>
              </w:rPr>
              <w:t xml:space="preserve">a) </w:t>
            </w:r>
            <w:r w:rsidRPr="00B379AA">
              <w:rPr>
                <w:rFonts w:cstheme="minorHAnsi"/>
                <w:sz w:val="20"/>
                <w:szCs w:val="20"/>
              </w:rPr>
              <w:t>(sodeluje,  MGTŠ, STO)</w:t>
            </w:r>
          </w:p>
          <w:p w14:paraId="6AB6CB84" w14:textId="77777777" w:rsidR="00F61C0F" w:rsidRPr="002658FF" w:rsidRDefault="00F61C0F" w:rsidP="00E057DA">
            <w:pPr>
              <w:rPr>
                <w:rFonts w:cstheme="minorHAnsi"/>
                <w:sz w:val="20"/>
                <w:szCs w:val="20"/>
              </w:rPr>
            </w:pPr>
            <w:proofErr w:type="spellStart"/>
            <w:r>
              <w:rPr>
                <w:rFonts w:cstheme="minorHAnsi"/>
                <w:sz w:val="20"/>
                <w:szCs w:val="20"/>
              </w:rPr>
              <w:t>b,c</w:t>
            </w:r>
            <w:proofErr w:type="spellEnd"/>
            <w:r>
              <w:rPr>
                <w:rFonts w:cstheme="minorHAnsi"/>
                <w:sz w:val="20"/>
                <w:szCs w:val="20"/>
              </w:rPr>
              <w:t xml:space="preserve">) </w:t>
            </w:r>
            <w:r w:rsidRPr="002658FF">
              <w:rPr>
                <w:rFonts w:cstheme="minorHAnsi"/>
                <w:sz w:val="20"/>
                <w:szCs w:val="20"/>
              </w:rPr>
              <w:t>sodeluje MOPE, MKGP)</w:t>
            </w:r>
          </w:p>
        </w:tc>
        <w:tc>
          <w:tcPr>
            <w:tcW w:w="2835" w:type="dxa"/>
            <w:vAlign w:val="center"/>
          </w:tcPr>
          <w:p w14:paraId="01AA7CAB" w14:textId="77777777" w:rsidR="00F61C0F" w:rsidRPr="009C61C7" w:rsidRDefault="00F61C0F" w:rsidP="00E057DA">
            <w:pPr>
              <w:rPr>
                <w:rFonts w:cstheme="minorHAnsi"/>
                <w:sz w:val="20"/>
                <w:szCs w:val="20"/>
              </w:rPr>
            </w:pPr>
            <w:proofErr w:type="spellStart"/>
            <w:r w:rsidRPr="009C61C7">
              <w:rPr>
                <w:rFonts w:cstheme="minorHAnsi"/>
                <w:sz w:val="20"/>
                <w:szCs w:val="20"/>
              </w:rPr>
              <w:t>a,b,c</w:t>
            </w:r>
            <w:proofErr w:type="spellEnd"/>
            <w:r w:rsidRPr="009C61C7">
              <w:rPr>
                <w:rFonts w:cstheme="minorHAnsi"/>
                <w:sz w:val="20"/>
                <w:szCs w:val="20"/>
              </w:rPr>
              <w:t>) Število področij z izboljšanimi predpisi</w:t>
            </w:r>
          </w:p>
          <w:p w14:paraId="047D6D50" w14:textId="77777777" w:rsidR="00F61C0F" w:rsidRPr="009C61C7" w:rsidRDefault="00F61C0F" w:rsidP="00E057DA">
            <w:pPr>
              <w:rPr>
                <w:rFonts w:cstheme="minorHAnsi"/>
                <w:sz w:val="20"/>
                <w:szCs w:val="20"/>
              </w:rPr>
            </w:pPr>
            <w:r w:rsidRPr="009C61C7">
              <w:rPr>
                <w:rFonts w:cstheme="minorHAnsi"/>
                <w:sz w:val="20"/>
                <w:szCs w:val="20"/>
              </w:rPr>
              <w:t>(</w:t>
            </w:r>
            <w:r>
              <w:rPr>
                <w:rFonts w:cstheme="minorHAnsi"/>
                <w:sz w:val="20"/>
                <w:szCs w:val="20"/>
              </w:rPr>
              <w:t>3</w:t>
            </w:r>
            <w:r w:rsidRPr="009C61C7">
              <w:rPr>
                <w:rFonts w:cstheme="minorHAnsi"/>
                <w:sz w:val="20"/>
                <w:szCs w:val="20"/>
              </w:rPr>
              <w:t>)</w:t>
            </w:r>
          </w:p>
        </w:tc>
        <w:tc>
          <w:tcPr>
            <w:tcW w:w="1134" w:type="dxa"/>
          </w:tcPr>
          <w:p w14:paraId="2E2A9740" w14:textId="77777777" w:rsidR="004F29A8" w:rsidRDefault="004F29A8" w:rsidP="004F29A8">
            <w:pPr>
              <w:jc w:val="center"/>
              <w:rPr>
                <w:rFonts w:cstheme="minorHAnsi"/>
                <w:sz w:val="20"/>
                <w:szCs w:val="20"/>
              </w:rPr>
            </w:pPr>
            <w:r>
              <w:rPr>
                <w:rFonts w:cstheme="minorHAnsi"/>
                <w:sz w:val="20"/>
                <w:szCs w:val="20"/>
              </w:rPr>
              <w:t>0</w:t>
            </w:r>
          </w:p>
          <w:p w14:paraId="5AD74A97" w14:textId="32F947D2" w:rsidR="00F61C0F" w:rsidRDefault="004F29A8" w:rsidP="004F29A8">
            <w:pPr>
              <w:jc w:val="center"/>
              <w:rPr>
                <w:rFonts w:cstheme="minorHAnsi"/>
                <w:sz w:val="20"/>
                <w:szCs w:val="20"/>
              </w:rPr>
            </w:pPr>
            <w:r>
              <w:rPr>
                <w:rFonts w:cstheme="minorHAnsi"/>
                <w:sz w:val="20"/>
                <w:szCs w:val="20"/>
              </w:rPr>
              <w:t>(2024)</w:t>
            </w:r>
          </w:p>
        </w:tc>
        <w:tc>
          <w:tcPr>
            <w:tcW w:w="1417" w:type="dxa"/>
          </w:tcPr>
          <w:p w14:paraId="3ADA0978" w14:textId="77777777" w:rsidR="004F29A8" w:rsidRDefault="004F29A8" w:rsidP="00FD4B09">
            <w:pPr>
              <w:jc w:val="center"/>
              <w:rPr>
                <w:rFonts w:cstheme="minorHAnsi"/>
                <w:sz w:val="20"/>
                <w:szCs w:val="20"/>
              </w:rPr>
            </w:pPr>
            <w:r>
              <w:rPr>
                <w:rFonts w:cstheme="minorHAnsi"/>
                <w:sz w:val="20"/>
                <w:szCs w:val="20"/>
              </w:rPr>
              <w:t>3</w:t>
            </w:r>
          </w:p>
          <w:p w14:paraId="23FE30B4" w14:textId="3D324B2D" w:rsidR="004F29A8" w:rsidRPr="009C61C7" w:rsidRDefault="004F29A8" w:rsidP="00FD4B09">
            <w:pPr>
              <w:jc w:val="center"/>
              <w:rPr>
                <w:rFonts w:cstheme="minorHAnsi"/>
                <w:sz w:val="20"/>
                <w:szCs w:val="20"/>
              </w:rPr>
            </w:pPr>
            <w:r w:rsidRPr="009C61C7">
              <w:rPr>
                <w:rFonts w:cstheme="minorHAnsi"/>
                <w:sz w:val="20"/>
                <w:szCs w:val="20"/>
              </w:rPr>
              <w:t>področ</w:t>
            </w:r>
            <w:r>
              <w:rPr>
                <w:rFonts w:cstheme="minorHAnsi"/>
                <w:sz w:val="20"/>
                <w:szCs w:val="20"/>
              </w:rPr>
              <w:t>ja</w:t>
            </w:r>
            <w:r w:rsidRPr="009C61C7">
              <w:rPr>
                <w:rFonts w:cstheme="minorHAnsi"/>
                <w:sz w:val="20"/>
                <w:szCs w:val="20"/>
              </w:rPr>
              <w:t xml:space="preserve"> z izboljšanimi predpisi</w:t>
            </w:r>
          </w:p>
          <w:p w14:paraId="105559FE" w14:textId="7A6EEE8F" w:rsidR="00F61C0F" w:rsidRDefault="004F29A8" w:rsidP="00FD4B09">
            <w:pPr>
              <w:jc w:val="center"/>
              <w:rPr>
                <w:rFonts w:cstheme="minorHAnsi"/>
                <w:sz w:val="20"/>
                <w:szCs w:val="20"/>
              </w:rPr>
            </w:pPr>
            <w:r w:rsidRPr="009C61C7">
              <w:rPr>
                <w:rFonts w:cstheme="minorHAnsi"/>
                <w:sz w:val="20"/>
                <w:szCs w:val="20"/>
              </w:rPr>
              <w:t>(</w:t>
            </w:r>
            <w:r>
              <w:rPr>
                <w:rFonts w:cstheme="minorHAnsi"/>
                <w:sz w:val="20"/>
                <w:szCs w:val="20"/>
              </w:rPr>
              <w:t>2032</w:t>
            </w:r>
            <w:r w:rsidRPr="009C61C7">
              <w:rPr>
                <w:rFonts w:cstheme="minorHAnsi"/>
                <w:sz w:val="20"/>
                <w:szCs w:val="20"/>
              </w:rPr>
              <w:t>)</w:t>
            </w:r>
          </w:p>
        </w:tc>
        <w:tc>
          <w:tcPr>
            <w:tcW w:w="1274" w:type="dxa"/>
            <w:vAlign w:val="center"/>
          </w:tcPr>
          <w:p w14:paraId="356A12FB" w14:textId="77777777" w:rsidR="00F61C0F" w:rsidRPr="009C61C7" w:rsidRDefault="00F61C0F" w:rsidP="00E057DA">
            <w:pPr>
              <w:rPr>
                <w:rFonts w:cstheme="minorHAnsi"/>
                <w:sz w:val="20"/>
                <w:szCs w:val="20"/>
              </w:rPr>
            </w:pPr>
            <w:r>
              <w:rPr>
                <w:rFonts w:cstheme="minorHAnsi"/>
                <w:sz w:val="20"/>
                <w:szCs w:val="20"/>
              </w:rPr>
              <w:t>a</w:t>
            </w:r>
            <w:r w:rsidRPr="009C61C7">
              <w:rPr>
                <w:rFonts w:cstheme="minorHAnsi"/>
                <w:sz w:val="20"/>
                <w:szCs w:val="20"/>
              </w:rPr>
              <w:t xml:space="preserve">) </w:t>
            </w:r>
            <w:r>
              <w:rPr>
                <w:rFonts w:cstheme="minorHAnsi"/>
                <w:sz w:val="20"/>
                <w:szCs w:val="20"/>
              </w:rPr>
              <w:t xml:space="preserve">2029 - </w:t>
            </w:r>
            <w:r w:rsidRPr="009C61C7">
              <w:rPr>
                <w:rFonts w:cstheme="minorHAnsi"/>
                <w:sz w:val="20"/>
                <w:szCs w:val="20"/>
              </w:rPr>
              <w:t>2030</w:t>
            </w:r>
          </w:p>
          <w:p w14:paraId="4166F961" w14:textId="77777777" w:rsidR="00F61C0F" w:rsidRPr="009C61C7" w:rsidRDefault="00F61C0F" w:rsidP="00E057DA">
            <w:pPr>
              <w:rPr>
                <w:rFonts w:cstheme="minorHAnsi"/>
                <w:sz w:val="20"/>
                <w:szCs w:val="20"/>
              </w:rPr>
            </w:pPr>
            <w:proofErr w:type="spellStart"/>
            <w:r>
              <w:rPr>
                <w:rFonts w:cstheme="minorHAnsi"/>
                <w:sz w:val="20"/>
                <w:szCs w:val="20"/>
              </w:rPr>
              <w:t>b,c</w:t>
            </w:r>
            <w:proofErr w:type="spellEnd"/>
            <w:r w:rsidRPr="009C61C7">
              <w:rPr>
                <w:rFonts w:cstheme="minorHAnsi"/>
                <w:sz w:val="20"/>
                <w:szCs w:val="20"/>
              </w:rPr>
              <w:t>)</w:t>
            </w:r>
            <w:r>
              <w:rPr>
                <w:rFonts w:cstheme="minorHAnsi"/>
                <w:sz w:val="20"/>
                <w:szCs w:val="20"/>
              </w:rPr>
              <w:t xml:space="preserve">2031- </w:t>
            </w:r>
            <w:r w:rsidRPr="009C61C7">
              <w:rPr>
                <w:rFonts w:cstheme="minorHAnsi"/>
                <w:sz w:val="20"/>
                <w:szCs w:val="20"/>
              </w:rPr>
              <w:t>2032</w:t>
            </w:r>
          </w:p>
        </w:tc>
      </w:tr>
      <w:tr w:rsidR="00F61C0F" w:rsidRPr="009C61C7" w14:paraId="3A0A0C58" w14:textId="77777777" w:rsidTr="00B76521">
        <w:trPr>
          <w:trHeight w:val="284"/>
        </w:trPr>
        <w:tc>
          <w:tcPr>
            <w:tcW w:w="735" w:type="dxa"/>
            <w:shd w:val="clear" w:color="auto" w:fill="A8D08D" w:themeFill="accent6" w:themeFillTint="99"/>
          </w:tcPr>
          <w:p w14:paraId="2CE197BD" w14:textId="77777777" w:rsidR="00F61C0F" w:rsidRPr="009C61C7" w:rsidRDefault="00F61C0F" w:rsidP="00E057DA">
            <w:pPr>
              <w:rPr>
                <w:rFonts w:cstheme="minorHAnsi"/>
                <w:sz w:val="20"/>
                <w:szCs w:val="20"/>
              </w:rPr>
            </w:pPr>
            <w:r w:rsidRPr="009C61C7">
              <w:rPr>
                <w:rFonts w:cstheme="minorHAnsi"/>
                <w:sz w:val="20"/>
                <w:szCs w:val="20"/>
              </w:rPr>
              <w:t>2.4</w:t>
            </w:r>
          </w:p>
        </w:tc>
        <w:tc>
          <w:tcPr>
            <w:tcW w:w="5077" w:type="dxa"/>
            <w:shd w:val="clear" w:color="auto" w:fill="auto"/>
            <w:vAlign w:val="center"/>
          </w:tcPr>
          <w:p w14:paraId="6586FC08" w14:textId="77777777" w:rsidR="00F61C0F" w:rsidRPr="00222C6F" w:rsidRDefault="00F61C0F" w:rsidP="00E057DA">
            <w:pPr>
              <w:rPr>
                <w:rFonts w:cstheme="minorHAnsi"/>
                <w:b/>
                <w:bCs/>
                <w:sz w:val="20"/>
                <w:szCs w:val="20"/>
              </w:rPr>
            </w:pPr>
            <w:r w:rsidRPr="009C61C7">
              <w:rPr>
                <w:rFonts w:cstheme="minorHAnsi"/>
                <w:sz w:val="20"/>
                <w:szCs w:val="20"/>
              </w:rPr>
              <w:t>Priprava</w:t>
            </w:r>
            <w:r>
              <w:rPr>
                <w:rFonts w:cstheme="minorHAnsi"/>
                <w:sz w:val="20"/>
                <w:szCs w:val="20"/>
              </w:rPr>
              <w:t xml:space="preserve"> </w:t>
            </w:r>
            <w:r w:rsidRPr="00222C6F">
              <w:rPr>
                <w:rFonts w:cstheme="minorHAnsi"/>
                <w:b/>
                <w:bCs/>
                <w:sz w:val="20"/>
                <w:szCs w:val="20"/>
              </w:rPr>
              <w:t>Priporočil in tehničnih smernic za zbiranje in ponovno uporabo meteornih voda kot obvezo za javne gospodarske službe, ponovno uporabo padavinskih voda v in ob objektih ter povečano zadrževanje in ponikanje padavinskih voda na lokaciji;</w:t>
            </w:r>
          </w:p>
          <w:p w14:paraId="067FBEF6" w14:textId="77777777" w:rsidR="00F61C0F" w:rsidRPr="00BE0642" w:rsidRDefault="00F61C0F" w:rsidP="00E057DA">
            <w:pPr>
              <w:rPr>
                <w:rFonts w:cstheme="minorHAnsi"/>
                <w:sz w:val="20"/>
                <w:szCs w:val="20"/>
              </w:rPr>
            </w:pPr>
          </w:p>
        </w:tc>
        <w:tc>
          <w:tcPr>
            <w:tcW w:w="1985" w:type="dxa"/>
            <w:vAlign w:val="center"/>
          </w:tcPr>
          <w:p w14:paraId="6DCDA71A"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05907215" w14:textId="77777777" w:rsidR="00F61C0F" w:rsidRPr="009C61C7" w:rsidRDefault="00F61C0F" w:rsidP="00E057DA">
            <w:pPr>
              <w:rPr>
                <w:rFonts w:cstheme="minorHAnsi"/>
                <w:sz w:val="20"/>
                <w:szCs w:val="20"/>
              </w:rPr>
            </w:pPr>
          </w:p>
        </w:tc>
        <w:tc>
          <w:tcPr>
            <w:tcW w:w="2835" w:type="dxa"/>
            <w:vAlign w:val="center"/>
          </w:tcPr>
          <w:p w14:paraId="117536D2" w14:textId="77777777" w:rsidR="00F61C0F" w:rsidRPr="009C61C7" w:rsidRDefault="00F61C0F" w:rsidP="00E057DA">
            <w:pPr>
              <w:rPr>
                <w:rFonts w:cstheme="minorHAnsi"/>
                <w:sz w:val="20"/>
                <w:szCs w:val="20"/>
              </w:rPr>
            </w:pPr>
            <w:r>
              <w:rPr>
                <w:rFonts w:cstheme="minorHAnsi"/>
                <w:sz w:val="20"/>
                <w:szCs w:val="20"/>
              </w:rPr>
              <w:t>I</w:t>
            </w:r>
            <w:r w:rsidRPr="009C61C7">
              <w:rPr>
                <w:rFonts w:cstheme="minorHAnsi"/>
                <w:sz w:val="20"/>
                <w:szCs w:val="20"/>
              </w:rPr>
              <w:t>zdan</w:t>
            </w:r>
            <w:r>
              <w:rPr>
                <w:rFonts w:cstheme="minorHAnsi"/>
                <w:sz w:val="20"/>
                <w:szCs w:val="20"/>
              </w:rPr>
              <w:t xml:space="preserve">a priporočila, </w:t>
            </w:r>
            <w:r w:rsidRPr="009C61C7">
              <w:rPr>
                <w:rFonts w:cstheme="minorHAnsi"/>
                <w:sz w:val="20"/>
                <w:szCs w:val="20"/>
              </w:rPr>
              <w:t xml:space="preserve"> smernic</w:t>
            </w:r>
            <w:r>
              <w:rPr>
                <w:rFonts w:cstheme="minorHAnsi"/>
                <w:sz w:val="20"/>
                <w:szCs w:val="20"/>
              </w:rPr>
              <w:t xml:space="preserve">e </w:t>
            </w:r>
            <w:r w:rsidRPr="009C61C7">
              <w:rPr>
                <w:rFonts w:cstheme="minorHAnsi"/>
                <w:sz w:val="20"/>
                <w:szCs w:val="20"/>
              </w:rPr>
              <w:t>ali tehničn</w:t>
            </w:r>
            <w:r>
              <w:rPr>
                <w:rFonts w:cstheme="minorHAnsi"/>
                <w:sz w:val="20"/>
                <w:szCs w:val="20"/>
              </w:rPr>
              <w:t xml:space="preserve">a </w:t>
            </w:r>
            <w:r w:rsidRPr="009C61C7">
              <w:rPr>
                <w:rFonts w:cstheme="minorHAnsi"/>
                <w:sz w:val="20"/>
                <w:szCs w:val="20"/>
              </w:rPr>
              <w:t xml:space="preserve"> navodil</w:t>
            </w:r>
            <w:r>
              <w:rPr>
                <w:rFonts w:cstheme="minorHAnsi"/>
                <w:sz w:val="20"/>
                <w:szCs w:val="20"/>
              </w:rPr>
              <w:t xml:space="preserve">a </w:t>
            </w:r>
            <w:r w:rsidRPr="009C61C7">
              <w:rPr>
                <w:rFonts w:cstheme="minorHAnsi"/>
                <w:sz w:val="20"/>
                <w:szCs w:val="20"/>
              </w:rPr>
              <w:t>(</w:t>
            </w:r>
            <w:r>
              <w:rPr>
                <w:rFonts w:cstheme="minorHAnsi"/>
                <w:sz w:val="20"/>
                <w:szCs w:val="20"/>
              </w:rPr>
              <w:t>1</w:t>
            </w:r>
            <w:r w:rsidRPr="009C61C7">
              <w:rPr>
                <w:rFonts w:cstheme="minorHAnsi"/>
                <w:sz w:val="20"/>
                <w:szCs w:val="20"/>
              </w:rPr>
              <w:t>)</w:t>
            </w:r>
          </w:p>
        </w:tc>
        <w:tc>
          <w:tcPr>
            <w:tcW w:w="1134" w:type="dxa"/>
          </w:tcPr>
          <w:p w14:paraId="20450767" w14:textId="77777777" w:rsidR="004F29A8" w:rsidRDefault="004F29A8" w:rsidP="004F29A8">
            <w:pPr>
              <w:jc w:val="center"/>
              <w:rPr>
                <w:rFonts w:cstheme="minorHAnsi"/>
                <w:sz w:val="20"/>
                <w:szCs w:val="20"/>
              </w:rPr>
            </w:pPr>
            <w:r>
              <w:rPr>
                <w:rFonts w:cstheme="minorHAnsi"/>
                <w:sz w:val="20"/>
                <w:szCs w:val="20"/>
              </w:rPr>
              <w:t>0</w:t>
            </w:r>
          </w:p>
          <w:p w14:paraId="58C4C9B0" w14:textId="1339B22B" w:rsidR="00F61C0F" w:rsidRPr="00B379AA" w:rsidRDefault="004F29A8" w:rsidP="004F29A8">
            <w:pPr>
              <w:jc w:val="center"/>
              <w:rPr>
                <w:rFonts w:cstheme="minorHAnsi"/>
                <w:sz w:val="20"/>
                <w:szCs w:val="20"/>
              </w:rPr>
            </w:pPr>
            <w:r>
              <w:rPr>
                <w:rFonts w:cstheme="minorHAnsi"/>
                <w:sz w:val="20"/>
                <w:szCs w:val="20"/>
              </w:rPr>
              <w:t>(2024)</w:t>
            </w:r>
          </w:p>
        </w:tc>
        <w:tc>
          <w:tcPr>
            <w:tcW w:w="1417" w:type="dxa"/>
          </w:tcPr>
          <w:p w14:paraId="3B94C8DB" w14:textId="77777777" w:rsidR="00FD4B09" w:rsidRDefault="00FD4B09" w:rsidP="00B76521">
            <w:pPr>
              <w:jc w:val="center"/>
              <w:rPr>
                <w:rFonts w:cstheme="minorHAnsi"/>
                <w:sz w:val="20"/>
                <w:szCs w:val="20"/>
              </w:rPr>
            </w:pPr>
            <w:r>
              <w:rPr>
                <w:rFonts w:cstheme="minorHAnsi"/>
                <w:sz w:val="20"/>
                <w:szCs w:val="20"/>
              </w:rPr>
              <w:t>1</w:t>
            </w:r>
          </w:p>
          <w:p w14:paraId="107A5602" w14:textId="5DF302DA" w:rsidR="00F61C0F" w:rsidRPr="00B379AA" w:rsidRDefault="004F29A8" w:rsidP="00B76521">
            <w:pPr>
              <w:jc w:val="center"/>
              <w:rPr>
                <w:rFonts w:cstheme="minorHAnsi"/>
                <w:sz w:val="20"/>
                <w:szCs w:val="20"/>
              </w:rPr>
            </w:pPr>
            <w:r>
              <w:rPr>
                <w:rFonts w:cstheme="minorHAnsi"/>
                <w:sz w:val="20"/>
                <w:szCs w:val="20"/>
              </w:rPr>
              <w:t xml:space="preserve">priporočila, </w:t>
            </w:r>
            <w:r w:rsidRPr="009C61C7">
              <w:rPr>
                <w:rFonts w:cstheme="minorHAnsi"/>
                <w:sz w:val="20"/>
                <w:szCs w:val="20"/>
              </w:rPr>
              <w:t xml:space="preserve"> smernic</w:t>
            </w:r>
            <w:r>
              <w:rPr>
                <w:rFonts w:cstheme="minorHAnsi"/>
                <w:sz w:val="20"/>
                <w:szCs w:val="20"/>
              </w:rPr>
              <w:t xml:space="preserve">e </w:t>
            </w:r>
            <w:r w:rsidRPr="009C61C7">
              <w:rPr>
                <w:rFonts w:cstheme="minorHAnsi"/>
                <w:sz w:val="20"/>
                <w:szCs w:val="20"/>
              </w:rPr>
              <w:t>(</w:t>
            </w:r>
            <w:r w:rsidR="00FD4B09">
              <w:rPr>
                <w:rFonts w:cstheme="minorHAnsi"/>
                <w:sz w:val="20"/>
                <w:szCs w:val="20"/>
              </w:rPr>
              <w:t>2028</w:t>
            </w:r>
            <w:r w:rsidRPr="009C61C7">
              <w:rPr>
                <w:rFonts w:cstheme="minorHAnsi"/>
                <w:sz w:val="20"/>
                <w:szCs w:val="20"/>
              </w:rPr>
              <w:t>)</w:t>
            </w:r>
          </w:p>
        </w:tc>
        <w:tc>
          <w:tcPr>
            <w:tcW w:w="1274" w:type="dxa"/>
            <w:vAlign w:val="center"/>
          </w:tcPr>
          <w:p w14:paraId="404241E0" w14:textId="77777777" w:rsidR="00F61C0F" w:rsidRPr="009C61C7" w:rsidRDefault="00F61C0F" w:rsidP="00E057DA">
            <w:pPr>
              <w:rPr>
                <w:rFonts w:cstheme="minorHAnsi"/>
                <w:sz w:val="20"/>
                <w:szCs w:val="20"/>
              </w:rPr>
            </w:pPr>
            <w:r w:rsidRPr="00B379AA">
              <w:rPr>
                <w:rFonts w:cstheme="minorHAnsi"/>
                <w:sz w:val="20"/>
                <w:szCs w:val="20"/>
              </w:rPr>
              <w:t>2028</w:t>
            </w:r>
          </w:p>
          <w:p w14:paraId="48E5FC3A" w14:textId="77777777" w:rsidR="00F61C0F" w:rsidRPr="009C61C7" w:rsidRDefault="00F61C0F" w:rsidP="00E057DA">
            <w:pPr>
              <w:rPr>
                <w:rFonts w:cstheme="minorHAnsi"/>
                <w:sz w:val="20"/>
                <w:szCs w:val="20"/>
              </w:rPr>
            </w:pPr>
          </w:p>
        </w:tc>
      </w:tr>
      <w:tr w:rsidR="00F61C0F" w:rsidRPr="009C61C7" w14:paraId="4E593D69" w14:textId="77777777" w:rsidTr="00B76521">
        <w:trPr>
          <w:trHeight w:val="284"/>
        </w:trPr>
        <w:tc>
          <w:tcPr>
            <w:tcW w:w="735" w:type="dxa"/>
            <w:shd w:val="clear" w:color="auto" w:fill="A8D08D" w:themeFill="accent6" w:themeFillTint="99"/>
          </w:tcPr>
          <w:p w14:paraId="2E886C8D" w14:textId="77777777" w:rsidR="00F61C0F" w:rsidRPr="009C61C7" w:rsidRDefault="00F61C0F" w:rsidP="00E057DA">
            <w:pPr>
              <w:rPr>
                <w:rFonts w:cstheme="minorHAnsi"/>
                <w:sz w:val="20"/>
                <w:szCs w:val="20"/>
              </w:rPr>
            </w:pPr>
            <w:r w:rsidRPr="009C61C7">
              <w:rPr>
                <w:rFonts w:cstheme="minorHAnsi"/>
                <w:sz w:val="20"/>
                <w:szCs w:val="20"/>
              </w:rPr>
              <w:t>3.3</w:t>
            </w:r>
          </w:p>
        </w:tc>
        <w:tc>
          <w:tcPr>
            <w:tcW w:w="5077" w:type="dxa"/>
            <w:vAlign w:val="center"/>
          </w:tcPr>
          <w:p w14:paraId="42B93C3B" w14:textId="77777777" w:rsidR="00F61C0F" w:rsidRPr="009C61C7" w:rsidRDefault="00F61C0F" w:rsidP="00E057DA">
            <w:pPr>
              <w:rPr>
                <w:rFonts w:cstheme="minorHAnsi"/>
                <w:sz w:val="20"/>
                <w:szCs w:val="20"/>
              </w:rPr>
            </w:pPr>
            <w:r w:rsidRPr="009C61C7">
              <w:rPr>
                <w:rFonts w:cstheme="minorHAnsi"/>
                <w:sz w:val="20"/>
                <w:szCs w:val="20"/>
              </w:rPr>
              <w:t>Razvoj metodologije in izvedba analize obstoječih nakupovalnih središč, s posebno pozornostjo namenjeno izzivu aktivacije opuščenih ali neuporabljenih površin ter uvedbe mešane rabe / dejavnosti</w:t>
            </w:r>
          </w:p>
        </w:tc>
        <w:tc>
          <w:tcPr>
            <w:tcW w:w="1985" w:type="dxa"/>
            <w:vAlign w:val="center"/>
          </w:tcPr>
          <w:p w14:paraId="5748898F" w14:textId="77777777" w:rsidR="00F61C0F" w:rsidRDefault="00F61C0F" w:rsidP="00E057DA">
            <w:pPr>
              <w:rPr>
                <w:rFonts w:cstheme="minorHAnsi"/>
                <w:sz w:val="20"/>
                <w:szCs w:val="20"/>
              </w:rPr>
            </w:pPr>
            <w:r w:rsidRPr="009C61C7">
              <w:rPr>
                <w:rFonts w:cstheme="minorHAnsi"/>
                <w:sz w:val="20"/>
                <w:szCs w:val="20"/>
              </w:rPr>
              <w:t xml:space="preserve"> </w:t>
            </w: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14D222E5" w14:textId="77777777" w:rsidR="00F61C0F" w:rsidRPr="009C61C7" w:rsidRDefault="00F61C0F" w:rsidP="00E057DA">
            <w:pPr>
              <w:rPr>
                <w:rFonts w:cstheme="minorHAnsi"/>
                <w:sz w:val="20"/>
                <w:szCs w:val="20"/>
              </w:rPr>
            </w:pPr>
            <w:r w:rsidRPr="009C61C7">
              <w:rPr>
                <w:rFonts w:cstheme="minorHAnsi"/>
                <w:sz w:val="20"/>
                <w:szCs w:val="20"/>
              </w:rPr>
              <w:t>(sodeluje MVI)</w:t>
            </w:r>
          </w:p>
        </w:tc>
        <w:tc>
          <w:tcPr>
            <w:tcW w:w="2835" w:type="dxa"/>
            <w:vAlign w:val="center"/>
          </w:tcPr>
          <w:p w14:paraId="5C916CE7" w14:textId="77777777" w:rsidR="00F61C0F" w:rsidRPr="009C61C7" w:rsidRDefault="00F61C0F" w:rsidP="00E057DA">
            <w:pPr>
              <w:rPr>
                <w:rFonts w:cstheme="minorHAnsi"/>
                <w:sz w:val="20"/>
                <w:szCs w:val="20"/>
              </w:rPr>
            </w:pPr>
            <w:r w:rsidRPr="009C61C7">
              <w:rPr>
                <w:rFonts w:cstheme="minorHAnsi"/>
                <w:sz w:val="20"/>
                <w:szCs w:val="20"/>
              </w:rPr>
              <w:t>Poročilo o analizi(1)</w:t>
            </w:r>
          </w:p>
        </w:tc>
        <w:tc>
          <w:tcPr>
            <w:tcW w:w="1134" w:type="dxa"/>
          </w:tcPr>
          <w:p w14:paraId="2774D47E" w14:textId="77777777" w:rsidR="004F29A8" w:rsidRDefault="004F29A8" w:rsidP="004F29A8">
            <w:pPr>
              <w:jc w:val="center"/>
              <w:rPr>
                <w:rFonts w:cstheme="minorHAnsi"/>
                <w:sz w:val="20"/>
                <w:szCs w:val="20"/>
              </w:rPr>
            </w:pPr>
            <w:r>
              <w:rPr>
                <w:rFonts w:cstheme="minorHAnsi"/>
                <w:sz w:val="20"/>
                <w:szCs w:val="20"/>
              </w:rPr>
              <w:t>0</w:t>
            </w:r>
          </w:p>
          <w:p w14:paraId="520BBF38" w14:textId="4808BA71" w:rsidR="00F61C0F" w:rsidRDefault="004F29A8" w:rsidP="004F29A8">
            <w:pPr>
              <w:jc w:val="center"/>
              <w:rPr>
                <w:rFonts w:cstheme="minorHAnsi"/>
                <w:sz w:val="20"/>
                <w:szCs w:val="20"/>
              </w:rPr>
            </w:pPr>
            <w:r>
              <w:rPr>
                <w:rFonts w:cstheme="minorHAnsi"/>
                <w:sz w:val="20"/>
                <w:szCs w:val="20"/>
              </w:rPr>
              <w:t>(2024)</w:t>
            </w:r>
          </w:p>
        </w:tc>
        <w:tc>
          <w:tcPr>
            <w:tcW w:w="1417" w:type="dxa"/>
          </w:tcPr>
          <w:p w14:paraId="1B25ED90" w14:textId="77777777" w:rsidR="00FD4B09" w:rsidRDefault="00FD4B09" w:rsidP="00B76521">
            <w:pPr>
              <w:jc w:val="center"/>
              <w:rPr>
                <w:rFonts w:cstheme="minorHAnsi"/>
                <w:sz w:val="20"/>
                <w:szCs w:val="20"/>
              </w:rPr>
            </w:pPr>
            <w:r>
              <w:rPr>
                <w:rFonts w:cstheme="minorHAnsi"/>
                <w:sz w:val="20"/>
                <w:szCs w:val="20"/>
              </w:rPr>
              <w:t>1</w:t>
            </w:r>
          </w:p>
          <w:p w14:paraId="07BF9723" w14:textId="035CB84C" w:rsidR="00FD4B09" w:rsidRDefault="004F29A8" w:rsidP="00FD4B09">
            <w:pPr>
              <w:jc w:val="center"/>
              <w:rPr>
                <w:rFonts w:cstheme="minorHAnsi"/>
                <w:sz w:val="20"/>
                <w:szCs w:val="20"/>
              </w:rPr>
            </w:pPr>
            <w:r w:rsidRPr="009C61C7">
              <w:rPr>
                <w:rFonts w:cstheme="minorHAnsi"/>
                <w:sz w:val="20"/>
                <w:szCs w:val="20"/>
              </w:rPr>
              <w:t xml:space="preserve">Poročilo </w:t>
            </w:r>
          </w:p>
          <w:p w14:paraId="27B3B75D" w14:textId="3CD02E01" w:rsidR="00F61C0F" w:rsidRDefault="004F29A8" w:rsidP="00B76521">
            <w:pPr>
              <w:jc w:val="center"/>
              <w:rPr>
                <w:rFonts w:cstheme="minorHAnsi"/>
                <w:sz w:val="20"/>
                <w:szCs w:val="20"/>
              </w:rPr>
            </w:pPr>
            <w:r w:rsidRPr="009C61C7">
              <w:rPr>
                <w:rFonts w:cstheme="minorHAnsi"/>
                <w:sz w:val="20"/>
                <w:szCs w:val="20"/>
              </w:rPr>
              <w:t>(</w:t>
            </w:r>
            <w:r w:rsidR="00FD4B09">
              <w:rPr>
                <w:rFonts w:cstheme="minorHAnsi"/>
                <w:sz w:val="20"/>
                <w:szCs w:val="20"/>
              </w:rPr>
              <w:t>2028</w:t>
            </w:r>
            <w:r w:rsidRPr="009C61C7">
              <w:rPr>
                <w:rFonts w:cstheme="minorHAnsi"/>
                <w:sz w:val="20"/>
                <w:szCs w:val="20"/>
              </w:rPr>
              <w:t>)</w:t>
            </w:r>
          </w:p>
        </w:tc>
        <w:tc>
          <w:tcPr>
            <w:tcW w:w="1274" w:type="dxa"/>
            <w:vAlign w:val="center"/>
          </w:tcPr>
          <w:p w14:paraId="348E3377" w14:textId="77777777" w:rsidR="00F61C0F" w:rsidRPr="009C61C7" w:rsidRDefault="00F61C0F" w:rsidP="00E057DA">
            <w:pPr>
              <w:rPr>
                <w:rFonts w:cstheme="minorHAnsi"/>
                <w:sz w:val="20"/>
                <w:szCs w:val="20"/>
              </w:rPr>
            </w:pPr>
            <w:r>
              <w:rPr>
                <w:rFonts w:cstheme="minorHAnsi"/>
                <w:sz w:val="20"/>
                <w:szCs w:val="20"/>
              </w:rPr>
              <w:t xml:space="preserve">2027 - </w:t>
            </w:r>
            <w:r w:rsidRPr="009C61C7">
              <w:rPr>
                <w:rFonts w:cstheme="minorHAnsi"/>
                <w:sz w:val="20"/>
                <w:szCs w:val="20"/>
              </w:rPr>
              <w:t>2028</w:t>
            </w:r>
          </w:p>
        </w:tc>
      </w:tr>
      <w:tr w:rsidR="004F29A8" w:rsidRPr="009C61C7" w14:paraId="393A70DF" w14:textId="77777777" w:rsidTr="00FD4B09">
        <w:trPr>
          <w:trHeight w:val="849"/>
        </w:trPr>
        <w:tc>
          <w:tcPr>
            <w:tcW w:w="735" w:type="dxa"/>
            <w:vMerge w:val="restart"/>
            <w:shd w:val="clear" w:color="auto" w:fill="A8D08D" w:themeFill="accent6" w:themeFillTint="99"/>
          </w:tcPr>
          <w:p w14:paraId="5095D589" w14:textId="77777777" w:rsidR="004F29A8" w:rsidRPr="009C61C7" w:rsidRDefault="004F29A8" w:rsidP="00E057DA">
            <w:pPr>
              <w:rPr>
                <w:rFonts w:cstheme="minorHAnsi"/>
                <w:sz w:val="20"/>
                <w:szCs w:val="20"/>
              </w:rPr>
            </w:pPr>
            <w:r w:rsidRPr="009C61C7">
              <w:rPr>
                <w:rFonts w:cstheme="minorHAnsi"/>
                <w:sz w:val="20"/>
                <w:szCs w:val="20"/>
              </w:rPr>
              <w:t>3.5</w:t>
            </w:r>
          </w:p>
        </w:tc>
        <w:tc>
          <w:tcPr>
            <w:tcW w:w="5077" w:type="dxa"/>
            <w:vMerge w:val="restart"/>
            <w:vAlign w:val="center"/>
          </w:tcPr>
          <w:p w14:paraId="1F2DD44B" w14:textId="77777777" w:rsidR="004F29A8" w:rsidRPr="009C61C7" w:rsidRDefault="004F29A8" w:rsidP="00E057DA">
            <w:pPr>
              <w:rPr>
                <w:rFonts w:cstheme="minorHAnsi"/>
                <w:sz w:val="20"/>
                <w:szCs w:val="20"/>
              </w:rPr>
            </w:pPr>
            <w:r w:rsidRPr="009C61C7">
              <w:rPr>
                <w:rFonts w:cstheme="minorHAnsi"/>
                <w:sz w:val="20"/>
                <w:szCs w:val="20"/>
              </w:rPr>
              <w:t>Priprava smernic, usmeritev, priporočil, tehničnih navodil ali standardov za:</w:t>
            </w:r>
          </w:p>
          <w:p w14:paraId="3C360DD3" w14:textId="77777777" w:rsidR="004F29A8" w:rsidRPr="009C61C7" w:rsidRDefault="004F29A8" w:rsidP="00E057DA">
            <w:pPr>
              <w:rPr>
                <w:rFonts w:cstheme="minorHAnsi"/>
                <w:sz w:val="20"/>
                <w:szCs w:val="20"/>
              </w:rPr>
            </w:pPr>
            <w:r w:rsidRPr="009C61C7">
              <w:rPr>
                <w:rFonts w:cstheme="minorHAnsi"/>
                <w:sz w:val="20"/>
                <w:szCs w:val="20"/>
              </w:rPr>
              <w:lastRenderedPageBreak/>
              <w:t xml:space="preserve">a.. Priprava priporočila za </w:t>
            </w:r>
            <w:r w:rsidRPr="00B379AA">
              <w:rPr>
                <w:rFonts w:cstheme="minorHAnsi"/>
                <w:b/>
                <w:bCs/>
                <w:sz w:val="20"/>
                <w:szCs w:val="20"/>
              </w:rPr>
              <w:t>uveljavitev urbane reciklaže/prenove razvrednotenih območij</w:t>
            </w:r>
            <w:r w:rsidRPr="009C61C7">
              <w:rPr>
                <w:rFonts w:cstheme="minorHAnsi"/>
                <w:sz w:val="20"/>
                <w:szCs w:val="20"/>
              </w:rPr>
              <w:t xml:space="preserve"> oziroma že poseljenih / pozidanih površin (npr. preseljevanje, potresna območja, zmanjševanje prekritosti tal), s posebnim poudarkom na prenovi mestnih sosesk, trških in vaških središč.</w:t>
            </w:r>
          </w:p>
          <w:p w14:paraId="00BD238F" w14:textId="77777777" w:rsidR="004F29A8" w:rsidRPr="009C61C7" w:rsidRDefault="004F29A8" w:rsidP="00E057DA">
            <w:pPr>
              <w:rPr>
                <w:rFonts w:cstheme="minorHAnsi"/>
                <w:sz w:val="20"/>
                <w:szCs w:val="20"/>
              </w:rPr>
            </w:pPr>
            <w:r w:rsidRPr="009C61C7">
              <w:rPr>
                <w:rFonts w:cstheme="minorHAnsi"/>
                <w:sz w:val="20"/>
                <w:szCs w:val="20"/>
              </w:rPr>
              <w:t xml:space="preserve">b… </w:t>
            </w:r>
            <w:r w:rsidRPr="00B379AA">
              <w:rPr>
                <w:rFonts w:cstheme="minorHAnsi"/>
                <w:b/>
                <w:bCs/>
                <w:sz w:val="20"/>
                <w:szCs w:val="20"/>
              </w:rPr>
              <w:t>Usmeritev za celovito prenovo območij prestrukturiranja</w:t>
            </w:r>
            <w:r w:rsidRPr="009C61C7">
              <w:rPr>
                <w:rFonts w:cstheme="minorHAnsi"/>
                <w:sz w:val="20"/>
                <w:szCs w:val="20"/>
              </w:rPr>
              <w:t xml:space="preserve"> (na podlagi izkušenj Zasavske in Šaleške regije) za druga območja prestrukturiranja– po rezultatih CRP) – vključno z izvedbo pilotnega projekta, kot podlage za RPP/RRP (</w:t>
            </w:r>
            <w:proofErr w:type="spellStart"/>
            <w:r w:rsidRPr="009C61C7">
              <w:rPr>
                <w:rFonts w:cstheme="minorHAnsi"/>
                <w:sz w:val="20"/>
                <w:szCs w:val="20"/>
              </w:rPr>
              <w:t>t.i</w:t>
            </w:r>
            <w:proofErr w:type="spellEnd"/>
            <w:r w:rsidRPr="009C61C7">
              <w:rPr>
                <w:rFonts w:cstheme="minorHAnsi"/>
                <w:sz w:val="20"/>
                <w:szCs w:val="20"/>
              </w:rPr>
              <w:t>. celovit načrt prenove/prestrukturiranja območja);</w:t>
            </w:r>
          </w:p>
          <w:p w14:paraId="7309D87F" w14:textId="77777777" w:rsidR="004F29A8" w:rsidRPr="009C61C7" w:rsidRDefault="004F29A8" w:rsidP="00E057DA">
            <w:pPr>
              <w:rPr>
                <w:rFonts w:cstheme="minorHAnsi"/>
                <w:sz w:val="20"/>
                <w:szCs w:val="20"/>
              </w:rPr>
            </w:pPr>
            <w:r w:rsidRPr="009C61C7">
              <w:rPr>
                <w:rFonts w:cstheme="minorHAnsi"/>
                <w:sz w:val="20"/>
                <w:szCs w:val="20"/>
              </w:rPr>
              <w:t xml:space="preserve">c… </w:t>
            </w:r>
            <w:r w:rsidRPr="00B379AA">
              <w:rPr>
                <w:rFonts w:cstheme="minorHAnsi"/>
                <w:b/>
                <w:bCs/>
                <w:sz w:val="20"/>
                <w:szCs w:val="20"/>
              </w:rPr>
              <w:t>Urbanističnih smernic in standardov potrebnih za uveljavljanje principov krožnega gospodarjenja s prostorom</w:t>
            </w:r>
            <w:r w:rsidRPr="009C61C7">
              <w:rPr>
                <w:rFonts w:cstheme="minorHAnsi"/>
                <w:sz w:val="20"/>
                <w:szCs w:val="20"/>
              </w:rPr>
              <w:t xml:space="preserve">  (npr. za notranji razvoj naselij, mešana raba, namembnost pritličij večstanovanjskih objektov, mirujoči promet, dostopnost ipd.);</w:t>
            </w:r>
          </w:p>
          <w:p w14:paraId="5BC37F24" w14:textId="77777777" w:rsidR="004F29A8" w:rsidRPr="009C61C7" w:rsidRDefault="004F29A8" w:rsidP="00E057DA">
            <w:pPr>
              <w:rPr>
                <w:rFonts w:cstheme="minorHAnsi"/>
                <w:sz w:val="20"/>
                <w:szCs w:val="20"/>
              </w:rPr>
            </w:pPr>
            <w:r>
              <w:rPr>
                <w:rFonts w:cstheme="minorHAnsi"/>
                <w:sz w:val="20"/>
                <w:szCs w:val="20"/>
              </w:rPr>
              <w:t>d</w:t>
            </w:r>
            <w:r w:rsidRPr="009C61C7">
              <w:rPr>
                <w:rFonts w:cstheme="minorHAnsi"/>
                <w:sz w:val="20"/>
                <w:szCs w:val="20"/>
              </w:rPr>
              <w:t xml:space="preserve">… </w:t>
            </w:r>
            <w:r w:rsidRPr="00B379AA">
              <w:rPr>
                <w:rFonts w:cstheme="minorHAnsi"/>
                <w:b/>
                <w:bCs/>
                <w:sz w:val="20"/>
                <w:szCs w:val="20"/>
              </w:rPr>
              <w:t>Usmeritev za osvetljevanje javnega in zasebnega odprtega prostora</w:t>
            </w:r>
            <w:r w:rsidRPr="009C61C7">
              <w:rPr>
                <w:rFonts w:cstheme="minorHAnsi"/>
                <w:sz w:val="20"/>
                <w:szCs w:val="20"/>
              </w:rPr>
              <w:t>;</w:t>
            </w:r>
          </w:p>
        </w:tc>
        <w:tc>
          <w:tcPr>
            <w:tcW w:w="1985" w:type="dxa"/>
            <w:vMerge w:val="restart"/>
            <w:vAlign w:val="center"/>
          </w:tcPr>
          <w:p w14:paraId="75F168F5" w14:textId="77777777" w:rsidR="004F29A8" w:rsidRDefault="004F29A8" w:rsidP="00E057DA">
            <w:pPr>
              <w:rPr>
                <w:rFonts w:cstheme="minorHAnsi"/>
                <w:sz w:val="20"/>
                <w:szCs w:val="20"/>
              </w:rPr>
            </w:pPr>
            <w:r w:rsidRPr="00253B36">
              <w:rPr>
                <w:rFonts w:cstheme="minorHAnsi"/>
                <w:sz w:val="20"/>
                <w:szCs w:val="20"/>
              </w:rPr>
              <w:lastRenderedPageBreak/>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495479E3" w14:textId="77777777" w:rsidR="004F29A8" w:rsidRPr="009C61C7" w:rsidRDefault="004F29A8" w:rsidP="00E057DA">
            <w:pPr>
              <w:rPr>
                <w:rFonts w:cstheme="minorHAnsi"/>
                <w:sz w:val="20"/>
                <w:szCs w:val="20"/>
              </w:rPr>
            </w:pPr>
            <w:r w:rsidRPr="009C61C7">
              <w:rPr>
                <w:rFonts w:cstheme="minorHAnsi"/>
                <w:sz w:val="20"/>
                <w:szCs w:val="20"/>
              </w:rPr>
              <w:lastRenderedPageBreak/>
              <w:t>a) (sodeluje MGTŠ, MKRR, MK)</w:t>
            </w:r>
          </w:p>
          <w:p w14:paraId="48D4CF1C" w14:textId="77777777" w:rsidR="004F29A8" w:rsidRPr="009C61C7" w:rsidRDefault="004F29A8" w:rsidP="00E057DA">
            <w:pPr>
              <w:rPr>
                <w:rFonts w:cstheme="minorHAnsi"/>
                <w:sz w:val="20"/>
                <w:szCs w:val="20"/>
              </w:rPr>
            </w:pPr>
          </w:p>
          <w:p w14:paraId="271A3040" w14:textId="77777777" w:rsidR="004F29A8" w:rsidRPr="009C61C7" w:rsidRDefault="004F29A8" w:rsidP="00E057DA">
            <w:pPr>
              <w:rPr>
                <w:rFonts w:cstheme="minorHAnsi"/>
                <w:sz w:val="20"/>
                <w:szCs w:val="20"/>
              </w:rPr>
            </w:pPr>
            <w:r w:rsidRPr="009C61C7">
              <w:rPr>
                <w:rFonts w:cstheme="minorHAnsi"/>
                <w:sz w:val="20"/>
                <w:szCs w:val="20"/>
              </w:rPr>
              <w:t>b) (sodeluje  MKRR, MK MSP, MDDSZ)</w:t>
            </w:r>
          </w:p>
          <w:p w14:paraId="32B9E13D" w14:textId="77777777" w:rsidR="004F29A8" w:rsidRPr="009C61C7" w:rsidRDefault="004F29A8" w:rsidP="00E057DA">
            <w:pPr>
              <w:rPr>
                <w:rFonts w:cstheme="minorHAnsi"/>
                <w:sz w:val="20"/>
                <w:szCs w:val="20"/>
              </w:rPr>
            </w:pPr>
          </w:p>
          <w:p w14:paraId="2002C0C5" w14:textId="77777777" w:rsidR="004F29A8" w:rsidRPr="009C61C7" w:rsidRDefault="004F29A8" w:rsidP="00E057DA">
            <w:pPr>
              <w:rPr>
                <w:rFonts w:cstheme="minorHAnsi"/>
                <w:sz w:val="20"/>
                <w:szCs w:val="20"/>
              </w:rPr>
            </w:pPr>
            <w:r w:rsidRPr="009C61C7">
              <w:rPr>
                <w:rFonts w:cstheme="minorHAnsi"/>
                <w:sz w:val="20"/>
                <w:szCs w:val="20"/>
              </w:rPr>
              <w:t>c) (sodeluje MK, MOPE)</w:t>
            </w:r>
          </w:p>
          <w:p w14:paraId="24AA16B7" w14:textId="77777777" w:rsidR="004F29A8" w:rsidRPr="009C61C7" w:rsidRDefault="004F29A8" w:rsidP="00E057DA">
            <w:pPr>
              <w:rPr>
                <w:rFonts w:cstheme="minorHAnsi"/>
                <w:sz w:val="20"/>
                <w:szCs w:val="20"/>
              </w:rPr>
            </w:pPr>
            <w:r>
              <w:rPr>
                <w:rFonts w:cstheme="minorHAnsi"/>
                <w:sz w:val="20"/>
                <w:szCs w:val="20"/>
              </w:rPr>
              <w:t>d</w:t>
            </w:r>
            <w:r w:rsidRPr="009C61C7">
              <w:rPr>
                <w:rFonts w:cstheme="minorHAnsi"/>
                <w:sz w:val="20"/>
                <w:szCs w:val="20"/>
              </w:rPr>
              <w:t xml:space="preserve">) (sodeluje MOPE, </w:t>
            </w:r>
            <w:proofErr w:type="spellStart"/>
            <w:r w:rsidRPr="009C61C7">
              <w:rPr>
                <w:rFonts w:cstheme="minorHAnsi"/>
                <w:sz w:val="20"/>
                <w:szCs w:val="20"/>
              </w:rPr>
              <w:t>MzI</w:t>
            </w:r>
            <w:proofErr w:type="spellEnd"/>
            <w:r w:rsidRPr="009C61C7">
              <w:rPr>
                <w:rFonts w:cstheme="minorHAnsi"/>
                <w:sz w:val="20"/>
                <w:szCs w:val="20"/>
              </w:rPr>
              <w:t>)</w:t>
            </w:r>
          </w:p>
          <w:p w14:paraId="2C363975" w14:textId="77777777" w:rsidR="004F29A8" w:rsidRPr="009C61C7" w:rsidRDefault="004F29A8" w:rsidP="00E057DA">
            <w:pPr>
              <w:rPr>
                <w:rFonts w:cstheme="minorHAnsi"/>
                <w:sz w:val="20"/>
                <w:szCs w:val="20"/>
              </w:rPr>
            </w:pPr>
          </w:p>
        </w:tc>
        <w:tc>
          <w:tcPr>
            <w:tcW w:w="2835" w:type="dxa"/>
            <w:vMerge w:val="restart"/>
            <w:vAlign w:val="center"/>
          </w:tcPr>
          <w:p w14:paraId="37470237" w14:textId="77777777" w:rsidR="004F29A8" w:rsidRPr="009C61C7" w:rsidRDefault="004F29A8" w:rsidP="00E057DA">
            <w:pPr>
              <w:rPr>
                <w:rFonts w:cstheme="minorHAnsi"/>
                <w:sz w:val="20"/>
                <w:szCs w:val="20"/>
              </w:rPr>
            </w:pPr>
            <w:r w:rsidRPr="009C61C7">
              <w:rPr>
                <w:rFonts w:cstheme="minorHAnsi"/>
                <w:sz w:val="20"/>
                <w:szCs w:val="20"/>
              </w:rPr>
              <w:lastRenderedPageBreak/>
              <w:t>Pripravljene smernice, usmeritve, priporočila, tehnična navodila ali standardi</w:t>
            </w:r>
          </w:p>
          <w:p w14:paraId="3A2CC11C" w14:textId="77777777" w:rsidR="004F29A8" w:rsidRPr="009C61C7" w:rsidRDefault="004F29A8" w:rsidP="00E057DA">
            <w:pPr>
              <w:rPr>
                <w:rFonts w:cstheme="minorHAnsi"/>
                <w:sz w:val="20"/>
                <w:szCs w:val="20"/>
              </w:rPr>
            </w:pPr>
            <w:r w:rsidRPr="009C61C7">
              <w:rPr>
                <w:rFonts w:cstheme="minorHAnsi"/>
                <w:sz w:val="20"/>
                <w:szCs w:val="20"/>
              </w:rPr>
              <w:lastRenderedPageBreak/>
              <w:t>(4)</w:t>
            </w:r>
          </w:p>
        </w:tc>
        <w:tc>
          <w:tcPr>
            <w:tcW w:w="1134" w:type="dxa"/>
          </w:tcPr>
          <w:p w14:paraId="11E564A2" w14:textId="77777777" w:rsidR="004F29A8" w:rsidRDefault="004F29A8" w:rsidP="004F29A8">
            <w:pPr>
              <w:jc w:val="center"/>
              <w:rPr>
                <w:rFonts w:cstheme="minorHAnsi"/>
                <w:sz w:val="20"/>
                <w:szCs w:val="20"/>
              </w:rPr>
            </w:pPr>
            <w:r>
              <w:rPr>
                <w:rFonts w:cstheme="minorHAnsi"/>
                <w:sz w:val="20"/>
                <w:szCs w:val="20"/>
              </w:rPr>
              <w:lastRenderedPageBreak/>
              <w:t>0</w:t>
            </w:r>
          </w:p>
          <w:p w14:paraId="61F933CC" w14:textId="28525DB0" w:rsidR="004F29A8" w:rsidRPr="009C61C7" w:rsidRDefault="004F29A8" w:rsidP="004F29A8">
            <w:pPr>
              <w:jc w:val="center"/>
              <w:rPr>
                <w:rFonts w:cstheme="minorHAnsi"/>
                <w:sz w:val="20"/>
                <w:szCs w:val="20"/>
              </w:rPr>
            </w:pPr>
            <w:r>
              <w:rPr>
                <w:rFonts w:cstheme="minorHAnsi"/>
                <w:sz w:val="20"/>
                <w:szCs w:val="20"/>
              </w:rPr>
              <w:t>(2024)</w:t>
            </w:r>
          </w:p>
        </w:tc>
        <w:tc>
          <w:tcPr>
            <w:tcW w:w="1417" w:type="dxa"/>
          </w:tcPr>
          <w:p w14:paraId="2C475436" w14:textId="3C5F85AA" w:rsidR="00FD4B09" w:rsidRDefault="006D750C" w:rsidP="00B76521">
            <w:pPr>
              <w:jc w:val="center"/>
              <w:rPr>
                <w:rFonts w:cstheme="minorHAnsi"/>
                <w:sz w:val="20"/>
                <w:szCs w:val="20"/>
              </w:rPr>
            </w:pPr>
            <w:r>
              <w:rPr>
                <w:rFonts w:cstheme="minorHAnsi"/>
                <w:sz w:val="20"/>
                <w:szCs w:val="20"/>
              </w:rPr>
              <w:t>4</w:t>
            </w:r>
          </w:p>
          <w:p w14:paraId="6CC69280" w14:textId="61683376" w:rsidR="00FD4B09" w:rsidRDefault="00FD4B09" w:rsidP="00B76521">
            <w:pPr>
              <w:jc w:val="center"/>
              <w:rPr>
                <w:rFonts w:cstheme="minorHAnsi"/>
                <w:sz w:val="20"/>
                <w:szCs w:val="20"/>
              </w:rPr>
            </w:pPr>
            <w:r>
              <w:rPr>
                <w:rFonts w:cstheme="minorHAnsi"/>
                <w:sz w:val="20"/>
                <w:szCs w:val="20"/>
              </w:rPr>
              <w:t xml:space="preserve"> Smernic</w:t>
            </w:r>
            <w:r w:rsidR="006D750C">
              <w:rPr>
                <w:rFonts w:cstheme="minorHAnsi"/>
                <w:sz w:val="20"/>
                <w:szCs w:val="20"/>
              </w:rPr>
              <w:t>e</w:t>
            </w:r>
          </w:p>
          <w:p w14:paraId="30451724" w14:textId="0A19177C" w:rsidR="004F29A8" w:rsidRPr="009C61C7" w:rsidRDefault="00FD4B09" w:rsidP="00B76521">
            <w:pPr>
              <w:jc w:val="center"/>
              <w:rPr>
                <w:rFonts w:cstheme="minorHAnsi"/>
                <w:sz w:val="20"/>
                <w:szCs w:val="20"/>
              </w:rPr>
            </w:pPr>
            <w:r>
              <w:rPr>
                <w:rFonts w:cstheme="minorHAnsi"/>
                <w:sz w:val="20"/>
                <w:szCs w:val="20"/>
              </w:rPr>
              <w:t>(20</w:t>
            </w:r>
            <w:r w:rsidR="006D750C">
              <w:rPr>
                <w:rFonts w:cstheme="minorHAnsi"/>
                <w:sz w:val="20"/>
                <w:szCs w:val="20"/>
              </w:rPr>
              <w:t>32</w:t>
            </w:r>
            <w:r>
              <w:rPr>
                <w:rFonts w:cstheme="minorHAnsi"/>
                <w:sz w:val="20"/>
                <w:szCs w:val="20"/>
              </w:rPr>
              <w:t>)</w:t>
            </w:r>
          </w:p>
        </w:tc>
        <w:tc>
          <w:tcPr>
            <w:tcW w:w="1274" w:type="dxa"/>
            <w:vMerge w:val="restart"/>
            <w:vAlign w:val="center"/>
          </w:tcPr>
          <w:p w14:paraId="6595877C" w14:textId="77777777" w:rsidR="004F29A8" w:rsidRPr="009C61C7" w:rsidRDefault="004F29A8" w:rsidP="00E057DA">
            <w:pPr>
              <w:rPr>
                <w:rFonts w:cstheme="minorHAnsi"/>
                <w:sz w:val="20"/>
                <w:szCs w:val="20"/>
              </w:rPr>
            </w:pPr>
            <w:r w:rsidRPr="009C61C7">
              <w:rPr>
                <w:rFonts w:cstheme="minorHAnsi"/>
                <w:sz w:val="20"/>
                <w:szCs w:val="20"/>
              </w:rPr>
              <w:t>a) 2028</w:t>
            </w:r>
          </w:p>
          <w:p w14:paraId="347B7DDC" w14:textId="77777777" w:rsidR="004F29A8" w:rsidRPr="009C61C7" w:rsidRDefault="004F29A8" w:rsidP="00E057DA">
            <w:pPr>
              <w:rPr>
                <w:rFonts w:cstheme="minorHAnsi"/>
                <w:sz w:val="20"/>
                <w:szCs w:val="20"/>
              </w:rPr>
            </w:pPr>
          </w:p>
          <w:p w14:paraId="00982449" w14:textId="77777777" w:rsidR="004F29A8" w:rsidRPr="009C61C7" w:rsidRDefault="004F29A8" w:rsidP="00E057DA">
            <w:pPr>
              <w:rPr>
                <w:rFonts w:cstheme="minorHAnsi"/>
                <w:sz w:val="20"/>
                <w:szCs w:val="20"/>
              </w:rPr>
            </w:pPr>
            <w:r w:rsidRPr="009C61C7">
              <w:rPr>
                <w:rFonts w:cstheme="minorHAnsi"/>
                <w:sz w:val="20"/>
                <w:szCs w:val="20"/>
              </w:rPr>
              <w:lastRenderedPageBreak/>
              <w:t xml:space="preserve">b) </w:t>
            </w:r>
            <w:r>
              <w:rPr>
                <w:rFonts w:cstheme="minorHAnsi"/>
                <w:sz w:val="20"/>
                <w:szCs w:val="20"/>
              </w:rPr>
              <w:t xml:space="preserve">2029 - </w:t>
            </w:r>
            <w:r w:rsidRPr="009C61C7">
              <w:rPr>
                <w:rFonts w:cstheme="minorHAnsi"/>
                <w:sz w:val="20"/>
                <w:szCs w:val="20"/>
              </w:rPr>
              <w:t>2030</w:t>
            </w:r>
          </w:p>
          <w:p w14:paraId="67B4C34F" w14:textId="77777777" w:rsidR="004F29A8" w:rsidRPr="009C61C7" w:rsidRDefault="004F29A8" w:rsidP="00E057DA">
            <w:pPr>
              <w:rPr>
                <w:rFonts w:cstheme="minorHAnsi"/>
                <w:sz w:val="20"/>
                <w:szCs w:val="20"/>
              </w:rPr>
            </w:pPr>
          </w:p>
          <w:p w14:paraId="1CB58FC9" w14:textId="77777777" w:rsidR="004F29A8" w:rsidRPr="009C61C7" w:rsidRDefault="004F29A8" w:rsidP="00E057DA">
            <w:pPr>
              <w:rPr>
                <w:rFonts w:cstheme="minorHAnsi"/>
                <w:sz w:val="20"/>
                <w:szCs w:val="20"/>
              </w:rPr>
            </w:pPr>
            <w:r w:rsidRPr="009C61C7">
              <w:rPr>
                <w:rFonts w:cstheme="minorHAnsi"/>
                <w:sz w:val="20"/>
                <w:szCs w:val="20"/>
              </w:rPr>
              <w:t xml:space="preserve">c)  </w:t>
            </w:r>
            <w:r>
              <w:rPr>
                <w:rFonts w:cstheme="minorHAnsi"/>
                <w:sz w:val="20"/>
                <w:szCs w:val="20"/>
              </w:rPr>
              <w:t xml:space="preserve">2031- </w:t>
            </w:r>
            <w:r w:rsidRPr="009C61C7">
              <w:rPr>
                <w:rFonts w:cstheme="minorHAnsi"/>
                <w:sz w:val="20"/>
                <w:szCs w:val="20"/>
              </w:rPr>
              <w:t>2032</w:t>
            </w:r>
          </w:p>
          <w:p w14:paraId="7C59C80A" w14:textId="77777777" w:rsidR="004F29A8" w:rsidRPr="009C61C7" w:rsidRDefault="004F29A8" w:rsidP="00E057DA">
            <w:pPr>
              <w:rPr>
                <w:rFonts w:cstheme="minorHAnsi"/>
                <w:sz w:val="20"/>
                <w:szCs w:val="20"/>
              </w:rPr>
            </w:pPr>
            <w:r>
              <w:rPr>
                <w:rFonts w:cstheme="minorHAnsi"/>
                <w:sz w:val="20"/>
                <w:szCs w:val="20"/>
              </w:rPr>
              <w:t>d</w:t>
            </w:r>
            <w:r w:rsidRPr="009C61C7">
              <w:rPr>
                <w:rFonts w:cstheme="minorHAnsi"/>
                <w:sz w:val="20"/>
                <w:szCs w:val="20"/>
              </w:rPr>
              <w:t>)</w:t>
            </w:r>
            <w:r>
              <w:rPr>
                <w:rFonts w:cstheme="minorHAnsi"/>
                <w:sz w:val="20"/>
                <w:szCs w:val="20"/>
              </w:rPr>
              <w:t xml:space="preserve"> 2029 - </w:t>
            </w:r>
            <w:r w:rsidRPr="009C61C7">
              <w:rPr>
                <w:rFonts w:cstheme="minorHAnsi"/>
                <w:sz w:val="20"/>
                <w:szCs w:val="20"/>
              </w:rPr>
              <w:t>2030</w:t>
            </w:r>
          </w:p>
          <w:p w14:paraId="1B5C266A" w14:textId="77777777" w:rsidR="004F29A8" w:rsidRPr="009C61C7" w:rsidRDefault="004F29A8" w:rsidP="00E057DA">
            <w:pPr>
              <w:rPr>
                <w:rFonts w:cstheme="minorHAnsi"/>
                <w:sz w:val="20"/>
                <w:szCs w:val="20"/>
              </w:rPr>
            </w:pPr>
          </w:p>
        </w:tc>
      </w:tr>
      <w:tr w:rsidR="006D750C" w:rsidRPr="009C61C7" w14:paraId="1B7DCD25" w14:textId="77777777" w:rsidTr="00F94196">
        <w:trPr>
          <w:trHeight w:val="3494"/>
        </w:trPr>
        <w:tc>
          <w:tcPr>
            <w:tcW w:w="735" w:type="dxa"/>
            <w:vMerge/>
            <w:shd w:val="clear" w:color="auto" w:fill="A8D08D" w:themeFill="accent6" w:themeFillTint="99"/>
          </w:tcPr>
          <w:p w14:paraId="4C2E36B2" w14:textId="77777777" w:rsidR="006D750C" w:rsidRPr="009C61C7" w:rsidRDefault="006D750C" w:rsidP="00E057DA">
            <w:pPr>
              <w:rPr>
                <w:rFonts w:cstheme="minorHAnsi"/>
                <w:sz w:val="20"/>
                <w:szCs w:val="20"/>
              </w:rPr>
            </w:pPr>
          </w:p>
        </w:tc>
        <w:tc>
          <w:tcPr>
            <w:tcW w:w="5077" w:type="dxa"/>
            <w:vMerge/>
            <w:vAlign w:val="center"/>
          </w:tcPr>
          <w:p w14:paraId="23F5361D" w14:textId="77777777" w:rsidR="006D750C" w:rsidRPr="009C61C7" w:rsidRDefault="006D750C" w:rsidP="00E057DA">
            <w:pPr>
              <w:rPr>
                <w:rFonts w:cstheme="minorHAnsi"/>
                <w:sz w:val="20"/>
                <w:szCs w:val="20"/>
              </w:rPr>
            </w:pPr>
          </w:p>
        </w:tc>
        <w:tc>
          <w:tcPr>
            <w:tcW w:w="1985" w:type="dxa"/>
            <w:vMerge/>
            <w:vAlign w:val="center"/>
          </w:tcPr>
          <w:p w14:paraId="1129BC26" w14:textId="77777777" w:rsidR="006D750C" w:rsidRPr="00253B36" w:rsidRDefault="006D750C" w:rsidP="00E057DA">
            <w:pPr>
              <w:rPr>
                <w:rFonts w:cstheme="minorHAnsi"/>
                <w:sz w:val="20"/>
                <w:szCs w:val="20"/>
              </w:rPr>
            </w:pPr>
          </w:p>
        </w:tc>
        <w:tc>
          <w:tcPr>
            <w:tcW w:w="2835" w:type="dxa"/>
            <w:vMerge/>
            <w:vAlign w:val="center"/>
          </w:tcPr>
          <w:p w14:paraId="0923A778" w14:textId="77777777" w:rsidR="006D750C" w:rsidRPr="009C61C7" w:rsidRDefault="006D750C" w:rsidP="00E057DA">
            <w:pPr>
              <w:rPr>
                <w:rFonts w:cstheme="minorHAnsi"/>
                <w:sz w:val="20"/>
                <w:szCs w:val="20"/>
              </w:rPr>
            </w:pPr>
          </w:p>
        </w:tc>
        <w:tc>
          <w:tcPr>
            <w:tcW w:w="1134" w:type="dxa"/>
          </w:tcPr>
          <w:p w14:paraId="37DC59C5" w14:textId="0FC6C6D3" w:rsidR="006D750C" w:rsidRDefault="006D750C" w:rsidP="004656CE">
            <w:pPr>
              <w:jc w:val="center"/>
              <w:rPr>
                <w:rFonts w:cstheme="minorHAnsi"/>
                <w:sz w:val="20"/>
                <w:szCs w:val="20"/>
              </w:rPr>
            </w:pPr>
          </w:p>
        </w:tc>
        <w:tc>
          <w:tcPr>
            <w:tcW w:w="1417" w:type="dxa"/>
          </w:tcPr>
          <w:p w14:paraId="1B6CB6BB" w14:textId="21D8A88C" w:rsidR="006D750C" w:rsidRPr="009C61C7" w:rsidRDefault="006D750C" w:rsidP="00FD4B09">
            <w:pPr>
              <w:jc w:val="center"/>
              <w:rPr>
                <w:rFonts w:cstheme="minorHAnsi"/>
                <w:sz w:val="20"/>
                <w:szCs w:val="20"/>
              </w:rPr>
            </w:pPr>
          </w:p>
        </w:tc>
        <w:tc>
          <w:tcPr>
            <w:tcW w:w="1274" w:type="dxa"/>
            <w:vMerge/>
            <w:vAlign w:val="center"/>
          </w:tcPr>
          <w:p w14:paraId="34AAE772" w14:textId="77777777" w:rsidR="006D750C" w:rsidRPr="009C61C7" w:rsidRDefault="006D750C" w:rsidP="00E057DA">
            <w:pPr>
              <w:rPr>
                <w:rFonts w:cstheme="minorHAnsi"/>
                <w:sz w:val="20"/>
                <w:szCs w:val="20"/>
              </w:rPr>
            </w:pPr>
          </w:p>
        </w:tc>
      </w:tr>
      <w:tr w:rsidR="00F61C0F" w:rsidRPr="009C61C7" w14:paraId="3C0456BE" w14:textId="77777777" w:rsidTr="00B76521">
        <w:trPr>
          <w:trHeight w:val="284"/>
        </w:trPr>
        <w:tc>
          <w:tcPr>
            <w:tcW w:w="735" w:type="dxa"/>
            <w:shd w:val="clear" w:color="auto" w:fill="A8D08D" w:themeFill="accent6" w:themeFillTint="99"/>
          </w:tcPr>
          <w:p w14:paraId="1208F5FA" w14:textId="77777777" w:rsidR="00F61C0F" w:rsidRPr="009C61C7" w:rsidRDefault="00F61C0F" w:rsidP="00E057DA">
            <w:pPr>
              <w:rPr>
                <w:rFonts w:cstheme="minorHAnsi"/>
                <w:sz w:val="20"/>
                <w:szCs w:val="20"/>
              </w:rPr>
            </w:pPr>
            <w:r w:rsidRPr="009C61C7">
              <w:rPr>
                <w:rFonts w:cstheme="minorHAnsi"/>
                <w:sz w:val="20"/>
                <w:szCs w:val="20"/>
              </w:rPr>
              <w:t>PI10</w:t>
            </w:r>
          </w:p>
        </w:tc>
        <w:tc>
          <w:tcPr>
            <w:tcW w:w="5077" w:type="dxa"/>
          </w:tcPr>
          <w:p w14:paraId="7CD13EED" w14:textId="77777777" w:rsidR="00F61C0F" w:rsidRPr="009C61C7" w:rsidRDefault="00F61C0F" w:rsidP="00E057DA">
            <w:pPr>
              <w:rPr>
                <w:rFonts w:cstheme="minorHAnsi"/>
                <w:sz w:val="20"/>
                <w:szCs w:val="20"/>
              </w:rPr>
            </w:pPr>
            <w:r w:rsidRPr="009C61C7">
              <w:rPr>
                <w:rFonts w:cstheme="minorHAnsi"/>
                <w:sz w:val="20"/>
                <w:szCs w:val="20"/>
              </w:rPr>
              <w:t>Priprava in sprejem uredb državnega prostorskega reda</w:t>
            </w:r>
          </w:p>
        </w:tc>
        <w:tc>
          <w:tcPr>
            <w:tcW w:w="1985" w:type="dxa"/>
          </w:tcPr>
          <w:p w14:paraId="0267F267"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68CB06E6" w14:textId="77777777" w:rsidR="00F61C0F" w:rsidRPr="00253B36" w:rsidRDefault="00F61C0F" w:rsidP="00E057DA">
            <w:pPr>
              <w:rPr>
                <w:rFonts w:cstheme="minorHAnsi"/>
                <w:sz w:val="20"/>
                <w:szCs w:val="20"/>
              </w:rPr>
            </w:pPr>
          </w:p>
        </w:tc>
        <w:tc>
          <w:tcPr>
            <w:tcW w:w="2835" w:type="dxa"/>
          </w:tcPr>
          <w:p w14:paraId="4FD48936" w14:textId="77777777" w:rsidR="00F61C0F" w:rsidRPr="009C61C7" w:rsidRDefault="00F61C0F" w:rsidP="00E057DA">
            <w:pPr>
              <w:rPr>
                <w:rFonts w:cstheme="minorHAnsi"/>
                <w:sz w:val="20"/>
                <w:szCs w:val="20"/>
              </w:rPr>
            </w:pPr>
            <w:r w:rsidRPr="009C61C7">
              <w:rPr>
                <w:rFonts w:cstheme="minorHAnsi"/>
                <w:sz w:val="20"/>
                <w:szCs w:val="20"/>
              </w:rPr>
              <w:t>Sprejete uredbe</w:t>
            </w:r>
            <w:r>
              <w:rPr>
                <w:rFonts w:cstheme="minorHAnsi"/>
                <w:sz w:val="20"/>
                <w:szCs w:val="20"/>
              </w:rPr>
              <w:t xml:space="preserve"> </w:t>
            </w:r>
            <w:r w:rsidRPr="009C61C7">
              <w:rPr>
                <w:rFonts w:cstheme="minorHAnsi"/>
                <w:sz w:val="20"/>
                <w:szCs w:val="20"/>
              </w:rPr>
              <w:t>(4 )</w:t>
            </w:r>
          </w:p>
        </w:tc>
        <w:tc>
          <w:tcPr>
            <w:tcW w:w="1134" w:type="dxa"/>
          </w:tcPr>
          <w:p w14:paraId="7AE103AC" w14:textId="77777777" w:rsidR="004F29A8" w:rsidRDefault="004F29A8" w:rsidP="004F29A8">
            <w:pPr>
              <w:jc w:val="center"/>
              <w:rPr>
                <w:rFonts w:cstheme="minorHAnsi"/>
                <w:sz w:val="20"/>
                <w:szCs w:val="20"/>
              </w:rPr>
            </w:pPr>
            <w:r>
              <w:rPr>
                <w:rFonts w:cstheme="minorHAnsi"/>
                <w:sz w:val="20"/>
                <w:szCs w:val="20"/>
              </w:rPr>
              <w:t>0</w:t>
            </w:r>
          </w:p>
          <w:p w14:paraId="27A0BD6D" w14:textId="2556DC6A" w:rsidR="00F61C0F" w:rsidRDefault="004F29A8" w:rsidP="004F29A8">
            <w:pPr>
              <w:jc w:val="center"/>
              <w:rPr>
                <w:rFonts w:cstheme="minorHAnsi"/>
                <w:sz w:val="20"/>
                <w:szCs w:val="20"/>
              </w:rPr>
            </w:pPr>
            <w:r>
              <w:rPr>
                <w:rFonts w:cstheme="minorHAnsi"/>
                <w:sz w:val="20"/>
                <w:szCs w:val="20"/>
              </w:rPr>
              <w:t>(2024)</w:t>
            </w:r>
          </w:p>
        </w:tc>
        <w:tc>
          <w:tcPr>
            <w:tcW w:w="1417" w:type="dxa"/>
          </w:tcPr>
          <w:p w14:paraId="0B9B7538" w14:textId="77777777" w:rsidR="006D750C" w:rsidRDefault="006D750C" w:rsidP="00B76521">
            <w:pPr>
              <w:jc w:val="center"/>
              <w:rPr>
                <w:rFonts w:cstheme="minorHAnsi"/>
                <w:sz w:val="20"/>
                <w:szCs w:val="20"/>
              </w:rPr>
            </w:pPr>
            <w:r>
              <w:rPr>
                <w:rFonts w:cstheme="minorHAnsi"/>
                <w:sz w:val="20"/>
                <w:szCs w:val="20"/>
              </w:rPr>
              <w:t>4</w:t>
            </w:r>
          </w:p>
          <w:p w14:paraId="681178CF" w14:textId="77777777" w:rsidR="006D750C" w:rsidRDefault="004F29A8" w:rsidP="00B76521">
            <w:pPr>
              <w:jc w:val="center"/>
              <w:rPr>
                <w:rFonts w:cstheme="minorHAnsi"/>
                <w:sz w:val="20"/>
                <w:szCs w:val="20"/>
              </w:rPr>
            </w:pPr>
            <w:r w:rsidRPr="009C61C7">
              <w:rPr>
                <w:rFonts w:cstheme="minorHAnsi"/>
                <w:sz w:val="20"/>
                <w:szCs w:val="20"/>
              </w:rPr>
              <w:t>uredbe</w:t>
            </w:r>
            <w:r>
              <w:rPr>
                <w:rFonts w:cstheme="minorHAnsi"/>
                <w:sz w:val="20"/>
                <w:szCs w:val="20"/>
              </w:rPr>
              <w:t xml:space="preserve"> </w:t>
            </w:r>
          </w:p>
          <w:p w14:paraId="5C8FCC26" w14:textId="6CED5637" w:rsidR="00F61C0F" w:rsidRDefault="004F29A8" w:rsidP="00B76521">
            <w:pPr>
              <w:jc w:val="center"/>
              <w:rPr>
                <w:rFonts w:cstheme="minorHAnsi"/>
                <w:sz w:val="20"/>
                <w:szCs w:val="20"/>
              </w:rPr>
            </w:pPr>
            <w:r w:rsidRPr="009C61C7">
              <w:rPr>
                <w:rFonts w:cstheme="minorHAnsi"/>
                <w:sz w:val="20"/>
                <w:szCs w:val="20"/>
              </w:rPr>
              <w:t>(</w:t>
            </w:r>
            <w:r w:rsidR="006D750C">
              <w:rPr>
                <w:rFonts w:cstheme="minorHAnsi"/>
                <w:sz w:val="20"/>
                <w:szCs w:val="20"/>
              </w:rPr>
              <w:t>2034</w:t>
            </w:r>
            <w:r w:rsidRPr="009C61C7">
              <w:rPr>
                <w:rFonts w:cstheme="minorHAnsi"/>
                <w:sz w:val="20"/>
                <w:szCs w:val="20"/>
              </w:rPr>
              <w:t xml:space="preserve"> )</w:t>
            </w:r>
          </w:p>
        </w:tc>
        <w:tc>
          <w:tcPr>
            <w:tcW w:w="1274" w:type="dxa"/>
          </w:tcPr>
          <w:p w14:paraId="1397A792" w14:textId="77777777" w:rsidR="00F61C0F" w:rsidRPr="009C61C7" w:rsidRDefault="00F61C0F" w:rsidP="00E057DA">
            <w:pPr>
              <w:rPr>
                <w:rFonts w:cstheme="minorHAnsi"/>
                <w:sz w:val="20"/>
                <w:szCs w:val="20"/>
              </w:rPr>
            </w:pPr>
            <w:r>
              <w:rPr>
                <w:rFonts w:cstheme="minorHAnsi"/>
                <w:sz w:val="20"/>
                <w:szCs w:val="20"/>
              </w:rPr>
              <w:t xml:space="preserve">2028 - </w:t>
            </w:r>
            <w:r w:rsidRPr="009C61C7">
              <w:rPr>
                <w:rFonts w:cstheme="minorHAnsi"/>
                <w:sz w:val="20"/>
                <w:szCs w:val="20"/>
              </w:rPr>
              <w:t>2034</w:t>
            </w:r>
          </w:p>
        </w:tc>
      </w:tr>
      <w:tr w:rsidR="00F61C0F" w:rsidRPr="006A5734" w14:paraId="2FBD5382" w14:textId="77777777" w:rsidTr="00B76521">
        <w:trPr>
          <w:trHeight w:val="284"/>
        </w:trPr>
        <w:tc>
          <w:tcPr>
            <w:tcW w:w="735" w:type="dxa"/>
            <w:shd w:val="clear" w:color="auto" w:fill="A8D08D" w:themeFill="accent6" w:themeFillTint="99"/>
          </w:tcPr>
          <w:p w14:paraId="0D80948A" w14:textId="3EAD9809" w:rsidR="00F61C0F" w:rsidRPr="00D83E39" w:rsidRDefault="00F61C0F" w:rsidP="00E057DA">
            <w:pPr>
              <w:rPr>
                <w:rFonts w:cstheme="minorHAnsi"/>
                <w:sz w:val="20"/>
                <w:szCs w:val="20"/>
              </w:rPr>
            </w:pPr>
            <w:r w:rsidRPr="00D83E39">
              <w:rPr>
                <w:rFonts w:cstheme="minorHAnsi"/>
                <w:sz w:val="20"/>
                <w:szCs w:val="20"/>
              </w:rPr>
              <w:t>2.4</w:t>
            </w:r>
          </w:p>
        </w:tc>
        <w:tc>
          <w:tcPr>
            <w:tcW w:w="5077" w:type="dxa"/>
            <w:shd w:val="clear" w:color="auto" w:fill="FFF2CC" w:themeFill="accent4" w:themeFillTint="33"/>
            <w:vAlign w:val="center"/>
          </w:tcPr>
          <w:p w14:paraId="18CF199F" w14:textId="77777777" w:rsidR="00F61C0F" w:rsidRPr="00BE0642" w:rsidRDefault="00F61C0F" w:rsidP="00E057DA">
            <w:pPr>
              <w:rPr>
                <w:rFonts w:cstheme="minorHAnsi"/>
                <w:b/>
                <w:bCs/>
                <w:sz w:val="28"/>
                <w:szCs w:val="28"/>
              </w:rPr>
            </w:pPr>
            <w:r w:rsidRPr="009C61C7">
              <w:rPr>
                <w:rFonts w:cstheme="minorHAnsi"/>
                <w:sz w:val="20"/>
                <w:szCs w:val="20"/>
              </w:rPr>
              <w:t>Priprava smernic</w:t>
            </w:r>
            <w:r>
              <w:rPr>
                <w:rFonts w:cstheme="minorHAnsi"/>
                <w:sz w:val="20"/>
                <w:szCs w:val="20"/>
              </w:rPr>
              <w:t xml:space="preserve"> </w:t>
            </w:r>
            <w:r w:rsidRPr="00BE0642">
              <w:rPr>
                <w:rFonts w:cstheme="minorHAnsi"/>
                <w:sz w:val="20"/>
                <w:szCs w:val="20"/>
              </w:rPr>
              <w:t xml:space="preserve">za ohranjanje in izboljšanje </w:t>
            </w:r>
            <w:proofErr w:type="spellStart"/>
            <w:r w:rsidRPr="00BE0642">
              <w:rPr>
                <w:rFonts w:cstheme="minorHAnsi"/>
                <w:sz w:val="20"/>
                <w:szCs w:val="20"/>
              </w:rPr>
              <w:t>biodiverzitete</w:t>
            </w:r>
            <w:proofErr w:type="spellEnd"/>
            <w:r w:rsidRPr="00BE0642">
              <w:rPr>
                <w:rFonts w:cstheme="minorHAnsi"/>
                <w:sz w:val="20"/>
                <w:szCs w:val="20"/>
              </w:rPr>
              <w:t xml:space="preserve"> in naravnih vrednot v naseljih (prilagajanje naselij na širjenje tujerodnih vrst preprečevanjem in obvladovanjem njihovega vnosa ter širjenja, vzpostavitev primernih habitatov za prosto živeče živali)</w:t>
            </w:r>
          </w:p>
        </w:tc>
        <w:tc>
          <w:tcPr>
            <w:tcW w:w="1985" w:type="dxa"/>
            <w:shd w:val="clear" w:color="auto" w:fill="FFF2CC" w:themeFill="accent4" w:themeFillTint="33"/>
            <w:vAlign w:val="center"/>
          </w:tcPr>
          <w:p w14:paraId="5C16B809" w14:textId="77777777" w:rsidR="00F61C0F" w:rsidRPr="009C61C7" w:rsidRDefault="00F61C0F" w:rsidP="00E057DA">
            <w:pPr>
              <w:rPr>
                <w:rFonts w:cstheme="minorHAnsi"/>
                <w:b/>
                <w:bCs/>
                <w:sz w:val="20"/>
                <w:szCs w:val="20"/>
              </w:rPr>
            </w:pPr>
            <w:r w:rsidRPr="005C1E1D">
              <w:rPr>
                <w:rFonts w:cstheme="minorHAnsi"/>
                <w:sz w:val="20"/>
                <w:szCs w:val="20"/>
              </w:rPr>
              <w:t>Nosilec:</w:t>
            </w:r>
            <w:r>
              <w:rPr>
                <w:rFonts w:cstheme="minorHAnsi"/>
                <w:b/>
                <w:bCs/>
                <w:sz w:val="20"/>
                <w:szCs w:val="20"/>
              </w:rPr>
              <w:t xml:space="preserve"> </w:t>
            </w:r>
            <w:r w:rsidRPr="00AC68E1">
              <w:rPr>
                <w:rFonts w:cstheme="minorHAnsi"/>
                <w:b/>
                <w:bCs/>
                <w:sz w:val="28"/>
                <w:szCs w:val="28"/>
              </w:rPr>
              <w:t xml:space="preserve">MNVP </w:t>
            </w:r>
            <w:proofErr w:type="spellStart"/>
            <w:r w:rsidRPr="00AC68E1">
              <w:rPr>
                <w:rFonts w:cstheme="minorHAnsi"/>
                <w:b/>
                <w:bCs/>
                <w:sz w:val="28"/>
                <w:szCs w:val="28"/>
              </w:rPr>
              <w:t>DzN</w:t>
            </w:r>
            <w:proofErr w:type="spellEnd"/>
          </w:p>
        </w:tc>
        <w:tc>
          <w:tcPr>
            <w:tcW w:w="2835" w:type="dxa"/>
            <w:shd w:val="clear" w:color="auto" w:fill="FFF2CC" w:themeFill="accent4" w:themeFillTint="33"/>
            <w:vAlign w:val="center"/>
          </w:tcPr>
          <w:p w14:paraId="6E9F11D9" w14:textId="77777777" w:rsidR="00F61C0F" w:rsidRPr="009C61C7" w:rsidRDefault="00F61C0F" w:rsidP="00E057DA">
            <w:pPr>
              <w:rPr>
                <w:rFonts w:cstheme="minorHAnsi"/>
                <w:b/>
                <w:bCs/>
                <w:sz w:val="20"/>
                <w:szCs w:val="20"/>
              </w:rPr>
            </w:pPr>
            <w:r>
              <w:rPr>
                <w:rFonts w:cstheme="minorHAnsi"/>
                <w:sz w:val="20"/>
                <w:szCs w:val="20"/>
              </w:rPr>
              <w:t>I</w:t>
            </w:r>
            <w:r w:rsidRPr="009C61C7">
              <w:rPr>
                <w:rFonts w:cstheme="minorHAnsi"/>
                <w:sz w:val="20"/>
                <w:szCs w:val="20"/>
              </w:rPr>
              <w:t>zdan</w:t>
            </w:r>
            <w:r>
              <w:rPr>
                <w:rFonts w:cstheme="minorHAnsi"/>
                <w:sz w:val="20"/>
                <w:szCs w:val="20"/>
              </w:rPr>
              <w:t xml:space="preserve">e </w:t>
            </w:r>
            <w:r w:rsidRPr="009C61C7">
              <w:rPr>
                <w:rFonts w:cstheme="minorHAnsi"/>
                <w:sz w:val="20"/>
                <w:szCs w:val="20"/>
              </w:rPr>
              <w:t>smernic</w:t>
            </w:r>
            <w:r>
              <w:rPr>
                <w:rFonts w:cstheme="minorHAnsi"/>
                <w:sz w:val="20"/>
                <w:szCs w:val="20"/>
              </w:rPr>
              <w:t>e (1)</w:t>
            </w:r>
          </w:p>
        </w:tc>
        <w:tc>
          <w:tcPr>
            <w:tcW w:w="1134" w:type="dxa"/>
            <w:shd w:val="clear" w:color="auto" w:fill="FFF2CC" w:themeFill="accent4" w:themeFillTint="33"/>
          </w:tcPr>
          <w:p w14:paraId="10529CF6" w14:textId="77777777" w:rsidR="004F29A8" w:rsidRDefault="004F29A8" w:rsidP="004F29A8">
            <w:pPr>
              <w:jc w:val="center"/>
              <w:rPr>
                <w:rFonts w:cstheme="minorHAnsi"/>
                <w:sz w:val="20"/>
                <w:szCs w:val="20"/>
              </w:rPr>
            </w:pPr>
            <w:r>
              <w:rPr>
                <w:rFonts w:cstheme="minorHAnsi"/>
                <w:sz w:val="20"/>
                <w:szCs w:val="20"/>
              </w:rPr>
              <w:t>0</w:t>
            </w:r>
          </w:p>
          <w:p w14:paraId="677CB734" w14:textId="4C5C43A9"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FFF2CC" w:themeFill="accent4" w:themeFillTint="33"/>
          </w:tcPr>
          <w:p w14:paraId="5E691B2D" w14:textId="77777777" w:rsidR="006D750C" w:rsidRDefault="006D750C" w:rsidP="00B76521">
            <w:pPr>
              <w:jc w:val="center"/>
              <w:rPr>
                <w:rFonts w:cstheme="minorHAnsi"/>
                <w:sz w:val="20"/>
                <w:szCs w:val="20"/>
              </w:rPr>
            </w:pPr>
            <w:r>
              <w:rPr>
                <w:rFonts w:cstheme="minorHAnsi"/>
                <w:sz w:val="20"/>
                <w:szCs w:val="20"/>
              </w:rPr>
              <w:t>1</w:t>
            </w:r>
          </w:p>
          <w:p w14:paraId="368D2C05" w14:textId="01D5B58F" w:rsidR="00F61C0F" w:rsidRPr="009C61C7" w:rsidRDefault="004F29A8" w:rsidP="00B76521">
            <w:pPr>
              <w:jc w:val="center"/>
              <w:rPr>
                <w:rFonts w:cstheme="minorHAnsi"/>
                <w:sz w:val="20"/>
                <w:szCs w:val="20"/>
              </w:rPr>
            </w:pPr>
            <w:r w:rsidRPr="009C61C7">
              <w:rPr>
                <w:rFonts w:cstheme="minorHAnsi"/>
                <w:sz w:val="20"/>
                <w:szCs w:val="20"/>
              </w:rPr>
              <w:t>smernic</w:t>
            </w:r>
            <w:r>
              <w:rPr>
                <w:rFonts w:cstheme="minorHAnsi"/>
                <w:sz w:val="20"/>
                <w:szCs w:val="20"/>
              </w:rPr>
              <w:t>e (</w:t>
            </w:r>
            <w:r w:rsidR="006D750C">
              <w:rPr>
                <w:rFonts w:cstheme="minorHAnsi"/>
                <w:sz w:val="20"/>
                <w:szCs w:val="20"/>
              </w:rPr>
              <w:t>2028</w:t>
            </w:r>
            <w:r>
              <w:rPr>
                <w:rFonts w:cstheme="minorHAnsi"/>
                <w:sz w:val="20"/>
                <w:szCs w:val="20"/>
              </w:rPr>
              <w:t>)</w:t>
            </w:r>
          </w:p>
        </w:tc>
        <w:tc>
          <w:tcPr>
            <w:tcW w:w="1274" w:type="dxa"/>
            <w:shd w:val="clear" w:color="auto" w:fill="FFF2CC" w:themeFill="accent4" w:themeFillTint="33"/>
          </w:tcPr>
          <w:p w14:paraId="60DE8565" w14:textId="77777777" w:rsidR="00F61C0F" w:rsidRPr="009C61C7" w:rsidRDefault="00F61C0F" w:rsidP="00E057DA">
            <w:pPr>
              <w:rPr>
                <w:rFonts w:cstheme="minorHAnsi"/>
                <w:sz w:val="20"/>
                <w:szCs w:val="20"/>
              </w:rPr>
            </w:pPr>
            <w:r w:rsidRPr="009C61C7">
              <w:rPr>
                <w:rFonts w:cstheme="minorHAnsi"/>
                <w:sz w:val="20"/>
                <w:szCs w:val="20"/>
              </w:rPr>
              <w:t>2028</w:t>
            </w:r>
          </w:p>
          <w:p w14:paraId="53B05BC4" w14:textId="77777777" w:rsidR="00F61C0F" w:rsidRPr="009C61C7" w:rsidRDefault="00F61C0F" w:rsidP="00E057DA">
            <w:pPr>
              <w:rPr>
                <w:rFonts w:cstheme="minorHAnsi"/>
                <w:b/>
                <w:bCs/>
                <w:sz w:val="20"/>
                <w:szCs w:val="20"/>
              </w:rPr>
            </w:pPr>
          </w:p>
        </w:tc>
      </w:tr>
      <w:tr w:rsidR="00F61C0F" w:rsidRPr="006A5734" w14:paraId="357220AF" w14:textId="77777777" w:rsidTr="00B76521">
        <w:trPr>
          <w:trHeight w:val="284"/>
        </w:trPr>
        <w:tc>
          <w:tcPr>
            <w:tcW w:w="735" w:type="dxa"/>
            <w:shd w:val="clear" w:color="auto" w:fill="A8D08D" w:themeFill="accent6" w:themeFillTint="99"/>
          </w:tcPr>
          <w:p w14:paraId="0D396BE2" w14:textId="77777777" w:rsidR="00F61C0F" w:rsidRPr="009C61C7" w:rsidRDefault="00F61C0F" w:rsidP="00E057DA">
            <w:pPr>
              <w:rPr>
                <w:rFonts w:cstheme="minorHAnsi"/>
                <w:sz w:val="20"/>
                <w:szCs w:val="20"/>
              </w:rPr>
            </w:pPr>
            <w:r w:rsidRPr="009C61C7">
              <w:rPr>
                <w:rFonts w:cstheme="minorHAnsi"/>
                <w:sz w:val="20"/>
                <w:szCs w:val="20"/>
              </w:rPr>
              <w:t>3.5</w:t>
            </w:r>
          </w:p>
        </w:tc>
        <w:tc>
          <w:tcPr>
            <w:tcW w:w="5077" w:type="dxa"/>
            <w:shd w:val="clear" w:color="auto" w:fill="FFF2CC" w:themeFill="accent4" w:themeFillTint="33"/>
            <w:vAlign w:val="center"/>
          </w:tcPr>
          <w:p w14:paraId="6EEC85C8" w14:textId="77777777" w:rsidR="00F61C0F" w:rsidRPr="008C1E69" w:rsidRDefault="00F61C0F" w:rsidP="00E057DA">
            <w:pPr>
              <w:rPr>
                <w:rFonts w:cstheme="minorHAnsi"/>
                <w:color w:val="000000" w:themeColor="text1"/>
                <w:sz w:val="20"/>
                <w:szCs w:val="20"/>
              </w:rPr>
            </w:pPr>
            <w:r w:rsidRPr="008C1E69">
              <w:rPr>
                <w:rFonts w:cstheme="minorHAnsi"/>
                <w:color w:val="000000" w:themeColor="text1"/>
                <w:sz w:val="20"/>
                <w:szCs w:val="20"/>
              </w:rPr>
              <w:t>Priprava smernic, usmeritev, priporočil, tehničnih navodil ali standardov za:</w:t>
            </w:r>
          </w:p>
          <w:p w14:paraId="02D52AD8" w14:textId="77777777" w:rsidR="00F61C0F" w:rsidRPr="008C1E69" w:rsidRDefault="00F61C0F" w:rsidP="00E057DA">
            <w:pPr>
              <w:rPr>
                <w:rFonts w:cstheme="minorHAnsi"/>
                <w:color w:val="000000" w:themeColor="text1"/>
                <w:sz w:val="20"/>
                <w:szCs w:val="20"/>
              </w:rPr>
            </w:pPr>
            <w:r>
              <w:rPr>
                <w:rFonts w:cstheme="minorHAnsi"/>
                <w:color w:val="000000" w:themeColor="text1"/>
                <w:sz w:val="20"/>
                <w:szCs w:val="20"/>
              </w:rPr>
              <w:t xml:space="preserve">a) </w:t>
            </w:r>
            <w:r w:rsidRPr="008C1E69">
              <w:rPr>
                <w:rFonts w:cstheme="minorHAnsi"/>
                <w:color w:val="000000" w:themeColor="text1"/>
                <w:sz w:val="20"/>
                <w:szCs w:val="20"/>
              </w:rPr>
              <w:t>usmeritve za preprečevanje širjenja invazivnih tujerodnih vrst pri izvajanju vzdrževalnih del vzdrževalcev javnih infrastrukturnih objektov;</w:t>
            </w:r>
          </w:p>
          <w:p w14:paraId="46D94436" w14:textId="77777777" w:rsidR="00F61C0F" w:rsidRPr="008C1E69" w:rsidRDefault="00F61C0F" w:rsidP="00E057DA">
            <w:pPr>
              <w:rPr>
                <w:rFonts w:cstheme="minorHAnsi"/>
                <w:color w:val="000000" w:themeColor="text1"/>
                <w:sz w:val="20"/>
                <w:szCs w:val="20"/>
              </w:rPr>
            </w:pPr>
            <w:r>
              <w:rPr>
                <w:rFonts w:cstheme="minorHAnsi"/>
                <w:color w:val="000000" w:themeColor="text1"/>
                <w:sz w:val="20"/>
                <w:szCs w:val="20"/>
              </w:rPr>
              <w:lastRenderedPageBreak/>
              <w:t xml:space="preserve">b) </w:t>
            </w:r>
            <w:r w:rsidRPr="008C1E69">
              <w:rPr>
                <w:rFonts w:cstheme="minorHAnsi"/>
                <w:color w:val="000000" w:themeColor="text1"/>
                <w:sz w:val="20"/>
                <w:szCs w:val="20"/>
              </w:rPr>
              <w:t>usmeritve za odstranjevanje invazivnih tujerodnih vrst rastlin v parkih ter drugih javnih zelenih površinah, na vrtovih in v ribnikih in za njihovo zamenjavo z domorodnim in ne invazivnimi tujerodnimi vrstami.</w:t>
            </w:r>
          </w:p>
        </w:tc>
        <w:tc>
          <w:tcPr>
            <w:tcW w:w="1985" w:type="dxa"/>
            <w:shd w:val="clear" w:color="auto" w:fill="FFF2CC" w:themeFill="accent4" w:themeFillTint="33"/>
            <w:vAlign w:val="center"/>
          </w:tcPr>
          <w:p w14:paraId="181A97C0" w14:textId="77777777" w:rsidR="00F61C0F" w:rsidRPr="008C1E69" w:rsidRDefault="00F61C0F" w:rsidP="00E057DA">
            <w:pPr>
              <w:rPr>
                <w:rFonts w:cstheme="minorHAnsi"/>
                <w:color w:val="000000" w:themeColor="text1"/>
                <w:sz w:val="20"/>
                <w:szCs w:val="20"/>
              </w:rPr>
            </w:pPr>
            <w:r w:rsidRPr="005C1E1D">
              <w:rPr>
                <w:rFonts w:cstheme="minorHAnsi"/>
                <w:sz w:val="20"/>
                <w:szCs w:val="20"/>
              </w:rPr>
              <w:lastRenderedPageBreak/>
              <w:t>Nosilec:</w:t>
            </w:r>
            <w:r>
              <w:rPr>
                <w:rFonts w:cstheme="minorHAnsi"/>
                <w:b/>
                <w:bCs/>
                <w:sz w:val="20"/>
                <w:szCs w:val="20"/>
              </w:rPr>
              <w:t xml:space="preserve"> </w:t>
            </w:r>
            <w:r w:rsidRPr="00AC68E1">
              <w:rPr>
                <w:rFonts w:cstheme="minorHAnsi"/>
                <w:b/>
                <w:bCs/>
                <w:sz w:val="28"/>
                <w:szCs w:val="28"/>
              </w:rPr>
              <w:t xml:space="preserve">MNVP </w:t>
            </w:r>
            <w:proofErr w:type="spellStart"/>
            <w:r w:rsidRPr="00AC68E1">
              <w:rPr>
                <w:rFonts w:cstheme="minorHAnsi"/>
                <w:b/>
                <w:bCs/>
                <w:sz w:val="28"/>
                <w:szCs w:val="28"/>
              </w:rPr>
              <w:t>DzN</w:t>
            </w:r>
            <w:proofErr w:type="spellEnd"/>
            <w:r>
              <w:rPr>
                <w:rFonts w:cstheme="minorHAnsi"/>
                <w:color w:val="000000" w:themeColor="text1"/>
                <w:sz w:val="20"/>
                <w:szCs w:val="20"/>
              </w:rPr>
              <w:t xml:space="preserve"> </w:t>
            </w:r>
            <w:proofErr w:type="spellStart"/>
            <w:r>
              <w:rPr>
                <w:rFonts w:cstheme="minorHAnsi"/>
                <w:color w:val="000000" w:themeColor="text1"/>
                <w:sz w:val="20"/>
                <w:szCs w:val="20"/>
              </w:rPr>
              <w:t>a,b</w:t>
            </w:r>
            <w:proofErr w:type="spellEnd"/>
            <w:r w:rsidRPr="008C1E69">
              <w:rPr>
                <w:rFonts w:cstheme="minorHAnsi"/>
                <w:color w:val="000000" w:themeColor="text1"/>
                <w:sz w:val="20"/>
                <w:szCs w:val="20"/>
              </w:rPr>
              <w:t>) Nosilec: ZRSVN (sodeluje: MNVP)</w:t>
            </w:r>
          </w:p>
          <w:p w14:paraId="4F3C59D8" w14:textId="77777777" w:rsidR="00F61C0F" w:rsidRPr="008C1E69" w:rsidRDefault="00F61C0F" w:rsidP="00E057DA">
            <w:pPr>
              <w:rPr>
                <w:rFonts w:cstheme="minorHAnsi"/>
                <w:color w:val="000000" w:themeColor="text1"/>
                <w:sz w:val="20"/>
                <w:szCs w:val="20"/>
              </w:rPr>
            </w:pPr>
          </w:p>
        </w:tc>
        <w:tc>
          <w:tcPr>
            <w:tcW w:w="2835" w:type="dxa"/>
            <w:shd w:val="clear" w:color="auto" w:fill="FFF2CC" w:themeFill="accent4" w:themeFillTint="33"/>
            <w:vAlign w:val="center"/>
          </w:tcPr>
          <w:p w14:paraId="594F9D0B" w14:textId="77777777" w:rsidR="00F61C0F" w:rsidRPr="009C61C7" w:rsidRDefault="00F61C0F" w:rsidP="00E057DA">
            <w:pPr>
              <w:rPr>
                <w:rFonts w:cstheme="minorHAnsi"/>
                <w:sz w:val="20"/>
                <w:szCs w:val="20"/>
              </w:rPr>
            </w:pPr>
            <w:proofErr w:type="spellStart"/>
            <w:r>
              <w:rPr>
                <w:rFonts w:cstheme="minorHAnsi"/>
                <w:sz w:val="20"/>
                <w:szCs w:val="20"/>
              </w:rPr>
              <w:lastRenderedPageBreak/>
              <w:t>a.b</w:t>
            </w:r>
            <w:proofErr w:type="spellEnd"/>
            <w:r w:rsidRPr="009C61C7">
              <w:rPr>
                <w:rFonts w:cstheme="minorHAnsi"/>
                <w:sz w:val="20"/>
                <w:szCs w:val="20"/>
              </w:rPr>
              <w:t>) Pripravljene smernice, usmeritve, priporočila, tehnična navodila ali standardi(2)</w:t>
            </w:r>
          </w:p>
        </w:tc>
        <w:tc>
          <w:tcPr>
            <w:tcW w:w="1134" w:type="dxa"/>
            <w:shd w:val="clear" w:color="auto" w:fill="FFF2CC" w:themeFill="accent4" w:themeFillTint="33"/>
          </w:tcPr>
          <w:p w14:paraId="0A9C9060" w14:textId="77777777" w:rsidR="004F29A8" w:rsidRDefault="004F29A8" w:rsidP="006D750C">
            <w:pPr>
              <w:jc w:val="center"/>
              <w:rPr>
                <w:rFonts w:cstheme="minorHAnsi"/>
                <w:sz w:val="20"/>
                <w:szCs w:val="20"/>
              </w:rPr>
            </w:pPr>
            <w:r>
              <w:rPr>
                <w:rFonts w:cstheme="minorHAnsi"/>
                <w:sz w:val="20"/>
                <w:szCs w:val="20"/>
              </w:rPr>
              <w:t>0</w:t>
            </w:r>
          </w:p>
          <w:p w14:paraId="5E488636" w14:textId="335B6E85" w:rsidR="00F61C0F" w:rsidRDefault="004F29A8" w:rsidP="006D750C">
            <w:pPr>
              <w:jc w:val="center"/>
              <w:rPr>
                <w:rFonts w:cstheme="minorHAnsi"/>
                <w:sz w:val="20"/>
                <w:szCs w:val="20"/>
              </w:rPr>
            </w:pPr>
            <w:r>
              <w:rPr>
                <w:rFonts w:cstheme="minorHAnsi"/>
                <w:sz w:val="20"/>
                <w:szCs w:val="20"/>
              </w:rPr>
              <w:t>(2024)</w:t>
            </w:r>
          </w:p>
        </w:tc>
        <w:tc>
          <w:tcPr>
            <w:tcW w:w="1417" w:type="dxa"/>
            <w:shd w:val="clear" w:color="auto" w:fill="FFF2CC" w:themeFill="accent4" w:themeFillTint="33"/>
          </w:tcPr>
          <w:p w14:paraId="471500F5" w14:textId="77777777" w:rsidR="006D750C" w:rsidRDefault="006D750C" w:rsidP="006D750C">
            <w:pPr>
              <w:jc w:val="center"/>
              <w:rPr>
                <w:rFonts w:cstheme="minorHAnsi"/>
                <w:sz w:val="20"/>
                <w:szCs w:val="20"/>
              </w:rPr>
            </w:pPr>
          </w:p>
          <w:p w14:paraId="2C3EB4B5" w14:textId="77777777" w:rsidR="006D750C" w:rsidRDefault="006D750C" w:rsidP="006D750C">
            <w:pPr>
              <w:jc w:val="center"/>
              <w:rPr>
                <w:rFonts w:cstheme="minorHAnsi"/>
                <w:sz w:val="20"/>
                <w:szCs w:val="20"/>
              </w:rPr>
            </w:pPr>
            <w:r>
              <w:rPr>
                <w:rFonts w:cstheme="minorHAnsi"/>
                <w:sz w:val="20"/>
                <w:szCs w:val="20"/>
              </w:rPr>
              <w:t>2</w:t>
            </w:r>
          </w:p>
          <w:p w14:paraId="78CD6790" w14:textId="7B0AF0AD" w:rsidR="006D750C" w:rsidRDefault="006D750C" w:rsidP="006D750C">
            <w:pPr>
              <w:jc w:val="center"/>
              <w:rPr>
                <w:rFonts w:cstheme="minorHAnsi"/>
                <w:sz w:val="20"/>
                <w:szCs w:val="20"/>
              </w:rPr>
            </w:pPr>
            <w:r w:rsidRPr="009C61C7">
              <w:rPr>
                <w:rFonts w:cstheme="minorHAnsi"/>
                <w:sz w:val="20"/>
                <w:szCs w:val="20"/>
              </w:rPr>
              <w:t>smernic</w:t>
            </w:r>
            <w:r>
              <w:rPr>
                <w:rFonts w:cstheme="minorHAnsi"/>
                <w:sz w:val="20"/>
                <w:szCs w:val="20"/>
              </w:rPr>
              <w:t>e</w:t>
            </w:r>
          </w:p>
          <w:p w14:paraId="1F51AFF1" w14:textId="6DC0164E" w:rsidR="00F61C0F" w:rsidRDefault="004F29A8" w:rsidP="006D750C">
            <w:pPr>
              <w:jc w:val="center"/>
              <w:rPr>
                <w:rFonts w:cstheme="minorHAnsi"/>
                <w:sz w:val="20"/>
                <w:szCs w:val="20"/>
              </w:rPr>
            </w:pPr>
            <w:r w:rsidRPr="009C61C7">
              <w:rPr>
                <w:rFonts w:cstheme="minorHAnsi"/>
                <w:sz w:val="20"/>
                <w:szCs w:val="20"/>
              </w:rPr>
              <w:t>(2</w:t>
            </w:r>
            <w:r w:rsidR="006D750C">
              <w:rPr>
                <w:rFonts w:cstheme="minorHAnsi"/>
                <w:sz w:val="20"/>
                <w:szCs w:val="20"/>
              </w:rPr>
              <w:t>029</w:t>
            </w:r>
            <w:r w:rsidRPr="009C61C7">
              <w:rPr>
                <w:rFonts w:cstheme="minorHAnsi"/>
                <w:sz w:val="20"/>
                <w:szCs w:val="20"/>
              </w:rPr>
              <w:t>)</w:t>
            </w:r>
          </w:p>
        </w:tc>
        <w:tc>
          <w:tcPr>
            <w:tcW w:w="1274" w:type="dxa"/>
            <w:shd w:val="clear" w:color="auto" w:fill="FFF2CC" w:themeFill="accent4" w:themeFillTint="33"/>
            <w:vAlign w:val="center"/>
          </w:tcPr>
          <w:p w14:paraId="1BD780BA" w14:textId="77777777" w:rsidR="00F61C0F" w:rsidRPr="009C61C7" w:rsidRDefault="00F61C0F" w:rsidP="00E057DA">
            <w:pPr>
              <w:rPr>
                <w:rFonts w:cstheme="minorHAnsi"/>
                <w:sz w:val="20"/>
                <w:szCs w:val="20"/>
              </w:rPr>
            </w:pPr>
            <w:proofErr w:type="spellStart"/>
            <w:r>
              <w:rPr>
                <w:rFonts w:cstheme="minorHAnsi"/>
                <w:sz w:val="20"/>
                <w:szCs w:val="20"/>
              </w:rPr>
              <w:t>a,b</w:t>
            </w:r>
            <w:proofErr w:type="spellEnd"/>
            <w:r w:rsidRPr="009C61C7">
              <w:rPr>
                <w:rFonts w:cstheme="minorHAnsi"/>
                <w:sz w:val="20"/>
                <w:szCs w:val="20"/>
              </w:rPr>
              <w:t xml:space="preserve">) </w:t>
            </w:r>
            <w:r>
              <w:rPr>
                <w:rFonts w:cstheme="minorHAnsi"/>
                <w:sz w:val="20"/>
                <w:szCs w:val="20"/>
              </w:rPr>
              <w:t xml:space="preserve">2028 - </w:t>
            </w:r>
            <w:r w:rsidRPr="009C61C7">
              <w:rPr>
                <w:rFonts w:cstheme="minorHAnsi"/>
                <w:sz w:val="20"/>
                <w:szCs w:val="20"/>
              </w:rPr>
              <w:t>2029</w:t>
            </w:r>
          </w:p>
        </w:tc>
      </w:tr>
      <w:tr w:rsidR="00F61C0F" w:rsidRPr="006A5734" w14:paraId="78789813" w14:textId="77777777" w:rsidTr="00B76521">
        <w:trPr>
          <w:trHeight w:val="284"/>
        </w:trPr>
        <w:tc>
          <w:tcPr>
            <w:tcW w:w="735" w:type="dxa"/>
            <w:shd w:val="clear" w:color="auto" w:fill="A8D08D" w:themeFill="accent6" w:themeFillTint="99"/>
          </w:tcPr>
          <w:p w14:paraId="765CAD7E" w14:textId="77777777" w:rsidR="00F61C0F" w:rsidRPr="009C61C7" w:rsidRDefault="00F61C0F" w:rsidP="00E057DA">
            <w:pPr>
              <w:rPr>
                <w:rFonts w:cstheme="minorHAnsi"/>
                <w:sz w:val="20"/>
                <w:szCs w:val="20"/>
              </w:rPr>
            </w:pPr>
            <w:r w:rsidRPr="009C61C7">
              <w:rPr>
                <w:rFonts w:cstheme="minorHAnsi"/>
                <w:sz w:val="20"/>
                <w:szCs w:val="20"/>
              </w:rPr>
              <w:t>4.5</w:t>
            </w:r>
          </w:p>
        </w:tc>
        <w:tc>
          <w:tcPr>
            <w:tcW w:w="5077" w:type="dxa"/>
            <w:shd w:val="clear" w:color="auto" w:fill="FFF2CC" w:themeFill="accent4" w:themeFillTint="33"/>
            <w:vAlign w:val="center"/>
          </w:tcPr>
          <w:p w14:paraId="5C78A565" w14:textId="77777777" w:rsidR="00F61C0F" w:rsidRPr="009C61C7" w:rsidDel="000F726C" w:rsidRDefault="00F61C0F" w:rsidP="00E057DA">
            <w:pPr>
              <w:rPr>
                <w:rFonts w:cstheme="minorHAnsi"/>
                <w:sz w:val="20"/>
                <w:szCs w:val="20"/>
              </w:rPr>
            </w:pPr>
            <w:r w:rsidRPr="009C61C7">
              <w:rPr>
                <w:rFonts w:cstheme="minorHAnsi"/>
                <w:sz w:val="20"/>
                <w:szCs w:val="20"/>
              </w:rPr>
              <w:t>Obnova razvrednotenih območij narave, katerih habitati niso v dobrem stanju, vključno z opredelitvijo ukrepov za doseganje naraščajočega trenda zelenih površin v urbanem okolju.</w:t>
            </w:r>
          </w:p>
        </w:tc>
        <w:tc>
          <w:tcPr>
            <w:tcW w:w="1985" w:type="dxa"/>
            <w:shd w:val="clear" w:color="auto" w:fill="FFF2CC" w:themeFill="accent4" w:themeFillTint="33"/>
            <w:vAlign w:val="center"/>
          </w:tcPr>
          <w:p w14:paraId="1B6DFFD1" w14:textId="77777777" w:rsidR="00F61C0F" w:rsidRPr="009C61C7" w:rsidRDefault="00F61C0F" w:rsidP="00E057DA">
            <w:pPr>
              <w:rPr>
                <w:rFonts w:cstheme="minorHAnsi"/>
                <w:sz w:val="20"/>
                <w:szCs w:val="20"/>
              </w:rPr>
            </w:pPr>
            <w:r w:rsidRPr="005C1E1D">
              <w:rPr>
                <w:rFonts w:cstheme="minorHAnsi"/>
                <w:sz w:val="20"/>
                <w:szCs w:val="20"/>
              </w:rPr>
              <w:t>Nosilec:</w:t>
            </w:r>
            <w:r>
              <w:rPr>
                <w:rFonts w:cstheme="minorHAnsi"/>
                <w:b/>
                <w:bCs/>
                <w:sz w:val="20"/>
                <w:szCs w:val="20"/>
              </w:rPr>
              <w:t xml:space="preserve"> </w:t>
            </w:r>
            <w:r w:rsidRPr="00AC68E1">
              <w:rPr>
                <w:rFonts w:cstheme="minorHAnsi"/>
                <w:b/>
                <w:bCs/>
                <w:sz w:val="28"/>
                <w:szCs w:val="28"/>
              </w:rPr>
              <w:t xml:space="preserve">MNVP </w:t>
            </w:r>
            <w:proofErr w:type="spellStart"/>
            <w:r w:rsidRPr="00AC68E1">
              <w:rPr>
                <w:rFonts w:cstheme="minorHAnsi"/>
                <w:b/>
                <w:bCs/>
                <w:sz w:val="28"/>
                <w:szCs w:val="28"/>
              </w:rPr>
              <w:t>DzN</w:t>
            </w:r>
            <w:proofErr w:type="spellEnd"/>
          </w:p>
        </w:tc>
        <w:tc>
          <w:tcPr>
            <w:tcW w:w="2835" w:type="dxa"/>
            <w:shd w:val="clear" w:color="auto" w:fill="FFF2CC" w:themeFill="accent4" w:themeFillTint="33"/>
            <w:vAlign w:val="center"/>
          </w:tcPr>
          <w:p w14:paraId="65FBAC85" w14:textId="77777777" w:rsidR="00F61C0F" w:rsidRPr="009C61C7" w:rsidDel="000F726C" w:rsidRDefault="00F61C0F" w:rsidP="00E057DA">
            <w:pPr>
              <w:rPr>
                <w:rFonts w:cstheme="minorHAnsi"/>
                <w:sz w:val="20"/>
                <w:szCs w:val="20"/>
              </w:rPr>
            </w:pPr>
            <w:r w:rsidRPr="009C61C7">
              <w:rPr>
                <w:rFonts w:cstheme="minorHAnsi"/>
                <w:sz w:val="20"/>
                <w:szCs w:val="20"/>
              </w:rPr>
              <w:t>Izdelan nacionalni načrt za obnovo narave(1)</w:t>
            </w:r>
          </w:p>
        </w:tc>
        <w:tc>
          <w:tcPr>
            <w:tcW w:w="1134" w:type="dxa"/>
            <w:shd w:val="clear" w:color="auto" w:fill="FFF2CC" w:themeFill="accent4" w:themeFillTint="33"/>
          </w:tcPr>
          <w:p w14:paraId="55ABAE45" w14:textId="77777777" w:rsidR="004F29A8" w:rsidRDefault="004F29A8" w:rsidP="004F29A8">
            <w:pPr>
              <w:jc w:val="center"/>
              <w:rPr>
                <w:rFonts w:cstheme="minorHAnsi"/>
                <w:sz w:val="20"/>
                <w:szCs w:val="20"/>
              </w:rPr>
            </w:pPr>
            <w:r>
              <w:rPr>
                <w:rFonts w:cstheme="minorHAnsi"/>
                <w:sz w:val="20"/>
                <w:szCs w:val="20"/>
              </w:rPr>
              <w:t>0</w:t>
            </w:r>
          </w:p>
          <w:p w14:paraId="031661FB" w14:textId="3649719F" w:rsidR="00F61C0F" w:rsidRDefault="004F29A8" w:rsidP="004F29A8">
            <w:pPr>
              <w:jc w:val="center"/>
              <w:rPr>
                <w:rFonts w:cstheme="minorHAnsi"/>
                <w:sz w:val="20"/>
                <w:szCs w:val="20"/>
              </w:rPr>
            </w:pPr>
            <w:r>
              <w:rPr>
                <w:rFonts w:cstheme="minorHAnsi"/>
                <w:sz w:val="20"/>
                <w:szCs w:val="20"/>
              </w:rPr>
              <w:t>(2024)</w:t>
            </w:r>
          </w:p>
        </w:tc>
        <w:tc>
          <w:tcPr>
            <w:tcW w:w="1417" w:type="dxa"/>
            <w:shd w:val="clear" w:color="auto" w:fill="FFF2CC" w:themeFill="accent4" w:themeFillTint="33"/>
          </w:tcPr>
          <w:p w14:paraId="64CC0C70" w14:textId="77777777" w:rsidR="006D750C" w:rsidRDefault="006D750C" w:rsidP="00B76521">
            <w:pPr>
              <w:jc w:val="center"/>
              <w:rPr>
                <w:rFonts w:cstheme="minorHAnsi"/>
                <w:sz w:val="20"/>
                <w:szCs w:val="20"/>
              </w:rPr>
            </w:pPr>
            <w:r>
              <w:rPr>
                <w:rFonts w:cstheme="minorHAnsi"/>
                <w:sz w:val="20"/>
                <w:szCs w:val="20"/>
              </w:rPr>
              <w:t>1</w:t>
            </w:r>
          </w:p>
          <w:p w14:paraId="0CB990BC" w14:textId="4FBA33D0" w:rsidR="00F61C0F" w:rsidRDefault="004F29A8" w:rsidP="00B76521">
            <w:pPr>
              <w:jc w:val="center"/>
              <w:rPr>
                <w:rFonts w:cstheme="minorHAnsi"/>
                <w:sz w:val="20"/>
                <w:szCs w:val="20"/>
              </w:rPr>
            </w:pPr>
            <w:r w:rsidRPr="009C61C7">
              <w:rPr>
                <w:rFonts w:cstheme="minorHAnsi"/>
                <w:sz w:val="20"/>
                <w:szCs w:val="20"/>
              </w:rPr>
              <w:t>nacionalni (</w:t>
            </w:r>
            <w:r w:rsidR="006D750C">
              <w:rPr>
                <w:rFonts w:cstheme="minorHAnsi"/>
                <w:sz w:val="20"/>
                <w:szCs w:val="20"/>
              </w:rPr>
              <w:t>2034</w:t>
            </w:r>
            <w:r w:rsidRPr="009C61C7">
              <w:rPr>
                <w:rFonts w:cstheme="minorHAnsi"/>
                <w:sz w:val="20"/>
                <w:szCs w:val="20"/>
              </w:rPr>
              <w:t>)</w:t>
            </w:r>
          </w:p>
        </w:tc>
        <w:tc>
          <w:tcPr>
            <w:tcW w:w="1274" w:type="dxa"/>
            <w:shd w:val="clear" w:color="auto" w:fill="FFF2CC" w:themeFill="accent4" w:themeFillTint="33"/>
            <w:vAlign w:val="center"/>
          </w:tcPr>
          <w:p w14:paraId="45F238C4" w14:textId="77777777" w:rsidR="00F61C0F" w:rsidRPr="00666613" w:rsidDel="000F726C" w:rsidRDefault="00F61C0F" w:rsidP="00E057DA">
            <w:pPr>
              <w:rPr>
                <w:color w:val="538135" w:themeColor="accent6" w:themeShade="BF"/>
              </w:rPr>
            </w:pPr>
            <w:r>
              <w:rPr>
                <w:rFonts w:cstheme="minorHAnsi"/>
                <w:sz w:val="20"/>
                <w:szCs w:val="20"/>
              </w:rPr>
              <w:t xml:space="preserve">2028 - </w:t>
            </w:r>
            <w:r w:rsidRPr="00666613">
              <w:rPr>
                <w:rFonts w:cstheme="minorHAnsi"/>
                <w:sz w:val="20"/>
                <w:szCs w:val="20"/>
              </w:rPr>
              <w:t>2034</w:t>
            </w:r>
          </w:p>
        </w:tc>
      </w:tr>
      <w:tr w:rsidR="00F61C0F" w:rsidRPr="006A5734" w14:paraId="10FD27EC" w14:textId="77777777" w:rsidTr="00B76521">
        <w:trPr>
          <w:trHeight w:val="284"/>
        </w:trPr>
        <w:tc>
          <w:tcPr>
            <w:tcW w:w="735" w:type="dxa"/>
            <w:shd w:val="clear" w:color="auto" w:fill="A8D08D" w:themeFill="accent6" w:themeFillTint="99"/>
          </w:tcPr>
          <w:p w14:paraId="456EFC80" w14:textId="77777777" w:rsidR="00F61C0F" w:rsidRPr="009C61C7" w:rsidRDefault="00F61C0F" w:rsidP="00E057DA">
            <w:pPr>
              <w:rPr>
                <w:rFonts w:cstheme="minorHAnsi"/>
                <w:sz w:val="20"/>
                <w:szCs w:val="20"/>
              </w:rPr>
            </w:pPr>
            <w:r w:rsidRPr="009C61C7">
              <w:rPr>
                <w:rFonts w:cstheme="minorHAnsi"/>
                <w:sz w:val="20"/>
                <w:szCs w:val="20"/>
              </w:rPr>
              <w:t>5.4</w:t>
            </w:r>
          </w:p>
        </w:tc>
        <w:tc>
          <w:tcPr>
            <w:tcW w:w="5077" w:type="dxa"/>
            <w:shd w:val="clear" w:color="auto" w:fill="FFF2CC" w:themeFill="accent4" w:themeFillTint="33"/>
          </w:tcPr>
          <w:p w14:paraId="4DD98E0B" w14:textId="77777777" w:rsidR="00F61C0F" w:rsidRPr="009C61C7" w:rsidRDefault="00F61C0F" w:rsidP="00E057DA">
            <w:pPr>
              <w:rPr>
                <w:rFonts w:cstheme="minorHAnsi"/>
                <w:sz w:val="20"/>
                <w:szCs w:val="20"/>
              </w:rPr>
            </w:pPr>
            <w:r w:rsidRPr="009C61C7">
              <w:rPr>
                <w:rFonts w:cstheme="minorHAnsi"/>
                <w:sz w:val="20"/>
                <w:szCs w:val="20"/>
              </w:rPr>
              <w:t>Krepitev trajnostnega upravljanja</w:t>
            </w:r>
            <w:r>
              <w:rPr>
                <w:rFonts w:cstheme="minorHAnsi"/>
                <w:sz w:val="20"/>
                <w:szCs w:val="20"/>
              </w:rPr>
              <w:t xml:space="preserve"> </w:t>
            </w:r>
            <w:r w:rsidRPr="009C61C7">
              <w:rPr>
                <w:rFonts w:cstheme="minorHAnsi"/>
                <w:sz w:val="20"/>
                <w:szCs w:val="20"/>
              </w:rPr>
              <w:t>z obiskovalci na varovanih in zavarovanih območjih naravne in kulturne dediščine</w:t>
            </w:r>
          </w:p>
        </w:tc>
        <w:tc>
          <w:tcPr>
            <w:tcW w:w="1985" w:type="dxa"/>
            <w:shd w:val="clear" w:color="auto" w:fill="FFF2CC" w:themeFill="accent4" w:themeFillTint="33"/>
          </w:tcPr>
          <w:p w14:paraId="2E2B2A24" w14:textId="77777777" w:rsidR="00F61C0F" w:rsidRPr="009C61C7" w:rsidRDefault="00F61C0F" w:rsidP="00E057DA">
            <w:pPr>
              <w:rPr>
                <w:rFonts w:cstheme="minorHAnsi"/>
                <w:sz w:val="20"/>
                <w:szCs w:val="20"/>
              </w:rPr>
            </w:pPr>
            <w:r w:rsidRPr="005C1E1D">
              <w:rPr>
                <w:rFonts w:cstheme="minorHAnsi"/>
                <w:sz w:val="20"/>
                <w:szCs w:val="20"/>
              </w:rPr>
              <w:t>Nosilec:</w:t>
            </w:r>
            <w:r>
              <w:rPr>
                <w:rFonts w:cstheme="minorHAnsi"/>
                <w:b/>
                <w:bCs/>
                <w:sz w:val="20"/>
                <w:szCs w:val="20"/>
              </w:rPr>
              <w:t xml:space="preserve"> </w:t>
            </w:r>
            <w:r w:rsidRPr="00AC68E1">
              <w:rPr>
                <w:rFonts w:cstheme="minorHAnsi"/>
                <w:b/>
                <w:bCs/>
                <w:sz w:val="28"/>
                <w:szCs w:val="28"/>
              </w:rPr>
              <w:t xml:space="preserve">MNVP </w:t>
            </w:r>
            <w:proofErr w:type="spellStart"/>
            <w:r w:rsidRPr="00AC68E1">
              <w:rPr>
                <w:rFonts w:cstheme="minorHAnsi"/>
                <w:b/>
                <w:bCs/>
                <w:sz w:val="28"/>
                <w:szCs w:val="28"/>
              </w:rPr>
              <w:t>DzN</w:t>
            </w:r>
            <w:proofErr w:type="spellEnd"/>
            <w:r w:rsidRPr="009C61C7">
              <w:rPr>
                <w:rFonts w:cstheme="minorHAnsi"/>
                <w:sz w:val="20"/>
                <w:szCs w:val="20"/>
              </w:rPr>
              <w:t xml:space="preserve"> (sodeluje MK, MGTŠ, MKGP, STO)</w:t>
            </w:r>
          </w:p>
        </w:tc>
        <w:tc>
          <w:tcPr>
            <w:tcW w:w="2835" w:type="dxa"/>
            <w:shd w:val="clear" w:color="auto" w:fill="FFF2CC" w:themeFill="accent4" w:themeFillTint="33"/>
          </w:tcPr>
          <w:p w14:paraId="48FC815E" w14:textId="77777777" w:rsidR="00F61C0F" w:rsidRPr="009C61C7" w:rsidRDefault="00F61C0F" w:rsidP="00E057DA">
            <w:pPr>
              <w:rPr>
                <w:rFonts w:cstheme="minorHAnsi"/>
                <w:sz w:val="20"/>
                <w:szCs w:val="20"/>
              </w:rPr>
            </w:pPr>
            <w:r w:rsidRPr="009C61C7">
              <w:rPr>
                <w:rFonts w:cstheme="minorHAnsi"/>
                <w:sz w:val="20"/>
                <w:szCs w:val="20"/>
              </w:rPr>
              <w:t>Smernice za trajnostno upravljanje z obiskovalci</w:t>
            </w:r>
            <w:r>
              <w:rPr>
                <w:rFonts w:cstheme="minorHAnsi"/>
                <w:sz w:val="20"/>
                <w:szCs w:val="20"/>
              </w:rPr>
              <w:t xml:space="preserve"> </w:t>
            </w:r>
            <w:r w:rsidRPr="009C61C7">
              <w:rPr>
                <w:rFonts w:cstheme="minorHAnsi"/>
                <w:sz w:val="20"/>
                <w:szCs w:val="20"/>
              </w:rPr>
              <w:t>(1)</w:t>
            </w:r>
          </w:p>
        </w:tc>
        <w:tc>
          <w:tcPr>
            <w:tcW w:w="1134" w:type="dxa"/>
            <w:shd w:val="clear" w:color="auto" w:fill="FFF2CC" w:themeFill="accent4" w:themeFillTint="33"/>
          </w:tcPr>
          <w:p w14:paraId="3A98B176" w14:textId="77777777" w:rsidR="004F29A8" w:rsidRDefault="004F29A8" w:rsidP="004F29A8">
            <w:pPr>
              <w:jc w:val="center"/>
              <w:rPr>
                <w:rFonts w:cstheme="minorHAnsi"/>
                <w:sz w:val="20"/>
                <w:szCs w:val="20"/>
              </w:rPr>
            </w:pPr>
            <w:r>
              <w:rPr>
                <w:rFonts w:cstheme="minorHAnsi"/>
                <w:sz w:val="20"/>
                <w:szCs w:val="20"/>
              </w:rPr>
              <w:t>0</w:t>
            </w:r>
          </w:p>
          <w:p w14:paraId="19FBC845" w14:textId="0EDCC766"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FFF2CC" w:themeFill="accent4" w:themeFillTint="33"/>
          </w:tcPr>
          <w:p w14:paraId="3360AD1A" w14:textId="77777777" w:rsidR="006D750C" w:rsidRDefault="006D750C" w:rsidP="00B76521">
            <w:pPr>
              <w:jc w:val="center"/>
              <w:rPr>
                <w:rFonts w:cstheme="minorHAnsi"/>
                <w:sz w:val="20"/>
                <w:szCs w:val="20"/>
              </w:rPr>
            </w:pPr>
            <w:r>
              <w:rPr>
                <w:rFonts w:cstheme="minorHAnsi"/>
                <w:sz w:val="20"/>
                <w:szCs w:val="20"/>
              </w:rPr>
              <w:t>1</w:t>
            </w:r>
          </w:p>
          <w:p w14:paraId="6B3EBFBA" w14:textId="769A7B29" w:rsidR="00F61C0F" w:rsidRPr="009C61C7" w:rsidRDefault="004F29A8" w:rsidP="00B76521">
            <w:pPr>
              <w:jc w:val="center"/>
              <w:rPr>
                <w:rFonts w:cstheme="minorHAnsi"/>
                <w:sz w:val="20"/>
                <w:szCs w:val="20"/>
              </w:rPr>
            </w:pPr>
            <w:r w:rsidRPr="009C61C7">
              <w:rPr>
                <w:rFonts w:cstheme="minorHAnsi"/>
                <w:sz w:val="20"/>
                <w:szCs w:val="20"/>
              </w:rPr>
              <w:t>Smernice za (</w:t>
            </w:r>
            <w:r w:rsidR="006D750C">
              <w:rPr>
                <w:rFonts w:cstheme="minorHAnsi"/>
                <w:sz w:val="20"/>
                <w:szCs w:val="20"/>
              </w:rPr>
              <w:t>2028</w:t>
            </w:r>
            <w:r w:rsidRPr="009C61C7">
              <w:rPr>
                <w:rFonts w:cstheme="minorHAnsi"/>
                <w:sz w:val="20"/>
                <w:szCs w:val="20"/>
              </w:rPr>
              <w:t>)</w:t>
            </w:r>
          </w:p>
        </w:tc>
        <w:tc>
          <w:tcPr>
            <w:tcW w:w="1274" w:type="dxa"/>
            <w:shd w:val="clear" w:color="auto" w:fill="FFF2CC" w:themeFill="accent4" w:themeFillTint="33"/>
          </w:tcPr>
          <w:p w14:paraId="614E3968" w14:textId="77777777" w:rsidR="00F61C0F" w:rsidRPr="009C61C7" w:rsidRDefault="00F61C0F" w:rsidP="00E057DA">
            <w:pPr>
              <w:rPr>
                <w:rFonts w:cstheme="minorHAnsi"/>
                <w:sz w:val="20"/>
                <w:szCs w:val="20"/>
              </w:rPr>
            </w:pPr>
            <w:r w:rsidRPr="009C61C7">
              <w:rPr>
                <w:rFonts w:cstheme="minorHAnsi"/>
                <w:sz w:val="20"/>
                <w:szCs w:val="20"/>
              </w:rPr>
              <w:t>2028</w:t>
            </w:r>
          </w:p>
        </w:tc>
      </w:tr>
      <w:tr w:rsidR="00F61C0F" w:rsidRPr="006A5734" w14:paraId="6253C33B" w14:textId="77777777" w:rsidTr="00B76521">
        <w:trPr>
          <w:trHeight w:val="281"/>
        </w:trPr>
        <w:tc>
          <w:tcPr>
            <w:tcW w:w="735" w:type="dxa"/>
            <w:shd w:val="clear" w:color="auto" w:fill="A8D08D" w:themeFill="accent6" w:themeFillTint="99"/>
          </w:tcPr>
          <w:p w14:paraId="5AF133BE" w14:textId="77777777" w:rsidR="00F61C0F" w:rsidRPr="009C61C7" w:rsidRDefault="00F61C0F" w:rsidP="00E057DA">
            <w:pPr>
              <w:rPr>
                <w:rFonts w:cstheme="minorHAnsi"/>
                <w:sz w:val="20"/>
                <w:szCs w:val="20"/>
              </w:rPr>
            </w:pPr>
            <w:r w:rsidRPr="009C61C7">
              <w:rPr>
                <w:rFonts w:cstheme="minorHAnsi"/>
                <w:sz w:val="20"/>
                <w:szCs w:val="20"/>
              </w:rPr>
              <w:t>2.4</w:t>
            </w:r>
          </w:p>
        </w:tc>
        <w:tc>
          <w:tcPr>
            <w:tcW w:w="5077" w:type="dxa"/>
            <w:shd w:val="clear" w:color="auto" w:fill="DEEAF6" w:themeFill="accent5" w:themeFillTint="33"/>
          </w:tcPr>
          <w:p w14:paraId="725AE3E6" w14:textId="77777777" w:rsidR="00F61C0F" w:rsidRPr="00F930ED" w:rsidRDefault="00F61C0F" w:rsidP="00E057DA">
            <w:pPr>
              <w:rPr>
                <w:rFonts w:cstheme="minorHAnsi"/>
                <w:sz w:val="20"/>
                <w:szCs w:val="20"/>
              </w:rPr>
            </w:pPr>
            <w:r w:rsidRPr="00F930ED">
              <w:rPr>
                <w:rFonts w:cstheme="minorHAnsi"/>
                <w:sz w:val="20"/>
                <w:szCs w:val="20"/>
              </w:rPr>
              <w:t xml:space="preserve">Priporočila in </w:t>
            </w:r>
            <w:r w:rsidRPr="00737E4A">
              <w:rPr>
                <w:rFonts w:cstheme="minorHAnsi"/>
                <w:b/>
                <w:bCs/>
                <w:sz w:val="20"/>
                <w:szCs w:val="20"/>
              </w:rPr>
              <w:t xml:space="preserve">smernice za urbanistično in arhitekturno načrtovanje stavb VIZ </w:t>
            </w:r>
            <w:r w:rsidRPr="00F930ED">
              <w:rPr>
                <w:rFonts w:cstheme="minorHAnsi"/>
                <w:sz w:val="20"/>
                <w:szCs w:val="20"/>
              </w:rPr>
              <w:t>in pripadajočih zunanjih površin</w:t>
            </w:r>
          </w:p>
        </w:tc>
        <w:tc>
          <w:tcPr>
            <w:tcW w:w="1985" w:type="dxa"/>
            <w:shd w:val="clear" w:color="auto" w:fill="DEEAF6" w:themeFill="accent5" w:themeFillTint="33"/>
          </w:tcPr>
          <w:p w14:paraId="23E5F3A1" w14:textId="77777777" w:rsidR="00F61C0F" w:rsidRPr="00253B36" w:rsidRDefault="00F61C0F" w:rsidP="00E057DA">
            <w:pPr>
              <w:rPr>
                <w:rFonts w:cstheme="minorHAnsi"/>
                <w:sz w:val="20"/>
                <w:szCs w:val="20"/>
              </w:rPr>
            </w:pPr>
            <w:r w:rsidRPr="00253B36">
              <w:rPr>
                <w:rFonts w:cstheme="minorHAnsi"/>
                <w:sz w:val="20"/>
                <w:szCs w:val="20"/>
              </w:rPr>
              <w:t xml:space="preserve">Nosilec: </w:t>
            </w:r>
            <w:r w:rsidRPr="00253B36">
              <w:rPr>
                <w:rFonts w:cstheme="minorHAnsi"/>
                <w:b/>
                <w:bCs/>
                <w:sz w:val="28"/>
                <w:szCs w:val="28"/>
              </w:rPr>
              <w:t>MVI</w:t>
            </w:r>
            <w:r w:rsidRPr="00253B36">
              <w:rPr>
                <w:rFonts w:cstheme="minorHAnsi"/>
                <w:sz w:val="20"/>
                <w:szCs w:val="20"/>
              </w:rPr>
              <w:t xml:space="preserve"> </w:t>
            </w:r>
          </w:p>
          <w:p w14:paraId="47C031BE" w14:textId="77777777" w:rsidR="00F61C0F" w:rsidRPr="00253B36" w:rsidRDefault="00F61C0F" w:rsidP="00E057DA">
            <w:pPr>
              <w:rPr>
                <w:rFonts w:cstheme="minorHAnsi"/>
                <w:sz w:val="20"/>
                <w:szCs w:val="20"/>
              </w:rPr>
            </w:pPr>
            <w:r w:rsidRPr="00253B36">
              <w:rPr>
                <w:rFonts w:cstheme="minorHAnsi"/>
                <w:sz w:val="20"/>
                <w:szCs w:val="20"/>
              </w:rPr>
              <w:t>sodelujoči: MNVP</w:t>
            </w:r>
          </w:p>
        </w:tc>
        <w:tc>
          <w:tcPr>
            <w:tcW w:w="2835" w:type="dxa"/>
            <w:shd w:val="clear" w:color="auto" w:fill="DEEAF6" w:themeFill="accent5" w:themeFillTint="33"/>
          </w:tcPr>
          <w:p w14:paraId="33412017" w14:textId="77777777" w:rsidR="00F61C0F" w:rsidRPr="009C61C7" w:rsidRDefault="00F61C0F" w:rsidP="00E057DA">
            <w:pPr>
              <w:rPr>
                <w:rFonts w:cstheme="minorHAnsi"/>
                <w:sz w:val="20"/>
                <w:szCs w:val="20"/>
              </w:rPr>
            </w:pPr>
            <w:r>
              <w:rPr>
                <w:rFonts w:cstheme="minorHAnsi"/>
                <w:sz w:val="20"/>
                <w:szCs w:val="20"/>
              </w:rPr>
              <w:t>Priporočila in smernice</w:t>
            </w:r>
          </w:p>
        </w:tc>
        <w:tc>
          <w:tcPr>
            <w:tcW w:w="1134" w:type="dxa"/>
            <w:shd w:val="clear" w:color="auto" w:fill="DEEAF6" w:themeFill="accent5" w:themeFillTint="33"/>
          </w:tcPr>
          <w:p w14:paraId="46DA4B20" w14:textId="77777777" w:rsidR="004F29A8" w:rsidRDefault="004F29A8" w:rsidP="004F29A8">
            <w:pPr>
              <w:jc w:val="center"/>
              <w:rPr>
                <w:rFonts w:cstheme="minorHAnsi"/>
                <w:sz w:val="20"/>
                <w:szCs w:val="20"/>
              </w:rPr>
            </w:pPr>
            <w:r>
              <w:rPr>
                <w:rFonts w:cstheme="minorHAnsi"/>
                <w:sz w:val="20"/>
                <w:szCs w:val="20"/>
              </w:rPr>
              <w:t>0</w:t>
            </w:r>
          </w:p>
          <w:p w14:paraId="6478D291" w14:textId="3F80F7DF" w:rsidR="00F61C0F"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2BD29580" w14:textId="77777777" w:rsidR="006D750C" w:rsidRDefault="006D750C" w:rsidP="00B76521">
            <w:pPr>
              <w:jc w:val="center"/>
              <w:rPr>
                <w:rFonts w:cstheme="minorHAnsi"/>
                <w:sz w:val="20"/>
                <w:szCs w:val="20"/>
              </w:rPr>
            </w:pPr>
            <w:r>
              <w:rPr>
                <w:rFonts w:cstheme="minorHAnsi"/>
                <w:sz w:val="20"/>
                <w:szCs w:val="20"/>
              </w:rPr>
              <w:t>1</w:t>
            </w:r>
          </w:p>
          <w:p w14:paraId="74A82A9C" w14:textId="55F2BB91" w:rsidR="00F61C0F" w:rsidRDefault="006D750C" w:rsidP="00B76521">
            <w:pPr>
              <w:jc w:val="center"/>
              <w:rPr>
                <w:rFonts w:cstheme="minorHAnsi"/>
                <w:sz w:val="20"/>
                <w:szCs w:val="20"/>
              </w:rPr>
            </w:pPr>
            <w:r>
              <w:rPr>
                <w:rFonts w:cstheme="minorHAnsi"/>
                <w:sz w:val="20"/>
                <w:szCs w:val="20"/>
              </w:rPr>
              <w:t>Smernice</w:t>
            </w:r>
          </w:p>
          <w:p w14:paraId="0A32F812" w14:textId="3C3EC998" w:rsidR="006D750C" w:rsidRDefault="006D750C" w:rsidP="00B76521">
            <w:pPr>
              <w:jc w:val="center"/>
              <w:rPr>
                <w:rFonts w:cstheme="minorHAnsi"/>
                <w:sz w:val="20"/>
                <w:szCs w:val="20"/>
              </w:rPr>
            </w:pPr>
            <w:r>
              <w:rPr>
                <w:rFonts w:cstheme="minorHAnsi"/>
                <w:sz w:val="20"/>
                <w:szCs w:val="20"/>
              </w:rPr>
              <w:t>(2034)</w:t>
            </w:r>
          </w:p>
        </w:tc>
        <w:tc>
          <w:tcPr>
            <w:tcW w:w="1274" w:type="dxa"/>
            <w:shd w:val="clear" w:color="auto" w:fill="DEEAF6" w:themeFill="accent5" w:themeFillTint="33"/>
          </w:tcPr>
          <w:p w14:paraId="60637386" w14:textId="77777777" w:rsidR="00F61C0F" w:rsidRPr="009C61C7" w:rsidRDefault="00F61C0F" w:rsidP="00E057DA">
            <w:pPr>
              <w:rPr>
                <w:rFonts w:cstheme="minorHAnsi"/>
                <w:sz w:val="20"/>
                <w:szCs w:val="20"/>
              </w:rPr>
            </w:pPr>
            <w:r>
              <w:rPr>
                <w:rFonts w:cstheme="minorHAnsi"/>
                <w:sz w:val="20"/>
                <w:szCs w:val="20"/>
              </w:rPr>
              <w:t xml:space="preserve">2028 - </w:t>
            </w:r>
            <w:r w:rsidRPr="009C61C7">
              <w:rPr>
                <w:rFonts w:cstheme="minorHAnsi"/>
                <w:sz w:val="20"/>
                <w:szCs w:val="20"/>
              </w:rPr>
              <w:t>2034</w:t>
            </w:r>
          </w:p>
        </w:tc>
      </w:tr>
      <w:tr w:rsidR="00F61C0F" w:rsidRPr="006A5734" w14:paraId="067D6A13" w14:textId="77777777" w:rsidTr="00B76521">
        <w:trPr>
          <w:trHeight w:val="281"/>
        </w:trPr>
        <w:tc>
          <w:tcPr>
            <w:tcW w:w="735" w:type="dxa"/>
            <w:shd w:val="clear" w:color="auto" w:fill="A8D08D" w:themeFill="accent6" w:themeFillTint="99"/>
          </w:tcPr>
          <w:p w14:paraId="42758952" w14:textId="77777777" w:rsidR="00F61C0F" w:rsidRPr="009C61C7" w:rsidRDefault="00F61C0F" w:rsidP="00E057DA">
            <w:pPr>
              <w:rPr>
                <w:rFonts w:cstheme="minorHAnsi"/>
                <w:sz w:val="20"/>
                <w:szCs w:val="20"/>
              </w:rPr>
            </w:pPr>
            <w:r w:rsidRPr="009C61C7">
              <w:rPr>
                <w:rFonts w:cstheme="minorHAnsi"/>
                <w:sz w:val="20"/>
                <w:szCs w:val="20"/>
              </w:rPr>
              <w:t>2.4</w:t>
            </w:r>
          </w:p>
        </w:tc>
        <w:tc>
          <w:tcPr>
            <w:tcW w:w="5077" w:type="dxa"/>
            <w:shd w:val="clear" w:color="auto" w:fill="DEEAF6" w:themeFill="accent5" w:themeFillTint="33"/>
            <w:vAlign w:val="center"/>
          </w:tcPr>
          <w:p w14:paraId="3221F54B" w14:textId="77777777" w:rsidR="00F61C0F" w:rsidRPr="00F930ED" w:rsidRDefault="00F61C0F" w:rsidP="00E057DA">
            <w:pPr>
              <w:rPr>
                <w:rFonts w:cstheme="minorHAnsi"/>
                <w:sz w:val="20"/>
                <w:szCs w:val="20"/>
              </w:rPr>
            </w:pPr>
            <w:r w:rsidRPr="000302C4">
              <w:rPr>
                <w:rFonts w:cstheme="minorHAnsi"/>
                <w:sz w:val="20"/>
                <w:szCs w:val="20"/>
              </w:rPr>
              <w:t>Izdelava smernic za krepitev odpornosti kulturne dediščine na podnebne sprememb</w:t>
            </w:r>
          </w:p>
        </w:tc>
        <w:tc>
          <w:tcPr>
            <w:tcW w:w="1985" w:type="dxa"/>
            <w:shd w:val="clear" w:color="auto" w:fill="DEEAF6" w:themeFill="accent5" w:themeFillTint="33"/>
            <w:vAlign w:val="center"/>
          </w:tcPr>
          <w:p w14:paraId="5BCC044D" w14:textId="77777777" w:rsidR="00F61C0F" w:rsidRPr="00253B36" w:rsidRDefault="00F61C0F" w:rsidP="00E057DA">
            <w:pPr>
              <w:rPr>
                <w:rFonts w:cstheme="minorHAnsi"/>
                <w:sz w:val="20"/>
                <w:szCs w:val="20"/>
              </w:rPr>
            </w:pPr>
            <w:r w:rsidRPr="00253B36">
              <w:rPr>
                <w:rFonts w:cstheme="minorHAnsi"/>
                <w:sz w:val="20"/>
                <w:szCs w:val="20"/>
              </w:rPr>
              <w:t xml:space="preserve">Nosilec: </w:t>
            </w:r>
            <w:r w:rsidRPr="00253B36">
              <w:rPr>
                <w:rFonts w:cstheme="minorHAnsi"/>
                <w:b/>
                <w:bCs/>
                <w:sz w:val="28"/>
                <w:szCs w:val="28"/>
              </w:rPr>
              <w:t>MK</w:t>
            </w:r>
          </w:p>
        </w:tc>
        <w:tc>
          <w:tcPr>
            <w:tcW w:w="2835" w:type="dxa"/>
            <w:shd w:val="clear" w:color="auto" w:fill="DEEAF6" w:themeFill="accent5" w:themeFillTint="33"/>
            <w:vAlign w:val="center"/>
          </w:tcPr>
          <w:p w14:paraId="3CCDF7CE" w14:textId="77777777" w:rsidR="00F61C0F" w:rsidRDefault="00F61C0F" w:rsidP="00E057DA">
            <w:pPr>
              <w:rPr>
                <w:rFonts w:cstheme="minorHAnsi"/>
                <w:sz w:val="20"/>
                <w:szCs w:val="20"/>
              </w:rPr>
            </w:pPr>
            <w:r>
              <w:rPr>
                <w:rFonts w:cstheme="minorHAnsi"/>
                <w:sz w:val="20"/>
                <w:szCs w:val="20"/>
              </w:rPr>
              <w:t>Smernice</w:t>
            </w:r>
          </w:p>
        </w:tc>
        <w:tc>
          <w:tcPr>
            <w:tcW w:w="1134" w:type="dxa"/>
            <w:shd w:val="clear" w:color="auto" w:fill="DEEAF6" w:themeFill="accent5" w:themeFillTint="33"/>
          </w:tcPr>
          <w:p w14:paraId="51B1F968" w14:textId="77777777" w:rsidR="004F29A8" w:rsidRDefault="004F29A8" w:rsidP="004F29A8">
            <w:pPr>
              <w:jc w:val="center"/>
              <w:rPr>
                <w:rFonts w:cstheme="minorHAnsi"/>
                <w:sz w:val="20"/>
                <w:szCs w:val="20"/>
              </w:rPr>
            </w:pPr>
            <w:r>
              <w:rPr>
                <w:rFonts w:cstheme="minorHAnsi"/>
                <w:sz w:val="20"/>
                <w:szCs w:val="20"/>
              </w:rPr>
              <w:t>0</w:t>
            </w:r>
          </w:p>
          <w:p w14:paraId="44A88103" w14:textId="33B9EAFE"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21944F15" w14:textId="77777777" w:rsidR="006D750C" w:rsidRDefault="006D750C" w:rsidP="00B76521">
            <w:pPr>
              <w:jc w:val="center"/>
              <w:rPr>
                <w:rFonts w:cstheme="minorHAnsi"/>
                <w:sz w:val="20"/>
                <w:szCs w:val="20"/>
              </w:rPr>
            </w:pPr>
            <w:r>
              <w:rPr>
                <w:rFonts w:cstheme="minorHAnsi"/>
                <w:sz w:val="20"/>
                <w:szCs w:val="20"/>
              </w:rPr>
              <w:t>1</w:t>
            </w:r>
          </w:p>
          <w:p w14:paraId="188B4570" w14:textId="77777777" w:rsidR="00F61C0F" w:rsidRDefault="004F29A8" w:rsidP="00B76521">
            <w:pPr>
              <w:jc w:val="center"/>
              <w:rPr>
                <w:rFonts w:cstheme="minorHAnsi"/>
                <w:sz w:val="20"/>
                <w:szCs w:val="20"/>
              </w:rPr>
            </w:pPr>
            <w:r>
              <w:rPr>
                <w:rFonts w:cstheme="minorHAnsi"/>
                <w:sz w:val="20"/>
                <w:szCs w:val="20"/>
              </w:rPr>
              <w:t>Smernice</w:t>
            </w:r>
          </w:p>
          <w:p w14:paraId="0F6A2E81" w14:textId="0127B3B5" w:rsidR="006D750C" w:rsidRPr="009C61C7" w:rsidRDefault="006D750C" w:rsidP="00B76521">
            <w:pPr>
              <w:jc w:val="center"/>
              <w:rPr>
                <w:rFonts w:cstheme="minorHAnsi"/>
                <w:sz w:val="20"/>
                <w:szCs w:val="20"/>
              </w:rPr>
            </w:pPr>
            <w:r>
              <w:rPr>
                <w:rFonts w:cstheme="minorHAnsi"/>
                <w:sz w:val="20"/>
                <w:szCs w:val="20"/>
              </w:rPr>
              <w:t>(2028)</w:t>
            </w:r>
          </w:p>
        </w:tc>
        <w:tc>
          <w:tcPr>
            <w:tcW w:w="1274" w:type="dxa"/>
            <w:shd w:val="clear" w:color="auto" w:fill="DEEAF6" w:themeFill="accent5" w:themeFillTint="33"/>
            <w:vAlign w:val="center"/>
          </w:tcPr>
          <w:p w14:paraId="7786B93E" w14:textId="77777777" w:rsidR="00F61C0F" w:rsidRPr="009C61C7" w:rsidRDefault="00F61C0F" w:rsidP="00E057DA">
            <w:pPr>
              <w:rPr>
                <w:rFonts w:cstheme="minorHAnsi"/>
                <w:sz w:val="20"/>
                <w:szCs w:val="20"/>
              </w:rPr>
            </w:pPr>
            <w:r w:rsidRPr="009C61C7">
              <w:rPr>
                <w:rFonts w:cstheme="minorHAnsi"/>
                <w:sz w:val="20"/>
                <w:szCs w:val="20"/>
              </w:rPr>
              <w:t>2028</w:t>
            </w:r>
          </w:p>
        </w:tc>
      </w:tr>
      <w:tr w:rsidR="00F61C0F" w:rsidRPr="006A5734" w14:paraId="67D3A410" w14:textId="77777777" w:rsidTr="00B76521">
        <w:trPr>
          <w:trHeight w:val="281"/>
        </w:trPr>
        <w:tc>
          <w:tcPr>
            <w:tcW w:w="735" w:type="dxa"/>
            <w:shd w:val="clear" w:color="auto" w:fill="A8D08D" w:themeFill="accent6" w:themeFillTint="99"/>
          </w:tcPr>
          <w:p w14:paraId="145B19C5" w14:textId="77777777" w:rsidR="00F61C0F" w:rsidRPr="009C61C7" w:rsidRDefault="00F61C0F" w:rsidP="00E057DA">
            <w:pPr>
              <w:rPr>
                <w:rFonts w:cstheme="minorHAnsi"/>
                <w:sz w:val="20"/>
                <w:szCs w:val="20"/>
              </w:rPr>
            </w:pPr>
            <w:r w:rsidRPr="009C61C7">
              <w:rPr>
                <w:rFonts w:cstheme="minorHAnsi"/>
                <w:sz w:val="20"/>
                <w:szCs w:val="20"/>
              </w:rPr>
              <w:t>1.3</w:t>
            </w:r>
          </w:p>
        </w:tc>
        <w:tc>
          <w:tcPr>
            <w:tcW w:w="5077" w:type="dxa"/>
            <w:shd w:val="clear" w:color="auto" w:fill="DEEAF6" w:themeFill="accent5" w:themeFillTint="33"/>
            <w:vAlign w:val="center"/>
          </w:tcPr>
          <w:p w14:paraId="05F85D42" w14:textId="77777777" w:rsidR="00F61C0F" w:rsidRPr="00F930ED" w:rsidRDefault="00F61C0F" w:rsidP="00E057DA">
            <w:pPr>
              <w:rPr>
                <w:rFonts w:cstheme="minorHAnsi"/>
                <w:sz w:val="20"/>
                <w:szCs w:val="20"/>
              </w:rPr>
            </w:pPr>
            <w:r w:rsidRPr="009C61C7">
              <w:rPr>
                <w:rFonts w:cstheme="minorHAnsi"/>
                <w:sz w:val="20"/>
                <w:szCs w:val="20"/>
              </w:rPr>
              <w:t>Preučitev in uvajanje alternativnih oblik javnega prometa na območjih z nižjo gostoto prebivalstva in znotraj ŠMO (vključno s prenosi na podlagi že obstoječih dobrih praks)</w:t>
            </w:r>
          </w:p>
        </w:tc>
        <w:tc>
          <w:tcPr>
            <w:tcW w:w="1985" w:type="dxa"/>
            <w:shd w:val="clear" w:color="auto" w:fill="DEEAF6" w:themeFill="accent5" w:themeFillTint="33"/>
            <w:vAlign w:val="center"/>
          </w:tcPr>
          <w:p w14:paraId="241E536B" w14:textId="77777777" w:rsidR="00F61C0F" w:rsidRPr="00253B36" w:rsidRDefault="00F61C0F" w:rsidP="00E057DA">
            <w:pPr>
              <w:rPr>
                <w:rFonts w:cstheme="minorHAnsi"/>
                <w:sz w:val="20"/>
                <w:szCs w:val="20"/>
              </w:rPr>
            </w:pPr>
            <w:r w:rsidRPr="00253B36">
              <w:rPr>
                <w:rFonts w:cstheme="minorHAnsi"/>
                <w:sz w:val="20"/>
                <w:szCs w:val="20"/>
              </w:rPr>
              <w:t xml:space="preserve"> Nosilec: </w:t>
            </w:r>
            <w:r w:rsidRPr="00253B36">
              <w:rPr>
                <w:rFonts w:cstheme="minorHAnsi"/>
                <w:b/>
                <w:bCs/>
                <w:sz w:val="28"/>
                <w:szCs w:val="28"/>
              </w:rPr>
              <w:t>MOPE</w:t>
            </w:r>
            <w:r w:rsidRPr="00253B36">
              <w:rPr>
                <w:rFonts w:cstheme="minorHAnsi"/>
                <w:sz w:val="20"/>
                <w:szCs w:val="20"/>
              </w:rPr>
              <w:t xml:space="preserve"> </w:t>
            </w:r>
          </w:p>
          <w:p w14:paraId="3A72EA51" w14:textId="77777777" w:rsidR="00F61C0F" w:rsidRPr="00253B36" w:rsidRDefault="00F61C0F" w:rsidP="00E057DA">
            <w:pPr>
              <w:rPr>
                <w:rFonts w:cstheme="minorHAnsi"/>
                <w:sz w:val="20"/>
                <w:szCs w:val="20"/>
              </w:rPr>
            </w:pPr>
            <w:r w:rsidRPr="00253B36">
              <w:rPr>
                <w:rFonts w:cstheme="minorHAnsi"/>
                <w:sz w:val="20"/>
                <w:szCs w:val="20"/>
              </w:rPr>
              <w:t>(sodelujejo MJU, MNVP, MVI, MDDSZ, MZI, združenja občin)</w:t>
            </w:r>
          </w:p>
        </w:tc>
        <w:tc>
          <w:tcPr>
            <w:tcW w:w="2835" w:type="dxa"/>
            <w:shd w:val="clear" w:color="auto" w:fill="DEEAF6" w:themeFill="accent5" w:themeFillTint="33"/>
            <w:vAlign w:val="center"/>
          </w:tcPr>
          <w:p w14:paraId="6593F2F9" w14:textId="77777777" w:rsidR="00F61C0F" w:rsidRPr="009C61C7" w:rsidRDefault="00F61C0F" w:rsidP="00E057DA">
            <w:pPr>
              <w:rPr>
                <w:rFonts w:cstheme="minorHAnsi"/>
                <w:sz w:val="20"/>
                <w:szCs w:val="20"/>
              </w:rPr>
            </w:pPr>
            <w:r w:rsidRPr="009C61C7">
              <w:rPr>
                <w:rFonts w:cstheme="minorHAnsi"/>
                <w:sz w:val="20"/>
                <w:szCs w:val="20"/>
              </w:rPr>
              <w:t xml:space="preserve">c) uvedeni primeri (5) </w:t>
            </w:r>
          </w:p>
          <w:p w14:paraId="77DD3A95" w14:textId="77777777" w:rsidR="00F61C0F" w:rsidRDefault="00F61C0F" w:rsidP="00E057DA">
            <w:pPr>
              <w:rPr>
                <w:rFonts w:cstheme="minorHAnsi"/>
                <w:sz w:val="20"/>
                <w:szCs w:val="20"/>
              </w:rPr>
            </w:pPr>
          </w:p>
        </w:tc>
        <w:tc>
          <w:tcPr>
            <w:tcW w:w="1134" w:type="dxa"/>
            <w:shd w:val="clear" w:color="auto" w:fill="DEEAF6" w:themeFill="accent5" w:themeFillTint="33"/>
          </w:tcPr>
          <w:p w14:paraId="7E78CE70" w14:textId="77777777" w:rsidR="004F29A8" w:rsidRDefault="004F29A8" w:rsidP="004F29A8">
            <w:pPr>
              <w:jc w:val="center"/>
              <w:rPr>
                <w:rFonts w:cstheme="minorHAnsi"/>
                <w:sz w:val="20"/>
                <w:szCs w:val="20"/>
              </w:rPr>
            </w:pPr>
            <w:r>
              <w:rPr>
                <w:rFonts w:cstheme="minorHAnsi"/>
                <w:sz w:val="20"/>
                <w:szCs w:val="20"/>
              </w:rPr>
              <w:t>0</w:t>
            </w:r>
          </w:p>
          <w:p w14:paraId="7D1D5731" w14:textId="7B94996B" w:rsidR="00F61C0F"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77B35279" w14:textId="77777777" w:rsidR="006D750C" w:rsidRDefault="006D750C" w:rsidP="00B76521">
            <w:pPr>
              <w:jc w:val="center"/>
              <w:rPr>
                <w:rFonts w:cstheme="minorHAnsi"/>
                <w:sz w:val="20"/>
                <w:szCs w:val="20"/>
              </w:rPr>
            </w:pPr>
            <w:r>
              <w:rPr>
                <w:rFonts w:cstheme="minorHAnsi"/>
                <w:sz w:val="20"/>
                <w:szCs w:val="20"/>
              </w:rPr>
              <w:t>5</w:t>
            </w:r>
          </w:p>
          <w:p w14:paraId="42D7BAD9" w14:textId="3BCD2DB8" w:rsidR="006D750C" w:rsidRDefault="006D750C" w:rsidP="00B76521">
            <w:pPr>
              <w:jc w:val="center"/>
              <w:rPr>
                <w:rFonts w:cstheme="minorHAnsi"/>
                <w:sz w:val="20"/>
                <w:szCs w:val="20"/>
              </w:rPr>
            </w:pPr>
            <w:r w:rsidRPr="009C61C7">
              <w:rPr>
                <w:rFonts w:cstheme="minorHAnsi"/>
                <w:sz w:val="20"/>
                <w:szCs w:val="20"/>
              </w:rPr>
              <w:t>P</w:t>
            </w:r>
            <w:r w:rsidR="004F29A8" w:rsidRPr="009C61C7">
              <w:rPr>
                <w:rFonts w:cstheme="minorHAnsi"/>
                <w:sz w:val="20"/>
                <w:szCs w:val="20"/>
              </w:rPr>
              <w:t>rimer</w:t>
            </w:r>
            <w:r>
              <w:rPr>
                <w:rFonts w:cstheme="minorHAnsi"/>
                <w:sz w:val="20"/>
                <w:szCs w:val="20"/>
              </w:rPr>
              <w:t>ov</w:t>
            </w:r>
          </w:p>
          <w:p w14:paraId="69A6F6BF" w14:textId="19B2112F" w:rsidR="00F61C0F" w:rsidRDefault="004F29A8" w:rsidP="00B76521">
            <w:pPr>
              <w:jc w:val="center"/>
              <w:rPr>
                <w:rFonts w:cstheme="minorHAnsi"/>
                <w:sz w:val="20"/>
                <w:szCs w:val="20"/>
              </w:rPr>
            </w:pPr>
            <w:r w:rsidRPr="009C61C7">
              <w:rPr>
                <w:rFonts w:cstheme="minorHAnsi"/>
                <w:sz w:val="20"/>
                <w:szCs w:val="20"/>
              </w:rPr>
              <w:t xml:space="preserve"> (</w:t>
            </w:r>
            <w:r w:rsidR="006D750C">
              <w:rPr>
                <w:rFonts w:cstheme="minorHAnsi"/>
                <w:sz w:val="20"/>
                <w:szCs w:val="20"/>
              </w:rPr>
              <w:t>2030</w:t>
            </w:r>
            <w:r w:rsidRPr="009C61C7">
              <w:rPr>
                <w:rFonts w:cstheme="minorHAnsi"/>
                <w:sz w:val="20"/>
                <w:szCs w:val="20"/>
              </w:rPr>
              <w:t>)</w:t>
            </w:r>
          </w:p>
        </w:tc>
        <w:tc>
          <w:tcPr>
            <w:tcW w:w="1274" w:type="dxa"/>
            <w:shd w:val="clear" w:color="auto" w:fill="DEEAF6" w:themeFill="accent5" w:themeFillTint="33"/>
            <w:vAlign w:val="center"/>
          </w:tcPr>
          <w:p w14:paraId="4554F8A5" w14:textId="77777777" w:rsidR="00F61C0F" w:rsidRPr="009C61C7" w:rsidRDefault="00F61C0F" w:rsidP="00E057DA">
            <w:pPr>
              <w:rPr>
                <w:rFonts w:cstheme="minorHAnsi"/>
                <w:sz w:val="20"/>
                <w:szCs w:val="20"/>
              </w:rPr>
            </w:pPr>
            <w:r>
              <w:rPr>
                <w:rFonts w:cstheme="minorHAnsi"/>
                <w:sz w:val="20"/>
                <w:szCs w:val="20"/>
              </w:rPr>
              <w:t xml:space="preserve">2028 - </w:t>
            </w:r>
            <w:r w:rsidRPr="009C61C7">
              <w:rPr>
                <w:rFonts w:cstheme="minorHAnsi"/>
                <w:sz w:val="20"/>
                <w:szCs w:val="20"/>
              </w:rPr>
              <w:t>2030</w:t>
            </w:r>
          </w:p>
        </w:tc>
      </w:tr>
      <w:tr w:rsidR="004F29A8" w:rsidRPr="006A5734" w14:paraId="36213F09" w14:textId="77777777" w:rsidTr="004F29A8">
        <w:trPr>
          <w:trHeight w:val="902"/>
        </w:trPr>
        <w:tc>
          <w:tcPr>
            <w:tcW w:w="735" w:type="dxa"/>
            <w:vMerge w:val="restart"/>
            <w:shd w:val="clear" w:color="auto" w:fill="A8D08D" w:themeFill="accent6" w:themeFillTint="99"/>
          </w:tcPr>
          <w:p w14:paraId="3D49D6A6" w14:textId="77777777" w:rsidR="004F29A8" w:rsidRPr="009C61C7" w:rsidRDefault="004F29A8" w:rsidP="00E057DA">
            <w:pPr>
              <w:rPr>
                <w:rFonts w:cstheme="minorHAnsi"/>
                <w:sz w:val="20"/>
                <w:szCs w:val="20"/>
              </w:rPr>
            </w:pPr>
            <w:r w:rsidRPr="009C61C7">
              <w:rPr>
                <w:rFonts w:cstheme="minorHAnsi"/>
                <w:sz w:val="20"/>
                <w:szCs w:val="20"/>
              </w:rPr>
              <w:t>3.10</w:t>
            </w:r>
          </w:p>
        </w:tc>
        <w:tc>
          <w:tcPr>
            <w:tcW w:w="5077" w:type="dxa"/>
            <w:vMerge w:val="restart"/>
            <w:shd w:val="clear" w:color="auto" w:fill="DEEAF6" w:themeFill="accent5" w:themeFillTint="33"/>
            <w:vAlign w:val="center"/>
          </w:tcPr>
          <w:p w14:paraId="54BC7A2A" w14:textId="77777777" w:rsidR="004F29A8" w:rsidRPr="00552725" w:rsidRDefault="004F29A8" w:rsidP="00F61C0F">
            <w:pPr>
              <w:pStyle w:val="Odstavekseznama"/>
              <w:numPr>
                <w:ilvl w:val="0"/>
                <w:numId w:val="20"/>
              </w:numPr>
              <w:jc w:val="both"/>
              <w:rPr>
                <w:rFonts w:cstheme="minorHAnsi"/>
                <w:color w:val="000000" w:themeColor="text1"/>
                <w:sz w:val="20"/>
                <w:szCs w:val="20"/>
              </w:rPr>
            </w:pPr>
            <w:r w:rsidRPr="00552725">
              <w:rPr>
                <w:rFonts w:cstheme="minorHAnsi"/>
                <w:color w:val="000000" w:themeColor="text1"/>
                <w:sz w:val="20"/>
                <w:szCs w:val="20"/>
              </w:rPr>
              <w:t xml:space="preserve">Priprava načrta za </w:t>
            </w:r>
            <w:r w:rsidRPr="00737E4A">
              <w:rPr>
                <w:rFonts w:cstheme="minorHAnsi"/>
                <w:b/>
                <w:bCs/>
                <w:color w:val="000000" w:themeColor="text1"/>
                <w:sz w:val="20"/>
                <w:szCs w:val="20"/>
              </w:rPr>
              <w:t>trajnostno prenovo stavb</w:t>
            </w:r>
            <w:r w:rsidRPr="00552725">
              <w:rPr>
                <w:rFonts w:cstheme="minorHAnsi"/>
                <w:color w:val="000000" w:themeColor="text1"/>
                <w:sz w:val="20"/>
                <w:szCs w:val="20"/>
              </w:rPr>
              <w:t xml:space="preserve"> (ločeno za stanovanjski in </w:t>
            </w:r>
            <w:proofErr w:type="spellStart"/>
            <w:r w:rsidRPr="00552725">
              <w:rPr>
                <w:rFonts w:cstheme="minorHAnsi"/>
                <w:color w:val="000000" w:themeColor="text1"/>
                <w:sz w:val="20"/>
                <w:szCs w:val="20"/>
              </w:rPr>
              <w:t>nestanovanjski</w:t>
            </w:r>
            <w:proofErr w:type="spellEnd"/>
            <w:r w:rsidRPr="00552725">
              <w:rPr>
                <w:rFonts w:cstheme="minorHAnsi"/>
                <w:color w:val="000000" w:themeColor="text1"/>
                <w:sz w:val="20"/>
                <w:szCs w:val="20"/>
              </w:rPr>
              <w:t xml:space="preserve"> sektor), ki se osredotoča na celovito prenovo stavb in upošteva vse vidike prenove (energijski, potresni, </w:t>
            </w:r>
            <w:proofErr w:type="spellStart"/>
            <w:r w:rsidRPr="00552725">
              <w:rPr>
                <w:rFonts w:cstheme="minorHAnsi"/>
                <w:color w:val="000000" w:themeColor="text1"/>
                <w:sz w:val="20"/>
                <w:szCs w:val="20"/>
              </w:rPr>
              <w:t>kulturnovarstveni</w:t>
            </w:r>
            <w:proofErr w:type="spellEnd"/>
            <w:r w:rsidRPr="00552725">
              <w:rPr>
                <w:rFonts w:cstheme="minorHAnsi"/>
                <w:color w:val="000000" w:themeColor="text1"/>
                <w:sz w:val="20"/>
                <w:szCs w:val="20"/>
              </w:rPr>
              <w:t xml:space="preserve">, funkcionalni idr.). </w:t>
            </w:r>
          </w:p>
          <w:p w14:paraId="5DA7919F" w14:textId="77777777" w:rsidR="004F29A8" w:rsidRPr="00F410DD" w:rsidRDefault="004F29A8" w:rsidP="00F61C0F">
            <w:pPr>
              <w:pStyle w:val="Odstavekseznama"/>
              <w:numPr>
                <w:ilvl w:val="0"/>
                <w:numId w:val="20"/>
              </w:numPr>
              <w:jc w:val="both"/>
              <w:rPr>
                <w:rFonts w:cstheme="minorHAnsi"/>
                <w:sz w:val="20"/>
                <w:szCs w:val="20"/>
              </w:rPr>
            </w:pPr>
            <w:r w:rsidRPr="00F410DD">
              <w:rPr>
                <w:rFonts w:cstheme="minorHAnsi"/>
                <w:color w:val="000000" w:themeColor="text1"/>
                <w:sz w:val="20"/>
                <w:szCs w:val="20"/>
              </w:rPr>
              <w:t xml:space="preserve">Priprava </w:t>
            </w:r>
            <w:r w:rsidRPr="00F410DD">
              <w:rPr>
                <w:rFonts w:cstheme="minorHAnsi"/>
                <w:b/>
                <w:bCs/>
                <w:color w:val="000000" w:themeColor="text1"/>
                <w:sz w:val="20"/>
                <w:szCs w:val="20"/>
              </w:rPr>
              <w:t>načrta za financiranje trajnostne prenove stavb</w:t>
            </w:r>
            <w:r w:rsidRPr="00F410DD">
              <w:rPr>
                <w:rFonts w:cstheme="minorHAnsi"/>
                <w:color w:val="000000" w:themeColor="text1"/>
                <w:sz w:val="20"/>
                <w:szCs w:val="20"/>
              </w:rPr>
              <w:t>.</w:t>
            </w:r>
          </w:p>
        </w:tc>
        <w:tc>
          <w:tcPr>
            <w:tcW w:w="1985" w:type="dxa"/>
            <w:vMerge w:val="restart"/>
            <w:shd w:val="clear" w:color="auto" w:fill="DEEAF6" w:themeFill="accent5" w:themeFillTint="33"/>
            <w:vAlign w:val="center"/>
          </w:tcPr>
          <w:p w14:paraId="008A5DFA" w14:textId="77777777" w:rsidR="004F29A8" w:rsidRPr="00253B36" w:rsidRDefault="004F29A8" w:rsidP="00E057DA">
            <w:pPr>
              <w:rPr>
                <w:rFonts w:cstheme="minorHAnsi"/>
                <w:sz w:val="20"/>
                <w:szCs w:val="20"/>
              </w:rPr>
            </w:pPr>
            <w:r w:rsidRPr="00253B36">
              <w:rPr>
                <w:rFonts w:cstheme="minorHAnsi"/>
                <w:sz w:val="20"/>
                <w:szCs w:val="20"/>
              </w:rPr>
              <w:t xml:space="preserve">Nosilec: </w:t>
            </w:r>
            <w:r w:rsidRPr="00253B36">
              <w:rPr>
                <w:rFonts w:cstheme="minorHAnsi"/>
                <w:b/>
                <w:bCs/>
                <w:sz w:val="28"/>
                <w:szCs w:val="28"/>
              </w:rPr>
              <w:t>MOPE</w:t>
            </w:r>
            <w:r w:rsidRPr="00253B36">
              <w:rPr>
                <w:rFonts w:cstheme="minorHAnsi"/>
                <w:sz w:val="20"/>
                <w:szCs w:val="20"/>
              </w:rPr>
              <w:t xml:space="preserve"> </w:t>
            </w:r>
          </w:p>
          <w:p w14:paraId="5743F1CC" w14:textId="77777777" w:rsidR="004F29A8" w:rsidRPr="00253B36" w:rsidRDefault="004F29A8" w:rsidP="00E057DA">
            <w:pPr>
              <w:rPr>
                <w:rFonts w:cstheme="minorHAnsi"/>
                <w:sz w:val="20"/>
                <w:szCs w:val="20"/>
              </w:rPr>
            </w:pPr>
            <w:r w:rsidRPr="00253B36">
              <w:rPr>
                <w:rFonts w:cstheme="minorHAnsi"/>
                <w:sz w:val="20"/>
                <w:szCs w:val="20"/>
              </w:rPr>
              <w:t>(sodeluje MNVP, MK, MORS, MVI)</w:t>
            </w:r>
          </w:p>
        </w:tc>
        <w:tc>
          <w:tcPr>
            <w:tcW w:w="2835" w:type="dxa"/>
            <w:shd w:val="clear" w:color="auto" w:fill="DEEAF6" w:themeFill="accent5" w:themeFillTint="33"/>
            <w:vAlign w:val="center"/>
          </w:tcPr>
          <w:p w14:paraId="649FFEDE" w14:textId="77777777" w:rsidR="004F29A8" w:rsidRPr="00552725" w:rsidRDefault="004F29A8" w:rsidP="00E057DA">
            <w:pPr>
              <w:rPr>
                <w:rFonts w:cstheme="minorHAnsi"/>
                <w:color w:val="000000" w:themeColor="text1"/>
                <w:sz w:val="20"/>
                <w:szCs w:val="20"/>
              </w:rPr>
            </w:pPr>
            <w:r w:rsidRPr="00552725">
              <w:rPr>
                <w:rFonts w:cstheme="minorHAnsi"/>
                <w:color w:val="000000" w:themeColor="text1"/>
                <w:sz w:val="20"/>
                <w:szCs w:val="20"/>
              </w:rPr>
              <w:t xml:space="preserve">a) </w:t>
            </w:r>
            <w:r>
              <w:rPr>
                <w:rFonts w:cstheme="minorHAnsi"/>
                <w:color w:val="000000" w:themeColor="text1"/>
                <w:sz w:val="20"/>
                <w:szCs w:val="20"/>
              </w:rPr>
              <w:t>N</w:t>
            </w:r>
            <w:r w:rsidRPr="00552725">
              <w:rPr>
                <w:rFonts w:cstheme="minorHAnsi"/>
                <w:color w:val="000000" w:themeColor="text1"/>
                <w:sz w:val="20"/>
                <w:szCs w:val="20"/>
              </w:rPr>
              <w:t>ačrt za trajnostno prenovo stavb(1)</w:t>
            </w:r>
          </w:p>
          <w:p w14:paraId="69017532" w14:textId="271B2024" w:rsidR="004F29A8" w:rsidRDefault="004F29A8" w:rsidP="00E057DA">
            <w:pPr>
              <w:rPr>
                <w:rFonts w:cstheme="minorHAnsi"/>
                <w:sz w:val="20"/>
                <w:szCs w:val="20"/>
              </w:rPr>
            </w:pPr>
          </w:p>
        </w:tc>
        <w:tc>
          <w:tcPr>
            <w:tcW w:w="1134" w:type="dxa"/>
            <w:shd w:val="clear" w:color="auto" w:fill="DEEAF6" w:themeFill="accent5" w:themeFillTint="33"/>
          </w:tcPr>
          <w:p w14:paraId="0ECE8C18" w14:textId="77777777" w:rsidR="004F29A8" w:rsidRDefault="004F29A8" w:rsidP="004F29A8">
            <w:pPr>
              <w:jc w:val="center"/>
              <w:rPr>
                <w:rFonts w:cstheme="minorHAnsi"/>
                <w:sz w:val="20"/>
                <w:szCs w:val="20"/>
              </w:rPr>
            </w:pPr>
            <w:r>
              <w:rPr>
                <w:rFonts w:cstheme="minorHAnsi"/>
                <w:sz w:val="20"/>
                <w:szCs w:val="20"/>
              </w:rPr>
              <w:t>0</w:t>
            </w:r>
          </w:p>
          <w:p w14:paraId="77F9E43D" w14:textId="24E12FB0" w:rsidR="004F29A8"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0A3C5A8A" w14:textId="77777777" w:rsidR="006D750C" w:rsidRDefault="006D750C" w:rsidP="006D750C">
            <w:pPr>
              <w:jc w:val="center"/>
              <w:rPr>
                <w:rFonts w:cstheme="minorHAnsi"/>
                <w:color w:val="000000" w:themeColor="text1"/>
                <w:sz w:val="20"/>
                <w:szCs w:val="20"/>
              </w:rPr>
            </w:pPr>
            <w:r>
              <w:rPr>
                <w:rFonts w:cstheme="minorHAnsi"/>
                <w:color w:val="000000" w:themeColor="text1"/>
                <w:sz w:val="20"/>
                <w:szCs w:val="20"/>
              </w:rPr>
              <w:t>1</w:t>
            </w:r>
          </w:p>
          <w:p w14:paraId="6094C275" w14:textId="402A57F7" w:rsidR="004F29A8" w:rsidRPr="00552725" w:rsidRDefault="004F29A8" w:rsidP="006D750C">
            <w:pPr>
              <w:jc w:val="center"/>
              <w:rPr>
                <w:rFonts w:cstheme="minorHAnsi"/>
                <w:color w:val="000000" w:themeColor="text1"/>
                <w:sz w:val="20"/>
                <w:szCs w:val="20"/>
              </w:rPr>
            </w:pPr>
            <w:r>
              <w:rPr>
                <w:rFonts w:cstheme="minorHAnsi"/>
                <w:color w:val="000000" w:themeColor="text1"/>
                <w:sz w:val="20"/>
                <w:szCs w:val="20"/>
              </w:rPr>
              <w:t>N</w:t>
            </w:r>
            <w:r w:rsidRPr="00552725">
              <w:rPr>
                <w:rFonts w:cstheme="minorHAnsi"/>
                <w:color w:val="000000" w:themeColor="text1"/>
                <w:sz w:val="20"/>
                <w:szCs w:val="20"/>
              </w:rPr>
              <w:t>ačrt za</w:t>
            </w:r>
            <w:r w:rsidR="006D750C">
              <w:rPr>
                <w:rFonts w:cstheme="minorHAnsi"/>
                <w:color w:val="000000" w:themeColor="text1"/>
                <w:sz w:val="20"/>
                <w:szCs w:val="20"/>
              </w:rPr>
              <w:t xml:space="preserve"> prenovo</w:t>
            </w:r>
            <w:r w:rsidRPr="00552725">
              <w:rPr>
                <w:rFonts w:cstheme="minorHAnsi"/>
                <w:color w:val="000000" w:themeColor="text1"/>
                <w:sz w:val="20"/>
                <w:szCs w:val="20"/>
              </w:rPr>
              <w:t xml:space="preserve"> (</w:t>
            </w:r>
            <w:r w:rsidR="006D750C">
              <w:rPr>
                <w:rFonts w:cstheme="minorHAnsi"/>
                <w:color w:val="000000" w:themeColor="text1"/>
                <w:sz w:val="20"/>
                <w:szCs w:val="20"/>
              </w:rPr>
              <w:t>2029</w:t>
            </w:r>
            <w:r w:rsidRPr="00552725">
              <w:rPr>
                <w:rFonts w:cstheme="minorHAnsi"/>
                <w:color w:val="000000" w:themeColor="text1"/>
                <w:sz w:val="20"/>
                <w:szCs w:val="20"/>
              </w:rPr>
              <w:t>)</w:t>
            </w:r>
          </w:p>
          <w:p w14:paraId="48B5F9A3" w14:textId="77777777" w:rsidR="004F29A8" w:rsidRDefault="004F29A8" w:rsidP="006D750C">
            <w:pPr>
              <w:jc w:val="center"/>
              <w:rPr>
                <w:rFonts w:cstheme="minorHAnsi"/>
                <w:sz w:val="20"/>
                <w:szCs w:val="20"/>
              </w:rPr>
            </w:pPr>
          </w:p>
        </w:tc>
        <w:tc>
          <w:tcPr>
            <w:tcW w:w="1274" w:type="dxa"/>
            <w:vMerge w:val="restart"/>
            <w:shd w:val="clear" w:color="auto" w:fill="DEEAF6" w:themeFill="accent5" w:themeFillTint="33"/>
            <w:vAlign w:val="center"/>
          </w:tcPr>
          <w:p w14:paraId="0836B743" w14:textId="77777777" w:rsidR="004F29A8" w:rsidRPr="009C61C7" w:rsidRDefault="004F29A8" w:rsidP="00E057DA">
            <w:pPr>
              <w:rPr>
                <w:rFonts w:cstheme="minorHAnsi"/>
                <w:sz w:val="20"/>
                <w:szCs w:val="20"/>
              </w:rPr>
            </w:pPr>
            <w:r>
              <w:rPr>
                <w:rFonts w:cstheme="minorHAnsi"/>
                <w:sz w:val="20"/>
                <w:szCs w:val="20"/>
              </w:rPr>
              <w:t xml:space="preserve">2028 - </w:t>
            </w:r>
            <w:r w:rsidRPr="009C61C7">
              <w:rPr>
                <w:rFonts w:cstheme="minorHAnsi"/>
                <w:sz w:val="20"/>
                <w:szCs w:val="20"/>
              </w:rPr>
              <w:t>2029</w:t>
            </w:r>
          </w:p>
        </w:tc>
      </w:tr>
      <w:tr w:rsidR="004F29A8" w:rsidRPr="006A5734" w14:paraId="47388CD7" w14:textId="77777777" w:rsidTr="00B76521">
        <w:trPr>
          <w:trHeight w:val="902"/>
        </w:trPr>
        <w:tc>
          <w:tcPr>
            <w:tcW w:w="735" w:type="dxa"/>
            <w:vMerge/>
            <w:shd w:val="clear" w:color="auto" w:fill="A8D08D" w:themeFill="accent6" w:themeFillTint="99"/>
          </w:tcPr>
          <w:p w14:paraId="33A90151" w14:textId="77777777" w:rsidR="004F29A8" w:rsidRPr="009C61C7" w:rsidRDefault="004F29A8" w:rsidP="00E057DA">
            <w:pPr>
              <w:rPr>
                <w:rFonts w:cstheme="minorHAnsi"/>
                <w:sz w:val="20"/>
                <w:szCs w:val="20"/>
              </w:rPr>
            </w:pPr>
          </w:p>
        </w:tc>
        <w:tc>
          <w:tcPr>
            <w:tcW w:w="5077" w:type="dxa"/>
            <w:vMerge/>
            <w:shd w:val="clear" w:color="auto" w:fill="DEEAF6" w:themeFill="accent5" w:themeFillTint="33"/>
            <w:vAlign w:val="center"/>
          </w:tcPr>
          <w:p w14:paraId="75A4546B" w14:textId="77777777" w:rsidR="004F29A8" w:rsidRPr="00552725" w:rsidRDefault="004F29A8" w:rsidP="00F61C0F">
            <w:pPr>
              <w:pStyle w:val="Odstavekseznama"/>
              <w:numPr>
                <w:ilvl w:val="0"/>
                <w:numId w:val="20"/>
              </w:numPr>
              <w:jc w:val="both"/>
              <w:rPr>
                <w:rFonts w:cstheme="minorHAnsi"/>
                <w:color w:val="000000" w:themeColor="text1"/>
                <w:sz w:val="20"/>
                <w:szCs w:val="20"/>
              </w:rPr>
            </w:pPr>
          </w:p>
        </w:tc>
        <w:tc>
          <w:tcPr>
            <w:tcW w:w="1985" w:type="dxa"/>
            <w:vMerge/>
            <w:shd w:val="clear" w:color="auto" w:fill="DEEAF6" w:themeFill="accent5" w:themeFillTint="33"/>
            <w:vAlign w:val="center"/>
          </w:tcPr>
          <w:p w14:paraId="3C477E77" w14:textId="77777777" w:rsidR="004F29A8" w:rsidRPr="00253B36" w:rsidRDefault="004F29A8" w:rsidP="00E057DA">
            <w:pPr>
              <w:rPr>
                <w:rFonts w:cstheme="minorHAnsi"/>
                <w:sz w:val="20"/>
                <w:szCs w:val="20"/>
              </w:rPr>
            </w:pPr>
          </w:p>
        </w:tc>
        <w:tc>
          <w:tcPr>
            <w:tcW w:w="2835" w:type="dxa"/>
            <w:shd w:val="clear" w:color="auto" w:fill="DEEAF6" w:themeFill="accent5" w:themeFillTint="33"/>
            <w:vAlign w:val="center"/>
          </w:tcPr>
          <w:p w14:paraId="1DCB5CCC" w14:textId="56ACD9BF" w:rsidR="004F29A8" w:rsidRPr="00552725" w:rsidRDefault="006D750C" w:rsidP="00E057DA">
            <w:pPr>
              <w:rPr>
                <w:rFonts w:cstheme="minorHAnsi"/>
                <w:color w:val="000000" w:themeColor="text1"/>
                <w:sz w:val="20"/>
                <w:szCs w:val="20"/>
              </w:rPr>
            </w:pPr>
            <w:r w:rsidRPr="00552725">
              <w:rPr>
                <w:rFonts w:cstheme="minorHAnsi"/>
                <w:color w:val="000000" w:themeColor="text1"/>
                <w:sz w:val="20"/>
                <w:szCs w:val="20"/>
              </w:rPr>
              <w:t xml:space="preserve">b) </w:t>
            </w:r>
            <w:r>
              <w:rPr>
                <w:rFonts w:cstheme="minorHAnsi"/>
                <w:color w:val="000000" w:themeColor="text1"/>
                <w:sz w:val="20"/>
                <w:szCs w:val="20"/>
              </w:rPr>
              <w:t>N</w:t>
            </w:r>
            <w:r w:rsidRPr="00552725">
              <w:rPr>
                <w:rFonts w:cstheme="minorHAnsi"/>
                <w:color w:val="000000" w:themeColor="text1"/>
                <w:sz w:val="20"/>
                <w:szCs w:val="20"/>
              </w:rPr>
              <w:t>ačrt za financiranje trajnostne prenove(1)</w:t>
            </w:r>
          </w:p>
        </w:tc>
        <w:tc>
          <w:tcPr>
            <w:tcW w:w="1134" w:type="dxa"/>
            <w:shd w:val="clear" w:color="auto" w:fill="DEEAF6" w:themeFill="accent5" w:themeFillTint="33"/>
          </w:tcPr>
          <w:p w14:paraId="2D1F7CCD" w14:textId="77777777" w:rsidR="004F29A8" w:rsidRDefault="004F29A8" w:rsidP="004F29A8">
            <w:pPr>
              <w:jc w:val="center"/>
              <w:rPr>
                <w:rFonts w:cstheme="minorHAnsi"/>
                <w:sz w:val="20"/>
                <w:szCs w:val="20"/>
              </w:rPr>
            </w:pPr>
            <w:r>
              <w:rPr>
                <w:rFonts w:cstheme="minorHAnsi"/>
                <w:sz w:val="20"/>
                <w:szCs w:val="20"/>
              </w:rPr>
              <w:t>0</w:t>
            </w:r>
          </w:p>
          <w:p w14:paraId="1DB3AF1D" w14:textId="2C038523" w:rsidR="004F29A8"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71D49032" w14:textId="77777777" w:rsidR="006D750C" w:rsidRDefault="006D750C" w:rsidP="006D750C">
            <w:pPr>
              <w:jc w:val="center"/>
              <w:rPr>
                <w:rFonts w:cstheme="minorHAnsi"/>
                <w:color w:val="000000" w:themeColor="text1"/>
                <w:sz w:val="20"/>
                <w:szCs w:val="20"/>
              </w:rPr>
            </w:pPr>
            <w:r>
              <w:rPr>
                <w:rFonts w:cstheme="minorHAnsi"/>
                <w:color w:val="000000" w:themeColor="text1"/>
                <w:sz w:val="20"/>
                <w:szCs w:val="20"/>
              </w:rPr>
              <w:t>1</w:t>
            </w:r>
            <w:r w:rsidR="004F29A8" w:rsidRPr="00552725">
              <w:rPr>
                <w:rFonts w:cstheme="minorHAnsi"/>
                <w:color w:val="000000" w:themeColor="text1"/>
                <w:sz w:val="20"/>
                <w:szCs w:val="20"/>
              </w:rPr>
              <w:t xml:space="preserve"> </w:t>
            </w:r>
          </w:p>
          <w:p w14:paraId="1151BD6F" w14:textId="337D87EE" w:rsidR="004F29A8" w:rsidRDefault="004F29A8" w:rsidP="006D750C">
            <w:pPr>
              <w:jc w:val="center"/>
              <w:rPr>
                <w:rFonts w:cstheme="minorHAnsi"/>
                <w:sz w:val="20"/>
                <w:szCs w:val="20"/>
              </w:rPr>
            </w:pPr>
            <w:r>
              <w:rPr>
                <w:rFonts w:cstheme="minorHAnsi"/>
                <w:color w:val="000000" w:themeColor="text1"/>
                <w:sz w:val="20"/>
                <w:szCs w:val="20"/>
              </w:rPr>
              <w:t>N</w:t>
            </w:r>
            <w:r w:rsidRPr="00552725">
              <w:rPr>
                <w:rFonts w:cstheme="minorHAnsi"/>
                <w:color w:val="000000" w:themeColor="text1"/>
                <w:sz w:val="20"/>
                <w:szCs w:val="20"/>
              </w:rPr>
              <w:t>ačrt za financiranje (</w:t>
            </w:r>
            <w:r w:rsidR="006D750C">
              <w:rPr>
                <w:rFonts w:cstheme="minorHAnsi"/>
                <w:color w:val="000000" w:themeColor="text1"/>
                <w:sz w:val="20"/>
                <w:szCs w:val="20"/>
              </w:rPr>
              <w:t>2029</w:t>
            </w:r>
            <w:r w:rsidRPr="00552725">
              <w:rPr>
                <w:rFonts w:cstheme="minorHAnsi"/>
                <w:color w:val="000000" w:themeColor="text1"/>
                <w:sz w:val="20"/>
                <w:szCs w:val="20"/>
              </w:rPr>
              <w:t>)</w:t>
            </w:r>
          </w:p>
        </w:tc>
        <w:tc>
          <w:tcPr>
            <w:tcW w:w="1274" w:type="dxa"/>
            <w:vMerge/>
            <w:shd w:val="clear" w:color="auto" w:fill="DEEAF6" w:themeFill="accent5" w:themeFillTint="33"/>
            <w:vAlign w:val="center"/>
          </w:tcPr>
          <w:p w14:paraId="07DD1342" w14:textId="77777777" w:rsidR="004F29A8" w:rsidRDefault="004F29A8" w:rsidP="00E057DA">
            <w:pPr>
              <w:rPr>
                <w:rFonts w:cstheme="minorHAnsi"/>
                <w:sz w:val="20"/>
                <w:szCs w:val="20"/>
              </w:rPr>
            </w:pPr>
          </w:p>
        </w:tc>
      </w:tr>
      <w:tr w:rsidR="00F61C0F" w:rsidRPr="006A5734" w14:paraId="4140CDA3" w14:textId="77777777" w:rsidTr="00B76521">
        <w:trPr>
          <w:trHeight w:val="281"/>
        </w:trPr>
        <w:tc>
          <w:tcPr>
            <w:tcW w:w="735" w:type="dxa"/>
            <w:shd w:val="clear" w:color="auto" w:fill="A8D08D" w:themeFill="accent6" w:themeFillTint="99"/>
          </w:tcPr>
          <w:p w14:paraId="347C10DD" w14:textId="77777777" w:rsidR="00F61C0F" w:rsidRPr="009C61C7" w:rsidRDefault="00F61C0F" w:rsidP="00E057DA">
            <w:pPr>
              <w:rPr>
                <w:rFonts w:cstheme="minorHAnsi"/>
                <w:sz w:val="20"/>
                <w:szCs w:val="20"/>
              </w:rPr>
            </w:pPr>
            <w:r w:rsidRPr="009C61C7">
              <w:rPr>
                <w:rFonts w:cstheme="minorHAnsi"/>
                <w:sz w:val="20"/>
                <w:szCs w:val="20"/>
              </w:rPr>
              <w:lastRenderedPageBreak/>
              <w:t>3.5</w:t>
            </w:r>
          </w:p>
        </w:tc>
        <w:tc>
          <w:tcPr>
            <w:tcW w:w="5077" w:type="dxa"/>
            <w:shd w:val="clear" w:color="auto" w:fill="DEEAF6" w:themeFill="accent5" w:themeFillTint="33"/>
            <w:vAlign w:val="center"/>
          </w:tcPr>
          <w:p w14:paraId="169FCAE6" w14:textId="77777777" w:rsidR="00F61C0F" w:rsidRPr="00552725" w:rsidRDefault="00F61C0F" w:rsidP="00E057DA">
            <w:pPr>
              <w:rPr>
                <w:rFonts w:cstheme="minorHAnsi"/>
                <w:color w:val="000000" w:themeColor="text1"/>
                <w:sz w:val="20"/>
                <w:szCs w:val="20"/>
              </w:rPr>
            </w:pPr>
            <w:r>
              <w:rPr>
                <w:rFonts w:cstheme="minorHAnsi"/>
                <w:color w:val="000000" w:themeColor="text1"/>
                <w:sz w:val="20"/>
                <w:szCs w:val="20"/>
              </w:rPr>
              <w:t xml:space="preserve">a) </w:t>
            </w:r>
            <w:r w:rsidRPr="00552725">
              <w:rPr>
                <w:rFonts w:cstheme="minorHAnsi"/>
                <w:color w:val="000000" w:themeColor="text1"/>
                <w:sz w:val="20"/>
                <w:szCs w:val="20"/>
              </w:rPr>
              <w:t>Priprava Usmeritev za izboljšanje navad in oblik/ponudbe in uporabe trajnostne mobilnosti;</w:t>
            </w:r>
          </w:p>
          <w:p w14:paraId="0B37A084" w14:textId="77777777" w:rsidR="00F61C0F" w:rsidRPr="00F930ED" w:rsidRDefault="00F61C0F" w:rsidP="00E057DA">
            <w:pPr>
              <w:rPr>
                <w:rFonts w:cstheme="minorHAnsi"/>
                <w:sz w:val="20"/>
                <w:szCs w:val="20"/>
              </w:rPr>
            </w:pPr>
            <w:r>
              <w:rPr>
                <w:rFonts w:cstheme="minorHAnsi"/>
                <w:color w:val="000000" w:themeColor="text1"/>
                <w:sz w:val="20"/>
                <w:szCs w:val="20"/>
              </w:rPr>
              <w:t xml:space="preserve">b) Priprava </w:t>
            </w:r>
            <w:r w:rsidRPr="00552725">
              <w:rPr>
                <w:rFonts w:cstheme="minorHAnsi"/>
                <w:color w:val="000000" w:themeColor="text1"/>
                <w:sz w:val="20"/>
                <w:szCs w:val="20"/>
              </w:rPr>
              <w:t xml:space="preserve">Kriterijev in pogojev za umeščanje in prenove nakupovalnih središč; </w:t>
            </w:r>
          </w:p>
        </w:tc>
        <w:tc>
          <w:tcPr>
            <w:tcW w:w="1985" w:type="dxa"/>
            <w:shd w:val="clear" w:color="auto" w:fill="DEEAF6" w:themeFill="accent5" w:themeFillTint="33"/>
            <w:vAlign w:val="center"/>
          </w:tcPr>
          <w:p w14:paraId="70159BF3" w14:textId="77777777" w:rsidR="00F61C0F" w:rsidRPr="00253B36" w:rsidRDefault="00F61C0F" w:rsidP="00E057DA">
            <w:pPr>
              <w:rPr>
                <w:rFonts w:cstheme="minorHAnsi"/>
                <w:sz w:val="20"/>
                <w:szCs w:val="20"/>
              </w:rPr>
            </w:pPr>
            <w:r w:rsidRPr="00253B36">
              <w:rPr>
                <w:rFonts w:cstheme="minorHAnsi"/>
                <w:sz w:val="20"/>
                <w:szCs w:val="20"/>
              </w:rPr>
              <w:t xml:space="preserve">Nosilec: </w:t>
            </w:r>
            <w:r w:rsidRPr="00253B36">
              <w:rPr>
                <w:rFonts w:cstheme="minorHAnsi"/>
                <w:b/>
                <w:bCs/>
                <w:sz w:val="28"/>
                <w:szCs w:val="28"/>
              </w:rPr>
              <w:t>MOPE</w:t>
            </w:r>
            <w:r w:rsidRPr="00253B36">
              <w:rPr>
                <w:rFonts w:cstheme="minorHAnsi"/>
                <w:sz w:val="20"/>
                <w:szCs w:val="20"/>
              </w:rPr>
              <w:t xml:space="preserve"> </w:t>
            </w:r>
          </w:p>
          <w:p w14:paraId="080CBBBB" w14:textId="77777777" w:rsidR="00F61C0F" w:rsidRPr="00253B36" w:rsidRDefault="00F61C0F" w:rsidP="00E057DA">
            <w:pPr>
              <w:rPr>
                <w:rFonts w:cstheme="minorHAnsi"/>
                <w:sz w:val="20"/>
                <w:szCs w:val="20"/>
              </w:rPr>
            </w:pPr>
            <w:r>
              <w:rPr>
                <w:rFonts w:cstheme="minorHAnsi"/>
                <w:sz w:val="20"/>
                <w:szCs w:val="20"/>
              </w:rPr>
              <w:t xml:space="preserve">a) </w:t>
            </w:r>
            <w:r w:rsidRPr="00253B36">
              <w:rPr>
                <w:rFonts w:cstheme="minorHAnsi"/>
                <w:sz w:val="20"/>
                <w:szCs w:val="20"/>
              </w:rPr>
              <w:t xml:space="preserve">(sodeluje MNVP, </w:t>
            </w:r>
            <w:proofErr w:type="spellStart"/>
            <w:r w:rsidRPr="00253B36">
              <w:rPr>
                <w:rFonts w:cstheme="minorHAnsi"/>
                <w:sz w:val="20"/>
                <w:szCs w:val="20"/>
              </w:rPr>
              <w:t>MzI</w:t>
            </w:r>
            <w:proofErr w:type="spellEnd"/>
            <w:r w:rsidRPr="00253B36">
              <w:rPr>
                <w:rFonts w:cstheme="minorHAnsi"/>
                <w:sz w:val="20"/>
                <w:szCs w:val="20"/>
              </w:rPr>
              <w:t>)</w:t>
            </w:r>
          </w:p>
          <w:p w14:paraId="6B8AB18C" w14:textId="77777777" w:rsidR="00F61C0F" w:rsidRPr="00253B36" w:rsidRDefault="00F61C0F" w:rsidP="00E057DA">
            <w:pPr>
              <w:rPr>
                <w:rFonts w:cstheme="minorHAnsi"/>
                <w:sz w:val="20"/>
                <w:szCs w:val="20"/>
              </w:rPr>
            </w:pPr>
            <w:r>
              <w:rPr>
                <w:rFonts w:cstheme="minorHAnsi"/>
                <w:sz w:val="20"/>
                <w:szCs w:val="20"/>
              </w:rPr>
              <w:t xml:space="preserve">b) </w:t>
            </w:r>
            <w:r w:rsidRPr="00253B36">
              <w:rPr>
                <w:rFonts w:cstheme="minorHAnsi"/>
                <w:sz w:val="20"/>
                <w:szCs w:val="20"/>
              </w:rPr>
              <w:t xml:space="preserve"> (sodeluje MNVP, </w:t>
            </w:r>
            <w:proofErr w:type="spellStart"/>
            <w:r w:rsidRPr="00253B36">
              <w:rPr>
                <w:rFonts w:cstheme="minorHAnsi"/>
                <w:sz w:val="20"/>
                <w:szCs w:val="20"/>
              </w:rPr>
              <w:t>MzI</w:t>
            </w:r>
            <w:proofErr w:type="spellEnd"/>
            <w:r w:rsidRPr="00253B36">
              <w:rPr>
                <w:rFonts w:cstheme="minorHAnsi"/>
                <w:sz w:val="20"/>
                <w:szCs w:val="20"/>
              </w:rPr>
              <w:t>)</w:t>
            </w:r>
          </w:p>
        </w:tc>
        <w:tc>
          <w:tcPr>
            <w:tcW w:w="2835" w:type="dxa"/>
            <w:shd w:val="clear" w:color="auto" w:fill="DEEAF6" w:themeFill="accent5" w:themeFillTint="33"/>
            <w:vAlign w:val="center"/>
          </w:tcPr>
          <w:p w14:paraId="42CA460A" w14:textId="77777777" w:rsidR="00F61C0F" w:rsidRDefault="00F61C0F" w:rsidP="00E057DA">
            <w:pPr>
              <w:rPr>
                <w:rFonts w:cstheme="minorHAnsi"/>
                <w:sz w:val="20"/>
                <w:szCs w:val="20"/>
              </w:rPr>
            </w:pPr>
            <w:r>
              <w:rPr>
                <w:rFonts w:cstheme="minorHAnsi"/>
                <w:color w:val="000000" w:themeColor="text1"/>
                <w:sz w:val="20"/>
                <w:szCs w:val="20"/>
              </w:rPr>
              <w:t>S</w:t>
            </w:r>
            <w:r w:rsidRPr="00552725">
              <w:rPr>
                <w:rFonts w:cstheme="minorHAnsi"/>
                <w:color w:val="000000" w:themeColor="text1"/>
                <w:sz w:val="20"/>
                <w:szCs w:val="20"/>
              </w:rPr>
              <w:t>mernice, usmeritve, priporočila, (2)</w:t>
            </w:r>
          </w:p>
        </w:tc>
        <w:tc>
          <w:tcPr>
            <w:tcW w:w="1134" w:type="dxa"/>
            <w:shd w:val="clear" w:color="auto" w:fill="DEEAF6" w:themeFill="accent5" w:themeFillTint="33"/>
          </w:tcPr>
          <w:p w14:paraId="6DEF4AE7" w14:textId="77777777" w:rsidR="004F29A8" w:rsidRDefault="004F29A8" w:rsidP="004F29A8">
            <w:pPr>
              <w:jc w:val="center"/>
              <w:rPr>
                <w:rFonts w:cstheme="minorHAnsi"/>
                <w:sz w:val="20"/>
                <w:szCs w:val="20"/>
              </w:rPr>
            </w:pPr>
            <w:r>
              <w:rPr>
                <w:rFonts w:cstheme="minorHAnsi"/>
                <w:sz w:val="20"/>
                <w:szCs w:val="20"/>
              </w:rPr>
              <w:t>0</w:t>
            </w:r>
          </w:p>
          <w:p w14:paraId="64EDC2F9" w14:textId="10196334" w:rsidR="00F61C0F" w:rsidRPr="009C61C7" w:rsidRDefault="004F29A8" w:rsidP="004F29A8">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7F58B247" w14:textId="77777777" w:rsidR="006D750C" w:rsidRDefault="006D750C" w:rsidP="00B76521">
            <w:pPr>
              <w:jc w:val="center"/>
              <w:rPr>
                <w:rFonts w:cstheme="minorHAnsi"/>
                <w:color w:val="000000" w:themeColor="text1"/>
                <w:sz w:val="20"/>
                <w:szCs w:val="20"/>
              </w:rPr>
            </w:pPr>
            <w:r>
              <w:rPr>
                <w:rFonts w:cstheme="minorHAnsi"/>
                <w:color w:val="000000" w:themeColor="text1"/>
                <w:sz w:val="20"/>
                <w:szCs w:val="20"/>
              </w:rPr>
              <w:t>2</w:t>
            </w:r>
          </w:p>
          <w:p w14:paraId="105DC664" w14:textId="3553607D" w:rsidR="00F61C0F" w:rsidRPr="009C61C7" w:rsidRDefault="004F29A8" w:rsidP="00B76521">
            <w:pPr>
              <w:jc w:val="center"/>
              <w:rPr>
                <w:rFonts w:cstheme="minorHAnsi"/>
                <w:sz w:val="20"/>
                <w:szCs w:val="20"/>
              </w:rPr>
            </w:pPr>
            <w:r w:rsidRPr="00552725">
              <w:rPr>
                <w:rFonts w:cstheme="minorHAnsi"/>
                <w:color w:val="000000" w:themeColor="text1"/>
                <w:sz w:val="20"/>
                <w:szCs w:val="20"/>
              </w:rPr>
              <w:t xml:space="preserve"> (</w:t>
            </w:r>
            <w:r w:rsidR="006D750C">
              <w:rPr>
                <w:rFonts w:cstheme="minorHAnsi"/>
                <w:color w:val="000000" w:themeColor="text1"/>
                <w:sz w:val="20"/>
                <w:szCs w:val="20"/>
              </w:rPr>
              <w:t>2030</w:t>
            </w:r>
            <w:r w:rsidRPr="00552725">
              <w:rPr>
                <w:rFonts w:cstheme="minorHAnsi"/>
                <w:color w:val="000000" w:themeColor="text1"/>
                <w:sz w:val="20"/>
                <w:szCs w:val="20"/>
              </w:rPr>
              <w:t>)</w:t>
            </w:r>
          </w:p>
        </w:tc>
        <w:tc>
          <w:tcPr>
            <w:tcW w:w="1274" w:type="dxa"/>
            <w:shd w:val="clear" w:color="auto" w:fill="DEEAF6" w:themeFill="accent5" w:themeFillTint="33"/>
            <w:vAlign w:val="center"/>
          </w:tcPr>
          <w:p w14:paraId="7890AE6F" w14:textId="77777777" w:rsidR="00F61C0F" w:rsidRPr="009C61C7" w:rsidRDefault="00F61C0F" w:rsidP="00E057DA">
            <w:pPr>
              <w:rPr>
                <w:rFonts w:cstheme="minorHAnsi"/>
                <w:sz w:val="20"/>
                <w:szCs w:val="20"/>
              </w:rPr>
            </w:pPr>
          </w:p>
          <w:p w14:paraId="6180DCCC" w14:textId="77777777" w:rsidR="00F61C0F" w:rsidRPr="009C61C7" w:rsidRDefault="00F61C0F" w:rsidP="00E057DA">
            <w:pPr>
              <w:rPr>
                <w:rFonts w:cstheme="minorHAnsi"/>
                <w:sz w:val="20"/>
                <w:szCs w:val="20"/>
              </w:rPr>
            </w:pPr>
            <w:proofErr w:type="spellStart"/>
            <w:r>
              <w:rPr>
                <w:rFonts w:cstheme="minorHAnsi"/>
                <w:sz w:val="20"/>
                <w:szCs w:val="20"/>
              </w:rPr>
              <w:t>a,b</w:t>
            </w:r>
            <w:proofErr w:type="spellEnd"/>
            <w:r>
              <w:rPr>
                <w:rFonts w:cstheme="minorHAnsi"/>
                <w:sz w:val="20"/>
                <w:szCs w:val="20"/>
              </w:rPr>
              <w:t xml:space="preserve">) </w:t>
            </w:r>
            <w:r w:rsidRPr="009C61C7">
              <w:rPr>
                <w:rFonts w:cstheme="minorHAnsi"/>
                <w:sz w:val="20"/>
                <w:szCs w:val="20"/>
              </w:rPr>
              <w:t>2030</w:t>
            </w:r>
          </w:p>
          <w:p w14:paraId="27A35D58" w14:textId="77777777" w:rsidR="00F61C0F" w:rsidRPr="009C61C7" w:rsidRDefault="00F61C0F" w:rsidP="00E057DA">
            <w:pPr>
              <w:rPr>
                <w:rFonts w:cstheme="minorHAnsi"/>
                <w:sz w:val="20"/>
                <w:szCs w:val="20"/>
              </w:rPr>
            </w:pPr>
          </w:p>
        </w:tc>
      </w:tr>
      <w:tr w:rsidR="00B76521" w:rsidRPr="006A5734" w14:paraId="1BEA0B47" w14:textId="77777777" w:rsidTr="00B76521">
        <w:trPr>
          <w:trHeight w:val="780"/>
        </w:trPr>
        <w:tc>
          <w:tcPr>
            <w:tcW w:w="735" w:type="dxa"/>
            <w:vMerge w:val="restart"/>
            <w:shd w:val="clear" w:color="auto" w:fill="A8D08D" w:themeFill="accent6" w:themeFillTint="99"/>
          </w:tcPr>
          <w:p w14:paraId="6E1DC9CB" w14:textId="77777777" w:rsidR="00B76521" w:rsidRPr="009C61C7" w:rsidRDefault="00B76521" w:rsidP="00E057DA">
            <w:pPr>
              <w:rPr>
                <w:rFonts w:cstheme="minorHAnsi"/>
                <w:sz w:val="20"/>
                <w:szCs w:val="20"/>
              </w:rPr>
            </w:pPr>
            <w:r w:rsidRPr="009C61C7">
              <w:rPr>
                <w:rFonts w:cstheme="minorHAnsi"/>
                <w:sz w:val="20"/>
                <w:szCs w:val="20"/>
              </w:rPr>
              <w:t>4.4</w:t>
            </w:r>
          </w:p>
        </w:tc>
        <w:tc>
          <w:tcPr>
            <w:tcW w:w="5077" w:type="dxa"/>
            <w:vMerge w:val="restart"/>
            <w:shd w:val="clear" w:color="auto" w:fill="DEEAF6" w:themeFill="accent5" w:themeFillTint="33"/>
            <w:vAlign w:val="center"/>
          </w:tcPr>
          <w:p w14:paraId="07D359F3" w14:textId="77777777" w:rsidR="00B76521" w:rsidRPr="009C61C7" w:rsidRDefault="00B76521" w:rsidP="00E057DA">
            <w:pPr>
              <w:rPr>
                <w:rFonts w:cstheme="minorHAnsi"/>
                <w:sz w:val="20"/>
                <w:szCs w:val="20"/>
              </w:rPr>
            </w:pPr>
            <w:r w:rsidRPr="009C61C7">
              <w:rPr>
                <w:rFonts w:cstheme="minorHAnsi"/>
                <w:sz w:val="20"/>
                <w:szCs w:val="20"/>
              </w:rPr>
              <w:t xml:space="preserve">a) Priprava in sprejem </w:t>
            </w:r>
            <w:r w:rsidRPr="00737E4A">
              <w:rPr>
                <w:rFonts w:cstheme="minorHAnsi"/>
                <w:b/>
                <w:bCs/>
                <w:sz w:val="20"/>
                <w:szCs w:val="20"/>
              </w:rPr>
              <w:t>lokalnih strategij in/ali načrtov upravljanja mestnih gozdov</w:t>
            </w:r>
            <w:r w:rsidRPr="009C61C7">
              <w:rPr>
                <w:rFonts w:cstheme="minorHAnsi"/>
                <w:sz w:val="20"/>
                <w:szCs w:val="20"/>
              </w:rPr>
              <w:t>, vključno z ureditvijo njihovega pravnega statusa in njihovo prostorsko določitvijo</w:t>
            </w:r>
          </w:p>
          <w:p w14:paraId="522E73A7" w14:textId="77777777" w:rsidR="00B76521" w:rsidRDefault="00B76521" w:rsidP="00E057DA">
            <w:pPr>
              <w:rPr>
                <w:rFonts w:cstheme="minorHAnsi"/>
                <w:color w:val="000000" w:themeColor="text1"/>
                <w:sz w:val="20"/>
                <w:szCs w:val="20"/>
              </w:rPr>
            </w:pPr>
            <w:r w:rsidRPr="009C61C7">
              <w:rPr>
                <w:rFonts w:cstheme="minorHAnsi"/>
                <w:sz w:val="20"/>
                <w:szCs w:val="20"/>
              </w:rPr>
              <w:t xml:space="preserve">b) </w:t>
            </w:r>
            <w:r w:rsidRPr="00737E4A">
              <w:rPr>
                <w:rFonts w:cstheme="minorHAnsi"/>
                <w:b/>
                <w:bCs/>
                <w:sz w:val="20"/>
                <w:szCs w:val="20"/>
              </w:rPr>
              <w:t>Analiza obravnave z občinskimi odloki razglašenih gozdov s posebnim namenom</w:t>
            </w:r>
            <w:r w:rsidRPr="009C61C7">
              <w:rPr>
                <w:rFonts w:cstheme="minorHAnsi"/>
                <w:sz w:val="20"/>
                <w:szCs w:val="20"/>
              </w:rPr>
              <w:t>, vključno z njihovo lokacijo in varstvenim režimom</w:t>
            </w:r>
          </w:p>
        </w:tc>
        <w:tc>
          <w:tcPr>
            <w:tcW w:w="1985" w:type="dxa"/>
            <w:vMerge w:val="restart"/>
            <w:shd w:val="clear" w:color="auto" w:fill="DEEAF6" w:themeFill="accent5" w:themeFillTint="33"/>
            <w:vAlign w:val="center"/>
          </w:tcPr>
          <w:p w14:paraId="5B17A63B" w14:textId="77777777" w:rsidR="00B76521" w:rsidRPr="00253B36" w:rsidRDefault="00B76521" w:rsidP="00E057DA">
            <w:pPr>
              <w:rPr>
                <w:rFonts w:cstheme="minorHAnsi"/>
                <w:sz w:val="20"/>
                <w:szCs w:val="20"/>
              </w:rPr>
            </w:pPr>
            <w:r w:rsidRPr="00253B36">
              <w:rPr>
                <w:rFonts w:cstheme="minorHAnsi"/>
                <w:sz w:val="20"/>
                <w:szCs w:val="20"/>
              </w:rPr>
              <w:t xml:space="preserve">Nosilec: </w:t>
            </w:r>
            <w:r w:rsidRPr="00253B36">
              <w:rPr>
                <w:rFonts w:cstheme="minorHAnsi"/>
                <w:b/>
                <w:bCs/>
                <w:sz w:val="28"/>
                <w:szCs w:val="28"/>
              </w:rPr>
              <w:t>MKGP</w:t>
            </w:r>
            <w:r w:rsidRPr="00253B36">
              <w:rPr>
                <w:rFonts w:cstheme="minorHAnsi"/>
                <w:sz w:val="20"/>
                <w:szCs w:val="20"/>
              </w:rPr>
              <w:t xml:space="preserve"> </w:t>
            </w:r>
          </w:p>
          <w:p w14:paraId="35511A19" w14:textId="77777777" w:rsidR="00B76521" w:rsidRPr="00253B36" w:rsidRDefault="00B76521" w:rsidP="00E057DA">
            <w:pPr>
              <w:rPr>
                <w:rFonts w:cstheme="minorHAnsi"/>
                <w:sz w:val="20"/>
                <w:szCs w:val="20"/>
              </w:rPr>
            </w:pPr>
            <w:r w:rsidRPr="00253B36">
              <w:rPr>
                <w:rFonts w:cstheme="minorHAnsi"/>
                <w:sz w:val="20"/>
                <w:szCs w:val="20"/>
              </w:rPr>
              <w:t xml:space="preserve">a) ZGS (sodeluje MKGP, MK, ZMOS, SOS, ZOS) </w:t>
            </w:r>
          </w:p>
          <w:p w14:paraId="036303CF" w14:textId="77777777" w:rsidR="00B76521" w:rsidRPr="00253B36" w:rsidRDefault="00B76521" w:rsidP="00E057DA">
            <w:pPr>
              <w:rPr>
                <w:rFonts w:cstheme="minorHAnsi"/>
                <w:sz w:val="20"/>
                <w:szCs w:val="20"/>
              </w:rPr>
            </w:pPr>
            <w:r w:rsidRPr="00253B36">
              <w:rPr>
                <w:rFonts w:cstheme="minorHAnsi"/>
                <w:sz w:val="20"/>
                <w:szCs w:val="20"/>
              </w:rPr>
              <w:t xml:space="preserve">b) (sodeluje ZZG, ZMOS, SOS, ZOS) </w:t>
            </w:r>
          </w:p>
        </w:tc>
        <w:tc>
          <w:tcPr>
            <w:tcW w:w="2835" w:type="dxa"/>
            <w:shd w:val="clear" w:color="auto" w:fill="DEEAF6" w:themeFill="accent5" w:themeFillTint="33"/>
            <w:vAlign w:val="center"/>
          </w:tcPr>
          <w:p w14:paraId="0895BDB2" w14:textId="77777777" w:rsidR="00B76521" w:rsidRPr="009C61C7" w:rsidRDefault="00B76521" w:rsidP="00E057DA">
            <w:pPr>
              <w:rPr>
                <w:rFonts w:cstheme="minorHAnsi"/>
                <w:sz w:val="20"/>
                <w:szCs w:val="20"/>
              </w:rPr>
            </w:pPr>
            <w:r w:rsidRPr="009C61C7">
              <w:rPr>
                <w:rFonts w:cstheme="minorHAnsi"/>
                <w:sz w:val="20"/>
                <w:szCs w:val="20"/>
              </w:rPr>
              <w:t>a) Sprejete strategije/ načrti upravljanja mestnih gozdov</w:t>
            </w:r>
            <w:r>
              <w:rPr>
                <w:rFonts w:cstheme="minorHAnsi"/>
                <w:sz w:val="20"/>
                <w:szCs w:val="20"/>
              </w:rPr>
              <w:t xml:space="preserve">            </w:t>
            </w:r>
            <w:r w:rsidRPr="009C61C7">
              <w:rPr>
                <w:rFonts w:cstheme="minorHAnsi"/>
                <w:sz w:val="20"/>
                <w:szCs w:val="20"/>
              </w:rPr>
              <w:t>(12)</w:t>
            </w:r>
          </w:p>
          <w:p w14:paraId="739B108E" w14:textId="7478FE74" w:rsidR="00B76521" w:rsidRDefault="00B76521" w:rsidP="00E057DA">
            <w:pPr>
              <w:rPr>
                <w:rFonts w:cstheme="minorHAnsi"/>
                <w:color w:val="000000" w:themeColor="text1"/>
                <w:sz w:val="20"/>
                <w:szCs w:val="20"/>
              </w:rPr>
            </w:pPr>
          </w:p>
        </w:tc>
        <w:tc>
          <w:tcPr>
            <w:tcW w:w="1134" w:type="dxa"/>
            <w:shd w:val="clear" w:color="auto" w:fill="DEEAF6" w:themeFill="accent5" w:themeFillTint="33"/>
          </w:tcPr>
          <w:p w14:paraId="56649829" w14:textId="77777777" w:rsidR="00B76521" w:rsidRDefault="00B76521" w:rsidP="00B76521">
            <w:pPr>
              <w:jc w:val="center"/>
              <w:rPr>
                <w:rFonts w:cstheme="minorHAnsi"/>
                <w:sz w:val="20"/>
                <w:szCs w:val="20"/>
              </w:rPr>
            </w:pPr>
            <w:r>
              <w:rPr>
                <w:rFonts w:cstheme="minorHAnsi"/>
                <w:sz w:val="20"/>
                <w:szCs w:val="20"/>
              </w:rPr>
              <w:t>0</w:t>
            </w:r>
          </w:p>
          <w:p w14:paraId="1ED70EF3" w14:textId="6C2E459B" w:rsidR="00B76521" w:rsidRPr="009C61C7" w:rsidRDefault="00B76521" w:rsidP="00B76521">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30036EB4" w14:textId="522B280E" w:rsidR="00B76521" w:rsidRDefault="00B76521" w:rsidP="00B76521">
            <w:pPr>
              <w:jc w:val="center"/>
              <w:rPr>
                <w:rFonts w:cstheme="minorHAnsi"/>
                <w:sz w:val="20"/>
                <w:szCs w:val="20"/>
              </w:rPr>
            </w:pPr>
            <w:r>
              <w:rPr>
                <w:rFonts w:cstheme="minorHAnsi"/>
                <w:sz w:val="20"/>
                <w:szCs w:val="20"/>
              </w:rPr>
              <w:t>12</w:t>
            </w:r>
          </w:p>
          <w:p w14:paraId="1832B038" w14:textId="38F77883" w:rsidR="00B76521" w:rsidRDefault="006D750C" w:rsidP="00B76521">
            <w:pPr>
              <w:jc w:val="center"/>
              <w:rPr>
                <w:rFonts w:cstheme="minorHAnsi"/>
                <w:sz w:val="20"/>
                <w:szCs w:val="20"/>
              </w:rPr>
            </w:pPr>
            <w:r>
              <w:rPr>
                <w:rFonts w:cstheme="minorHAnsi"/>
                <w:sz w:val="20"/>
                <w:szCs w:val="20"/>
              </w:rPr>
              <w:t>Strategij</w:t>
            </w:r>
          </w:p>
          <w:p w14:paraId="3B654164" w14:textId="113D8893" w:rsidR="00B76521" w:rsidRPr="009C61C7" w:rsidRDefault="00B76521" w:rsidP="00B76521">
            <w:pPr>
              <w:jc w:val="center"/>
              <w:rPr>
                <w:rFonts w:cstheme="minorHAnsi"/>
                <w:sz w:val="20"/>
                <w:szCs w:val="20"/>
              </w:rPr>
            </w:pPr>
            <w:r>
              <w:rPr>
                <w:rFonts w:cstheme="minorHAnsi"/>
                <w:sz w:val="20"/>
                <w:szCs w:val="20"/>
              </w:rPr>
              <w:t>(2034)</w:t>
            </w:r>
          </w:p>
        </w:tc>
        <w:tc>
          <w:tcPr>
            <w:tcW w:w="1274" w:type="dxa"/>
            <w:vMerge w:val="restart"/>
            <w:shd w:val="clear" w:color="auto" w:fill="DEEAF6" w:themeFill="accent5" w:themeFillTint="33"/>
            <w:vAlign w:val="center"/>
          </w:tcPr>
          <w:p w14:paraId="368A6D40" w14:textId="77777777" w:rsidR="00B76521" w:rsidRPr="009C61C7" w:rsidRDefault="00B76521" w:rsidP="00E057DA">
            <w:pPr>
              <w:rPr>
                <w:rFonts w:cstheme="minorHAnsi"/>
                <w:sz w:val="20"/>
                <w:szCs w:val="20"/>
              </w:rPr>
            </w:pPr>
            <w:r w:rsidRPr="009C61C7">
              <w:rPr>
                <w:rFonts w:cstheme="minorHAnsi"/>
                <w:sz w:val="20"/>
                <w:szCs w:val="20"/>
              </w:rPr>
              <w:t>a) 2034</w:t>
            </w:r>
          </w:p>
          <w:p w14:paraId="778DF482" w14:textId="77777777" w:rsidR="00B76521" w:rsidRPr="009C61C7" w:rsidRDefault="00B76521" w:rsidP="00E057DA">
            <w:pPr>
              <w:rPr>
                <w:rFonts w:cstheme="minorHAnsi"/>
                <w:sz w:val="20"/>
                <w:szCs w:val="20"/>
              </w:rPr>
            </w:pPr>
            <w:r w:rsidRPr="009C61C7">
              <w:rPr>
                <w:rFonts w:cstheme="minorHAnsi"/>
                <w:sz w:val="20"/>
                <w:szCs w:val="20"/>
              </w:rPr>
              <w:t>b) 2030</w:t>
            </w:r>
          </w:p>
        </w:tc>
      </w:tr>
      <w:tr w:rsidR="00B76521" w:rsidRPr="006A5734" w14:paraId="2BD862FE" w14:textId="77777777" w:rsidTr="00B76521">
        <w:trPr>
          <w:trHeight w:val="780"/>
        </w:trPr>
        <w:tc>
          <w:tcPr>
            <w:tcW w:w="735" w:type="dxa"/>
            <w:vMerge/>
            <w:shd w:val="clear" w:color="auto" w:fill="A8D08D" w:themeFill="accent6" w:themeFillTint="99"/>
          </w:tcPr>
          <w:p w14:paraId="334CFFD7" w14:textId="77777777" w:rsidR="00B76521" w:rsidRPr="009C61C7" w:rsidRDefault="00B76521" w:rsidP="00E057DA">
            <w:pPr>
              <w:rPr>
                <w:rFonts w:cstheme="minorHAnsi"/>
                <w:sz w:val="20"/>
                <w:szCs w:val="20"/>
              </w:rPr>
            </w:pPr>
          </w:p>
        </w:tc>
        <w:tc>
          <w:tcPr>
            <w:tcW w:w="5077" w:type="dxa"/>
            <w:vMerge/>
            <w:shd w:val="clear" w:color="auto" w:fill="DEEAF6" w:themeFill="accent5" w:themeFillTint="33"/>
            <w:vAlign w:val="center"/>
          </w:tcPr>
          <w:p w14:paraId="2BFF9D32" w14:textId="77777777" w:rsidR="00B76521" w:rsidRPr="009C61C7" w:rsidRDefault="00B76521" w:rsidP="00E057DA">
            <w:pPr>
              <w:rPr>
                <w:rFonts w:cstheme="minorHAnsi"/>
                <w:sz w:val="20"/>
                <w:szCs w:val="20"/>
              </w:rPr>
            </w:pPr>
          </w:p>
        </w:tc>
        <w:tc>
          <w:tcPr>
            <w:tcW w:w="1985" w:type="dxa"/>
            <w:vMerge/>
            <w:shd w:val="clear" w:color="auto" w:fill="DEEAF6" w:themeFill="accent5" w:themeFillTint="33"/>
            <w:vAlign w:val="center"/>
          </w:tcPr>
          <w:p w14:paraId="083E4296" w14:textId="77777777" w:rsidR="00B76521" w:rsidRPr="00253B36" w:rsidRDefault="00B76521" w:rsidP="00E057DA">
            <w:pPr>
              <w:rPr>
                <w:rFonts w:cstheme="minorHAnsi"/>
                <w:sz w:val="20"/>
                <w:szCs w:val="20"/>
              </w:rPr>
            </w:pPr>
          </w:p>
        </w:tc>
        <w:tc>
          <w:tcPr>
            <w:tcW w:w="2835" w:type="dxa"/>
            <w:shd w:val="clear" w:color="auto" w:fill="DEEAF6" w:themeFill="accent5" w:themeFillTint="33"/>
            <w:vAlign w:val="center"/>
          </w:tcPr>
          <w:p w14:paraId="578D298A" w14:textId="60C694A3" w:rsidR="00B76521" w:rsidRPr="009C61C7" w:rsidRDefault="006D750C" w:rsidP="00E057DA">
            <w:pPr>
              <w:rPr>
                <w:rFonts w:cstheme="minorHAnsi"/>
                <w:sz w:val="20"/>
                <w:szCs w:val="20"/>
              </w:rPr>
            </w:pPr>
            <w:r w:rsidRPr="009C61C7">
              <w:rPr>
                <w:rFonts w:cstheme="minorHAnsi"/>
                <w:sz w:val="20"/>
                <w:szCs w:val="20"/>
              </w:rPr>
              <w:t>b) Izvedena analiza (1)</w:t>
            </w:r>
          </w:p>
        </w:tc>
        <w:tc>
          <w:tcPr>
            <w:tcW w:w="1134" w:type="dxa"/>
            <w:shd w:val="clear" w:color="auto" w:fill="DEEAF6" w:themeFill="accent5" w:themeFillTint="33"/>
          </w:tcPr>
          <w:p w14:paraId="46313243" w14:textId="77777777" w:rsidR="00B76521" w:rsidRDefault="00B76521" w:rsidP="00B76521">
            <w:pPr>
              <w:jc w:val="center"/>
              <w:rPr>
                <w:rFonts w:cstheme="minorHAnsi"/>
                <w:sz w:val="20"/>
                <w:szCs w:val="20"/>
              </w:rPr>
            </w:pPr>
            <w:r>
              <w:rPr>
                <w:rFonts w:cstheme="minorHAnsi"/>
                <w:sz w:val="20"/>
                <w:szCs w:val="20"/>
              </w:rPr>
              <w:t>0</w:t>
            </w:r>
          </w:p>
          <w:p w14:paraId="5D7F840C" w14:textId="6861FDFE" w:rsidR="00B76521" w:rsidRPr="009C61C7" w:rsidRDefault="00B76521" w:rsidP="00B76521">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6023B0BA" w14:textId="62366DC6" w:rsidR="00B76521" w:rsidRDefault="00B76521" w:rsidP="006D750C">
            <w:pPr>
              <w:jc w:val="center"/>
              <w:rPr>
                <w:rFonts w:cstheme="minorHAnsi"/>
                <w:sz w:val="20"/>
                <w:szCs w:val="20"/>
              </w:rPr>
            </w:pPr>
            <w:r>
              <w:rPr>
                <w:rFonts w:cstheme="minorHAnsi"/>
                <w:sz w:val="20"/>
                <w:szCs w:val="20"/>
              </w:rPr>
              <w:t>1</w:t>
            </w:r>
          </w:p>
          <w:p w14:paraId="2742E758" w14:textId="6F031E5A" w:rsidR="00B76521" w:rsidRDefault="00B76521" w:rsidP="006D750C">
            <w:pPr>
              <w:jc w:val="center"/>
              <w:rPr>
                <w:rFonts w:cstheme="minorHAnsi"/>
                <w:sz w:val="20"/>
                <w:szCs w:val="20"/>
              </w:rPr>
            </w:pPr>
            <w:r>
              <w:rPr>
                <w:rFonts w:cstheme="minorHAnsi"/>
                <w:sz w:val="20"/>
                <w:szCs w:val="20"/>
              </w:rPr>
              <w:t>analiza</w:t>
            </w:r>
          </w:p>
          <w:p w14:paraId="7FF9B64B" w14:textId="4CEFD172" w:rsidR="00B76521" w:rsidRPr="00B76521" w:rsidRDefault="00B76521" w:rsidP="00B76521">
            <w:pPr>
              <w:jc w:val="center"/>
              <w:rPr>
                <w:rFonts w:cstheme="minorHAnsi"/>
                <w:sz w:val="20"/>
                <w:szCs w:val="20"/>
              </w:rPr>
            </w:pPr>
            <w:r>
              <w:rPr>
                <w:rFonts w:cstheme="minorHAnsi"/>
                <w:sz w:val="20"/>
                <w:szCs w:val="20"/>
              </w:rPr>
              <w:t>(2030)</w:t>
            </w:r>
          </w:p>
        </w:tc>
        <w:tc>
          <w:tcPr>
            <w:tcW w:w="1274" w:type="dxa"/>
            <w:vMerge/>
            <w:shd w:val="clear" w:color="auto" w:fill="DEEAF6" w:themeFill="accent5" w:themeFillTint="33"/>
            <w:vAlign w:val="center"/>
          </w:tcPr>
          <w:p w14:paraId="29D357B4" w14:textId="77777777" w:rsidR="00B76521" w:rsidRPr="009C61C7" w:rsidRDefault="00B76521" w:rsidP="00E057DA">
            <w:pPr>
              <w:rPr>
                <w:rFonts w:cstheme="minorHAnsi"/>
                <w:sz w:val="20"/>
                <w:szCs w:val="20"/>
              </w:rPr>
            </w:pPr>
          </w:p>
        </w:tc>
      </w:tr>
      <w:tr w:rsidR="00F61C0F" w:rsidRPr="00FE6EEF" w14:paraId="5F7A7383" w14:textId="77777777" w:rsidTr="00B76521">
        <w:trPr>
          <w:trHeight w:val="281"/>
        </w:trPr>
        <w:tc>
          <w:tcPr>
            <w:tcW w:w="735" w:type="dxa"/>
            <w:shd w:val="clear" w:color="auto" w:fill="A8D08D" w:themeFill="accent6" w:themeFillTint="99"/>
          </w:tcPr>
          <w:p w14:paraId="7CBF5391" w14:textId="77777777" w:rsidR="00F61C0F" w:rsidRPr="00FE6EEF" w:rsidRDefault="00F61C0F" w:rsidP="00E057DA">
            <w:pPr>
              <w:rPr>
                <w:rFonts w:cstheme="minorHAnsi"/>
                <w:sz w:val="20"/>
                <w:szCs w:val="20"/>
              </w:rPr>
            </w:pPr>
            <w:r w:rsidRPr="00FE6EEF">
              <w:rPr>
                <w:rFonts w:cstheme="minorHAnsi"/>
                <w:sz w:val="20"/>
                <w:szCs w:val="20"/>
              </w:rPr>
              <w:t>3.8</w:t>
            </w:r>
          </w:p>
        </w:tc>
        <w:tc>
          <w:tcPr>
            <w:tcW w:w="5077" w:type="dxa"/>
            <w:shd w:val="clear" w:color="auto" w:fill="DEEAF6" w:themeFill="accent5" w:themeFillTint="33"/>
            <w:vAlign w:val="center"/>
          </w:tcPr>
          <w:p w14:paraId="52F5EB65" w14:textId="77777777" w:rsidR="00F61C0F" w:rsidRPr="00FE6EEF" w:rsidRDefault="00F61C0F" w:rsidP="00E057DA">
            <w:pPr>
              <w:rPr>
                <w:rFonts w:cstheme="minorHAnsi"/>
                <w:sz w:val="20"/>
                <w:szCs w:val="20"/>
              </w:rPr>
            </w:pPr>
            <w:r w:rsidRPr="00FE6EEF">
              <w:rPr>
                <w:rFonts w:cstheme="minorHAnsi"/>
                <w:sz w:val="20"/>
                <w:szCs w:val="20"/>
              </w:rPr>
              <w:t xml:space="preserve">Izvedba </w:t>
            </w:r>
            <w:r w:rsidRPr="00FE6EEF">
              <w:rPr>
                <w:rFonts w:cstheme="minorHAnsi"/>
                <w:b/>
                <w:bCs/>
                <w:sz w:val="20"/>
                <w:szCs w:val="20"/>
              </w:rPr>
              <w:t>analize stavbnega fonda</w:t>
            </w:r>
            <w:r w:rsidRPr="00FE6EEF">
              <w:rPr>
                <w:rFonts w:cstheme="minorHAnsi"/>
                <w:sz w:val="20"/>
                <w:szCs w:val="20"/>
              </w:rPr>
              <w:t xml:space="preserve"> po različnih tipologijah stavb z analizo razkoraka med stanjem in potrebami po novih stanovanjih.</w:t>
            </w:r>
          </w:p>
        </w:tc>
        <w:tc>
          <w:tcPr>
            <w:tcW w:w="1985" w:type="dxa"/>
            <w:shd w:val="clear" w:color="auto" w:fill="DEEAF6" w:themeFill="accent5" w:themeFillTint="33"/>
            <w:vAlign w:val="center"/>
          </w:tcPr>
          <w:p w14:paraId="3F545623" w14:textId="77777777" w:rsidR="00F61C0F" w:rsidRPr="00FE6EEF" w:rsidRDefault="00F61C0F" w:rsidP="00E057DA">
            <w:pPr>
              <w:rPr>
                <w:rFonts w:cstheme="minorHAnsi"/>
                <w:sz w:val="20"/>
                <w:szCs w:val="20"/>
              </w:rPr>
            </w:pPr>
            <w:r w:rsidRPr="00FE6EEF">
              <w:rPr>
                <w:rFonts w:cstheme="minorHAnsi"/>
                <w:sz w:val="20"/>
                <w:szCs w:val="20"/>
              </w:rPr>
              <w:t xml:space="preserve">Nosilec: </w:t>
            </w:r>
            <w:r w:rsidRPr="00FE6EEF">
              <w:rPr>
                <w:rFonts w:cstheme="minorHAnsi"/>
                <w:b/>
                <w:bCs/>
                <w:sz w:val="28"/>
                <w:szCs w:val="28"/>
              </w:rPr>
              <w:t>MSP</w:t>
            </w:r>
          </w:p>
          <w:p w14:paraId="454E0A87" w14:textId="3CD7E2BB" w:rsidR="00F61C0F" w:rsidRPr="00FE6EEF" w:rsidRDefault="00F61C0F" w:rsidP="00E057DA">
            <w:pPr>
              <w:rPr>
                <w:rFonts w:cstheme="minorHAnsi"/>
                <w:sz w:val="20"/>
                <w:szCs w:val="20"/>
              </w:rPr>
            </w:pPr>
            <w:r w:rsidRPr="00FE6EEF">
              <w:rPr>
                <w:rFonts w:cstheme="minorHAnsi"/>
                <w:sz w:val="20"/>
                <w:szCs w:val="20"/>
              </w:rPr>
              <w:t>Sodeluje: MNVP; SURS, GURS</w:t>
            </w:r>
          </w:p>
        </w:tc>
        <w:tc>
          <w:tcPr>
            <w:tcW w:w="2835" w:type="dxa"/>
            <w:shd w:val="clear" w:color="auto" w:fill="DEEAF6" w:themeFill="accent5" w:themeFillTint="33"/>
            <w:vAlign w:val="center"/>
          </w:tcPr>
          <w:p w14:paraId="5DF6B6A8" w14:textId="77777777" w:rsidR="00F61C0F" w:rsidRPr="00FE6EEF" w:rsidRDefault="00F61C0F" w:rsidP="00E057DA">
            <w:pPr>
              <w:rPr>
                <w:rFonts w:cstheme="minorHAnsi"/>
                <w:sz w:val="20"/>
                <w:szCs w:val="20"/>
              </w:rPr>
            </w:pPr>
            <w:r w:rsidRPr="00FE6EEF">
              <w:rPr>
                <w:rFonts w:cstheme="minorHAnsi"/>
                <w:sz w:val="20"/>
                <w:szCs w:val="20"/>
              </w:rPr>
              <w:t>Izvedena analiza</w:t>
            </w:r>
          </w:p>
          <w:p w14:paraId="5CCA2E29" w14:textId="77777777" w:rsidR="00F61C0F" w:rsidRPr="00FE6EEF" w:rsidRDefault="00F61C0F" w:rsidP="00E057DA">
            <w:pPr>
              <w:rPr>
                <w:rFonts w:cstheme="minorHAnsi"/>
                <w:sz w:val="20"/>
                <w:szCs w:val="20"/>
              </w:rPr>
            </w:pPr>
            <w:r w:rsidRPr="00FE6EEF">
              <w:rPr>
                <w:rFonts w:cstheme="minorHAnsi"/>
                <w:sz w:val="20"/>
                <w:szCs w:val="20"/>
              </w:rPr>
              <w:t>(1)</w:t>
            </w:r>
          </w:p>
        </w:tc>
        <w:tc>
          <w:tcPr>
            <w:tcW w:w="1134" w:type="dxa"/>
            <w:shd w:val="clear" w:color="auto" w:fill="DEEAF6" w:themeFill="accent5" w:themeFillTint="33"/>
          </w:tcPr>
          <w:p w14:paraId="1389BFC2" w14:textId="77777777" w:rsidR="00F61C0F" w:rsidRDefault="00B76521" w:rsidP="00B76521">
            <w:pPr>
              <w:jc w:val="center"/>
              <w:rPr>
                <w:rFonts w:cstheme="minorHAnsi"/>
                <w:sz w:val="20"/>
                <w:szCs w:val="20"/>
              </w:rPr>
            </w:pPr>
            <w:r>
              <w:rPr>
                <w:rFonts w:cstheme="minorHAnsi"/>
                <w:sz w:val="20"/>
                <w:szCs w:val="20"/>
              </w:rPr>
              <w:t>0</w:t>
            </w:r>
          </w:p>
          <w:p w14:paraId="5359C0A5" w14:textId="37C8BD8C" w:rsidR="00B76521" w:rsidRPr="00FE6EEF" w:rsidRDefault="00B76521" w:rsidP="00B76521">
            <w:pPr>
              <w:jc w:val="center"/>
              <w:rPr>
                <w:rFonts w:cstheme="minorHAnsi"/>
                <w:sz w:val="20"/>
                <w:szCs w:val="20"/>
              </w:rPr>
            </w:pPr>
            <w:r>
              <w:rPr>
                <w:rFonts w:cstheme="minorHAnsi"/>
                <w:sz w:val="20"/>
                <w:szCs w:val="20"/>
              </w:rPr>
              <w:t>(2024)</w:t>
            </w:r>
          </w:p>
        </w:tc>
        <w:tc>
          <w:tcPr>
            <w:tcW w:w="1417" w:type="dxa"/>
            <w:shd w:val="clear" w:color="auto" w:fill="DEEAF6" w:themeFill="accent5" w:themeFillTint="33"/>
          </w:tcPr>
          <w:p w14:paraId="43AAD37A" w14:textId="69D6C2FC" w:rsidR="00B76521" w:rsidRDefault="00B76521" w:rsidP="00B76521">
            <w:pPr>
              <w:jc w:val="center"/>
              <w:rPr>
                <w:rFonts w:cstheme="minorHAnsi"/>
                <w:sz w:val="20"/>
                <w:szCs w:val="20"/>
              </w:rPr>
            </w:pPr>
            <w:r>
              <w:rPr>
                <w:rFonts w:cstheme="minorHAnsi"/>
                <w:sz w:val="20"/>
                <w:szCs w:val="20"/>
              </w:rPr>
              <w:t>1</w:t>
            </w:r>
          </w:p>
          <w:p w14:paraId="4AABAA76" w14:textId="08D70B44" w:rsidR="00B76521" w:rsidRDefault="00B76521" w:rsidP="00B76521">
            <w:pPr>
              <w:jc w:val="center"/>
              <w:rPr>
                <w:rFonts w:cstheme="minorHAnsi"/>
                <w:sz w:val="20"/>
                <w:szCs w:val="20"/>
              </w:rPr>
            </w:pPr>
            <w:r>
              <w:rPr>
                <w:rFonts w:cstheme="minorHAnsi"/>
                <w:sz w:val="20"/>
                <w:szCs w:val="20"/>
              </w:rPr>
              <w:t>analiza</w:t>
            </w:r>
          </w:p>
          <w:p w14:paraId="35406D68" w14:textId="7C40528B" w:rsidR="00F61C0F" w:rsidRPr="00B76521" w:rsidRDefault="00B76521" w:rsidP="00B76521">
            <w:pPr>
              <w:jc w:val="center"/>
              <w:rPr>
                <w:rFonts w:cstheme="minorHAnsi"/>
                <w:sz w:val="20"/>
                <w:szCs w:val="20"/>
              </w:rPr>
            </w:pPr>
            <w:r>
              <w:rPr>
                <w:rFonts w:cstheme="minorHAnsi"/>
                <w:sz w:val="20"/>
                <w:szCs w:val="20"/>
              </w:rPr>
              <w:t>(2028)</w:t>
            </w:r>
          </w:p>
        </w:tc>
        <w:tc>
          <w:tcPr>
            <w:tcW w:w="1274" w:type="dxa"/>
            <w:shd w:val="clear" w:color="auto" w:fill="DEEAF6" w:themeFill="accent5" w:themeFillTint="33"/>
            <w:vAlign w:val="center"/>
          </w:tcPr>
          <w:p w14:paraId="03B2051A" w14:textId="77777777" w:rsidR="00F61C0F" w:rsidRPr="00FE6EEF" w:rsidRDefault="00F61C0F" w:rsidP="00E057DA">
            <w:pPr>
              <w:rPr>
                <w:rFonts w:cstheme="minorHAnsi"/>
                <w:sz w:val="20"/>
                <w:szCs w:val="20"/>
              </w:rPr>
            </w:pPr>
            <w:r w:rsidRPr="00FE6EEF">
              <w:rPr>
                <w:rFonts w:cstheme="minorHAnsi"/>
                <w:sz w:val="20"/>
                <w:szCs w:val="20"/>
              </w:rPr>
              <w:t>2028</w:t>
            </w:r>
          </w:p>
        </w:tc>
      </w:tr>
      <w:tr w:rsidR="00F61C0F" w14:paraId="27EC823F" w14:textId="77777777" w:rsidTr="00B76521">
        <w:trPr>
          <w:trHeight w:val="284"/>
        </w:trPr>
        <w:tc>
          <w:tcPr>
            <w:tcW w:w="735" w:type="dxa"/>
            <w:shd w:val="clear" w:color="auto" w:fill="A8D08D" w:themeFill="accent6" w:themeFillTint="99"/>
          </w:tcPr>
          <w:p w14:paraId="77AE43D9" w14:textId="77777777" w:rsidR="00F61C0F" w:rsidRPr="00B876AF" w:rsidRDefault="00F61C0F" w:rsidP="00E057DA">
            <w:pPr>
              <w:rPr>
                <w:rFonts w:cstheme="minorHAnsi"/>
                <w:b/>
                <w:bCs/>
                <w:sz w:val="20"/>
                <w:szCs w:val="20"/>
              </w:rPr>
            </w:pPr>
            <w:r>
              <w:rPr>
                <w:rFonts w:cstheme="minorHAnsi"/>
                <w:b/>
                <w:bCs/>
                <w:sz w:val="28"/>
                <w:szCs w:val="28"/>
              </w:rPr>
              <w:t>5</w:t>
            </w:r>
            <w:r w:rsidRPr="002658FF">
              <w:rPr>
                <w:rFonts w:cstheme="minorHAnsi"/>
                <w:b/>
                <w:bCs/>
                <w:sz w:val="28"/>
                <w:szCs w:val="28"/>
              </w:rPr>
              <w:t>)</w:t>
            </w:r>
          </w:p>
        </w:tc>
        <w:tc>
          <w:tcPr>
            <w:tcW w:w="5077" w:type="dxa"/>
            <w:shd w:val="clear" w:color="auto" w:fill="A8D08D" w:themeFill="accent6" w:themeFillTint="99"/>
            <w:vAlign w:val="center"/>
          </w:tcPr>
          <w:p w14:paraId="736DE52C" w14:textId="77777777" w:rsidR="00F61C0F" w:rsidRPr="00242EE0" w:rsidRDefault="00F61C0F" w:rsidP="00E057DA">
            <w:pPr>
              <w:rPr>
                <w:rFonts w:cstheme="minorHAnsi"/>
                <w:b/>
                <w:bCs/>
                <w:sz w:val="28"/>
                <w:szCs w:val="28"/>
              </w:rPr>
            </w:pPr>
            <w:r>
              <w:rPr>
                <w:rFonts w:cstheme="minorHAnsi"/>
                <w:b/>
                <w:bCs/>
                <w:sz w:val="28"/>
                <w:szCs w:val="28"/>
              </w:rPr>
              <w:t>KROŽNO GOSPODARJENJE S PROSTOROM</w:t>
            </w:r>
          </w:p>
        </w:tc>
        <w:tc>
          <w:tcPr>
            <w:tcW w:w="1985" w:type="dxa"/>
            <w:shd w:val="clear" w:color="auto" w:fill="A8D08D" w:themeFill="accent6" w:themeFillTint="99"/>
            <w:vAlign w:val="center"/>
          </w:tcPr>
          <w:p w14:paraId="59FDC73D" w14:textId="77777777" w:rsidR="00F61C0F" w:rsidRPr="00B876AF" w:rsidRDefault="00F61C0F" w:rsidP="00E057DA">
            <w:pPr>
              <w:rPr>
                <w:rFonts w:cstheme="minorHAnsi"/>
                <w:b/>
                <w:bCs/>
                <w:sz w:val="20"/>
                <w:szCs w:val="20"/>
              </w:rPr>
            </w:pPr>
          </w:p>
        </w:tc>
        <w:tc>
          <w:tcPr>
            <w:tcW w:w="2835" w:type="dxa"/>
            <w:shd w:val="clear" w:color="auto" w:fill="A8D08D" w:themeFill="accent6" w:themeFillTint="99"/>
            <w:vAlign w:val="center"/>
          </w:tcPr>
          <w:p w14:paraId="77D14B8B" w14:textId="77777777" w:rsidR="00F61C0F" w:rsidRPr="00B876AF" w:rsidRDefault="00F61C0F" w:rsidP="00E057DA">
            <w:pPr>
              <w:rPr>
                <w:rFonts w:cstheme="minorHAnsi"/>
                <w:b/>
                <w:bCs/>
                <w:sz w:val="20"/>
                <w:szCs w:val="20"/>
              </w:rPr>
            </w:pPr>
          </w:p>
        </w:tc>
        <w:tc>
          <w:tcPr>
            <w:tcW w:w="1134" w:type="dxa"/>
            <w:shd w:val="clear" w:color="auto" w:fill="A8D08D" w:themeFill="accent6" w:themeFillTint="99"/>
          </w:tcPr>
          <w:p w14:paraId="334C1247" w14:textId="77777777" w:rsidR="00F61C0F" w:rsidRPr="00B876AF" w:rsidRDefault="00F61C0F" w:rsidP="00B76521">
            <w:pPr>
              <w:jc w:val="center"/>
              <w:rPr>
                <w:rFonts w:cstheme="minorHAnsi"/>
                <w:b/>
                <w:bCs/>
                <w:sz w:val="20"/>
                <w:szCs w:val="20"/>
              </w:rPr>
            </w:pPr>
          </w:p>
        </w:tc>
        <w:tc>
          <w:tcPr>
            <w:tcW w:w="1417" w:type="dxa"/>
            <w:shd w:val="clear" w:color="auto" w:fill="A8D08D" w:themeFill="accent6" w:themeFillTint="99"/>
          </w:tcPr>
          <w:p w14:paraId="0865EE29" w14:textId="77777777" w:rsidR="00F61C0F" w:rsidRPr="00B876AF" w:rsidRDefault="00F61C0F" w:rsidP="00B76521">
            <w:pPr>
              <w:jc w:val="center"/>
              <w:rPr>
                <w:rFonts w:cstheme="minorHAnsi"/>
                <w:b/>
                <w:bCs/>
                <w:sz w:val="20"/>
                <w:szCs w:val="20"/>
              </w:rPr>
            </w:pPr>
          </w:p>
        </w:tc>
        <w:tc>
          <w:tcPr>
            <w:tcW w:w="1274" w:type="dxa"/>
            <w:shd w:val="clear" w:color="auto" w:fill="A8D08D" w:themeFill="accent6" w:themeFillTint="99"/>
            <w:vAlign w:val="center"/>
          </w:tcPr>
          <w:p w14:paraId="496E4F7E" w14:textId="77777777" w:rsidR="00F61C0F" w:rsidRPr="00B876AF" w:rsidRDefault="00F61C0F" w:rsidP="00E057DA">
            <w:pPr>
              <w:rPr>
                <w:rFonts w:cstheme="minorHAnsi"/>
                <w:b/>
                <w:bCs/>
                <w:sz w:val="20"/>
                <w:szCs w:val="20"/>
              </w:rPr>
            </w:pPr>
          </w:p>
        </w:tc>
      </w:tr>
      <w:tr w:rsidR="00B76521" w14:paraId="3060C7D7" w14:textId="77777777" w:rsidTr="0011594C">
        <w:trPr>
          <w:trHeight w:val="282"/>
        </w:trPr>
        <w:tc>
          <w:tcPr>
            <w:tcW w:w="735" w:type="dxa"/>
            <w:vMerge w:val="restart"/>
            <w:shd w:val="clear" w:color="auto" w:fill="A8D08D" w:themeFill="accent6" w:themeFillTint="99"/>
          </w:tcPr>
          <w:p w14:paraId="374D6CD3" w14:textId="77777777" w:rsidR="00B76521" w:rsidRPr="00B876AF" w:rsidRDefault="00B76521" w:rsidP="00B76521">
            <w:pPr>
              <w:rPr>
                <w:rFonts w:cstheme="minorHAnsi"/>
                <w:b/>
                <w:bCs/>
                <w:sz w:val="20"/>
                <w:szCs w:val="20"/>
              </w:rPr>
            </w:pPr>
            <w:r w:rsidRPr="009C61C7">
              <w:rPr>
                <w:rFonts w:cstheme="minorHAnsi"/>
                <w:sz w:val="20"/>
                <w:szCs w:val="20"/>
              </w:rPr>
              <w:t>3.9</w:t>
            </w:r>
          </w:p>
        </w:tc>
        <w:tc>
          <w:tcPr>
            <w:tcW w:w="5077" w:type="dxa"/>
            <w:vMerge w:val="restart"/>
            <w:shd w:val="clear" w:color="auto" w:fill="auto"/>
            <w:vAlign w:val="center"/>
          </w:tcPr>
          <w:p w14:paraId="3054AE80" w14:textId="77777777" w:rsidR="00B76521" w:rsidRPr="00242EE0" w:rsidRDefault="00B76521" w:rsidP="00B76521">
            <w:pPr>
              <w:rPr>
                <w:rFonts w:cstheme="minorHAnsi"/>
                <w:b/>
                <w:bCs/>
                <w:sz w:val="28"/>
                <w:szCs w:val="28"/>
              </w:rPr>
            </w:pPr>
            <w:r>
              <w:rPr>
                <w:rFonts w:cstheme="minorHAnsi"/>
                <w:sz w:val="20"/>
                <w:szCs w:val="20"/>
              </w:rPr>
              <w:t>O</w:t>
            </w:r>
            <w:r w:rsidRPr="00A11E95">
              <w:rPr>
                <w:rFonts w:cstheme="minorHAnsi"/>
                <w:sz w:val="20"/>
                <w:szCs w:val="20"/>
              </w:rPr>
              <w:t>rganizacij</w:t>
            </w:r>
            <w:r>
              <w:rPr>
                <w:rFonts w:cstheme="minorHAnsi"/>
                <w:sz w:val="20"/>
                <w:szCs w:val="20"/>
              </w:rPr>
              <w:t>sk</w:t>
            </w:r>
            <w:r w:rsidRPr="00A11E95">
              <w:rPr>
                <w:rFonts w:cstheme="minorHAnsi"/>
                <w:sz w:val="20"/>
                <w:szCs w:val="20"/>
              </w:rPr>
              <w:t xml:space="preserve">e, promocijske in analitično-razvojne naloge </w:t>
            </w:r>
            <w:r w:rsidRPr="009C61C7">
              <w:rPr>
                <w:rFonts w:cstheme="minorHAnsi"/>
                <w:sz w:val="20"/>
                <w:szCs w:val="20"/>
              </w:rPr>
              <w:t>za uveljavitev principov krožnega gospodarjenja s prostorom</w:t>
            </w:r>
          </w:p>
        </w:tc>
        <w:tc>
          <w:tcPr>
            <w:tcW w:w="1985" w:type="dxa"/>
            <w:vMerge w:val="restart"/>
            <w:shd w:val="clear" w:color="auto" w:fill="auto"/>
            <w:vAlign w:val="center"/>
          </w:tcPr>
          <w:p w14:paraId="3BB721CB" w14:textId="77777777" w:rsidR="00B76521" w:rsidRDefault="00B76521" w:rsidP="00B76521">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7B98328C" w14:textId="77777777" w:rsidR="00B76521" w:rsidRPr="00B876AF" w:rsidRDefault="00B76521" w:rsidP="00B76521">
            <w:pPr>
              <w:rPr>
                <w:rFonts w:cstheme="minorHAnsi"/>
                <w:b/>
                <w:bCs/>
                <w:sz w:val="20"/>
                <w:szCs w:val="20"/>
              </w:rPr>
            </w:pPr>
            <w:r w:rsidRPr="009C61C7">
              <w:rPr>
                <w:rFonts w:cstheme="minorHAnsi"/>
                <w:sz w:val="20"/>
                <w:szCs w:val="20"/>
              </w:rPr>
              <w:t>(sodeluje MOPE MSP, MKGP, MK, MGŠT, MF, Vlada RS)</w:t>
            </w:r>
          </w:p>
        </w:tc>
        <w:tc>
          <w:tcPr>
            <w:tcW w:w="2835" w:type="dxa"/>
            <w:shd w:val="clear" w:color="auto" w:fill="auto"/>
          </w:tcPr>
          <w:p w14:paraId="18D821D8" w14:textId="0D09296D" w:rsidR="00B76521" w:rsidRPr="00B76521" w:rsidRDefault="00B76521" w:rsidP="00B76521">
            <w:pPr>
              <w:rPr>
                <w:rFonts w:cstheme="minorHAnsi"/>
                <w:b/>
                <w:bCs/>
                <w:sz w:val="20"/>
                <w:szCs w:val="20"/>
              </w:rPr>
            </w:pPr>
            <w:r w:rsidRPr="00B76521">
              <w:rPr>
                <w:rFonts w:cstheme="minorHAnsi"/>
                <w:sz w:val="20"/>
                <w:szCs w:val="20"/>
              </w:rPr>
              <w:t xml:space="preserve">izvedene promocijske naloge -  vzdrževan portal krožnega gospodarjenja s prostorom </w:t>
            </w:r>
          </w:p>
        </w:tc>
        <w:tc>
          <w:tcPr>
            <w:tcW w:w="1134" w:type="dxa"/>
          </w:tcPr>
          <w:p w14:paraId="3386EA1A" w14:textId="77777777" w:rsidR="00B76521" w:rsidRPr="00B76521" w:rsidRDefault="00B76521" w:rsidP="00B76521">
            <w:pPr>
              <w:jc w:val="center"/>
              <w:rPr>
                <w:rFonts w:cstheme="minorHAnsi"/>
                <w:sz w:val="20"/>
                <w:szCs w:val="20"/>
              </w:rPr>
            </w:pPr>
            <w:r w:rsidRPr="00B76521">
              <w:rPr>
                <w:rFonts w:cstheme="minorHAnsi"/>
                <w:sz w:val="20"/>
                <w:szCs w:val="20"/>
              </w:rPr>
              <w:t>1</w:t>
            </w:r>
          </w:p>
          <w:p w14:paraId="36970E0C" w14:textId="59CFC76D" w:rsidR="00B76521" w:rsidRPr="00B76521" w:rsidRDefault="00B76521" w:rsidP="00B76521">
            <w:pPr>
              <w:jc w:val="center"/>
              <w:rPr>
                <w:rFonts w:cstheme="minorHAnsi"/>
                <w:sz w:val="20"/>
                <w:szCs w:val="20"/>
              </w:rPr>
            </w:pPr>
            <w:r w:rsidRPr="00B76521">
              <w:rPr>
                <w:rFonts w:cstheme="minorHAnsi"/>
                <w:sz w:val="20"/>
                <w:szCs w:val="20"/>
              </w:rPr>
              <w:t>(2026)</w:t>
            </w:r>
          </w:p>
        </w:tc>
        <w:tc>
          <w:tcPr>
            <w:tcW w:w="1417" w:type="dxa"/>
          </w:tcPr>
          <w:p w14:paraId="13229497" w14:textId="77777777" w:rsidR="00B76521" w:rsidRPr="00B76521" w:rsidRDefault="00B76521" w:rsidP="00B76521">
            <w:pPr>
              <w:jc w:val="center"/>
              <w:rPr>
                <w:rFonts w:cstheme="minorHAnsi"/>
                <w:sz w:val="20"/>
                <w:szCs w:val="20"/>
              </w:rPr>
            </w:pPr>
            <w:r w:rsidRPr="00B76521">
              <w:rPr>
                <w:rFonts w:cstheme="minorHAnsi"/>
                <w:sz w:val="20"/>
                <w:szCs w:val="20"/>
              </w:rPr>
              <w:t>1</w:t>
            </w:r>
          </w:p>
          <w:p w14:paraId="5C02AD23" w14:textId="30AB1F3A" w:rsidR="00B76521" w:rsidRPr="00B76521" w:rsidRDefault="00B76521" w:rsidP="00B76521">
            <w:pPr>
              <w:jc w:val="center"/>
              <w:rPr>
                <w:rFonts w:cstheme="minorHAnsi"/>
                <w:sz w:val="20"/>
                <w:szCs w:val="20"/>
              </w:rPr>
            </w:pPr>
            <w:r w:rsidRPr="00B76521">
              <w:rPr>
                <w:rFonts w:cstheme="minorHAnsi"/>
                <w:sz w:val="20"/>
                <w:szCs w:val="20"/>
              </w:rPr>
              <w:t>(vsako leto)</w:t>
            </w:r>
          </w:p>
        </w:tc>
        <w:tc>
          <w:tcPr>
            <w:tcW w:w="1274" w:type="dxa"/>
            <w:vMerge w:val="restart"/>
            <w:shd w:val="clear" w:color="auto" w:fill="auto"/>
            <w:vAlign w:val="center"/>
          </w:tcPr>
          <w:p w14:paraId="6DB8FC31" w14:textId="77777777" w:rsidR="00B76521" w:rsidRPr="009C61C7" w:rsidRDefault="00B76521" w:rsidP="00B76521">
            <w:pPr>
              <w:rPr>
                <w:rFonts w:cstheme="minorHAnsi"/>
                <w:sz w:val="20"/>
                <w:szCs w:val="20"/>
              </w:rPr>
            </w:pPr>
            <w:r w:rsidRPr="009C61C7">
              <w:rPr>
                <w:rFonts w:cstheme="minorHAnsi"/>
                <w:sz w:val="20"/>
                <w:szCs w:val="20"/>
              </w:rPr>
              <w:t>202</w:t>
            </w:r>
            <w:r>
              <w:rPr>
                <w:rFonts w:cstheme="minorHAnsi"/>
                <w:sz w:val="20"/>
                <w:szCs w:val="20"/>
              </w:rPr>
              <w:t>8 - 2034</w:t>
            </w:r>
          </w:p>
          <w:p w14:paraId="6CAFD3E4" w14:textId="77777777" w:rsidR="00B76521" w:rsidRPr="00B876AF" w:rsidRDefault="00B76521" w:rsidP="00B76521">
            <w:pPr>
              <w:rPr>
                <w:rFonts w:cstheme="minorHAnsi"/>
                <w:b/>
                <w:bCs/>
                <w:sz w:val="20"/>
                <w:szCs w:val="20"/>
              </w:rPr>
            </w:pPr>
          </w:p>
        </w:tc>
      </w:tr>
      <w:tr w:rsidR="00B76521" w14:paraId="11164A51" w14:textId="77777777" w:rsidTr="0011594C">
        <w:trPr>
          <w:trHeight w:val="282"/>
        </w:trPr>
        <w:tc>
          <w:tcPr>
            <w:tcW w:w="735" w:type="dxa"/>
            <w:vMerge/>
            <w:shd w:val="clear" w:color="auto" w:fill="A8D08D" w:themeFill="accent6" w:themeFillTint="99"/>
          </w:tcPr>
          <w:p w14:paraId="7C148954" w14:textId="77777777" w:rsidR="00B76521" w:rsidRPr="009C61C7" w:rsidRDefault="00B76521" w:rsidP="00B76521">
            <w:pPr>
              <w:rPr>
                <w:rFonts w:cstheme="minorHAnsi"/>
                <w:sz w:val="20"/>
                <w:szCs w:val="20"/>
              </w:rPr>
            </w:pPr>
          </w:p>
        </w:tc>
        <w:tc>
          <w:tcPr>
            <w:tcW w:w="5077" w:type="dxa"/>
            <w:vMerge/>
            <w:shd w:val="clear" w:color="auto" w:fill="auto"/>
            <w:vAlign w:val="center"/>
          </w:tcPr>
          <w:p w14:paraId="3AE560AA" w14:textId="77777777" w:rsidR="00B76521" w:rsidRDefault="00B76521" w:rsidP="00B76521">
            <w:pPr>
              <w:rPr>
                <w:rFonts w:cstheme="minorHAnsi"/>
                <w:sz w:val="20"/>
                <w:szCs w:val="20"/>
              </w:rPr>
            </w:pPr>
          </w:p>
        </w:tc>
        <w:tc>
          <w:tcPr>
            <w:tcW w:w="1985" w:type="dxa"/>
            <w:vMerge/>
            <w:shd w:val="clear" w:color="auto" w:fill="auto"/>
            <w:vAlign w:val="center"/>
          </w:tcPr>
          <w:p w14:paraId="0CBA2B0F" w14:textId="77777777" w:rsidR="00B76521" w:rsidRPr="00253B36" w:rsidRDefault="00B76521" w:rsidP="00B76521">
            <w:pPr>
              <w:rPr>
                <w:rFonts w:cstheme="minorHAnsi"/>
                <w:sz w:val="20"/>
                <w:szCs w:val="20"/>
              </w:rPr>
            </w:pPr>
          </w:p>
        </w:tc>
        <w:tc>
          <w:tcPr>
            <w:tcW w:w="2835" w:type="dxa"/>
            <w:shd w:val="clear" w:color="auto" w:fill="auto"/>
          </w:tcPr>
          <w:p w14:paraId="5D1294FF" w14:textId="2FD9BAA7" w:rsidR="00B76521" w:rsidRPr="00021E51" w:rsidRDefault="00B76521" w:rsidP="00B76521">
            <w:pPr>
              <w:rPr>
                <w:rFonts w:cstheme="minorHAnsi"/>
                <w:sz w:val="20"/>
                <w:szCs w:val="20"/>
              </w:rPr>
            </w:pPr>
            <w:r w:rsidRPr="0071421C">
              <w:rPr>
                <w:rFonts w:cstheme="minorHAnsi"/>
                <w:sz w:val="20"/>
                <w:szCs w:val="20"/>
              </w:rPr>
              <w:t>izvedene promocijske naloge</w:t>
            </w:r>
            <w:r>
              <w:rPr>
                <w:rFonts w:cstheme="minorHAnsi"/>
                <w:sz w:val="20"/>
                <w:szCs w:val="20"/>
              </w:rPr>
              <w:t xml:space="preserve"> – pripravljen in objavljen strokovni ali znanstveni članek </w:t>
            </w:r>
          </w:p>
        </w:tc>
        <w:tc>
          <w:tcPr>
            <w:tcW w:w="1134" w:type="dxa"/>
          </w:tcPr>
          <w:p w14:paraId="4EDA768D" w14:textId="77777777" w:rsidR="00B76521" w:rsidRDefault="00B76521" w:rsidP="00B76521">
            <w:pPr>
              <w:jc w:val="center"/>
              <w:rPr>
                <w:rFonts w:cstheme="minorHAnsi"/>
                <w:sz w:val="20"/>
                <w:szCs w:val="20"/>
              </w:rPr>
            </w:pPr>
            <w:r>
              <w:rPr>
                <w:rFonts w:cstheme="minorHAnsi"/>
                <w:sz w:val="20"/>
                <w:szCs w:val="20"/>
              </w:rPr>
              <w:t>1</w:t>
            </w:r>
          </w:p>
          <w:p w14:paraId="2CEADD78" w14:textId="2E02EFEB" w:rsidR="00B76521" w:rsidRPr="009C61C7" w:rsidRDefault="00B76521" w:rsidP="00B76521">
            <w:pPr>
              <w:jc w:val="center"/>
              <w:rPr>
                <w:rFonts w:cstheme="minorHAnsi"/>
                <w:sz w:val="20"/>
                <w:szCs w:val="20"/>
              </w:rPr>
            </w:pPr>
            <w:r>
              <w:rPr>
                <w:rFonts w:cstheme="minorHAnsi"/>
                <w:sz w:val="20"/>
                <w:szCs w:val="20"/>
              </w:rPr>
              <w:t>(2024)</w:t>
            </w:r>
          </w:p>
        </w:tc>
        <w:tc>
          <w:tcPr>
            <w:tcW w:w="1417" w:type="dxa"/>
          </w:tcPr>
          <w:p w14:paraId="41BAC50A" w14:textId="77777777" w:rsidR="00B76521" w:rsidRDefault="00B76521" w:rsidP="00B76521">
            <w:pPr>
              <w:jc w:val="center"/>
              <w:rPr>
                <w:rFonts w:cstheme="minorHAnsi"/>
                <w:sz w:val="20"/>
                <w:szCs w:val="20"/>
              </w:rPr>
            </w:pPr>
            <w:r>
              <w:rPr>
                <w:rFonts w:cstheme="minorHAnsi"/>
                <w:sz w:val="20"/>
                <w:szCs w:val="20"/>
              </w:rPr>
              <w:t>(1)</w:t>
            </w:r>
          </w:p>
          <w:p w14:paraId="493F0E79" w14:textId="3525F317" w:rsidR="00B76521" w:rsidRPr="009C61C7" w:rsidRDefault="00B76521" w:rsidP="00B76521">
            <w:pPr>
              <w:jc w:val="center"/>
              <w:rPr>
                <w:rFonts w:cstheme="minorHAnsi"/>
                <w:sz w:val="20"/>
                <w:szCs w:val="20"/>
              </w:rPr>
            </w:pPr>
            <w:r>
              <w:rPr>
                <w:rFonts w:cstheme="minorHAnsi"/>
                <w:sz w:val="20"/>
                <w:szCs w:val="20"/>
              </w:rPr>
              <w:t>(vsako leto)</w:t>
            </w:r>
          </w:p>
        </w:tc>
        <w:tc>
          <w:tcPr>
            <w:tcW w:w="1274" w:type="dxa"/>
            <w:vMerge/>
            <w:shd w:val="clear" w:color="auto" w:fill="auto"/>
            <w:vAlign w:val="center"/>
          </w:tcPr>
          <w:p w14:paraId="131B158C" w14:textId="77777777" w:rsidR="00B76521" w:rsidRPr="009C61C7" w:rsidRDefault="00B76521" w:rsidP="00B76521">
            <w:pPr>
              <w:rPr>
                <w:rFonts w:cstheme="minorHAnsi"/>
                <w:sz w:val="20"/>
                <w:szCs w:val="20"/>
              </w:rPr>
            </w:pPr>
          </w:p>
        </w:tc>
      </w:tr>
      <w:tr w:rsidR="00B76521" w14:paraId="0CDF7EF3" w14:textId="77777777" w:rsidTr="0011594C">
        <w:trPr>
          <w:trHeight w:val="282"/>
        </w:trPr>
        <w:tc>
          <w:tcPr>
            <w:tcW w:w="735" w:type="dxa"/>
            <w:vMerge/>
            <w:shd w:val="clear" w:color="auto" w:fill="A8D08D" w:themeFill="accent6" w:themeFillTint="99"/>
          </w:tcPr>
          <w:p w14:paraId="1F2DD095" w14:textId="77777777" w:rsidR="00B76521" w:rsidRPr="009C61C7" w:rsidRDefault="00B76521" w:rsidP="00B76521">
            <w:pPr>
              <w:rPr>
                <w:rFonts w:cstheme="minorHAnsi"/>
                <w:sz w:val="20"/>
                <w:szCs w:val="20"/>
              </w:rPr>
            </w:pPr>
          </w:p>
        </w:tc>
        <w:tc>
          <w:tcPr>
            <w:tcW w:w="5077" w:type="dxa"/>
            <w:vMerge/>
            <w:shd w:val="clear" w:color="auto" w:fill="auto"/>
            <w:vAlign w:val="center"/>
          </w:tcPr>
          <w:p w14:paraId="3BA79EB9" w14:textId="77777777" w:rsidR="00B76521" w:rsidRDefault="00B76521" w:rsidP="00B76521">
            <w:pPr>
              <w:rPr>
                <w:rFonts w:cstheme="minorHAnsi"/>
                <w:sz w:val="20"/>
                <w:szCs w:val="20"/>
              </w:rPr>
            </w:pPr>
          </w:p>
        </w:tc>
        <w:tc>
          <w:tcPr>
            <w:tcW w:w="1985" w:type="dxa"/>
            <w:vMerge/>
            <w:shd w:val="clear" w:color="auto" w:fill="auto"/>
            <w:vAlign w:val="center"/>
          </w:tcPr>
          <w:p w14:paraId="2880FAB2" w14:textId="77777777" w:rsidR="00B76521" w:rsidRPr="00253B36" w:rsidRDefault="00B76521" w:rsidP="00B76521">
            <w:pPr>
              <w:rPr>
                <w:rFonts w:cstheme="minorHAnsi"/>
                <w:sz w:val="20"/>
                <w:szCs w:val="20"/>
              </w:rPr>
            </w:pPr>
          </w:p>
        </w:tc>
        <w:tc>
          <w:tcPr>
            <w:tcW w:w="2835" w:type="dxa"/>
            <w:shd w:val="clear" w:color="auto" w:fill="auto"/>
          </w:tcPr>
          <w:p w14:paraId="771E502F" w14:textId="0BEB86C3" w:rsidR="00B76521" w:rsidRPr="00021E51" w:rsidRDefault="00B76521" w:rsidP="00B76521">
            <w:pPr>
              <w:rPr>
                <w:rFonts w:cstheme="minorHAnsi"/>
                <w:sz w:val="20"/>
                <w:szCs w:val="20"/>
              </w:rPr>
            </w:pPr>
            <w:r w:rsidRPr="0071421C">
              <w:rPr>
                <w:rFonts w:cstheme="minorHAnsi"/>
                <w:sz w:val="20"/>
                <w:szCs w:val="20"/>
              </w:rPr>
              <w:t>izvedene promocijske naloge</w:t>
            </w:r>
            <w:r>
              <w:rPr>
                <w:rFonts w:cstheme="minorHAnsi"/>
                <w:sz w:val="20"/>
                <w:szCs w:val="20"/>
              </w:rPr>
              <w:t xml:space="preserve"> izvedena predstavitev na strokovnem srečanju</w:t>
            </w:r>
          </w:p>
        </w:tc>
        <w:tc>
          <w:tcPr>
            <w:tcW w:w="1134" w:type="dxa"/>
          </w:tcPr>
          <w:p w14:paraId="659D8C4D" w14:textId="77777777" w:rsidR="00B76521" w:rsidRDefault="00B76521" w:rsidP="00B76521">
            <w:pPr>
              <w:jc w:val="center"/>
              <w:rPr>
                <w:rFonts w:cstheme="minorHAnsi"/>
                <w:sz w:val="20"/>
                <w:szCs w:val="20"/>
              </w:rPr>
            </w:pPr>
            <w:r>
              <w:rPr>
                <w:rFonts w:cstheme="minorHAnsi"/>
                <w:sz w:val="20"/>
                <w:szCs w:val="20"/>
              </w:rPr>
              <w:t>1</w:t>
            </w:r>
          </w:p>
          <w:p w14:paraId="60F70CE3" w14:textId="681C5F48" w:rsidR="00B76521" w:rsidRPr="009C61C7" w:rsidRDefault="00B76521" w:rsidP="00B76521">
            <w:pPr>
              <w:jc w:val="center"/>
              <w:rPr>
                <w:rFonts w:cstheme="minorHAnsi"/>
                <w:sz w:val="20"/>
                <w:szCs w:val="20"/>
              </w:rPr>
            </w:pPr>
            <w:r>
              <w:rPr>
                <w:rFonts w:cstheme="minorHAnsi"/>
                <w:sz w:val="20"/>
                <w:szCs w:val="20"/>
              </w:rPr>
              <w:t>(2024)</w:t>
            </w:r>
          </w:p>
        </w:tc>
        <w:tc>
          <w:tcPr>
            <w:tcW w:w="1417" w:type="dxa"/>
          </w:tcPr>
          <w:p w14:paraId="238029EB" w14:textId="77777777" w:rsidR="00B76521" w:rsidRDefault="00B76521" w:rsidP="00B76521">
            <w:pPr>
              <w:jc w:val="center"/>
              <w:rPr>
                <w:rFonts w:cstheme="minorHAnsi"/>
                <w:sz w:val="20"/>
                <w:szCs w:val="20"/>
              </w:rPr>
            </w:pPr>
            <w:r>
              <w:rPr>
                <w:rFonts w:cstheme="minorHAnsi"/>
                <w:sz w:val="20"/>
                <w:szCs w:val="20"/>
              </w:rPr>
              <w:t>(1)</w:t>
            </w:r>
          </w:p>
          <w:p w14:paraId="00B65D60" w14:textId="06D4F145" w:rsidR="00B76521" w:rsidRPr="009C61C7" w:rsidRDefault="00B76521" w:rsidP="00B76521">
            <w:pPr>
              <w:jc w:val="center"/>
              <w:rPr>
                <w:rFonts w:cstheme="minorHAnsi"/>
                <w:sz w:val="20"/>
                <w:szCs w:val="20"/>
              </w:rPr>
            </w:pPr>
            <w:r>
              <w:rPr>
                <w:rFonts w:cstheme="minorHAnsi"/>
                <w:sz w:val="20"/>
                <w:szCs w:val="20"/>
              </w:rPr>
              <w:t>(vsako leto)</w:t>
            </w:r>
          </w:p>
        </w:tc>
        <w:tc>
          <w:tcPr>
            <w:tcW w:w="1274" w:type="dxa"/>
            <w:vMerge/>
            <w:shd w:val="clear" w:color="auto" w:fill="auto"/>
            <w:vAlign w:val="center"/>
          </w:tcPr>
          <w:p w14:paraId="6F28D77B" w14:textId="77777777" w:rsidR="00B76521" w:rsidRPr="009C61C7" w:rsidRDefault="00B76521" w:rsidP="00B76521">
            <w:pPr>
              <w:rPr>
                <w:rFonts w:cstheme="minorHAnsi"/>
                <w:sz w:val="20"/>
                <w:szCs w:val="20"/>
              </w:rPr>
            </w:pPr>
          </w:p>
        </w:tc>
      </w:tr>
      <w:tr w:rsidR="00B76521" w14:paraId="2E322E99" w14:textId="77777777" w:rsidTr="0011594C">
        <w:trPr>
          <w:trHeight w:val="282"/>
        </w:trPr>
        <w:tc>
          <w:tcPr>
            <w:tcW w:w="735" w:type="dxa"/>
            <w:vMerge/>
            <w:shd w:val="clear" w:color="auto" w:fill="A8D08D" w:themeFill="accent6" w:themeFillTint="99"/>
          </w:tcPr>
          <w:p w14:paraId="7515F9A1" w14:textId="77777777" w:rsidR="00B76521" w:rsidRPr="009C61C7" w:rsidRDefault="00B76521" w:rsidP="00B76521">
            <w:pPr>
              <w:rPr>
                <w:rFonts w:cstheme="minorHAnsi"/>
                <w:sz w:val="20"/>
                <w:szCs w:val="20"/>
              </w:rPr>
            </w:pPr>
          </w:p>
        </w:tc>
        <w:tc>
          <w:tcPr>
            <w:tcW w:w="5077" w:type="dxa"/>
            <w:vMerge/>
            <w:shd w:val="clear" w:color="auto" w:fill="auto"/>
            <w:vAlign w:val="center"/>
          </w:tcPr>
          <w:p w14:paraId="67168F05" w14:textId="77777777" w:rsidR="00B76521" w:rsidRDefault="00B76521" w:rsidP="00B76521">
            <w:pPr>
              <w:rPr>
                <w:rFonts w:cstheme="minorHAnsi"/>
                <w:sz w:val="20"/>
                <w:szCs w:val="20"/>
              </w:rPr>
            </w:pPr>
          </w:p>
        </w:tc>
        <w:tc>
          <w:tcPr>
            <w:tcW w:w="1985" w:type="dxa"/>
            <w:vMerge/>
            <w:shd w:val="clear" w:color="auto" w:fill="auto"/>
            <w:vAlign w:val="center"/>
          </w:tcPr>
          <w:p w14:paraId="6779A4A1" w14:textId="77777777" w:rsidR="00B76521" w:rsidRPr="00253B36" w:rsidRDefault="00B76521" w:rsidP="00B76521">
            <w:pPr>
              <w:rPr>
                <w:rFonts w:cstheme="minorHAnsi"/>
                <w:sz w:val="20"/>
                <w:szCs w:val="20"/>
              </w:rPr>
            </w:pPr>
          </w:p>
        </w:tc>
        <w:tc>
          <w:tcPr>
            <w:tcW w:w="2835" w:type="dxa"/>
            <w:shd w:val="clear" w:color="auto" w:fill="auto"/>
          </w:tcPr>
          <w:p w14:paraId="40ADB152" w14:textId="32388FD3" w:rsidR="00B76521" w:rsidRPr="00021E51" w:rsidRDefault="00B76521" w:rsidP="00B76521">
            <w:pPr>
              <w:rPr>
                <w:rFonts w:cstheme="minorHAnsi"/>
                <w:sz w:val="20"/>
                <w:szCs w:val="20"/>
              </w:rPr>
            </w:pPr>
            <w:r w:rsidRPr="0071421C">
              <w:rPr>
                <w:rFonts w:cstheme="minorHAnsi"/>
                <w:sz w:val="20"/>
                <w:szCs w:val="20"/>
              </w:rPr>
              <w:t>izvedene organizacijske naloge</w:t>
            </w:r>
            <w:r>
              <w:rPr>
                <w:rFonts w:cstheme="minorHAnsi"/>
                <w:sz w:val="20"/>
                <w:szCs w:val="20"/>
              </w:rPr>
              <w:t xml:space="preserve"> – izvedena medsektorska koordinacija</w:t>
            </w:r>
          </w:p>
        </w:tc>
        <w:tc>
          <w:tcPr>
            <w:tcW w:w="1134" w:type="dxa"/>
          </w:tcPr>
          <w:p w14:paraId="3EF26E7D" w14:textId="77777777" w:rsidR="00B76521" w:rsidRDefault="00B76521" w:rsidP="00B76521">
            <w:pPr>
              <w:jc w:val="center"/>
              <w:rPr>
                <w:rFonts w:cstheme="minorHAnsi"/>
                <w:sz w:val="20"/>
                <w:szCs w:val="20"/>
              </w:rPr>
            </w:pPr>
            <w:r>
              <w:rPr>
                <w:rFonts w:cstheme="minorHAnsi"/>
                <w:sz w:val="20"/>
                <w:szCs w:val="20"/>
              </w:rPr>
              <w:t>0</w:t>
            </w:r>
          </w:p>
          <w:p w14:paraId="627861CA" w14:textId="75858D45" w:rsidR="00B76521" w:rsidRPr="009C61C7" w:rsidRDefault="00B76521" w:rsidP="00B76521">
            <w:pPr>
              <w:jc w:val="center"/>
              <w:rPr>
                <w:rFonts w:cstheme="minorHAnsi"/>
                <w:sz w:val="20"/>
                <w:szCs w:val="20"/>
              </w:rPr>
            </w:pPr>
            <w:r>
              <w:rPr>
                <w:rFonts w:cstheme="minorHAnsi"/>
                <w:sz w:val="20"/>
                <w:szCs w:val="20"/>
              </w:rPr>
              <w:t>(2024)</w:t>
            </w:r>
          </w:p>
        </w:tc>
        <w:tc>
          <w:tcPr>
            <w:tcW w:w="1417" w:type="dxa"/>
          </w:tcPr>
          <w:p w14:paraId="1F89846F" w14:textId="77777777" w:rsidR="00B76521" w:rsidRDefault="00B76521" w:rsidP="00B76521">
            <w:pPr>
              <w:jc w:val="center"/>
              <w:rPr>
                <w:rFonts w:cstheme="minorHAnsi"/>
                <w:sz w:val="20"/>
                <w:szCs w:val="20"/>
              </w:rPr>
            </w:pPr>
            <w:r>
              <w:rPr>
                <w:rFonts w:cstheme="minorHAnsi"/>
                <w:sz w:val="20"/>
                <w:szCs w:val="20"/>
              </w:rPr>
              <w:t>(1)</w:t>
            </w:r>
          </w:p>
          <w:p w14:paraId="3F4C7BC4" w14:textId="79AA4D3E" w:rsidR="00B76521" w:rsidRPr="009C61C7" w:rsidRDefault="00B76521" w:rsidP="00B76521">
            <w:pPr>
              <w:jc w:val="center"/>
              <w:rPr>
                <w:rFonts w:cstheme="minorHAnsi"/>
                <w:sz w:val="20"/>
                <w:szCs w:val="20"/>
              </w:rPr>
            </w:pPr>
            <w:r>
              <w:rPr>
                <w:rFonts w:cstheme="minorHAnsi"/>
                <w:sz w:val="20"/>
                <w:szCs w:val="20"/>
              </w:rPr>
              <w:t>(vsako leto)</w:t>
            </w:r>
          </w:p>
        </w:tc>
        <w:tc>
          <w:tcPr>
            <w:tcW w:w="1274" w:type="dxa"/>
            <w:vMerge/>
            <w:shd w:val="clear" w:color="auto" w:fill="auto"/>
            <w:vAlign w:val="center"/>
          </w:tcPr>
          <w:p w14:paraId="7434F1EE" w14:textId="77777777" w:rsidR="00B76521" w:rsidRPr="009C61C7" w:rsidRDefault="00B76521" w:rsidP="00B76521">
            <w:pPr>
              <w:rPr>
                <w:rFonts w:cstheme="minorHAnsi"/>
                <w:sz w:val="20"/>
                <w:szCs w:val="20"/>
              </w:rPr>
            </w:pPr>
          </w:p>
        </w:tc>
      </w:tr>
      <w:tr w:rsidR="00B76521" w14:paraId="5CE7F2A5" w14:textId="77777777" w:rsidTr="0011594C">
        <w:trPr>
          <w:trHeight w:val="282"/>
        </w:trPr>
        <w:tc>
          <w:tcPr>
            <w:tcW w:w="735" w:type="dxa"/>
            <w:vMerge/>
            <w:shd w:val="clear" w:color="auto" w:fill="A8D08D" w:themeFill="accent6" w:themeFillTint="99"/>
          </w:tcPr>
          <w:p w14:paraId="5632763A" w14:textId="77777777" w:rsidR="00B76521" w:rsidRPr="009C61C7" w:rsidRDefault="00B76521" w:rsidP="00B76521">
            <w:pPr>
              <w:rPr>
                <w:rFonts w:cstheme="minorHAnsi"/>
                <w:sz w:val="20"/>
                <w:szCs w:val="20"/>
              </w:rPr>
            </w:pPr>
          </w:p>
        </w:tc>
        <w:tc>
          <w:tcPr>
            <w:tcW w:w="5077" w:type="dxa"/>
            <w:vMerge/>
            <w:shd w:val="clear" w:color="auto" w:fill="auto"/>
            <w:vAlign w:val="center"/>
          </w:tcPr>
          <w:p w14:paraId="68EE7652" w14:textId="77777777" w:rsidR="00B76521" w:rsidRDefault="00B76521" w:rsidP="00B76521">
            <w:pPr>
              <w:rPr>
                <w:rFonts w:cstheme="minorHAnsi"/>
                <w:sz w:val="20"/>
                <w:szCs w:val="20"/>
              </w:rPr>
            </w:pPr>
          </w:p>
        </w:tc>
        <w:tc>
          <w:tcPr>
            <w:tcW w:w="1985" w:type="dxa"/>
            <w:vMerge/>
            <w:shd w:val="clear" w:color="auto" w:fill="auto"/>
            <w:vAlign w:val="center"/>
          </w:tcPr>
          <w:p w14:paraId="1F3E0D2B" w14:textId="77777777" w:rsidR="00B76521" w:rsidRPr="00253B36" w:rsidRDefault="00B76521" w:rsidP="00B76521">
            <w:pPr>
              <w:rPr>
                <w:rFonts w:cstheme="minorHAnsi"/>
                <w:sz w:val="20"/>
                <w:szCs w:val="20"/>
              </w:rPr>
            </w:pPr>
          </w:p>
        </w:tc>
        <w:tc>
          <w:tcPr>
            <w:tcW w:w="2835" w:type="dxa"/>
            <w:shd w:val="clear" w:color="auto" w:fill="auto"/>
          </w:tcPr>
          <w:p w14:paraId="2A8BFB3F" w14:textId="15624933" w:rsidR="00B76521" w:rsidRPr="00021E51" w:rsidRDefault="00B76521" w:rsidP="00B76521">
            <w:pPr>
              <w:rPr>
                <w:rFonts w:cstheme="minorHAnsi"/>
                <w:sz w:val="20"/>
                <w:szCs w:val="20"/>
              </w:rPr>
            </w:pPr>
            <w:r w:rsidRPr="0071421C">
              <w:rPr>
                <w:rFonts w:cstheme="minorHAnsi"/>
                <w:sz w:val="20"/>
                <w:szCs w:val="20"/>
              </w:rPr>
              <w:t>izvedene  analitične naloge</w:t>
            </w:r>
            <w:r>
              <w:rPr>
                <w:rFonts w:cstheme="minorHAnsi"/>
                <w:sz w:val="20"/>
                <w:szCs w:val="20"/>
              </w:rPr>
              <w:t xml:space="preserve"> – izvedena naloga </w:t>
            </w:r>
          </w:p>
        </w:tc>
        <w:tc>
          <w:tcPr>
            <w:tcW w:w="1134" w:type="dxa"/>
          </w:tcPr>
          <w:p w14:paraId="769EDECC" w14:textId="77777777" w:rsidR="00B76521" w:rsidRDefault="00B76521" w:rsidP="00B76521">
            <w:pPr>
              <w:jc w:val="center"/>
              <w:rPr>
                <w:rFonts w:cstheme="minorHAnsi"/>
                <w:sz w:val="20"/>
                <w:szCs w:val="20"/>
              </w:rPr>
            </w:pPr>
            <w:r>
              <w:rPr>
                <w:rFonts w:cstheme="minorHAnsi"/>
                <w:sz w:val="20"/>
                <w:szCs w:val="20"/>
              </w:rPr>
              <w:t>1</w:t>
            </w:r>
          </w:p>
          <w:p w14:paraId="57326472" w14:textId="47D63DEE" w:rsidR="00B76521" w:rsidRPr="009C61C7" w:rsidRDefault="00B76521" w:rsidP="00B76521">
            <w:pPr>
              <w:jc w:val="center"/>
              <w:rPr>
                <w:rFonts w:cstheme="minorHAnsi"/>
                <w:sz w:val="20"/>
                <w:szCs w:val="20"/>
              </w:rPr>
            </w:pPr>
            <w:r>
              <w:rPr>
                <w:rFonts w:cstheme="minorHAnsi"/>
                <w:sz w:val="20"/>
                <w:szCs w:val="20"/>
              </w:rPr>
              <w:t>(2024)</w:t>
            </w:r>
          </w:p>
        </w:tc>
        <w:tc>
          <w:tcPr>
            <w:tcW w:w="1417" w:type="dxa"/>
          </w:tcPr>
          <w:p w14:paraId="0112BD30" w14:textId="77777777" w:rsidR="00B76521" w:rsidRDefault="00B76521" w:rsidP="00B76521">
            <w:pPr>
              <w:jc w:val="center"/>
              <w:rPr>
                <w:rFonts w:cstheme="minorHAnsi"/>
                <w:sz w:val="20"/>
                <w:szCs w:val="20"/>
              </w:rPr>
            </w:pPr>
            <w:r>
              <w:rPr>
                <w:rFonts w:cstheme="minorHAnsi"/>
                <w:sz w:val="20"/>
                <w:szCs w:val="20"/>
              </w:rPr>
              <w:t>(1)</w:t>
            </w:r>
          </w:p>
          <w:p w14:paraId="43444AF9" w14:textId="46F0993A" w:rsidR="00B76521" w:rsidRPr="009C61C7" w:rsidRDefault="00B76521" w:rsidP="00B76521">
            <w:pPr>
              <w:jc w:val="center"/>
              <w:rPr>
                <w:rFonts w:cstheme="minorHAnsi"/>
                <w:sz w:val="20"/>
                <w:szCs w:val="20"/>
              </w:rPr>
            </w:pPr>
            <w:r>
              <w:rPr>
                <w:rFonts w:cstheme="minorHAnsi"/>
                <w:sz w:val="20"/>
                <w:szCs w:val="20"/>
              </w:rPr>
              <w:t>(vsako leto)</w:t>
            </w:r>
          </w:p>
        </w:tc>
        <w:tc>
          <w:tcPr>
            <w:tcW w:w="1274" w:type="dxa"/>
            <w:vMerge/>
            <w:shd w:val="clear" w:color="auto" w:fill="auto"/>
            <w:vAlign w:val="center"/>
          </w:tcPr>
          <w:p w14:paraId="2DFCF8F7" w14:textId="77777777" w:rsidR="00B76521" w:rsidRPr="009C61C7" w:rsidRDefault="00B76521" w:rsidP="00B76521">
            <w:pPr>
              <w:rPr>
                <w:rFonts w:cstheme="minorHAnsi"/>
                <w:sz w:val="20"/>
                <w:szCs w:val="20"/>
              </w:rPr>
            </w:pPr>
          </w:p>
        </w:tc>
      </w:tr>
      <w:tr w:rsidR="00F61C0F" w14:paraId="2A0CC799" w14:textId="77777777" w:rsidTr="00B76521">
        <w:trPr>
          <w:trHeight w:val="284"/>
        </w:trPr>
        <w:tc>
          <w:tcPr>
            <w:tcW w:w="735" w:type="dxa"/>
            <w:shd w:val="clear" w:color="auto" w:fill="A8D08D" w:themeFill="accent6" w:themeFillTint="99"/>
          </w:tcPr>
          <w:p w14:paraId="0BDF603F" w14:textId="77777777" w:rsidR="00F61C0F" w:rsidRPr="00B876AF" w:rsidRDefault="00F61C0F" w:rsidP="00E057DA">
            <w:pPr>
              <w:rPr>
                <w:rFonts w:cstheme="minorHAnsi"/>
                <w:b/>
                <w:bCs/>
                <w:sz w:val="20"/>
                <w:szCs w:val="20"/>
              </w:rPr>
            </w:pPr>
            <w:r w:rsidRPr="009C61C7">
              <w:rPr>
                <w:rFonts w:cstheme="minorHAnsi"/>
                <w:sz w:val="20"/>
                <w:szCs w:val="20"/>
              </w:rPr>
              <w:lastRenderedPageBreak/>
              <w:t>PI10</w:t>
            </w:r>
          </w:p>
        </w:tc>
        <w:tc>
          <w:tcPr>
            <w:tcW w:w="5077" w:type="dxa"/>
            <w:shd w:val="clear" w:color="auto" w:fill="auto"/>
          </w:tcPr>
          <w:p w14:paraId="137BFBE6" w14:textId="77777777" w:rsidR="00F61C0F" w:rsidRDefault="00F61C0F" w:rsidP="00E057DA">
            <w:pPr>
              <w:rPr>
                <w:rFonts w:cstheme="minorHAnsi"/>
                <w:b/>
                <w:bCs/>
                <w:sz w:val="28"/>
                <w:szCs w:val="28"/>
              </w:rPr>
            </w:pPr>
            <w:r w:rsidRPr="009C61C7">
              <w:rPr>
                <w:rFonts w:cstheme="minorHAnsi"/>
                <w:sz w:val="20"/>
                <w:szCs w:val="20"/>
              </w:rPr>
              <w:t>Priprava in sprejem uredb državnega prostorskega reda</w:t>
            </w:r>
          </w:p>
        </w:tc>
        <w:tc>
          <w:tcPr>
            <w:tcW w:w="1985" w:type="dxa"/>
            <w:shd w:val="clear" w:color="auto" w:fill="auto"/>
          </w:tcPr>
          <w:p w14:paraId="167B6413"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16BAE540" w14:textId="77777777" w:rsidR="00F61C0F" w:rsidRPr="00B876AF" w:rsidRDefault="00F61C0F" w:rsidP="00E057DA">
            <w:pPr>
              <w:rPr>
                <w:rFonts w:cstheme="minorHAnsi"/>
                <w:b/>
                <w:bCs/>
                <w:sz w:val="20"/>
                <w:szCs w:val="20"/>
              </w:rPr>
            </w:pPr>
          </w:p>
        </w:tc>
        <w:tc>
          <w:tcPr>
            <w:tcW w:w="2835" w:type="dxa"/>
            <w:shd w:val="clear" w:color="auto" w:fill="auto"/>
          </w:tcPr>
          <w:p w14:paraId="1AF99282" w14:textId="77777777" w:rsidR="00F61C0F" w:rsidRPr="00B876AF" w:rsidRDefault="00F61C0F" w:rsidP="00E057DA">
            <w:pPr>
              <w:rPr>
                <w:rFonts w:cstheme="minorHAnsi"/>
                <w:b/>
                <w:bCs/>
                <w:sz w:val="20"/>
                <w:szCs w:val="20"/>
              </w:rPr>
            </w:pPr>
            <w:r w:rsidRPr="009C61C7">
              <w:rPr>
                <w:rFonts w:cstheme="minorHAnsi"/>
                <w:sz w:val="20"/>
                <w:szCs w:val="20"/>
              </w:rPr>
              <w:t>Sprejete uredbe</w:t>
            </w:r>
            <w:r>
              <w:rPr>
                <w:rFonts w:cstheme="minorHAnsi"/>
                <w:sz w:val="20"/>
                <w:szCs w:val="20"/>
              </w:rPr>
              <w:t xml:space="preserve"> </w:t>
            </w:r>
            <w:r w:rsidRPr="009C61C7">
              <w:rPr>
                <w:rFonts w:cstheme="minorHAnsi"/>
                <w:sz w:val="20"/>
                <w:szCs w:val="20"/>
              </w:rPr>
              <w:t>(4 )</w:t>
            </w:r>
          </w:p>
        </w:tc>
        <w:tc>
          <w:tcPr>
            <w:tcW w:w="1134" w:type="dxa"/>
          </w:tcPr>
          <w:p w14:paraId="76CBB3A8" w14:textId="3AD58E04" w:rsidR="00F61C0F" w:rsidRDefault="00B76521" w:rsidP="00B76521">
            <w:pPr>
              <w:jc w:val="center"/>
              <w:rPr>
                <w:rFonts w:cstheme="minorHAnsi"/>
                <w:sz w:val="20"/>
                <w:szCs w:val="20"/>
              </w:rPr>
            </w:pPr>
            <w:r>
              <w:rPr>
                <w:rFonts w:cstheme="minorHAnsi"/>
                <w:sz w:val="20"/>
                <w:szCs w:val="20"/>
              </w:rPr>
              <w:t>0</w:t>
            </w:r>
          </w:p>
          <w:p w14:paraId="737638ED" w14:textId="281165A7" w:rsidR="00B76521" w:rsidRDefault="00B76521" w:rsidP="00B76521">
            <w:pPr>
              <w:jc w:val="center"/>
              <w:rPr>
                <w:rFonts w:cstheme="minorHAnsi"/>
                <w:sz w:val="20"/>
                <w:szCs w:val="20"/>
              </w:rPr>
            </w:pPr>
            <w:r>
              <w:rPr>
                <w:rFonts w:cstheme="minorHAnsi"/>
                <w:sz w:val="20"/>
                <w:szCs w:val="20"/>
              </w:rPr>
              <w:t>(2024</w:t>
            </w:r>
          </w:p>
        </w:tc>
        <w:tc>
          <w:tcPr>
            <w:tcW w:w="1417" w:type="dxa"/>
          </w:tcPr>
          <w:p w14:paraId="4E8F12E0" w14:textId="77777777" w:rsidR="00F61C0F" w:rsidRDefault="00B76521" w:rsidP="00B76521">
            <w:pPr>
              <w:jc w:val="center"/>
              <w:rPr>
                <w:rFonts w:cstheme="minorHAnsi"/>
                <w:sz w:val="20"/>
                <w:szCs w:val="20"/>
              </w:rPr>
            </w:pPr>
            <w:r>
              <w:rPr>
                <w:rFonts w:cstheme="minorHAnsi"/>
                <w:sz w:val="20"/>
                <w:szCs w:val="20"/>
              </w:rPr>
              <w:t xml:space="preserve">(4) </w:t>
            </w:r>
          </w:p>
          <w:p w14:paraId="05FA8D5D" w14:textId="77777777" w:rsidR="00B76521" w:rsidRDefault="00B76521" w:rsidP="00B76521">
            <w:pPr>
              <w:jc w:val="center"/>
              <w:rPr>
                <w:rFonts w:cstheme="minorHAnsi"/>
                <w:sz w:val="20"/>
                <w:szCs w:val="20"/>
              </w:rPr>
            </w:pPr>
            <w:r>
              <w:rPr>
                <w:rFonts w:cstheme="minorHAnsi"/>
                <w:sz w:val="20"/>
                <w:szCs w:val="20"/>
              </w:rPr>
              <w:t xml:space="preserve">Sprejete uredbe </w:t>
            </w:r>
          </w:p>
          <w:p w14:paraId="1972C2AD" w14:textId="3B02EAED" w:rsidR="00B76521" w:rsidRDefault="00B76521" w:rsidP="00B76521">
            <w:pPr>
              <w:jc w:val="center"/>
              <w:rPr>
                <w:rFonts w:cstheme="minorHAnsi"/>
                <w:sz w:val="20"/>
                <w:szCs w:val="20"/>
              </w:rPr>
            </w:pPr>
            <w:r>
              <w:rPr>
                <w:rFonts w:cstheme="minorHAnsi"/>
                <w:sz w:val="20"/>
                <w:szCs w:val="20"/>
              </w:rPr>
              <w:t>(2034)</w:t>
            </w:r>
          </w:p>
        </w:tc>
        <w:tc>
          <w:tcPr>
            <w:tcW w:w="1274" w:type="dxa"/>
            <w:shd w:val="clear" w:color="auto" w:fill="auto"/>
          </w:tcPr>
          <w:p w14:paraId="62A333F2" w14:textId="77777777" w:rsidR="00F61C0F" w:rsidRPr="00B876AF" w:rsidRDefault="00F61C0F" w:rsidP="00E057DA">
            <w:pPr>
              <w:rPr>
                <w:rFonts w:cstheme="minorHAnsi"/>
                <w:b/>
                <w:bCs/>
                <w:sz w:val="20"/>
                <w:szCs w:val="20"/>
              </w:rPr>
            </w:pPr>
            <w:r>
              <w:rPr>
                <w:rFonts w:cstheme="minorHAnsi"/>
                <w:sz w:val="20"/>
                <w:szCs w:val="20"/>
              </w:rPr>
              <w:t xml:space="preserve">2028 - </w:t>
            </w:r>
            <w:r w:rsidRPr="009C61C7">
              <w:rPr>
                <w:rFonts w:cstheme="minorHAnsi"/>
                <w:sz w:val="20"/>
                <w:szCs w:val="20"/>
              </w:rPr>
              <w:t>2034</w:t>
            </w:r>
          </w:p>
        </w:tc>
      </w:tr>
      <w:tr w:rsidR="00F61C0F" w:rsidRPr="00DF681B" w14:paraId="59BBF669" w14:textId="77777777" w:rsidTr="00B76521">
        <w:trPr>
          <w:trHeight w:val="735"/>
        </w:trPr>
        <w:tc>
          <w:tcPr>
            <w:tcW w:w="735" w:type="dxa"/>
            <w:shd w:val="clear" w:color="auto" w:fill="A8D08D" w:themeFill="accent6" w:themeFillTint="99"/>
          </w:tcPr>
          <w:p w14:paraId="4DBC0423" w14:textId="77777777" w:rsidR="00F61C0F" w:rsidRPr="009C61C7" w:rsidRDefault="00F61C0F" w:rsidP="00E057DA">
            <w:pPr>
              <w:rPr>
                <w:rFonts w:cstheme="minorHAnsi"/>
                <w:sz w:val="20"/>
                <w:szCs w:val="20"/>
              </w:rPr>
            </w:pPr>
            <w:r w:rsidRPr="009C61C7">
              <w:rPr>
                <w:rFonts w:cstheme="minorHAnsi"/>
                <w:sz w:val="20"/>
                <w:szCs w:val="20"/>
              </w:rPr>
              <w:t>PI8</w:t>
            </w:r>
          </w:p>
        </w:tc>
        <w:tc>
          <w:tcPr>
            <w:tcW w:w="5077" w:type="dxa"/>
          </w:tcPr>
          <w:p w14:paraId="40F7989E" w14:textId="77777777" w:rsidR="00F61C0F" w:rsidRPr="00FE6EEF" w:rsidRDefault="00F61C0F" w:rsidP="00E057DA">
            <w:pPr>
              <w:rPr>
                <w:rFonts w:cstheme="minorHAnsi"/>
                <w:sz w:val="20"/>
                <w:szCs w:val="20"/>
              </w:rPr>
            </w:pPr>
            <w:r w:rsidRPr="006D750C">
              <w:rPr>
                <w:rFonts w:cstheme="minorHAnsi"/>
                <w:sz w:val="20"/>
                <w:szCs w:val="20"/>
              </w:rPr>
              <w:t>Uvajanje Presoje učinkov na prostor ob pripravi drugih strateških dokumentov</w:t>
            </w:r>
          </w:p>
        </w:tc>
        <w:tc>
          <w:tcPr>
            <w:tcW w:w="1985" w:type="dxa"/>
          </w:tcPr>
          <w:p w14:paraId="75A6C06F" w14:textId="77777777" w:rsidR="00F61C0F" w:rsidRDefault="00F61C0F" w:rsidP="00E057DA">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193156C4" w14:textId="77777777" w:rsidR="00F61C0F" w:rsidRPr="00FE6EEF" w:rsidRDefault="00F61C0F" w:rsidP="00E057DA">
            <w:pPr>
              <w:rPr>
                <w:rFonts w:cstheme="minorHAnsi"/>
                <w:sz w:val="20"/>
                <w:szCs w:val="20"/>
              </w:rPr>
            </w:pPr>
            <w:r w:rsidRPr="00FE6EEF">
              <w:rPr>
                <w:rFonts w:cstheme="minorHAnsi"/>
                <w:sz w:val="20"/>
                <w:szCs w:val="20"/>
              </w:rPr>
              <w:t xml:space="preserve"> (sodeluje MJU, SVZ, MK)</w:t>
            </w:r>
          </w:p>
        </w:tc>
        <w:tc>
          <w:tcPr>
            <w:tcW w:w="2835" w:type="dxa"/>
          </w:tcPr>
          <w:p w14:paraId="14DA5B2C" w14:textId="556CDC62" w:rsidR="00F61C0F" w:rsidRPr="00FE6EEF" w:rsidRDefault="00F61C0F" w:rsidP="00E057DA">
            <w:pPr>
              <w:rPr>
                <w:rFonts w:cstheme="minorHAnsi"/>
                <w:sz w:val="20"/>
                <w:szCs w:val="20"/>
              </w:rPr>
            </w:pPr>
            <w:r w:rsidRPr="00FE6EEF">
              <w:rPr>
                <w:rFonts w:cstheme="minorHAnsi"/>
                <w:sz w:val="20"/>
                <w:szCs w:val="20"/>
              </w:rPr>
              <w:t xml:space="preserve">Izvedena </w:t>
            </w:r>
            <w:r w:rsidR="006D750C">
              <w:rPr>
                <w:rFonts w:cstheme="minorHAnsi"/>
                <w:sz w:val="20"/>
                <w:szCs w:val="20"/>
              </w:rPr>
              <w:t xml:space="preserve">presoja učinkov na prostor </w:t>
            </w:r>
            <w:r w:rsidRPr="00FE6EEF">
              <w:rPr>
                <w:rFonts w:cstheme="minorHAnsi"/>
                <w:sz w:val="20"/>
                <w:szCs w:val="20"/>
              </w:rPr>
              <w:t>TIA (7)</w:t>
            </w:r>
          </w:p>
        </w:tc>
        <w:tc>
          <w:tcPr>
            <w:tcW w:w="1134" w:type="dxa"/>
          </w:tcPr>
          <w:p w14:paraId="56BE3577" w14:textId="77777777" w:rsidR="004656CE" w:rsidRDefault="004656CE" w:rsidP="004656CE">
            <w:pPr>
              <w:jc w:val="center"/>
              <w:rPr>
                <w:rFonts w:cstheme="minorHAnsi"/>
                <w:sz w:val="20"/>
                <w:szCs w:val="20"/>
              </w:rPr>
            </w:pPr>
            <w:r>
              <w:rPr>
                <w:rFonts w:cstheme="minorHAnsi"/>
                <w:sz w:val="20"/>
                <w:szCs w:val="20"/>
              </w:rPr>
              <w:t>0</w:t>
            </w:r>
          </w:p>
          <w:p w14:paraId="17E862C8" w14:textId="5A160CFE" w:rsidR="00F61C0F" w:rsidRPr="00FE6EEF" w:rsidRDefault="004656CE" w:rsidP="004656CE">
            <w:pPr>
              <w:jc w:val="center"/>
              <w:rPr>
                <w:rFonts w:cstheme="minorHAnsi"/>
                <w:sz w:val="20"/>
                <w:szCs w:val="20"/>
              </w:rPr>
            </w:pPr>
            <w:r>
              <w:rPr>
                <w:rFonts w:cstheme="minorHAnsi"/>
                <w:sz w:val="20"/>
                <w:szCs w:val="20"/>
              </w:rPr>
              <w:t>(2024)</w:t>
            </w:r>
          </w:p>
        </w:tc>
        <w:tc>
          <w:tcPr>
            <w:tcW w:w="1417" w:type="dxa"/>
          </w:tcPr>
          <w:p w14:paraId="0300BA49" w14:textId="77777777" w:rsidR="00F61C0F" w:rsidRDefault="006D750C" w:rsidP="00B76521">
            <w:pPr>
              <w:jc w:val="center"/>
              <w:rPr>
                <w:rFonts w:cstheme="minorHAnsi"/>
                <w:sz w:val="20"/>
                <w:szCs w:val="20"/>
              </w:rPr>
            </w:pPr>
            <w:r>
              <w:rPr>
                <w:rFonts w:cstheme="minorHAnsi"/>
                <w:sz w:val="20"/>
                <w:szCs w:val="20"/>
              </w:rPr>
              <w:t>7</w:t>
            </w:r>
          </w:p>
          <w:p w14:paraId="22615ECF" w14:textId="5CD9965D" w:rsidR="006D750C" w:rsidRDefault="006D750C" w:rsidP="00B76521">
            <w:pPr>
              <w:jc w:val="center"/>
              <w:rPr>
                <w:rFonts w:cstheme="minorHAnsi"/>
                <w:sz w:val="20"/>
                <w:szCs w:val="20"/>
              </w:rPr>
            </w:pPr>
            <w:r>
              <w:rPr>
                <w:rFonts w:cstheme="minorHAnsi"/>
                <w:sz w:val="20"/>
                <w:szCs w:val="20"/>
              </w:rPr>
              <w:t>Presoj</w:t>
            </w:r>
          </w:p>
          <w:p w14:paraId="3E27649D" w14:textId="07DD4704" w:rsidR="006D750C" w:rsidRDefault="006D750C" w:rsidP="00B76521">
            <w:pPr>
              <w:jc w:val="center"/>
              <w:rPr>
                <w:rFonts w:cstheme="minorHAnsi"/>
                <w:sz w:val="20"/>
                <w:szCs w:val="20"/>
              </w:rPr>
            </w:pPr>
            <w:r>
              <w:rPr>
                <w:rFonts w:cstheme="minorHAnsi"/>
                <w:sz w:val="20"/>
                <w:szCs w:val="20"/>
              </w:rPr>
              <w:t>(2034)</w:t>
            </w:r>
          </w:p>
          <w:p w14:paraId="4922442F" w14:textId="4121EE29" w:rsidR="006D750C" w:rsidRPr="00FE6EEF" w:rsidRDefault="006D750C" w:rsidP="00B76521">
            <w:pPr>
              <w:jc w:val="center"/>
              <w:rPr>
                <w:rFonts w:cstheme="minorHAnsi"/>
                <w:sz w:val="20"/>
                <w:szCs w:val="20"/>
              </w:rPr>
            </w:pPr>
          </w:p>
        </w:tc>
        <w:tc>
          <w:tcPr>
            <w:tcW w:w="1274" w:type="dxa"/>
          </w:tcPr>
          <w:p w14:paraId="429E9B63" w14:textId="77777777" w:rsidR="00F61C0F" w:rsidRPr="00FE6EEF" w:rsidRDefault="00F61C0F" w:rsidP="00E057DA">
            <w:pPr>
              <w:rPr>
                <w:rFonts w:cstheme="minorHAnsi"/>
                <w:sz w:val="20"/>
                <w:szCs w:val="20"/>
              </w:rPr>
            </w:pPr>
            <w:r w:rsidRPr="00FE6EEF">
              <w:rPr>
                <w:rFonts w:cstheme="minorHAnsi"/>
                <w:sz w:val="20"/>
                <w:szCs w:val="20"/>
              </w:rPr>
              <w:t>2028 - 2034</w:t>
            </w:r>
          </w:p>
        </w:tc>
      </w:tr>
      <w:tr w:rsidR="00F61C0F" w14:paraId="5B3D4A9F" w14:textId="77777777" w:rsidTr="00B76521">
        <w:trPr>
          <w:trHeight w:val="284"/>
        </w:trPr>
        <w:tc>
          <w:tcPr>
            <w:tcW w:w="735" w:type="dxa"/>
            <w:shd w:val="clear" w:color="auto" w:fill="A8D08D" w:themeFill="accent6" w:themeFillTint="99"/>
          </w:tcPr>
          <w:p w14:paraId="1AE904FF" w14:textId="77777777" w:rsidR="00F61C0F" w:rsidRPr="009C61C7" w:rsidRDefault="00F61C0F" w:rsidP="00E057DA">
            <w:pPr>
              <w:rPr>
                <w:rFonts w:cstheme="minorHAnsi"/>
                <w:sz w:val="20"/>
                <w:szCs w:val="20"/>
              </w:rPr>
            </w:pPr>
            <w:r>
              <w:rPr>
                <w:rFonts w:cstheme="minorHAnsi"/>
                <w:b/>
                <w:bCs/>
                <w:sz w:val="28"/>
                <w:szCs w:val="28"/>
              </w:rPr>
              <w:t>6</w:t>
            </w:r>
            <w:r w:rsidRPr="002658FF">
              <w:rPr>
                <w:rFonts w:cstheme="minorHAnsi"/>
                <w:b/>
                <w:bCs/>
                <w:sz w:val="28"/>
                <w:szCs w:val="28"/>
              </w:rPr>
              <w:t>)</w:t>
            </w:r>
          </w:p>
        </w:tc>
        <w:tc>
          <w:tcPr>
            <w:tcW w:w="5077" w:type="dxa"/>
            <w:shd w:val="clear" w:color="auto" w:fill="A8D08D" w:themeFill="accent6" w:themeFillTint="99"/>
          </w:tcPr>
          <w:p w14:paraId="78715EDC" w14:textId="645CF547" w:rsidR="00F61C0F" w:rsidRPr="009C61C7" w:rsidRDefault="00F61C0F" w:rsidP="00E057DA">
            <w:pPr>
              <w:rPr>
                <w:rFonts w:cstheme="minorHAnsi"/>
                <w:sz w:val="20"/>
                <w:szCs w:val="20"/>
              </w:rPr>
            </w:pPr>
            <w:r>
              <w:rPr>
                <w:rFonts w:cstheme="minorHAnsi"/>
                <w:b/>
                <w:bCs/>
                <w:sz w:val="28"/>
                <w:szCs w:val="28"/>
              </w:rPr>
              <w:t>IZOBRAŽEVANJE</w:t>
            </w:r>
            <w:r w:rsidR="00A0299B">
              <w:rPr>
                <w:rFonts w:cstheme="minorHAnsi"/>
                <w:b/>
                <w:bCs/>
                <w:sz w:val="28"/>
                <w:szCs w:val="28"/>
              </w:rPr>
              <w:t xml:space="preserve"> IN</w:t>
            </w:r>
            <w:r>
              <w:rPr>
                <w:rFonts w:cstheme="minorHAnsi"/>
                <w:b/>
                <w:bCs/>
                <w:sz w:val="28"/>
                <w:szCs w:val="28"/>
              </w:rPr>
              <w:t xml:space="preserve"> USPOSABLJANJE</w:t>
            </w:r>
          </w:p>
        </w:tc>
        <w:tc>
          <w:tcPr>
            <w:tcW w:w="1985" w:type="dxa"/>
            <w:shd w:val="clear" w:color="auto" w:fill="A8D08D" w:themeFill="accent6" w:themeFillTint="99"/>
          </w:tcPr>
          <w:p w14:paraId="30510EEA" w14:textId="77777777" w:rsidR="00F61C0F" w:rsidRPr="009C61C7" w:rsidRDefault="00F61C0F" w:rsidP="00E057DA">
            <w:pPr>
              <w:rPr>
                <w:rFonts w:cstheme="minorHAnsi"/>
                <w:sz w:val="20"/>
                <w:szCs w:val="20"/>
              </w:rPr>
            </w:pPr>
          </w:p>
        </w:tc>
        <w:tc>
          <w:tcPr>
            <w:tcW w:w="2835" w:type="dxa"/>
            <w:shd w:val="clear" w:color="auto" w:fill="A8D08D" w:themeFill="accent6" w:themeFillTint="99"/>
          </w:tcPr>
          <w:p w14:paraId="30B5FD8D" w14:textId="77777777" w:rsidR="00F61C0F" w:rsidRPr="009C61C7" w:rsidRDefault="00F61C0F" w:rsidP="00E057DA">
            <w:pPr>
              <w:rPr>
                <w:rFonts w:cstheme="minorHAnsi"/>
                <w:sz w:val="20"/>
                <w:szCs w:val="20"/>
              </w:rPr>
            </w:pPr>
          </w:p>
        </w:tc>
        <w:tc>
          <w:tcPr>
            <w:tcW w:w="1134" w:type="dxa"/>
            <w:shd w:val="clear" w:color="auto" w:fill="A8D08D" w:themeFill="accent6" w:themeFillTint="99"/>
          </w:tcPr>
          <w:p w14:paraId="50CCDC32" w14:textId="77777777" w:rsidR="00F61C0F" w:rsidRPr="009C61C7" w:rsidRDefault="00F61C0F" w:rsidP="00B76521">
            <w:pPr>
              <w:jc w:val="center"/>
              <w:rPr>
                <w:rFonts w:cstheme="minorHAnsi"/>
                <w:sz w:val="20"/>
                <w:szCs w:val="20"/>
              </w:rPr>
            </w:pPr>
          </w:p>
        </w:tc>
        <w:tc>
          <w:tcPr>
            <w:tcW w:w="1417" w:type="dxa"/>
            <w:shd w:val="clear" w:color="auto" w:fill="A8D08D" w:themeFill="accent6" w:themeFillTint="99"/>
          </w:tcPr>
          <w:p w14:paraId="5E283910" w14:textId="77777777" w:rsidR="00F61C0F" w:rsidRPr="009C61C7" w:rsidRDefault="00F61C0F" w:rsidP="00B76521">
            <w:pPr>
              <w:jc w:val="center"/>
              <w:rPr>
                <w:rFonts w:cstheme="minorHAnsi"/>
                <w:sz w:val="20"/>
                <w:szCs w:val="20"/>
              </w:rPr>
            </w:pPr>
          </w:p>
        </w:tc>
        <w:tc>
          <w:tcPr>
            <w:tcW w:w="1274" w:type="dxa"/>
            <w:shd w:val="clear" w:color="auto" w:fill="A8D08D" w:themeFill="accent6" w:themeFillTint="99"/>
          </w:tcPr>
          <w:p w14:paraId="4821FEEB" w14:textId="77777777" w:rsidR="00F61C0F" w:rsidRPr="009C61C7" w:rsidRDefault="00F61C0F" w:rsidP="00E057DA">
            <w:pPr>
              <w:rPr>
                <w:rFonts w:cstheme="minorHAnsi"/>
                <w:sz w:val="20"/>
                <w:szCs w:val="20"/>
              </w:rPr>
            </w:pPr>
          </w:p>
        </w:tc>
      </w:tr>
      <w:tr w:rsidR="00B76521" w14:paraId="14A83CC7" w14:textId="77777777" w:rsidTr="00B76521">
        <w:trPr>
          <w:trHeight w:val="765"/>
        </w:trPr>
        <w:tc>
          <w:tcPr>
            <w:tcW w:w="735" w:type="dxa"/>
            <w:vMerge w:val="restart"/>
            <w:shd w:val="clear" w:color="auto" w:fill="A8D08D" w:themeFill="accent6" w:themeFillTint="99"/>
          </w:tcPr>
          <w:p w14:paraId="59649A04" w14:textId="77777777" w:rsidR="00B76521" w:rsidRDefault="00B76521" w:rsidP="00B76521">
            <w:pPr>
              <w:rPr>
                <w:rFonts w:cstheme="minorHAnsi"/>
                <w:b/>
                <w:bCs/>
                <w:sz w:val="28"/>
                <w:szCs w:val="28"/>
              </w:rPr>
            </w:pPr>
            <w:r w:rsidRPr="009C61C7">
              <w:rPr>
                <w:rFonts w:cstheme="minorHAnsi"/>
                <w:sz w:val="20"/>
                <w:szCs w:val="20"/>
              </w:rPr>
              <w:t>H2.2</w:t>
            </w:r>
          </w:p>
        </w:tc>
        <w:tc>
          <w:tcPr>
            <w:tcW w:w="5077" w:type="dxa"/>
            <w:vMerge w:val="restart"/>
            <w:shd w:val="clear" w:color="auto" w:fill="auto"/>
            <w:vAlign w:val="center"/>
          </w:tcPr>
          <w:p w14:paraId="037566A5" w14:textId="77777777" w:rsidR="00B76521" w:rsidRPr="005B3C9C" w:rsidRDefault="00B76521" w:rsidP="00B76521">
            <w:pPr>
              <w:pStyle w:val="Odstavekseznama"/>
              <w:numPr>
                <w:ilvl w:val="0"/>
                <w:numId w:val="31"/>
              </w:numPr>
              <w:jc w:val="both"/>
              <w:rPr>
                <w:rFonts w:cstheme="minorHAnsi"/>
                <w:sz w:val="20"/>
                <w:szCs w:val="20"/>
              </w:rPr>
            </w:pPr>
            <w:r w:rsidRPr="005B3C9C">
              <w:rPr>
                <w:rFonts w:cstheme="minorHAnsi"/>
                <w:b/>
                <w:bCs/>
                <w:sz w:val="20"/>
                <w:szCs w:val="20"/>
              </w:rPr>
              <w:t>Izvajanje programa rednega izobraževanja in usposabljanj</w:t>
            </w:r>
            <w:r w:rsidRPr="005B3C9C">
              <w:rPr>
                <w:rFonts w:cstheme="minorHAnsi"/>
                <w:sz w:val="20"/>
                <w:szCs w:val="20"/>
              </w:rPr>
              <w:t xml:space="preserve">a za krepitev strokovne usposobljenosti deležnikov za izvajanje strategije, ki bo obsegalo tudi predstavitve/obrazložitve dosežkov ter deljenje konkretnih rezultatov aktivnosti tega akcijskega načrta: </w:t>
            </w:r>
          </w:p>
          <w:p w14:paraId="03B1E5CC" w14:textId="524262B8" w:rsidR="00B76521" w:rsidRPr="006D750C" w:rsidRDefault="00B76521" w:rsidP="00B76521">
            <w:pPr>
              <w:pStyle w:val="Odstavekseznama"/>
              <w:numPr>
                <w:ilvl w:val="0"/>
                <w:numId w:val="31"/>
              </w:numPr>
              <w:jc w:val="both"/>
              <w:rPr>
                <w:rFonts w:cstheme="minorHAnsi"/>
                <w:b/>
                <w:bCs/>
                <w:sz w:val="20"/>
                <w:szCs w:val="20"/>
              </w:rPr>
            </w:pPr>
            <w:r w:rsidRPr="002658FF">
              <w:rPr>
                <w:rFonts w:cstheme="minorHAnsi"/>
                <w:b/>
                <w:bCs/>
                <w:sz w:val="20"/>
                <w:szCs w:val="20"/>
              </w:rPr>
              <w:t xml:space="preserve">Priprava Programa izobraževanja in usposabljanja za obdobje 2030-2034 </w:t>
            </w:r>
          </w:p>
        </w:tc>
        <w:tc>
          <w:tcPr>
            <w:tcW w:w="1985" w:type="dxa"/>
            <w:vMerge w:val="restart"/>
            <w:shd w:val="clear" w:color="auto" w:fill="auto"/>
          </w:tcPr>
          <w:p w14:paraId="5AC971B7" w14:textId="77777777" w:rsidR="00B76521" w:rsidRPr="002658FF" w:rsidRDefault="00B76521" w:rsidP="00B76521">
            <w:pPr>
              <w:rPr>
                <w:rFonts w:cstheme="minorHAnsi"/>
                <w:sz w:val="20"/>
                <w:szCs w:val="20"/>
              </w:rPr>
            </w:pPr>
            <w:proofErr w:type="spellStart"/>
            <w:r w:rsidRPr="002658FF">
              <w:rPr>
                <w:rFonts w:cstheme="minorHAnsi"/>
                <w:sz w:val="20"/>
                <w:szCs w:val="20"/>
              </w:rPr>
              <w:t>A,b,c</w:t>
            </w:r>
            <w:proofErr w:type="spellEnd"/>
            <w:r w:rsidRPr="002658FF">
              <w:rPr>
                <w:rFonts w:cstheme="minorHAnsi"/>
                <w:sz w:val="20"/>
                <w:szCs w:val="20"/>
              </w:rPr>
              <w:t>) (sodelujejo ostali resorji, npr. MZ, MVI, MK)</w:t>
            </w:r>
          </w:p>
          <w:p w14:paraId="7D1C5291" w14:textId="77777777" w:rsidR="00B76521" w:rsidRPr="002658FF" w:rsidRDefault="00B76521" w:rsidP="00B76521">
            <w:pPr>
              <w:rPr>
                <w:rFonts w:cstheme="minorHAnsi"/>
                <w:sz w:val="20"/>
                <w:szCs w:val="20"/>
              </w:rPr>
            </w:pPr>
          </w:p>
        </w:tc>
        <w:tc>
          <w:tcPr>
            <w:tcW w:w="2835" w:type="dxa"/>
            <w:shd w:val="clear" w:color="auto" w:fill="auto"/>
            <w:vAlign w:val="center"/>
          </w:tcPr>
          <w:p w14:paraId="4C6DCA2C" w14:textId="6B28E34C" w:rsidR="00B76521" w:rsidRPr="002658FF" w:rsidRDefault="00B76521" w:rsidP="00B76521">
            <w:pPr>
              <w:rPr>
                <w:rFonts w:cstheme="minorHAnsi"/>
                <w:sz w:val="20"/>
                <w:szCs w:val="20"/>
              </w:rPr>
            </w:pPr>
            <w:r w:rsidRPr="002658FF">
              <w:rPr>
                <w:rFonts w:cstheme="minorHAnsi"/>
                <w:sz w:val="20"/>
                <w:szCs w:val="20"/>
              </w:rPr>
              <w:t>a1) Letno: število izobraževanj ali usposabljanj</w:t>
            </w:r>
            <w:r>
              <w:rPr>
                <w:rFonts w:cstheme="minorHAnsi"/>
                <w:sz w:val="20"/>
                <w:szCs w:val="20"/>
              </w:rPr>
              <w:t xml:space="preserve"> </w:t>
            </w:r>
            <w:r w:rsidRPr="002658FF">
              <w:rPr>
                <w:rFonts w:cstheme="minorHAnsi"/>
                <w:sz w:val="20"/>
                <w:szCs w:val="20"/>
              </w:rPr>
              <w:t>(2/leto)</w:t>
            </w:r>
          </w:p>
        </w:tc>
        <w:tc>
          <w:tcPr>
            <w:tcW w:w="1134" w:type="dxa"/>
          </w:tcPr>
          <w:p w14:paraId="0073135E" w14:textId="77777777" w:rsidR="00B76521" w:rsidRPr="0059171C" w:rsidRDefault="00B76521" w:rsidP="00B76521">
            <w:pPr>
              <w:jc w:val="center"/>
              <w:rPr>
                <w:rFonts w:cstheme="minorHAnsi"/>
                <w:sz w:val="20"/>
                <w:szCs w:val="20"/>
              </w:rPr>
            </w:pPr>
            <w:r w:rsidRPr="0059171C">
              <w:rPr>
                <w:rFonts w:cstheme="minorHAnsi"/>
                <w:sz w:val="20"/>
                <w:szCs w:val="20"/>
              </w:rPr>
              <w:t>0</w:t>
            </w:r>
          </w:p>
          <w:p w14:paraId="2AF1E91B" w14:textId="59BAA1CA" w:rsidR="00B76521" w:rsidRPr="002658FF" w:rsidRDefault="00B76521" w:rsidP="00B76521">
            <w:pPr>
              <w:jc w:val="center"/>
              <w:rPr>
                <w:rFonts w:cstheme="minorHAnsi"/>
                <w:sz w:val="20"/>
                <w:szCs w:val="20"/>
              </w:rPr>
            </w:pPr>
            <w:r w:rsidRPr="0059171C">
              <w:rPr>
                <w:rFonts w:cstheme="minorHAnsi"/>
                <w:sz w:val="20"/>
                <w:szCs w:val="20"/>
              </w:rPr>
              <w:t>(2024)</w:t>
            </w:r>
          </w:p>
        </w:tc>
        <w:tc>
          <w:tcPr>
            <w:tcW w:w="1417" w:type="dxa"/>
          </w:tcPr>
          <w:p w14:paraId="47BEEEE4" w14:textId="6F0FB816" w:rsidR="00B76521" w:rsidRDefault="00B76521" w:rsidP="00B76521">
            <w:pPr>
              <w:jc w:val="center"/>
              <w:rPr>
                <w:rFonts w:cstheme="minorHAnsi"/>
                <w:sz w:val="20"/>
                <w:szCs w:val="20"/>
              </w:rPr>
            </w:pPr>
            <w:r w:rsidRPr="00432264">
              <w:rPr>
                <w:rFonts w:cstheme="minorHAnsi"/>
                <w:sz w:val="20"/>
                <w:szCs w:val="20"/>
              </w:rPr>
              <w:t>2</w:t>
            </w:r>
          </w:p>
          <w:p w14:paraId="1D887299" w14:textId="3AB97F9D" w:rsidR="00B76521" w:rsidRPr="002658FF" w:rsidRDefault="00B76521" w:rsidP="00B76521">
            <w:pPr>
              <w:jc w:val="center"/>
              <w:rPr>
                <w:rFonts w:cstheme="minorHAnsi"/>
                <w:sz w:val="20"/>
                <w:szCs w:val="20"/>
              </w:rPr>
            </w:pPr>
            <w:r>
              <w:rPr>
                <w:rFonts w:cstheme="minorHAnsi"/>
                <w:sz w:val="20"/>
                <w:szCs w:val="20"/>
              </w:rPr>
              <w:t>(vsako leto)</w:t>
            </w:r>
          </w:p>
        </w:tc>
        <w:tc>
          <w:tcPr>
            <w:tcW w:w="1274" w:type="dxa"/>
            <w:vMerge w:val="restart"/>
            <w:shd w:val="clear" w:color="auto" w:fill="auto"/>
            <w:vAlign w:val="center"/>
          </w:tcPr>
          <w:p w14:paraId="16A11D7E" w14:textId="77777777" w:rsidR="00B76521" w:rsidRPr="002658FF" w:rsidRDefault="00B76521" w:rsidP="00B76521">
            <w:pPr>
              <w:rPr>
                <w:rFonts w:cstheme="minorHAnsi"/>
                <w:sz w:val="20"/>
                <w:szCs w:val="20"/>
              </w:rPr>
            </w:pPr>
            <w:r w:rsidRPr="002658FF">
              <w:rPr>
                <w:rFonts w:cstheme="minorHAnsi"/>
                <w:sz w:val="20"/>
                <w:szCs w:val="20"/>
              </w:rPr>
              <w:t>a</w:t>
            </w:r>
            <w:r>
              <w:rPr>
                <w:rFonts w:cstheme="minorHAnsi"/>
                <w:sz w:val="20"/>
                <w:szCs w:val="20"/>
              </w:rPr>
              <w:t>) 2028 -2023</w:t>
            </w:r>
          </w:p>
          <w:p w14:paraId="3DF5304F" w14:textId="77777777" w:rsidR="00B76521" w:rsidRPr="002658FF" w:rsidRDefault="00B76521" w:rsidP="00B76521">
            <w:pPr>
              <w:rPr>
                <w:rFonts w:cstheme="minorHAnsi"/>
                <w:sz w:val="20"/>
                <w:szCs w:val="20"/>
              </w:rPr>
            </w:pPr>
            <w:r>
              <w:rPr>
                <w:rFonts w:cstheme="minorHAnsi"/>
                <w:sz w:val="20"/>
                <w:szCs w:val="20"/>
              </w:rPr>
              <w:t xml:space="preserve">b) </w:t>
            </w:r>
            <w:r w:rsidRPr="002658FF">
              <w:rPr>
                <w:rFonts w:cstheme="minorHAnsi"/>
                <w:sz w:val="20"/>
                <w:szCs w:val="20"/>
              </w:rPr>
              <w:t>2030</w:t>
            </w:r>
          </w:p>
          <w:p w14:paraId="024B0FC2" w14:textId="77777777" w:rsidR="00B76521" w:rsidRPr="002658FF" w:rsidRDefault="00B76521" w:rsidP="00B76521">
            <w:pPr>
              <w:rPr>
                <w:rFonts w:cstheme="minorHAnsi"/>
                <w:sz w:val="20"/>
                <w:szCs w:val="20"/>
              </w:rPr>
            </w:pPr>
          </w:p>
        </w:tc>
      </w:tr>
      <w:tr w:rsidR="00B76521" w14:paraId="1F5D56B8" w14:textId="77777777" w:rsidTr="00B76521">
        <w:trPr>
          <w:trHeight w:val="765"/>
        </w:trPr>
        <w:tc>
          <w:tcPr>
            <w:tcW w:w="735" w:type="dxa"/>
            <w:vMerge/>
            <w:shd w:val="clear" w:color="auto" w:fill="A8D08D" w:themeFill="accent6" w:themeFillTint="99"/>
          </w:tcPr>
          <w:p w14:paraId="14881EDE" w14:textId="77777777" w:rsidR="00B76521" w:rsidRPr="009C61C7" w:rsidRDefault="00B76521" w:rsidP="00B76521">
            <w:pPr>
              <w:rPr>
                <w:rFonts w:cstheme="minorHAnsi"/>
                <w:sz w:val="20"/>
                <w:szCs w:val="20"/>
              </w:rPr>
            </w:pPr>
          </w:p>
        </w:tc>
        <w:tc>
          <w:tcPr>
            <w:tcW w:w="5077" w:type="dxa"/>
            <w:vMerge/>
            <w:shd w:val="clear" w:color="auto" w:fill="auto"/>
            <w:vAlign w:val="center"/>
          </w:tcPr>
          <w:p w14:paraId="4514EC5C" w14:textId="77777777" w:rsidR="00B76521" w:rsidRPr="005B3C9C" w:rsidRDefault="00B76521" w:rsidP="00B76521">
            <w:pPr>
              <w:pStyle w:val="Odstavekseznama"/>
              <w:numPr>
                <w:ilvl w:val="0"/>
                <w:numId w:val="31"/>
              </w:numPr>
              <w:jc w:val="both"/>
              <w:rPr>
                <w:rFonts w:cstheme="minorHAnsi"/>
                <w:b/>
                <w:bCs/>
                <w:sz w:val="20"/>
                <w:szCs w:val="20"/>
              </w:rPr>
            </w:pPr>
          </w:p>
        </w:tc>
        <w:tc>
          <w:tcPr>
            <w:tcW w:w="1985" w:type="dxa"/>
            <w:vMerge/>
            <w:shd w:val="clear" w:color="auto" w:fill="auto"/>
          </w:tcPr>
          <w:p w14:paraId="4EBC6AB9" w14:textId="77777777" w:rsidR="00B76521" w:rsidRPr="002658FF" w:rsidRDefault="00B76521" w:rsidP="00B76521">
            <w:pPr>
              <w:rPr>
                <w:rFonts w:cstheme="minorHAnsi"/>
                <w:sz w:val="20"/>
                <w:szCs w:val="20"/>
              </w:rPr>
            </w:pPr>
          </w:p>
        </w:tc>
        <w:tc>
          <w:tcPr>
            <w:tcW w:w="2835" w:type="dxa"/>
            <w:shd w:val="clear" w:color="auto" w:fill="auto"/>
            <w:vAlign w:val="center"/>
          </w:tcPr>
          <w:p w14:paraId="2D572B3A" w14:textId="2B90C02A" w:rsidR="00B76521" w:rsidRPr="002658FF" w:rsidRDefault="00B76521" w:rsidP="00B76521">
            <w:pPr>
              <w:rPr>
                <w:rFonts w:cstheme="minorHAnsi"/>
                <w:sz w:val="20"/>
                <w:szCs w:val="20"/>
              </w:rPr>
            </w:pPr>
            <w:r w:rsidRPr="002658FF">
              <w:rPr>
                <w:rFonts w:cstheme="minorHAnsi"/>
                <w:sz w:val="20"/>
                <w:szCs w:val="20"/>
              </w:rPr>
              <w:t xml:space="preserve">a2) število udeležencev (40/leto) </w:t>
            </w:r>
          </w:p>
        </w:tc>
        <w:tc>
          <w:tcPr>
            <w:tcW w:w="1134" w:type="dxa"/>
          </w:tcPr>
          <w:p w14:paraId="56DFC167" w14:textId="77777777" w:rsidR="00B76521" w:rsidRPr="0059171C" w:rsidRDefault="00B76521" w:rsidP="00B76521">
            <w:pPr>
              <w:jc w:val="center"/>
              <w:rPr>
                <w:rFonts w:cstheme="minorHAnsi"/>
                <w:sz w:val="20"/>
                <w:szCs w:val="20"/>
              </w:rPr>
            </w:pPr>
            <w:r w:rsidRPr="0059171C">
              <w:rPr>
                <w:rFonts w:cstheme="minorHAnsi"/>
                <w:sz w:val="20"/>
                <w:szCs w:val="20"/>
              </w:rPr>
              <w:t>0</w:t>
            </w:r>
          </w:p>
          <w:p w14:paraId="042218C1" w14:textId="610B6582" w:rsidR="00B76521" w:rsidRPr="002658FF" w:rsidRDefault="00B76521" w:rsidP="00B76521">
            <w:pPr>
              <w:jc w:val="center"/>
              <w:rPr>
                <w:rFonts w:cstheme="minorHAnsi"/>
                <w:sz w:val="20"/>
                <w:szCs w:val="20"/>
              </w:rPr>
            </w:pPr>
            <w:r w:rsidRPr="0059171C">
              <w:rPr>
                <w:rFonts w:cstheme="minorHAnsi"/>
                <w:sz w:val="20"/>
                <w:szCs w:val="20"/>
              </w:rPr>
              <w:t>(2024)</w:t>
            </w:r>
          </w:p>
        </w:tc>
        <w:tc>
          <w:tcPr>
            <w:tcW w:w="1417" w:type="dxa"/>
          </w:tcPr>
          <w:p w14:paraId="0D4204F2" w14:textId="491603D3" w:rsidR="00B76521" w:rsidRDefault="00B76521" w:rsidP="00B76521">
            <w:pPr>
              <w:jc w:val="center"/>
              <w:rPr>
                <w:rFonts w:cstheme="minorHAnsi"/>
                <w:sz w:val="20"/>
                <w:szCs w:val="20"/>
              </w:rPr>
            </w:pPr>
            <w:r>
              <w:rPr>
                <w:rFonts w:cstheme="minorHAnsi"/>
                <w:sz w:val="20"/>
                <w:szCs w:val="20"/>
              </w:rPr>
              <w:t xml:space="preserve">40 </w:t>
            </w:r>
          </w:p>
          <w:p w14:paraId="2B1C5EEF" w14:textId="38C46DCA" w:rsidR="00B76521" w:rsidRPr="002658FF" w:rsidRDefault="00B76521" w:rsidP="00B76521">
            <w:pPr>
              <w:jc w:val="center"/>
              <w:rPr>
                <w:rFonts w:cstheme="minorHAnsi"/>
                <w:sz w:val="20"/>
                <w:szCs w:val="20"/>
              </w:rPr>
            </w:pPr>
            <w:r>
              <w:rPr>
                <w:rFonts w:cstheme="minorHAnsi"/>
                <w:sz w:val="20"/>
                <w:szCs w:val="20"/>
              </w:rPr>
              <w:t>(vsako leto)</w:t>
            </w:r>
          </w:p>
        </w:tc>
        <w:tc>
          <w:tcPr>
            <w:tcW w:w="1274" w:type="dxa"/>
            <w:vMerge/>
            <w:shd w:val="clear" w:color="auto" w:fill="auto"/>
            <w:vAlign w:val="center"/>
          </w:tcPr>
          <w:p w14:paraId="7A72C0DA" w14:textId="77777777" w:rsidR="00B76521" w:rsidRPr="002658FF" w:rsidRDefault="00B76521" w:rsidP="00B76521">
            <w:pPr>
              <w:rPr>
                <w:rFonts w:cstheme="minorHAnsi"/>
                <w:sz w:val="20"/>
                <w:szCs w:val="20"/>
              </w:rPr>
            </w:pPr>
          </w:p>
        </w:tc>
      </w:tr>
      <w:tr w:rsidR="00B76521" w14:paraId="31C74C4C" w14:textId="77777777" w:rsidTr="00B76521">
        <w:trPr>
          <w:trHeight w:val="765"/>
        </w:trPr>
        <w:tc>
          <w:tcPr>
            <w:tcW w:w="735" w:type="dxa"/>
            <w:vMerge/>
            <w:shd w:val="clear" w:color="auto" w:fill="A8D08D" w:themeFill="accent6" w:themeFillTint="99"/>
          </w:tcPr>
          <w:p w14:paraId="5AD49D7E" w14:textId="77777777" w:rsidR="00B76521" w:rsidRPr="009C61C7" w:rsidRDefault="00B76521" w:rsidP="00B76521">
            <w:pPr>
              <w:rPr>
                <w:rFonts w:cstheme="minorHAnsi"/>
                <w:sz w:val="20"/>
                <w:szCs w:val="20"/>
              </w:rPr>
            </w:pPr>
          </w:p>
        </w:tc>
        <w:tc>
          <w:tcPr>
            <w:tcW w:w="5077" w:type="dxa"/>
            <w:vMerge/>
            <w:shd w:val="clear" w:color="auto" w:fill="auto"/>
            <w:vAlign w:val="center"/>
          </w:tcPr>
          <w:p w14:paraId="29AAE402" w14:textId="77777777" w:rsidR="00B76521" w:rsidRPr="005B3C9C" w:rsidRDefault="00B76521" w:rsidP="00B76521">
            <w:pPr>
              <w:pStyle w:val="Odstavekseznama"/>
              <w:numPr>
                <w:ilvl w:val="0"/>
                <w:numId w:val="31"/>
              </w:numPr>
              <w:jc w:val="both"/>
              <w:rPr>
                <w:rFonts w:cstheme="minorHAnsi"/>
                <w:b/>
                <w:bCs/>
                <w:sz w:val="20"/>
                <w:szCs w:val="20"/>
              </w:rPr>
            </w:pPr>
          </w:p>
        </w:tc>
        <w:tc>
          <w:tcPr>
            <w:tcW w:w="1985" w:type="dxa"/>
            <w:vMerge/>
            <w:shd w:val="clear" w:color="auto" w:fill="auto"/>
          </w:tcPr>
          <w:p w14:paraId="1BF9F686" w14:textId="77777777" w:rsidR="00B76521" w:rsidRPr="002658FF" w:rsidRDefault="00B76521" w:rsidP="00B76521">
            <w:pPr>
              <w:rPr>
                <w:rFonts w:cstheme="minorHAnsi"/>
                <w:sz w:val="20"/>
                <w:szCs w:val="20"/>
              </w:rPr>
            </w:pPr>
          </w:p>
        </w:tc>
        <w:tc>
          <w:tcPr>
            <w:tcW w:w="2835" w:type="dxa"/>
            <w:shd w:val="clear" w:color="auto" w:fill="auto"/>
            <w:vAlign w:val="center"/>
          </w:tcPr>
          <w:p w14:paraId="5F732554" w14:textId="4FF8392D" w:rsidR="00B76521" w:rsidRPr="002658FF" w:rsidRDefault="00B76521" w:rsidP="00B76521">
            <w:pPr>
              <w:rPr>
                <w:rFonts w:cstheme="minorHAnsi"/>
                <w:sz w:val="20"/>
                <w:szCs w:val="20"/>
              </w:rPr>
            </w:pPr>
            <w:r>
              <w:rPr>
                <w:rFonts w:cstheme="minorHAnsi"/>
                <w:sz w:val="20"/>
                <w:szCs w:val="20"/>
              </w:rPr>
              <w:t>b</w:t>
            </w:r>
            <w:r w:rsidRPr="002658FF">
              <w:rPr>
                <w:rFonts w:cstheme="minorHAnsi"/>
                <w:sz w:val="20"/>
                <w:szCs w:val="20"/>
              </w:rPr>
              <w:t>) Izdelan program izobraževanja (1x)</w:t>
            </w:r>
          </w:p>
        </w:tc>
        <w:tc>
          <w:tcPr>
            <w:tcW w:w="1134" w:type="dxa"/>
          </w:tcPr>
          <w:p w14:paraId="518D86F5" w14:textId="77777777" w:rsidR="00B76521" w:rsidRPr="0059171C" w:rsidRDefault="00B76521" w:rsidP="00B76521">
            <w:pPr>
              <w:jc w:val="center"/>
              <w:rPr>
                <w:rFonts w:cstheme="minorHAnsi"/>
                <w:sz w:val="20"/>
                <w:szCs w:val="20"/>
              </w:rPr>
            </w:pPr>
            <w:r w:rsidRPr="0059171C">
              <w:rPr>
                <w:rFonts w:cstheme="minorHAnsi"/>
                <w:sz w:val="20"/>
                <w:szCs w:val="20"/>
              </w:rPr>
              <w:t>1</w:t>
            </w:r>
          </w:p>
          <w:p w14:paraId="5F6BFFA0" w14:textId="3D7F4031" w:rsidR="00B76521" w:rsidRPr="002658FF" w:rsidRDefault="00B76521" w:rsidP="00B76521">
            <w:pPr>
              <w:jc w:val="center"/>
              <w:rPr>
                <w:rFonts w:cstheme="minorHAnsi"/>
                <w:sz w:val="20"/>
                <w:szCs w:val="20"/>
              </w:rPr>
            </w:pPr>
            <w:r w:rsidRPr="0059171C">
              <w:rPr>
                <w:rFonts w:cstheme="minorHAnsi"/>
                <w:sz w:val="20"/>
                <w:szCs w:val="20"/>
              </w:rPr>
              <w:t>(2025)</w:t>
            </w:r>
          </w:p>
        </w:tc>
        <w:tc>
          <w:tcPr>
            <w:tcW w:w="1417" w:type="dxa"/>
          </w:tcPr>
          <w:p w14:paraId="55CE73D0" w14:textId="6C9D9BC7" w:rsidR="00B76521" w:rsidRPr="0059171C" w:rsidRDefault="00B76521" w:rsidP="00B76521">
            <w:pPr>
              <w:jc w:val="center"/>
              <w:rPr>
                <w:rFonts w:cstheme="minorHAnsi"/>
                <w:sz w:val="20"/>
                <w:szCs w:val="20"/>
              </w:rPr>
            </w:pPr>
            <w:r w:rsidRPr="0059171C">
              <w:rPr>
                <w:rFonts w:cstheme="minorHAnsi"/>
                <w:sz w:val="20"/>
                <w:szCs w:val="20"/>
              </w:rPr>
              <w:t>1</w:t>
            </w:r>
          </w:p>
          <w:p w14:paraId="6C3DCE7F" w14:textId="4EAEE9CF" w:rsidR="00B76521" w:rsidRPr="0059171C" w:rsidRDefault="00B76521" w:rsidP="00B76521">
            <w:pPr>
              <w:jc w:val="center"/>
              <w:rPr>
                <w:rFonts w:cstheme="minorHAnsi"/>
                <w:sz w:val="20"/>
                <w:szCs w:val="20"/>
              </w:rPr>
            </w:pPr>
            <w:r w:rsidRPr="0059171C">
              <w:rPr>
                <w:rFonts w:cstheme="minorHAnsi"/>
                <w:sz w:val="20"/>
                <w:szCs w:val="20"/>
              </w:rPr>
              <w:t xml:space="preserve">Program </w:t>
            </w:r>
          </w:p>
          <w:p w14:paraId="4D3A7D7B" w14:textId="1A27D979" w:rsidR="00B76521" w:rsidRPr="002658FF" w:rsidRDefault="00B76521" w:rsidP="00B76521">
            <w:pPr>
              <w:jc w:val="center"/>
              <w:rPr>
                <w:rFonts w:cstheme="minorHAnsi"/>
                <w:sz w:val="20"/>
                <w:szCs w:val="20"/>
              </w:rPr>
            </w:pPr>
            <w:r w:rsidRPr="0059171C">
              <w:rPr>
                <w:rFonts w:cstheme="minorHAnsi"/>
                <w:sz w:val="20"/>
                <w:szCs w:val="20"/>
              </w:rPr>
              <w:t>(2030)</w:t>
            </w:r>
          </w:p>
        </w:tc>
        <w:tc>
          <w:tcPr>
            <w:tcW w:w="1274" w:type="dxa"/>
            <w:vMerge/>
            <w:shd w:val="clear" w:color="auto" w:fill="auto"/>
            <w:vAlign w:val="center"/>
          </w:tcPr>
          <w:p w14:paraId="57ECC826" w14:textId="77777777" w:rsidR="00B76521" w:rsidRPr="002658FF" w:rsidRDefault="00B76521" w:rsidP="00B76521">
            <w:pPr>
              <w:rPr>
                <w:rFonts w:cstheme="minorHAnsi"/>
                <w:sz w:val="20"/>
                <w:szCs w:val="20"/>
              </w:rPr>
            </w:pPr>
          </w:p>
        </w:tc>
      </w:tr>
      <w:tr w:rsidR="00F61C0F" w14:paraId="365E5BB9" w14:textId="77777777" w:rsidTr="00B76521">
        <w:trPr>
          <w:trHeight w:val="284"/>
        </w:trPr>
        <w:tc>
          <w:tcPr>
            <w:tcW w:w="735" w:type="dxa"/>
            <w:shd w:val="clear" w:color="auto" w:fill="A8D08D" w:themeFill="accent6" w:themeFillTint="99"/>
          </w:tcPr>
          <w:p w14:paraId="153053B9" w14:textId="77777777" w:rsidR="00F61C0F" w:rsidRDefault="00F61C0F" w:rsidP="00E057DA">
            <w:pPr>
              <w:rPr>
                <w:rFonts w:cstheme="minorHAnsi"/>
                <w:b/>
                <w:bCs/>
                <w:sz w:val="28"/>
                <w:szCs w:val="28"/>
              </w:rPr>
            </w:pPr>
            <w:r>
              <w:rPr>
                <w:rFonts w:cstheme="minorHAnsi"/>
                <w:b/>
                <w:bCs/>
                <w:sz w:val="28"/>
                <w:szCs w:val="28"/>
              </w:rPr>
              <w:t>7</w:t>
            </w:r>
            <w:r w:rsidRPr="002658FF">
              <w:rPr>
                <w:rFonts w:cstheme="minorHAnsi"/>
                <w:b/>
                <w:bCs/>
                <w:sz w:val="28"/>
                <w:szCs w:val="28"/>
              </w:rPr>
              <w:t>)</w:t>
            </w:r>
          </w:p>
        </w:tc>
        <w:tc>
          <w:tcPr>
            <w:tcW w:w="5077" w:type="dxa"/>
            <w:shd w:val="clear" w:color="auto" w:fill="A8D08D" w:themeFill="accent6" w:themeFillTint="99"/>
          </w:tcPr>
          <w:p w14:paraId="7A0897E0" w14:textId="77777777" w:rsidR="00F61C0F" w:rsidRPr="00772FC7" w:rsidRDefault="00F61C0F" w:rsidP="00E057DA">
            <w:pPr>
              <w:rPr>
                <w:rFonts w:cstheme="minorHAnsi"/>
                <w:b/>
                <w:bCs/>
                <w:sz w:val="28"/>
                <w:szCs w:val="28"/>
              </w:rPr>
            </w:pPr>
            <w:r w:rsidRPr="00772FC7">
              <w:rPr>
                <w:rFonts w:cstheme="minorHAnsi"/>
                <w:b/>
                <w:bCs/>
                <w:sz w:val="28"/>
                <w:szCs w:val="28"/>
              </w:rPr>
              <w:t>SPREMLJANJE STANJA V PROSTORU</w:t>
            </w:r>
          </w:p>
        </w:tc>
        <w:tc>
          <w:tcPr>
            <w:tcW w:w="1985" w:type="dxa"/>
            <w:shd w:val="clear" w:color="auto" w:fill="A8D08D" w:themeFill="accent6" w:themeFillTint="99"/>
          </w:tcPr>
          <w:p w14:paraId="36B76B01" w14:textId="77777777" w:rsidR="00F61C0F" w:rsidRPr="009C61C7" w:rsidRDefault="00F61C0F" w:rsidP="00E057DA">
            <w:pPr>
              <w:rPr>
                <w:rFonts w:cstheme="minorHAnsi"/>
                <w:sz w:val="20"/>
                <w:szCs w:val="20"/>
              </w:rPr>
            </w:pPr>
          </w:p>
        </w:tc>
        <w:tc>
          <w:tcPr>
            <w:tcW w:w="2835" w:type="dxa"/>
            <w:shd w:val="clear" w:color="auto" w:fill="A8D08D" w:themeFill="accent6" w:themeFillTint="99"/>
          </w:tcPr>
          <w:p w14:paraId="3590DE4E" w14:textId="77777777" w:rsidR="00F61C0F" w:rsidRPr="009C61C7" w:rsidRDefault="00F61C0F" w:rsidP="00E057DA">
            <w:pPr>
              <w:rPr>
                <w:rFonts w:cstheme="minorHAnsi"/>
                <w:sz w:val="20"/>
                <w:szCs w:val="20"/>
              </w:rPr>
            </w:pPr>
          </w:p>
        </w:tc>
        <w:tc>
          <w:tcPr>
            <w:tcW w:w="1134" w:type="dxa"/>
            <w:shd w:val="clear" w:color="auto" w:fill="A8D08D" w:themeFill="accent6" w:themeFillTint="99"/>
          </w:tcPr>
          <w:p w14:paraId="11AD211E" w14:textId="77777777" w:rsidR="00F61C0F" w:rsidRPr="009C61C7" w:rsidRDefault="00F61C0F" w:rsidP="00B76521">
            <w:pPr>
              <w:jc w:val="center"/>
              <w:rPr>
                <w:rFonts w:cstheme="minorHAnsi"/>
                <w:sz w:val="20"/>
                <w:szCs w:val="20"/>
              </w:rPr>
            </w:pPr>
          </w:p>
        </w:tc>
        <w:tc>
          <w:tcPr>
            <w:tcW w:w="1417" w:type="dxa"/>
            <w:shd w:val="clear" w:color="auto" w:fill="A8D08D" w:themeFill="accent6" w:themeFillTint="99"/>
          </w:tcPr>
          <w:p w14:paraId="39DC3A04" w14:textId="77777777" w:rsidR="00F61C0F" w:rsidRPr="009C61C7" w:rsidRDefault="00F61C0F" w:rsidP="00B76521">
            <w:pPr>
              <w:jc w:val="center"/>
              <w:rPr>
                <w:rFonts w:cstheme="minorHAnsi"/>
                <w:sz w:val="20"/>
                <w:szCs w:val="20"/>
              </w:rPr>
            </w:pPr>
          </w:p>
        </w:tc>
        <w:tc>
          <w:tcPr>
            <w:tcW w:w="1274" w:type="dxa"/>
            <w:shd w:val="clear" w:color="auto" w:fill="A8D08D" w:themeFill="accent6" w:themeFillTint="99"/>
          </w:tcPr>
          <w:p w14:paraId="50AA752F" w14:textId="77777777" w:rsidR="00F61C0F" w:rsidRPr="009C61C7" w:rsidRDefault="00F61C0F" w:rsidP="00E057DA">
            <w:pPr>
              <w:rPr>
                <w:rFonts w:cstheme="minorHAnsi"/>
                <w:sz w:val="20"/>
                <w:szCs w:val="20"/>
              </w:rPr>
            </w:pPr>
          </w:p>
        </w:tc>
      </w:tr>
      <w:tr w:rsidR="00B76521" w14:paraId="39C3CCD9" w14:textId="77777777" w:rsidTr="00B76521">
        <w:trPr>
          <w:trHeight w:val="284"/>
        </w:trPr>
        <w:tc>
          <w:tcPr>
            <w:tcW w:w="735" w:type="dxa"/>
            <w:shd w:val="clear" w:color="auto" w:fill="A8D08D" w:themeFill="accent6" w:themeFillTint="99"/>
          </w:tcPr>
          <w:p w14:paraId="5CF1A544" w14:textId="77777777" w:rsidR="00B76521" w:rsidRPr="009C61C7" w:rsidRDefault="00B76521" w:rsidP="00B76521">
            <w:pPr>
              <w:rPr>
                <w:rFonts w:cstheme="minorHAnsi"/>
                <w:sz w:val="20"/>
                <w:szCs w:val="20"/>
              </w:rPr>
            </w:pPr>
            <w:r w:rsidRPr="009C61C7">
              <w:rPr>
                <w:rFonts w:cstheme="minorHAnsi"/>
                <w:sz w:val="20"/>
                <w:szCs w:val="20"/>
              </w:rPr>
              <w:t>H2.1</w:t>
            </w:r>
          </w:p>
        </w:tc>
        <w:tc>
          <w:tcPr>
            <w:tcW w:w="5077" w:type="dxa"/>
            <w:shd w:val="clear" w:color="auto" w:fill="auto"/>
            <w:vAlign w:val="center"/>
          </w:tcPr>
          <w:p w14:paraId="3D5E1278" w14:textId="77777777" w:rsidR="00B76521" w:rsidRPr="00772FC7" w:rsidRDefault="00B76521" w:rsidP="00B76521">
            <w:pPr>
              <w:rPr>
                <w:rFonts w:cstheme="minorHAnsi"/>
                <w:b/>
                <w:bCs/>
                <w:sz w:val="28"/>
                <w:szCs w:val="28"/>
              </w:rPr>
            </w:pPr>
            <w:r w:rsidRPr="009C61C7">
              <w:rPr>
                <w:rFonts w:cstheme="minorHAnsi"/>
                <w:sz w:val="20"/>
                <w:szCs w:val="20"/>
              </w:rPr>
              <w:t xml:space="preserve">Priprava poročila o prostorskem razvoju, vključno s poročilom o izvajanju PPN in poročilom o stanju </w:t>
            </w:r>
            <w:proofErr w:type="spellStart"/>
            <w:r w:rsidRPr="009C61C7">
              <w:rPr>
                <w:rFonts w:cstheme="minorHAnsi"/>
                <w:sz w:val="20"/>
                <w:szCs w:val="20"/>
              </w:rPr>
              <w:t>okoljskih</w:t>
            </w:r>
            <w:proofErr w:type="spellEnd"/>
            <w:r w:rsidRPr="009C61C7">
              <w:rPr>
                <w:rFonts w:cstheme="minorHAnsi"/>
                <w:sz w:val="20"/>
                <w:szCs w:val="20"/>
              </w:rPr>
              <w:t xml:space="preserve"> kazalnikov iz OP za SPRS 2050</w:t>
            </w:r>
          </w:p>
        </w:tc>
        <w:tc>
          <w:tcPr>
            <w:tcW w:w="1985" w:type="dxa"/>
            <w:shd w:val="clear" w:color="auto" w:fill="auto"/>
            <w:vAlign w:val="center"/>
          </w:tcPr>
          <w:p w14:paraId="5CF76D98" w14:textId="77777777" w:rsidR="00B76521" w:rsidRDefault="00B76521" w:rsidP="00B76521">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1B343E8E" w14:textId="77777777" w:rsidR="00B76521" w:rsidRPr="009C61C7" w:rsidRDefault="00B76521" w:rsidP="00B76521">
            <w:pPr>
              <w:rPr>
                <w:rFonts w:cstheme="minorHAnsi"/>
                <w:sz w:val="20"/>
                <w:szCs w:val="20"/>
              </w:rPr>
            </w:pPr>
          </w:p>
        </w:tc>
        <w:tc>
          <w:tcPr>
            <w:tcW w:w="2835" w:type="dxa"/>
            <w:shd w:val="clear" w:color="auto" w:fill="auto"/>
            <w:vAlign w:val="center"/>
          </w:tcPr>
          <w:p w14:paraId="3E509B5D" w14:textId="77777777" w:rsidR="00B76521" w:rsidRPr="009C61C7" w:rsidRDefault="00B76521" w:rsidP="00B76521">
            <w:pPr>
              <w:rPr>
                <w:rFonts w:cstheme="minorHAnsi"/>
                <w:sz w:val="20"/>
                <w:szCs w:val="20"/>
              </w:rPr>
            </w:pPr>
            <w:r w:rsidRPr="009C61C7">
              <w:rPr>
                <w:rFonts w:cstheme="minorHAnsi"/>
                <w:sz w:val="20"/>
                <w:szCs w:val="20"/>
              </w:rPr>
              <w:t>Izdelava in sprejem Poročila o prostorskem razvoju na Vladi RS (2x)</w:t>
            </w:r>
          </w:p>
        </w:tc>
        <w:tc>
          <w:tcPr>
            <w:tcW w:w="1134" w:type="dxa"/>
          </w:tcPr>
          <w:p w14:paraId="672E50FD" w14:textId="77777777" w:rsidR="00B76521" w:rsidRDefault="00B76521" w:rsidP="00B76521">
            <w:pPr>
              <w:jc w:val="center"/>
              <w:rPr>
                <w:rFonts w:cstheme="minorHAnsi"/>
                <w:sz w:val="20"/>
                <w:szCs w:val="20"/>
              </w:rPr>
            </w:pPr>
            <w:r>
              <w:rPr>
                <w:rFonts w:cstheme="minorHAnsi"/>
                <w:sz w:val="20"/>
                <w:szCs w:val="20"/>
              </w:rPr>
              <w:t>1</w:t>
            </w:r>
          </w:p>
          <w:p w14:paraId="35650718" w14:textId="76E5ECEC" w:rsidR="00B76521" w:rsidRDefault="00B76521" w:rsidP="00B76521">
            <w:pPr>
              <w:jc w:val="center"/>
              <w:rPr>
                <w:rFonts w:cstheme="minorHAnsi"/>
                <w:sz w:val="20"/>
                <w:szCs w:val="20"/>
              </w:rPr>
            </w:pPr>
            <w:r>
              <w:rPr>
                <w:rFonts w:cstheme="minorHAnsi"/>
                <w:sz w:val="20"/>
                <w:szCs w:val="20"/>
              </w:rPr>
              <w:t>(2025)</w:t>
            </w:r>
          </w:p>
        </w:tc>
        <w:tc>
          <w:tcPr>
            <w:tcW w:w="1417" w:type="dxa"/>
          </w:tcPr>
          <w:p w14:paraId="6DBF12F7" w14:textId="756E113C" w:rsidR="00B76521" w:rsidRDefault="00B76521" w:rsidP="00B76521">
            <w:pPr>
              <w:jc w:val="center"/>
              <w:rPr>
                <w:rFonts w:cstheme="minorHAnsi"/>
                <w:sz w:val="20"/>
                <w:szCs w:val="20"/>
              </w:rPr>
            </w:pPr>
            <w:r>
              <w:rPr>
                <w:rFonts w:cstheme="minorHAnsi"/>
                <w:sz w:val="20"/>
                <w:szCs w:val="20"/>
              </w:rPr>
              <w:t>1</w:t>
            </w:r>
          </w:p>
          <w:p w14:paraId="56478A09" w14:textId="77777777" w:rsidR="00B76521" w:rsidRDefault="00B76521" w:rsidP="00B76521">
            <w:pPr>
              <w:jc w:val="center"/>
              <w:rPr>
                <w:rFonts w:cstheme="minorHAnsi"/>
                <w:sz w:val="20"/>
                <w:szCs w:val="20"/>
              </w:rPr>
            </w:pPr>
            <w:r>
              <w:rPr>
                <w:rFonts w:cstheme="minorHAnsi"/>
                <w:sz w:val="20"/>
                <w:szCs w:val="20"/>
              </w:rPr>
              <w:t>(</w:t>
            </w:r>
            <w:r w:rsidRPr="0059171C">
              <w:rPr>
                <w:rFonts w:cstheme="minorHAnsi"/>
                <w:sz w:val="20"/>
                <w:szCs w:val="20"/>
              </w:rPr>
              <w:t>2029</w:t>
            </w:r>
            <w:r>
              <w:rPr>
                <w:rFonts w:cstheme="minorHAnsi"/>
                <w:sz w:val="20"/>
                <w:szCs w:val="20"/>
              </w:rPr>
              <w:t>)</w:t>
            </w:r>
          </w:p>
          <w:p w14:paraId="1187624D" w14:textId="77777777" w:rsidR="00B76521" w:rsidRPr="0059171C" w:rsidRDefault="00B76521" w:rsidP="00B76521">
            <w:pPr>
              <w:jc w:val="center"/>
              <w:rPr>
                <w:rFonts w:cstheme="minorHAnsi"/>
                <w:sz w:val="20"/>
                <w:szCs w:val="20"/>
              </w:rPr>
            </w:pPr>
            <w:r>
              <w:rPr>
                <w:rFonts w:cstheme="minorHAnsi"/>
                <w:sz w:val="20"/>
                <w:szCs w:val="20"/>
              </w:rPr>
              <w:t>(1)</w:t>
            </w:r>
          </w:p>
          <w:p w14:paraId="7FCDE20E" w14:textId="11D2CE16" w:rsidR="00B76521" w:rsidRDefault="00B76521" w:rsidP="00B76521">
            <w:pPr>
              <w:jc w:val="center"/>
              <w:rPr>
                <w:rFonts w:cstheme="minorHAnsi"/>
                <w:sz w:val="20"/>
                <w:szCs w:val="20"/>
              </w:rPr>
            </w:pPr>
            <w:r>
              <w:rPr>
                <w:rFonts w:cstheme="minorHAnsi"/>
                <w:sz w:val="20"/>
                <w:szCs w:val="20"/>
              </w:rPr>
              <w:t>(</w:t>
            </w:r>
            <w:r w:rsidRPr="0059171C">
              <w:rPr>
                <w:rFonts w:cstheme="minorHAnsi"/>
                <w:sz w:val="20"/>
                <w:szCs w:val="20"/>
              </w:rPr>
              <w:t>2033</w:t>
            </w:r>
            <w:r>
              <w:rPr>
                <w:rFonts w:cstheme="minorHAnsi"/>
                <w:sz w:val="20"/>
                <w:szCs w:val="20"/>
              </w:rPr>
              <w:t>)</w:t>
            </w:r>
          </w:p>
        </w:tc>
        <w:tc>
          <w:tcPr>
            <w:tcW w:w="1274" w:type="dxa"/>
            <w:shd w:val="clear" w:color="auto" w:fill="auto"/>
            <w:vAlign w:val="center"/>
          </w:tcPr>
          <w:p w14:paraId="18663816" w14:textId="77777777" w:rsidR="00B76521" w:rsidRPr="00021E51" w:rsidRDefault="00B76521" w:rsidP="00B76521">
            <w:pPr>
              <w:rPr>
                <w:rFonts w:cstheme="minorHAnsi"/>
                <w:sz w:val="20"/>
                <w:szCs w:val="20"/>
              </w:rPr>
            </w:pPr>
            <w:r>
              <w:rPr>
                <w:rFonts w:cstheme="minorHAnsi"/>
                <w:sz w:val="20"/>
                <w:szCs w:val="20"/>
              </w:rPr>
              <w:t xml:space="preserve">2028 - </w:t>
            </w:r>
            <w:r w:rsidRPr="00021E51">
              <w:rPr>
                <w:rFonts w:cstheme="minorHAnsi"/>
                <w:sz w:val="20"/>
                <w:szCs w:val="20"/>
              </w:rPr>
              <w:t xml:space="preserve">2029  </w:t>
            </w:r>
          </w:p>
          <w:p w14:paraId="2482675B" w14:textId="77777777" w:rsidR="00B76521" w:rsidRPr="009C61C7" w:rsidRDefault="00B76521" w:rsidP="00B76521">
            <w:pPr>
              <w:rPr>
                <w:rFonts w:cstheme="minorHAnsi"/>
                <w:sz w:val="20"/>
                <w:szCs w:val="20"/>
              </w:rPr>
            </w:pPr>
            <w:r>
              <w:rPr>
                <w:rFonts w:cstheme="minorHAnsi"/>
                <w:sz w:val="20"/>
                <w:szCs w:val="20"/>
              </w:rPr>
              <w:t xml:space="preserve">2032 - </w:t>
            </w:r>
            <w:r w:rsidRPr="00222C6F">
              <w:rPr>
                <w:rFonts w:cstheme="minorHAnsi"/>
                <w:sz w:val="20"/>
                <w:szCs w:val="20"/>
              </w:rPr>
              <w:t>2033</w:t>
            </w:r>
          </w:p>
        </w:tc>
      </w:tr>
      <w:tr w:rsidR="002502E0" w:rsidRPr="00DF681B" w14:paraId="1C00D3B3" w14:textId="77777777" w:rsidTr="00B76521">
        <w:trPr>
          <w:trHeight w:val="975"/>
        </w:trPr>
        <w:tc>
          <w:tcPr>
            <w:tcW w:w="735" w:type="dxa"/>
            <w:vMerge w:val="restart"/>
            <w:shd w:val="clear" w:color="auto" w:fill="A8D08D" w:themeFill="accent6" w:themeFillTint="99"/>
          </w:tcPr>
          <w:p w14:paraId="279682EA" w14:textId="77777777" w:rsidR="002502E0" w:rsidRPr="009C61C7" w:rsidRDefault="002502E0" w:rsidP="002502E0">
            <w:pPr>
              <w:rPr>
                <w:rFonts w:cstheme="minorHAnsi"/>
                <w:sz w:val="20"/>
                <w:szCs w:val="20"/>
              </w:rPr>
            </w:pPr>
            <w:r w:rsidRPr="009C61C7">
              <w:rPr>
                <w:rFonts w:cstheme="minorHAnsi"/>
                <w:sz w:val="20"/>
                <w:szCs w:val="20"/>
              </w:rPr>
              <w:t>PI13</w:t>
            </w:r>
          </w:p>
        </w:tc>
        <w:tc>
          <w:tcPr>
            <w:tcW w:w="5077" w:type="dxa"/>
            <w:vMerge w:val="restart"/>
          </w:tcPr>
          <w:p w14:paraId="54291BEE" w14:textId="77777777" w:rsidR="002502E0" w:rsidRPr="009C61C7" w:rsidRDefault="002502E0" w:rsidP="002502E0">
            <w:pPr>
              <w:rPr>
                <w:rFonts w:cstheme="minorHAnsi"/>
                <w:sz w:val="20"/>
                <w:szCs w:val="20"/>
              </w:rPr>
            </w:pPr>
            <w:r w:rsidRPr="009C61C7">
              <w:rPr>
                <w:rFonts w:cstheme="minorHAnsi"/>
                <w:sz w:val="20"/>
                <w:szCs w:val="20"/>
              </w:rPr>
              <w:t>Opredelitev metodologije in vzpostavitev novih kazalnikov za spremljanje prostorskega razvoja:</w:t>
            </w:r>
          </w:p>
          <w:p w14:paraId="482159E5" w14:textId="77777777" w:rsidR="002502E0" w:rsidRPr="009C61C7" w:rsidRDefault="002502E0" w:rsidP="002502E0">
            <w:pPr>
              <w:pStyle w:val="Odstavekseznama"/>
              <w:numPr>
                <w:ilvl w:val="0"/>
                <w:numId w:val="26"/>
              </w:numPr>
              <w:jc w:val="both"/>
              <w:rPr>
                <w:rFonts w:cstheme="minorHAnsi"/>
                <w:sz w:val="20"/>
                <w:szCs w:val="20"/>
              </w:rPr>
            </w:pPr>
            <w:r w:rsidRPr="009C61C7">
              <w:rPr>
                <w:rFonts w:cstheme="minorHAnsi"/>
                <w:sz w:val="20"/>
                <w:szCs w:val="20"/>
              </w:rPr>
              <w:lastRenderedPageBreak/>
              <w:t>Razvoj metodologije in vzpostavitev  primernega kazalnika za spremljanje nočne osvetljenosti prostora (izračun izhodiščnega kazalnika nočne osvetljenosti prostora tako za javne kot za zasebne površine)</w:t>
            </w:r>
          </w:p>
          <w:p w14:paraId="42827744" w14:textId="77777777" w:rsidR="002502E0" w:rsidRPr="006D750C" w:rsidRDefault="002502E0" w:rsidP="006D750C">
            <w:pPr>
              <w:rPr>
                <w:rFonts w:cstheme="minorHAnsi"/>
                <w:sz w:val="20"/>
                <w:szCs w:val="20"/>
              </w:rPr>
            </w:pPr>
          </w:p>
        </w:tc>
        <w:tc>
          <w:tcPr>
            <w:tcW w:w="1985" w:type="dxa"/>
            <w:vMerge w:val="restart"/>
          </w:tcPr>
          <w:p w14:paraId="222633B6" w14:textId="77777777" w:rsidR="002502E0" w:rsidRPr="009C61C7" w:rsidRDefault="002502E0" w:rsidP="002502E0">
            <w:pPr>
              <w:rPr>
                <w:rFonts w:cstheme="minorHAnsi"/>
                <w:sz w:val="20"/>
                <w:szCs w:val="20"/>
              </w:rPr>
            </w:pPr>
          </w:p>
          <w:p w14:paraId="2E9A95F3" w14:textId="77777777" w:rsidR="002502E0" w:rsidRDefault="002502E0" w:rsidP="002502E0">
            <w:pPr>
              <w:rPr>
                <w:rFonts w:cstheme="minorHAnsi"/>
                <w:sz w:val="20"/>
                <w:szCs w:val="20"/>
              </w:rPr>
            </w:pPr>
            <w:r w:rsidRPr="00253B36">
              <w:rPr>
                <w:rFonts w:cstheme="minorHAnsi"/>
                <w:sz w:val="20"/>
                <w:szCs w:val="20"/>
              </w:rPr>
              <w:t>Nosilec:</w:t>
            </w:r>
            <w:r w:rsidRPr="00253B36">
              <w:rPr>
                <w:rFonts w:cstheme="minorHAnsi"/>
                <w:b/>
                <w:bCs/>
                <w:sz w:val="28"/>
                <w:szCs w:val="28"/>
              </w:rPr>
              <w:t xml:space="preserve"> M</w:t>
            </w:r>
            <w:r>
              <w:rPr>
                <w:rFonts w:cstheme="minorHAnsi"/>
                <w:b/>
                <w:bCs/>
                <w:sz w:val="28"/>
                <w:szCs w:val="28"/>
              </w:rPr>
              <w:t>NVP DZPG</w:t>
            </w:r>
            <w:r w:rsidRPr="00253B36">
              <w:rPr>
                <w:rFonts w:cstheme="minorHAnsi"/>
                <w:sz w:val="20"/>
                <w:szCs w:val="20"/>
              </w:rPr>
              <w:t xml:space="preserve"> </w:t>
            </w:r>
          </w:p>
          <w:p w14:paraId="7B775408" w14:textId="77777777" w:rsidR="002502E0" w:rsidRPr="009C61C7" w:rsidRDefault="002502E0" w:rsidP="002502E0">
            <w:pPr>
              <w:rPr>
                <w:rFonts w:cstheme="minorHAnsi"/>
                <w:sz w:val="20"/>
                <w:szCs w:val="20"/>
              </w:rPr>
            </w:pPr>
          </w:p>
        </w:tc>
        <w:tc>
          <w:tcPr>
            <w:tcW w:w="2835" w:type="dxa"/>
          </w:tcPr>
          <w:p w14:paraId="2BDF9F0F" w14:textId="3A801D9A" w:rsidR="002502E0" w:rsidRPr="009C61C7" w:rsidRDefault="002502E0" w:rsidP="002502E0">
            <w:pPr>
              <w:rPr>
                <w:rFonts w:cstheme="minorHAnsi"/>
                <w:sz w:val="20"/>
                <w:szCs w:val="20"/>
              </w:rPr>
            </w:pPr>
            <w:r w:rsidRPr="009C61C7">
              <w:rPr>
                <w:rFonts w:cstheme="minorHAnsi"/>
                <w:sz w:val="20"/>
                <w:szCs w:val="20"/>
              </w:rPr>
              <w:lastRenderedPageBreak/>
              <w:t xml:space="preserve">Opredelitev metodologije </w:t>
            </w:r>
            <w:r w:rsidR="006D750C">
              <w:rPr>
                <w:rFonts w:cstheme="minorHAnsi"/>
                <w:sz w:val="20"/>
                <w:szCs w:val="20"/>
              </w:rPr>
              <w:t>(1)</w:t>
            </w:r>
            <w:r w:rsidRPr="009C61C7">
              <w:rPr>
                <w:rFonts w:cstheme="minorHAnsi"/>
                <w:sz w:val="20"/>
                <w:szCs w:val="20"/>
              </w:rPr>
              <w:t xml:space="preserve"> </w:t>
            </w:r>
          </w:p>
        </w:tc>
        <w:tc>
          <w:tcPr>
            <w:tcW w:w="1134" w:type="dxa"/>
          </w:tcPr>
          <w:p w14:paraId="71F9D109" w14:textId="77777777" w:rsidR="002502E0" w:rsidRPr="0059171C" w:rsidRDefault="002502E0" w:rsidP="00B76521">
            <w:pPr>
              <w:jc w:val="center"/>
              <w:rPr>
                <w:rFonts w:cstheme="minorHAnsi"/>
                <w:sz w:val="20"/>
                <w:szCs w:val="20"/>
              </w:rPr>
            </w:pPr>
            <w:r w:rsidRPr="0059171C">
              <w:rPr>
                <w:rFonts w:cstheme="minorHAnsi"/>
                <w:sz w:val="20"/>
                <w:szCs w:val="20"/>
              </w:rPr>
              <w:t>0</w:t>
            </w:r>
          </w:p>
          <w:p w14:paraId="3CE5C882" w14:textId="17D532D8" w:rsidR="002502E0" w:rsidRPr="00203BD5" w:rsidRDefault="002502E0" w:rsidP="00B76521">
            <w:pPr>
              <w:jc w:val="center"/>
              <w:rPr>
                <w:rFonts w:cstheme="minorHAnsi"/>
                <w:sz w:val="20"/>
                <w:szCs w:val="20"/>
              </w:rPr>
            </w:pPr>
            <w:r w:rsidRPr="0059171C">
              <w:rPr>
                <w:rFonts w:cstheme="minorHAnsi"/>
                <w:sz w:val="20"/>
                <w:szCs w:val="20"/>
              </w:rPr>
              <w:t>(2024)</w:t>
            </w:r>
          </w:p>
        </w:tc>
        <w:tc>
          <w:tcPr>
            <w:tcW w:w="1417" w:type="dxa"/>
          </w:tcPr>
          <w:p w14:paraId="5CBB7FBF" w14:textId="1A981306" w:rsidR="002502E0" w:rsidRDefault="002502E0" w:rsidP="00B76521">
            <w:pPr>
              <w:jc w:val="center"/>
              <w:rPr>
                <w:rFonts w:cstheme="minorHAnsi"/>
                <w:sz w:val="20"/>
                <w:szCs w:val="20"/>
              </w:rPr>
            </w:pPr>
            <w:r>
              <w:rPr>
                <w:rFonts w:cstheme="minorHAnsi"/>
                <w:sz w:val="20"/>
                <w:szCs w:val="20"/>
              </w:rPr>
              <w:t>1</w:t>
            </w:r>
          </w:p>
          <w:p w14:paraId="12E4579C" w14:textId="7ADA40B8" w:rsidR="006D750C" w:rsidRDefault="006D750C" w:rsidP="00B76521">
            <w:pPr>
              <w:jc w:val="center"/>
              <w:rPr>
                <w:rFonts w:cstheme="minorHAnsi"/>
                <w:sz w:val="20"/>
                <w:szCs w:val="20"/>
              </w:rPr>
            </w:pPr>
            <w:r>
              <w:rPr>
                <w:rFonts w:cstheme="minorHAnsi"/>
                <w:sz w:val="20"/>
                <w:szCs w:val="20"/>
              </w:rPr>
              <w:t>metodologija</w:t>
            </w:r>
          </w:p>
          <w:p w14:paraId="5649F6B2" w14:textId="24B0F96A" w:rsidR="002502E0" w:rsidRPr="002502E0" w:rsidRDefault="00B76521" w:rsidP="00B76521">
            <w:pPr>
              <w:rPr>
                <w:rFonts w:cstheme="minorHAnsi"/>
                <w:sz w:val="20"/>
                <w:szCs w:val="20"/>
              </w:rPr>
            </w:pPr>
            <w:r>
              <w:rPr>
                <w:rFonts w:cstheme="minorHAnsi"/>
                <w:sz w:val="20"/>
                <w:szCs w:val="20"/>
              </w:rPr>
              <w:t xml:space="preserve">       </w:t>
            </w:r>
            <w:r w:rsidR="002502E0">
              <w:rPr>
                <w:rFonts w:cstheme="minorHAnsi"/>
                <w:sz w:val="20"/>
                <w:szCs w:val="20"/>
              </w:rPr>
              <w:t>(2028)</w:t>
            </w:r>
          </w:p>
        </w:tc>
        <w:tc>
          <w:tcPr>
            <w:tcW w:w="1274" w:type="dxa"/>
            <w:vMerge w:val="restart"/>
          </w:tcPr>
          <w:p w14:paraId="6E89F1D6" w14:textId="77777777" w:rsidR="002502E0" w:rsidRPr="00203BD5" w:rsidRDefault="002502E0" w:rsidP="002502E0">
            <w:pPr>
              <w:rPr>
                <w:rFonts w:cstheme="minorHAnsi"/>
                <w:sz w:val="20"/>
                <w:szCs w:val="20"/>
              </w:rPr>
            </w:pPr>
            <w:r w:rsidRPr="00203BD5">
              <w:rPr>
                <w:rFonts w:cstheme="minorHAnsi"/>
                <w:sz w:val="20"/>
                <w:szCs w:val="20"/>
              </w:rPr>
              <w:t>2028</w:t>
            </w:r>
          </w:p>
          <w:p w14:paraId="3D0FA384" w14:textId="77777777" w:rsidR="002502E0" w:rsidRPr="00B379AA" w:rsidRDefault="002502E0" w:rsidP="002502E0">
            <w:pPr>
              <w:rPr>
                <w:rFonts w:cstheme="minorHAnsi"/>
                <w:sz w:val="20"/>
                <w:szCs w:val="20"/>
              </w:rPr>
            </w:pPr>
          </w:p>
        </w:tc>
      </w:tr>
      <w:tr w:rsidR="002502E0" w:rsidRPr="00DF681B" w14:paraId="16110331" w14:textId="77777777" w:rsidTr="00B76521">
        <w:trPr>
          <w:trHeight w:val="975"/>
        </w:trPr>
        <w:tc>
          <w:tcPr>
            <w:tcW w:w="735" w:type="dxa"/>
            <w:vMerge/>
            <w:shd w:val="clear" w:color="auto" w:fill="A8D08D" w:themeFill="accent6" w:themeFillTint="99"/>
          </w:tcPr>
          <w:p w14:paraId="478406C0" w14:textId="77777777" w:rsidR="002502E0" w:rsidRPr="009C61C7" w:rsidRDefault="002502E0" w:rsidP="002502E0">
            <w:pPr>
              <w:rPr>
                <w:rFonts w:cstheme="minorHAnsi"/>
                <w:sz w:val="20"/>
                <w:szCs w:val="20"/>
              </w:rPr>
            </w:pPr>
          </w:p>
        </w:tc>
        <w:tc>
          <w:tcPr>
            <w:tcW w:w="5077" w:type="dxa"/>
            <w:vMerge/>
          </w:tcPr>
          <w:p w14:paraId="2F03C952" w14:textId="77777777" w:rsidR="002502E0" w:rsidRPr="009C61C7" w:rsidRDefault="002502E0" w:rsidP="002502E0">
            <w:pPr>
              <w:rPr>
                <w:rFonts w:cstheme="minorHAnsi"/>
                <w:sz w:val="20"/>
                <w:szCs w:val="20"/>
              </w:rPr>
            </w:pPr>
          </w:p>
        </w:tc>
        <w:tc>
          <w:tcPr>
            <w:tcW w:w="1985" w:type="dxa"/>
            <w:vMerge/>
          </w:tcPr>
          <w:p w14:paraId="3F4F12E6" w14:textId="77777777" w:rsidR="002502E0" w:rsidRPr="009C61C7" w:rsidRDefault="002502E0" w:rsidP="002502E0">
            <w:pPr>
              <w:rPr>
                <w:rFonts w:cstheme="minorHAnsi"/>
                <w:sz w:val="20"/>
                <w:szCs w:val="20"/>
              </w:rPr>
            </w:pPr>
          </w:p>
        </w:tc>
        <w:tc>
          <w:tcPr>
            <w:tcW w:w="2835" w:type="dxa"/>
          </w:tcPr>
          <w:p w14:paraId="5794DFAA" w14:textId="72911842" w:rsidR="002502E0" w:rsidRPr="009C61C7" w:rsidRDefault="006D750C" w:rsidP="002502E0">
            <w:pPr>
              <w:rPr>
                <w:rFonts w:cstheme="minorHAnsi"/>
                <w:sz w:val="20"/>
                <w:szCs w:val="20"/>
              </w:rPr>
            </w:pPr>
            <w:r>
              <w:rPr>
                <w:rFonts w:cstheme="minorHAnsi"/>
                <w:sz w:val="20"/>
                <w:szCs w:val="20"/>
              </w:rPr>
              <w:t>V</w:t>
            </w:r>
            <w:r w:rsidRPr="009C61C7">
              <w:rPr>
                <w:rFonts w:cstheme="minorHAnsi"/>
                <w:sz w:val="20"/>
                <w:szCs w:val="20"/>
              </w:rPr>
              <w:t xml:space="preserve">zpostavitev kazalnikov </w:t>
            </w:r>
            <w:r>
              <w:rPr>
                <w:rFonts w:cstheme="minorHAnsi"/>
                <w:sz w:val="20"/>
                <w:szCs w:val="20"/>
              </w:rPr>
              <w:t xml:space="preserve"> (1)</w:t>
            </w:r>
          </w:p>
        </w:tc>
        <w:tc>
          <w:tcPr>
            <w:tcW w:w="1134" w:type="dxa"/>
          </w:tcPr>
          <w:p w14:paraId="690C4396" w14:textId="77777777" w:rsidR="002502E0" w:rsidRPr="0059171C" w:rsidRDefault="002502E0" w:rsidP="00B76521">
            <w:pPr>
              <w:jc w:val="center"/>
              <w:rPr>
                <w:rFonts w:cstheme="minorHAnsi"/>
                <w:sz w:val="20"/>
                <w:szCs w:val="20"/>
              </w:rPr>
            </w:pPr>
            <w:r w:rsidRPr="0059171C">
              <w:rPr>
                <w:rFonts w:cstheme="minorHAnsi"/>
                <w:sz w:val="20"/>
                <w:szCs w:val="20"/>
              </w:rPr>
              <w:t>0</w:t>
            </w:r>
          </w:p>
          <w:p w14:paraId="05555BFF" w14:textId="1689B766" w:rsidR="002502E0" w:rsidRDefault="002502E0" w:rsidP="00B76521">
            <w:pPr>
              <w:jc w:val="center"/>
              <w:rPr>
                <w:rFonts w:cstheme="minorHAnsi"/>
                <w:sz w:val="20"/>
                <w:szCs w:val="20"/>
              </w:rPr>
            </w:pPr>
            <w:r w:rsidRPr="0059171C">
              <w:rPr>
                <w:rFonts w:cstheme="minorHAnsi"/>
                <w:sz w:val="20"/>
                <w:szCs w:val="20"/>
              </w:rPr>
              <w:t>(2024)</w:t>
            </w:r>
          </w:p>
        </w:tc>
        <w:tc>
          <w:tcPr>
            <w:tcW w:w="1417" w:type="dxa"/>
          </w:tcPr>
          <w:p w14:paraId="4DC4B342" w14:textId="77777777" w:rsidR="006D750C" w:rsidRDefault="006D750C" w:rsidP="006D750C">
            <w:pPr>
              <w:jc w:val="center"/>
              <w:rPr>
                <w:rFonts w:cstheme="minorHAnsi"/>
                <w:sz w:val="20"/>
                <w:szCs w:val="20"/>
              </w:rPr>
            </w:pPr>
            <w:r>
              <w:rPr>
                <w:rFonts w:cstheme="minorHAnsi"/>
                <w:sz w:val="20"/>
                <w:szCs w:val="20"/>
              </w:rPr>
              <w:t>1</w:t>
            </w:r>
          </w:p>
          <w:p w14:paraId="3077E6C7" w14:textId="7EBDADE2" w:rsidR="006D750C" w:rsidRPr="006D750C" w:rsidRDefault="006D750C" w:rsidP="006D750C">
            <w:pPr>
              <w:jc w:val="center"/>
              <w:rPr>
                <w:rFonts w:cstheme="minorHAnsi"/>
                <w:sz w:val="20"/>
                <w:szCs w:val="20"/>
              </w:rPr>
            </w:pPr>
            <w:r w:rsidRPr="006D750C">
              <w:rPr>
                <w:rFonts w:cstheme="minorHAnsi"/>
                <w:sz w:val="20"/>
                <w:szCs w:val="20"/>
              </w:rPr>
              <w:t>kazalnik</w:t>
            </w:r>
          </w:p>
          <w:p w14:paraId="36B6F3F1" w14:textId="7DFD7BD2" w:rsidR="002502E0" w:rsidRPr="002502E0" w:rsidRDefault="002502E0" w:rsidP="006D750C">
            <w:pPr>
              <w:jc w:val="center"/>
              <w:rPr>
                <w:rFonts w:cstheme="minorHAnsi"/>
                <w:sz w:val="20"/>
                <w:szCs w:val="20"/>
              </w:rPr>
            </w:pPr>
            <w:r>
              <w:rPr>
                <w:rFonts w:cstheme="minorHAnsi"/>
                <w:sz w:val="20"/>
                <w:szCs w:val="20"/>
              </w:rPr>
              <w:t>(2028)</w:t>
            </w:r>
          </w:p>
        </w:tc>
        <w:tc>
          <w:tcPr>
            <w:tcW w:w="1274" w:type="dxa"/>
            <w:vMerge/>
          </w:tcPr>
          <w:p w14:paraId="23B94822" w14:textId="77777777" w:rsidR="002502E0" w:rsidRPr="00203BD5" w:rsidRDefault="002502E0" w:rsidP="002502E0">
            <w:pPr>
              <w:rPr>
                <w:rFonts w:cstheme="minorHAnsi"/>
                <w:sz w:val="20"/>
                <w:szCs w:val="20"/>
              </w:rPr>
            </w:pPr>
          </w:p>
        </w:tc>
      </w:tr>
    </w:tbl>
    <w:p w14:paraId="66C63E36" w14:textId="77777777" w:rsidR="00F61C0F" w:rsidRDefault="00F61C0F" w:rsidP="00F61C0F"/>
    <w:p w14:paraId="5E4D82B2" w14:textId="77777777" w:rsidR="00F61C0F" w:rsidRDefault="00F61C0F" w:rsidP="00F61C0F"/>
    <w:p w14:paraId="215BDB5C" w14:textId="77777777" w:rsidR="00CB0472" w:rsidRDefault="00CB0472" w:rsidP="00896E58">
      <w:pPr>
        <w:pStyle w:val="1NASLOV"/>
        <w:numPr>
          <w:ilvl w:val="0"/>
          <w:numId w:val="9"/>
        </w:numPr>
        <w:sectPr w:rsidR="00CB0472" w:rsidSect="00CB0472">
          <w:pgSz w:w="16838" w:h="11906" w:orient="landscape" w:code="9"/>
          <w:pgMar w:top="1418" w:right="1418" w:bottom="1418" w:left="1418" w:header="709" w:footer="709" w:gutter="0"/>
          <w:pgNumType w:start="1"/>
          <w:cols w:space="708"/>
          <w:docGrid w:linePitch="360"/>
        </w:sectPr>
      </w:pPr>
    </w:p>
    <w:p w14:paraId="5235339F" w14:textId="0A801C95" w:rsidR="00440A40" w:rsidRPr="00645088" w:rsidRDefault="00440A40" w:rsidP="00896E58">
      <w:pPr>
        <w:pStyle w:val="1NASLOV"/>
        <w:numPr>
          <w:ilvl w:val="0"/>
          <w:numId w:val="9"/>
        </w:numPr>
      </w:pPr>
      <w:bookmarkStart w:id="10" w:name="_Toc184903170"/>
      <w:r w:rsidRPr="00645088">
        <w:lastRenderedPageBreak/>
        <w:t xml:space="preserve">Izvajanje in spremljanje </w:t>
      </w:r>
      <w:r w:rsidR="00896E58" w:rsidRPr="00645088">
        <w:rPr>
          <w:caps w:val="0"/>
        </w:rPr>
        <w:t>N</w:t>
      </w:r>
      <w:r w:rsidRPr="00645088">
        <w:t>ačrta</w:t>
      </w:r>
      <w:bookmarkEnd w:id="6"/>
      <w:r w:rsidR="00896E58">
        <w:t xml:space="preserve"> za izvajanje </w:t>
      </w:r>
      <w:r w:rsidR="00896E58">
        <w:rPr>
          <w:caps w:val="0"/>
        </w:rPr>
        <w:t>SPRS</w:t>
      </w:r>
      <w:r w:rsidR="00896E58">
        <w:t xml:space="preserve"> v odbodbju 2025 - 2034</w:t>
      </w:r>
      <w:bookmarkEnd w:id="10"/>
    </w:p>
    <w:p w14:paraId="6D18C6ED" w14:textId="2B27E497" w:rsidR="00440A40" w:rsidRPr="00896E58" w:rsidRDefault="00440A40" w:rsidP="00896E58">
      <w:pPr>
        <w:jc w:val="both"/>
        <w:textAlignment w:val="baseline"/>
        <w:rPr>
          <w:rFonts w:ascii="Arial" w:eastAsia="Times New Roman" w:hAnsi="Arial" w:cs="Arial"/>
          <w:sz w:val="20"/>
          <w:szCs w:val="20"/>
        </w:rPr>
      </w:pPr>
      <w:r w:rsidRPr="00896E58">
        <w:rPr>
          <w:rFonts w:ascii="Arial" w:eastAsia="Times New Roman" w:hAnsi="Arial" w:cs="Arial"/>
          <w:sz w:val="20"/>
          <w:szCs w:val="20"/>
        </w:rPr>
        <w:t xml:space="preserve">Načrt za izvajanje SPRS do leta 2034 je operativni izvedbeni dokument, ki predstavlja prvi implementacijski okvir za uresničevanje prednostnih nalog in ciljev </w:t>
      </w:r>
      <w:proofErr w:type="spellStart"/>
      <w:r w:rsidRPr="00896E58">
        <w:rPr>
          <w:rFonts w:ascii="Arial" w:eastAsia="Times New Roman" w:hAnsi="Arial" w:cs="Arial"/>
          <w:sz w:val="20"/>
          <w:szCs w:val="20"/>
        </w:rPr>
        <w:t>ReSPRS</w:t>
      </w:r>
      <w:proofErr w:type="spellEnd"/>
      <w:r w:rsidRPr="00896E58">
        <w:rPr>
          <w:rFonts w:ascii="Arial" w:eastAsia="Times New Roman" w:hAnsi="Arial" w:cs="Arial"/>
          <w:sz w:val="20"/>
          <w:szCs w:val="20"/>
        </w:rPr>
        <w:t>. Tematski sklopi in aktivnosti, navedeni v 2. poglavju predstavljajo način, ki smiselno vodijo v doseganje vizije prostorskega razvoja Slovenije.</w:t>
      </w:r>
    </w:p>
    <w:p w14:paraId="6A946602" w14:textId="6746F26E" w:rsidR="00440A40" w:rsidRPr="00896E58" w:rsidRDefault="00440A40" w:rsidP="00896E58">
      <w:pPr>
        <w:jc w:val="both"/>
        <w:textAlignment w:val="baseline"/>
        <w:rPr>
          <w:rFonts w:ascii="Arial" w:eastAsia="Times New Roman" w:hAnsi="Arial" w:cs="Arial"/>
          <w:sz w:val="20"/>
          <w:szCs w:val="20"/>
        </w:rPr>
      </w:pPr>
      <w:r w:rsidRPr="00896E58">
        <w:rPr>
          <w:rFonts w:ascii="Arial" w:eastAsia="Times New Roman" w:hAnsi="Arial" w:cs="Arial"/>
          <w:sz w:val="20"/>
          <w:szCs w:val="20"/>
        </w:rPr>
        <w:t>Izvajanje Načrta je predvideno preko koordinacijski skupin, ki jih vodijo koordinatorji posameznih tematskih sklopov. V koordinacijske skupine so imenovano nosilci posameznih aktivnosti.</w:t>
      </w:r>
    </w:p>
    <w:p w14:paraId="5A1A5AED" w14:textId="77777777" w:rsidR="00440A40" w:rsidRPr="00896E58" w:rsidRDefault="00440A40" w:rsidP="00896E58">
      <w:pPr>
        <w:jc w:val="both"/>
        <w:textAlignment w:val="baseline"/>
        <w:rPr>
          <w:rFonts w:ascii="Arial" w:eastAsia="Times New Roman" w:hAnsi="Arial" w:cs="Arial"/>
          <w:sz w:val="20"/>
          <w:szCs w:val="20"/>
        </w:rPr>
      </w:pPr>
      <w:r w:rsidRPr="00896E58">
        <w:rPr>
          <w:rFonts w:ascii="Arial" w:eastAsia="Times New Roman" w:hAnsi="Arial" w:cs="Arial"/>
          <w:sz w:val="20"/>
          <w:szCs w:val="20"/>
        </w:rPr>
        <w:t>Za vsako aktivnost je opredeljen nosilec, na nivoju ukrepa pa koordinator, ki sta odgovorna za izvajanje posamezne aktivnosti oz. pregleda nad izvajanjem ukrepa. Nosilec aktivnosti poroča koordinatorju o izvajanju korakov za dosego cilja, koordinator ukrepa pa ima pregled nad intenziteto izvajanja vseh aktivnosti in zbira poročila posameznih nosilcev akutnosti.</w:t>
      </w:r>
    </w:p>
    <w:p w14:paraId="401F2E22" w14:textId="77777777" w:rsidR="00440A40" w:rsidRPr="00896E58" w:rsidRDefault="00440A40" w:rsidP="00896E58">
      <w:pPr>
        <w:jc w:val="both"/>
        <w:textAlignment w:val="baseline"/>
        <w:rPr>
          <w:rFonts w:ascii="Arial" w:eastAsia="Times New Roman" w:hAnsi="Arial" w:cs="Arial"/>
          <w:sz w:val="20"/>
          <w:szCs w:val="20"/>
        </w:rPr>
      </w:pPr>
      <w:r w:rsidRPr="00896E58">
        <w:rPr>
          <w:rFonts w:ascii="Arial" w:eastAsia="Times New Roman" w:hAnsi="Arial" w:cs="Arial"/>
          <w:sz w:val="20"/>
          <w:szCs w:val="20"/>
        </w:rPr>
        <w:t>Nosilci aktivnosti morajo skupaj s sodelujočimi institucijami (v kolikor je relevantno) pred začetkom izvajanja aktivnosti opredeliti korake za izvedbo, vključno s določitvijo pristojnosti znotraj institucije in v kolikor je relevantno tudi sodelujočih institucij. Korake za izvedbo je potrebno tudi terminološko opredeliti z namenom dosega zadane ciljne vrednosti v določenem letu.</w:t>
      </w:r>
    </w:p>
    <w:p w14:paraId="7EF75D05" w14:textId="0018A677" w:rsidR="00935A07" w:rsidRPr="00935A07" w:rsidRDefault="00440A40" w:rsidP="00935A07">
      <w:pPr>
        <w:jc w:val="both"/>
        <w:textAlignment w:val="baseline"/>
        <w:rPr>
          <w:rFonts w:ascii="Arial" w:eastAsia="Times New Roman" w:hAnsi="Arial" w:cs="Arial"/>
          <w:sz w:val="20"/>
          <w:szCs w:val="20"/>
        </w:rPr>
      </w:pPr>
      <w:r w:rsidRPr="00896E58">
        <w:rPr>
          <w:rFonts w:ascii="Arial" w:eastAsia="Times New Roman" w:hAnsi="Arial" w:cs="Arial"/>
          <w:sz w:val="20"/>
          <w:szCs w:val="20"/>
        </w:rPr>
        <w:t>Spremljanje izvajanja Načrta do leta 2034 je predvideno sproti oziroma najmanj na 4 leta, kot se v skladu z ZUREP-3 pripravlja poročilo o prostorskem razvoju. Naslednje poročilo je predvideno v letu 2025.</w:t>
      </w:r>
      <w:r w:rsidR="00935A07">
        <w:rPr>
          <w:rFonts w:ascii="Arial" w:eastAsia="Times New Roman" w:hAnsi="Arial" w:cs="Arial"/>
          <w:sz w:val="20"/>
          <w:szCs w:val="20"/>
        </w:rPr>
        <w:t xml:space="preserve"> </w:t>
      </w:r>
    </w:p>
    <w:p w14:paraId="49E4F240" w14:textId="6B4A910C" w:rsidR="00440A40" w:rsidRPr="00896E58" w:rsidRDefault="00440A40" w:rsidP="00896E58">
      <w:pPr>
        <w:jc w:val="both"/>
        <w:textAlignment w:val="baseline"/>
        <w:rPr>
          <w:rFonts w:ascii="Arial" w:eastAsia="Times New Roman" w:hAnsi="Arial" w:cs="Arial"/>
          <w:sz w:val="20"/>
          <w:szCs w:val="20"/>
        </w:rPr>
      </w:pPr>
      <w:r w:rsidRPr="00896E58">
        <w:rPr>
          <w:rFonts w:ascii="Arial" w:eastAsia="Times New Roman" w:hAnsi="Arial" w:cs="Arial"/>
          <w:sz w:val="20"/>
          <w:szCs w:val="20"/>
        </w:rPr>
        <w:t xml:space="preserve">Podlago za spremljanje in poročanje predstavljajo kazalniki, ki so za vse opredeljene tematske sklope in aktivnosti zbrani v </w:t>
      </w:r>
      <w:r w:rsidRPr="00896E58">
        <w:rPr>
          <w:rFonts w:ascii="Arial" w:eastAsia="Times New Roman" w:hAnsi="Arial" w:cs="Arial"/>
          <w:sz w:val="20"/>
          <w:szCs w:val="20"/>
        </w:rPr>
        <w:fldChar w:fldCharType="begin"/>
      </w:r>
      <w:r w:rsidRPr="00896E58">
        <w:rPr>
          <w:rFonts w:ascii="Arial" w:eastAsia="Times New Roman" w:hAnsi="Arial" w:cs="Arial"/>
          <w:sz w:val="20"/>
          <w:szCs w:val="20"/>
        </w:rPr>
        <w:instrText xml:space="preserve"> REF _Ref166740110 \h  \* MERGEFORMAT </w:instrText>
      </w:r>
      <w:r w:rsidRPr="00896E58">
        <w:rPr>
          <w:rFonts w:ascii="Arial" w:eastAsia="Times New Roman" w:hAnsi="Arial" w:cs="Arial"/>
          <w:sz w:val="20"/>
          <w:szCs w:val="20"/>
        </w:rPr>
      </w:r>
      <w:r w:rsidRPr="00896E58">
        <w:rPr>
          <w:rFonts w:ascii="Arial" w:eastAsia="Times New Roman" w:hAnsi="Arial" w:cs="Arial"/>
          <w:sz w:val="20"/>
          <w:szCs w:val="20"/>
        </w:rPr>
        <w:fldChar w:fldCharType="separate"/>
      </w:r>
      <w:r w:rsidR="0026565F" w:rsidRPr="0026565F">
        <w:rPr>
          <w:rFonts w:ascii="Arial" w:eastAsia="Times New Roman" w:hAnsi="Arial" w:cs="Arial"/>
          <w:sz w:val="20"/>
          <w:szCs w:val="20"/>
        </w:rPr>
        <w:t>Preglednica 1</w:t>
      </w:r>
      <w:r w:rsidRPr="00896E58">
        <w:rPr>
          <w:rFonts w:ascii="Arial" w:eastAsia="Times New Roman" w:hAnsi="Arial" w:cs="Arial"/>
          <w:sz w:val="20"/>
          <w:szCs w:val="20"/>
        </w:rPr>
        <w:fldChar w:fldCharType="end"/>
      </w:r>
    </w:p>
    <w:p w14:paraId="3C65E822" w14:textId="4D79286B" w:rsidR="00A62B9A" w:rsidRPr="00645088" w:rsidRDefault="00A62B9A" w:rsidP="00A62B9A">
      <w:pPr>
        <w:pStyle w:val="TABELA"/>
      </w:pPr>
      <w:bookmarkStart w:id="11" w:name="_Ref166740110"/>
      <w:bookmarkStart w:id="12" w:name="_Toc177122954"/>
      <w:r w:rsidRPr="00645088">
        <w:t xml:space="preserve">Preglednica </w:t>
      </w:r>
      <w:r w:rsidR="00354299">
        <w:t>1</w:t>
      </w:r>
      <w:bookmarkEnd w:id="11"/>
      <w:r w:rsidRPr="00645088">
        <w:t xml:space="preserve">: Kazalniki učinkov </w:t>
      </w:r>
      <w:r>
        <w:t>N</w:t>
      </w:r>
      <w:r w:rsidRPr="00645088">
        <w:t xml:space="preserve">ačrta za izvajanje ReSPRS </w:t>
      </w:r>
      <w:bookmarkEnd w:id="12"/>
      <w:r w:rsidR="001F0055">
        <w:t>za</w:t>
      </w:r>
      <w:r>
        <w:t xml:space="preserve"> obdobj</w:t>
      </w:r>
      <w:r w:rsidR="001F0055">
        <w:t>e</w:t>
      </w:r>
      <w:r>
        <w:t xml:space="preserve"> 2024 - 2035</w:t>
      </w:r>
    </w:p>
    <w:tbl>
      <w:tblPr>
        <w:tblStyle w:val="Tabelamrea"/>
        <w:tblW w:w="9062" w:type="dxa"/>
        <w:tblLook w:val="04A0" w:firstRow="1" w:lastRow="0" w:firstColumn="1" w:lastColumn="0" w:noHBand="0" w:noVBand="1"/>
      </w:tblPr>
      <w:tblGrid>
        <w:gridCol w:w="571"/>
        <w:gridCol w:w="2679"/>
        <w:gridCol w:w="1002"/>
        <w:gridCol w:w="1628"/>
        <w:gridCol w:w="1744"/>
        <w:gridCol w:w="1438"/>
      </w:tblGrid>
      <w:tr w:rsidR="00A600A8" w:rsidRPr="00B1025E" w14:paraId="170F0462" w14:textId="77777777" w:rsidTr="00B1025E">
        <w:trPr>
          <w:tblHeader/>
        </w:trPr>
        <w:tc>
          <w:tcPr>
            <w:tcW w:w="562" w:type="dxa"/>
            <w:shd w:val="clear" w:color="auto" w:fill="A8D08D" w:themeFill="accent6" w:themeFillTint="99"/>
          </w:tcPr>
          <w:p w14:paraId="4BF5B488" w14:textId="299EE79D" w:rsidR="00A600A8" w:rsidRPr="007A749B" w:rsidRDefault="00A600A8" w:rsidP="005E1D37">
            <w:pPr>
              <w:rPr>
                <w:rFonts w:cstheme="minorHAnsi"/>
                <w:b/>
                <w:bCs/>
                <w:sz w:val="20"/>
                <w:szCs w:val="20"/>
              </w:rPr>
            </w:pPr>
            <w:proofErr w:type="spellStart"/>
            <w:r w:rsidRPr="007A749B">
              <w:rPr>
                <w:rFonts w:cstheme="minorHAnsi"/>
                <w:b/>
                <w:bCs/>
                <w:sz w:val="20"/>
                <w:szCs w:val="20"/>
              </w:rPr>
              <w:t>Zap</w:t>
            </w:r>
            <w:proofErr w:type="spellEnd"/>
            <w:r w:rsidRPr="007A749B">
              <w:rPr>
                <w:rFonts w:cstheme="minorHAnsi"/>
                <w:b/>
                <w:bCs/>
                <w:sz w:val="20"/>
                <w:szCs w:val="20"/>
              </w:rPr>
              <w:t xml:space="preserve">. št. </w:t>
            </w:r>
          </w:p>
        </w:tc>
        <w:tc>
          <w:tcPr>
            <w:tcW w:w="2694" w:type="dxa"/>
            <w:shd w:val="clear" w:color="auto" w:fill="A8D08D" w:themeFill="accent6" w:themeFillTint="99"/>
            <w:vAlign w:val="center"/>
          </w:tcPr>
          <w:p w14:paraId="472A37A6" w14:textId="5097005C" w:rsidR="00A600A8" w:rsidRPr="007A749B" w:rsidRDefault="00A600A8" w:rsidP="005E1D37">
            <w:pPr>
              <w:rPr>
                <w:rFonts w:cstheme="minorHAnsi"/>
                <w:b/>
                <w:bCs/>
                <w:sz w:val="20"/>
                <w:szCs w:val="20"/>
              </w:rPr>
            </w:pPr>
            <w:r w:rsidRPr="007A749B">
              <w:rPr>
                <w:rFonts w:cstheme="minorHAnsi"/>
                <w:b/>
                <w:bCs/>
                <w:sz w:val="20"/>
                <w:szCs w:val="20"/>
              </w:rPr>
              <w:t>Naziv kazalnika učinka</w:t>
            </w:r>
          </w:p>
        </w:tc>
        <w:tc>
          <w:tcPr>
            <w:tcW w:w="992" w:type="dxa"/>
            <w:shd w:val="clear" w:color="auto" w:fill="A8D08D" w:themeFill="accent6" w:themeFillTint="99"/>
            <w:vAlign w:val="center"/>
          </w:tcPr>
          <w:p w14:paraId="39A5B2F9" w14:textId="77777777" w:rsidR="00A600A8" w:rsidRPr="007A749B" w:rsidRDefault="00A600A8" w:rsidP="005E1D37">
            <w:pPr>
              <w:rPr>
                <w:rFonts w:cstheme="minorHAnsi"/>
                <w:b/>
                <w:bCs/>
                <w:sz w:val="20"/>
                <w:szCs w:val="20"/>
              </w:rPr>
            </w:pPr>
            <w:r w:rsidRPr="007A749B">
              <w:rPr>
                <w:rFonts w:cstheme="minorHAnsi"/>
                <w:b/>
                <w:bCs/>
                <w:sz w:val="20"/>
                <w:szCs w:val="20"/>
              </w:rPr>
              <w:t>Povezava na aktivnost</w:t>
            </w:r>
          </w:p>
        </w:tc>
        <w:tc>
          <w:tcPr>
            <w:tcW w:w="1630" w:type="dxa"/>
            <w:shd w:val="clear" w:color="auto" w:fill="A8D08D" w:themeFill="accent6" w:themeFillTint="99"/>
            <w:vAlign w:val="center"/>
          </w:tcPr>
          <w:p w14:paraId="24CFC1DE" w14:textId="77777777" w:rsidR="00A600A8" w:rsidRPr="007A749B" w:rsidRDefault="00A600A8" w:rsidP="005E1D37">
            <w:pPr>
              <w:rPr>
                <w:rFonts w:cstheme="minorHAnsi"/>
                <w:b/>
                <w:bCs/>
                <w:sz w:val="20"/>
                <w:szCs w:val="20"/>
              </w:rPr>
            </w:pPr>
            <w:r w:rsidRPr="007A749B">
              <w:rPr>
                <w:rFonts w:cstheme="minorHAnsi"/>
                <w:b/>
                <w:bCs/>
                <w:sz w:val="20"/>
                <w:szCs w:val="20"/>
              </w:rPr>
              <w:t>Enota</w:t>
            </w:r>
          </w:p>
        </w:tc>
        <w:tc>
          <w:tcPr>
            <w:tcW w:w="1745" w:type="dxa"/>
            <w:shd w:val="clear" w:color="auto" w:fill="A8D08D" w:themeFill="accent6" w:themeFillTint="99"/>
            <w:vAlign w:val="center"/>
          </w:tcPr>
          <w:p w14:paraId="514D1918" w14:textId="77777777" w:rsidR="00A600A8" w:rsidRPr="007A749B" w:rsidRDefault="00A600A8" w:rsidP="005E1D37">
            <w:pPr>
              <w:jc w:val="center"/>
              <w:rPr>
                <w:rFonts w:cstheme="minorHAnsi"/>
                <w:b/>
                <w:bCs/>
                <w:sz w:val="20"/>
                <w:szCs w:val="20"/>
              </w:rPr>
            </w:pPr>
            <w:r w:rsidRPr="007A749B">
              <w:rPr>
                <w:rFonts w:cstheme="minorHAnsi"/>
                <w:b/>
                <w:bCs/>
                <w:sz w:val="20"/>
                <w:szCs w:val="20"/>
              </w:rPr>
              <w:t>Izhodiščna vrednost</w:t>
            </w:r>
          </w:p>
          <w:p w14:paraId="15C89772" w14:textId="77777777" w:rsidR="00A600A8" w:rsidRPr="007A749B" w:rsidRDefault="00A600A8" w:rsidP="005E1D37">
            <w:pPr>
              <w:jc w:val="center"/>
              <w:rPr>
                <w:rFonts w:cstheme="minorHAnsi"/>
                <w:b/>
                <w:bCs/>
                <w:sz w:val="20"/>
                <w:szCs w:val="20"/>
              </w:rPr>
            </w:pPr>
            <w:r w:rsidRPr="007A749B">
              <w:rPr>
                <w:rFonts w:cstheme="minorHAnsi"/>
                <w:b/>
                <w:bCs/>
                <w:sz w:val="20"/>
                <w:szCs w:val="20"/>
              </w:rPr>
              <w:t>(leto)</w:t>
            </w:r>
          </w:p>
        </w:tc>
        <w:tc>
          <w:tcPr>
            <w:tcW w:w="1439" w:type="dxa"/>
            <w:shd w:val="clear" w:color="auto" w:fill="A8D08D" w:themeFill="accent6" w:themeFillTint="99"/>
            <w:vAlign w:val="center"/>
          </w:tcPr>
          <w:p w14:paraId="4B66AF34" w14:textId="77777777" w:rsidR="00A600A8" w:rsidRPr="007A749B" w:rsidRDefault="00A600A8" w:rsidP="005E1D37">
            <w:pPr>
              <w:jc w:val="center"/>
              <w:rPr>
                <w:rFonts w:cstheme="minorHAnsi"/>
                <w:b/>
                <w:bCs/>
                <w:sz w:val="20"/>
                <w:szCs w:val="20"/>
              </w:rPr>
            </w:pPr>
            <w:r w:rsidRPr="007A749B">
              <w:rPr>
                <w:rFonts w:cstheme="minorHAnsi"/>
                <w:b/>
                <w:bCs/>
                <w:sz w:val="20"/>
                <w:szCs w:val="20"/>
              </w:rPr>
              <w:t>Ciljna vrednost</w:t>
            </w:r>
          </w:p>
          <w:p w14:paraId="3D5C3FF9" w14:textId="77777777" w:rsidR="00A600A8" w:rsidRPr="007A749B" w:rsidRDefault="00A600A8" w:rsidP="005E1D37">
            <w:pPr>
              <w:jc w:val="center"/>
              <w:rPr>
                <w:rFonts w:cstheme="minorHAnsi"/>
                <w:b/>
                <w:bCs/>
                <w:sz w:val="20"/>
                <w:szCs w:val="20"/>
              </w:rPr>
            </w:pPr>
            <w:r w:rsidRPr="007A749B">
              <w:rPr>
                <w:rFonts w:cstheme="minorHAnsi"/>
                <w:b/>
                <w:bCs/>
                <w:sz w:val="20"/>
                <w:szCs w:val="20"/>
              </w:rPr>
              <w:t>(leto)</w:t>
            </w:r>
          </w:p>
        </w:tc>
      </w:tr>
      <w:tr w:rsidR="00A600A8" w:rsidRPr="00B1025E" w14:paraId="0317E6C7" w14:textId="77777777" w:rsidTr="00B1025E">
        <w:tc>
          <w:tcPr>
            <w:tcW w:w="562" w:type="dxa"/>
          </w:tcPr>
          <w:p w14:paraId="3B9C1B58" w14:textId="23527FD9" w:rsidR="00A600A8" w:rsidRPr="00B1025E" w:rsidRDefault="00A600A8" w:rsidP="005E1D37">
            <w:pPr>
              <w:rPr>
                <w:rFonts w:cstheme="minorHAnsi"/>
                <w:sz w:val="20"/>
                <w:szCs w:val="20"/>
              </w:rPr>
            </w:pPr>
            <w:r w:rsidRPr="00B1025E">
              <w:rPr>
                <w:rFonts w:cstheme="minorHAnsi"/>
                <w:sz w:val="20"/>
                <w:szCs w:val="20"/>
              </w:rPr>
              <w:t>1</w:t>
            </w:r>
          </w:p>
        </w:tc>
        <w:tc>
          <w:tcPr>
            <w:tcW w:w="2694" w:type="dxa"/>
            <w:vAlign w:val="center"/>
          </w:tcPr>
          <w:p w14:paraId="0C924B11" w14:textId="77777777" w:rsidR="003E57D5" w:rsidRDefault="00A600A8" w:rsidP="005E1D37">
            <w:pPr>
              <w:rPr>
                <w:rFonts w:cstheme="minorHAnsi"/>
                <w:sz w:val="20"/>
                <w:szCs w:val="20"/>
              </w:rPr>
            </w:pPr>
            <w:r w:rsidRPr="00B1025E">
              <w:rPr>
                <w:rFonts w:cstheme="minorHAnsi"/>
                <w:sz w:val="20"/>
                <w:szCs w:val="20"/>
              </w:rPr>
              <w:t xml:space="preserve">Kazalnik ReSPRS50: </w:t>
            </w:r>
          </w:p>
          <w:p w14:paraId="1927BDB4" w14:textId="13A719B7" w:rsidR="00A600A8" w:rsidRPr="00B1025E" w:rsidRDefault="00A600A8" w:rsidP="005E1D37">
            <w:pPr>
              <w:rPr>
                <w:rFonts w:cstheme="minorHAnsi"/>
                <w:sz w:val="20"/>
                <w:szCs w:val="20"/>
              </w:rPr>
            </w:pPr>
            <w:r w:rsidRPr="00B1025E">
              <w:rPr>
                <w:rFonts w:cstheme="minorHAnsi"/>
                <w:sz w:val="20"/>
                <w:szCs w:val="20"/>
              </w:rPr>
              <w:t>Gostota poselitve v urbanih naseljih</w:t>
            </w:r>
          </w:p>
        </w:tc>
        <w:tc>
          <w:tcPr>
            <w:tcW w:w="992" w:type="dxa"/>
            <w:vAlign w:val="center"/>
          </w:tcPr>
          <w:p w14:paraId="24A560E2" w14:textId="305C9D71" w:rsidR="00A600A8" w:rsidRPr="00B1025E" w:rsidRDefault="00A600A8" w:rsidP="005E1D37">
            <w:pPr>
              <w:rPr>
                <w:rFonts w:cstheme="minorHAnsi"/>
                <w:sz w:val="20"/>
                <w:szCs w:val="20"/>
              </w:rPr>
            </w:pPr>
            <w:r w:rsidRPr="00B1025E">
              <w:rPr>
                <w:rFonts w:cstheme="minorHAnsi"/>
                <w:sz w:val="20"/>
                <w:szCs w:val="20"/>
              </w:rPr>
              <w:t>1.1, 1.3, 1.6</w:t>
            </w:r>
          </w:p>
        </w:tc>
        <w:tc>
          <w:tcPr>
            <w:tcW w:w="1630" w:type="dxa"/>
            <w:vAlign w:val="center"/>
          </w:tcPr>
          <w:p w14:paraId="7782844E" w14:textId="77777777" w:rsidR="00A600A8" w:rsidRPr="00B1025E" w:rsidRDefault="00A600A8" w:rsidP="005E1D37">
            <w:pPr>
              <w:rPr>
                <w:rFonts w:cstheme="minorHAnsi"/>
                <w:sz w:val="20"/>
                <w:szCs w:val="20"/>
              </w:rPr>
            </w:pPr>
            <w:r w:rsidRPr="00B1025E">
              <w:rPr>
                <w:rFonts w:cstheme="minorHAnsi"/>
                <w:sz w:val="20"/>
                <w:szCs w:val="20"/>
              </w:rPr>
              <w:t>Gostota poselitve v urbanih naseljih</w:t>
            </w:r>
          </w:p>
        </w:tc>
        <w:tc>
          <w:tcPr>
            <w:tcW w:w="1745" w:type="dxa"/>
            <w:vAlign w:val="center"/>
          </w:tcPr>
          <w:p w14:paraId="651AAC1B" w14:textId="77777777" w:rsidR="00A600A8" w:rsidRPr="00B1025E" w:rsidRDefault="00A600A8" w:rsidP="005E1D37">
            <w:pPr>
              <w:jc w:val="center"/>
              <w:rPr>
                <w:rFonts w:cstheme="minorHAnsi"/>
                <w:sz w:val="20"/>
                <w:szCs w:val="20"/>
              </w:rPr>
            </w:pPr>
            <w:r w:rsidRPr="00B1025E">
              <w:rPr>
                <w:rFonts w:cstheme="minorHAnsi"/>
                <w:sz w:val="20"/>
                <w:szCs w:val="20"/>
              </w:rPr>
              <w:t>Stanje v letu 2025</w:t>
            </w:r>
          </w:p>
        </w:tc>
        <w:tc>
          <w:tcPr>
            <w:tcW w:w="1439" w:type="dxa"/>
            <w:vAlign w:val="center"/>
          </w:tcPr>
          <w:p w14:paraId="4B4966BE" w14:textId="77777777" w:rsidR="00A600A8" w:rsidRPr="00B1025E" w:rsidRDefault="00A600A8" w:rsidP="005E1D37">
            <w:pPr>
              <w:jc w:val="center"/>
              <w:rPr>
                <w:rFonts w:cstheme="minorHAnsi"/>
                <w:sz w:val="20"/>
                <w:szCs w:val="20"/>
              </w:rPr>
            </w:pPr>
            <w:r w:rsidRPr="00B1025E">
              <w:rPr>
                <w:rFonts w:cstheme="minorHAnsi"/>
                <w:sz w:val="20"/>
                <w:szCs w:val="20"/>
              </w:rPr>
              <w:t>Večje kot v izhodiščnem letu</w:t>
            </w:r>
          </w:p>
          <w:p w14:paraId="59F7662E" w14:textId="77777777" w:rsidR="00A600A8" w:rsidRPr="00B1025E" w:rsidRDefault="00A600A8" w:rsidP="005E1D37">
            <w:pPr>
              <w:jc w:val="center"/>
              <w:rPr>
                <w:rFonts w:cstheme="minorHAnsi"/>
                <w:sz w:val="20"/>
                <w:szCs w:val="20"/>
              </w:rPr>
            </w:pPr>
            <w:r w:rsidRPr="00B1025E">
              <w:rPr>
                <w:rFonts w:cstheme="minorHAnsi"/>
                <w:sz w:val="20"/>
                <w:szCs w:val="20"/>
              </w:rPr>
              <w:t>(2034)</w:t>
            </w:r>
          </w:p>
        </w:tc>
      </w:tr>
      <w:tr w:rsidR="00A600A8" w:rsidRPr="00B1025E" w14:paraId="0E5CD75E" w14:textId="77777777" w:rsidTr="00B1025E">
        <w:tc>
          <w:tcPr>
            <w:tcW w:w="562" w:type="dxa"/>
          </w:tcPr>
          <w:p w14:paraId="009A4FDA" w14:textId="2EFF790E" w:rsidR="00A600A8" w:rsidRPr="00B1025E" w:rsidRDefault="00A600A8" w:rsidP="005E1D37">
            <w:pPr>
              <w:rPr>
                <w:rFonts w:cstheme="minorHAnsi"/>
                <w:sz w:val="20"/>
                <w:szCs w:val="20"/>
              </w:rPr>
            </w:pPr>
            <w:r w:rsidRPr="00B1025E">
              <w:rPr>
                <w:rFonts w:cstheme="minorHAnsi"/>
                <w:sz w:val="20"/>
                <w:szCs w:val="20"/>
              </w:rPr>
              <w:t>2</w:t>
            </w:r>
          </w:p>
        </w:tc>
        <w:tc>
          <w:tcPr>
            <w:tcW w:w="2694" w:type="dxa"/>
            <w:vAlign w:val="center"/>
          </w:tcPr>
          <w:p w14:paraId="33FF2054" w14:textId="6ED1C5B3" w:rsidR="00A600A8" w:rsidRPr="00B1025E" w:rsidRDefault="00A600A8" w:rsidP="005E1D37">
            <w:pPr>
              <w:rPr>
                <w:rFonts w:cstheme="minorHAnsi"/>
                <w:sz w:val="20"/>
                <w:szCs w:val="20"/>
              </w:rPr>
            </w:pPr>
            <w:r w:rsidRPr="00B1025E">
              <w:rPr>
                <w:rFonts w:cstheme="minorHAnsi"/>
                <w:sz w:val="20"/>
                <w:szCs w:val="20"/>
              </w:rPr>
              <w:t>Kazalnik ReSPRS50: Opremljenost središč s storitvami splošnega pomena</w:t>
            </w:r>
          </w:p>
        </w:tc>
        <w:tc>
          <w:tcPr>
            <w:tcW w:w="992" w:type="dxa"/>
            <w:vAlign w:val="center"/>
          </w:tcPr>
          <w:p w14:paraId="5D87F454" w14:textId="330E7CF0" w:rsidR="00A600A8" w:rsidRPr="00B1025E" w:rsidRDefault="00A600A8" w:rsidP="005E1D37">
            <w:pPr>
              <w:rPr>
                <w:rFonts w:cstheme="minorHAnsi"/>
                <w:sz w:val="20"/>
                <w:szCs w:val="20"/>
              </w:rPr>
            </w:pPr>
            <w:r w:rsidRPr="00B1025E">
              <w:rPr>
                <w:rFonts w:cstheme="minorHAnsi"/>
                <w:sz w:val="20"/>
                <w:szCs w:val="20"/>
              </w:rPr>
              <w:t>1.4, 1.6, 1.7, 1.8, 1.9</w:t>
            </w:r>
          </w:p>
        </w:tc>
        <w:tc>
          <w:tcPr>
            <w:tcW w:w="1630" w:type="dxa"/>
            <w:vAlign w:val="center"/>
          </w:tcPr>
          <w:p w14:paraId="43B53519" w14:textId="77777777" w:rsidR="00A600A8" w:rsidRPr="00B1025E" w:rsidRDefault="00A600A8" w:rsidP="005E1D37">
            <w:pPr>
              <w:rPr>
                <w:rFonts w:cstheme="minorHAnsi"/>
                <w:sz w:val="20"/>
                <w:szCs w:val="20"/>
              </w:rPr>
            </w:pPr>
            <w:r w:rsidRPr="00B1025E">
              <w:rPr>
                <w:rFonts w:cstheme="minorHAnsi"/>
                <w:sz w:val="20"/>
                <w:szCs w:val="20"/>
              </w:rPr>
              <w:t>Delež prebivalcev znotraj radija dostopnosti po cestnem omrežju do središča izbrane ravni</w:t>
            </w:r>
          </w:p>
        </w:tc>
        <w:tc>
          <w:tcPr>
            <w:tcW w:w="1745" w:type="dxa"/>
            <w:vAlign w:val="center"/>
          </w:tcPr>
          <w:p w14:paraId="19C2E038" w14:textId="77777777" w:rsidR="00A600A8" w:rsidRPr="00B1025E" w:rsidRDefault="00A600A8" w:rsidP="005E1D37">
            <w:pPr>
              <w:jc w:val="center"/>
              <w:rPr>
                <w:rFonts w:cstheme="minorHAnsi"/>
                <w:sz w:val="20"/>
                <w:szCs w:val="20"/>
              </w:rPr>
            </w:pPr>
            <w:r w:rsidRPr="00B1025E">
              <w:rPr>
                <w:rFonts w:cstheme="minorHAnsi"/>
                <w:sz w:val="20"/>
                <w:szCs w:val="20"/>
              </w:rPr>
              <w:t>1,9 milijona prebivalcev</w:t>
            </w:r>
          </w:p>
          <w:p w14:paraId="6420798A" w14:textId="77777777" w:rsidR="00A600A8" w:rsidRPr="00B1025E" w:rsidRDefault="00A600A8" w:rsidP="005E1D37">
            <w:pPr>
              <w:jc w:val="center"/>
              <w:rPr>
                <w:rFonts w:cstheme="minorHAnsi"/>
                <w:sz w:val="20"/>
                <w:szCs w:val="20"/>
              </w:rPr>
            </w:pPr>
            <w:r w:rsidRPr="00B1025E">
              <w:rPr>
                <w:rFonts w:cstheme="minorHAnsi"/>
                <w:sz w:val="20"/>
                <w:szCs w:val="20"/>
              </w:rPr>
              <w:t>(2020)</w:t>
            </w:r>
          </w:p>
        </w:tc>
        <w:tc>
          <w:tcPr>
            <w:tcW w:w="1439" w:type="dxa"/>
            <w:vAlign w:val="center"/>
          </w:tcPr>
          <w:p w14:paraId="4CE3A1FC" w14:textId="77777777" w:rsidR="00A600A8" w:rsidRPr="00B1025E" w:rsidRDefault="00A600A8" w:rsidP="005E1D37">
            <w:pPr>
              <w:jc w:val="center"/>
              <w:rPr>
                <w:rFonts w:cstheme="minorHAnsi"/>
                <w:sz w:val="20"/>
                <w:szCs w:val="20"/>
              </w:rPr>
            </w:pPr>
            <w:r w:rsidRPr="00B1025E">
              <w:rPr>
                <w:rFonts w:cstheme="minorHAnsi"/>
                <w:sz w:val="20"/>
                <w:szCs w:val="20"/>
              </w:rPr>
              <w:t xml:space="preserve">Enako kot izhodišče </w:t>
            </w:r>
          </w:p>
          <w:p w14:paraId="53CA2E3E" w14:textId="77777777" w:rsidR="00A600A8" w:rsidRPr="00B1025E" w:rsidRDefault="00A600A8" w:rsidP="005E1D37">
            <w:pPr>
              <w:jc w:val="center"/>
              <w:rPr>
                <w:rFonts w:cstheme="minorHAnsi"/>
                <w:sz w:val="20"/>
                <w:szCs w:val="20"/>
              </w:rPr>
            </w:pPr>
            <w:r w:rsidRPr="00B1025E">
              <w:rPr>
                <w:rFonts w:cstheme="minorHAnsi"/>
                <w:sz w:val="20"/>
                <w:szCs w:val="20"/>
              </w:rPr>
              <w:t>(2034)</w:t>
            </w:r>
          </w:p>
        </w:tc>
      </w:tr>
      <w:tr w:rsidR="00A600A8" w:rsidRPr="00B1025E" w14:paraId="30CBF934" w14:textId="77777777" w:rsidTr="00B1025E">
        <w:tc>
          <w:tcPr>
            <w:tcW w:w="562" w:type="dxa"/>
          </w:tcPr>
          <w:p w14:paraId="0F442BD0" w14:textId="19D3E408" w:rsidR="00A600A8" w:rsidRPr="00B1025E" w:rsidRDefault="00A600A8" w:rsidP="005E1D37">
            <w:pPr>
              <w:rPr>
                <w:rFonts w:cstheme="minorHAnsi"/>
                <w:sz w:val="20"/>
                <w:szCs w:val="20"/>
              </w:rPr>
            </w:pPr>
            <w:r w:rsidRPr="00B1025E">
              <w:rPr>
                <w:rFonts w:cstheme="minorHAnsi"/>
                <w:sz w:val="20"/>
                <w:szCs w:val="20"/>
              </w:rPr>
              <w:t>3</w:t>
            </w:r>
          </w:p>
        </w:tc>
        <w:tc>
          <w:tcPr>
            <w:tcW w:w="2694" w:type="dxa"/>
            <w:vAlign w:val="center"/>
          </w:tcPr>
          <w:p w14:paraId="081A8049" w14:textId="77777777" w:rsidR="003E57D5" w:rsidRDefault="00A600A8" w:rsidP="005E1D37">
            <w:pPr>
              <w:rPr>
                <w:rFonts w:cstheme="minorHAnsi"/>
                <w:sz w:val="20"/>
                <w:szCs w:val="20"/>
              </w:rPr>
            </w:pPr>
            <w:r w:rsidRPr="00B1025E">
              <w:rPr>
                <w:rFonts w:cstheme="minorHAnsi"/>
                <w:sz w:val="20"/>
                <w:szCs w:val="20"/>
              </w:rPr>
              <w:t xml:space="preserve">Kazalnik ReSPRS50: </w:t>
            </w:r>
          </w:p>
          <w:p w14:paraId="7B509F4D" w14:textId="63567D87" w:rsidR="00A600A8" w:rsidRPr="00B1025E" w:rsidRDefault="00A600A8" w:rsidP="005E1D37">
            <w:pPr>
              <w:rPr>
                <w:rFonts w:cstheme="minorHAnsi"/>
                <w:sz w:val="20"/>
                <w:szCs w:val="20"/>
              </w:rPr>
            </w:pPr>
            <w:r w:rsidRPr="00B1025E">
              <w:rPr>
                <w:rFonts w:cstheme="minorHAnsi"/>
                <w:sz w:val="20"/>
                <w:szCs w:val="20"/>
              </w:rPr>
              <w:t>Delež prebivalcev v radiu 1 km od postajališča JPP z zadovoljivo in primerno frekvenco</w:t>
            </w:r>
          </w:p>
        </w:tc>
        <w:tc>
          <w:tcPr>
            <w:tcW w:w="992" w:type="dxa"/>
            <w:vAlign w:val="center"/>
          </w:tcPr>
          <w:p w14:paraId="5EFC58DD" w14:textId="4DDBCD11" w:rsidR="00A600A8" w:rsidRPr="00B1025E" w:rsidRDefault="00A600A8" w:rsidP="005E1D37">
            <w:pPr>
              <w:rPr>
                <w:rFonts w:cstheme="minorHAnsi"/>
                <w:color w:val="FF0000"/>
                <w:sz w:val="20"/>
                <w:szCs w:val="20"/>
              </w:rPr>
            </w:pPr>
            <w:r w:rsidRPr="00B1025E">
              <w:rPr>
                <w:rFonts w:cstheme="minorHAnsi"/>
                <w:sz w:val="20"/>
                <w:szCs w:val="20"/>
              </w:rPr>
              <w:t>1.3, 1.4, 1.6, 1.7, 1.9</w:t>
            </w:r>
          </w:p>
        </w:tc>
        <w:tc>
          <w:tcPr>
            <w:tcW w:w="1630" w:type="dxa"/>
            <w:vAlign w:val="center"/>
          </w:tcPr>
          <w:p w14:paraId="11E9F4EC" w14:textId="77777777" w:rsidR="00A600A8" w:rsidRPr="00B1025E" w:rsidRDefault="00A600A8" w:rsidP="005E1D37">
            <w:pPr>
              <w:rPr>
                <w:rFonts w:cstheme="minorHAnsi"/>
                <w:color w:val="FF0000"/>
                <w:sz w:val="20"/>
                <w:szCs w:val="20"/>
              </w:rPr>
            </w:pPr>
            <w:r w:rsidRPr="00B1025E">
              <w:rPr>
                <w:rFonts w:cstheme="minorHAnsi"/>
                <w:sz w:val="20"/>
                <w:szCs w:val="20"/>
              </w:rPr>
              <w:t>Delež prebivalcev</w:t>
            </w:r>
          </w:p>
        </w:tc>
        <w:tc>
          <w:tcPr>
            <w:tcW w:w="1745" w:type="dxa"/>
            <w:vAlign w:val="center"/>
          </w:tcPr>
          <w:p w14:paraId="5765C505" w14:textId="77777777" w:rsidR="00A600A8" w:rsidRPr="00B1025E" w:rsidRDefault="00A600A8" w:rsidP="005E1D37">
            <w:pPr>
              <w:jc w:val="center"/>
              <w:rPr>
                <w:rFonts w:cstheme="minorHAnsi"/>
                <w:sz w:val="20"/>
                <w:szCs w:val="20"/>
              </w:rPr>
            </w:pPr>
            <w:r w:rsidRPr="00B1025E">
              <w:rPr>
                <w:rFonts w:cstheme="minorHAnsi"/>
                <w:sz w:val="20"/>
                <w:szCs w:val="20"/>
              </w:rPr>
              <w:t>60% (2019)</w:t>
            </w:r>
          </w:p>
        </w:tc>
        <w:tc>
          <w:tcPr>
            <w:tcW w:w="1439" w:type="dxa"/>
            <w:vAlign w:val="center"/>
          </w:tcPr>
          <w:p w14:paraId="72808001" w14:textId="77777777" w:rsidR="007A749B" w:rsidRDefault="00A600A8" w:rsidP="005E1D37">
            <w:pPr>
              <w:jc w:val="center"/>
              <w:rPr>
                <w:rFonts w:cstheme="minorHAnsi"/>
                <w:sz w:val="20"/>
                <w:szCs w:val="20"/>
              </w:rPr>
            </w:pPr>
            <w:r w:rsidRPr="00B1025E">
              <w:rPr>
                <w:rFonts w:cstheme="minorHAnsi"/>
                <w:sz w:val="20"/>
                <w:szCs w:val="20"/>
              </w:rPr>
              <w:t>70%</w:t>
            </w:r>
          </w:p>
          <w:p w14:paraId="76442F00" w14:textId="17174360" w:rsidR="00A600A8" w:rsidRPr="00B1025E" w:rsidRDefault="00A600A8" w:rsidP="005E1D37">
            <w:pPr>
              <w:jc w:val="center"/>
              <w:rPr>
                <w:rFonts w:cstheme="minorHAnsi"/>
                <w:sz w:val="20"/>
                <w:szCs w:val="20"/>
              </w:rPr>
            </w:pPr>
            <w:r w:rsidRPr="00B1025E">
              <w:rPr>
                <w:rFonts w:cstheme="minorHAnsi"/>
                <w:sz w:val="20"/>
                <w:szCs w:val="20"/>
              </w:rPr>
              <w:t>(2027)</w:t>
            </w:r>
          </w:p>
        </w:tc>
      </w:tr>
      <w:tr w:rsidR="00A600A8" w:rsidRPr="00B1025E" w14:paraId="0D78B968" w14:textId="77777777" w:rsidTr="00B1025E">
        <w:tc>
          <w:tcPr>
            <w:tcW w:w="562" w:type="dxa"/>
          </w:tcPr>
          <w:p w14:paraId="63B327EA" w14:textId="70DFC77E" w:rsidR="00A600A8" w:rsidRPr="00B1025E" w:rsidRDefault="00A600A8" w:rsidP="005E1D37">
            <w:pPr>
              <w:rPr>
                <w:rFonts w:cstheme="minorHAnsi"/>
                <w:sz w:val="20"/>
                <w:szCs w:val="20"/>
              </w:rPr>
            </w:pPr>
            <w:r w:rsidRPr="00B1025E">
              <w:rPr>
                <w:rFonts w:cstheme="minorHAnsi"/>
                <w:sz w:val="20"/>
                <w:szCs w:val="20"/>
              </w:rPr>
              <w:t>4</w:t>
            </w:r>
          </w:p>
        </w:tc>
        <w:tc>
          <w:tcPr>
            <w:tcW w:w="2694" w:type="dxa"/>
            <w:vAlign w:val="center"/>
          </w:tcPr>
          <w:p w14:paraId="04958543" w14:textId="455186F4" w:rsidR="00A600A8" w:rsidRPr="00B1025E" w:rsidRDefault="00A600A8" w:rsidP="005E1D37">
            <w:pPr>
              <w:rPr>
                <w:rFonts w:cstheme="minorHAnsi"/>
                <w:sz w:val="20"/>
                <w:szCs w:val="20"/>
              </w:rPr>
            </w:pPr>
            <w:r w:rsidRPr="00B1025E">
              <w:rPr>
                <w:rFonts w:cstheme="minorHAnsi"/>
                <w:sz w:val="20"/>
                <w:szCs w:val="20"/>
              </w:rPr>
              <w:t>Število naselij z dostopom do alternativnih oblik javnega prometa</w:t>
            </w:r>
          </w:p>
        </w:tc>
        <w:tc>
          <w:tcPr>
            <w:tcW w:w="992" w:type="dxa"/>
            <w:vAlign w:val="center"/>
          </w:tcPr>
          <w:p w14:paraId="7725FB1B" w14:textId="77777777" w:rsidR="00A600A8" w:rsidRPr="00B1025E" w:rsidRDefault="00A600A8" w:rsidP="005E1D37">
            <w:pPr>
              <w:rPr>
                <w:rFonts w:cstheme="minorHAnsi"/>
                <w:sz w:val="20"/>
                <w:szCs w:val="20"/>
              </w:rPr>
            </w:pPr>
            <w:r w:rsidRPr="00B1025E">
              <w:rPr>
                <w:rFonts w:cstheme="minorHAnsi"/>
                <w:sz w:val="20"/>
                <w:szCs w:val="20"/>
              </w:rPr>
              <w:t>1.3</w:t>
            </w:r>
          </w:p>
        </w:tc>
        <w:tc>
          <w:tcPr>
            <w:tcW w:w="1630" w:type="dxa"/>
            <w:vAlign w:val="center"/>
          </w:tcPr>
          <w:p w14:paraId="071F3B9D" w14:textId="77777777" w:rsidR="00A600A8" w:rsidRPr="00B1025E" w:rsidRDefault="00A600A8" w:rsidP="005E1D37">
            <w:pPr>
              <w:rPr>
                <w:rFonts w:cstheme="minorHAnsi"/>
                <w:sz w:val="20"/>
                <w:szCs w:val="20"/>
              </w:rPr>
            </w:pPr>
            <w:r w:rsidRPr="00B1025E">
              <w:rPr>
                <w:rFonts w:cstheme="minorHAnsi"/>
                <w:sz w:val="20"/>
                <w:szCs w:val="20"/>
              </w:rPr>
              <w:t>Število naselij</w:t>
            </w:r>
          </w:p>
        </w:tc>
        <w:tc>
          <w:tcPr>
            <w:tcW w:w="1745" w:type="dxa"/>
            <w:vAlign w:val="center"/>
          </w:tcPr>
          <w:p w14:paraId="543EB2CD" w14:textId="77777777" w:rsidR="00A600A8" w:rsidRPr="00B1025E" w:rsidRDefault="00A600A8" w:rsidP="005E1D37">
            <w:pPr>
              <w:jc w:val="center"/>
              <w:rPr>
                <w:rFonts w:cstheme="minorHAnsi"/>
                <w:sz w:val="20"/>
                <w:szCs w:val="20"/>
              </w:rPr>
            </w:pPr>
            <w:r w:rsidRPr="00B1025E">
              <w:rPr>
                <w:rFonts w:cstheme="minorHAnsi"/>
                <w:sz w:val="20"/>
                <w:szCs w:val="20"/>
              </w:rPr>
              <w:t>0</w:t>
            </w:r>
          </w:p>
          <w:p w14:paraId="045E483B" w14:textId="77777777" w:rsidR="00A600A8" w:rsidRPr="00B1025E" w:rsidRDefault="00A600A8" w:rsidP="005E1D37">
            <w:pPr>
              <w:jc w:val="center"/>
              <w:rPr>
                <w:rFonts w:cstheme="minorHAnsi"/>
                <w:sz w:val="20"/>
                <w:szCs w:val="20"/>
              </w:rPr>
            </w:pPr>
            <w:r w:rsidRPr="00B1025E">
              <w:rPr>
                <w:rFonts w:cstheme="minorHAnsi"/>
                <w:sz w:val="20"/>
                <w:szCs w:val="20"/>
              </w:rPr>
              <w:t>(2024)</w:t>
            </w:r>
          </w:p>
        </w:tc>
        <w:tc>
          <w:tcPr>
            <w:tcW w:w="1439" w:type="dxa"/>
            <w:vAlign w:val="center"/>
          </w:tcPr>
          <w:p w14:paraId="3005A62C" w14:textId="77777777" w:rsidR="00A600A8" w:rsidRPr="00B1025E" w:rsidRDefault="00A600A8" w:rsidP="005E1D37">
            <w:pPr>
              <w:jc w:val="center"/>
              <w:rPr>
                <w:rFonts w:cstheme="minorHAnsi"/>
                <w:sz w:val="20"/>
                <w:szCs w:val="20"/>
              </w:rPr>
            </w:pPr>
            <w:r w:rsidRPr="00B1025E">
              <w:rPr>
                <w:rFonts w:cstheme="minorHAnsi"/>
                <w:sz w:val="20"/>
                <w:szCs w:val="20"/>
              </w:rPr>
              <w:t>30</w:t>
            </w:r>
          </w:p>
          <w:p w14:paraId="63C4BC4D" w14:textId="77777777" w:rsidR="00A600A8" w:rsidRPr="00B1025E" w:rsidRDefault="00A600A8" w:rsidP="005E1D37">
            <w:pPr>
              <w:jc w:val="center"/>
              <w:rPr>
                <w:rFonts w:cstheme="minorHAnsi"/>
                <w:sz w:val="20"/>
                <w:szCs w:val="20"/>
              </w:rPr>
            </w:pPr>
            <w:r w:rsidRPr="00B1025E">
              <w:rPr>
                <w:rFonts w:cstheme="minorHAnsi"/>
                <w:sz w:val="20"/>
                <w:szCs w:val="20"/>
              </w:rPr>
              <w:t>(2030)</w:t>
            </w:r>
          </w:p>
        </w:tc>
      </w:tr>
      <w:tr w:rsidR="00A600A8" w:rsidRPr="00B1025E" w14:paraId="6A4204DB" w14:textId="77777777" w:rsidTr="00B1025E">
        <w:tc>
          <w:tcPr>
            <w:tcW w:w="562" w:type="dxa"/>
          </w:tcPr>
          <w:p w14:paraId="3DF3C9ED" w14:textId="53F51CA4" w:rsidR="00A600A8" w:rsidRPr="00B1025E" w:rsidRDefault="00A600A8" w:rsidP="005E1D37">
            <w:pPr>
              <w:rPr>
                <w:rFonts w:cstheme="minorHAnsi"/>
                <w:sz w:val="20"/>
                <w:szCs w:val="20"/>
              </w:rPr>
            </w:pPr>
            <w:r w:rsidRPr="00B1025E">
              <w:rPr>
                <w:rFonts w:cstheme="minorHAnsi"/>
                <w:sz w:val="20"/>
                <w:szCs w:val="20"/>
              </w:rPr>
              <w:t>5</w:t>
            </w:r>
          </w:p>
        </w:tc>
        <w:tc>
          <w:tcPr>
            <w:tcW w:w="2694" w:type="dxa"/>
            <w:vAlign w:val="center"/>
          </w:tcPr>
          <w:p w14:paraId="317B44B1" w14:textId="6B0F1DB6" w:rsidR="00A600A8" w:rsidRPr="00B1025E" w:rsidRDefault="00A600A8" w:rsidP="005E1D37">
            <w:pPr>
              <w:rPr>
                <w:rFonts w:cstheme="minorHAnsi"/>
                <w:sz w:val="20"/>
                <w:szCs w:val="20"/>
              </w:rPr>
            </w:pPr>
            <w:r w:rsidRPr="00B1025E">
              <w:rPr>
                <w:rFonts w:cstheme="minorHAnsi"/>
                <w:sz w:val="20"/>
                <w:szCs w:val="20"/>
              </w:rPr>
              <w:t>Število sklenjenih pogodb o upravljanju</w:t>
            </w:r>
          </w:p>
        </w:tc>
        <w:tc>
          <w:tcPr>
            <w:tcW w:w="992" w:type="dxa"/>
            <w:vAlign w:val="center"/>
          </w:tcPr>
          <w:p w14:paraId="6107169C" w14:textId="77777777" w:rsidR="00A600A8" w:rsidRPr="00B1025E" w:rsidRDefault="00A600A8" w:rsidP="005E1D37">
            <w:pPr>
              <w:rPr>
                <w:rFonts w:cstheme="minorHAnsi"/>
                <w:sz w:val="20"/>
                <w:szCs w:val="20"/>
              </w:rPr>
            </w:pPr>
            <w:r w:rsidRPr="00B1025E">
              <w:rPr>
                <w:rFonts w:cstheme="minorHAnsi"/>
                <w:sz w:val="20"/>
                <w:szCs w:val="20"/>
              </w:rPr>
              <w:t>1.10</w:t>
            </w:r>
          </w:p>
        </w:tc>
        <w:tc>
          <w:tcPr>
            <w:tcW w:w="1630" w:type="dxa"/>
            <w:vAlign w:val="center"/>
          </w:tcPr>
          <w:p w14:paraId="67FB567B" w14:textId="77777777" w:rsidR="00A600A8" w:rsidRPr="00B1025E" w:rsidRDefault="00A600A8" w:rsidP="005E1D37">
            <w:pPr>
              <w:rPr>
                <w:rFonts w:cstheme="minorHAnsi"/>
                <w:sz w:val="20"/>
                <w:szCs w:val="20"/>
              </w:rPr>
            </w:pPr>
            <w:r w:rsidRPr="00B1025E">
              <w:rPr>
                <w:rFonts w:cstheme="minorHAnsi"/>
                <w:sz w:val="20"/>
                <w:szCs w:val="20"/>
              </w:rPr>
              <w:t>Pogodba o upravljanju</w:t>
            </w:r>
          </w:p>
        </w:tc>
        <w:tc>
          <w:tcPr>
            <w:tcW w:w="1745" w:type="dxa"/>
            <w:vAlign w:val="center"/>
          </w:tcPr>
          <w:p w14:paraId="30319788" w14:textId="77777777" w:rsidR="00A600A8" w:rsidRPr="00B1025E" w:rsidRDefault="00A600A8" w:rsidP="005E1D37">
            <w:pPr>
              <w:jc w:val="center"/>
              <w:rPr>
                <w:rFonts w:cstheme="minorHAnsi"/>
                <w:sz w:val="20"/>
                <w:szCs w:val="20"/>
              </w:rPr>
            </w:pPr>
            <w:r w:rsidRPr="00B1025E">
              <w:rPr>
                <w:rFonts w:cstheme="minorHAnsi"/>
                <w:sz w:val="20"/>
                <w:szCs w:val="20"/>
              </w:rPr>
              <w:t>0</w:t>
            </w:r>
          </w:p>
          <w:p w14:paraId="798F16FE" w14:textId="77777777" w:rsidR="00A600A8" w:rsidRPr="00B1025E" w:rsidRDefault="00A600A8" w:rsidP="005E1D37">
            <w:pPr>
              <w:jc w:val="center"/>
              <w:rPr>
                <w:rFonts w:cstheme="minorHAnsi"/>
                <w:sz w:val="20"/>
                <w:szCs w:val="20"/>
              </w:rPr>
            </w:pPr>
            <w:r w:rsidRPr="00B1025E">
              <w:rPr>
                <w:rFonts w:cstheme="minorHAnsi"/>
                <w:sz w:val="20"/>
                <w:szCs w:val="20"/>
              </w:rPr>
              <w:t>(2024)</w:t>
            </w:r>
          </w:p>
        </w:tc>
        <w:tc>
          <w:tcPr>
            <w:tcW w:w="1439" w:type="dxa"/>
            <w:vAlign w:val="center"/>
          </w:tcPr>
          <w:p w14:paraId="0171FF45" w14:textId="77777777" w:rsidR="00A600A8" w:rsidRPr="00B1025E" w:rsidRDefault="00A600A8" w:rsidP="005E1D37">
            <w:pPr>
              <w:jc w:val="center"/>
              <w:rPr>
                <w:rFonts w:cstheme="minorHAnsi"/>
                <w:sz w:val="20"/>
                <w:szCs w:val="20"/>
              </w:rPr>
            </w:pPr>
            <w:r w:rsidRPr="00B1025E">
              <w:rPr>
                <w:rFonts w:cstheme="minorHAnsi"/>
                <w:sz w:val="20"/>
                <w:szCs w:val="20"/>
              </w:rPr>
              <w:t>9</w:t>
            </w:r>
          </w:p>
          <w:p w14:paraId="0D5AAA40" w14:textId="77777777" w:rsidR="00A600A8" w:rsidRPr="00B1025E" w:rsidRDefault="00A600A8" w:rsidP="005E1D37">
            <w:pPr>
              <w:jc w:val="center"/>
              <w:rPr>
                <w:rFonts w:cstheme="minorHAnsi"/>
                <w:sz w:val="20"/>
                <w:szCs w:val="20"/>
              </w:rPr>
            </w:pPr>
            <w:r w:rsidRPr="00B1025E">
              <w:rPr>
                <w:rFonts w:cstheme="minorHAnsi"/>
                <w:sz w:val="20"/>
                <w:szCs w:val="20"/>
              </w:rPr>
              <w:t>(2029)</w:t>
            </w:r>
          </w:p>
        </w:tc>
      </w:tr>
      <w:tr w:rsidR="00A600A8" w:rsidRPr="00B1025E" w14:paraId="10D2F894" w14:textId="77777777" w:rsidTr="00B1025E">
        <w:tc>
          <w:tcPr>
            <w:tcW w:w="562" w:type="dxa"/>
          </w:tcPr>
          <w:p w14:paraId="3EB4F600" w14:textId="7D58A0C2" w:rsidR="00A600A8" w:rsidRPr="00B1025E" w:rsidRDefault="00A600A8" w:rsidP="00F666CE">
            <w:pPr>
              <w:rPr>
                <w:rFonts w:cstheme="minorHAnsi"/>
                <w:sz w:val="20"/>
                <w:szCs w:val="20"/>
              </w:rPr>
            </w:pPr>
            <w:r w:rsidRPr="00B1025E">
              <w:rPr>
                <w:rFonts w:cstheme="minorHAnsi"/>
                <w:sz w:val="20"/>
                <w:szCs w:val="20"/>
              </w:rPr>
              <w:t>6</w:t>
            </w:r>
          </w:p>
        </w:tc>
        <w:tc>
          <w:tcPr>
            <w:tcW w:w="2694" w:type="dxa"/>
            <w:vAlign w:val="center"/>
          </w:tcPr>
          <w:p w14:paraId="02F1DC8F" w14:textId="77777777" w:rsidR="003E57D5" w:rsidRDefault="00A600A8" w:rsidP="00F666CE">
            <w:pPr>
              <w:rPr>
                <w:rFonts w:cstheme="minorHAnsi"/>
                <w:sz w:val="20"/>
                <w:szCs w:val="20"/>
              </w:rPr>
            </w:pPr>
            <w:r w:rsidRPr="00B1025E">
              <w:rPr>
                <w:rFonts w:cstheme="minorHAnsi"/>
                <w:sz w:val="20"/>
                <w:szCs w:val="20"/>
              </w:rPr>
              <w:t xml:space="preserve">Kazalnik ReSPRS50: </w:t>
            </w:r>
          </w:p>
          <w:p w14:paraId="6FE7D3C8" w14:textId="591482FC" w:rsidR="00A600A8" w:rsidRPr="00B1025E" w:rsidRDefault="00A600A8" w:rsidP="00F666CE">
            <w:pPr>
              <w:rPr>
                <w:rFonts w:cstheme="minorHAnsi"/>
                <w:sz w:val="20"/>
                <w:szCs w:val="20"/>
              </w:rPr>
            </w:pPr>
            <w:r w:rsidRPr="00B1025E">
              <w:rPr>
                <w:rFonts w:cstheme="minorHAnsi"/>
                <w:sz w:val="20"/>
                <w:szCs w:val="20"/>
              </w:rPr>
              <w:t>Raba zemljišč</w:t>
            </w:r>
          </w:p>
        </w:tc>
        <w:tc>
          <w:tcPr>
            <w:tcW w:w="992" w:type="dxa"/>
            <w:vAlign w:val="center"/>
          </w:tcPr>
          <w:p w14:paraId="5D8D6714" w14:textId="44A6773B" w:rsidR="00A600A8" w:rsidRPr="00B1025E" w:rsidRDefault="00A600A8" w:rsidP="00F666CE">
            <w:pPr>
              <w:rPr>
                <w:rFonts w:cstheme="minorHAnsi"/>
                <w:sz w:val="20"/>
                <w:szCs w:val="20"/>
              </w:rPr>
            </w:pPr>
            <w:r w:rsidRPr="00B1025E">
              <w:rPr>
                <w:rFonts w:cstheme="minorHAnsi"/>
                <w:sz w:val="20"/>
                <w:szCs w:val="20"/>
              </w:rPr>
              <w:t>2.3, 2.4, 3.3, 3.4, 3.5, 3.6, 3.7, 3.8</w:t>
            </w:r>
          </w:p>
          <w:p w14:paraId="2BB4936C" w14:textId="593F78E1" w:rsidR="00A600A8" w:rsidRPr="00B1025E" w:rsidRDefault="00A600A8" w:rsidP="00F666CE">
            <w:pPr>
              <w:rPr>
                <w:rFonts w:cstheme="minorHAnsi"/>
                <w:sz w:val="20"/>
                <w:szCs w:val="20"/>
              </w:rPr>
            </w:pPr>
          </w:p>
        </w:tc>
        <w:tc>
          <w:tcPr>
            <w:tcW w:w="1630" w:type="dxa"/>
            <w:vAlign w:val="center"/>
          </w:tcPr>
          <w:p w14:paraId="49886223" w14:textId="77777777" w:rsidR="00A600A8" w:rsidRPr="00B1025E" w:rsidRDefault="00A600A8" w:rsidP="00F666CE">
            <w:pPr>
              <w:rPr>
                <w:rFonts w:cstheme="minorHAnsi"/>
                <w:sz w:val="20"/>
                <w:szCs w:val="20"/>
              </w:rPr>
            </w:pPr>
            <w:r w:rsidRPr="00B1025E">
              <w:rPr>
                <w:rFonts w:cstheme="minorHAnsi"/>
                <w:sz w:val="20"/>
                <w:szCs w:val="20"/>
              </w:rPr>
              <w:lastRenderedPageBreak/>
              <w:t>Površina stavbnih zemljišč na prebivalca v občini</w:t>
            </w:r>
          </w:p>
        </w:tc>
        <w:tc>
          <w:tcPr>
            <w:tcW w:w="1745" w:type="dxa"/>
            <w:vAlign w:val="center"/>
          </w:tcPr>
          <w:p w14:paraId="1029B2A2" w14:textId="77777777" w:rsidR="00A600A8" w:rsidRPr="00B1025E" w:rsidRDefault="00A600A8" w:rsidP="00F666CE">
            <w:pPr>
              <w:jc w:val="center"/>
              <w:rPr>
                <w:rFonts w:cstheme="minorHAnsi"/>
                <w:sz w:val="20"/>
                <w:szCs w:val="20"/>
              </w:rPr>
            </w:pPr>
            <w:r w:rsidRPr="00B1025E">
              <w:rPr>
                <w:rStyle w:val="normaltextrun"/>
                <w:rFonts w:cstheme="minorHAnsi"/>
                <w:sz w:val="20"/>
                <w:szCs w:val="20"/>
                <w:shd w:val="clear" w:color="auto" w:fill="FFFFFF"/>
              </w:rPr>
              <w:t>949m</w:t>
            </w:r>
            <w:r w:rsidRPr="00B1025E">
              <w:rPr>
                <w:rStyle w:val="normaltextrun"/>
                <w:rFonts w:cstheme="minorHAnsi"/>
                <w:sz w:val="20"/>
                <w:szCs w:val="20"/>
                <w:shd w:val="clear" w:color="auto" w:fill="FFFFFF"/>
                <w:vertAlign w:val="superscript"/>
              </w:rPr>
              <w:t>2</w:t>
            </w:r>
            <w:r w:rsidRPr="00B1025E">
              <w:rPr>
                <w:rStyle w:val="normaltextrun"/>
                <w:rFonts w:cstheme="minorHAnsi"/>
                <w:sz w:val="20"/>
                <w:szCs w:val="20"/>
                <w:shd w:val="clear" w:color="auto" w:fill="FFFFFF"/>
              </w:rPr>
              <w:t>/preb2024</w:t>
            </w:r>
            <w:r w:rsidRPr="00B1025E">
              <w:rPr>
                <w:rStyle w:val="eop"/>
                <w:rFonts w:cstheme="minorHAnsi"/>
                <w:sz w:val="20"/>
                <w:szCs w:val="20"/>
                <w:shd w:val="clear" w:color="auto" w:fill="FFFFFF"/>
              </w:rPr>
              <w:t> </w:t>
            </w:r>
          </w:p>
        </w:tc>
        <w:tc>
          <w:tcPr>
            <w:tcW w:w="1439" w:type="dxa"/>
            <w:vAlign w:val="center"/>
          </w:tcPr>
          <w:p w14:paraId="2AB6A321" w14:textId="77777777" w:rsidR="00A600A8" w:rsidRPr="00B1025E" w:rsidRDefault="00A600A8" w:rsidP="00F666CE">
            <w:pPr>
              <w:jc w:val="center"/>
              <w:rPr>
                <w:rFonts w:cstheme="minorHAnsi"/>
                <w:sz w:val="20"/>
                <w:szCs w:val="20"/>
              </w:rPr>
            </w:pPr>
            <w:r w:rsidRPr="00B1025E">
              <w:rPr>
                <w:rFonts w:cstheme="minorHAnsi"/>
                <w:sz w:val="20"/>
                <w:szCs w:val="20"/>
              </w:rPr>
              <w:t>Trend: zmanjševanje</w:t>
            </w:r>
          </w:p>
          <w:p w14:paraId="3B9CFE42" w14:textId="77777777" w:rsidR="00A600A8" w:rsidRPr="00B1025E" w:rsidRDefault="00A600A8" w:rsidP="00F666CE">
            <w:pPr>
              <w:jc w:val="center"/>
              <w:rPr>
                <w:rFonts w:cstheme="minorHAnsi"/>
                <w:sz w:val="20"/>
                <w:szCs w:val="20"/>
              </w:rPr>
            </w:pPr>
            <w:r w:rsidRPr="00B1025E">
              <w:rPr>
                <w:rFonts w:cstheme="minorHAnsi"/>
                <w:sz w:val="20"/>
                <w:szCs w:val="20"/>
              </w:rPr>
              <w:t>(2034)</w:t>
            </w:r>
          </w:p>
        </w:tc>
      </w:tr>
      <w:tr w:rsidR="00A600A8" w:rsidRPr="00B1025E" w14:paraId="42D117A3" w14:textId="77777777" w:rsidTr="00B1025E">
        <w:tc>
          <w:tcPr>
            <w:tcW w:w="562" w:type="dxa"/>
          </w:tcPr>
          <w:p w14:paraId="361A4C47" w14:textId="4C1C22DE" w:rsidR="00A600A8" w:rsidRPr="00B1025E" w:rsidRDefault="00A600A8" w:rsidP="00F666CE">
            <w:pPr>
              <w:rPr>
                <w:rFonts w:cstheme="minorHAnsi"/>
                <w:sz w:val="20"/>
                <w:szCs w:val="20"/>
              </w:rPr>
            </w:pPr>
            <w:r w:rsidRPr="00B1025E">
              <w:rPr>
                <w:rFonts w:cstheme="minorHAnsi"/>
                <w:sz w:val="20"/>
                <w:szCs w:val="20"/>
              </w:rPr>
              <w:t>7</w:t>
            </w:r>
          </w:p>
        </w:tc>
        <w:tc>
          <w:tcPr>
            <w:tcW w:w="2694" w:type="dxa"/>
            <w:vAlign w:val="center"/>
          </w:tcPr>
          <w:p w14:paraId="76E6F9C1" w14:textId="77777777" w:rsidR="003E57D5" w:rsidRDefault="00A600A8" w:rsidP="00F666CE">
            <w:pPr>
              <w:rPr>
                <w:rFonts w:cstheme="minorHAnsi"/>
                <w:sz w:val="20"/>
                <w:szCs w:val="20"/>
              </w:rPr>
            </w:pPr>
            <w:r w:rsidRPr="00B1025E">
              <w:rPr>
                <w:rFonts w:cstheme="minorHAnsi"/>
                <w:sz w:val="20"/>
                <w:szCs w:val="20"/>
              </w:rPr>
              <w:t>Kazalnik ReSPRS50:</w:t>
            </w:r>
          </w:p>
          <w:p w14:paraId="07D39845" w14:textId="16085794" w:rsidR="00A600A8" w:rsidRPr="00B1025E" w:rsidRDefault="00A600A8" w:rsidP="00F666CE">
            <w:pPr>
              <w:rPr>
                <w:rFonts w:cstheme="minorHAnsi"/>
                <w:sz w:val="20"/>
                <w:szCs w:val="20"/>
              </w:rPr>
            </w:pPr>
            <w:r w:rsidRPr="00B1025E">
              <w:rPr>
                <w:rFonts w:cstheme="minorHAnsi"/>
                <w:sz w:val="20"/>
                <w:szCs w:val="20"/>
              </w:rPr>
              <w:t>Zelene površine</w:t>
            </w:r>
          </w:p>
        </w:tc>
        <w:tc>
          <w:tcPr>
            <w:tcW w:w="992" w:type="dxa"/>
            <w:vAlign w:val="center"/>
          </w:tcPr>
          <w:p w14:paraId="5B8551FA" w14:textId="2233F72B" w:rsidR="00A600A8" w:rsidRPr="00B1025E" w:rsidRDefault="00A600A8" w:rsidP="00F666CE">
            <w:pPr>
              <w:rPr>
                <w:rFonts w:cstheme="minorHAnsi"/>
                <w:sz w:val="20"/>
                <w:szCs w:val="20"/>
              </w:rPr>
            </w:pPr>
            <w:r w:rsidRPr="00B1025E">
              <w:rPr>
                <w:rFonts w:cstheme="minorHAnsi"/>
                <w:sz w:val="20"/>
                <w:szCs w:val="20"/>
              </w:rPr>
              <w:t xml:space="preserve">2.1, 2.3, 4.1, 4.4, 4.5, </w:t>
            </w:r>
          </w:p>
        </w:tc>
        <w:tc>
          <w:tcPr>
            <w:tcW w:w="1630" w:type="dxa"/>
            <w:vAlign w:val="center"/>
          </w:tcPr>
          <w:p w14:paraId="24A6C587" w14:textId="77777777" w:rsidR="00A600A8" w:rsidRPr="00B1025E" w:rsidRDefault="00A600A8" w:rsidP="00F666CE">
            <w:pPr>
              <w:rPr>
                <w:rFonts w:cstheme="minorHAnsi"/>
                <w:sz w:val="20"/>
                <w:szCs w:val="20"/>
              </w:rPr>
            </w:pPr>
            <w:r w:rsidRPr="00B1025E">
              <w:rPr>
                <w:rFonts w:cstheme="minorHAnsi"/>
                <w:sz w:val="20"/>
                <w:szCs w:val="20"/>
              </w:rPr>
              <w:t>Dostopnost javnih zelenih površin v urbanih naseljih: 5 min hoje (300m) do javne zelene površine v velikosti &gt; 0,5 ha strnjenega in zaokroženega območja oz. 15 min hoje (900 m) do javne zelene površine v velikosti &gt; 1 ha strnjenega in zaokroženega območja</w:t>
            </w:r>
          </w:p>
        </w:tc>
        <w:tc>
          <w:tcPr>
            <w:tcW w:w="1745" w:type="dxa"/>
            <w:vAlign w:val="center"/>
          </w:tcPr>
          <w:p w14:paraId="2CF4A07D" w14:textId="77777777" w:rsidR="00A600A8" w:rsidRPr="00B1025E" w:rsidRDefault="00A600A8" w:rsidP="00F666CE">
            <w:pPr>
              <w:jc w:val="center"/>
              <w:rPr>
                <w:rFonts w:cstheme="minorHAnsi"/>
                <w:sz w:val="20"/>
                <w:szCs w:val="20"/>
              </w:rPr>
            </w:pPr>
            <w:r w:rsidRPr="00B1025E">
              <w:rPr>
                <w:rFonts w:cstheme="minorHAnsi"/>
                <w:sz w:val="20"/>
                <w:szCs w:val="20"/>
              </w:rPr>
              <w:t>Podatek še ni dostopen</w:t>
            </w:r>
          </w:p>
          <w:p w14:paraId="3FBDAA16" w14:textId="77777777" w:rsidR="00A600A8" w:rsidRPr="00B1025E" w:rsidRDefault="00A600A8" w:rsidP="00F666CE">
            <w:pPr>
              <w:jc w:val="center"/>
              <w:rPr>
                <w:rFonts w:cstheme="minorHAnsi"/>
                <w:sz w:val="20"/>
                <w:szCs w:val="20"/>
              </w:rPr>
            </w:pPr>
            <w:r w:rsidRPr="00B1025E">
              <w:rPr>
                <w:rFonts w:cstheme="minorHAnsi"/>
                <w:sz w:val="20"/>
                <w:szCs w:val="20"/>
              </w:rPr>
              <w:t>(2024)</w:t>
            </w:r>
          </w:p>
        </w:tc>
        <w:tc>
          <w:tcPr>
            <w:tcW w:w="1439" w:type="dxa"/>
            <w:vAlign w:val="center"/>
          </w:tcPr>
          <w:p w14:paraId="6A32DD30" w14:textId="77777777" w:rsidR="00A600A8" w:rsidRPr="00B1025E" w:rsidRDefault="00A600A8" w:rsidP="00F666CE">
            <w:pPr>
              <w:jc w:val="center"/>
              <w:rPr>
                <w:rFonts w:cstheme="minorHAnsi"/>
                <w:sz w:val="20"/>
                <w:szCs w:val="20"/>
              </w:rPr>
            </w:pPr>
            <w:r w:rsidRPr="00B1025E">
              <w:rPr>
                <w:rFonts w:cstheme="minorHAnsi"/>
                <w:sz w:val="20"/>
                <w:szCs w:val="20"/>
              </w:rPr>
              <w:t xml:space="preserve">Trend (2034): </w:t>
            </w:r>
          </w:p>
          <w:p w14:paraId="3C5C7A6A" w14:textId="77777777" w:rsidR="00A600A8" w:rsidRPr="00B1025E" w:rsidRDefault="00A600A8" w:rsidP="00F666CE">
            <w:pPr>
              <w:jc w:val="center"/>
              <w:rPr>
                <w:rFonts w:cstheme="minorHAnsi"/>
                <w:sz w:val="20"/>
                <w:szCs w:val="20"/>
              </w:rPr>
            </w:pPr>
            <w:r w:rsidRPr="00B1025E">
              <w:rPr>
                <w:rFonts w:cstheme="minorHAnsi"/>
                <w:sz w:val="20"/>
                <w:szCs w:val="20"/>
              </w:rPr>
              <w:t>povečevanje dostopnosti do zelenih površin za vse obiskovalce</w:t>
            </w:r>
          </w:p>
        </w:tc>
      </w:tr>
      <w:tr w:rsidR="00A600A8" w:rsidRPr="00B1025E" w14:paraId="7EC13915" w14:textId="77777777" w:rsidTr="00B1025E">
        <w:tc>
          <w:tcPr>
            <w:tcW w:w="562" w:type="dxa"/>
          </w:tcPr>
          <w:p w14:paraId="093F1F0B" w14:textId="6E728A2B" w:rsidR="00A600A8" w:rsidRPr="00B1025E" w:rsidRDefault="00A600A8" w:rsidP="00F666CE">
            <w:pPr>
              <w:rPr>
                <w:rFonts w:cstheme="minorHAnsi"/>
                <w:sz w:val="20"/>
                <w:szCs w:val="20"/>
              </w:rPr>
            </w:pPr>
            <w:r w:rsidRPr="00B1025E">
              <w:rPr>
                <w:rFonts w:cstheme="minorHAnsi"/>
                <w:sz w:val="20"/>
                <w:szCs w:val="20"/>
              </w:rPr>
              <w:t>8</w:t>
            </w:r>
          </w:p>
        </w:tc>
        <w:tc>
          <w:tcPr>
            <w:tcW w:w="2694" w:type="dxa"/>
            <w:vAlign w:val="center"/>
          </w:tcPr>
          <w:p w14:paraId="3CC29F5E" w14:textId="77777777" w:rsidR="003E57D5" w:rsidRDefault="00A600A8" w:rsidP="00F666CE">
            <w:pPr>
              <w:rPr>
                <w:rFonts w:cstheme="minorHAnsi"/>
                <w:sz w:val="20"/>
                <w:szCs w:val="20"/>
              </w:rPr>
            </w:pPr>
            <w:r w:rsidRPr="00B1025E">
              <w:rPr>
                <w:rFonts w:cstheme="minorHAnsi"/>
                <w:sz w:val="20"/>
                <w:szCs w:val="20"/>
              </w:rPr>
              <w:t xml:space="preserve">Kazalnik ReSPRS50: </w:t>
            </w:r>
          </w:p>
          <w:p w14:paraId="0FC9E47C" w14:textId="77456863" w:rsidR="00A600A8" w:rsidRPr="00B1025E" w:rsidRDefault="00A600A8" w:rsidP="00F666CE">
            <w:pPr>
              <w:rPr>
                <w:rFonts w:cstheme="minorHAnsi"/>
                <w:sz w:val="20"/>
                <w:szCs w:val="20"/>
              </w:rPr>
            </w:pPr>
            <w:r w:rsidRPr="00B1025E">
              <w:rPr>
                <w:rFonts w:cstheme="minorHAnsi"/>
                <w:sz w:val="20"/>
                <w:szCs w:val="20"/>
              </w:rPr>
              <w:t>Poplavna območja</w:t>
            </w:r>
          </w:p>
        </w:tc>
        <w:tc>
          <w:tcPr>
            <w:tcW w:w="992" w:type="dxa"/>
            <w:vAlign w:val="center"/>
          </w:tcPr>
          <w:p w14:paraId="4F4F261D" w14:textId="77777777" w:rsidR="00A600A8" w:rsidRPr="00B1025E" w:rsidRDefault="00A600A8" w:rsidP="00F666CE">
            <w:pPr>
              <w:rPr>
                <w:rFonts w:cstheme="minorHAnsi"/>
                <w:sz w:val="20"/>
                <w:szCs w:val="20"/>
              </w:rPr>
            </w:pPr>
            <w:r w:rsidRPr="00B1025E">
              <w:rPr>
                <w:rFonts w:cstheme="minorHAnsi"/>
                <w:sz w:val="20"/>
                <w:szCs w:val="20"/>
              </w:rPr>
              <w:t>2.4, 2.5</w:t>
            </w:r>
          </w:p>
        </w:tc>
        <w:tc>
          <w:tcPr>
            <w:tcW w:w="1630" w:type="dxa"/>
            <w:vAlign w:val="center"/>
          </w:tcPr>
          <w:p w14:paraId="2A7601CD" w14:textId="77777777" w:rsidR="00A600A8" w:rsidRPr="00B1025E" w:rsidRDefault="00A600A8" w:rsidP="00F666CE">
            <w:pPr>
              <w:rPr>
                <w:rFonts w:cstheme="minorHAnsi"/>
                <w:sz w:val="20"/>
                <w:szCs w:val="20"/>
              </w:rPr>
            </w:pPr>
            <w:r w:rsidRPr="00B1025E">
              <w:rPr>
                <w:rFonts w:cstheme="minorHAnsi"/>
                <w:sz w:val="20"/>
                <w:szCs w:val="20"/>
              </w:rPr>
              <w:t>Število in delež prebivalcev na poplavno ogroženih območjih</w:t>
            </w:r>
          </w:p>
        </w:tc>
        <w:tc>
          <w:tcPr>
            <w:tcW w:w="1745" w:type="dxa"/>
            <w:vAlign w:val="center"/>
          </w:tcPr>
          <w:p w14:paraId="0C2FD218" w14:textId="77777777" w:rsidR="00A600A8" w:rsidRPr="00B1025E" w:rsidRDefault="00A600A8" w:rsidP="00F666CE">
            <w:pPr>
              <w:jc w:val="center"/>
              <w:rPr>
                <w:rFonts w:cstheme="minorHAnsi"/>
                <w:sz w:val="20"/>
                <w:szCs w:val="20"/>
              </w:rPr>
            </w:pPr>
            <w:r w:rsidRPr="00B1025E">
              <w:rPr>
                <w:rFonts w:cstheme="minorHAnsi"/>
                <w:sz w:val="20"/>
                <w:szCs w:val="20"/>
              </w:rPr>
              <w:t>Podatek še ni dostopen</w:t>
            </w:r>
          </w:p>
          <w:p w14:paraId="219B942C" w14:textId="77777777" w:rsidR="00A600A8" w:rsidRPr="00B1025E" w:rsidRDefault="00A600A8" w:rsidP="00F666CE">
            <w:pPr>
              <w:jc w:val="center"/>
              <w:rPr>
                <w:rFonts w:cstheme="minorHAnsi"/>
                <w:color w:val="FF0000"/>
                <w:sz w:val="20"/>
                <w:szCs w:val="20"/>
              </w:rPr>
            </w:pPr>
            <w:r w:rsidRPr="00B1025E">
              <w:rPr>
                <w:rFonts w:cstheme="minorHAnsi"/>
                <w:sz w:val="20"/>
                <w:szCs w:val="20"/>
              </w:rPr>
              <w:t>(2024)</w:t>
            </w:r>
          </w:p>
        </w:tc>
        <w:tc>
          <w:tcPr>
            <w:tcW w:w="1439" w:type="dxa"/>
            <w:vAlign w:val="center"/>
          </w:tcPr>
          <w:p w14:paraId="68903153" w14:textId="77777777" w:rsidR="00A600A8" w:rsidRPr="00B1025E" w:rsidRDefault="00A600A8" w:rsidP="00F666CE">
            <w:pPr>
              <w:jc w:val="center"/>
              <w:rPr>
                <w:rFonts w:cstheme="minorHAnsi"/>
                <w:color w:val="FF0000"/>
                <w:sz w:val="20"/>
                <w:szCs w:val="20"/>
              </w:rPr>
            </w:pPr>
            <w:r w:rsidRPr="00B1025E">
              <w:rPr>
                <w:rFonts w:cstheme="minorHAnsi"/>
                <w:sz w:val="20"/>
                <w:szCs w:val="20"/>
              </w:rPr>
              <w:t>Podatek se vključi po pripravi Poročila 2024 – december 2024</w:t>
            </w:r>
          </w:p>
        </w:tc>
      </w:tr>
      <w:tr w:rsidR="00A600A8" w:rsidRPr="00B1025E" w14:paraId="428D0B93" w14:textId="77777777" w:rsidTr="00B1025E">
        <w:tc>
          <w:tcPr>
            <w:tcW w:w="562" w:type="dxa"/>
          </w:tcPr>
          <w:p w14:paraId="0DBE627A" w14:textId="3B2B8690" w:rsidR="00A600A8" w:rsidRPr="00B1025E" w:rsidRDefault="00A600A8" w:rsidP="00F666CE">
            <w:pPr>
              <w:rPr>
                <w:rFonts w:cstheme="minorHAnsi"/>
                <w:sz w:val="20"/>
                <w:szCs w:val="20"/>
              </w:rPr>
            </w:pPr>
            <w:r w:rsidRPr="00B1025E">
              <w:rPr>
                <w:rFonts w:cstheme="minorHAnsi"/>
                <w:sz w:val="20"/>
                <w:szCs w:val="20"/>
              </w:rPr>
              <w:t>9</w:t>
            </w:r>
          </w:p>
        </w:tc>
        <w:tc>
          <w:tcPr>
            <w:tcW w:w="2694" w:type="dxa"/>
            <w:vAlign w:val="center"/>
          </w:tcPr>
          <w:p w14:paraId="7B43E8C3" w14:textId="77777777" w:rsidR="003E57D5" w:rsidRDefault="00A600A8" w:rsidP="00F666CE">
            <w:pPr>
              <w:rPr>
                <w:rFonts w:cstheme="minorHAnsi"/>
                <w:sz w:val="20"/>
                <w:szCs w:val="20"/>
              </w:rPr>
            </w:pPr>
            <w:r w:rsidRPr="00B1025E">
              <w:rPr>
                <w:rFonts w:cstheme="minorHAnsi"/>
                <w:sz w:val="20"/>
                <w:szCs w:val="20"/>
              </w:rPr>
              <w:t xml:space="preserve">Kazalnik ReSPRS50: </w:t>
            </w:r>
          </w:p>
          <w:p w14:paraId="3F2717B2" w14:textId="59D5D471" w:rsidR="00A600A8" w:rsidRPr="00B1025E" w:rsidRDefault="00A600A8" w:rsidP="00F666CE">
            <w:pPr>
              <w:rPr>
                <w:rFonts w:cstheme="minorHAnsi"/>
                <w:sz w:val="20"/>
                <w:szCs w:val="20"/>
              </w:rPr>
            </w:pPr>
            <w:r w:rsidRPr="00B1025E">
              <w:rPr>
                <w:rFonts w:cstheme="minorHAnsi"/>
                <w:sz w:val="20"/>
                <w:szCs w:val="20"/>
              </w:rPr>
              <w:t>Neto letna rast površin pozidanih zemljišč</w:t>
            </w:r>
          </w:p>
        </w:tc>
        <w:tc>
          <w:tcPr>
            <w:tcW w:w="992" w:type="dxa"/>
            <w:vAlign w:val="center"/>
          </w:tcPr>
          <w:p w14:paraId="59C4CC5F" w14:textId="77777777" w:rsidR="00A600A8" w:rsidRPr="00B1025E" w:rsidRDefault="00A600A8" w:rsidP="00F666CE">
            <w:pPr>
              <w:rPr>
                <w:rFonts w:cstheme="minorHAnsi"/>
                <w:sz w:val="20"/>
                <w:szCs w:val="20"/>
              </w:rPr>
            </w:pPr>
            <w:r w:rsidRPr="00B1025E">
              <w:rPr>
                <w:rFonts w:cstheme="minorHAnsi"/>
                <w:sz w:val="20"/>
                <w:szCs w:val="20"/>
              </w:rPr>
              <w:t>3.4, 3.5, 3.6, 3.7, 3.8, 3.9</w:t>
            </w:r>
          </w:p>
        </w:tc>
        <w:tc>
          <w:tcPr>
            <w:tcW w:w="1630" w:type="dxa"/>
            <w:vAlign w:val="center"/>
          </w:tcPr>
          <w:p w14:paraId="6DE14801" w14:textId="77777777" w:rsidR="00A600A8" w:rsidRPr="00B1025E" w:rsidRDefault="00A600A8" w:rsidP="00F666CE">
            <w:pPr>
              <w:rPr>
                <w:rFonts w:cstheme="minorHAnsi"/>
                <w:sz w:val="20"/>
                <w:szCs w:val="20"/>
              </w:rPr>
            </w:pPr>
            <w:r w:rsidRPr="00B1025E">
              <w:rPr>
                <w:rFonts w:cstheme="minorHAnsi"/>
                <w:sz w:val="20"/>
                <w:szCs w:val="20"/>
              </w:rPr>
              <w:t>Pozidana zemljišča v ha</w:t>
            </w:r>
          </w:p>
        </w:tc>
        <w:tc>
          <w:tcPr>
            <w:tcW w:w="1745" w:type="dxa"/>
            <w:vAlign w:val="center"/>
          </w:tcPr>
          <w:p w14:paraId="769432FD" w14:textId="77777777" w:rsidR="00A600A8" w:rsidRPr="00B1025E" w:rsidRDefault="00A600A8" w:rsidP="00F666CE">
            <w:pPr>
              <w:jc w:val="center"/>
              <w:rPr>
                <w:rFonts w:cstheme="minorHAnsi"/>
                <w:sz w:val="20"/>
                <w:szCs w:val="20"/>
              </w:rPr>
            </w:pPr>
            <w:r w:rsidRPr="00B1025E">
              <w:rPr>
                <w:rFonts w:cstheme="minorHAnsi"/>
                <w:sz w:val="20"/>
                <w:szCs w:val="20"/>
              </w:rPr>
              <w:t>Izhodiščna vrednot bo določena kasneje</w:t>
            </w:r>
          </w:p>
        </w:tc>
        <w:tc>
          <w:tcPr>
            <w:tcW w:w="1439" w:type="dxa"/>
            <w:vAlign w:val="center"/>
          </w:tcPr>
          <w:p w14:paraId="2E751204" w14:textId="77777777" w:rsidR="00A600A8" w:rsidRPr="00B1025E" w:rsidRDefault="00A600A8" w:rsidP="00F666CE">
            <w:pPr>
              <w:jc w:val="center"/>
              <w:rPr>
                <w:rFonts w:cstheme="minorHAnsi"/>
                <w:sz w:val="20"/>
                <w:szCs w:val="20"/>
              </w:rPr>
            </w:pPr>
            <w:r w:rsidRPr="00B1025E">
              <w:rPr>
                <w:rFonts w:cstheme="minorHAnsi"/>
                <w:sz w:val="20"/>
                <w:szCs w:val="20"/>
              </w:rPr>
              <w:t>(2030)</w:t>
            </w:r>
          </w:p>
          <w:p w14:paraId="5C40F1E7" w14:textId="77777777" w:rsidR="00A600A8" w:rsidRPr="00B1025E" w:rsidRDefault="00A600A8" w:rsidP="00F666CE">
            <w:pPr>
              <w:jc w:val="center"/>
              <w:rPr>
                <w:rFonts w:cstheme="minorHAnsi"/>
                <w:sz w:val="20"/>
                <w:szCs w:val="20"/>
              </w:rPr>
            </w:pPr>
            <w:r w:rsidRPr="00B1025E">
              <w:rPr>
                <w:rFonts w:cstheme="minorHAnsi"/>
                <w:sz w:val="20"/>
                <w:szCs w:val="20"/>
              </w:rPr>
              <w:t>25 % zmanjšanje neto rasti pozidanih zemljišč</w:t>
            </w:r>
          </w:p>
        </w:tc>
      </w:tr>
      <w:tr w:rsidR="00A600A8" w:rsidRPr="00B1025E" w14:paraId="053B8DC8" w14:textId="77777777" w:rsidTr="00B1025E">
        <w:tc>
          <w:tcPr>
            <w:tcW w:w="562" w:type="dxa"/>
          </w:tcPr>
          <w:p w14:paraId="0788ED82" w14:textId="21F1EDA3" w:rsidR="00A600A8" w:rsidRPr="00B1025E" w:rsidRDefault="00A600A8" w:rsidP="00F666CE">
            <w:pPr>
              <w:rPr>
                <w:rFonts w:cstheme="minorHAnsi"/>
                <w:sz w:val="20"/>
                <w:szCs w:val="20"/>
              </w:rPr>
            </w:pPr>
            <w:r w:rsidRPr="00B1025E">
              <w:rPr>
                <w:rFonts w:cstheme="minorHAnsi"/>
                <w:sz w:val="20"/>
                <w:szCs w:val="20"/>
              </w:rPr>
              <w:t>10</w:t>
            </w:r>
          </w:p>
        </w:tc>
        <w:tc>
          <w:tcPr>
            <w:tcW w:w="2694" w:type="dxa"/>
            <w:vAlign w:val="center"/>
          </w:tcPr>
          <w:p w14:paraId="7EAC65D6" w14:textId="5BD4A348" w:rsidR="00A600A8" w:rsidRPr="00B1025E" w:rsidRDefault="00A600A8" w:rsidP="00F666CE">
            <w:pPr>
              <w:rPr>
                <w:rFonts w:cstheme="minorHAnsi"/>
                <w:sz w:val="20"/>
                <w:szCs w:val="20"/>
              </w:rPr>
            </w:pPr>
            <w:r w:rsidRPr="00B1025E">
              <w:rPr>
                <w:rFonts w:cstheme="minorHAnsi"/>
                <w:sz w:val="20"/>
                <w:szCs w:val="20"/>
              </w:rPr>
              <w:t>Kazalnik ReSPRS50: Razvrednotena območja</w:t>
            </w:r>
          </w:p>
        </w:tc>
        <w:tc>
          <w:tcPr>
            <w:tcW w:w="992" w:type="dxa"/>
            <w:vAlign w:val="center"/>
          </w:tcPr>
          <w:p w14:paraId="36CBCDA9" w14:textId="70CB7C72" w:rsidR="00A600A8" w:rsidRPr="00B1025E" w:rsidRDefault="00A600A8" w:rsidP="00F666CE">
            <w:pPr>
              <w:rPr>
                <w:rFonts w:cstheme="minorHAnsi"/>
                <w:sz w:val="20"/>
                <w:szCs w:val="20"/>
              </w:rPr>
            </w:pPr>
            <w:r w:rsidRPr="00B1025E">
              <w:rPr>
                <w:rFonts w:cstheme="minorHAnsi"/>
                <w:sz w:val="20"/>
                <w:szCs w:val="20"/>
              </w:rPr>
              <w:t>5.2</w:t>
            </w:r>
          </w:p>
        </w:tc>
        <w:tc>
          <w:tcPr>
            <w:tcW w:w="1630" w:type="dxa"/>
            <w:vAlign w:val="center"/>
          </w:tcPr>
          <w:p w14:paraId="439D9D3E" w14:textId="77777777" w:rsidR="00A600A8" w:rsidRPr="00B1025E" w:rsidRDefault="00A600A8" w:rsidP="00F666CE">
            <w:pPr>
              <w:rPr>
                <w:rFonts w:cstheme="minorHAnsi"/>
                <w:sz w:val="20"/>
                <w:szCs w:val="20"/>
              </w:rPr>
            </w:pPr>
            <w:r w:rsidRPr="00B1025E">
              <w:rPr>
                <w:rFonts w:cstheme="minorHAnsi"/>
                <w:sz w:val="20"/>
                <w:szCs w:val="20"/>
              </w:rPr>
              <w:t>Delež površin razvrednotenih območij po naseljih</w:t>
            </w:r>
          </w:p>
        </w:tc>
        <w:tc>
          <w:tcPr>
            <w:tcW w:w="1745" w:type="dxa"/>
            <w:vAlign w:val="center"/>
          </w:tcPr>
          <w:p w14:paraId="10A62CFE" w14:textId="77777777" w:rsidR="00A600A8" w:rsidRPr="00B1025E" w:rsidRDefault="00A600A8" w:rsidP="00F666CE">
            <w:pPr>
              <w:jc w:val="center"/>
              <w:rPr>
                <w:rFonts w:cstheme="minorHAnsi"/>
                <w:sz w:val="20"/>
                <w:szCs w:val="20"/>
              </w:rPr>
            </w:pPr>
            <w:r w:rsidRPr="00B1025E">
              <w:rPr>
                <w:rFonts w:cstheme="minorHAnsi"/>
                <w:sz w:val="20"/>
                <w:szCs w:val="20"/>
              </w:rPr>
              <w:t>Podatek še ni dostopen</w:t>
            </w:r>
          </w:p>
          <w:p w14:paraId="5218BB1A" w14:textId="77777777" w:rsidR="00A600A8" w:rsidRPr="00B1025E" w:rsidRDefault="00A600A8" w:rsidP="00F666CE">
            <w:pPr>
              <w:jc w:val="center"/>
              <w:rPr>
                <w:rFonts w:cstheme="minorHAnsi"/>
                <w:sz w:val="20"/>
                <w:szCs w:val="20"/>
              </w:rPr>
            </w:pPr>
            <w:r w:rsidRPr="00B1025E">
              <w:rPr>
                <w:rFonts w:cstheme="minorHAnsi"/>
                <w:sz w:val="20"/>
                <w:szCs w:val="20"/>
              </w:rPr>
              <w:t>(2024)</w:t>
            </w:r>
          </w:p>
        </w:tc>
        <w:tc>
          <w:tcPr>
            <w:tcW w:w="1439" w:type="dxa"/>
            <w:vAlign w:val="center"/>
          </w:tcPr>
          <w:p w14:paraId="19CEC271" w14:textId="77777777" w:rsidR="00A600A8" w:rsidRPr="00B1025E" w:rsidRDefault="00A600A8" w:rsidP="00F666CE">
            <w:pPr>
              <w:jc w:val="center"/>
              <w:rPr>
                <w:rFonts w:cstheme="minorHAnsi"/>
                <w:sz w:val="20"/>
                <w:szCs w:val="20"/>
              </w:rPr>
            </w:pPr>
            <w:r w:rsidRPr="00B1025E">
              <w:rPr>
                <w:rFonts w:cstheme="minorHAnsi"/>
                <w:sz w:val="20"/>
                <w:szCs w:val="20"/>
              </w:rPr>
              <w:t xml:space="preserve">Trend (2034): </w:t>
            </w:r>
          </w:p>
          <w:p w14:paraId="2C063567" w14:textId="77777777" w:rsidR="00A600A8" w:rsidRPr="00B1025E" w:rsidRDefault="00A600A8" w:rsidP="00F666CE">
            <w:pPr>
              <w:jc w:val="center"/>
              <w:rPr>
                <w:rFonts w:cstheme="minorHAnsi"/>
                <w:sz w:val="20"/>
                <w:szCs w:val="20"/>
              </w:rPr>
            </w:pPr>
            <w:r w:rsidRPr="00B1025E">
              <w:rPr>
                <w:rFonts w:cstheme="minorHAnsi"/>
                <w:sz w:val="20"/>
                <w:szCs w:val="20"/>
              </w:rPr>
              <w:t>zmanjšanje</w:t>
            </w:r>
          </w:p>
        </w:tc>
      </w:tr>
      <w:tr w:rsidR="00A600A8" w:rsidRPr="00B1025E" w14:paraId="7DE8FD44" w14:textId="77777777" w:rsidTr="00B1025E">
        <w:tc>
          <w:tcPr>
            <w:tcW w:w="562" w:type="dxa"/>
          </w:tcPr>
          <w:p w14:paraId="0F27ED16" w14:textId="14A59B0E" w:rsidR="00A600A8" w:rsidRPr="00B1025E" w:rsidRDefault="00A600A8" w:rsidP="00F666CE">
            <w:pPr>
              <w:rPr>
                <w:rFonts w:cstheme="minorHAnsi"/>
                <w:sz w:val="20"/>
                <w:szCs w:val="20"/>
              </w:rPr>
            </w:pPr>
            <w:r w:rsidRPr="00B1025E">
              <w:rPr>
                <w:rFonts w:cstheme="minorHAnsi"/>
                <w:sz w:val="20"/>
                <w:szCs w:val="20"/>
              </w:rPr>
              <w:t>11</w:t>
            </w:r>
          </w:p>
        </w:tc>
        <w:tc>
          <w:tcPr>
            <w:tcW w:w="2694" w:type="dxa"/>
            <w:vAlign w:val="center"/>
          </w:tcPr>
          <w:p w14:paraId="1BC3386C" w14:textId="2B0C3A5E" w:rsidR="00A600A8" w:rsidRPr="00B1025E" w:rsidRDefault="00A600A8" w:rsidP="00F666CE">
            <w:pPr>
              <w:rPr>
                <w:rFonts w:cstheme="minorHAnsi"/>
                <w:sz w:val="20"/>
                <w:szCs w:val="20"/>
              </w:rPr>
            </w:pPr>
            <w:r w:rsidRPr="00B1025E">
              <w:rPr>
                <w:rFonts w:cstheme="minorHAnsi"/>
                <w:sz w:val="20"/>
                <w:szCs w:val="20"/>
              </w:rPr>
              <w:t>Kazalnik ReSPRS50: Dostopnost zemljišč za gradnjo</w:t>
            </w:r>
          </w:p>
        </w:tc>
        <w:tc>
          <w:tcPr>
            <w:tcW w:w="992" w:type="dxa"/>
            <w:vAlign w:val="center"/>
          </w:tcPr>
          <w:p w14:paraId="2B5846ED" w14:textId="77777777" w:rsidR="00A600A8" w:rsidRPr="00B1025E" w:rsidRDefault="00A600A8" w:rsidP="00F666CE">
            <w:pPr>
              <w:rPr>
                <w:rFonts w:cstheme="minorHAnsi"/>
                <w:sz w:val="20"/>
                <w:szCs w:val="20"/>
              </w:rPr>
            </w:pPr>
            <w:r w:rsidRPr="00B1025E">
              <w:rPr>
                <w:rFonts w:cstheme="minorHAnsi"/>
                <w:sz w:val="20"/>
                <w:szCs w:val="20"/>
              </w:rPr>
              <w:t>3.3, 3.4, 3.5</w:t>
            </w:r>
          </w:p>
        </w:tc>
        <w:tc>
          <w:tcPr>
            <w:tcW w:w="1630" w:type="dxa"/>
            <w:vAlign w:val="center"/>
          </w:tcPr>
          <w:p w14:paraId="74A5B4B5" w14:textId="77777777" w:rsidR="00A600A8" w:rsidRPr="00B1025E" w:rsidRDefault="00A600A8" w:rsidP="00F666CE">
            <w:pPr>
              <w:rPr>
                <w:rFonts w:cstheme="minorHAnsi"/>
                <w:sz w:val="20"/>
                <w:szCs w:val="20"/>
              </w:rPr>
            </w:pPr>
            <w:r w:rsidRPr="00B1025E">
              <w:rPr>
                <w:rFonts w:cstheme="minorHAnsi"/>
                <w:sz w:val="20"/>
                <w:szCs w:val="20"/>
              </w:rPr>
              <w:t>Razpoložljivost komunalno opremljenih zemljišč za gradnjo</w:t>
            </w:r>
          </w:p>
        </w:tc>
        <w:tc>
          <w:tcPr>
            <w:tcW w:w="1745" w:type="dxa"/>
            <w:vAlign w:val="center"/>
          </w:tcPr>
          <w:p w14:paraId="14126FF4" w14:textId="77777777" w:rsidR="00A600A8" w:rsidRPr="00B1025E" w:rsidRDefault="00A600A8" w:rsidP="00F666CE">
            <w:pPr>
              <w:jc w:val="center"/>
              <w:rPr>
                <w:rFonts w:cstheme="minorHAnsi"/>
                <w:sz w:val="20"/>
                <w:szCs w:val="20"/>
              </w:rPr>
            </w:pPr>
            <w:r w:rsidRPr="00B1025E">
              <w:rPr>
                <w:rFonts w:cstheme="minorHAnsi"/>
                <w:sz w:val="20"/>
                <w:szCs w:val="20"/>
              </w:rPr>
              <w:t>Podatek še ni dostopen</w:t>
            </w:r>
          </w:p>
          <w:p w14:paraId="225DA235" w14:textId="77777777" w:rsidR="00A600A8" w:rsidRPr="00B1025E" w:rsidRDefault="00A600A8" w:rsidP="00F666CE">
            <w:pPr>
              <w:jc w:val="center"/>
              <w:rPr>
                <w:rFonts w:cstheme="minorHAnsi"/>
                <w:color w:val="FF0000"/>
                <w:sz w:val="20"/>
                <w:szCs w:val="20"/>
              </w:rPr>
            </w:pPr>
            <w:r w:rsidRPr="00B1025E">
              <w:rPr>
                <w:rFonts w:cstheme="minorHAnsi"/>
                <w:sz w:val="20"/>
                <w:szCs w:val="20"/>
              </w:rPr>
              <w:t>(2024)</w:t>
            </w:r>
          </w:p>
        </w:tc>
        <w:tc>
          <w:tcPr>
            <w:tcW w:w="1439" w:type="dxa"/>
            <w:vAlign w:val="center"/>
          </w:tcPr>
          <w:p w14:paraId="7D24986D" w14:textId="77777777" w:rsidR="00A600A8" w:rsidRPr="00B1025E" w:rsidRDefault="00A600A8" w:rsidP="00F666CE">
            <w:pPr>
              <w:jc w:val="center"/>
              <w:rPr>
                <w:rFonts w:cstheme="minorHAnsi"/>
                <w:sz w:val="20"/>
                <w:szCs w:val="20"/>
              </w:rPr>
            </w:pPr>
            <w:r w:rsidRPr="00B1025E">
              <w:rPr>
                <w:rFonts w:cstheme="minorHAnsi"/>
                <w:sz w:val="20"/>
                <w:szCs w:val="20"/>
              </w:rPr>
              <w:t>Trend: povečanje deleža komunalno opremljenih zemljišč</w:t>
            </w:r>
          </w:p>
          <w:p w14:paraId="7FF8913E" w14:textId="77777777" w:rsidR="00A600A8" w:rsidRPr="00B1025E" w:rsidRDefault="00A600A8" w:rsidP="00F666CE">
            <w:pPr>
              <w:jc w:val="center"/>
              <w:rPr>
                <w:rFonts w:cstheme="minorHAnsi"/>
                <w:color w:val="FF0000"/>
                <w:sz w:val="20"/>
                <w:szCs w:val="20"/>
              </w:rPr>
            </w:pPr>
            <w:r w:rsidRPr="00B1025E">
              <w:rPr>
                <w:rFonts w:cstheme="minorHAnsi"/>
                <w:sz w:val="20"/>
                <w:szCs w:val="20"/>
              </w:rPr>
              <w:t>(2034)</w:t>
            </w:r>
          </w:p>
        </w:tc>
      </w:tr>
      <w:tr w:rsidR="00A600A8" w:rsidRPr="00B1025E" w14:paraId="65C702BE" w14:textId="77777777" w:rsidTr="00B1025E">
        <w:tc>
          <w:tcPr>
            <w:tcW w:w="562" w:type="dxa"/>
          </w:tcPr>
          <w:p w14:paraId="03BB7E07" w14:textId="43429253" w:rsidR="00A600A8" w:rsidRPr="00B1025E" w:rsidRDefault="00A600A8" w:rsidP="00F666CE">
            <w:pPr>
              <w:rPr>
                <w:rFonts w:cstheme="minorHAnsi"/>
                <w:sz w:val="20"/>
                <w:szCs w:val="20"/>
              </w:rPr>
            </w:pPr>
            <w:r w:rsidRPr="00B1025E">
              <w:rPr>
                <w:rFonts w:cstheme="minorHAnsi"/>
                <w:sz w:val="20"/>
                <w:szCs w:val="20"/>
              </w:rPr>
              <w:t>12</w:t>
            </w:r>
          </w:p>
        </w:tc>
        <w:tc>
          <w:tcPr>
            <w:tcW w:w="2694" w:type="dxa"/>
            <w:vAlign w:val="center"/>
          </w:tcPr>
          <w:p w14:paraId="3C7C3E5E" w14:textId="09BF1CAB" w:rsidR="00A600A8" w:rsidRPr="00B1025E" w:rsidRDefault="00A600A8" w:rsidP="00F666CE">
            <w:pPr>
              <w:rPr>
                <w:rFonts w:cstheme="minorHAnsi"/>
                <w:sz w:val="20"/>
                <w:szCs w:val="20"/>
              </w:rPr>
            </w:pPr>
            <w:r w:rsidRPr="00B1025E">
              <w:rPr>
                <w:rFonts w:cstheme="minorHAnsi"/>
                <w:sz w:val="20"/>
                <w:szCs w:val="20"/>
              </w:rPr>
              <w:t>Poročilo o prostorskem razvoju: Poročilo o doseganju ciljev 21 kazalnikov za spremljanje doseganja ciljev prostorskega razvoja</w:t>
            </w:r>
          </w:p>
        </w:tc>
        <w:tc>
          <w:tcPr>
            <w:tcW w:w="992" w:type="dxa"/>
            <w:vAlign w:val="center"/>
          </w:tcPr>
          <w:p w14:paraId="05716C67" w14:textId="77777777" w:rsidR="00A600A8" w:rsidRPr="00B1025E" w:rsidRDefault="00A600A8" w:rsidP="00F666CE">
            <w:pPr>
              <w:rPr>
                <w:rFonts w:cstheme="minorHAnsi"/>
                <w:sz w:val="20"/>
                <w:szCs w:val="20"/>
              </w:rPr>
            </w:pPr>
            <w:r w:rsidRPr="00B1025E">
              <w:rPr>
                <w:rFonts w:cstheme="minorHAnsi"/>
                <w:sz w:val="20"/>
                <w:szCs w:val="20"/>
              </w:rPr>
              <w:t xml:space="preserve">vse aktivnosti </w:t>
            </w:r>
          </w:p>
        </w:tc>
        <w:tc>
          <w:tcPr>
            <w:tcW w:w="1630" w:type="dxa"/>
            <w:vAlign w:val="center"/>
          </w:tcPr>
          <w:p w14:paraId="6B584D22" w14:textId="77777777" w:rsidR="00A600A8" w:rsidRPr="00B1025E" w:rsidRDefault="00A600A8" w:rsidP="00F666CE">
            <w:pPr>
              <w:rPr>
                <w:rFonts w:cstheme="minorHAnsi"/>
                <w:sz w:val="20"/>
                <w:szCs w:val="20"/>
              </w:rPr>
            </w:pPr>
            <w:r w:rsidRPr="00B1025E">
              <w:rPr>
                <w:rFonts w:cstheme="minorHAnsi"/>
                <w:sz w:val="20"/>
                <w:szCs w:val="20"/>
              </w:rPr>
              <w:t>Poročilo o doseganju ciljev ReSPRS50 (prostorskega razvoja)</w:t>
            </w:r>
          </w:p>
        </w:tc>
        <w:tc>
          <w:tcPr>
            <w:tcW w:w="1745" w:type="dxa"/>
            <w:vAlign w:val="center"/>
          </w:tcPr>
          <w:p w14:paraId="35940784" w14:textId="77777777" w:rsidR="00A600A8" w:rsidRPr="00B1025E" w:rsidRDefault="00A600A8" w:rsidP="00F666CE">
            <w:pPr>
              <w:jc w:val="center"/>
              <w:rPr>
                <w:rFonts w:cstheme="minorHAnsi"/>
                <w:sz w:val="20"/>
                <w:szCs w:val="20"/>
              </w:rPr>
            </w:pPr>
            <w:r w:rsidRPr="00B1025E">
              <w:rPr>
                <w:rFonts w:cstheme="minorHAnsi"/>
                <w:sz w:val="20"/>
                <w:szCs w:val="20"/>
              </w:rPr>
              <w:t>0</w:t>
            </w:r>
          </w:p>
          <w:p w14:paraId="0AF117AA" w14:textId="77777777" w:rsidR="00A600A8" w:rsidRPr="00B1025E" w:rsidRDefault="00A600A8" w:rsidP="00F666CE">
            <w:pPr>
              <w:jc w:val="center"/>
              <w:rPr>
                <w:rFonts w:cstheme="minorHAnsi"/>
                <w:sz w:val="20"/>
                <w:szCs w:val="20"/>
              </w:rPr>
            </w:pPr>
            <w:r w:rsidRPr="00B1025E">
              <w:rPr>
                <w:rFonts w:cstheme="minorHAnsi"/>
                <w:sz w:val="20"/>
                <w:szCs w:val="20"/>
              </w:rPr>
              <w:t>(2024)</w:t>
            </w:r>
          </w:p>
        </w:tc>
        <w:tc>
          <w:tcPr>
            <w:tcW w:w="1439" w:type="dxa"/>
            <w:vAlign w:val="center"/>
          </w:tcPr>
          <w:p w14:paraId="5E259DE3" w14:textId="77777777" w:rsidR="00A600A8" w:rsidRPr="00B1025E" w:rsidRDefault="00A600A8" w:rsidP="00F666CE">
            <w:pPr>
              <w:jc w:val="center"/>
              <w:rPr>
                <w:rFonts w:cstheme="minorHAnsi"/>
                <w:sz w:val="20"/>
                <w:szCs w:val="20"/>
              </w:rPr>
            </w:pPr>
            <w:r w:rsidRPr="00B1025E">
              <w:rPr>
                <w:rFonts w:cstheme="minorHAnsi"/>
                <w:sz w:val="20"/>
                <w:szCs w:val="20"/>
              </w:rPr>
              <w:t>1</w:t>
            </w:r>
          </w:p>
          <w:p w14:paraId="6426F217" w14:textId="77777777" w:rsidR="00A600A8" w:rsidRPr="00B1025E" w:rsidRDefault="00A600A8" w:rsidP="00F666CE">
            <w:pPr>
              <w:jc w:val="center"/>
              <w:rPr>
                <w:rFonts w:cstheme="minorHAnsi"/>
                <w:sz w:val="20"/>
                <w:szCs w:val="20"/>
              </w:rPr>
            </w:pPr>
            <w:r w:rsidRPr="00B1025E">
              <w:rPr>
                <w:rFonts w:cstheme="minorHAnsi"/>
                <w:sz w:val="20"/>
                <w:szCs w:val="20"/>
              </w:rPr>
              <w:t>(2025)</w:t>
            </w:r>
          </w:p>
          <w:p w14:paraId="45225A63" w14:textId="77777777" w:rsidR="00A600A8" w:rsidRPr="00B1025E" w:rsidRDefault="00A600A8" w:rsidP="00F666CE">
            <w:pPr>
              <w:jc w:val="center"/>
              <w:rPr>
                <w:rFonts w:cstheme="minorHAnsi"/>
                <w:sz w:val="20"/>
                <w:szCs w:val="20"/>
              </w:rPr>
            </w:pPr>
            <w:r w:rsidRPr="00B1025E">
              <w:rPr>
                <w:rFonts w:cstheme="minorHAnsi"/>
                <w:sz w:val="20"/>
                <w:szCs w:val="20"/>
              </w:rPr>
              <w:t>1</w:t>
            </w:r>
          </w:p>
          <w:p w14:paraId="51F24F5F" w14:textId="77777777" w:rsidR="00A600A8" w:rsidRPr="00B1025E" w:rsidRDefault="00A600A8" w:rsidP="00F666CE">
            <w:pPr>
              <w:jc w:val="center"/>
              <w:rPr>
                <w:rFonts w:cstheme="minorHAnsi"/>
                <w:sz w:val="20"/>
                <w:szCs w:val="20"/>
              </w:rPr>
            </w:pPr>
            <w:r w:rsidRPr="00B1025E">
              <w:rPr>
                <w:rFonts w:cstheme="minorHAnsi"/>
                <w:sz w:val="20"/>
                <w:szCs w:val="20"/>
              </w:rPr>
              <w:t>(2029)</w:t>
            </w:r>
          </w:p>
          <w:p w14:paraId="57DBCD52" w14:textId="77777777" w:rsidR="00A600A8" w:rsidRPr="00B1025E" w:rsidRDefault="00A600A8" w:rsidP="00F666CE">
            <w:pPr>
              <w:jc w:val="center"/>
              <w:rPr>
                <w:rFonts w:cstheme="minorHAnsi"/>
                <w:sz w:val="20"/>
                <w:szCs w:val="20"/>
              </w:rPr>
            </w:pPr>
            <w:r w:rsidRPr="00B1025E">
              <w:rPr>
                <w:rFonts w:cstheme="minorHAnsi"/>
                <w:sz w:val="20"/>
                <w:szCs w:val="20"/>
              </w:rPr>
              <w:t>1</w:t>
            </w:r>
          </w:p>
          <w:p w14:paraId="2660AC84" w14:textId="77777777" w:rsidR="00A600A8" w:rsidRPr="00B1025E" w:rsidRDefault="00A600A8" w:rsidP="00F666CE">
            <w:pPr>
              <w:jc w:val="center"/>
              <w:rPr>
                <w:rFonts w:cstheme="minorHAnsi"/>
                <w:sz w:val="20"/>
                <w:szCs w:val="20"/>
              </w:rPr>
            </w:pPr>
            <w:r w:rsidRPr="00B1025E">
              <w:rPr>
                <w:rFonts w:cstheme="minorHAnsi"/>
                <w:sz w:val="20"/>
                <w:szCs w:val="20"/>
              </w:rPr>
              <w:t>(2033)</w:t>
            </w:r>
          </w:p>
        </w:tc>
      </w:tr>
    </w:tbl>
    <w:p w14:paraId="0A8040B9" w14:textId="77777777" w:rsidR="00B4584E" w:rsidRPr="00440A40" w:rsidRDefault="00B4584E" w:rsidP="007E54EC">
      <w:pPr>
        <w:ind w:left="708"/>
        <w:rPr>
          <w:rFonts w:ascii="Arial" w:hAnsi="Arial" w:cs="Arial"/>
          <w:b/>
          <w:bCs/>
          <w:sz w:val="20"/>
          <w:szCs w:val="20"/>
        </w:rPr>
      </w:pPr>
    </w:p>
    <w:sectPr w:rsidR="00B4584E" w:rsidRPr="00440A40" w:rsidSect="00B1025E">
      <w:pgSz w:w="11906" w:h="16838" w:code="9"/>
      <w:pgMar w:top="1418" w:right="1418" w:bottom="1418" w:left="1418" w:header="709" w:footer="709" w:gutter="0"/>
      <w:pgNumType w:start="1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73B4E" w14:textId="77777777" w:rsidR="00430F41" w:rsidRDefault="00430F41" w:rsidP="00430F41">
      <w:pPr>
        <w:spacing w:after="0" w:line="240" w:lineRule="auto"/>
      </w:pPr>
      <w:r>
        <w:separator/>
      </w:r>
    </w:p>
  </w:endnote>
  <w:endnote w:type="continuationSeparator" w:id="0">
    <w:p w14:paraId="5DCD692A" w14:textId="77777777" w:rsidR="00430F41" w:rsidRDefault="00430F41" w:rsidP="00430F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Semilight">
    <w:panose1 w:val="020B04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IDFont+F3">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4675032"/>
      <w:docPartObj>
        <w:docPartGallery w:val="Page Numbers (Bottom of Page)"/>
        <w:docPartUnique/>
      </w:docPartObj>
    </w:sdtPr>
    <w:sdtEndPr/>
    <w:sdtContent>
      <w:p w14:paraId="2242B110" w14:textId="77777777" w:rsidR="00440A40" w:rsidRDefault="00440A40" w:rsidP="0030687D">
        <w:pPr>
          <w:pStyle w:val="Noga"/>
          <w:pBdr>
            <w:top w:val="single" w:sz="4" w:space="1" w:color="auto"/>
          </w:pBdr>
          <w:jc w:val="right"/>
        </w:pPr>
        <w:r w:rsidRPr="001A7FAC">
          <w:fldChar w:fldCharType="begin"/>
        </w:r>
        <w:r w:rsidRPr="001A7FAC">
          <w:instrText>PAGE   \* MERGEFORMAT</w:instrText>
        </w:r>
        <w:r w:rsidRPr="001A7FAC">
          <w:fldChar w:fldCharType="separate"/>
        </w:r>
        <w:r>
          <w:t>3</w:t>
        </w:r>
        <w:r w:rsidRPr="001A7FAC">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4686549"/>
      <w:docPartObj>
        <w:docPartGallery w:val="Page Numbers (Bottom of Page)"/>
        <w:docPartUnique/>
      </w:docPartObj>
    </w:sdtPr>
    <w:sdtEndPr/>
    <w:sdtContent>
      <w:p w14:paraId="77BA7917" w14:textId="7AA62FA7" w:rsidR="00430F41" w:rsidRDefault="00430F41">
        <w:pPr>
          <w:pStyle w:val="Noga"/>
          <w:jc w:val="right"/>
        </w:pPr>
        <w:r>
          <w:fldChar w:fldCharType="begin"/>
        </w:r>
        <w:r>
          <w:instrText>PAGE   \* MERGEFORMAT</w:instrText>
        </w:r>
        <w:r>
          <w:fldChar w:fldCharType="separate"/>
        </w:r>
        <w:r>
          <w:t>2</w:t>
        </w:r>
        <w:r>
          <w:fldChar w:fldCharType="end"/>
        </w:r>
      </w:p>
    </w:sdtContent>
  </w:sdt>
  <w:p w14:paraId="5DAA17D8" w14:textId="77777777" w:rsidR="00430F41" w:rsidRDefault="00430F4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BCCDB8" w14:textId="77777777" w:rsidR="00430F41" w:rsidRDefault="00430F41" w:rsidP="00430F41">
      <w:pPr>
        <w:spacing w:after="0" w:line="240" w:lineRule="auto"/>
      </w:pPr>
      <w:r>
        <w:separator/>
      </w:r>
    </w:p>
  </w:footnote>
  <w:footnote w:type="continuationSeparator" w:id="0">
    <w:p w14:paraId="16E64381" w14:textId="77777777" w:rsidR="00430F41" w:rsidRDefault="00430F41" w:rsidP="00430F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EE53E" w14:textId="6357A7C0" w:rsidR="007F7FDF" w:rsidRDefault="007F7FDF" w:rsidP="007F7FDF">
    <w:pPr>
      <w:pStyle w:val="Glava"/>
      <w:pBdr>
        <w:bottom w:val="single" w:sz="4" w:space="1" w:color="auto"/>
      </w:pBdr>
      <w:jc w:val="center"/>
    </w:pPr>
    <w:r w:rsidRPr="0030687D">
      <w:t xml:space="preserve">Predlog </w:t>
    </w:r>
    <w:r>
      <w:t>N</w:t>
    </w:r>
    <w:r w:rsidRPr="0030687D">
      <w:t xml:space="preserve">ačrta za izvajanje SPRS </w:t>
    </w:r>
    <w:r w:rsidR="001F0055">
      <w:t>za</w:t>
    </w:r>
    <w:r>
      <w:t xml:space="preserve"> obdobj</w:t>
    </w:r>
    <w:r w:rsidR="001F0055">
      <w:t>e</w:t>
    </w:r>
    <w:r>
      <w:t xml:space="preserve"> 2025 - 2034</w:t>
    </w:r>
  </w:p>
  <w:p w14:paraId="2ABF90D7" w14:textId="77777777" w:rsidR="007F7FDF" w:rsidRPr="007F7FDF" w:rsidRDefault="007F7FDF" w:rsidP="007F7FD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1111E"/>
    <w:multiLevelType w:val="hybridMultilevel"/>
    <w:tmpl w:val="F46A513C"/>
    <w:lvl w:ilvl="0" w:tplc="A3F440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1506C27"/>
    <w:multiLevelType w:val="hybridMultilevel"/>
    <w:tmpl w:val="908A69EC"/>
    <w:lvl w:ilvl="0" w:tplc="FFFFFFFF">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 w15:restartNumberingAfterBreak="0">
    <w:nsid w:val="116A44FB"/>
    <w:multiLevelType w:val="hybridMultilevel"/>
    <w:tmpl w:val="19AE728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2C95060"/>
    <w:multiLevelType w:val="hybridMultilevel"/>
    <w:tmpl w:val="D2FC8A4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122C57"/>
    <w:multiLevelType w:val="hybridMultilevel"/>
    <w:tmpl w:val="DA5CA9F0"/>
    <w:lvl w:ilvl="0" w:tplc="04240017">
      <w:start w:val="1"/>
      <w:numFmt w:val="lowerLetter"/>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655642"/>
    <w:multiLevelType w:val="hybridMultilevel"/>
    <w:tmpl w:val="A5621AB6"/>
    <w:lvl w:ilvl="0" w:tplc="11707AE8">
      <w:start w:val="1"/>
      <w:numFmt w:val="lowerLetter"/>
      <w:lvlText w:val="%1)"/>
      <w:lvlJc w:val="left"/>
      <w:pPr>
        <w:ind w:left="360" w:hanging="360"/>
      </w:pPr>
      <w:rPr>
        <w:rFonts w:asciiTheme="minorHAnsi" w:eastAsiaTheme="minorHAnsi" w:hAnsiTheme="minorHAnsi" w:cstheme="minorHAnsi"/>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7AC58F9"/>
    <w:multiLevelType w:val="hybridMultilevel"/>
    <w:tmpl w:val="62EC6B7A"/>
    <w:lvl w:ilvl="0" w:tplc="B468A704">
      <w:start w:val="1"/>
      <w:numFmt w:val="decimal"/>
      <w:pStyle w:val="Imeukrep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7E404F"/>
    <w:multiLevelType w:val="hybridMultilevel"/>
    <w:tmpl w:val="4E94F006"/>
    <w:lvl w:ilvl="0" w:tplc="04240017">
      <w:start w:val="1"/>
      <w:numFmt w:val="lowerLetter"/>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D685D10"/>
    <w:multiLevelType w:val="hybridMultilevel"/>
    <w:tmpl w:val="6B0C45A2"/>
    <w:lvl w:ilvl="0" w:tplc="395026B6">
      <w:start w:val="1"/>
      <w:numFmt w:val="low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0435E99"/>
    <w:multiLevelType w:val="multilevel"/>
    <w:tmpl w:val="63CCEE5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25502117"/>
    <w:multiLevelType w:val="hybridMultilevel"/>
    <w:tmpl w:val="5E8CA71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567144C"/>
    <w:multiLevelType w:val="hybridMultilevel"/>
    <w:tmpl w:val="908A69EC"/>
    <w:lvl w:ilvl="0" w:tplc="F16070D2">
      <w:start w:val="1"/>
      <w:numFmt w:val="lowerLetter"/>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2" w15:restartNumberingAfterBreak="0">
    <w:nsid w:val="25846FFD"/>
    <w:multiLevelType w:val="hybridMultilevel"/>
    <w:tmpl w:val="F04C37D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6B76786"/>
    <w:multiLevelType w:val="hybridMultilevel"/>
    <w:tmpl w:val="092ACD3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7C70D0A"/>
    <w:multiLevelType w:val="hybridMultilevel"/>
    <w:tmpl w:val="D2B2B4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3A4879"/>
    <w:multiLevelType w:val="hybridMultilevel"/>
    <w:tmpl w:val="448630EE"/>
    <w:lvl w:ilvl="0" w:tplc="5BC64F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4D31D08"/>
    <w:multiLevelType w:val="hybridMultilevel"/>
    <w:tmpl w:val="BA70CDAE"/>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4A9157C7"/>
    <w:multiLevelType w:val="hybridMultilevel"/>
    <w:tmpl w:val="653AE0D0"/>
    <w:lvl w:ilvl="0" w:tplc="04240001">
      <w:start w:val="1"/>
      <w:numFmt w:val="bullet"/>
      <w:lvlText w:val=""/>
      <w:lvlJc w:val="left"/>
      <w:pPr>
        <w:ind w:left="1068" w:hanging="360"/>
      </w:pPr>
      <w:rPr>
        <w:rFonts w:ascii="Symbol" w:hAnsi="Symbol"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8" w15:restartNumberingAfterBreak="0">
    <w:nsid w:val="4B59478D"/>
    <w:multiLevelType w:val="hybridMultilevel"/>
    <w:tmpl w:val="2F040EC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F3D248C"/>
    <w:multiLevelType w:val="hybridMultilevel"/>
    <w:tmpl w:val="794AA76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1D0695C"/>
    <w:multiLevelType w:val="hybridMultilevel"/>
    <w:tmpl w:val="BC942364"/>
    <w:lvl w:ilvl="0" w:tplc="FFFFFFFF">
      <w:start w:val="1"/>
      <w:numFmt w:val="upperLetter"/>
      <w:lvlText w:val="%1."/>
      <w:lvlJc w:val="left"/>
      <w:pPr>
        <w:ind w:left="426" w:hanging="360"/>
      </w:pPr>
    </w:lvl>
    <w:lvl w:ilvl="1" w:tplc="FFFFFFFF" w:tentative="1">
      <w:start w:val="1"/>
      <w:numFmt w:val="lowerLetter"/>
      <w:lvlText w:val="%2."/>
      <w:lvlJc w:val="left"/>
      <w:pPr>
        <w:ind w:left="1146" w:hanging="360"/>
      </w:pPr>
    </w:lvl>
    <w:lvl w:ilvl="2" w:tplc="FFFFFFFF" w:tentative="1">
      <w:start w:val="1"/>
      <w:numFmt w:val="lowerRoman"/>
      <w:lvlText w:val="%3."/>
      <w:lvlJc w:val="right"/>
      <w:pPr>
        <w:ind w:left="1866" w:hanging="180"/>
      </w:pPr>
    </w:lvl>
    <w:lvl w:ilvl="3" w:tplc="FFFFFFFF" w:tentative="1">
      <w:start w:val="1"/>
      <w:numFmt w:val="decimal"/>
      <w:lvlText w:val="%4."/>
      <w:lvlJc w:val="left"/>
      <w:pPr>
        <w:ind w:left="2586" w:hanging="360"/>
      </w:pPr>
    </w:lvl>
    <w:lvl w:ilvl="4" w:tplc="FFFFFFFF" w:tentative="1">
      <w:start w:val="1"/>
      <w:numFmt w:val="lowerLetter"/>
      <w:lvlText w:val="%5."/>
      <w:lvlJc w:val="left"/>
      <w:pPr>
        <w:ind w:left="3306" w:hanging="360"/>
      </w:pPr>
    </w:lvl>
    <w:lvl w:ilvl="5" w:tplc="FFFFFFFF" w:tentative="1">
      <w:start w:val="1"/>
      <w:numFmt w:val="lowerRoman"/>
      <w:lvlText w:val="%6."/>
      <w:lvlJc w:val="right"/>
      <w:pPr>
        <w:ind w:left="4026" w:hanging="180"/>
      </w:pPr>
    </w:lvl>
    <w:lvl w:ilvl="6" w:tplc="FFFFFFFF" w:tentative="1">
      <w:start w:val="1"/>
      <w:numFmt w:val="decimal"/>
      <w:lvlText w:val="%7."/>
      <w:lvlJc w:val="left"/>
      <w:pPr>
        <w:ind w:left="4746" w:hanging="360"/>
      </w:pPr>
    </w:lvl>
    <w:lvl w:ilvl="7" w:tplc="FFFFFFFF" w:tentative="1">
      <w:start w:val="1"/>
      <w:numFmt w:val="lowerLetter"/>
      <w:lvlText w:val="%8."/>
      <w:lvlJc w:val="left"/>
      <w:pPr>
        <w:ind w:left="5466" w:hanging="360"/>
      </w:pPr>
    </w:lvl>
    <w:lvl w:ilvl="8" w:tplc="FFFFFFFF" w:tentative="1">
      <w:start w:val="1"/>
      <w:numFmt w:val="lowerRoman"/>
      <w:lvlText w:val="%9."/>
      <w:lvlJc w:val="right"/>
      <w:pPr>
        <w:ind w:left="6186" w:hanging="180"/>
      </w:pPr>
    </w:lvl>
  </w:abstractNum>
  <w:abstractNum w:abstractNumId="21" w15:restartNumberingAfterBreak="0">
    <w:nsid w:val="52EB3B54"/>
    <w:multiLevelType w:val="hybridMultilevel"/>
    <w:tmpl w:val="00EA8584"/>
    <w:lvl w:ilvl="0" w:tplc="0568E586">
      <w:start w:val="1"/>
      <w:numFmt w:val="decimal"/>
      <w:lvlText w:val="(%1)"/>
      <w:lvlJc w:val="left"/>
      <w:pPr>
        <w:ind w:left="720" w:hanging="360"/>
      </w:pPr>
      <w:rPr>
        <w:rFonts w:eastAsia="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2F30D19"/>
    <w:multiLevelType w:val="hybridMultilevel"/>
    <w:tmpl w:val="64A8E0BC"/>
    <w:lvl w:ilvl="0" w:tplc="A9F81198">
      <w:start w:val="1"/>
      <w:numFmt w:val="upp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59E672D"/>
    <w:multiLevelType w:val="multilevel"/>
    <w:tmpl w:val="63CCEE5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590F5472"/>
    <w:multiLevelType w:val="hybridMultilevel"/>
    <w:tmpl w:val="A24CE322"/>
    <w:lvl w:ilvl="0" w:tplc="79D2FF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9735CE4"/>
    <w:multiLevelType w:val="hybridMultilevel"/>
    <w:tmpl w:val="EFDEC8E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B6B4F0B"/>
    <w:multiLevelType w:val="hybridMultilevel"/>
    <w:tmpl w:val="7B3C20B4"/>
    <w:lvl w:ilvl="0" w:tplc="A70874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46A033A"/>
    <w:multiLevelType w:val="hybridMultilevel"/>
    <w:tmpl w:val="51BACCA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8C8187B"/>
    <w:multiLevelType w:val="hybridMultilevel"/>
    <w:tmpl w:val="C400E4EA"/>
    <w:lvl w:ilvl="0" w:tplc="65C6F5BE">
      <w:start w:val="1"/>
      <w:numFmt w:val="lowerLetter"/>
      <w:lvlText w:val="%1)"/>
      <w:lvlJc w:val="left"/>
      <w:pPr>
        <w:ind w:left="720" w:hanging="360"/>
      </w:pPr>
      <w:rPr>
        <w:rFonts w:ascii="Segoe UI Semilight" w:eastAsiaTheme="minorHAnsi" w:hAnsi="Segoe UI Semilight" w:cs="Segoe UI Semiligh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92212DA"/>
    <w:multiLevelType w:val="hybridMultilevel"/>
    <w:tmpl w:val="5674098C"/>
    <w:lvl w:ilvl="0" w:tplc="E3A6F5DA">
      <w:start w:val="1"/>
      <w:numFmt w:val="lowerLetter"/>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6D6F0CF2"/>
    <w:multiLevelType w:val="hybridMultilevel"/>
    <w:tmpl w:val="475E4F70"/>
    <w:lvl w:ilvl="0" w:tplc="04240017">
      <w:start w:val="1"/>
      <w:numFmt w:val="low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1" w15:restartNumberingAfterBreak="0">
    <w:nsid w:val="6E847D9E"/>
    <w:multiLevelType w:val="hybridMultilevel"/>
    <w:tmpl w:val="CE760476"/>
    <w:lvl w:ilvl="0" w:tplc="21482E9E">
      <w:start w:val="1"/>
      <w:numFmt w:val="upperLetter"/>
      <w:lvlText w:val="%1)"/>
      <w:lvlJc w:val="left"/>
      <w:pPr>
        <w:ind w:left="1080" w:hanging="360"/>
      </w:pPr>
      <w:rPr>
        <w:rFonts w:hint="default"/>
        <w:b/>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15:restartNumberingAfterBreak="0">
    <w:nsid w:val="6F090C46"/>
    <w:multiLevelType w:val="hybridMultilevel"/>
    <w:tmpl w:val="A504234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07629B6"/>
    <w:multiLevelType w:val="hybridMultilevel"/>
    <w:tmpl w:val="A7BEA06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755F16BC"/>
    <w:multiLevelType w:val="hybridMultilevel"/>
    <w:tmpl w:val="B616187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58F3FF8"/>
    <w:multiLevelType w:val="hybridMultilevel"/>
    <w:tmpl w:val="475E4F70"/>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5DB219D"/>
    <w:multiLevelType w:val="hybridMultilevel"/>
    <w:tmpl w:val="F892A87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88B4DCF"/>
    <w:multiLevelType w:val="hybridMultilevel"/>
    <w:tmpl w:val="BC942364"/>
    <w:lvl w:ilvl="0" w:tplc="FFFFFFFF">
      <w:start w:val="1"/>
      <w:numFmt w:val="upperLetter"/>
      <w:pStyle w:val="1NASLOV"/>
      <w:lvlText w:val="%1."/>
      <w:lvlJc w:val="left"/>
      <w:pPr>
        <w:ind w:left="426" w:hanging="360"/>
      </w:pPr>
    </w:lvl>
    <w:lvl w:ilvl="1" w:tplc="FFFFFFFF" w:tentative="1">
      <w:start w:val="1"/>
      <w:numFmt w:val="lowerLetter"/>
      <w:lvlText w:val="%2."/>
      <w:lvlJc w:val="left"/>
      <w:pPr>
        <w:ind w:left="1146" w:hanging="360"/>
      </w:pPr>
    </w:lvl>
    <w:lvl w:ilvl="2" w:tplc="FFFFFFFF" w:tentative="1">
      <w:start w:val="1"/>
      <w:numFmt w:val="lowerRoman"/>
      <w:lvlText w:val="%3."/>
      <w:lvlJc w:val="right"/>
      <w:pPr>
        <w:ind w:left="1866" w:hanging="180"/>
      </w:pPr>
    </w:lvl>
    <w:lvl w:ilvl="3" w:tplc="FFFFFFFF" w:tentative="1">
      <w:start w:val="1"/>
      <w:numFmt w:val="decimal"/>
      <w:lvlText w:val="%4."/>
      <w:lvlJc w:val="left"/>
      <w:pPr>
        <w:ind w:left="2586" w:hanging="360"/>
      </w:pPr>
    </w:lvl>
    <w:lvl w:ilvl="4" w:tplc="FFFFFFFF" w:tentative="1">
      <w:start w:val="1"/>
      <w:numFmt w:val="lowerLetter"/>
      <w:lvlText w:val="%5."/>
      <w:lvlJc w:val="left"/>
      <w:pPr>
        <w:ind w:left="3306" w:hanging="360"/>
      </w:pPr>
    </w:lvl>
    <w:lvl w:ilvl="5" w:tplc="FFFFFFFF" w:tentative="1">
      <w:start w:val="1"/>
      <w:numFmt w:val="lowerRoman"/>
      <w:lvlText w:val="%6."/>
      <w:lvlJc w:val="right"/>
      <w:pPr>
        <w:ind w:left="4026" w:hanging="180"/>
      </w:pPr>
    </w:lvl>
    <w:lvl w:ilvl="6" w:tplc="FFFFFFFF" w:tentative="1">
      <w:start w:val="1"/>
      <w:numFmt w:val="decimal"/>
      <w:lvlText w:val="%7."/>
      <w:lvlJc w:val="left"/>
      <w:pPr>
        <w:ind w:left="4746" w:hanging="360"/>
      </w:pPr>
    </w:lvl>
    <w:lvl w:ilvl="7" w:tplc="FFFFFFFF" w:tentative="1">
      <w:start w:val="1"/>
      <w:numFmt w:val="lowerLetter"/>
      <w:lvlText w:val="%8."/>
      <w:lvlJc w:val="left"/>
      <w:pPr>
        <w:ind w:left="5466" w:hanging="360"/>
      </w:pPr>
    </w:lvl>
    <w:lvl w:ilvl="8" w:tplc="FFFFFFFF" w:tentative="1">
      <w:start w:val="1"/>
      <w:numFmt w:val="lowerRoman"/>
      <w:lvlText w:val="%9."/>
      <w:lvlJc w:val="right"/>
      <w:pPr>
        <w:ind w:left="6186" w:hanging="180"/>
      </w:pPr>
    </w:lvl>
  </w:abstractNum>
  <w:abstractNum w:abstractNumId="38" w15:restartNumberingAfterBreak="0">
    <w:nsid w:val="78A22FC6"/>
    <w:multiLevelType w:val="hybridMultilevel"/>
    <w:tmpl w:val="2F040EC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CA75CFD"/>
    <w:multiLevelType w:val="hybridMultilevel"/>
    <w:tmpl w:val="A4FCC21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75336755">
    <w:abstractNumId w:val="39"/>
  </w:num>
  <w:num w:numId="2" w16cid:durableId="1065494523">
    <w:abstractNumId w:val="21"/>
  </w:num>
  <w:num w:numId="3" w16cid:durableId="1899047201">
    <w:abstractNumId w:val="6"/>
  </w:num>
  <w:num w:numId="4" w16cid:durableId="1289749598">
    <w:abstractNumId w:val="37"/>
  </w:num>
  <w:num w:numId="5" w16cid:durableId="771439590">
    <w:abstractNumId w:val="23"/>
  </w:num>
  <w:num w:numId="6" w16cid:durableId="1754887021">
    <w:abstractNumId w:val="9"/>
  </w:num>
  <w:num w:numId="7" w16cid:durableId="998003849">
    <w:abstractNumId w:val="20"/>
  </w:num>
  <w:num w:numId="8" w16cid:durableId="197813275">
    <w:abstractNumId w:val="14"/>
  </w:num>
  <w:num w:numId="9" w16cid:durableId="1478451572">
    <w:abstractNumId w:val="36"/>
  </w:num>
  <w:num w:numId="10" w16cid:durableId="1425298117">
    <w:abstractNumId w:val="30"/>
  </w:num>
  <w:num w:numId="11" w16cid:durableId="271590218">
    <w:abstractNumId w:val="25"/>
  </w:num>
  <w:num w:numId="12" w16cid:durableId="1193231512">
    <w:abstractNumId w:val="35"/>
  </w:num>
  <w:num w:numId="13" w16cid:durableId="29764814">
    <w:abstractNumId w:val="38"/>
  </w:num>
  <w:num w:numId="14" w16cid:durableId="1370494794">
    <w:abstractNumId w:val="28"/>
  </w:num>
  <w:num w:numId="15" w16cid:durableId="754594119">
    <w:abstractNumId w:val="17"/>
  </w:num>
  <w:num w:numId="16" w16cid:durableId="48039249">
    <w:abstractNumId w:val="27"/>
  </w:num>
  <w:num w:numId="17" w16cid:durableId="2050259229">
    <w:abstractNumId w:val="10"/>
  </w:num>
  <w:num w:numId="18" w16cid:durableId="573928762">
    <w:abstractNumId w:val="11"/>
  </w:num>
  <w:num w:numId="19" w16cid:durableId="1677801629">
    <w:abstractNumId w:val="34"/>
  </w:num>
  <w:num w:numId="20" w16cid:durableId="1413358118">
    <w:abstractNumId w:val="1"/>
  </w:num>
  <w:num w:numId="21" w16cid:durableId="1845853448">
    <w:abstractNumId w:val="29"/>
  </w:num>
  <w:num w:numId="22" w16cid:durableId="439494647">
    <w:abstractNumId w:val="4"/>
  </w:num>
  <w:num w:numId="23" w16cid:durableId="2106420476">
    <w:abstractNumId w:val="16"/>
  </w:num>
  <w:num w:numId="24" w16cid:durableId="383214016">
    <w:abstractNumId w:val="19"/>
  </w:num>
  <w:num w:numId="25" w16cid:durableId="1802848165">
    <w:abstractNumId w:val="32"/>
  </w:num>
  <w:num w:numId="26" w16cid:durableId="802842862">
    <w:abstractNumId w:val="18"/>
  </w:num>
  <w:num w:numId="27" w16cid:durableId="582688352">
    <w:abstractNumId w:val="12"/>
  </w:num>
  <w:num w:numId="28" w16cid:durableId="886070984">
    <w:abstractNumId w:val="3"/>
  </w:num>
  <w:num w:numId="29" w16cid:durableId="329138230">
    <w:abstractNumId w:val="31"/>
  </w:num>
  <w:num w:numId="30" w16cid:durableId="1732921140">
    <w:abstractNumId w:val="22"/>
  </w:num>
  <w:num w:numId="31" w16cid:durableId="1493449492">
    <w:abstractNumId w:val="8"/>
  </w:num>
  <w:num w:numId="32" w16cid:durableId="1938053148">
    <w:abstractNumId w:val="13"/>
  </w:num>
  <w:num w:numId="33" w16cid:durableId="2040624646">
    <w:abstractNumId w:val="7"/>
  </w:num>
  <w:num w:numId="34" w16cid:durableId="1540122966">
    <w:abstractNumId w:val="33"/>
  </w:num>
  <w:num w:numId="35" w16cid:durableId="1789466113">
    <w:abstractNumId w:val="5"/>
  </w:num>
  <w:num w:numId="36" w16cid:durableId="42295672">
    <w:abstractNumId w:val="2"/>
  </w:num>
  <w:num w:numId="37" w16cid:durableId="182479189">
    <w:abstractNumId w:val="24"/>
  </w:num>
  <w:num w:numId="38" w16cid:durableId="517740956">
    <w:abstractNumId w:val="15"/>
  </w:num>
  <w:num w:numId="39" w16cid:durableId="1931616039">
    <w:abstractNumId w:val="26"/>
  </w:num>
  <w:num w:numId="40" w16cid:durableId="167445014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54EC"/>
    <w:rsid w:val="00023CBC"/>
    <w:rsid w:val="00175F5F"/>
    <w:rsid w:val="0019080D"/>
    <w:rsid w:val="00196651"/>
    <w:rsid w:val="001F0055"/>
    <w:rsid w:val="00234B0A"/>
    <w:rsid w:val="002502E0"/>
    <w:rsid w:val="00261489"/>
    <w:rsid w:val="0026565F"/>
    <w:rsid w:val="00325A4B"/>
    <w:rsid w:val="00354299"/>
    <w:rsid w:val="00377E84"/>
    <w:rsid w:val="003C56BA"/>
    <w:rsid w:val="003E57D5"/>
    <w:rsid w:val="00405DD3"/>
    <w:rsid w:val="00430F41"/>
    <w:rsid w:val="00440A40"/>
    <w:rsid w:val="004656CE"/>
    <w:rsid w:val="004F29A8"/>
    <w:rsid w:val="00522FF6"/>
    <w:rsid w:val="005F6DD5"/>
    <w:rsid w:val="005F79DD"/>
    <w:rsid w:val="006373A3"/>
    <w:rsid w:val="006568F3"/>
    <w:rsid w:val="00682286"/>
    <w:rsid w:val="006D750C"/>
    <w:rsid w:val="006F0A1A"/>
    <w:rsid w:val="006F6F3E"/>
    <w:rsid w:val="0077305A"/>
    <w:rsid w:val="007A6A3F"/>
    <w:rsid w:val="007A749B"/>
    <w:rsid w:val="007E54EC"/>
    <w:rsid w:val="007F3B08"/>
    <w:rsid w:val="007F7FDF"/>
    <w:rsid w:val="00877023"/>
    <w:rsid w:val="00896E58"/>
    <w:rsid w:val="008F08CF"/>
    <w:rsid w:val="00934E04"/>
    <w:rsid w:val="00935A07"/>
    <w:rsid w:val="00A0299B"/>
    <w:rsid w:val="00A600A8"/>
    <w:rsid w:val="00A62B9A"/>
    <w:rsid w:val="00A66A19"/>
    <w:rsid w:val="00B1025E"/>
    <w:rsid w:val="00B25F96"/>
    <w:rsid w:val="00B32E70"/>
    <w:rsid w:val="00B4584E"/>
    <w:rsid w:val="00B76521"/>
    <w:rsid w:val="00CB0472"/>
    <w:rsid w:val="00CD1FE0"/>
    <w:rsid w:val="00D02BCE"/>
    <w:rsid w:val="00D706C4"/>
    <w:rsid w:val="00D77A4F"/>
    <w:rsid w:val="00DC456F"/>
    <w:rsid w:val="00E46A3F"/>
    <w:rsid w:val="00E52B34"/>
    <w:rsid w:val="00E64B68"/>
    <w:rsid w:val="00EE37C1"/>
    <w:rsid w:val="00EE7BC9"/>
    <w:rsid w:val="00EF0E85"/>
    <w:rsid w:val="00F46C25"/>
    <w:rsid w:val="00F61C0F"/>
    <w:rsid w:val="00F666CE"/>
    <w:rsid w:val="00FD4B09"/>
    <w:rsid w:val="00FE65A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79FE3CC"/>
  <w15:chartTrackingRefBased/>
  <w15:docId w15:val="{A4FBDDA9-416D-4F8A-B09B-7A355B1BE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B4584E"/>
    <w:pPr>
      <w:keepNext/>
      <w:keepLines/>
      <w:spacing w:before="240" w:after="0"/>
      <w:jc w:val="both"/>
      <w:outlineLvl w:val="0"/>
    </w:pPr>
    <w:rPr>
      <w:rFonts w:asciiTheme="majorHAnsi" w:eastAsiaTheme="majorEastAsia" w:hAnsiTheme="majorHAnsi" w:cstheme="majorBidi"/>
      <w:color w:val="2F5496" w:themeColor="accent1" w:themeShade="BF"/>
      <w:kern w:val="0"/>
      <w:sz w:val="32"/>
      <w:szCs w:val="32"/>
      <w14:ligatures w14:val="none"/>
    </w:rPr>
  </w:style>
  <w:style w:type="paragraph" w:styleId="Naslov2">
    <w:name w:val="heading 2"/>
    <w:basedOn w:val="Navaden"/>
    <w:next w:val="Navaden"/>
    <w:link w:val="Naslov2Znak"/>
    <w:uiPriority w:val="9"/>
    <w:semiHidden/>
    <w:unhideWhenUsed/>
    <w:qFormat/>
    <w:rsid w:val="00B4584E"/>
    <w:pPr>
      <w:keepNext/>
      <w:keepLines/>
      <w:spacing w:before="40" w:after="0"/>
      <w:jc w:val="both"/>
      <w:outlineLvl w:val="1"/>
    </w:pPr>
    <w:rPr>
      <w:rFonts w:asciiTheme="majorHAnsi" w:eastAsiaTheme="majorEastAsia" w:hAnsiTheme="majorHAnsi" w:cstheme="majorBidi"/>
      <w:color w:val="2F5496" w:themeColor="accent1" w:themeShade="BF"/>
      <w:kern w:val="0"/>
      <w:sz w:val="26"/>
      <w:szCs w:val="26"/>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7E54EC"/>
    <w:pPr>
      <w:ind w:left="720"/>
      <w:contextualSpacing/>
    </w:pPr>
  </w:style>
  <w:style w:type="paragraph" w:customStyle="1" w:styleId="odstavek">
    <w:name w:val="odstavek"/>
    <w:basedOn w:val="Navaden"/>
    <w:rsid w:val="00B4584E"/>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OdstavekseznamaZnak">
    <w:name w:val="Odstavek seznama Znak"/>
    <w:basedOn w:val="Privzetapisavaodstavka"/>
    <w:link w:val="Odstavekseznama"/>
    <w:uiPriority w:val="34"/>
    <w:rsid w:val="00B4584E"/>
  </w:style>
  <w:style w:type="character" w:customStyle="1" w:styleId="Naslov1Znak">
    <w:name w:val="Naslov 1 Znak"/>
    <w:basedOn w:val="Privzetapisavaodstavka"/>
    <w:link w:val="Naslov1"/>
    <w:uiPriority w:val="9"/>
    <w:rsid w:val="00B4584E"/>
    <w:rPr>
      <w:rFonts w:asciiTheme="majorHAnsi" w:eastAsiaTheme="majorEastAsia" w:hAnsiTheme="majorHAnsi" w:cstheme="majorBidi"/>
      <w:color w:val="2F5496" w:themeColor="accent1" w:themeShade="BF"/>
      <w:kern w:val="0"/>
      <w:sz w:val="32"/>
      <w:szCs w:val="32"/>
      <w14:ligatures w14:val="none"/>
    </w:rPr>
  </w:style>
  <w:style w:type="character" w:customStyle="1" w:styleId="Naslov2Znak">
    <w:name w:val="Naslov 2 Znak"/>
    <w:basedOn w:val="Privzetapisavaodstavka"/>
    <w:link w:val="Naslov2"/>
    <w:uiPriority w:val="9"/>
    <w:semiHidden/>
    <w:rsid w:val="00B4584E"/>
    <w:rPr>
      <w:rFonts w:asciiTheme="majorHAnsi" w:eastAsiaTheme="majorEastAsia" w:hAnsiTheme="majorHAnsi" w:cstheme="majorBidi"/>
      <w:color w:val="2F5496" w:themeColor="accent1" w:themeShade="BF"/>
      <w:kern w:val="0"/>
      <w:sz w:val="26"/>
      <w:szCs w:val="26"/>
      <w14:ligatures w14:val="none"/>
    </w:rPr>
  </w:style>
  <w:style w:type="table" w:styleId="Tabelamrea">
    <w:name w:val="Table Grid"/>
    <w:basedOn w:val="Navadnatabela"/>
    <w:uiPriority w:val="59"/>
    <w:rsid w:val="00B458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B4584E"/>
    <w:rPr>
      <w:sz w:val="16"/>
      <w:szCs w:val="16"/>
    </w:rPr>
  </w:style>
  <w:style w:type="paragraph" w:styleId="Pripombabesedilo">
    <w:name w:val="annotation text"/>
    <w:basedOn w:val="Navaden"/>
    <w:link w:val="PripombabesediloZnak"/>
    <w:uiPriority w:val="99"/>
    <w:unhideWhenUsed/>
    <w:rsid w:val="00B4584E"/>
    <w:pPr>
      <w:spacing w:after="120" w:line="240" w:lineRule="auto"/>
      <w:jc w:val="both"/>
    </w:pPr>
    <w:rPr>
      <w:rFonts w:ascii="Segoe UI Semilight" w:hAnsi="Segoe UI Semilight" w:cs="Segoe UI Semilight"/>
      <w:kern w:val="0"/>
      <w:sz w:val="20"/>
      <w:szCs w:val="20"/>
      <w14:ligatures w14:val="none"/>
    </w:rPr>
  </w:style>
  <w:style w:type="character" w:customStyle="1" w:styleId="PripombabesediloZnak">
    <w:name w:val="Pripomba – besedilo Znak"/>
    <w:basedOn w:val="Privzetapisavaodstavka"/>
    <w:link w:val="Pripombabesedilo"/>
    <w:uiPriority w:val="99"/>
    <w:rsid w:val="00B4584E"/>
    <w:rPr>
      <w:rFonts w:ascii="Segoe UI Semilight" w:hAnsi="Segoe UI Semilight" w:cs="Segoe UI Semilight"/>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B4584E"/>
    <w:rPr>
      <w:b/>
      <w:bCs/>
    </w:rPr>
  </w:style>
  <w:style w:type="character" w:customStyle="1" w:styleId="ZadevapripombeZnak">
    <w:name w:val="Zadeva pripombe Znak"/>
    <w:basedOn w:val="PripombabesediloZnak"/>
    <w:link w:val="Zadevapripombe"/>
    <w:uiPriority w:val="99"/>
    <w:semiHidden/>
    <w:rsid w:val="00B4584E"/>
    <w:rPr>
      <w:rFonts w:ascii="Segoe UI Semilight" w:hAnsi="Segoe UI Semilight" w:cs="Segoe UI Semilight"/>
      <w:b/>
      <w:bCs/>
      <w:kern w:val="0"/>
      <w:sz w:val="20"/>
      <w:szCs w:val="20"/>
      <w14:ligatures w14:val="none"/>
    </w:rPr>
  </w:style>
  <w:style w:type="paragraph" w:customStyle="1" w:styleId="Imeukrepa">
    <w:name w:val="Ime ukrepa"/>
    <w:basedOn w:val="Odstavekseznama"/>
    <w:link w:val="ImeukrepaZnak"/>
    <w:qFormat/>
    <w:rsid w:val="00B4584E"/>
    <w:pPr>
      <w:numPr>
        <w:numId w:val="3"/>
      </w:numPr>
      <w:spacing w:after="0" w:line="240" w:lineRule="auto"/>
      <w:jc w:val="both"/>
    </w:pPr>
    <w:rPr>
      <w:rFonts w:ascii="Segoe UI Semilight" w:hAnsi="Segoe UI Semilight" w:cs="Arial"/>
      <w:b/>
      <w:bCs/>
      <w:kern w:val="0"/>
      <w:szCs w:val="20"/>
      <w14:ligatures w14:val="none"/>
    </w:rPr>
  </w:style>
  <w:style w:type="character" w:customStyle="1" w:styleId="ImeukrepaZnak">
    <w:name w:val="Ime ukrepa Znak"/>
    <w:basedOn w:val="OdstavekseznamaZnak"/>
    <w:link w:val="Imeukrepa"/>
    <w:rsid w:val="00B4584E"/>
    <w:rPr>
      <w:rFonts w:ascii="Segoe UI Semilight" w:hAnsi="Segoe UI Semilight" w:cs="Arial"/>
      <w:b/>
      <w:bCs/>
      <w:kern w:val="0"/>
      <w:szCs w:val="20"/>
      <w14:ligatures w14:val="none"/>
    </w:rPr>
  </w:style>
  <w:style w:type="paragraph" w:styleId="Revizija">
    <w:name w:val="Revision"/>
    <w:hidden/>
    <w:uiPriority w:val="99"/>
    <w:semiHidden/>
    <w:rsid w:val="00B4584E"/>
    <w:pPr>
      <w:spacing w:after="0" w:line="240" w:lineRule="auto"/>
    </w:pPr>
  </w:style>
  <w:style w:type="paragraph" w:customStyle="1" w:styleId="tab-active">
    <w:name w:val="tab-active"/>
    <w:basedOn w:val="Navaden"/>
    <w:rsid w:val="00B4584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character" w:customStyle="1" w:styleId="tab-active-text">
    <w:name w:val="tab-active-text"/>
    <w:basedOn w:val="Privzetapisavaodstavka"/>
    <w:rsid w:val="00B4584E"/>
  </w:style>
  <w:style w:type="paragraph" w:styleId="Glava">
    <w:name w:val="header"/>
    <w:basedOn w:val="Navaden"/>
    <w:link w:val="GlavaZnak"/>
    <w:uiPriority w:val="99"/>
    <w:unhideWhenUsed/>
    <w:rsid w:val="00B4584E"/>
    <w:pPr>
      <w:tabs>
        <w:tab w:val="center" w:pos="4536"/>
        <w:tab w:val="right" w:pos="9072"/>
      </w:tabs>
      <w:spacing w:after="0" w:line="240" w:lineRule="auto"/>
      <w:jc w:val="both"/>
    </w:pPr>
    <w:rPr>
      <w:rFonts w:ascii="Segoe UI Semilight" w:hAnsi="Segoe UI Semilight" w:cs="Segoe UI Semilight"/>
      <w:kern w:val="0"/>
      <w14:ligatures w14:val="none"/>
    </w:rPr>
  </w:style>
  <w:style w:type="character" w:customStyle="1" w:styleId="GlavaZnak">
    <w:name w:val="Glava Znak"/>
    <w:basedOn w:val="Privzetapisavaodstavka"/>
    <w:link w:val="Glava"/>
    <w:uiPriority w:val="99"/>
    <w:rsid w:val="00B4584E"/>
    <w:rPr>
      <w:rFonts w:ascii="Segoe UI Semilight" w:hAnsi="Segoe UI Semilight" w:cs="Segoe UI Semilight"/>
      <w:kern w:val="0"/>
      <w14:ligatures w14:val="none"/>
    </w:rPr>
  </w:style>
  <w:style w:type="paragraph" w:styleId="Noga">
    <w:name w:val="footer"/>
    <w:aliases w:val="Footer-PR"/>
    <w:basedOn w:val="Navaden"/>
    <w:link w:val="NogaZnak"/>
    <w:uiPriority w:val="99"/>
    <w:unhideWhenUsed/>
    <w:rsid w:val="00B4584E"/>
    <w:pPr>
      <w:tabs>
        <w:tab w:val="center" w:pos="4536"/>
        <w:tab w:val="right" w:pos="9072"/>
      </w:tabs>
      <w:spacing w:after="0" w:line="240" w:lineRule="auto"/>
      <w:jc w:val="both"/>
    </w:pPr>
    <w:rPr>
      <w:rFonts w:ascii="Segoe UI Semilight" w:hAnsi="Segoe UI Semilight" w:cs="Segoe UI Semilight"/>
      <w:kern w:val="0"/>
      <w14:ligatures w14:val="none"/>
    </w:rPr>
  </w:style>
  <w:style w:type="character" w:customStyle="1" w:styleId="NogaZnak">
    <w:name w:val="Noga Znak"/>
    <w:aliases w:val="Footer-PR Znak"/>
    <w:basedOn w:val="Privzetapisavaodstavka"/>
    <w:link w:val="Noga"/>
    <w:uiPriority w:val="99"/>
    <w:rsid w:val="00B4584E"/>
    <w:rPr>
      <w:rFonts w:ascii="Segoe UI Semilight" w:hAnsi="Segoe UI Semilight" w:cs="Segoe UI Semilight"/>
      <w:kern w:val="0"/>
      <w14:ligatures w14:val="none"/>
    </w:rPr>
  </w:style>
  <w:style w:type="character" w:customStyle="1" w:styleId="cf01">
    <w:name w:val="cf01"/>
    <w:basedOn w:val="Privzetapisavaodstavka"/>
    <w:rsid w:val="00B4584E"/>
    <w:rPr>
      <w:rFonts w:ascii="Segoe UI" w:hAnsi="Segoe UI" w:cs="Segoe UI" w:hint="default"/>
      <w:sz w:val="18"/>
      <w:szCs w:val="18"/>
    </w:rPr>
  </w:style>
  <w:style w:type="paragraph" w:customStyle="1" w:styleId="pf1">
    <w:name w:val="pf1"/>
    <w:basedOn w:val="Navaden"/>
    <w:rsid w:val="00B4584E"/>
    <w:pPr>
      <w:spacing w:before="100" w:beforeAutospacing="1" w:after="100" w:afterAutospacing="1" w:line="240" w:lineRule="auto"/>
      <w:ind w:left="300" w:hanging="300"/>
      <w:jc w:val="both"/>
    </w:pPr>
    <w:rPr>
      <w:rFonts w:ascii="Times New Roman" w:eastAsia="Times New Roman" w:hAnsi="Times New Roman" w:cs="Times New Roman"/>
      <w:kern w:val="0"/>
      <w:sz w:val="24"/>
      <w:szCs w:val="24"/>
      <w:lang w:eastAsia="sl-SI"/>
      <w14:ligatures w14:val="none"/>
    </w:rPr>
  </w:style>
  <w:style w:type="paragraph" w:customStyle="1" w:styleId="pf0">
    <w:name w:val="pf0"/>
    <w:basedOn w:val="Navaden"/>
    <w:rsid w:val="00B4584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character" w:customStyle="1" w:styleId="cf11">
    <w:name w:val="cf11"/>
    <w:basedOn w:val="Privzetapisavaodstavka"/>
    <w:rsid w:val="00B4584E"/>
    <w:rPr>
      <w:rFonts w:ascii="Segoe UI" w:hAnsi="Segoe UI" w:cs="Segoe UI" w:hint="default"/>
      <w:sz w:val="18"/>
      <w:szCs w:val="18"/>
    </w:rPr>
  </w:style>
  <w:style w:type="character" w:styleId="Hiperpovezava">
    <w:name w:val="Hyperlink"/>
    <w:basedOn w:val="Privzetapisavaodstavka"/>
    <w:uiPriority w:val="99"/>
    <w:unhideWhenUsed/>
    <w:rsid w:val="00B4584E"/>
    <w:rPr>
      <w:color w:val="0563C1" w:themeColor="hyperlink"/>
      <w:u w:val="single"/>
    </w:rPr>
  </w:style>
  <w:style w:type="character" w:styleId="Nerazreenaomemba">
    <w:name w:val="Unresolved Mention"/>
    <w:basedOn w:val="Privzetapisavaodstavka"/>
    <w:uiPriority w:val="99"/>
    <w:semiHidden/>
    <w:unhideWhenUsed/>
    <w:rsid w:val="00B4584E"/>
    <w:rPr>
      <w:color w:val="605E5C"/>
      <w:shd w:val="clear" w:color="auto" w:fill="E1DFDD"/>
    </w:rPr>
  </w:style>
  <w:style w:type="paragraph" w:styleId="Napis">
    <w:name w:val="caption"/>
    <w:basedOn w:val="Navaden"/>
    <w:next w:val="Navaden"/>
    <w:uiPriority w:val="35"/>
    <w:unhideWhenUsed/>
    <w:qFormat/>
    <w:rsid w:val="00B4584E"/>
    <w:pPr>
      <w:spacing w:after="200" w:line="240" w:lineRule="auto"/>
      <w:jc w:val="both"/>
    </w:pPr>
    <w:rPr>
      <w:rFonts w:ascii="Segoe UI Semilight" w:hAnsi="Segoe UI Semilight" w:cs="Segoe UI Semilight"/>
      <w:i/>
      <w:iCs/>
      <w:color w:val="44546A" w:themeColor="text2"/>
      <w:kern w:val="0"/>
      <w:sz w:val="18"/>
      <w:szCs w:val="18"/>
      <w14:ligatures w14:val="none"/>
    </w:rPr>
  </w:style>
  <w:style w:type="paragraph" w:customStyle="1" w:styleId="NASLOVNICAPODNASLOVPROJEKTA">
    <w:name w:val="NASLOVNICA_PODNASLOV PROJEKTA"/>
    <w:basedOn w:val="Navaden"/>
    <w:link w:val="NASLOVNICAPODNASLOVPROJEKTAZnak"/>
    <w:qFormat/>
    <w:rsid w:val="00B4584E"/>
    <w:pPr>
      <w:tabs>
        <w:tab w:val="left" w:pos="0"/>
        <w:tab w:val="left" w:pos="9214"/>
      </w:tabs>
      <w:spacing w:after="200" w:line="240" w:lineRule="auto"/>
      <w:ind w:right="849"/>
      <w:jc w:val="both"/>
    </w:pPr>
    <w:rPr>
      <w:rFonts w:ascii="Segoe UI Semilight" w:hAnsi="Segoe UI Semilight" w:cs="Segoe UI Semilight"/>
      <w:caps/>
      <w:color w:val="57524D"/>
      <w:kern w:val="0"/>
      <w:sz w:val="32"/>
      <w14:ligatures w14:val="none"/>
    </w:rPr>
  </w:style>
  <w:style w:type="character" w:customStyle="1" w:styleId="NASLOVNICAPODNASLOVPROJEKTAZnak">
    <w:name w:val="NASLOVNICA_PODNASLOV PROJEKTA Znak"/>
    <w:basedOn w:val="Privzetapisavaodstavka"/>
    <w:link w:val="NASLOVNICAPODNASLOVPROJEKTA"/>
    <w:rsid w:val="00B4584E"/>
    <w:rPr>
      <w:rFonts w:ascii="Segoe UI Semilight" w:hAnsi="Segoe UI Semilight" w:cs="Segoe UI Semilight"/>
      <w:caps/>
      <w:color w:val="57524D"/>
      <w:kern w:val="0"/>
      <w:sz w:val="32"/>
      <w14:ligatures w14:val="none"/>
    </w:rPr>
  </w:style>
  <w:style w:type="paragraph" w:customStyle="1" w:styleId="Uvod">
    <w:name w:val="Uvod"/>
    <w:basedOn w:val="Navaden"/>
    <w:link w:val="UvodZnak"/>
    <w:qFormat/>
    <w:rsid w:val="00B4584E"/>
    <w:pPr>
      <w:spacing w:after="0" w:line="240" w:lineRule="auto"/>
      <w:jc w:val="both"/>
    </w:pPr>
    <w:rPr>
      <w:rFonts w:ascii="Segoe UI Semilight" w:hAnsi="Segoe UI Semilight" w:cs="Segoe UI Semilight"/>
      <w:kern w:val="0"/>
      <w14:ligatures w14:val="none"/>
    </w:rPr>
  </w:style>
  <w:style w:type="character" w:customStyle="1" w:styleId="UvodZnak">
    <w:name w:val="Uvod Znak"/>
    <w:link w:val="Uvod"/>
    <w:rsid w:val="00B4584E"/>
    <w:rPr>
      <w:rFonts w:ascii="Segoe UI Semilight" w:hAnsi="Segoe UI Semilight" w:cs="Segoe UI Semilight"/>
      <w:kern w:val="0"/>
      <w14:ligatures w14:val="none"/>
    </w:rPr>
  </w:style>
  <w:style w:type="paragraph" w:customStyle="1" w:styleId="NASLOVneostevilcen">
    <w:name w:val="NASLOV_neostevilcen"/>
    <w:basedOn w:val="Navaden"/>
    <w:next w:val="Navaden"/>
    <w:link w:val="NASLOVneostevilcenZnak"/>
    <w:qFormat/>
    <w:rsid w:val="00B4584E"/>
    <w:pPr>
      <w:keepNext/>
      <w:keepLines/>
      <w:pageBreakBefore/>
      <w:spacing w:after="120" w:line="276" w:lineRule="auto"/>
      <w:ind w:left="431" w:hanging="431"/>
      <w:jc w:val="both"/>
      <w:outlineLvl w:val="0"/>
    </w:pPr>
    <w:rPr>
      <w:rFonts w:ascii="Segoe UI Semilight" w:eastAsiaTheme="majorEastAsia" w:hAnsi="Segoe UI Semilight" w:cstheme="majorBidi"/>
      <w:caps/>
      <w:color w:val="7FA05B"/>
      <w:kern w:val="0"/>
      <w:sz w:val="28"/>
      <w:szCs w:val="28"/>
      <w14:ligatures w14:val="none"/>
    </w:rPr>
  </w:style>
  <w:style w:type="character" w:customStyle="1" w:styleId="NASLOVneostevilcenZnak">
    <w:name w:val="NASLOV_neostevilcen Znak"/>
    <w:basedOn w:val="Privzetapisavaodstavka"/>
    <w:link w:val="NASLOVneostevilcen"/>
    <w:rsid w:val="00B4584E"/>
    <w:rPr>
      <w:rFonts w:ascii="Segoe UI Semilight" w:eastAsiaTheme="majorEastAsia" w:hAnsi="Segoe UI Semilight" w:cstheme="majorBidi"/>
      <w:caps/>
      <w:color w:val="7FA05B"/>
      <w:kern w:val="0"/>
      <w:sz w:val="28"/>
      <w:szCs w:val="28"/>
      <w14:ligatures w14:val="none"/>
    </w:rPr>
  </w:style>
  <w:style w:type="paragraph" w:customStyle="1" w:styleId="TabelaO">
    <w:name w:val="Tabela_O"/>
    <w:basedOn w:val="Navaden"/>
    <w:link w:val="TabelaOZnak"/>
    <w:qFormat/>
    <w:rsid w:val="00B4584E"/>
    <w:pPr>
      <w:spacing w:after="0" w:line="240" w:lineRule="auto"/>
      <w:jc w:val="both"/>
    </w:pPr>
    <w:rPr>
      <w:rFonts w:ascii="Segoe UI Semilight" w:hAnsi="Segoe UI Semilight" w:cs="Segoe UI Semilight"/>
      <w:kern w:val="0"/>
      <w:sz w:val="20"/>
      <w:szCs w:val="16"/>
      <w14:ligatures w14:val="none"/>
    </w:rPr>
  </w:style>
  <w:style w:type="character" w:customStyle="1" w:styleId="TabelaOZnak">
    <w:name w:val="Tabela_O Znak"/>
    <w:basedOn w:val="Privzetapisavaodstavka"/>
    <w:link w:val="TabelaO"/>
    <w:rsid w:val="00B4584E"/>
    <w:rPr>
      <w:rFonts w:ascii="Segoe UI Semilight" w:hAnsi="Segoe UI Semilight" w:cs="Segoe UI Semilight"/>
      <w:kern w:val="0"/>
      <w:sz w:val="20"/>
      <w:szCs w:val="16"/>
      <w14:ligatures w14:val="none"/>
    </w:rPr>
  </w:style>
  <w:style w:type="paragraph" w:customStyle="1" w:styleId="Opomba">
    <w:name w:val="Opomba"/>
    <w:basedOn w:val="Sprotnaopomba-besedilo"/>
    <w:link w:val="OpombaZnak"/>
    <w:qFormat/>
    <w:rsid w:val="00B4584E"/>
    <w:pPr>
      <w:spacing w:after="200"/>
      <w:contextualSpacing/>
    </w:pPr>
    <w:rPr>
      <w:color w:val="A6A6A6" w:themeColor="background1" w:themeShade="A6"/>
      <w:sz w:val="18"/>
      <w:szCs w:val="18"/>
      <w:lang w:eastAsia="sl-SI"/>
    </w:rPr>
  </w:style>
  <w:style w:type="character" w:customStyle="1" w:styleId="OpombaZnak">
    <w:name w:val="Opomba Znak"/>
    <w:basedOn w:val="Sprotnaopomba-besediloZnak"/>
    <w:link w:val="Opomba"/>
    <w:rsid w:val="00B4584E"/>
    <w:rPr>
      <w:rFonts w:ascii="Segoe UI Semilight" w:hAnsi="Segoe UI Semilight" w:cs="Segoe UI Semilight"/>
      <w:color w:val="A6A6A6" w:themeColor="background1" w:themeShade="A6"/>
      <w:kern w:val="0"/>
      <w:sz w:val="18"/>
      <w:szCs w:val="18"/>
      <w:lang w:eastAsia="sl-SI"/>
      <w14:ligatures w14:val="none"/>
    </w:rPr>
  </w:style>
  <w:style w:type="paragraph" w:styleId="Sprotnaopomba-besedilo">
    <w:name w:val="footnote text"/>
    <w:basedOn w:val="Navaden"/>
    <w:link w:val="Sprotnaopomba-besediloZnak"/>
    <w:uiPriority w:val="99"/>
    <w:semiHidden/>
    <w:unhideWhenUsed/>
    <w:rsid w:val="00B4584E"/>
    <w:pPr>
      <w:spacing w:after="0" w:line="240" w:lineRule="auto"/>
      <w:jc w:val="both"/>
    </w:pPr>
    <w:rPr>
      <w:rFonts w:ascii="Segoe UI Semilight" w:hAnsi="Segoe UI Semilight" w:cs="Segoe UI Semilight"/>
      <w:kern w:val="0"/>
      <w:sz w:val="20"/>
      <w:szCs w:val="20"/>
      <w14:ligatures w14:val="none"/>
    </w:rPr>
  </w:style>
  <w:style w:type="character" w:customStyle="1" w:styleId="Sprotnaopomba-besediloZnak">
    <w:name w:val="Sprotna opomba - besedilo Znak"/>
    <w:basedOn w:val="Privzetapisavaodstavka"/>
    <w:link w:val="Sprotnaopomba-besedilo"/>
    <w:uiPriority w:val="99"/>
    <w:semiHidden/>
    <w:rsid w:val="00B4584E"/>
    <w:rPr>
      <w:rFonts w:ascii="Segoe UI Semilight" w:hAnsi="Segoe UI Semilight" w:cs="Segoe UI Semilight"/>
      <w:kern w:val="0"/>
      <w:sz w:val="20"/>
      <w:szCs w:val="20"/>
      <w14:ligatures w14:val="none"/>
    </w:rPr>
  </w:style>
  <w:style w:type="paragraph" w:customStyle="1" w:styleId="1NASLOV">
    <w:name w:val="1 NASLOV"/>
    <w:basedOn w:val="Naslov1"/>
    <w:next w:val="Navaden"/>
    <w:link w:val="1NASLOVZnak"/>
    <w:qFormat/>
    <w:rsid w:val="00B4584E"/>
    <w:pPr>
      <w:pageBreakBefore/>
      <w:numPr>
        <w:numId w:val="4"/>
      </w:numPr>
      <w:spacing w:before="0" w:after="240" w:line="276" w:lineRule="auto"/>
    </w:pPr>
    <w:rPr>
      <w:rFonts w:ascii="Segoe UI Semilight" w:hAnsi="Segoe UI Semilight" w:cs="Segoe UI Semilight"/>
      <w:caps/>
      <w:color w:val="7FA05B"/>
      <w:sz w:val="28"/>
      <w:szCs w:val="28"/>
    </w:rPr>
  </w:style>
  <w:style w:type="character" w:customStyle="1" w:styleId="1NASLOVZnak">
    <w:name w:val="1 NASLOV Znak"/>
    <w:basedOn w:val="Privzetapisavaodstavka"/>
    <w:link w:val="1NASLOV"/>
    <w:rsid w:val="00B4584E"/>
    <w:rPr>
      <w:rFonts w:ascii="Segoe UI Semilight" w:eastAsiaTheme="majorEastAsia" w:hAnsi="Segoe UI Semilight" w:cs="Segoe UI Semilight"/>
      <w:caps/>
      <w:color w:val="7FA05B"/>
      <w:kern w:val="0"/>
      <w:sz w:val="28"/>
      <w:szCs w:val="28"/>
      <w14:ligatures w14:val="none"/>
    </w:rPr>
  </w:style>
  <w:style w:type="paragraph" w:styleId="NaslovTOC">
    <w:name w:val="TOC Heading"/>
    <w:basedOn w:val="Naslov1"/>
    <w:next w:val="Navaden"/>
    <w:uiPriority w:val="39"/>
    <w:unhideWhenUsed/>
    <w:qFormat/>
    <w:rsid w:val="00B4584E"/>
    <w:pPr>
      <w:outlineLvl w:val="9"/>
    </w:pPr>
    <w:rPr>
      <w:lang w:eastAsia="sl-SI"/>
    </w:rPr>
  </w:style>
  <w:style w:type="paragraph" w:styleId="Kazalovsebine2">
    <w:name w:val="toc 2"/>
    <w:basedOn w:val="Navaden"/>
    <w:next w:val="Navaden"/>
    <w:autoRedefine/>
    <w:uiPriority w:val="39"/>
    <w:unhideWhenUsed/>
    <w:rsid w:val="00B4584E"/>
    <w:pPr>
      <w:spacing w:after="100"/>
      <w:ind w:left="220"/>
      <w:jc w:val="both"/>
    </w:pPr>
    <w:rPr>
      <w:rFonts w:ascii="Segoe UI Semilight" w:eastAsiaTheme="minorEastAsia" w:hAnsi="Segoe UI Semilight" w:cs="Times New Roman"/>
      <w:kern w:val="0"/>
      <w:lang w:eastAsia="sl-SI"/>
      <w14:ligatures w14:val="none"/>
    </w:rPr>
  </w:style>
  <w:style w:type="paragraph" w:styleId="Kazalovsebine1">
    <w:name w:val="toc 1"/>
    <w:basedOn w:val="Navaden"/>
    <w:next w:val="Navaden"/>
    <w:link w:val="Kazalovsebine1Znak"/>
    <w:autoRedefine/>
    <w:uiPriority w:val="39"/>
    <w:unhideWhenUsed/>
    <w:rsid w:val="00B4584E"/>
    <w:pPr>
      <w:spacing w:after="100"/>
      <w:jc w:val="both"/>
    </w:pPr>
    <w:rPr>
      <w:rFonts w:ascii="Segoe UI Semilight" w:eastAsiaTheme="minorEastAsia" w:hAnsi="Segoe UI Semilight" w:cs="Times New Roman"/>
      <w:kern w:val="0"/>
      <w:lang w:eastAsia="sl-SI"/>
      <w14:ligatures w14:val="none"/>
    </w:rPr>
  </w:style>
  <w:style w:type="paragraph" w:styleId="Kazalovsebine3">
    <w:name w:val="toc 3"/>
    <w:basedOn w:val="Navaden"/>
    <w:next w:val="Navaden"/>
    <w:autoRedefine/>
    <w:uiPriority w:val="39"/>
    <w:unhideWhenUsed/>
    <w:rsid w:val="00B4584E"/>
    <w:pPr>
      <w:spacing w:after="100"/>
      <w:ind w:left="440"/>
      <w:jc w:val="both"/>
    </w:pPr>
    <w:rPr>
      <w:rFonts w:ascii="Segoe UI Semilight" w:eastAsiaTheme="minorEastAsia" w:hAnsi="Segoe UI Semilight" w:cs="Times New Roman"/>
      <w:kern w:val="0"/>
      <w:lang w:eastAsia="sl-SI"/>
      <w14:ligatures w14:val="none"/>
    </w:rPr>
  </w:style>
  <w:style w:type="character" w:customStyle="1" w:styleId="Kazalovsebine1Znak">
    <w:name w:val="Kazalo vsebine 1 Znak"/>
    <w:basedOn w:val="Privzetapisavaodstavka"/>
    <w:link w:val="Kazalovsebine1"/>
    <w:uiPriority w:val="39"/>
    <w:rsid w:val="00B4584E"/>
    <w:rPr>
      <w:rFonts w:ascii="Segoe UI Semilight" w:eastAsiaTheme="minorEastAsia" w:hAnsi="Segoe UI Semilight" w:cs="Times New Roman"/>
      <w:kern w:val="0"/>
      <w:lang w:eastAsia="sl-SI"/>
      <w14:ligatures w14:val="none"/>
    </w:rPr>
  </w:style>
  <w:style w:type="paragraph" w:customStyle="1" w:styleId="Default">
    <w:name w:val="Default"/>
    <w:rsid w:val="00B4584E"/>
    <w:pPr>
      <w:autoSpaceDE w:val="0"/>
      <w:autoSpaceDN w:val="0"/>
      <w:adjustRightInd w:val="0"/>
      <w:spacing w:after="0" w:line="240" w:lineRule="auto"/>
    </w:pPr>
    <w:rPr>
      <w:rFonts w:ascii="Arial" w:hAnsi="Arial" w:cs="Arial"/>
      <w:color w:val="000000"/>
      <w:kern w:val="0"/>
      <w:sz w:val="24"/>
      <w:szCs w:val="24"/>
    </w:rPr>
  </w:style>
  <w:style w:type="paragraph" w:customStyle="1" w:styleId="TabelaG">
    <w:name w:val="Tabela_G"/>
    <w:basedOn w:val="Navaden"/>
    <w:link w:val="TabelaGZnak"/>
    <w:qFormat/>
    <w:rsid w:val="00B4584E"/>
    <w:pPr>
      <w:keepNext/>
      <w:spacing w:after="0" w:line="240" w:lineRule="auto"/>
      <w:contextualSpacing/>
      <w:jc w:val="center"/>
    </w:pPr>
    <w:rPr>
      <w:rFonts w:ascii="Segoe UI Semilight" w:hAnsi="Segoe UI Semilight" w:cs="Segoe UI Semilight"/>
      <w:kern w:val="0"/>
      <w:sz w:val="20"/>
      <w:lang w:eastAsia="sl-SI"/>
      <w14:ligatures w14:val="none"/>
    </w:rPr>
  </w:style>
  <w:style w:type="character" w:customStyle="1" w:styleId="TabelaGZnak">
    <w:name w:val="Tabela_G Znak"/>
    <w:basedOn w:val="Privzetapisavaodstavka"/>
    <w:link w:val="TabelaG"/>
    <w:rsid w:val="00B4584E"/>
    <w:rPr>
      <w:rFonts w:ascii="Segoe UI Semilight" w:hAnsi="Segoe UI Semilight" w:cs="Segoe UI Semilight"/>
      <w:kern w:val="0"/>
      <w:sz w:val="20"/>
      <w:lang w:eastAsia="sl-SI"/>
      <w14:ligatures w14:val="none"/>
    </w:rPr>
  </w:style>
  <w:style w:type="paragraph" w:customStyle="1" w:styleId="TABELA">
    <w:name w:val="TABELA"/>
    <w:basedOn w:val="Navaden"/>
    <w:link w:val="TABELAZnak"/>
    <w:qFormat/>
    <w:rsid w:val="00B4584E"/>
    <w:pPr>
      <w:keepNext/>
      <w:spacing w:before="240" w:after="60" w:line="276" w:lineRule="auto"/>
      <w:jc w:val="both"/>
    </w:pPr>
    <w:rPr>
      <w:rFonts w:ascii="Segoe UI Semilight" w:hAnsi="Segoe UI Semilight" w:cs="Segoe UI Semilight"/>
      <w:bCs/>
      <w:noProof/>
      <w:color w:val="808080" w:themeColor="background1" w:themeShade="80"/>
      <w:kern w:val="0"/>
      <w:sz w:val="20"/>
      <w:szCs w:val="20"/>
      <w14:ligatures w14:val="none"/>
    </w:rPr>
  </w:style>
  <w:style w:type="character" w:customStyle="1" w:styleId="TABELAZnak">
    <w:name w:val="TABELA Znak"/>
    <w:aliases w:val="Napis Znak,Slika Znak,E-PVO-Tabela-Graf-Slika Znak,Napis Znak2 Znak,Napis Znak1 Znak Znak,E-PVO-Tabela-Graf-Slika Znak Znak Znak,TABELA Znak Znak Znak,Slika Znak Znak Znak,Napis Znak Znak Znak Znak,E-PVO-Tabela-Graf-Slika Znak1 Znak"/>
    <w:basedOn w:val="Privzetapisavaodstavka"/>
    <w:link w:val="TABELA"/>
    <w:qFormat/>
    <w:rsid w:val="00B4584E"/>
    <w:rPr>
      <w:rFonts w:ascii="Segoe UI Semilight" w:hAnsi="Segoe UI Semilight" w:cs="Segoe UI Semilight"/>
      <w:bCs/>
      <w:noProof/>
      <w:color w:val="808080" w:themeColor="background1" w:themeShade="80"/>
      <w:kern w:val="0"/>
      <w:sz w:val="20"/>
      <w:szCs w:val="20"/>
      <w14:ligatures w14:val="none"/>
    </w:rPr>
  </w:style>
  <w:style w:type="paragraph" w:customStyle="1" w:styleId="11NASLOV">
    <w:name w:val="1.1 NASLOV"/>
    <w:basedOn w:val="Naslov2"/>
    <w:next w:val="Navaden"/>
    <w:link w:val="11NASLOVZnak"/>
    <w:qFormat/>
    <w:rsid w:val="00B4584E"/>
    <w:pPr>
      <w:spacing w:before="120" w:after="240" w:line="276" w:lineRule="auto"/>
      <w:ind w:left="567" w:hanging="567"/>
    </w:pPr>
    <w:rPr>
      <w:rFonts w:ascii="Segoe UI Semilight" w:hAnsi="Segoe UI Semilight" w:cs="Segoe UI Semilight"/>
      <w:caps/>
      <w:color w:val="7FA05B"/>
    </w:rPr>
  </w:style>
  <w:style w:type="character" w:customStyle="1" w:styleId="11NASLOVZnak">
    <w:name w:val="1.1 NASLOV Znak"/>
    <w:basedOn w:val="Privzetapisavaodstavka"/>
    <w:link w:val="11NASLOV"/>
    <w:rsid w:val="00B4584E"/>
    <w:rPr>
      <w:rFonts w:ascii="Segoe UI Semilight" w:eastAsiaTheme="majorEastAsia" w:hAnsi="Segoe UI Semilight" w:cs="Segoe UI Semilight"/>
      <w:caps/>
      <w:color w:val="7FA05B"/>
      <w:kern w:val="0"/>
      <w:sz w:val="26"/>
      <w:szCs w:val="26"/>
      <w14:ligatures w14:val="none"/>
    </w:rPr>
  </w:style>
  <w:style w:type="paragraph" w:styleId="Kazaloslik">
    <w:name w:val="table of figures"/>
    <w:basedOn w:val="Navaden"/>
    <w:next w:val="Navaden"/>
    <w:uiPriority w:val="99"/>
    <w:unhideWhenUsed/>
    <w:rsid w:val="00B4584E"/>
    <w:pPr>
      <w:spacing w:after="0"/>
      <w:jc w:val="both"/>
    </w:pPr>
    <w:rPr>
      <w:rFonts w:ascii="Segoe UI Semilight" w:hAnsi="Segoe UI Semilight" w:cs="Segoe UI Semilight"/>
      <w:kern w:val="0"/>
      <w14:ligatures w14:val="none"/>
    </w:rPr>
  </w:style>
  <w:style w:type="paragraph" w:customStyle="1" w:styleId="Tabelalvsebina">
    <w:name w:val="Tabela_l_vsebina"/>
    <w:basedOn w:val="Navaden"/>
    <w:link w:val="TabelalvsebinaZnak"/>
    <w:autoRedefine/>
    <w:qFormat/>
    <w:rsid w:val="00B4584E"/>
    <w:pPr>
      <w:spacing w:after="0" w:line="240" w:lineRule="auto"/>
    </w:pPr>
    <w:rPr>
      <w:rFonts w:ascii="Segoe UI Semilight" w:hAnsi="Segoe UI Semilight" w:cs="Segoe UI Semilight"/>
      <w:kern w:val="0"/>
      <w:sz w:val="20"/>
      <w:szCs w:val="18"/>
      <w:lang w:val="en-GB" w:eastAsia="en-GB"/>
      <w14:ligatures w14:val="none"/>
    </w:rPr>
  </w:style>
  <w:style w:type="character" w:customStyle="1" w:styleId="TabelalvsebinaZnak">
    <w:name w:val="Tabela_l_vsebina Znak"/>
    <w:basedOn w:val="Privzetapisavaodstavka"/>
    <w:link w:val="Tabelalvsebina"/>
    <w:rsid w:val="00B4584E"/>
    <w:rPr>
      <w:rFonts w:ascii="Segoe UI Semilight" w:hAnsi="Segoe UI Semilight" w:cs="Segoe UI Semilight"/>
      <w:kern w:val="0"/>
      <w:sz w:val="20"/>
      <w:szCs w:val="18"/>
      <w:lang w:val="en-GB" w:eastAsia="en-GB"/>
      <w14:ligatures w14:val="none"/>
    </w:rPr>
  </w:style>
  <w:style w:type="character" w:customStyle="1" w:styleId="fontstyle01">
    <w:name w:val="fontstyle01"/>
    <w:basedOn w:val="Privzetapisavaodstavka"/>
    <w:rsid w:val="00B4584E"/>
    <w:rPr>
      <w:rFonts w:ascii="CIDFont+F3" w:hAnsi="CIDFont+F3" w:hint="default"/>
      <w:b w:val="0"/>
      <w:bCs w:val="0"/>
      <w:i w:val="0"/>
      <w:iCs w:val="0"/>
      <w:color w:val="000000"/>
      <w:sz w:val="22"/>
      <w:szCs w:val="22"/>
    </w:rPr>
  </w:style>
  <w:style w:type="character" w:customStyle="1" w:styleId="normaltextrun">
    <w:name w:val="normaltextrun"/>
    <w:basedOn w:val="Privzetapisavaodstavka"/>
    <w:rsid w:val="00B4584E"/>
  </w:style>
  <w:style w:type="character" w:customStyle="1" w:styleId="eop">
    <w:name w:val="eop"/>
    <w:basedOn w:val="Privzetapisavaodstavka"/>
    <w:rsid w:val="00B458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440278-A010-4DD7-8482-A5670CB00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27</Pages>
  <Words>7717</Words>
  <Characters>43988</Characters>
  <Application>Microsoft Office Word</Application>
  <DocSecurity>0</DocSecurity>
  <Lines>366</Lines>
  <Paragraphs>103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51602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Ines Lupše</dc:creator>
  <cp:keywords/>
  <dc:description/>
  <cp:lastModifiedBy>Ines Lupše</cp:lastModifiedBy>
  <cp:revision>45</cp:revision>
  <cp:lastPrinted>2024-12-11T15:50:00Z</cp:lastPrinted>
  <dcterms:created xsi:type="dcterms:W3CDTF">2024-12-11T10:08:00Z</dcterms:created>
  <dcterms:modified xsi:type="dcterms:W3CDTF">2024-12-12T12:39:00Z</dcterms:modified>
</cp:coreProperties>
</file>