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920893" w14:textId="30266EE9" w:rsidR="00D34279" w:rsidRPr="00E070CC" w:rsidRDefault="00E070CC" w:rsidP="00E070CC">
      <w:pPr>
        <w:rPr>
          <w:i/>
          <w:iCs/>
        </w:rPr>
      </w:pPr>
      <w:r w:rsidRPr="00E070CC">
        <w:rPr>
          <w:i/>
          <w:iCs/>
        </w:rPr>
        <w:t>PRILOGA</w:t>
      </w:r>
      <w:r w:rsidR="00240111">
        <w:rPr>
          <w:i/>
          <w:iCs/>
        </w:rPr>
        <w:t xml:space="preserve"> 1</w:t>
      </w:r>
      <w:r w:rsidRPr="00E070CC">
        <w:rPr>
          <w:i/>
          <w:iCs/>
        </w:rPr>
        <w:t xml:space="preserve"> </w:t>
      </w:r>
    </w:p>
    <w:p w14:paraId="61EFAF27" w14:textId="77777777" w:rsidR="00D34279" w:rsidRDefault="00D34279"/>
    <w:p w14:paraId="2F1D859E" w14:textId="4B56E844" w:rsidR="00720FE6" w:rsidRPr="00BC3D0B" w:rsidRDefault="00D34279" w:rsidP="0098146E">
      <w:pPr>
        <w:pStyle w:val="Naslov"/>
        <w:jc w:val="center"/>
        <w:rPr>
          <w:rStyle w:val="Naslovknjige"/>
          <w:b/>
          <w:bCs w:val="0"/>
        </w:rPr>
      </w:pPr>
      <w:r w:rsidRPr="00BC3D0B">
        <w:rPr>
          <w:rStyle w:val="Naslovknjige"/>
          <w:b/>
          <w:bCs w:val="0"/>
        </w:rPr>
        <w:t xml:space="preserve">Program </w:t>
      </w:r>
      <w:bookmarkStart w:id="0" w:name="_Hlk166222454"/>
      <w:r w:rsidRPr="00BC3D0B">
        <w:rPr>
          <w:rStyle w:val="Naslovknjige"/>
          <w:b/>
          <w:bCs w:val="0"/>
        </w:rPr>
        <w:t>ukrepov za izboljšanje kakovosti okolja</w:t>
      </w:r>
      <w:r w:rsidR="0098146E">
        <w:rPr>
          <w:rStyle w:val="Naslovknjige"/>
          <w:b/>
          <w:bCs w:val="0"/>
        </w:rPr>
        <w:t xml:space="preserve"> v</w:t>
      </w:r>
      <w:bookmarkEnd w:id="0"/>
      <w:r w:rsidRPr="00BC3D0B">
        <w:rPr>
          <w:rStyle w:val="Naslovknjige"/>
          <w:b/>
          <w:bCs w:val="0"/>
        </w:rPr>
        <w:t xml:space="preserve"> občinah Črna na Koroškem, Mežica, Prevalje, Ravne na Koroškem in Dravograd</w:t>
      </w:r>
    </w:p>
    <w:p w14:paraId="5038DD92" w14:textId="77777777" w:rsidR="00D34279" w:rsidRDefault="00D34279" w:rsidP="00D34279"/>
    <w:p w14:paraId="18CA74F3" w14:textId="77777777" w:rsidR="00D34279" w:rsidRDefault="00D34279" w:rsidP="00D34279"/>
    <w:p w14:paraId="4097DE68" w14:textId="77777777" w:rsidR="00D34279" w:rsidRDefault="00D34279" w:rsidP="00D34279"/>
    <w:p w14:paraId="251086B2" w14:textId="77777777" w:rsidR="00D34279" w:rsidRDefault="00D34279" w:rsidP="00D34279"/>
    <w:p w14:paraId="18B23F4E" w14:textId="77777777" w:rsidR="00D34279" w:rsidRDefault="00D34279" w:rsidP="00D34279"/>
    <w:p w14:paraId="0E223765" w14:textId="77777777" w:rsidR="00D34279" w:rsidRDefault="00D34279" w:rsidP="00D34279"/>
    <w:p w14:paraId="7AEAAA99" w14:textId="77777777" w:rsidR="00D34279" w:rsidRDefault="00D34279" w:rsidP="00D34279"/>
    <w:p w14:paraId="65A8B26F" w14:textId="77777777" w:rsidR="00D34279" w:rsidRDefault="00D34279" w:rsidP="00D34279"/>
    <w:p w14:paraId="04841797" w14:textId="77777777" w:rsidR="00D34279" w:rsidRDefault="00D34279" w:rsidP="00D34279"/>
    <w:p w14:paraId="710F2AEB" w14:textId="77777777" w:rsidR="00D34279" w:rsidRDefault="00D34279" w:rsidP="00D34279"/>
    <w:p w14:paraId="6C11E3BE" w14:textId="77777777" w:rsidR="00D34279" w:rsidRDefault="00D34279" w:rsidP="00D34279"/>
    <w:p w14:paraId="0A464F46" w14:textId="77777777" w:rsidR="00D34279" w:rsidRDefault="00D34279" w:rsidP="00D34279"/>
    <w:p w14:paraId="4D20BA04" w14:textId="77777777" w:rsidR="00D34279" w:rsidRDefault="00D34279" w:rsidP="00D34279"/>
    <w:p w14:paraId="6B224AA6" w14:textId="77777777" w:rsidR="00D34279" w:rsidRDefault="00D34279" w:rsidP="00D34279"/>
    <w:p w14:paraId="3B26CD2E" w14:textId="67DAB483" w:rsidR="00D34279" w:rsidRDefault="00BC3D0B" w:rsidP="00D34279">
      <w:pPr>
        <w:jc w:val="center"/>
      </w:pPr>
      <w:r w:rsidRPr="00AA6C52">
        <w:t xml:space="preserve">Ljubljana, </w:t>
      </w:r>
      <w:r w:rsidR="008C58DA">
        <w:t>november</w:t>
      </w:r>
      <w:r w:rsidR="00D34279" w:rsidRPr="00AA6C52">
        <w:t xml:space="preserve"> 2024</w:t>
      </w:r>
    </w:p>
    <w:p w14:paraId="1DB216F5" w14:textId="77777777" w:rsidR="00D34279" w:rsidRDefault="00D34279" w:rsidP="00D34279">
      <w:pPr>
        <w:jc w:val="center"/>
      </w:pPr>
    </w:p>
    <w:p w14:paraId="0AE7F9EE" w14:textId="77777777" w:rsidR="00D34279" w:rsidRDefault="00D34279" w:rsidP="00D34279">
      <w:pPr>
        <w:jc w:val="center"/>
      </w:pPr>
    </w:p>
    <w:p w14:paraId="45F7D6CC" w14:textId="77777777" w:rsidR="00D34279" w:rsidRDefault="00D34279" w:rsidP="00D34279">
      <w:pPr>
        <w:jc w:val="center"/>
      </w:pPr>
    </w:p>
    <w:p w14:paraId="7C93E1C0" w14:textId="77777777" w:rsidR="00D34279" w:rsidRDefault="00D34279" w:rsidP="00D34279">
      <w:pPr>
        <w:jc w:val="center"/>
      </w:pPr>
    </w:p>
    <w:p w14:paraId="05FA7D3D" w14:textId="77777777" w:rsidR="00D34279" w:rsidRDefault="00D34279" w:rsidP="00D34279">
      <w:pPr>
        <w:jc w:val="center"/>
      </w:pPr>
    </w:p>
    <w:p w14:paraId="159140C2" w14:textId="77777777" w:rsidR="00D34279" w:rsidRDefault="00D34279" w:rsidP="00D34279">
      <w:pPr>
        <w:jc w:val="center"/>
      </w:pPr>
    </w:p>
    <w:p w14:paraId="17ADB5E7" w14:textId="77777777" w:rsidR="00D34279" w:rsidRDefault="00D34279" w:rsidP="00D34279">
      <w:pPr>
        <w:jc w:val="center"/>
      </w:pPr>
    </w:p>
    <w:p w14:paraId="06AB5BEC" w14:textId="77777777" w:rsidR="00D34279" w:rsidRDefault="00D34279" w:rsidP="00E070CC"/>
    <w:p w14:paraId="7EE0CF07" w14:textId="3A6EBBB5" w:rsidR="007E500F" w:rsidRDefault="007E500F" w:rsidP="6A4F9784">
      <w:pPr>
        <w:pStyle w:val="Naslov1"/>
        <w:numPr>
          <w:ilvl w:val="0"/>
          <w:numId w:val="0"/>
        </w:numPr>
        <w:sectPr w:rsidR="007E500F" w:rsidSect="007A0474">
          <w:pgSz w:w="11906" w:h="16838"/>
          <w:pgMar w:top="1417" w:right="1417" w:bottom="1417" w:left="1417" w:header="708" w:footer="708" w:gutter="0"/>
          <w:cols w:space="708"/>
          <w:titlePg/>
          <w:docGrid w:linePitch="360"/>
        </w:sectPr>
      </w:pPr>
    </w:p>
    <w:p w14:paraId="5164412A" w14:textId="2790794C" w:rsidR="00D34279" w:rsidRPr="00F3780B" w:rsidRDefault="00D34279" w:rsidP="00F3780B">
      <w:pPr>
        <w:pStyle w:val="Naslov1"/>
      </w:pPr>
      <w:bookmarkStart w:id="1" w:name="_Toc161398053"/>
      <w:r>
        <w:lastRenderedPageBreak/>
        <w:t>Opredelitev območja degradiranega okolja</w:t>
      </w:r>
      <w:bookmarkEnd w:id="1"/>
    </w:p>
    <w:p w14:paraId="3702C192" w14:textId="77777777" w:rsidR="00D34279" w:rsidRDefault="00D34279" w:rsidP="00D34279"/>
    <w:p w14:paraId="16FF711F" w14:textId="4E6FE5EF" w:rsidR="00D34279" w:rsidRDefault="00D34279" w:rsidP="00BC3D0B">
      <w:pPr>
        <w:jc w:val="both"/>
      </w:pPr>
      <w:r>
        <w:t>Območja degradiranega okolja v tem programu so površine</w:t>
      </w:r>
      <w:r w:rsidR="008B0A0A">
        <w:t>,</w:t>
      </w:r>
      <w:r>
        <w:t xml:space="preserve"> kjer se zadržujejo otroci, v občini </w:t>
      </w:r>
      <w:r w:rsidRPr="00D34279">
        <w:rPr>
          <w:b/>
          <w:bCs/>
        </w:rPr>
        <w:t>Črna na Koroškem, občini Mežica, občini Prevalje, občini Ravne na Koroškem in občini Dravograd.</w:t>
      </w:r>
      <w:r>
        <w:t xml:space="preserve"> </w:t>
      </w:r>
    </w:p>
    <w:p w14:paraId="60A35DDE" w14:textId="5F3E6CAE" w:rsidR="00D34279" w:rsidRDefault="00D34279" w:rsidP="00BC3D0B">
      <w:pPr>
        <w:jc w:val="both"/>
      </w:pPr>
      <w:r>
        <w:t>Območja vključujejo</w:t>
      </w:r>
      <w:r w:rsidR="00090DA1">
        <w:t xml:space="preserve"> tista območja</w:t>
      </w:r>
      <w:r w:rsidR="008B0A0A">
        <w:t>,</w:t>
      </w:r>
      <w:r w:rsidR="00090DA1">
        <w:t xml:space="preserve"> kjer </w:t>
      </w:r>
      <w:r w:rsidR="00090DA1" w:rsidRPr="00021FAD">
        <w:t>se igrajo, gibljejo ali zadržujejo otroci.</w:t>
      </w:r>
    </w:p>
    <w:p w14:paraId="67878517" w14:textId="2058B2FB" w:rsidR="00986FBD" w:rsidRDefault="00D34279" w:rsidP="00F442B7">
      <w:pPr>
        <w:jc w:val="both"/>
      </w:pPr>
      <w:r>
        <w:t xml:space="preserve">Natančna opredelitev degradiranih območij je predstavljena v </w:t>
      </w:r>
      <w:r w:rsidRPr="00D34279">
        <w:rPr>
          <w:b/>
          <w:bCs/>
        </w:rPr>
        <w:t>Prilogi 1</w:t>
      </w:r>
      <w:r>
        <w:t>.</w:t>
      </w:r>
    </w:p>
    <w:p w14:paraId="11AD4BEA" w14:textId="0A2C4D5E" w:rsidR="00F442B7" w:rsidRPr="00F97F0E" w:rsidRDefault="00F442B7" w:rsidP="00213F38">
      <w:pPr>
        <w:pStyle w:val="Napis"/>
        <w:keepNext/>
        <w:jc w:val="both"/>
      </w:pPr>
      <w:r w:rsidRPr="00E56B9D">
        <w:t>Tabela</w:t>
      </w:r>
      <w:r w:rsidR="00F27841">
        <w:t xml:space="preserve"> 1</w:t>
      </w:r>
      <w:r w:rsidRPr="00E56B9D">
        <w:t xml:space="preserve">: </w:t>
      </w:r>
      <w:r w:rsidR="00873A91">
        <w:rPr>
          <w:b/>
          <w:bCs/>
        </w:rPr>
        <w:t>Igrišča vrtcev ter igrišča otrok s posebnimi potrebami</w:t>
      </w:r>
      <w:r w:rsidR="00873A91">
        <w:t xml:space="preserve">, kjer je potrebno zaradi </w:t>
      </w:r>
      <w:r w:rsidR="00873A91" w:rsidRPr="00873A91">
        <w:rPr>
          <w:b/>
          <w:bCs/>
        </w:rPr>
        <w:t>presežene</w:t>
      </w:r>
      <w:r w:rsidR="00873A91">
        <w:t xml:space="preserve"> </w:t>
      </w:r>
      <w:r w:rsidR="00873A91">
        <w:rPr>
          <w:b/>
          <w:bCs/>
        </w:rPr>
        <w:t>opozorilne</w:t>
      </w:r>
      <w:r w:rsidR="00873A91">
        <w:t xml:space="preserve"> vrednosti najmanj ene nevarne snovi v tleh </w:t>
      </w:r>
      <w:r w:rsidR="00873A91" w:rsidRPr="00873A91">
        <w:t>izvesti celovito sanacijo</w:t>
      </w:r>
      <w:r w:rsidR="00873A91">
        <w:rPr>
          <w:b/>
          <w:bCs/>
        </w:rPr>
        <w:t xml:space="preserve"> </w:t>
      </w:r>
      <w:r w:rsidR="00873A91">
        <w:t xml:space="preserve">ter </w:t>
      </w:r>
      <w:r w:rsidR="00873A91">
        <w:rPr>
          <w:b/>
          <w:bCs/>
        </w:rPr>
        <w:t>ostala igrišča</w:t>
      </w:r>
      <w:r w:rsidR="00873A91">
        <w:t xml:space="preserve">, kjer je potrebno zaradi </w:t>
      </w:r>
      <w:r w:rsidR="00873A91" w:rsidRPr="00873A91">
        <w:rPr>
          <w:b/>
          <w:bCs/>
        </w:rPr>
        <w:t>presežene</w:t>
      </w:r>
      <w:r w:rsidR="00873A91">
        <w:t xml:space="preserve"> </w:t>
      </w:r>
      <w:r w:rsidR="00873A91">
        <w:rPr>
          <w:b/>
          <w:bCs/>
        </w:rPr>
        <w:t>kritične</w:t>
      </w:r>
      <w:r w:rsidR="00873A91">
        <w:t xml:space="preserve"> vrednosti najmanj ene nevarne snovi v tleh </w:t>
      </w:r>
      <w:r w:rsidR="00873A91">
        <w:rPr>
          <w:b/>
          <w:bCs/>
        </w:rPr>
        <w:t>izvesti celovito sanacijo</w:t>
      </w:r>
    </w:p>
    <w:tbl>
      <w:tblPr>
        <w:tblW w:w="5000" w:type="pct"/>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18"/>
        <w:gridCol w:w="1701"/>
        <w:gridCol w:w="1844"/>
        <w:gridCol w:w="1277"/>
        <w:gridCol w:w="1983"/>
        <w:gridCol w:w="1833"/>
      </w:tblGrid>
      <w:tr w:rsidR="003F2A3E" w14:paraId="579C3BE8" w14:textId="77777777" w:rsidTr="003F2A3E">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1D89BF9E" w14:textId="77777777" w:rsidR="003F2A3E" w:rsidRPr="00A43FE3" w:rsidRDefault="003F2A3E" w:rsidP="00905F33">
            <w:pPr>
              <w:spacing w:after="0" w:line="240" w:lineRule="auto"/>
              <w:jc w:val="center"/>
              <w:textAlignment w:val="baseline"/>
              <w:rPr>
                <w:rFonts w:eastAsia="Times New Roman" w:cs="Arial"/>
                <w:b/>
                <w:bCs/>
                <w:kern w:val="0"/>
                <w:szCs w:val="20"/>
                <w:lang w:eastAsia="sl-SI"/>
                <w14:ligatures w14:val="none"/>
              </w:rPr>
            </w:pPr>
            <w:r w:rsidRPr="00A43FE3">
              <w:rPr>
                <w:rFonts w:eastAsia="Times New Roman" w:cs="Arial"/>
                <w:b/>
                <w:bCs/>
                <w:kern w:val="0"/>
                <w:szCs w:val="20"/>
                <w:lang w:eastAsia="sl-SI"/>
                <w14:ligatures w14:val="none"/>
              </w:rPr>
              <w:t>Št.</w:t>
            </w:r>
          </w:p>
        </w:tc>
        <w:tc>
          <w:tcPr>
            <w:tcW w:w="939" w:type="pct"/>
            <w:tcBorders>
              <w:top w:val="single" w:sz="6" w:space="0" w:color="auto"/>
              <w:left w:val="single" w:sz="6" w:space="0" w:color="auto"/>
              <w:bottom w:val="single" w:sz="6" w:space="0" w:color="auto"/>
              <w:right w:val="single" w:sz="6" w:space="0" w:color="auto"/>
            </w:tcBorders>
            <w:hideMark/>
          </w:tcPr>
          <w:p w14:paraId="4888BFAE" w14:textId="77777777" w:rsidR="003F2A3E" w:rsidRPr="00A43FE3" w:rsidRDefault="003F2A3E" w:rsidP="00905F33">
            <w:pPr>
              <w:spacing w:after="0" w:line="240" w:lineRule="auto"/>
              <w:textAlignment w:val="baseline"/>
              <w:rPr>
                <w:rFonts w:eastAsia="Times New Roman" w:cs="Arial"/>
                <w:b/>
                <w:bCs/>
                <w:kern w:val="0"/>
                <w:szCs w:val="20"/>
                <w:lang w:eastAsia="sl-SI"/>
                <w14:ligatures w14:val="none"/>
              </w:rPr>
            </w:pPr>
            <w:r w:rsidRPr="00A43FE3">
              <w:rPr>
                <w:rFonts w:eastAsia="Times New Roman" w:cs="Arial"/>
                <w:b/>
                <w:bCs/>
                <w:kern w:val="0"/>
                <w:szCs w:val="20"/>
                <w:lang w:eastAsia="sl-SI"/>
                <w14:ligatures w14:val="none"/>
              </w:rPr>
              <w:t>Igrišče</w:t>
            </w:r>
          </w:p>
        </w:tc>
        <w:tc>
          <w:tcPr>
            <w:tcW w:w="1018" w:type="pct"/>
            <w:tcBorders>
              <w:top w:val="single" w:sz="6" w:space="0" w:color="auto"/>
              <w:left w:val="single" w:sz="6" w:space="0" w:color="auto"/>
              <w:bottom w:val="single" w:sz="6" w:space="0" w:color="auto"/>
              <w:right w:val="single" w:sz="6" w:space="0" w:color="auto"/>
            </w:tcBorders>
            <w:hideMark/>
          </w:tcPr>
          <w:p w14:paraId="412E414A"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b/>
                <w:bCs/>
                <w:kern w:val="0"/>
                <w:szCs w:val="20"/>
                <w:lang w:eastAsia="sl-SI"/>
                <w14:ligatures w14:val="none"/>
              </w:rPr>
              <w:t>Občina</w:t>
            </w:r>
            <w:r w:rsidRPr="00A43FE3">
              <w:rPr>
                <w:rFonts w:eastAsia="Times New Roman" w:cs="Arial"/>
                <w:kern w:val="0"/>
                <w:szCs w:val="20"/>
                <w:lang w:eastAsia="sl-SI"/>
                <w14:ligatures w14:val="none"/>
              </w:rPr>
              <w:t> </w:t>
            </w:r>
          </w:p>
        </w:tc>
        <w:tc>
          <w:tcPr>
            <w:tcW w:w="705" w:type="pct"/>
            <w:tcBorders>
              <w:top w:val="single" w:sz="6" w:space="0" w:color="auto"/>
              <w:left w:val="single" w:sz="6" w:space="0" w:color="auto"/>
              <w:bottom w:val="single" w:sz="6" w:space="0" w:color="auto"/>
              <w:right w:val="single" w:sz="6" w:space="0" w:color="auto"/>
            </w:tcBorders>
          </w:tcPr>
          <w:p w14:paraId="2BF84B07" w14:textId="798284A9" w:rsidR="003F2A3E" w:rsidRPr="00A43FE3" w:rsidRDefault="003F2A3E" w:rsidP="00905F33">
            <w:pPr>
              <w:spacing w:after="0" w:line="240" w:lineRule="auto"/>
              <w:textAlignment w:val="baseline"/>
              <w:rPr>
                <w:rFonts w:eastAsia="Times New Roman" w:cs="Arial"/>
                <w:b/>
                <w:bCs/>
                <w:kern w:val="0"/>
                <w:szCs w:val="20"/>
                <w:lang w:eastAsia="sl-SI"/>
                <w14:ligatures w14:val="none"/>
              </w:rPr>
            </w:pPr>
            <w:r>
              <w:rPr>
                <w:rFonts w:eastAsia="Times New Roman" w:cs="Arial"/>
                <w:b/>
                <w:bCs/>
                <w:kern w:val="0"/>
                <w:szCs w:val="20"/>
                <w:lang w:eastAsia="sl-SI"/>
                <w14:ligatures w14:val="none"/>
              </w:rPr>
              <w:t>Katastrska občina</w:t>
            </w:r>
          </w:p>
        </w:tc>
        <w:tc>
          <w:tcPr>
            <w:tcW w:w="1095" w:type="pct"/>
            <w:tcBorders>
              <w:top w:val="single" w:sz="6" w:space="0" w:color="auto"/>
              <w:left w:val="single" w:sz="6" w:space="0" w:color="auto"/>
              <w:bottom w:val="single" w:sz="6" w:space="0" w:color="auto"/>
              <w:right w:val="single" w:sz="6" w:space="0" w:color="auto"/>
            </w:tcBorders>
          </w:tcPr>
          <w:p w14:paraId="62C4416A" w14:textId="368BD6D7" w:rsidR="003F2A3E" w:rsidRPr="00A43FE3" w:rsidRDefault="003F2A3E" w:rsidP="00905F33">
            <w:pPr>
              <w:spacing w:after="0" w:line="240" w:lineRule="auto"/>
              <w:textAlignment w:val="baseline"/>
              <w:rPr>
                <w:rFonts w:eastAsia="Times New Roman" w:cs="Arial"/>
                <w:b/>
                <w:bCs/>
                <w:kern w:val="0"/>
                <w:szCs w:val="20"/>
                <w:lang w:eastAsia="sl-SI"/>
                <w14:ligatures w14:val="none"/>
              </w:rPr>
            </w:pPr>
            <w:r>
              <w:rPr>
                <w:rFonts w:eastAsia="Times New Roman" w:cs="Arial"/>
                <w:b/>
                <w:bCs/>
                <w:kern w:val="0"/>
                <w:szCs w:val="20"/>
                <w:lang w:eastAsia="sl-SI"/>
                <w14:ligatures w14:val="none"/>
              </w:rPr>
              <w:t>Parcelna št.</w:t>
            </w:r>
          </w:p>
        </w:tc>
        <w:tc>
          <w:tcPr>
            <w:tcW w:w="1012" w:type="pct"/>
            <w:tcBorders>
              <w:top w:val="single" w:sz="6" w:space="0" w:color="auto"/>
              <w:left w:val="single" w:sz="6" w:space="0" w:color="auto"/>
              <w:bottom w:val="single" w:sz="6" w:space="0" w:color="auto"/>
              <w:right w:val="single" w:sz="6" w:space="0" w:color="auto"/>
            </w:tcBorders>
            <w:hideMark/>
          </w:tcPr>
          <w:p w14:paraId="268B8DE0" w14:textId="6F8BD701" w:rsidR="003F2A3E" w:rsidRPr="00A43FE3" w:rsidRDefault="003F2A3E" w:rsidP="00905F33">
            <w:pPr>
              <w:spacing w:after="0" w:line="240" w:lineRule="auto"/>
              <w:textAlignment w:val="baseline"/>
              <w:rPr>
                <w:rFonts w:eastAsia="Times New Roman" w:cs="Arial"/>
                <w:b/>
                <w:bCs/>
                <w:kern w:val="0"/>
                <w:szCs w:val="20"/>
                <w:lang w:eastAsia="sl-SI"/>
                <w14:ligatures w14:val="none"/>
              </w:rPr>
            </w:pPr>
            <w:r w:rsidRPr="00A43FE3">
              <w:rPr>
                <w:rFonts w:eastAsia="Times New Roman" w:cs="Arial"/>
                <w:b/>
                <w:bCs/>
                <w:kern w:val="0"/>
                <w:szCs w:val="20"/>
                <w:lang w:eastAsia="sl-SI"/>
                <w14:ligatures w14:val="none"/>
              </w:rPr>
              <w:t>Stopnja onesnaženosti zgornjega sloja tal</w:t>
            </w:r>
          </w:p>
        </w:tc>
      </w:tr>
      <w:tr w:rsidR="003F2A3E" w14:paraId="36D2F8F6" w14:textId="77777777" w:rsidTr="003F2A3E">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1FB3289F" w14:textId="77777777" w:rsidR="003F2A3E" w:rsidRPr="00A43FE3" w:rsidRDefault="003F2A3E" w:rsidP="00905F33">
            <w:pPr>
              <w:spacing w:after="0" w:line="240" w:lineRule="auto"/>
              <w:jc w:val="center"/>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1</w:t>
            </w:r>
          </w:p>
        </w:tc>
        <w:tc>
          <w:tcPr>
            <w:tcW w:w="939" w:type="pct"/>
            <w:tcBorders>
              <w:top w:val="single" w:sz="6" w:space="0" w:color="auto"/>
              <w:left w:val="single" w:sz="6" w:space="0" w:color="auto"/>
              <w:bottom w:val="single" w:sz="6" w:space="0" w:color="auto"/>
              <w:right w:val="single" w:sz="6" w:space="0" w:color="auto"/>
            </w:tcBorders>
            <w:vAlign w:val="bottom"/>
            <w:hideMark/>
          </w:tcPr>
          <w:p w14:paraId="372A2079"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Vrtec Kralj Matjaž - Črna </w:t>
            </w:r>
          </w:p>
        </w:tc>
        <w:tc>
          <w:tcPr>
            <w:tcW w:w="1018" w:type="pct"/>
            <w:tcBorders>
              <w:top w:val="single" w:sz="6" w:space="0" w:color="auto"/>
              <w:left w:val="single" w:sz="6" w:space="0" w:color="auto"/>
              <w:bottom w:val="single" w:sz="6" w:space="0" w:color="auto"/>
              <w:right w:val="single" w:sz="6" w:space="0" w:color="auto"/>
            </w:tcBorders>
            <w:vAlign w:val="bottom"/>
            <w:hideMark/>
          </w:tcPr>
          <w:p w14:paraId="662C8B16"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Črna na Koroškem </w:t>
            </w:r>
          </w:p>
        </w:tc>
        <w:tc>
          <w:tcPr>
            <w:tcW w:w="705" w:type="pct"/>
            <w:tcBorders>
              <w:top w:val="single" w:sz="6" w:space="0" w:color="auto"/>
              <w:left w:val="single" w:sz="6" w:space="0" w:color="auto"/>
              <w:bottom w:val="single" w:sz="6" w:space="0" w:color="auto"/>
              <w:right w:val="single" w:sz="6" w:space="0" w:color="auto"/>
            </w:tcBorders>
          </w:tcPr>
          <w:p w14:paraId="455C834A" w14:textId="42BFDF56"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Črna</w:t>
            </w:r>
          </w:p>
        </w:tc>
        <w:tc>
          <w:tcPr>
            <w:tcW w:w="1095" w:type="pct"/>
            <w:tcBorders>
              <w:top w:val="single" w:sz="6" w:space="0" w:color="auto"/>
              <w:left w:val="single" w:sz="6" w:space="0" w:color="auto"/>
              <w:bottom w:val="single" w:sz="6" w:space="0" w:color="auto"/>
              <w:right w:val="single" w:sz="6" w:space="0" w:color="auto"/>
            </w:tcBorders>
          </w:tcPr>
          <w:p w14:paraId="29F920D0" w14:textId="6A104661"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4D0121">
              <w:rPr>
                <w:rFonts w:eastAsia="Times New Roman" w:cs="Arial"/>
                <w:kern w:val="0"/>
                <w:szCs w:val="20"/>
                <w:lang w:eastAsia="sl-SI"/>
                <w14:ligatures w14:val="none"/>
              </w:rPr>
              <w:t>170/10, 163/1, 167/7 </w:t>
            </w:r>
          </w:p>
        </w:tc>
        <w:tc>
          <w:tcPr>
            <w:tcW w:w="1012" w:type="pct"/>
            <w:tcBorders>
              <w:top w:val="single" w:sz="6" w:space="0" w:color="auto"/>
              <w:left w:val="single" w:sz="6" w:space="0" w:color="auto"/>
              <w:bottom w:val="single" w:sz="6" w:space="0" w:color="auto"/>
              <w:right w:val="single" w:sz="6" w:space="0" w:color="auto"/>
            </w:tcBorders>
            <w:hideMark/>
          </w:tcPr>
          <w:p w14:paraId="55E0AF9F" w14:textId="1E0E69AF"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kern w:val="0"/>
                <w:szCs w:val="20"/>
                <w:lang w:eastAsia="sl-SI"/>
                <w14:ligatures w14:val="none"/>
              </w:rPr>
              <w:t>2</w:t>
            </w:r>
          </w:p>
        </w:tc>
      </w:tr>
      <w:tr w:rsidR="003F2A3E" w14:paraId="009A05F6" w14:textId="77777777" w:rsidTr="003F2A3E">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56A5B8BA" w14:textId="77777777" w:rsidR="003F2A3E" w:rsidRPr="00A43FE3" w:rsidRDefault="003F2A3E" w:rsidP="00905F33">
            <w:pPr>
              <w:spacing w:after="0" w:line="240" w:lineRule="auto"/>
              <w:jc w:val="center"/>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2</w:t>
            </w:r>
          </w:p>
        </w:tc>
        <w:tc>
          <w:tcPr>
            <w:tcW w:w="939" w:type="pct"/>
            <w:tcBorders>
              <w:top w:val="single" w:sz="6" w:space="0" w:color="auto"/>
              <w:left w:val="single" w:sz="6" w:space="0" w:color="auto"/>
              <w:bottom w:val="single" w:sz="6" w:space="0" w:color="auto"/>
              <w:right w:val="single" w:sz="6" w:space="0" w:color="auto"/>
            </w:tcBorders>
            <w:vAlign w:val="bottom"/>
            <w:hideMark/>
          </w:tcPr>
          <w:p w14:paraId="2EAC9CBA"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Vrtec Kralj Matjaž - Žerjav </w:t>
            </w:r>
          </w:p>
        </w:tc>
        <w:tc>
          <w:tcPr>
            <w:tcW w:w="1018" w:type="pct"/>
            <w:tcBorders>
              <w:top w:val="single" w:sz="6" w:space="0" w:color="auto"/>
              <w:left w:val="single" w:sz="6" w:space="0" w:color="auto"/>
              <w:bottom w:val="single" w:sz="6" w:space="0" w:color="auto"/>
              <w:right w:val="single" w:sz="6" w:space="0" w:color="auto"/>
            </w:tcBorders>
            <w:vAlign w:val="bottom"/>
            <w:hideMark/>
          </w:tcPr>
          <w:p w14:paraId="2F05474A"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Črna na Koroškem </w:t>
            </w:r>
          </w:p>
        </w:tc>
        <w:tc>
          <w:tcPr>
            <w:tcW w:w="705" w:type="pct"/>
            <w:tcBorders>
              <w:top w:val="single" w:sz="6" w:space="0" w:color="auto"/>
              <w:left w:val="single" w:sz="6" w:space="0" w:color="auto"/>
              <w:bottom w:val="single" w:sz="6" w:space="0" w:color="auto"/>
              <w:right w:val="single" w:sz="6" w:space="0" w:color="auto"/>
            </w:tcBorders>
          </w:tcPr>
          <w:p w14:paraId="7E1FA988" w14:textId="021C5072" w:rsidR="003F2A3E" w:rsidRPr="00A43FE3" w:rsidRDefault="003F2A3E" w:rsidP="00905F33">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Žerjav</w:t>
            </w:r>
          </w:p>
        </w:tc>
        <w:tc>
          <w:tcPr>
            <w:tcW w:w="1095" w:type="pct"/>
            <w:tcBorders>
              <w:top w:val="single" w:sz="6" w:space="0" w:color="auto"/>
              <w:left w:val="single" w:sz="6" w:space="0" w:color="auto"/>
              <w:bottom w:val="single" w:sz="6" w:space="0" w:color="auto"/>
              <w:right w:val="single" w:sz="6" w:space="0" w:color="auto"/>
            </w:tcBorders>
          </w:tcPr>
          <w:p w14:paraId="4199CE8B" w14:textId="410CE88E" w:rsidR="003F2A3E" w:rsidRPr="00A43FE3" w:rsidRDefault="003F2A3E" w:rsidP="00905F33">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73, 74</w:t>
            </w:r>
          </w:p>
        </w:tc>
        <w:tc>
          <w:tcPr>
            <w:tcW w:w="1012" w:type="pct"/>
            <w:tcBorders>
              <w:top w:val="single" w:sz="6" w:space="0" w:color="auto"/>
              <w:left w:val="single" w:sz="6" w:space="0" w:color="auto"/>
              <w:bottom w:val="single" w:sz="6" w:space="0" w:color="auto"/>
              <w:right w:val="single" w:sz="6" w:space="0" w:color="auto"/>
            </w:tcBorders>
            <w:hideMark/>
          </w:tcPr>
          <w:p w14:paraId="788CB2CD" w14:textId="556C94EB"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kern w:val="0"/>
                <w:szCs w:val="20"/>
                <w:lang w:eastAsia="sl-SI"/>
                <w14:ligatures w14:val="none"/>
              </w:rPr>
              <w:t>1</w:t>
            </w:r>
          </w:p>
        </w:tc>
      </w:tr>
      <w:tr w:rsidR="003F2A3E" w14:paraId="128CA1E6" w14:textId="77777777" w:rsidTr="003F2A3E">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3425E9A2" w14:textId="2334EA38" w:rsidR="003F2A3E" w:rsidRPr="00A43FE3" w:rsidRDefault="00873A91" w:rsidP="00905F33">
            <w:pPr>
              <w:spacing w:after="0" w:line="240" w:lineRule="auto"/>
              <w:jc w:val="center"/>
              <w:textAlignment w:val="baseline"/>
              <w:rPr>
                <w:rFonts w:eastAsia="Times New Roman" w:cs="Arial"/>
                <w:color w:val="000000"/>
                <w:kern w:val="0"/>
                <w:szCs w:val="20"/>
                <w:lang w:eastAsia="sl-SI"/>
                <w14:ligatures w14:val="none"/>
              </w:rPr>
            </w:pPr>
            <w:r>
              <w:rPr>
                <w:rFonts w:eastAsia="Times New Roman" w:cs="Arial"/>
                <w:color w:val="000000"/>
                <w:kern w:val="0"/>
                <w:szCs w:val="20"/>
                <w:lang w:eastAsia="sl-SI"/>
                <w14:ligatures w14:val="none"/>
              </w:rPr>
              <w:t>3</w:t>
            </w:r>
          </w:p>
        </w:tc>
        <w:tc>
          <w:tcPr>
            <w:tcW w:w="939" w:type="pct"/>
            <w:tcBorders>
              <w:top w:val="single" w:sz="6" w:space="0" w:color="auto"/>
              <w:left w:val="single" w:sz="6" w:space="0" w:color="auto"/>
              <w:bottom w:val="single" w:sz="6" w:space="0" w:color="auto"/>
              <w:right w:val="single" w:sz="6" w:space="0" w:color="auto"/>
            </w:tcBorders>
            <w:vAlign w:val="bottom"/>
            <w:hideMark/>
          </w:tcPr>
          <w:p w14:paraId="2D80C372"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proofErr w:type="spellStart"/>
            <w:r w:rsidRPr="00A43FE3">
              <w:rPr>
                <w:rFonts w:eastAsia="Times New Roman" w:cs="Arial"/>
                <w:color w:val="000000"/>
                <w:kern w:val="0"/>
                <w:szCs w:val="20"/>
                <w:lang w:eastAsia="sl-SI"/>
                <w14:ligatures w14:val="none"/>
              </w:rPr>
              <w:t>Bognarjeva</w:t>
            </w:r>
            <w:proofErr w:type="spellEnd"/>
            <w:r w:rsidRPr="00A43FE3">
              <w:rPr>
                <w:rFonts w:eastAsia="Times New Roman" w:cs="Arial"/>
                <w:color w:val="000000"/>
                <w:kern w:val="0"/>
                <w:szCs w:val="20"/>
                <w:lang w:eastAsia="sl-SI"/>
                <w14:ligatures w14:val="none"/>
              </w:rPr>
              <w:t xml:space="preserve"> rida </w:t>
            </w:r>
          </w:p>
        </w:tc>
        <w:tc>
          <w:tcPr>
            <w:tcW w:w="1018" w:type="pct"/>
            <w:tcBorders>
              <w:top w:val="single" w:sz="6" w:space="0" w:color="auto"/>
              <w:left w:val="single" w:sz="6" w:space="0" w:color="auto"/>
              <w:bottom w:val="single" w:sz="6" w:space="0" w:color="auto"/>
              <w:right w:val="single" w:sz="6" w:space="0" w:color="auto"/>
            </w:tcBorders>
            <w:vAlign w:val="bottom"/>
            <w:hideMark/>
          </w:tcPr>
          <w:p w14:paraId="3FD6ACDA"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Črna na Koroškem </w:t>
            </w:r>
          </w:p>
        </w:tc>
        <w:tc>
          <w:tcPr>
            <w:tcW w:w="705" w:type="pct"/>
            <w:tcBorders>
              <w:top w:val="single" w:sz="6" w:space="0" w:color="auto"/>
              <w:left w:val="single" w:sz="6" w:space="0" w:color="auto"/>
              <w:bottom w:val="single" w:sz="6" w:space="0" w:color="auto"/>
              <w:right w:val="single" w:sz="6" w:space="0" w:color="auto"/>
            </w:tcBorders>
          </w:tcPr>
          <w:p w14:paraId="0F132764" w14:textId="35848587"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Črna</w:t>
            </w:r>
          </w:p>
        </w:tc>
        <w:tc>
          <w:tcPr>
            <w:tcW w:w="1095" w:type="pct"/>
            <w:tcBorders>
              <w:top w:val="single" w:sz="6" w:space="0" w:color="auto"/>
              <w:left w:val="single" w:sz="6" w:space="0" w:color="auto"/>
              <w:bottom w:val="single" w:sz="6" w:space="0" w:color="auto"/>
              <w:right w:val="single" w:sz="6" w:space="0" w:color="auto"/>
            </w:tcBorders>
          </w:tcPr>
          <w:p w14:paraId="178939F2" w14:textId="0916964A"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Pr>
                <w:rFonts w:eastAsia="Times New Roman" w:cs="Arial"/>
                <w:color w:val="000000"/>
                <w:kern w:val="0"/>
                <w:szCs w:val="20"/>
                <w:lang w:eastAsia="sl-SI"/>
                <w14:ligatures w14:val="none"/>
              </w:rPr>
              <w:t>74/3</w:t>
            </w:r>
          </w:p>
        </w:tc>
        <w:tc>
          <w:tcPr>
            <w:tcW w:w="1012" w:type="pct"/>
            <w:tcBorders>
              <w:top w:val="single" w:sz="6" w:space="0" w:color="auto"/>
              <w:left w:val="single" w:sz="6" w:space="0" w:color="auto"/>
              <w:bottom w:val="single" w:sz="6" w:space="0" w:color="auto"/>
              <w:right w:val="single" w:sz="6" w:space="0" w:color="auto"/>
            </w:tcBorders>
            <w:hideMark/>
          </w:tcPr>
          <w:p w14:paraId="29B20921" w14:textId="6ABAB39B"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 xml:space="preserve">3 (depresija), </w:t>
            </w:r>
          </w:p>
          <w:p w14:paraId="2E14F9FA" w14:textId="77777777"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 xml:space="preserve">1 (okolica igral) </w:t>
            </w:r>
          </w:p>
        </w:tc>
      </w:tr>
      <w:tr w:rsidR="003F2A3E" w14:paraId="0008AC31" w14:textId="77777777" w:rsidTr="003F2A3E">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382BC03C" w14:textId="620596FF" w:rsidR="003F2A3E" w:rsidRPr="00A43FE3" w:rsidRDefault="00873A91" w:rsidP="00905F33">
            <w:pPr>
              <w:spacing w:after="0" w:line="240" w:lineRule="auto"/>
              <w:jc w:val="center"/>
              <w:textAlignment w:val="baseline"/>
              <w:rPr>
                <w:rFonts w:eastAsia="Times New Roman" w:cs="Arial"/>
                <w:color w:val="000000"/>
                <w:kern w:val="0"/>
                <w:szCs w:val="20"/>
                <w:lang w:eastAsia="sl-SI"/>
                <w14:ligatures w14:val="none"/>
              </w:rPr>
            </w:pPr>
            <w:r>
              <w:rPr>
                <w:rFonts w:eastAsia="Times New Roman" w:cs="Arial"/>
                <w:color w:val="000000"/>
                <w:kern w:val="0"/>
                <w:szCs w:val="20"/>
                <w:lang w:eastAsia="sl-SI"/>
                <w14:ligatures w14:val="none"/>
              </w:rPr>
              <w:t>4</w:t>
            </w:r>
          </w:p>
        </w:tc>
        <w:tc>
          <w:tcPr>
            <w:tcW w:w="939" w:type="pct"/>
            <w:tcBorders>
              <w:top w:val="single" w:sz="6" w:space="0" w:color="auto"/>
              <w:left w:val="single" w:sz="6" w:space="0" w:color="auto"/>
              <w:bottom w:val="single" w:sz="6" w:space="0" w:color="auto"/>
              <w:right w:val="single" w:sz="6" w:space="0" w:color="auto"/>
            </w:tcBorders>
            <w:vAlign w:val="bottom"/>
            <w:hideMark/>
          </w:tcPr>
          <w:p w14:paraId="017A82CF"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Blok Rudarjevo </w:t>
            </w:r>
          </w:p>
        </w:tc>
        <w:tc>
          <w:tcPr>
            <w:tcW w:w="1018" w:type="pct"/>
            <w:tcBorders>
              <w:top w:val="single" w:sz="6" w:space="0" w:color="auto"/>
              <w:left w:val="single" w:sz="6" w:space="0" w:color="auto"/>
              <w:bottom w:val="single" w:sz="6" w:space="0" w:color="auto"/>
              <w:right w:val="single" w:sz="6" w:space="0" w:color="auto"/>
            </w:tcBorders>
            <w:vAlign w:val="bottom"/>
            <w:hideMark/>
          </w:tcPr>
          <w:p w14:paraId="53F8FDD7"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Črna na Koroškem </w:t>
            </w:r>
          </w:p>
        </w:tc>
        <w:tc>
          <w:tcPr>
            <w:tcW w:w="705" w:type="pct"/>
            <w:tcBorders>
              <w:top w:val="single" w:sz="6" w:space="0" w:color="auto"/>
              <w:left w:val="single" w:sz="6" w:space="0" w:color="auto"/>
              <w:bottom w:val="single" w:sz="6" w:space="0" w:color="auto"/>
              <w:right w:val="single" w:sz="6" w:space="0" w:color="auto"/>
            </w:tcBorders>
          </w:tcPr>
          <w:p w14:paraId="21BB7183" w14:textId="38035E64"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Črna</w:t>
            </w:r>
          </w:p>
        </w:tc>
        <w:tc>
          <w:tcPr>
            <w:tcW w:w="1095" w:type="pct"/>
            <w:tcBorders>
              <w:top w:val="single" w:sz="6" w:space="0" w:color="auto"/>
              <w:left w:val="single" w:sz="6" w:space="0" w:color="auto"/>
              <w:bottom w:val="single" w:sz="6" w:space="0" w:color="auto"/>
              <w:right w:val="single" w:sz="6" w:space="0" w:color="auto"/>
            </w:tcBorders>
          </w:tcPr>
          <w:p w14:paraId="13EBECC6" w14:textId="4D7C88CD"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Pr>
                <w:rFonts w:eastAsia="Times New Roman" w:cs="Arial"/>
                <w:color w:val="000000"/>
                <w:kern w:val="0"/>
                <w:szCs w:val="20"/>
                <w:lang w:eastAsia="sl-SI"/>
                <w14:ligatures w14:val="none"/>
              </w:rPr>
              <w:t>55/7, 55/8</w:t>
            </w:r>
          </w:p>
        </w:tc>
        <w:tc>
          <w:tcPr>
            <w:tcW w:w="1012" w:type="pct"/>
            <w:tcBorders>
              <w:top w:val="single" w:sz="6" w:space="0" w:color="auto"/>
              <w:left w:val="single" w:sz="6" w:space="0" w:color="auto"/>
              <w:bottom w:val="single" w:sz="6" w:space="0" w:color="auto"/>
              <w:right w:val="single" w:sz="6" w:space="0" w:color="auto"/>
            </w:tcBorders>
            <w:hideMark/>
          </w:tcPr>
          <w:p w14:paraId="122EF541" w14:textId="0680BD54"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2</w:t>
            </w:r>
          </w:p>
        </w:tc>
      </w:tr>
      <w:tr w:rsidR="003F2A3E" w14:paraId="525BE241" w14:textId="77777777" w:rsidTr="003F2A3E">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5247932B" w14:textId="15BE9B5C" w:rsidR="003F2A3E" w:rsidRPr="00A43FE3" w:rsidRDefault="00873A91" w:rsidP="00905F33">
            <w:pPr>
              <w:spacing w:after="0" w:line="240" w:lineRule="auto"/>
              <w:jc w:val="center"/>
              <w:textAlignment w:val="baseline"/>
              <w:rPr>
                <w:rFonts w:eastAsia="Times New Roman" w:cs="Arial"/>
                <w:color w:val="000000"/>
                <w:kern w:val="0"/>
                <w:szCs w:val="20"/>
                <w:lang w:eastAsia="sl-SI"/>
                <w14:ligatures w14:val="none"/>
              </w:rPr>
            </w:pPr>
            <w:r>
              <w:rPr>
                <w:rFonts w:eastAsia="Times New Roman" w:cs="Arial"/>
                <w:color w:val="000000"/>
                <w:kern w:val="0"/>
                <w:szCs w:val="20"/>
                <w:lang w:eastAsia="sl-SI"/>
                <w14:ligatures w14:val="none"/>
              </w:rPr>
              <w:t>5</w:t>
            </w:r>
          </w:p>
        </w:tc>
        <w:tc>
          <w:tcPr>
            <w:tcW w:w="939" w:type="pct"/>
            <w:tcBorders>
              <w:top w:val="single" w:sz="6" w:space="0" w:color="auto"/>
              <w:left w:val="single" w:sz="6" w:space="0" w:color="auto"/>
              <w:bottom w:val="single" w:sz="6" w:space="0" w:color="auto"/>
              <w:right w:val="single" w:sz="6" w:space="0" w:color="auto"/>
            </w:tcBorders>
            <w:vAlign w:val="bottom"/>
            <w:hideMark/>
          </w:tcPr>
          <w:p w14:paraId="1EE5C1AC"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Narodni dom </w:t>
            </w:r>
          </w:p>
        </w:tc>
        <w:tc>
          <w:tcPr>
            <w:tcW w:w="1018" w:type="pct"/>
            <w:tcBorders>
              <w:top w:val="single" w:sz="6" w:space="0" w:color="auto"/>
              <w:left w:val="single" w:sz="6" w:space="0" w:color="auto"/>
              <w:bottom w:val="single" w:sz="6" w:space="0" w:color="auto"/>
              <w:right w:val="single" w:sz="6" w:space="0" w:color="auto"/>
            </w:tcBorders>
            <w:vAlign w:val="bottom"/>
            <w:hideMark/>
          </w:tcPr>
          <w:p w14:paraId="6F43B049"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Mežica </w:t>
            </w:r>
          </w:p>
        </w:tc>
        <w:tc>
          <w:tcPr>
            <w:tcW w:w="705" w:type="pct"/>
            <w:tcBorders>
              <w:top w:val="single" w:sz="6" w:space="0" w:color="auto"/>
              <w:left w:val="single" w:sz="6" w:space="0" w:color="auto"/>
              <w:bottom w:val="single" w:sz="6" w:space="0" w:color="auto"/>
              <w:right w:val="single" w:sz="6" w:space="0" w:color="auto"/>
            </w:tcBorders>
          </w:tcPr>
          <w:p w14:paraId="326526CD" w14:textId="5310FB22"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Mežica </w:t>
            </w:r>
          </w:p>
        </w:tc>
        <w:tc>
          <w:tcPr>
            <w:tcW w:w="1095" w:type="pct"/>
            <w:tcBorders>
              <w:top w:val="single" w:sz="6" w:space="0" w:color="auto"/>
              <w:left w:val="single" w:sz="6" w:space="0" w:color="auto"/>
              <w:bottom w:val="single" w:sz="6" w:space="0" w:color="auto"/>
              <w:right w:val="single" w:sz="6" w:space="0" w:color="auto"/>
            </w:tcBorders>
          </w:tcPr>
          <w:p w14:paraId="1187D63C" w14:textId="150E0F84"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4D0121">
              <w:rPr>
                <w:rFonts w:eastAsia="Times New Roman" w:cs="Arial"/>
                <w:kern w:val="0"/>
                <w:szCs w:val="20"/>
                <w:lang w:eastAsia="sl-SI"/>
                <w14:ligatures w14:val="none"/>
              </w:rPr>
              <w:t>731, 729, 737/1 </w:t>
            </w:r>
          </w:p>
        </w:tc>
        <w:tc>
          <w:tcPr>
            <w:tcW w:w="1012" w:type="pct"/>
            <w:tcBorders>
              <w:top w:val="single" w:sz="6" w:space="0" w:color="auto"/>
              <w:left w:val="single" w:sz="6" w:space="0" w:color="auto"/>
              <w:bottom w:val="single" w:sz="6" w:space="0" w:color="auto"/>
              <w:right w:val="single" w:sz="6" w:space="0" w:color="auto"/>
            </w:tcBorders>
            <w:hideMark/>
          </w:tcPr>
          <w:p w14:paraId="12CEC154" w14:textId="42BAC0EB"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kern w:val="0"/>
                <w:szCs w:val="20"/>
                <w:lang w:eastAsia="sl-SI"/>
                <w14:ligatures w14:val="none"/>
              </w:rPr>
              <w:t>2</w:t>
            </w:r>
          </w:p>
        </w:tc>
      </w:tr>
      <w:tr w:rsidR="003F2A3E" w14:paraId="15C651D4" w14:textId="77777777" w:rsidTr="003F2A3E">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6B1ECB68" w14:textId="53D6D682" w:rsidR="003F2A3E" w:rsidRPr="00A43FE3" w:rsidRDefault="00873A91" w:rsidP="00905F33">
            <w:pPr>
              <w:spacing w:after="0" w:line="240" w:lineRule="auto"/>
              <w:jc w:val="center"/>
              <w:textAlignment w:val="baseline"/>
              <w:rPr>
                <w:rFonts w:eastAsia="Times New Roman" w:cs="Arial"/>
                <w:color w:val="000000"/>
                <w:kern w:val="0"/>
                <w:szCs w:val="20"/>
                <w:lang w:eastAsia="sl-SI"/>
                <w14:ligatures w14:val="none"/>
              </w:rPr>
            </w:pPr>
            <w:r>
              <w:rPr>
                <w:rFonts w:eastAsia="Times New Roman" w:cs="Arial"/>
                <w:color w:val="000000"/>
                <w:kern w:val="0"/>
                <w:szCs w:val="20"/>
                <w:lang w:eastAsia="sl-SI"/>
                <w14:ligatures w14:val="none"/>
              </w:rPr>
              <w:t>6</w:t>
            </w:r>
          </w:p>
        </w:tc>
        <w:tc>
          <w:tcPr>
            <w:tcW w:w="939" w:type="pct"/>
            <w:tcBorders>
              <w:top w:val="single" w:sz="6" w:space="0" w:color="auto"/>
              <w:left w:val="single" w:sz="6" w:space="0" w:color="auto"/>
              <w:bottom w:val="single" w:sz="6" w:space="0" w:color="auto"/>
              <w:right w:val="single" w:sz="6" w:space="0" w:color="auto"/>
            </w:tcBorders>
            <w:vAlign w:val="bottom"/>
            <w:hideMark/>
          </w:tcPr>
          <w:p w14:paraId="176E54B0"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proofErr w:type="spellStart"/>
            <w:r w:rsidRPr="00A43FE3">
              <w:rPr>
                <w:rFonts w:eastAsia="Times New Roman" w:cs="Arial"/>
                <w:color w:val="000000"/>
                <w:kern w:val="0"/>
                <w:szCs w:val="20"/>
                <w:lang w:eastAsia="sl-SI"/>
                <w14:ligatures w14:val="none"/>
              </w:rPr>
              <w:t>Eurospin</w:t>
            </w:r>
            <w:proofErr w:type="spellEnd"/>
            <w:r w:rsidRPr="00A43FE3">
              <w:rPr>
                <w:rFonts w:eastAsia="Times New Roman" w:cs="Arial"/>
                <w:color w:val="000000"/>
                <w:kern w:val="0"/>
                <w:szCs w:val="20"/>
                <w:lang w:eastAsia="sl-SI"/>
                <w14:ligatures w14:val="none"/>
              </w:rPr>
              <w:t> </w:t>
            </w:r>
          </w:p>
        </w:tc>
        <w:tc>
          <w:tcPr>
            <w:tcW w:w="1018" w:type="pct"/>
            <w:tcBorders>
              <w:top w:val="single" w:sz="6" w:space="0" w:color="auto"/>
              <w:left w:val="single" w:sz="6" w:space="0" w:color="auto"/>
              <w:bottom w:val="single" w:sz="6" w:space="0" w:color="auto"/>
              <w:right w:val="single" w:sz="6" w:space="0" w:color="auto"/>
            </w:tcBorders>
            <w:vAlign w:val="bottom"/>
            <w:hideMark/>
          </w:tcPr>
          <w:p w14:paraId="7EB399CF"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Prevalje </w:t>
            </w:r>
          </w:p>
        </w:tc>
        <w:tc>
          <w:tcPr>
            <w:tcW w:w="705" w:type="pct"/>
            <w:tcBorders>
              <w:top w:val="single" w:sz="6" w:space="0" w:color="auto"/>
              <w:left w:val="single" w:sz="6" w:space="0" w:color="auto"/>
              <w:bottom w:val="single" w:sz="6" w:space="0" w:color="auto"/>
              <w:right w:val="single" w:sz="6" w:space="0" w:color="auto"/>
            </w:tcBorders>
          </w:tcPr>
          <w:p w14:paraId="7C6F6E54" w14:textId="05E13A2D" w:rsidR="003F2A3E" w:rsidRPr="00A43FE3" w:rsidRDefault="003F2A3E" w:rsidP="00905F33">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Farna vas</w:t>
            </w:r>
          </w:p>
        </w:tc>
        <w:tc>
          <w:tcPr>
            <w:tcW w:w="1095" w:type="pct"/>
            <w:tcBorders>
              <w:top w:val="single" w:sz="6" w:space="0" w:color="auto"/>
              <w:left w:val="single" w:sz="6" w:space="0" w:color="auto"/>
              <w:bottom w:val="single" w:sz="6" w:space="0" w:color="auto"/>
              <w:right w:val="single" w:sz="6" w:space="0" w:color="auto"/>
            </w:tcBorders>
          </w:tcPr>
          <w:p w14:paraId="0D6EA766" w14:textId="60ADEB83" w:rsidR="003F2A3E" w:rsidRPr="00A43FE3" w:rsidRDefault="003F2A3E" w:rsidP="00905F33">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92, 103/1</w:t>
            </w:r>
          </w:p>
        </w:tc>
        <w:tc>
          <w:tcPr>
            <w:tcW w:w="1012" w:type="pct"/>
            <w:tcBorders>
              <w:top w:val="single" w:sz="6" w:space="0" w:color="auto"/>
              <w:left w:val="single" w:sz="6" w:space="0" w:color="auto"/>
              <w:bottom w:val="single" w:sz="6" w:space="0" w:color="auto"/>
              <w:right w:val="single" w:sz="6" w:space="0" w:color="auto"/>
            </w:tcBorders>
            <w:hideMark/>
          </w:tcPr>
          <w:p w14:paraId="4B208B0A" w14:textId="30000FE6"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kern w:val="0"/>
                <w:szCs w:val="20"/>
                <w:lang w:eastAsia="sl-SI"/>
                <w14:ligatures w14:val="none"/>
              </w:rPr>
              <w:t>2</w:t>
            </w:r>
          </w:p>
        </w:tc>
      </w:tr>
      <w:tr w:rsidR="003F2A3E" w14:paraId="36C79C82" w14:textId="77777777" w:rsidTr="003F2A3E">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4D1F3B43" w14:textId="5DA7D2DF" w:rsidR="003F2A3E" w:rsidRPr="00A43FE3" w:rsidRDefault="00873A91" w:rsidP="00905F33">
            <w:pPr>
              <w:spacing w:after="0" w:line="240" w:lineRule="auto"/>
              <w:jc w:val="center"/>
              <w:textAlignment w:val="baseline"/>
              <w:rPr>
                <w:rFonts w:eastAsia="Times New Roman" w:cs="Arial"/>
                <w:color w:val="000000"/>
                <w:kern w:val="0"/>
                <w:szCs w:val="20"/>
                <w:lang w:eastAsia="sl-SI"/>
                <w14:ligatures w14:val="none"/>
              </w:rPr>
            </w:pPr>
            <w:r>
              <w:rPr>
                <w:rFonts w:eastAsia="Times New Roman" w:cs="Arial"/>
                <w:color w:val="000000"/>
                <w:kern w:val="0"/>
                <w:szCs w:val="20"/>
                <w:lang w:eastAsia="sl-SI"/>
                <w14:ligatures w14:val="none"/>
              </w:rPr>
              <w:t>7</w:t>
            </w:r>
          </w:p>
        </w:tc>
        <w:tc>
          <w:tcPr>
            <w:tcW w:w="939" w:type="pct"/>
            <w:tcBorders>
              <w:top w:val="single" w:sz="6" w:space="0" w:color="auto"/>
              <w:left w:val="single" w:sz="6" w:space="0" w:color="auto"/>
              <w:bottom w:val="single" w:sz="6" w:space="0" w:color="auto"/>
              <w:right w:val="single" w:sz="6" w:space="0" w:color="auto"/>
            </w:tcBorders>
            <w:vAlign w:val="bottom"/>
            <w:hideMark/>
          </w:tcPr>
          <w:p w14:paraId="3041BF8B" w14:textId="77777777" w:rsidR="00873A91" w:rsidRDefault="003F2A3E" w:rsidP="00905F33">
            <w:pPr>
              <w:spacing w:after="0" w:line="240" w:lineRule="auto"/>
              <w:textAlignment w:val="baseline"/>
              <w:rPr>
                <w:rFonts w:eastAsia="Times New Roman" w:cs="Arial"/>
                <w:color w:val="000000"/>
                <w:kern w:val="0"/>
                <w:szCs w:val="20"/>
                <w:lang w:eastAsia="sl-SI"/>
                <w14:ligatures w14:val="none"/>
              </w:rPr>
            </w:pPr>
            <w:proofErr w:type="spellStart"/>
            <w:r w:rsidRPr="00A43FE3">
              <w:rPr>
                <w:rFonts w:eastAsia="Times New Roman" w:cs="Arial"/>
                <w:color w:val="000000"/>
                <w:kern w:val="0"/>
                <w:szCs w:val="20"/>
                <w:lang w:eastAsia="sl-SI"/>
                <w14:ligatures w14:val="none"/>
              </w:rPr>
              <w:t>Čečovje</w:t>
            </w:r>
            <w:proofErr w:type="spellEnd"/>
            <w:r w:rsidRPr="00A43FE3">
              <w:rPr>
                <w:rFonts w:eastAsia="Times New Roman" w:cs="Arial"/>
                <w:color w:val="000000"/>
                <w:kern w:val="0"/>
                <w:szCs w:val="20"/>
                <w:lang w:eastAsia="sl-SI"/>
                <w14:ligatures w14:val="none"/>
              </w:rPr>
              <w:t xml:space="preserve"> (med bloki</w:t>
            </w:r>
            <w:r w:rsidR="00873A91">
              <w:rPr>
                <w:rFonts w:eastAsia="Times New Roman" w:cs="Arial"/>
                <w:color w:val="000000"/>
                <w:kern w:val="0"/>
                <w:szCs w:val="20"/>
                <w:lang w:eastAsia="sl-SI"/>
                <w14:ligatures w14:val="none"/>
              </w:rPr>
              <w:t>; igrišče otrok</w:t>
            </w:r>
          </w:p>
          <w:p w14:paraId="42315CC5" w14:textId="62E337E6" w:rsidR="003F2A3E" w:rsidRPr="00A43FE3" w:rsidRDefault="00873A91" w:rsidP="00905F33">
            <w:pPr>
              <w:spacing w:after="0" w:line="240" w:lineRule="auto"/>
              <w:textAlignment w:val="baseline"/>
              <w:rPr>
                <w:rFonts w:eastAsia="Times New Roman" w:cs="Arial"/>
                <w:kern w:val="0"/>
                <w:szCs w:val="20"/>
                <w:lang w:eastAsia="sl-SI"/>
                <w14:ligatures w14:val="none"/>
              </w:rPr>
            </w:pPr>
            <w:r>
              <w:rPr>
                <w:rFonts w:eastAsia="Times New Roman" w:cs="Arial"/>
                <w:color w:val="000000"/>
                <w:kern w:val="0"/>
                <w:szCs w:val="20"/>
                <w:lang w:eastAsia="sl-SI"/>
                <w14:ligatures w14:val="none"/>
              </w:rPr>
              <w:t>s posebnimi potrebami)</w:t>
            </w:r>
          </w:p>
        </w:tc>
        <w:tc>
          <w:tcPr>
            <w:tcW w:w="1018" w:type="pct"/>
            <w:tcBorders>
              <w:top w:val="single" w:sz="6" w:space="0" w:color="auto"/>
              <w:left w:val="single" w:sz="6" w:space="0" w:color="auto"/>
              <w:bottom w:val="single" w:sz="6" w:space="0" w:color="auto"/>
              <w:right w:val="single" w:sz="6" w:space="0" w:color="auto"/>
            </w:tcBorders>
            <w:vAlign w:val="bottom"/>
            <w:hideMark/>
          </w:tcPr>
          <w:p w14:paraId="7AC0CCD3" w14:textId="77777777" w:rsidR="003F2A3E" w:rsidRPr="00A43FE3" w:rsidRDefault="003F2A3E" w:rsidP="00905F33">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Ravne na Koroškem </w:t>
            </w:r>
          </w:p>
        </w:tc>
        <w:tc>
          <w:tcPr>
            <w:tcW w:w="705" w:type="pct"/>
            <w:tcBorders>
              <w:top w:val="single" w:sz="6" w:space="0" w:color="auto"/>
              <w:left w:val="single" w:sz="6" w:space="0" w:color="auto"/>
              <w:bottom w:val="single" w:sz="6" w:space="0" w:color="auto"/>
              <w:right w:val="single" w:sz="6" w:space="0" w:color="auto"/>
            </w:tcBorders>
          </w:tcPr>
          <w:p w14:paraId="0F071ECB" w14:textId="4322F95C"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Ravne</w:t>
            </w:r>
          </w:p>
        </w:tc>
        <w:tc>
          <w:tcPr>
            <w:tcW w:w="1095" w:type="pct"/>
            <w:tcBorders>
              <w:top w:val="single" w:sz="6" w:space="0" w:color="auto"/>
              <w:left w:val="single" w:sz="6" w:space="0" w:color="auto"/>
              <w:bottom w:val="single" w:sz="6" w:space="0" w:color="auto"/>
              <w:right w:val="single" w:sz="6" w:space="0" w:color="auto"/>
            </w:tcBorders>
          </w:tcPr>
          <w:p w14:paraId="5AC1B46D" w14:textId="001D6335"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Pr>
                <w:rFonts w:eastAsia="Times New Roman" w:cs="Arial"/>
                <w:color w:val="000000"/>
                <w:kern w:val="0"/>
                <w:szCs w:val="20"/>
                <w:lang w:eastAsia="sl-SI"/>
                <w14:ligatures w14:val="none"/>
              </w:rPr>
              <w:t>658, 660</w:t>
            </w:r>
          </w:p>
        </w:tc>
        <w:tc>
          <w:tcPr>
            <w:tcW w:w="1012" w:type="pct"/>
            <w:tcBorders>
              <w:top w:val="single" w:sz="6" w:space="0" w:color="auto"/>
              <w:left w:val="single" w:sz="6" w:space="0" w:color="auto"/>
              <w:bottom w:val="single" w:sz="6" w:space="0" w:color="auto"/>
              <w:right w:val="single" w:sz="6" w:space="0" w:color="auto"/>
            </w:tcBorders>
            <w:hideMark/>
          </w:tcPr>
          <w:p w14:paraId="517EC3FF" w14:textId="41A7BB1A" w:rsidR="003F2A3E" w:rsidRPr="00A43FE3" w:rsidRDefault="003F2A3E" w:rsidP="00905F33">
            <w:pPr>
              <w:spacing w:after="0" w:line="240" w:lineRule="auto"/>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1</w:t>
            </w:r>
          </w:p>
        </w:tc>
      </w:tr>
    </w:tbl>
    <w:p w14:paraId="458A8AF7" w14:textId="5940DAA5" w:rsidR="00213F38" w:rsidRPr="00873A91" w:rsidRDefault="00F97F0E" w:rsidP="00213F38">
      <w:pPr>
        <w:spacing w:after="0" w:line="240" w:lineRule="exact"/>
        <w:rPr>
          <w:sz w:val="18"/>
          <w:szCs w:val="18"/>
        </w:rPr>
      </w:pPr>
      <w:r w:rsidRPr="00873A91">
        <w:rPr>
          <w:sz w:val="18"/>
          <w:szCs w:val="18"/>
        </w:rPr>
        <w:t xml:space="preserve">  </w:t>
      </w:r>
      <w:r w:rsidR="00213F38" w:rsidRPr="00873A91">
        <w:rPr>
          <w:sz w:val="18"/>
          <w:szCs w:val="18"/>
        </w:rPr>
        <w:t xml:space="preserve"> </w:t>
      </w:r>
    </w:p>
    <w:p w14:paraId="0343265D" w14:textId="77777777" w:rsidR="00213F38" w:rsidRPr="00B714BC" w:rsidRDefault="00213F38" w:rsidP="00213F38">
      <w:pPr>
        <w:spacing w:after="0" w:line="240" w:lineRule="exact"/>
        <w:rPr>
          <w:b/>
          <w:bCs/>
          <w:sz w:val="18"/>
          <w:szCs w:val="18"/>
        </w:rPr>
      </w:pPr>
      <w:r w:rsidRPr="00B714BC">
        <w:rPr>
          <w:b/>
          <w:bCs/>
          <w:sz w:val="18"/>
          <w:szCs w:val="18"/>
        </w:rPr>
        <w:t>Legenda stopenj onesnaženosti:</w:t>
      </w:r>
    </w:p>
    <w:p w14:paraId="66B11282" w14:textId="77777777" w:rsidR="00213F38" w:rsidRPr="00B714BC" w:rsidRDefault="00213F38" w:rsidP="00213F38">
      <w:pPr>
        <w:spacing w:after="0" w:line="240" w:lineRule="exact"/>
        <w:rPr>
          <w:b/>
          <w:bCs/>
          <w:sz w:val="18"/>
          <w:szCs w:val="18"/>
        </w:rPr>
      </w:pPr>
    </w:p>
    <w:p w14:paraId="37E7B60B" w14:textId="42237E4C" w:rsidR="00213F38" w:rsidRPr="00B714BC" w:rsidRDefault="00213F38" w:rsidP="00B713A8">
      <w:pPr>
        <w:spacing w:after="120" w:line="240" w:lineRule="exact"/>
        <w:rPr>
          <w:b/>
          <w:bCs/>
          <w:sz w:val="18"/>
          <w:szCs w:val="18"/>
        </w:rPr>
      </w:pPr>
      <w:r w:rsidRPr="00B714BC">
        <w:rPr>
          <w:b/>
          <w:bCs/>
          <w:sz w:val="18"/>
          <w:szCs w:val="18"/>
        </w:rPr>
        <w:t>1:</w:t>
      </w:r>
      <w:r w:rsidRPr="00B714BC">
        <w:rPr>
          <w:sz w:val="18"/>
          <w:szCs w:val="18"/>
        </w:rPr>
        <w:t xml:space="preserve"> najbolj problematično onesnaževalo </w:t>
      </w:r>
      <w:r w:rsidRPr="00B714BC">
        <w:rPr>
          <w:sz w:val="18"/>
          <w:szCs w:val="18"/>
          <w:u w:val="single"/>
        </w:rPr>
        <w:t>med opozorilno in kritično vrednostjo</w:t>
      </w:r>
      <w:r w:rsidRPr="00B714BC">
        <w:rPr>
          <w:sz w:val="18"/>
          <w:szCs w:val="18"/>
        </w:rPr>
        <w:t xml:space="preserve"> glede na Uredbo o mejnih, opozorilnih in kritičnih </w:t>
      </w:r>
      <w:proofErr w:type="spellStart"/>
      <w:r w:rsidRPr="00B714BC">
        <w:rPr>
          <w:sz w:val="18"/>
          <w:szCs w:val="18"/>
        </w:rPr>
        <w:t>imisijskih</w:t>
      </w:r>
      <w:proofErr w:type="spellEnd"/>
      <w:r w:rsidRPr="00B714BC">
        <w:rPr>
          <w:sz w:val="18"/>
          <w:szCs w:val="18"/>
        </w:rPr>
        <w:t xml:space="preserve"> vrednostih nevarnih snovi v tleh (Uradni list RS, št. 68/96, 41/04 – ZVO-1 in 44/22 – ZVO-2)</w:t>
      </w:r>
    </w:p>
    <w:p w14:paraId="4F3F97D7" w14:textId="32200175" w:rsidR="00213F38" w:rsidRPr="00B714BC" w:rsidRDefault="00213F38" w:rsidP="00B713A8">
      <w:pPr>
        <w:spacing w:after="120" w:line="240" w:lineRule="exact"/>
        <w:rPr>
          <w:sz w:val="18"/>
          <w:szCs w:val="18"/>
        </w:rPr>
      </w:pPr>
      <w:r w:rsidRPr="00B714BC">
        <w:rPr>
          <w:b/>
          <w:bCs/>
          <w:sz w:val="18"/>
          <w:szCs w:val="18"/>
        </w:rPr>
        <w:t>2:</w:t>
      </w:r>
      <w:r w:rsidRPr="00B714BC">
        <w:rPr>
          <w:sz w:val="18"/>
          <w:szCs w:val="18"/>
        </w:rPr>
        <w:t xml:space="preserve"> najbolj problematično onesnaževalo </w:t>
      </w:r>
      <w:r w:rsidRPr="00B714BC">
        <w:rPr>
          <w:sz w:val="18"/>
          <w:szCs w:val="18"/>
          <w:u w:val="single"/>
        </w:rPr>
        <w:t>nad kritično vrednostjo</w:t>
      </w:r>
      <w:r w:rsidRPr="00B714BC">
        <w:rPr>
          <w:sz w:val="18"/>
          <w:szCs w:val="18"/>
        </w:rPr>
        <w:t xml:space="preserve"> glede na Uredbo o mejnih, opozorilnih in kritičnih </w:t>
      </w:r>
      <w:proofErr w:type="spellStart"/>
      <w:r w:rsidRPr="00B714BC">
        <w:rPr>
          <w:sz w:val="18"/>
          <w:szCs w:val="18"/>
        </w:rPr>
        <w:t>imisijskih</w:t>
      </w:r>
      <w:proofErr w:type="spellEnd"/>
      <w:r w:rsidRPr="00B714BC">
        <w:rPr>
          <w:sz w:val="18"/>
          <w:szCs w:val="18"/>
        </w:rPr>
        <w:t xml:space="preserve"> vrednostih nevarnih snovi v tleh (Uradni list RS, št. 68/96, 41/04 – ZVO-1 in 44/22 – ZVO-2), preseganje kritične vrednosti je </w:t>
      </w:r>
      <w:r w:rsidRPr="00B714BC">
        <w:rPr>
          <w:sz w:val="18"/>
          <w:szCs w:val="18"/>
          <w:u w:val="single"/>
        </w:rPr>
        <w:t>manjše od faktorja 2</w:t>
      </w:r>
    </w:p>
    <w:p w14:paraId="55B0F6C2" w14:textId="1F3D847E" w:rsidR="00213F38" w:rsidRPr="00B714BC" w:rsidRDefault="00213F38" w:rsidP="00213F38">
      <w:pPr>
        <w:spacing w:after="0" w:line="240" w:lineRule="exact"/>
        <w:rPr>
          <w:sz w:val="18"/>
          <w:szCs w:val="18"/>
        </w:rPr>
      </w:pPr>
      <w:r w:rsidRPr="00B714BC">
        <w:rPr>
          <w:b/>
          <w:bCs/>
          <w:sz w:val="18"/>
          <w:szCs w:val="18"/>
        </w:rPr>
        <w:t>3:</w:t>
      </w:r>
      <w:r w:rsidRPr="00B714BC">
        <w:rPr>
          <w:sz w:val="18"/>
          <w:szCs w:val="18"/>
        </w:rPr>
        <w:t xml:space="preserve"> najbolj problematično onesnaževalo </w:t>
      </w:r>
      <w:r w:rsidRPr="00B714BC">
        <w:rPr>
          <w:sz w:val="18"/>
          <w:szCs w:val="18"/>
          <w:u w:val="single"/>
        </w:rPr>
        <w:t>nad kritično vrednostjo</w:t>
      </w:r>
      <w:r w:rsidRPr="00B714BC">
        <w:rPr>
          <w:sz w:val="18"/>
          <w:szCs w:val="18"/>
        </w:rPr>
        <w:t xml:space="preserve"> glede na Uredbo o mejnih, opozorilnih in kritičnih </w:t>
      </w:r>
      <w:proofErr w:type="spellStart"/>
      <w:r w:rsidRPr="00B714BC">
        <w:rPr>
          <w:sz w:val="18"/>
          <w:szCs w:val="18"/>
        </w:rPr>
        <w:t>imisijskih</w:t>
      </w:r>
      <w:proofErr w:type="spellEnd"/>
      <w:r w:rsidRPr="00B714BC">
        <w:rPr>
          <w:sz w:val="18"/>
          <w:szCs w:val="18"/>
        </w:rPr>
        <w:t xml:space="preserve"> vrednostih nevarnih snovi v tleh</w:t>
      </w:r>
      <w:r w:rsidR="00BD7A56" w:rsidRPr="00B714BC">
        <w:rPr>
          <w:sz w:val="18"/>
          <w:szCs w:val="18"/>
        </w:rPr>
        <w:t xml:space="preserve"> (Uradni list RS, št. 68/96, 41/04 – ZVO-1 in 44/22 – ZVO-2)</w:t>
      </w:r>
      <w:r w:rsidRPr="00B714BC">
        <w:rPr>
          <w:sz w:val="18"/>
          <w:szCs w:val="18"/>
        </w:rPr>
        <w:t xml:space="preserve">, preseganje kritične vrednosti je </w:t>
      </w:r>
      <w:r w:rsidRPr="00B714BC">
        <w:rPr>
          <w:sz w:val="18"/>
          <w:szCs w:val="18"/>
          <w:u w:val="single"/>
        </w:rPr>
        <w:t>večje od faktorja 2</w:t>
      </w:r>
    </w:p>
    <w:p w14:paraId="2F897A38" w14:textId="77777777" w:rsidR="00FC70F3" w:rsidRDefault="00FC70F3" w:rsidP="6A4F9784"/>
    <w:p w14:paraId="7A4CD315" w14:textId="39F7674B" w:rsidR="00873A91" w:rsidRPr="00873A91" w:rsidRDefault="00873A91" w:rsidP="6A4F9784">
      <w:pPr>
        <w:rPr>
          <w:i/>
          <w:iCs/>
          <w:color w:val="44546A" w:themeColor="text2"/>
          <w:sz w:val="18"/>
          <w:szCs w:val="18"/>
        </w:rPr>
      </w:pPr>
      <w:r w:rsidRPr="00873A91">
        <w:rPr>
          <w:i/>
          <w:iCs/>
          <w:color w:val="44546A" w:themeColor="text2"/>
          <w:sz w:val="18"/>
          <w:szCs w:val="18"/>
        </w:rPr>
        <w:t>Tabela 2:</w:t>
      </w:r>
      <w:r>
        <w:rPr>
          <w:i/>
          <w:iCs/>
          <w:color w:val="44546A" w:themeColor="text2"/>
          <w:sz w:val="18"/>
          <w:szCs w:val="18"/>
        </w:rPr>
        <w:t xml:space="preserve"> </w:t>
      </w:r>
      <w:r w:rsidRPr="00873A91">
        <w:rPr>
          <w:b/>
          <w:bCs/>
          <w:i/>
          <w:iCs/>
          <w:color w:val="44546A" w:themeColor="text2"/>
          <w:sz w:val="18"/>
          <w:szCs w:val="18"/>
        </w:rPr>
        <w:t>Ostala</w:t>
      </w:r>
      <w:r w:rsidRPr="00873A91">
        <w:rPr>
          <w:i/>
          <w:iCs/>
          <w:color w:val="44546A" w:themeColor="text2"/>
          <w:sz w:val="18"/>
          <w:szCs w:val="18"/>
        </w:rPr>
        <w:t xml:space="preserve"> </w:t>
      </w:r>
      <w:r w:rsidRPr="00873A91">
        <w:rPr>
          <w:b/>
          <w:bCs/>
          <w:i/>
          <w:iCs/>
          <w:color w:val="44546A" w:themeColor="text2"/>
          <w:sz w:val="18"/>
          <w:szCs w:val="18"/>
        </w:rPr>
        <w:t>igrišča</w:t>
      </w:r>
      <w:r w:rsidRPr="00873A91">
        <w:rPr>
          <w:i/>
          <w:iCs/>
          <w:color w:val="44546A" w:themeColor="text2"/>
          <w:sz w:val="18"/>
          <w:szCs w:val="18"/>
        </w:rPr>
        <w:t xml:space="preserve">, kjer bo občina zaradi </w:t>
      </w:r>
      <w:r w:rsidRPr="00873A91">
        <w:rPr>
          <w:b/>
          <w:bCs/>
          <w:i/>
          <w:iCs/>
          <w:color w:val="44546A" w:themeColor="text2"/>
          <w:sz w:val="18"/>
          <w:szCs w:val="18"/>
        </w:rPr>
        <w:t>presežene</w:t>
      </w:r>
      <w:r w:rsidRPr="00873A91">
        <w:rPr>
          <w:i/>
          <w:iCs/>
          <w:color w:val="44546A" w:themeColor="text2"/>
          <w:sz w:val="18"/>
          <w:szCs w:val="18"/>
        </w:rPr>
        <w:t xml:space="preserve"> </w:t>
      </w:r>
      <w:r w:rsidRPr="00873A91">
        <w:rPr>
          <w:b/>
          <w:bCs/>
          <w:i/>
          <w:iCs/>
          <w:color w:val="44546A" w:themeColor="text2"/>
          <w:sz w:val="18"/>
          <w:szCs w:val="18"/>
        </w:rPr>
        <w:t>opozorilne</w:t>
      </w:r>
      <w:r w:rsidRPr="00873A91">
        <w:rPr>
          <w:i/>
          <w:iCs/>
          <w:color w:val="44546A" w:themeColor="text2"/>
          <w:sz w:val="18"/>
          <w:szCs w:val="18"/>
        </w:rPr>
        <w:t xml:space="preserve"> vrednosti najmanj ene nevarne snovi v tleh ustrezno uredila igrišče (tartan, </w:t>
      </w:r>
      <w:proofErr w:type="spellStart"/>
      <w:r w:rsidRPr="00873A91">
        <w:rPr>
          <w:i/>
          <w:iCs/>
          <w:color w:val="44546A" w:themeColor="text2"/>
          <w:sz w:val="18"/>
          <w:szCs w:val="18"/>
        </w:rPr>
        <w:t>pitniki</w:t>
      </w:r>
      <w:proofErr w:type="spellEnd"/>
      <w:r w:rsidRPr="00873A91">
        <w:rPr>
          <w:i/>
          <w:iCs/>
          <w:color w:val="44546A" w:themeColor="text2"/>
          <w:sz w:val="18"/>
          <w:szCs w:val="18"/>
        </w:rPr>
        <w:t xml:space="preserve">, </w:t>
      </w:r>
      <w:proofErr w:type="spellStart"/>
      <w:r w:rsidRPr="00873A91">
        <w:rPr>
          <w:i/>
          <w:iCs/>
          <w:color w:val="44546A" w:themeColor="text2"/>
          <w:sz w:val="18"/>
          <w:szCs w:val="18"/>
        </w:rPr>
        <w:t>zatravitev</w:t>
      </w:r>
      <w:proofErr w:type="spellEnd"/>
      <w:r w:rsidRPr="00873A91">
        <w:rPr>
          <w:i/>
          <w:iCs/>
          <w:color w:val="44546A" w:themeColor="text2"/>
          <w:sz w:val="18"/>
          <w:szCs w:val="18"/>
        </w:rPr>
        <w:t>)</w:t>
      </w:r>
    </w:p>
    <w:tbl>
      <w:tblPr>
        <w:tblW w:w="5000" w:type="pct"/>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18"/>
        <w:gridCol w:w="1701"/>
        <w:gridCol w:w="1844"/>
        <w:gridCol w:w="1277"/>
        <w:gridCol w:w="1983"/>
        <w:gridCol w:w="1833"/>
      </w:tblGrid>
      <w:tr w:rsidR="00873A91" w14:paraId="5E6F37EF" w14:textId="77777777" w:rsidTr="00F50725">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3DAC88C4" w14:textId="77777777" w:rsidR="00873A91" w:rsidRPr="00A43FE3" w:rsidRDefault="00873A91" w:rsidP="00F50725">
            <w:pPr>
              <w:spacing w:after="0" w:line="240" w:lineRule="auto"/>
              <w:jc w:val="center"/>
              <w:textAlignment w:val="baseline"/>
              <w:rPr>
                <w:rFonts w:eastAsia="Times New Roman" w:cs="Arial"/>
                <w:b/>
                <w:bCs/>
                <w:kern w:val="0"/>
                <w:szCs w:val="20"/>
                <w:lang w:eastAsia="sl-SI"/>
                <w14:ligatures w14:val="none"/>
              </w:rPr>
            </w:pPr>
            <w:r w:rsidRPr="00A43FE3">
              <w:rPr>
                <w:rFonts w:eastAsia="Times New Roman" w:cs="Arial"/>
                <w:b/>
                <w:bCs/>
                <w:kern w:val="0"/>
                <w:szCs w:val="20"/>
                <w:lang w:eastAsia="sl-SI"/>
                <w14:ligatures w14:val="none"/>
              </w:rPr>
              <w:t>Št.</w:t>
            </w:r>
          </w:p>
        </w:tc>
        <w:tc>
          <w:tcPr>
            <w:tcW w:w="939" w:type="pct"/>
            <w:tcBorders>
              <w:top w:val="single" w:sz="6" w:space="0" w:color="auto"/>
              <w:left w:val="single" w:sz="6" w:space="0" w:color="auto"/>
              <w:bottom w:val="single" w:sz="6" w:space="0" w:color="auto"/>
              <w:right w:val="single" w:sz="6" w:space="0" w:color="auto"/>
            </w:tcBorders>
            <w:hideMark/>
          </w:tcPr>
          <w:p w14:paraId="1F07894B" w14:textId="77777777" w:rsidR="00873A91" w:rsidRPr="00A43FE3" w:rsidRDefault="00873A91" w:rsidP="00F50725">
            <w:pPr>
              <w:spacing w:after="0" w:line="240" w:lineRule="auto"/>
              <w:textAlignment w:val="baseline"/>
              <w:rPr>
                <w:rFonts w:eastAsia="Times New Roman" w:cs="Arial"/>
                <w:b/>
                <w:bCs/>
                <w:kern w:val="0"/>
                <w:szCs w:val="20"/>
                <w:lang w:eastAsia="sl-SI"/>
                <w14:ligatures w14:val="none"/>
              </w:rPr>
            </w:pPr>
            <w:r w:rsidRPr="00A43FE3">
              <w:rPr>
                <w:rFonts w:eastAsia="Times New Roman" w:cs="Arial"/>
                <w:b/>
                <w:bCs/>
                <w:kern w:val="0"/>
                <w:szCs w:val="20"/>
                <w:lang w:eastAsia="sl-SI"/>
                <w14:ligatures w14:val="none"/>
              </w:rPr>
              <w:t>Igrišče</w:t>
            </w:r>
          </w:p>
        </w:tc>
        <w:tc>
          <w:tcPr>
            <w:tcW w:w="1018" w:type="pct"/>
            <w:tcBorders>
              <w:top w:val="single" w:sz="6" w:space="0" w:color="auto"/>
              <w:left w:val="single" w:sz="6" w:space="0" w:color="auto"/>
              <w:bottom w:val="single" w:sz="6" w:space="0" w:color="auto"/>
              <w:right w:val="single" w:sz="6" w:space="0" w:color="auto"/>
            </w:tcBorders>
            <w:hideMark/>
          </w:tcPr>
          <w:p w14:paraId="7F2ACB4C" w14:textId="77777777" w:rsidR="00873A91" w:rsidRPr="00A43FE3" w:rsidRDefault="00873A91" w:rsidP="00F50725">
            <w:pPr>
              <w:spacing w:after="0" w:line="240" w:lineRule="auto"/>
              <w:textAlignment w:val="baseline"/>
              <w:rPr>
                <w:rFonts w:eastAsia="Times New Roman" w:cs="Arial"/>
                <w:kern w:val="0"/>
                <w:szCs w:val="20"/>
                <w:lang w:eastAsia="sl-SI"/>
                <w14:ligatures w14:val="none"/>
              </w:rPr>
            </w:pPr>
            <w:r w:rsidRPr="00A43FE3">
              <w:rPr>
                <w:rFonts w:eastAsia="Times New Roman" w:cs="Arial"/>
                <w:b/>
                <w:bCs/>
                <w:kern w:val="0"/>
                <w:szCs w:val="20"/>
                <w:lang w:eastAsia="sl-SI"/>
                <w14:ligatures w14:val="none"/>
              </w:rPr>
              <w:t>Občina</w:t>
            </w:r>
            <w:r w:rsidRPr="00A43FE3">
              <w:rPr>
                <w:rFonts w:eastAsia="Times New Roman" w:cs="Arial"/>
                <w:kern w:val="0"/>
                <w:szCs w:val="20"/>
                <w:lang w:eastAsia="sl-SI"/>
                <w14:ligatures w14:val="none"/>
              </w:rPr>
              <w:t> </w:t>
            </w:r>
          </w:p>
        </w:tc>
        <w:tc>
          <w:tcPr>
            <w:tcW w:w="705" w:type="pct"/>
            <w:tcBorders>
              <w:top w:val="single" w:sz="6" w:space="0" w:color="auto"/>
              <w:left w:val="single" w:sz="6" w:space="0" w:color="auto"/>
              <w:bottom w:val="single" w:sz="6" w:space="0" w:color="auto"/>
              <w:right w:val="single" w:sz="6" w:space="0" w:color="auto"/>
            </w:tcBorders>
          </w:tcPr>
          <w:p w14:paraId="27C626A3" w14:textId="77777777" w:rsidR="00873A91" w:rsidRPr="00A43FE3" w:rsidRDefault="00873A91" w:rsidP="00F50725">
            <w:pPr>
              <w:spacing w:after="0" w:line="240" w:lineRule="auto"/>
              <w:textAlignment w:val="baseline"/>
              <w:rPr>
                <w:rFonts w:eastAsia="Times New Roman" w:cs="Arial"/>
                <w:b/>
                <w:bCs/>
                <w:kern w:val="0"/>
                <w:szCs w:val="20"/>
                <w:lang w:eastAsia="sl-SI"/>
                <w14:ligatures w14:val="none"/>
              </w:rPr>
            </w:pPr>
            <w:r>
              <w:rPr>
                <w:rFonts w:eastAsia="Times New Roman" w:cs="Arial"/>
                <w:b/>
                <w:bCs/>
                <w:kern w:val="0"/>
                <w:szCs w:val="20"/>
                <w:lang w:eastAsia="sl-SI"/>
                <w14:ligatures w14:val="none"/>
              </w:rPr>
              <w:t>Katastrska občina</w:t>
            </w:r>
          </w:p>
        </w:tc>
        <w:tc>
          <w:tcPr>
            <w:tcW w:w="1095" w:type="pct"/>
            <w:tcBorders>
              <w:top w:val="single" w:sz="6" w:space="0" w:color="auto"/>
              <w:left w:val="single" w:sz="6" w:space="0" w:color="auto"/>
              <w:bottom w:val="single" w:sz="6" w:space="0" w:color="auto"/>
              <w:right w:val="single" w:sz="6" w:space="0" w:color="auto"/>
            </w:tcBorders>
          </w:tcPr>
          <w:p w14:paraId="77C4F0C9" w14:textId="77777777" w:rsidR="00873A91" w:rsidRPr="00A43FE3" w:rsidRDefault="00873A91" w:rsidP="00F50725">
            <w:pPr>
              <w:spacing w:after="0" w:line="240" w:lineRule="auto"/>
              <w:textAlignment w:val="baseline"/>
              <w:rPr>
                <w:rFonts w:eastAsia="Times New Roman" w:cs="Arial"/>
                <w:b/>
                <w:bCs/>
                <w:kern w:val="0"/>
                <w:szCs w:val="20"/>
                <w:lang w:eastAsia="sl-SI"/>
                <w14:ligatures w14:val="none"/>
              </w:rPr>
            </w:pPr>
            <w:r>
              <w:rPr>
                <w:rFonts w:eastAsia="Times New Roman" w:cs="Arial"/>
                <w:b/>
                <w:bCs/>
                <w:kern w:val="0"/>
                <w:szCs w:val="20"/>
                <w:lang w:eastAsia="sl-SI"/>
                <w14:ligatures w14:val="none"/>
              </w:rPr>
              <w:t>Parcelna št.</w:t>
            </w:r>
          </w:p>
        </w:tc>
        <w:tc>
          <w:tcPr>
            <w:tcW w:w="1012" w:type="pct"/>
            <w:tcBorders>
              <w:top w:val="single" w:sz="6" w:space="0" w:color="auto"/>
              <w:left w:val="single" w:sz="6" w:space="0" w:color="auto"/>
              <w:bottom w:val="single" w:sz="6" w:space="0" w:color="auto"/>
              <w:right w:val="single" w:sz="6" w:space="0" w:color="auto"/>
            </w:tcBorders>
            <w:hideMark/>
          </w:tcPr>
          <w:p w14:paraId="59564A5A" w14:textId="77777777" w:rsidR="00873A91" w:rsidRPr="00A43FE3" w:rsidRDefault="00873A91" w:rsidP="00F50725">
            <w:pPr>
              <w:spacing w:after="0" w:line="240" w:lineRule="auto"/>
              <w:textAlignment w:val="baseline"/>
              <w:rPr>
                <w:rFonts w:eastAsia="Times New Roman" w:cs="Arial"/>
                <w:b/>
                <w:bCs/>
                <w:kern w:val="0"/>
                <w:szCs w:val="20"/>
                <w:lang w:eastAsia="sl-SI"/>
                <w14:ligatures w14:val="none"/>
              </w:rPr>
            </w:pPr>
            <w:r w:rsidRPr="00A43FE3">
              <w:rPr>
                <w:rFonts w:eastAsia="Times New Roman" w:cs="Arial"/>
                <w:b/>
                <w:bCs/>
                <w:kern w:val="0"/>
                <w:szCs w:val="20"/>
                <w:lang w:eastAsia="sl-SI"/>
                <w14:ligatures w14:val="none"/>
              </w:rPr>
              <w:t>Stopnja onesnaženosti zgornjega sloja tal</w:t>
            </w:r>
          </w:p>
        </w:tc>
      </w:tr>
      <w:tr w:rsidR="005C6E96" w14:paraId="25841AAA" w14:textId="77777777" w:rsidTr="005C6E96">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6BC1B279" w14:textId="77777777" w:rsidR="005C6E96" w:rsidRPr="00A43FE3" w:rsidRDefault="005C6E96" w:rsidP="005C6E96">
            <w:pPr>
              <w:spacing w:after="0" w:line="240" w:lineRule="auto"/>
              <w:jc w:val="center"/>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1</w:t>
            </w:r>
          </w:p>
        </w:tc>
        <w:tc>
          <w:tcPr>
            <w:tcW w:w="939" w:type="pct"/>
            <w:tcBorders>
              <w:top w:val="single" w:sz="6" w:space="0" w:color="auto"/>
              <w:left w:val="single" w:sz="6" w:space="0" w:color="auto"/>
              <w:bottom w:val="single" w:sz="6" w:space="0" w:color="auto"/>
              <w:right w:val="single" w:sz="6" w:space="0" w:color="auto"/>
            </w:tcBorders>
            <w:vAlign w:val="bottom"/>
          </w:tcPr>
          <w:p w14:paraId="00E8C652" w14:textId="1A559113" w:rsidR="005C6E96" w:rsidRPr="00A43FE3" w:rsidRDefault="005C6E96" w:rsidP="005C6E96">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Rudarjevo na kupu </w:t>
            </w:r>
          </w:p>
        </w:tc>
        <w:tc>
          <w:tcPr>
            <w:tcW w:w="1018" w:type="pct"/>
            <w:tcBorders>
              <w:top w:val="single" w:sz="6" w:space="0" w:color="auto"/>
              <w:left w:val="single" w:sz="6" w:space="0" w:color="auto"/>
              <w:bottom w:val="single" w:sz="6" w:space="0" w:color="auto"/>
              <w:right w:val="single" w:sz="6" w:space="0" w:color="auto"/>
            </w:tcBorders>
            <w:vAlign w:val="bottom"/>
          </w:tcPr>
          <w:p w14:paraId="7D0CDCBA" w14:textId="5FAB45E4" w:rsidR="005C6E96" w:rsidRPr="00A43FE3" w:rsidRDefault="005C6E96" w:rsidP="005C6E96">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Črna na Koroškem </w:t>
            </w:r>
          </w:p>
        </w:tc>
        <w:tc>
          <w:tcPr>
            <w:tcW w:w="705" w:type="pct"/>
            <w:tcBorders>
              <w:top w:val="single" w:sz="6" w:space="0" w:color="auto"/>
              <w:left w:val="single" w:sz="6" w:space="0" w:color="auto"/>
              <w:bottom w:val="single" w:sz="6" w:space="0" w:color="auto"/>
              <w:right w:val="single" w:sz="6" w:space="0" w:color="auto"/>
            </w:tcBorders>
          </w:tcPr>
          <w:p w14:paraId="717CBA76" w14:textId="48A51A50" w:rsidR="005C6E96" w:rsidRPr="00A43FE3" w:rsidRDefault="005C6E96" w:rsidP="005C6E96">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Črna</w:t>
            </w:r>
          </w:p>
        </w:tc>
        <w:tc>
          <w:tcPr>
            <w:tcW w:w="1095" w:type="pct"/>
            <w:tcBorders>
              <w:top w:val="single" w:sz="6" w:space="0" w:color="auto"/>
              <w:left w:val="single" w:sz="6" w:space="0" w:color="auto"/>
              <w:bottom w:val="single" w:sz="6" w:space="0" w:color="auto"/>
              <w:right w:val="single" w:sz="6" w:space="0" w:color="auto"/>
            </w:tcBorders>
          </w:tcPr>
          <w:p w14:paraId="590A4603" w14:textId="00EF4AC7" w:rsidR="005C6E96" w:rsidRPr="00A43FE3" w:rsidRDefault="005C6E96" w:rsidP="005C6E96">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55/25, 56/1</w:t>
            </w:r>
          </w:p>
        </w:tc>
        <w:tc>
          <w:tcPr>
            <w:tcW w:w="1012" w:type="pct"/>
            <w:tcBorders>
              <w:top w:val="single" w:sz="6" w:space="0" w:color="auto"/>
              <w:left w:val="single" w:sz="6" w:space="0" w:color="auto"/>
              <w:bottom w:val="single" w:sz="6" w:space="0" w:color="auto"/>
              <w:right w:val="single" w:sz="6" w:space="0" w:color="auto"/>
            </w:tcBorders>
          </w:tcPr>
          <w:p w14:paraId="7A2CD8BF" w14:textId="7714745B" w:rsidR="005C6E96" w:rsidRPr="00A43FE3" w:rsidRDefault="005C6E96" w:rsidP="005C6E96">
            <w:pPr>
              <w:spacing w:after="0" w:line="240" w:lineRule="auto"/>
              <w:textAlignment w:val="baseline"/>
              <w:rPr>
                <w:rFonts w:eastAsia="Times New Roman" w:cs="Arial"/>
                <w:kern w:val="0"/>
                <w:szCs w:val="20"/>
                <w:lang w:eastAsia="sl-SI"/>
                <w14:ligatures w14:val="none"/>
              </w:rPr>
            </w:pPr>
            <w:r w:rsidRPr="00A43FE3">
              <w:rPr>
                <w:rFonts w:eastAsia="Times New Roman" w:cs="Arial"/>
                <w:kern w:val="0"/>
                <w:szCs w:val="20"/>
                <w:lang w:eastAsia="sl-SI"/>
                <w14:ligatures w14:val="none"/>
              </w:rPr>
              <w:t>1</w:t>
            </w:r>
          </w:p>
        </w:tc>
      </w:tr>
      <w:tr w:rsidR="00873A91" w14:paraId="311067A4" w14:textId="77777777" w:rsidTr="005C6E96">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57FFA839" w14:textId="77777777" w:rsidR="00873A91" w:rsidRPr="00A43FE3" w:rsidRDefault="00873A91" w:rsidP="00F50725">
            <w:pPr>
              <w:spacing w:after="0" w:line="240" w:lineRule="auto"/>
              <w:jc w:val="center"/>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2</w:t>
            </w:r>
          </w:p>
        </w:tc>
        <w:tc>
          <w:tcPr>
            <w:tcW w:w="939" w:type="pct"/>
            <w:tcBorders>
              <w:top w:val="single" w:sz="6" w:space="0" w:color="auto"/>
              <w:left w:val="single" w:sz="6" w:space="0" w:color="auto"/>
              <w:bottom w:val="single" w:sz="6" w:space="0" w:color="auto"/>
              <w:right w:val="single" w:sz="6" w:space="0" w:color="auto"/>
            </w:tcBorders>
            <w:vAlign w:val="bottom"/>
          </w:tcPr>
          <w:p w14:paraId="05E582F4" w14:textId="1717AB23" w:rsidR="00873A91" w:rsidRPr="00B713A8" w:rsidRDefault="005C6E96" w:rsidP="00F50725">
            <w:pPr>
              <w:spacing w:after="0" w:line="240" w:lineRule="auto"/>
              <w:textAlignment w:val="baseline"/>
              <w:rPr>
                <w:rFonts w:eastAsia="Times New Roman" w:cs="Arial"/>
                <w:kern w:val="0"/>
                <w:szCs w:val="20"/>
                <w:vertAlign w:val="superscript"/>
                <w:lang w:eastAsia="sl-SI"/>
                <w14:ligatures w14:val="none"/>
              </w:rPr>
            </w:pPr>
            <w:r>
              <w:rPr>
                <w:rFonts w:eastAsia="Times New Roman" w:cs="Arial"/>
                <w:kern w:val="0"/>
                <w:szCs w:val="20"/>
                <w:lang w:eastAsia="sl-SI"/>
                <w14:ligatures w14:val="none"/>
              </w:rPr>
              <w:t>Kopalca (Žerjav)</w:t>
            </w:r>
            <w:r w:rsidR="00B713A8" w:rsidRPr="00B713A8">
              <w:rPr>
                <w:rFonts w:eastAsia="Times New Roman" w:cs="Arial"/>
                <w:color w:val="44546A" w:themeColor="text2"/>
                <w:kern w:val="0"/>
                <w:szCs w:val="20"/>
                <w:lang w:eastAsia="sl-SI"/>
                <w14:ligatures w14:val="none"/>
              </w:rPr>
              <w:t>*</w:t>
            </w:r>
          </w:p>
        </w:tc>
        <w:tc>
          <w:tcPr>
            <w:tcW w:w="1018" w:type="pct"/>
            <w:tcBorders>
              <w:top w:val="single" w:sz="6" w:space="0" w:color="auto"/>
              <w:left w:val="single" w:sz="6" w:space="0" w:color="auto"/>
              <w:bottom w:val="single" w:sz="6" w:space="0" w:color="auto"/>
              <w:right w:val="single" w:sz="6" w:space="0" w:color="auto"/>
            </w:tcBorders>
            <w:vAlign w:val="bottom"/>
          </w:tcPr>
          <w:p w14:paraId="50DD81DD" w14:textId="4744AAF9" w:rsidR="00873A91" w:rsidRPr="00A43FE3" w:rsidRDefault="005C6E96" w:rsidP="00F50725">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Črna na Koroškem </w:t>
            </w:r>
          </w:p>
        </w:tc>
        <w:tc>
          <w:tcPr>
            <w:tcW w:w="705" w:type="pct"/>
            <w:tcBorders>
              <w:top w:val="single" w:sz="6" w:space="0" w:color="auto"/>
              <w:left w:val="single" w:sz="6" w:space="0" w:color="auto"/>
              <w:bottom w:val="single" w:sz="6" w:space="0" w:color="auto"/>
              <w:right w:val="single" w:sz="6" w:space="0" w:color="auto"/>
            </w:tcBorders>
          </w:tcPr>
          <w:p w14:paraId="5CCBD01A" w14:textId="1388EB21" w:rsidR="00873A91" w:rsidRPr="00A43FE3" w:rsidRDefault="007C7AAF" w:rsidP="00F50725">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Žerjav</w:t>
            </w:r>
          </w:p>
        </w:tc>
        <w:tc>
          <w:tcPr>
            <w:tcW w:w="1095" w:type="pct"/>
            <w:tcBorders>
              <w:top w:val="single" w:sz="6" w:space="0" w:color="auto"/>
              <w:left w:val="single" w:sz="6" w:space="0" w:color="auto"/>
              <w:bottom w:val="single" w:sz="6" w:space="0" w:color="auto"/>
              <w:right w:val="single" w:sz="6" w:space="0" w:color="auto"/>
            </w:tcBorders>
          </w:tcPr>
          <w:p w14:paraId="11FB66F7" w14:textId="5335762C" w:rsidR="00873A91" w:rsidRPr="00A43FE3" w:rsidRDefault="007C7AAF" w:rsidP="00F50725">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87</w:t>
            </w:r>
          </w:p>
        </w:tc>
        <w:tc>
          <w:tcPr>
            <w:tcW w:w="1012" w:type="pct"/>
            <w:tcBorders>
              <w:top w:val="single" w:sz="6" w:space="0" w:color="auto"/>
              <w:left w:val="single" w:sz="6" w:space="0" w:color="auto"/>
              <w:bottom w:val="single" w:sz="6" w:space="0" w:color="auto"/>
              <w:right w:val="single" w:sz="6" w:space="0" w:color="auto"/>
            </w:tcBorders>
          </w:tcPr>
          <w:p w14:paraId="74A9CC52" w14:textId="494D2563" w:rsidR="00873A91" w:rsidRPr="00A43FE3" w:rsidRDefault="00873A91" w:rsidP="00F50725">
            <w:pPr>
              <w:spacing w:after="0" w:line="240" w:lineRule="auto"/>
              <w:textAlignment w:val="baseline"/>
              <w:rPr>
                <w:rFonts w:eastAsia="Times New Roman" w:cs="Arial"/>
                <w:kern w:val="0"/>
                <w:szCs w:val="20"/>
                <w:lang w:eastAsia="sl-SI"/>
                <w14:ligatures w14:val="none"/>
              </w:rPr>
            </w:pPr>
          </w:p>
        </w:tc>
      </w:tr>
      <w:tr w:rsidR="00873A91" w14:paraId="0E8199A7" w14:textId="77777777" w:rsidTr="005C6E96">
        <w:trPr>
          <w:trHeight w:val="300"/>
        </w:trPr>
        <w:tc>
          <w:tcPr>
            <w:tcW w:w="231" w:type="pct"/>
            <w:tcBorders>
              <w:top w:val="single" w:sz="6" w:space="0" w:color="auto"/>
              <w:left w:val="single" w:sz="6" w:space="0" w:color="auto"/>
              <w:bottom w:val="single" w:sz="6" w:space="0" w:color="auto"/>
              <w:right w:val="single" w:sz="6" w:space="0" w:color="auto"/>
            </w:tcBorders>
            <w:vAlign w:val="center"/>
            <w:hideMark/>
          </w:tcPr>
          <w:p w14:paraId="5D64D02C" w14:textId="77777777" w:rsidR="00873A91" w:rsidRPr="00A43FE3" w:rsidRDefault="00873A91" w:rsidP="00F50725">
            <w:pPr>
              <w:spacing w:after="0" w:line="240" w:lineRule="auto"/>
              <w:jc w:val="center"/>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3</w:t>
            </w:r>
          </w:p>
        </w:tc>
        <w:tc>
          <w:tcPr>
            <w:tcW w:w="939" w:type="pct"/>
            <w:tcBorders>
              <w:top w:val="single" w:sz="6" w:space="0" w:color="auto"/>
              <w:left w:val="single" w:sz="6" w:space="0" w:color="auto"/>
              <w:bottom w:val="single" w:sz="6" w:space="0" w:color="auto"/>
              <w:right w:val="single" w:sz="6" w:space="0" w:color="auto"/>
            </w:tcBorders>
            <w:vAlign w:val="bottom"/>
          </w:tcPr>
          <w:p w14:paraId="7F9320C4" w14:textId="45DD3A13" w:rsidR="00873A91" w:rsidRPr="00A43FE3" w:rsidRDefault="005C6E96" w:rsidP="00F50725">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Dobja vas</w:t>
            </w:r>
          </w:p>
        </w:tc>
        <w:tc>
          <w:tcPr>
            <w:tcW w:w="1018" w:type="pct"/>
            <w:tcBorders>
              <w:top w:val="single" w:sz="6" w:space="0" w:color="auto"/>
              <w:left w:val="single" w:sz="6" w:space="0" w:color="auto"/>
              <w:bottom w:val="single" w:sz="6" w:space="0" w:color="auto"/>
              <w:right w:val="single" w:sz="6" w:space="0" w:color="auto"/>
            </w:tcBorders>
            <w:vAlign w:val="bottom"/>
          </w:tcPr>
          <w:p w14:paraId="4A5CF7EA" w14:textId="03D890EB" w:rsidR="00873A91" w:rsidRPr="00A43FE3" w:rsidRDefault="00D75D54" w:rsidP="00F50725">
            <w:pPr>
              <w:spacing w:after="0" w:line="240" w:lineRule="auto"/>
              <w:textAlignment w:val="baseline"/>
              <w:rPr>
                <w:rFonts w:eastAsia="Times New Roman" w:cs="Arial"/>
                <w:kern w:val="0"/>
                <w:szCs w:val="20"/>
                <w:lang w:eastAsia="sl-SI"/>
                <w14:ligatures w14:val="none"/>
              </w:rPr>
            </w:pPr>
            <w:r w:rsidRPr="00A43FE3">
              <w:rPr>
                <w:rFonts w:eastAsia="Times New Roman" w:cs="Arial"/>
                <w:color w:val="000000"/>
                <w:kern w:val="0"/>
                <w:szCs w:val="20"/>
                <w:lang w:eastAsia="sl-SI"/>
                <w14:ligatures w14:val="none"/>
              </w:rPr>
              <w:t>Ravne na Koroškem </w:t>
            </w:r>
          </w:p>
        </w:tc>
        <w:tc>
          <w:tcPr>
            <w:tcW w:w="705" w:type="pct"/>
            <w:tcBorders>
              <w:top w:val="single" w:sz="6" w:space="0" w:color="auto"/>
              <w:left w:val="single" w:sz="6" w:space="0" w:color="auto"/>
              <w:bottom w:val="single" w:sz="6" w:space="0" w:color="auto"/>
              <w:right w:val="single" w:sz="6" w:space="0" w:color="auto"/>
            </w:tcBorders>
          </w:tcPr>
          <w:p w14:paraId="6B9F9775" w14:textId="405190CF" w:rsidR="00873A91" w:rsidRPr="00A43FE3" w:rsidRDefault="00D75D54" w:rsidP="00F50725">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Dobja vas</w:t>
            </w:r>
          </w:p>
        </w:tc>
        <w:tc>
          <w:tcPr>
            <w:tcW w:w="1095" w:type="pct"/>
            <w:tcBorders>
              <w:top w:val="single" w:sz="6" w:space="0" w:color="auto"/>
              <w:left w:val="single" w:sz="6" w:space="0" w:color="auto"/>
              <w:bottom w:val="single" w:sz="6" w:space="0" w:color="auto"/>
              <w:right w:val="single" w:sz="6" w:space="0" w:color="auto"/>
            </w:tcBorders>
          </w:tcPr>
          <w:p w14:paraId="64826055" w14:textId="498B49C7" w:rsidR="00873A91" w:rsidRPr="00A43FE3" w:rsidRDefault="00D75D54" w:rsidP="00F50725">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182/182, 182/184</w:t>
            </w:r>
          </w:p>
        </w:tc>
        <w:tc>
          <w:tcPr>
            <w:tcW w:w="1012" w:type="pct"/>
            <w:tcBorders>
              <w:top w:val="single" w:sz="6" w:space="0" w:color="auto"/>
              <w:left w:val="single" w:sz="6" w:space="0" w:color="auto"/>
              <w:bottom w:val="single" w:sz="6" w:space="0" w:color="auto"/>
              <w:right w:val="single" w:sz="6" w:space="0" w:color="auto"/>
            </w:tcBorders>
          </w:tcPr>
          <w:p w14:paraId="78B68E64" w14:textId="263C3D65" w:rsidR="00873A91" w:rsidRPr="00A43FE3" w:rsidRDefault="00D75D54" w:rsidP="00F50725">
            <w:pPr>
              <w:spacing w:after="0" w:line="240" w:lineRule="auto"/>
              <w:textAlignment w:val="baseline"/>
              <w:rPr>
                <w:rFonts w:eastAsia="Times New Roman" w:cs="Arial"/>
                <w:kern w:val="0"/>
                <w:szCs w:val="20"/>
                <w:lang w:eastAsia="sl-SI"/>
                <w14:ligatures w14:val="none"/>
              </w:rPr>
            </w:pPr>
            <w:r>
              <w:rPr>
                <w:rFonts w:eastAsia="Times New Roman" w:cs="Arial"/>
                <w:kern w:val="0"/>
                <w:szCs w:val="20"/>
                <w:lang w:eastAsia="sl-SI"/>
                <w14:ligatures w14:val="none"/>
              </w:rPr>
              <w:t>1</w:t>
            </w:r>
          </w:p>
        </w:tc>
      </w:tr>
    </w:tbl>
    <w:p w14:paraId="000E3FA7" w14:textId="01EB8524" w:rsidR="00873A91" w:rsidRPr="00B713A8" w:rsidRDefault="00B713A8" w:rsidP="00B713A8">
      <w:pPr>
        <w:rPr>
          <w:i/>
          <w:iCs/>
          <w:color w:val="44546A" w:themeColor="text2"/>
          <w:sz w:val="18"/>
          <w:szCs w:val="18"/>
        </w:rPr>
      </w:pPr>
      <w:r w:rsidRPr="00B713A8">
        <w:rPr>
          <w:rFonts w:eastAsia="Times New Roman" w:cs="Arial"/>
          <w:color w:val="44546A" w:themeColor="text2"/>
          <w:kern w:val="0"/>
          <w:szCs w:val="20"/>
          <w:lang w:eastAsia="sl-SI"/>
          <w14:ligatures w14:val="none"/>
        </w:rPr>
        <w:t>*</w:t>
      </w:r>
      <w:r>
        <w:t xml:space="preserve"> </w:t>
      </w:r>
      <w:r w:rsidRPr="00B713A8">
        <w:rPr>
          <w:i/>
          <w:iCs/>
          <w:color w:val="44546A" w:themeColor="text2"/>
          <w:sz w:val="18"/>
          <w:szCs w:val="18"/>
        </w:rPr>
        <w:t xml:space="preserve">načrtovano je bilo, da se to igrišče </w:t>
      </w:r>
      <w:r w:rsidR="00835EAF">
        <w:rPr>
          <w:i/>
          <w:iCs/>
          <w:color w:val="44546A" w:themeColor="text2"/>
          <w:sz w:val="18"/>
          <w:szCs w:val="18"/>
        </w:rPr>
        <w:t>zapre</w:t>
      </w:r>
      <w:r>
        <w:rPr>
          <w:i/>
          <w:iCs/>
          <w:color w:val="44546A" w:themeColor="text2"/>
          <w:sz w:val="18"/>
          <w:szCs w:val="18"/>
        </w:rPr>
        <w:t xml:space="preserve">, vendar bo občina na delu za otroke namestila tartan pod igrali </w:t>
      </w:r>
      <w:r w:rsidRPr="00B713A8">
        <w:rPr>
          <w:i/>
          <w:iCs/>
          <w:color w:val="44546A" w:themeColor="text2"/>
          <w:sz w:val="18"/>
          <w:szCs w:val="18"/>
        </w:rPr>
        <w:t xml:space="preserve"> </w:t>
      </w:r>
    </w:p>
    <w:p w14:paraId="2AB550B3" w14:textId="4A5E0D02" w:rsidR="00FC70F3" w:rsidRDefault="00FC70F3" w:rsidP="00FC70F3">
      <w:pPr>
        <w:pStyle w:val="Napis"/>
        <w:keepNext/>
        <w:rPr>
          <w:b/>
          <w:bCs/>
        </w:rPr>
      </w:pPr>
      <w:r>
        <w:lastRenderedPageBreak/>
        <w:t xml:space="preserve">Tabela </w:t>
      </w:r>
      <w:r w:rsidR="00873A91">
        <w:t>3</w:t>
      </w:r>
      <w:r>
        <w:t xml:space="preserve">: </w:t>
      </w:r>
      <w:r w:rsidRPr="003F2C9F">
        <w:t xml:space="preserve">Igrišča, kjer je potrebno pred odločitvijo o sanaciji izvesti </w:t>
      </w:r>
      <w:r w:rsidRPr="00FC70F3">
        <w:rPr>
          <w:b/>
          <w:bCs/>
        </w:rPr>
        <w:t>vzorčenje tal</w:t>
      </w:r>
    </w:p>
    <w:tbl>
      <w:tblPr>
        <w:tblStyle w:val="Tabelamrea"/>
        <w:tblW w:w="4925" w:type="pct"/>
        <w:tblLook w:val="04A0" w:firstRow="1" w:lastRow="0" w:firstColumn="1" w:lastColumn="0" w:noHBand="0" w:noVBand="1"/>
      </w:tblPr>
      <w:tblGrid>
        <w:gridCol w:w="478"/>
        <w:gridCol w:w="2499"/>
        <w:gridCol w:w="1983"/>
        <w:gridCol w:w="1558"/>
        <w:gridCol w:w="2408"/>
      </w:tblGrid>
      <w:tr w:rsidR="0080679D" w:rsidRPr="00F442B7" w14:paraId="02ACF8E5" w14:textId="438E56CA" w:rsidTr="00FE277F">
        <w:tc>
          <w:tcPr>
            <w:tcW w:w="267" w:type="pct"/>
          </w:tcPr>
          <w:p w14:paraId="4F907CBD" w14:textId="20C9E419" w:rsidR="0080679D" w:rsidRPr="00F442B7" w:rsidRDefault="0080679D" w:rsidP="00ED047C">
            <w:pPr>
              <w:jc w:val="center"/>
              <w:rPr>
                <w:rFonts w:cs="Arial"/>
                <w:b/>
                <w:bCs/>
                <w:szCs w:val="20"/>
              </w:rPr>
            </w:pPr>
            <w:r>
              <w:rPr>
                <w:rFonts w:cs="Arial"/>
                <w:b/>
                <w:bCs/>
                <w:szCs w:val="20"/>
              </w:rPr>
              <w:t>Št.</w:t>
            </w:r>
          </w:p>
        </w:tc>
        <w:tc>
          <w:tcPr>
            <w:tcW w:w="1400" w:type="pct"/>
          </w:tcPr>
          <w:p w14:paraId="1BB6415F" w14:textId="768A94BA" w:rsidR="0080679D" w:rsidRPr="00F442B7" w:rsidRDefault="0080679D" w:rsidP="000079BD">
            <w:pPr>
              <w:rPr>
                <w:rFonts w:cs="Arial"/>
                <w:b/>
                <w:bCs/>
                <w:szCs w:val="20"/>
              </w:rPr>
            </w:pPr>
            <w:r w:rsidRPr="00A43FE3">
              <w:rPr>
                <w:rFonts w:eastAsia="Times New Roman" w:cs="Arial"/>
                <w:b/>
                <w:bCs/>
                <w:kern w:val="0"/>
                <w:szCs w:val="20"/>
                <w:lang w:eastAsia="sl-SI"/>
                <w14:ligatures w14:val="none"/>
              </w:rPr>
              <w:t>Igrišče</w:t>
            </w:r>
          </w:p>
        </w:tc>
        <w:tc>
          <w:tcPr>
            <w:tcW w:w="1111" w:type="pct"/>
          </w:tcPr>
          <w:p w14:paraId="39F6AC29" w14:textId="77777777" w:rsidR="0080679D" w:rsidRPr="00F442B7" w:rsidRDefault="0080679D" w:rsidP="000079BD">
            <w:pPr>
              <w:rPr>
                <w:rFonts w:cs="Arial"/>
                <w:b/>
                <w:bCs/>
                <w:szCs w:val="20"/>
              </w:rPr>
            </w:pPr>
            <w:r w:rsidRPr="00F442B7">
              <w:rPr>
                <w:rFonts w:cs="Arial"/>
                <w:b/>
                <w:bCs/>
                <w:szCs w:val="20"/>
              </w:rPr>
              <w:t>Občina</w:t>
            </w:r>
          </w:p>
        </w:tc>
        <w:tc>
          <w:tcPr>
            <w:tcW w:w="873" w:type="pct"/>
          </w:tcPr>
          <w:p w14:paraId="473761C8" w14:textId="77777777" w:rsidR="0080679D" w:rsidRPr="00F442B7" w:rsidRDefault="0080679D" w:rsidP="000079BD">
            <w:pPr>
              <w:rPr>
                <w:rFonts w:cs="Arial"/>
                <w:b/>
                <w:bCs/>
                <w:szCs w:val="20"/>
              </w:rPr>
            </w:pPr>
            <w:r w:rsidRPr="00F442B7">
              <w:rPr>
                <w:rFonts w:cs="Arial"/>
                <w:b/>
                <w:bCs/>
                <w:szCs w:val="20"/>
              </w:rPr>
              <w:t>Katastrska občina</w:t>
            </w:r>
          </w:p>
        </w:tc>
        <w:tc>
          <w:tcPr>
            <w:tcW w:w="1349" w:type="pct"/>
          </w:tcPr>
          <w:p w14:paraId="32AF1B09" w14:textId="77777777" w:rsidR="0080679D" w:rsidRPr="00F442B7" w:rsidRDefault="0080679D" w:rsidP="000079BD">
            <w:pPr>
              <w:rPr>
                <w:rFonts w:cs="Arial"/>
                <w:b/>
                <w:bCs/>
                <w:szCs w:val="20"/>
              </w:rPr>
            </w:pPr>
            <w:r w:rsidRPr="00F442B7">
              <w:rPr>
                <w:rFonts w:cs="Arial"/>
                <w:b/>
                <w:bCs/>
                <w:szCs w:val="20"/>
              </w:rPr>
              <w:t xml:space="preserve">Parcelne številke </w:t>
            </w:r>
          </w:p>
        </w:tc>
      </w:tr>
      <w:tr w:rsidR="0080679D" w:rsidRPr="00F442B7" w14:paraId="389FBC41" w14:textId="2BD55728" w:rsidTr="00FE277F">
        <w:tc>
          <w:tcPr>
            <w:tcW w:w="267" w:type="pct"/>
          </w:tcPr>
          <w:p w14:paraId="76DF0A19" w14:textId="74DA3625" w:rsidR="0080679D" w:rsidRPr="00FC70F3" w:rsidRDefault="0080679D" w:rsidP="00ED047C">
            <w:pPr>
              <w:jc w:val="center"/>
              <w:rPr>
                <w:rFonts w:cs="Arial"/>
                <w:szCs w:val="20"/>
              </w:rPr>
            </w:pPr>
            <w:r w:rsidRPr="00FC70F3">
              <w:rPr>
                <w:rFonts w:cs="Arial"/>
                <w:szCs w:val="20"/>
              </w:rPr>
              <w:t>1</w:t>
            </w:r>
          </w:p>
        </w:tc>
        <w:tc>
          <w:tcPr>
            <w:tcW w:w="1400" w:type="pct"/>
            <w:vAlign w:val="bottom"/>
          </w:tcPr>
          <w:p w14:paraId="65936A93" w14:textId="34C29529"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Pri hotelu Črna </w:t>
            </w:r>
          </w:p>
        </w:tc>
        <w:tc>
          <w:tcPr>
            <w:tcW w:w="1111" w:type="pct"/>
            <w:vAlign w:val="bottom"/>
          </w:tcPr>
          <w:p w14:paraId="636C6F3A" w14:textId="27E12222"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Črna na Koroškem </w:t>
            </w:r>
          </w:p>
        </w:tc>
        <w:tc>
          <w:tcPr>
            <w:tcW w:w="873" w:type="pct"/>
          </w:tcPr>
          <w:p w14:paraId="51F3FE81" w14:textId="02E73CD6"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Črna</w:t>
            </w:r>
          </w:p>
        </w:tc>
        <w:tc>
          <w:tcPr>
            <w:tcW w:w="1349" w:type="pct"/>
          </w:tcPr>
          <w:p w14:paraId="18776D10" w14:textId="7C157FFB" w:rsidR="0080679D" w:rsidRPr="00F442B7" w:rsidRDefault="0080679D" w:rsidP="0080679D">
            <w:pPr>
              <w:rPr>
                <w:rFonts w:cs="Arial"/>
                <w:b/>
                <w:bCs/>
                <w:szCs w:val="20"/>
              </w:rPr>
            </w:pPr>
            <w:r>
              <w:rPr>
                <w:rFonts w:eastAsia="Times New Roman" w:cs="Arial"/>
                <w:color w:val="000000"/>
                <w:kern w:val="0"/>
                <w:szCs w:val="20"/>
                <w:lang w:eastAsia="sl-SI"/>
                <w14:ligatures w14:val="none"/>
              </w:rPr>
              <w:t>119/32</w:t>
            </w:r>
          </w:p>
        </w:tc>
      </w:tr>
      <w:tr w:rsidR="0080679D" w:rsidRPr="00F442B7" w14:paraId="39E85C57" w14:textId="0CFD0C05" w:rsidTr="00FE277F">
        <w:tc>
          <w:tcPr>
            <w:tcW w:w="267" w:type="pct"/>
          </w:tcPr>
          <w:p w14:paraId="69868F97" w14:textId="725C2A8A" w:rsidR="0080679D" w:rsidRPr="00FC70F3" w:rsidRDefault="0080679D" w:rsidP="00ED047C">
            <w:pPr>
              <w:jc w:val="center"/>
              <w:rPr>
                <w:rFonts w:cs="Arial"/>
                <w:szCs w:val="20"/>
              </w:rPr>
            </w:pPr>
            <w:r w:rsidRPr="00FC70F3">
              <w:rPr>
                <w:rFonts w:cs="Arial"/>
                <w:szCs w:val="20"/>
              </w:rPr>
              <w:t>2</w:t>
            </w:r>
          </w:p>
        </w:tc>
        <w:tc>
          <w:tcPr>
            <w:tcW w:w="1400" w:type="pct"/>
            <w:vAlign w:val="bottom"/>
          </w:tcPr>
          <w:p w14:paraId="6A3F90AF" w14:textId="28B2AC0E"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Stadion Pristava </w:t>
            </w:r>
          </w:p>
        </w:tc>
        <w:tc>
          <w:tcPr>
            <w:tcW w:w="1111" w:type="pct"/>
            <w:vAlign w:val="bottom"/>
          </w:tcPr>
          <w:p w14:paraId="239E7AF1" w14:textId="697F640F"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Črna na Koroškem </w:t>
            </w:r>
          </w:p>
        </w:tc>
        <w:tc>
          <w:tcPr>
            <w:tcW w:w="873" w:type="pct"/>
          </w:tcPr>
          <w:p w14:paraId="11DF4293" w14:textId="572E7E85"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Črna</w:t>
            </w:r>
          </w:p>
        </w:tc>
        <w:tc>
          <w:tcPr>
            <w:tcW w:w="1349" w:type="pct"/>
          </w:tcPr>
          <w:p w14:paraId="3D09BEC5" w14:textId="2DB8A3D0" w:rsidR="0080679D" w:rsidRPr="00F442B7" w:rsidRDefault="0080679D" w:rsidP="0080679D">
            <w:pPr>
              <w:rPr>
                <w:rFonts w:cs="Arial"/>
                <w:b/>
                <w:bCs/>
                <w:szCs w:val="20"/>
              </w:rPr>
            </w:pPr>
            <w:r w:rsidRPr="004D0121">
              <w:rPr>
                <w:rFonts w:eastAsia="Times New Roman" w:cs="Arial"/>
                <w:kern w:val="0"/>
                <w:szCs w:val="20"/>
                <w:lang w:eastAsia="sl-SI"/>
                <w14:ligatures w14:val="none"/>
              </w:rPr>
              <w:t>419, 423/2, 418, 422/2 </w:t>
            </w:r>
          </w:p>
        </w:tc>
      </w:tr>
      <w:tr w:rsidR="0080679D" w:rsidRPr="00F442B7" w14:paraId="6E48C145" w14:textId="69AADE7B" w:rsidTr="00FE277F">
        <w:tc>
          <w:tcPr>
            <w:tcW w:w="267" w:type="pct"/>
          </w:tcPr>
          <w:p w14:paraId="766BE679" w14:textId="54D8EF23" w:rsidR="0080679D" w:rsidRPr="00FC70F3" w:rsidRDefault="0080679D" w:rsidP="00ED047C">
            <w:pPr>
              <w:jc w:val="center"/>
              <w:rPr>
                <w:rFonts w:cs="Arial"/>
                <w:szCs w:val="20"/>
              </w:rPr>
            </w:pPr>
            <w:r w:rsidRPr="00FC70F3">
              <w:rPr>
                <w:rFonts w:cs="Arial"/>
                <w:szCs w:val="20"/>
              </w:rPr>
              <w:t>3</w:t>
            </w:r>
          </w:p>
        </w:tc>
        <w:tc>
          <w:tcPr>
            <w:tcW w:w="1400" w:type="pct"/>
            <w:vAlign w:val="bottom"/>
          </w:tcPr>
          <w:p w14:paraId="24759556" w14:textId="4AA30B5D"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CŠOD Peca </w:t>
            </w:r>
          </w:p>
        </w:tc>
        <w:tc>
          <w:tcPr>
            <w:tcW w:w="1111" w:type="pct"/>
            <w:vAlign w:val="bottom"/>
          </w:tcPr>
          <w:p w14:paraId="4DEED4F0" w14:textId="6BF7BAD6"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Mežica </w:t>
            </w:r>
          </w:p>
        </w:tc>
        <w:tc>
          <w:tcPr>
            <w:tcW w:w="873" w:type="pct"/>
          </w:tcPr>
          <w:p w14:paraId="2E901616" w14:textId="77777777" w:rsidR="008A7024" w:rsidRDefault="008A7024" w:rsidP="0080679D">
            <w:pPr>
              <w:rPr>
                <w:rFonts w:eastAsia="Times New Roman" w:cs="Arial"/>
                <w:color w:val="000000"/>
                <w:kern w:val="0"/>
                <w:szCs w:val="20"/>
                <w:lang w:eastAsia="sl-SI"/>
                <w14:ligatures w14:val="none"/>
              </w:rPr>
            </w:pPr>
          </w:p>
          <w:p w14:paraId="5E6BED14" w14:textId="713237B5"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Mežica</w:t>
            </w:r>
            <w:r>
              <w:rPr>
                <w:rFonts w:eastAsia="Times New Roman" w:cs="Arial"/>
                <w:color w:val="000000"/>
                <w:kern w:val="0"/>
                <w:szCs w:val="20"/>
                <w:lang w:eastAsia="sl-SI"/>
                <w14:ligatures w14:val="none"/>
              </w:rPr>
              <w:t xml:space="preserve"> </w:t>
            </w:r>
            <w:proofErr w:type="spellStart"/>
            <w:r>
              <w:rPr>
                <w:rFonts w:eastAsia="Times New Roman" w:cs="Arial"/>
                <w:color w:val="000000"/>
                <w:kern w:val="0"/>
                <w:szCs w:val="20"/>
                <w:lang w:eastAsia="sl-SI"/>
                <w14:ligatures w14:val="none"/>
              </w:rPr>
              <w:t>Takraj</w:t>
            </w:r>
            <w:proofErr w:type="spellEnd"/>
            <w:r w:rsidRPr="00A43FE3">
              <w:rPr>
                <w:rFonts w:eastAsia="Times New Roman" w:cs="Arial"/>
                <w:color w:val="000000"/>
                <w:kern w:val="0"/>
                <w:szCs w:val="20"/>
                <w:lang w:eastAsia="sl-SI"/>
                <w14:ligatures w14:val="none"/>
              </w:rPr>
              <w:t> </w:t>
            </w:r>
          </w:p>
        </w:tc>
        <w:tc>
          <w:tcPr>
            <w:tcW w:w="1349" w:type="pct"/>
          </w:tcPr>
          <w:p w14:paraId="6D72F5B3" w14:textId="174316C5" w:rsidR="0080679D" w:rsidRPr="00F442B7" w:rsidRDefault="0080679D" w:rsidP="0080679D">
            <w:pPr>
              <w:rPr>
                <w:rFonts w:cs="Arial"/>
                <w:b/>
                <w:bCs/>
                <w:szCs w:val="20"/>
              </w:rPr>
            </w:pPr>
            <w:r w:rsidRPr="004D0121">
              <w:rPr>
                <w:rFonts w:eastAsia="Times New Roman" w:cs="Arial"/>
                <w:kern w:val="0"/>
                <w:szCs w:val="20"/>
                <w:lang w:eastAsia="sl-SI"/>
                <w14:ligatures w14:val="none"/>
              </w:rPr>
              <w:t>674/9, 674/4, 674/16, 669/6 </w:t>
            </w:r>
          </w:p>
        </w:tc>
      </w:tr>
      <w:tr w:rsidR="0080679D" w:rsidRPr="00F442B7" w14:paraId="212DD7C4" w14:textId="5C6CB79F" w:rsidTr="00FE277F">
        <w:tc>
          <w:tcPr>
            <w:tcW w:w="267" w:type="pct"/>
          </w:tcPr>
          <w:p w14:paraId="5B3E7850" w14:textId="215AE70F" w:rsidR="0080679D" w:rsidRPr="00FC70F3" w:rsidRDefault="0080679D" w:rsidP="00ED047C">
            <w:pPr>
              <w:jc w:val="center"/>
              <w:rPr>
                <w:rFonts w:cs="Arial"/>
                <w:szCs w:val="20"/>
              </w:rPr>
            </w:pPr>
            <w:r w:rsidRPr="00FC70F3">
              <w:rPr>
                <w:rFonts w:cs="Arial"/>
                <w:szCs w:val="20"/>
              </w:rPr>
              <w:t>4</w:t>
            </w:r>
          </w:p>
        </w:tc>
        <w:tc>
          <w:tcPr>
            <w:tcW w:w="1400" w:type="pct"/>
            <w:vAlign w:val="bottom"/>
          </w:tcPr>
          <w:p w14:paraId="069A804A" w14:textId="1DC4499E" w:rsidR="0080679D" w:rsidRPr="00F442B7" w:rsidRDefault="0080679D" w:rsidP="0080679D">
            <w:pPr>
              <w:rPr>
                <w:rFonts w:cs="Arial"/>
                <w:b/>
                <w:bCs/>
                <w:szCs w:val="20"/>
              </w:rPr>
            </w:pPr>
            <w:r w:rsidRPr="00A43FE3">
              <w:rPr>
                <w:rFonts w:eastAsia="Times New Roman" w:cs="Arial"/>
                <w:kern w:val="0"/>
                <w:szCs w:val="20"/>
                <w:lang w:eastAsia="sl-SI"/>
                <w14:ligatures w14:val="none"/>
              </w:rPr>
              <w:t>Igrišče Trgovski center Peca </w:t>
            </w:r>
          </w:p>
        </w:tc>
        <w:tc>
          <w:tcPr>
            <w:tcW w:w="1111" w:type="pct"/>
            <w:vAlign w:val="bottom"/>
          </w:tcPr>
          <w:p w14:paraId="0E48FB02" w14:textId="77777777" w:rsidR="0080679D" w:rsidRDefault="0080679D" w:rsidP="0080679D">
            <w:pPr>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Mežica </w:t>
            </w:r>
          </w:p>
          <w:p w14:paraId="70384795" w14:textId="77777777" w:rsidR="0080679D" w:rsidRPr="00F442B7" w:rsidRDefault="0080679D" w:rsidP="0080679D">
            <w:pPr>
              <w:rPr>
                <w:rFonts w:cs="Arial"/>
                <w:b/>
                <w:bCs/>
                <w:szCs w:val="20"/>
              </w:rPr>
            </w:pPr>
          </w:p>
        </w:tc>
        <w:tc>
          <w:tcPr>
            <w:tcW w:w="873" w:type="pct"/>
          </w:tcPr>
          <w:p w14:paraId="20D22F94" w14:textId="77777777" w:rsidR="0080679D" w:rsidRDefault="0080679D" w:rsidP="0080679D">
            <w:pPr>
              <w:textAlignment w:val="baseline"/>
              <w:rPr>
                <w:rFonts w:eastAsia="Times New Roman" w:cs="Arial"/>
                <w:color w:val="000000"/>
                <w:kern w:val="0"/>
                <w:szCs w:val="20"/>
                <w:lang w:eastAsia="sl-SI"/>
                <w14:ligatures w14:val="none"/>
              </w:rPr>
            </w:pPr>
          </w:p>
          <w:p w14:paraId="3A1F21E1" w14:textId="3A780EEB"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Mežica </w:t>
            </w:r>
          </w:p>
        </w:tc>
        <w:tc>
          <w:tcPr>
            <w:tcW w:w="1349" w:type="pct"/>
          </w:tcPr>
          <w:p w14:paraId="2AE11228" w14:textId="77777777" w:rsidR="0080679D" w:rsidRDefault="0080679D" w:rsidP="0080679D">
            <w:pPr>
              <w:textAlignment w:val="baseline"/>
              <w:rPr>
                <w:rFonts w:eastAsia="Times New Roman" w:cs="Arial"/>
                <w:kern w:val="0"/>
                <w:szCs w:val="20"/>
                <w:lang w:eastAsia="sl-SI"/>
                <w14:ligatures w14:val="none"/>
              </w:rPr>
            </w:pPr>
          </w:p>
          <w:p w14:paraId="57638D3A" w14:textId="178258A2" w:rsidR="0080679D" w:rsidRPr="00F442B7" w:rsidRDefault="0080679D" w:rsidP="0080679D">
            <w:pPr>
              <w:rPr>
                <w:rFonts w:cs="Arial"/>
                <w:b/>
                <w:bCs/>
                <w:szCs w:val="20"/>
              </w:rPr>
            </w:pPr>
            <w:r w:rsidRPr="004D0121">
              <w:rPr>
                <w:rFonts w:eastAsia="Times New Roman" w:cs="Arial"/>
                <w:kern w:val="0"/>
                <w:szCs w:val="20"/>
                <w:lang w:eastAsia="sl-SI"/>
                <w14:ligatures w14:val="none"/>
              </w:rPr>
              <w:t>140/42, 140/40 </w:t>
            </w:r>
          </w:p>
        </w:tc>
      </w:tr>
      <w:tr w:rsidR="0080679D" w:rsidRPr="00F442B7" w14:paraId="37C767E7" w14:textId="495E8DCE" w:rsidTr="00FE277F">
        <w:tc>
          <w:tcPr>
            <w:tcW w:w="267" w:type="pct"/>
          </w:tcPr>
          <w:p w14:paraId="7B990355" w14:textId="375F0005" w:rsidR="0080679D" w:rsidRPr="00FC70F3" w:rsidRDefault="0080679D" w:rsidP="00ED047C">
            <w:pPr>
              <w:jc w:val="center"/>
              <w:rPr>
                <w:rFonts w:cs="Arial"/>
                <w:szCs w:val="20"/>
              </w:rPr>
            </w:pPr>
            <w:r w:rsidRPr="00FC70F3">
              <w:rPr>
                <w:rFonts w:cs="Arial"/>
                <w:szCs w:val="20"/>
              </w:rPr>
              <w:t>5</w:t>
            </w:r>
          </w:p>
        </w:tc>
        <w:tc>
          <w:tcPr>
            <w:tcW w:w="1400" w:type="pct"/>
            <w:vAlign w:val="bottom"/>
          </w:tcPr>
          <w:p w14:paraId="3821D5E1" w14:textId="7E8EF8FE" w:rsidR="0080679D" w:rsidRPr="00F442B7" w:rsidRDefault="0080679D" w:rsidP="0080679D">
            <w:pPr>
              <w:rPr>
                <w:rFonts w:cs="Arial"/>
                <w:b/>
                <w:bCs/>
                <w:szCs w:val="20"/>
              </w:rPr>
            </w:pPr>
            <w:r w:rsidRPr="00A43FE3">
              <w:rPr>
                <w:rFonts w:eastAsia="Times New Roman" w:cs="Arial"/>
                <w:kern w:val="0"/>
                <w:szCs w:val="20"/>
                <w:lang w:eastAsia="sl-SI"/>
                <w14:ligatures w14:val="none"/>
              </w:rPr>
              <w:t>Stadion Mežica </w:t>
            </w:r>
          </w:p>
        </w:tc>
        <w:tc>
          <w:tcPr>
            <w:tcW w:w="1111" w:type="pct"/>
            <w:vAlign w:val="bottom"/>
          </w:tcPr>
          <w:p w14:paraId="0516F847" w14:textId="4DF326AD"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Mežica </w:t>
            </w:r>
          </w:p>
        </w:tc>
        <w:tc>
          <w:tcPr>
            <w:tcW w:w="873" w:type="pct"/>
          </w:tcPr>
          <w:p w14:paraId="5D3F5F9B" w14:textId="041FA52D"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Mežica </w:t>
            </w:r>
          </w:p>
        </w:tc>
        <w:tc>
          <w:tcPr>
            <w:tcW w:w="1349" w:type="pct"/>
          </w:tcPr>
          <w:p w14:paraId="6343B6C4" w14:textId="4D105928" w:rsidR="0080679D" w:rsidRPr="00F442B7" w:rsidRDefault="0080679D" w:rsidP="0080679D">
            <w:pPr>
              <w:rPr>
                <w:rFonts w:cs="Arial"/>
                <w:b/>
                <w:bCs/>
                <w:szCs w:val="20"/>
              </w:rPr>
            </w:pPr>
            <w:r w:rsidRPr="004D0121">
              <w:rPr>
                <w:rFonts w:eastAsia="Times New Roman" w:cs="Arial"/>
                <w:kern w:val="0"/>
                <w:szCs w:val="20"/>
                <w:lang w:eastAsia="sl-SI"/>
                <w14:ligatures w14:val="none"/>
              </w:rPr>
              <w:t>945, 928/2, 936 </w:t>
            </w:r>
          </w:p>
        </w:tc>
      </w:tr>
      <w:tr w:rsidR="0080679D" w:rsidRPr="00F442B7" w14:paraId="1C6C0CED" w14:textId="112A687E" w:rsidTr="00FE277F">
        <w:tc>
          <w:tcPr>
            <w:tcW w:w="267" w:type="pct"/>
          </w:tcPr>
          <w:p w14:paraId="458FFB7A" w14:textId="529083ED" w:rsidR="0080679D" w:rsidRPr="00FC70F3" w:rsidRDefault="0080679D" w:rsidP="00ED047C">
            <w:pPr>
              <w:jc w:val="center"/>
              <w:rPr>
                <w:rFonts w:cs="Arial"/>
                <w:szCs w:val="20"/>
              </w:rPr>
            </w:pPr>
            <w:r w:rsidRPr="00FC70F3">
              <w:rPr>
                <w:rFonts w:cs="Arial"/>
                <w:szCs w:val="20"/>
              </w:rPr>
              <w:t>6</w:t>
            </w:r>
          </w:p>
        </w:tc>
        <w:tc>
          <w:tcPr>
            <w:tcW w:w="1400" w:type="pct"/>
            <w:vAlign w:val="bottom"/>
          </w:tcPr>
          <w:p w14:paraId="3FAF60BF" w14:textId="07393B03"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Ob šoli Mežica </w:t>
            </w:r>
          </w:p>
        </w:tc>
        <w:tc>
          <w:tcPr>
            <w:tcW w:w="1111" w:type="pct"/>
            <w:vAlign w:val="bottom"/>
          </w:tcPr>
          <w:p w14:paraId="461F48AB" w14:textId="39998FA6"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Mežica </w:t>
            </w:r>
          </w:p>
        </w:tc>
        <w:tc>
          <w:tcPr>
            <w:tcW w:w="873" w:type="pct"/>
          </w:tcPr>
          <w:p w14:paraId="0D00C27F" w14:textId="77777777" w:rsidR="008A7024" w:rsidRDefault="008A7024" w:rsidP="0080679D">
            <w:pPr>
              <w:rPr>
                <w:rFonts w:eastAsia="Times New Roman" w:cs="Arial"/>
                <w:color w:val="000000"/>
                <w:kern w:val="0"/>
                <w:szCs w:val="20"/>
                <w:lang w:eastAsia="sl-SI"/>
                <w14:ligatures w14:val="none"/>
              </w:rPr>
            </w:pPr>
          </w:p>
          <w:p w14:paraId="39339453" w14:textId="6C54D1C7"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Mežica </w:t>
            </w:r>
          </w:p>
        </w:tc>
        <w:tc>
          <w:tcPr>
            <w:tcW w:w="1349" w:type="pct"/>
          </w:tcPr>
          <w:p w14:paraId="0ACE0394" w14:textId="574B5B5C" w:rsidR="0080679D" w:rsidRPr="00F442B7" w:rsidRDefault="0080679D" w:rsidP="0080679D">
            <w:pPr>
              <w:rPr>
                <w:rFonts w:cs="Arial"/>
                <w:b/>
                <w:bCs/>
                <w:szCs w:val="20"/>
              </w:rPr>
            </w:pPr>
            <w:r w:rsidRPr="004D0121">
              <w:rPr>
                <w:rFonts w:eastAsia="Times New Roman" w:cs="Arial"/>
                <w:kern w:val="0"/>
                <w:szCs w:val="20"/>
                <w:lang w:eastAsia="sl-SI"/>
                <w14:ligatures w14:val="none"/>
              </w:rPr>
              <w:t>606/1, 607, 608, 609/1, 606/2, 609/2 </w:t>
            </w:r>
          </w:p>
        </w:tc>
      </w:tr>
      <w:tr w:rsidR="0080679D" w:rsidRPr="00F442B7" w14:paraId="74517AA0" w14:textId="070BEE90" w:rsidTr="00FE277F">
        <w:tc>
          <w:tcPr>
            <w:tcW w:w="267" w:type="pct"/>
          </w:tcPr>
          <w:p w14:paraId="41F22122" w14:textId="0D21F936" w:rsidR="0080679D" w:rsidRPr="00FC70F3" w:rsidRDefault="0080679D" w:rsidP="00ED047C">
            <w:pPr>
              <w:jc w:val="center"/>
              <w:rPr>
                <w:rFonts w:cs="Arial"/>
                <w:szCs w:val="20"/>
              </w:rPr>
            </w:pPr>
            <w:r w:rsidRPr="00FC70F3">
              <w:rPr>
                <w:rFonts w:cs="Arial"/>
                <w:szCs w:val="20"/>
              </w:rPr>
              <w:t>7</w:t>
            </w:r>
          </w:p>
        </w:tc>
        <w:tc>
          <w:tcPr>
            <w:tcW w:w="1400" w:type="pct"/>
            <w:vAlign w:val="bottom"/>
          </w:tcPr>
          <w:p w14:paraId="00EDF2CB" w14:textId="099DDE9F"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 xml:space="preserve">Vrtec Krojaček </w:t>
            </w:r>
            <w:proofErr w:type="spellStart"/>
            <w:r w:rsidRPr="00A43FE3">
              <w:rPr>
                <w:rFonts w:eastAsia="Times New Roman" w:cs="Arial"/>
                <w:color w:val="000000"/>
                <w:kern w:val="0"/>
                <w:szCs w:val="20"/>
                <w:lang w:eastAsia="sl-SI"/>
                <w14:ligatures w14:val="none"/>
              </w:rPr>
              <w:t>Hlaček</w:t>
            </w:r>
            <w:proofErr w:type="spellEnd"/>
            <w:r w:rsidRPr="00A43FE3">
              <w:rPr>
                <w:rFonts w:eastAsia="Times New Roman" w:cs="Arial"/>
                <w:color w:val="000000"/>
                <w:kern w:val="0"/>
                <w:szCs w:val="20"/>
                <w:lang w:eastAsia="sl-SI"/>
                <w14:ligatures w14:val="none"/>
              </w:rPr>
              <w:t xml:space="preserve"> - enota Prevalje </w:t>
            </w:r>
          </w:p>
        </w:tc>
        <w:tc>
          <w:tcPr>
            <w:tcW w:w="1111" w:type="pct"/>
            <w:vAlign w:val="bottom"/>
          </w:tcPr>
          <w:p w14:paraId="1E191C07" w14:textId="29056737" w:rsidR="0080679D" w:rsidRDefault="0080679D" w:rsidP="0080679D">
            <w:pPr>
              <w:textAlignment w:val="baseline"/>
              <w:rPr>
                <w:rFonts w:eastAsia="Times New Roman" w:cs="Arial"/>
                <w:color w:val="000000"/>
                <w:kern w:val="0"/>
                <w:szCs w:val="20"/>
                <w:lang w:eastAsia="sl-SI"/>
                <w14:ligatures w14:val="none"/>
              </w:rPr>
            </w:pPr>
            <w:r w:rsidRPr="00A43FE3">
              <w:rPr>
                <w:rFonts w:eastAsia="Times New Roman" w:cs="Arial"/>
                <w:color w:val="000000"/>
                <w:kern w:val="0"/>
                <w:szCs w:val="20"/>
                <w:lang w:eastAsia="sl-SI"/>
                <w14:ligatures w14:val="none"/>
              </w:rPr>
              <w:t>Prevalje </w:t>
            </w:r>
          </w:p>
          <w:p w14:paraId="4387F644" w14:textId="77777777" w:rsidR="0080679D" w:rsidRPr="00F442B7" w:rsidRDefault="0080679D" w:rsidP="0080679D">
            <w:pPr>
              <w:rPr>
                <w:rFonts w:cs="Arial"/>
                <w:b/>
                <w:bCs/>
                <w:szCs w:val="20"/>
              </w:rPr>
            </w:pPr>
          </w:p>
        </w:tc>
        <w:tc>
          <w:tcPr>
            <w:tcW w:w="873" w:type="pct"/>
          </w:tcPr>
          <w:p w14:paraId="51FF6219" w14:textId="4FC8F8DC" w:rsidR="0080679D" w:rsidRPr="00F442B7" w:rsidRDefault="0080679D" w:rsidP="0080679D">
            <w:pPr>
              <w:rPr>
                <w:rFonts w:cs="Arial"/>
                <w:b/>
                <w:bCs/>
                <w:szCs w:val="20"/>
              </w:rPr>
            </w:pPr>
            <w:r>
              <w:rPr>
                <w:rFonts w:eastAsia="Times New Roman" w:cs="Arial"/>
                <w:kern w:val="0"/>
                <w:szCs w:val="20"/>
                <w:lang w:eastAsia="sl-SI"/>
                <w14:ligatures w14:val="none"/>
              </w:rPr>
              <w:t>Farna vas</w:t>
            </w:r>
          </w:p>
        </w:tc>
        <w:tc>
          <w:tcPr>
            <w:tcW w:w="1349" w:type="pct"/>
          </w:tcPr>
          <w:p w14:paraId="6BFFFA05" w14:textId="77777777" w:rsidR="0080679D" w:rsidRDefault="0080679D" w:rsidP="0080679D">
            <w:pPr>
              <w:textAlignment w:val="baseline"/>
              <w:rPr>
                <w:rFonts w:eastAsia="Times New Roman" w:cs="Arial"/>
                <w:kern w:val="0"/>
                <w:szCs w:val="20"/>
                <w:lang w:eastAsia="sl-SI"/>
                <w14:ligatures w14:val="none"/>
              </w:rPr>
            </w:pPr>
          </w:p>
          <w:p w14:paraId="4D6344C1" w14:textId="56277372" w:rsidR="0080679D" w:rsidRPr="00F442B7" w:rsidRDefault="0080679D" w:rsidP="0080679D">
            <w:pPr>
              <w:rPr>
                <w:rFonts w:cs="Arial"/>
                <w:b/>
                <w:bCs/>
                <w:szCs w:val="20"/>
              </w:rPr>
            </w:pPr>
            <w:r>
              <w:rPr>
                <w:rFonts w:eastAsia="Times New Roman" w:cs="Arial"/>
                <w:kern w:val="0"/>
                <w:szCs w:val="20"/>
                <w:lang w:eastAsia="sl-SI"/>
                <w14:ligatures w14:val="none"/>
              </w:rPr>
              <w:t>158/7, 542/7</w:t>
            </w:r>
          </w:p>
        </w:tc>
      </w:tr>
      <w:tr w:rsidR="0080679D" w:rsidRPr="00F442B7" w14:paraId="3161726C" w14:textId="775C331E" w:rsidTr="00FE277F">
        <w:tc>
          <w:tcPr>
            <w:tcW w:w="267" w:type="pct"/>
          </w:tcPr>
          <w:p w14:paraId="2A0A1217" w14:textId="4D3E9D7F" w:rsidR="0080679D" w:rsidRPr="00FC70F3" w:rsidRDefault="0080679D" w:rsidP="00ED047C">
            <w:pPr>
              <w:jc w:val="center"/>
              <w:rPr>
                <w:rFonts w:cs="Arial"/>
                <w:szCs w:val="20"/>
              </w:rPr>
            </w:pPr>
            <w:r w:rsidRPr="00FC70F3">
              <w:rPr>
                <w:rFonts w:cs="Arial"/>
                <w:szCs w:val="20"/>
              </w:rPr>
              <w:t>8</w:t>
            </w:r>
          </w:p>
        </w:tc>
        <w:tc>
          <w:tcPr>
            <w:tcW w:w="1400" w:type="pct"/>
            <w:vAlign w:val="bottom"/>
          </w:tcPr>
          <w:p w14:paraId="5F64B513" w14:textId="6E754489"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Naselje Meža </w:t>
            </w:r>
          </w:p>
        </w:tc>
        <w:tc>
          <w:tcPr>
            <w:tcW w:w="1111" w:type="pct"/>
            <w:vAlign w:val="bottom"/>
          </w:tcPr>
          <w:p w14:paraId="35838700" w14:textId="23D32964"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Dravograd </w:t>
            </w:r>
          </w:p>
        </w:tc>
        <w:tc>
          <w:tcPr>
            <w:tcW w:w="873" w:type="pct"/>
          </w:tcPr>
          <w:p w14:paraId="11DED076" w14:textId="76E7B146"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Dravograd </w:t>
            </w:r>
          </w:p>
        </w:tc>
        <w:tc>
          <w:tcPr>
            <w:tcW w:w="1349" w:type="pct"/>
          </w:tcPr>
          <w:p w14:paraId="2BF000F5" w14:textId="3188C35D" w:rsidR="0080679D" w:rsidRPr="00F442B7" w:rsidRDefault="0080679D" w:rsidP="0080679D">
            <w:pPr>
              <w:rPr>
                <w:rFonts w:cs="Arial"/>
                <w:b/>
                <w:bCs/>
                <w:szCs w:val="20"/>
              </w:rPr>
            </w:pPr>
            <w:r>
              <w:rPr>
                <w:rFonts w:eastAsia="Times New Roman" w:cs="Arial"/>
                <w:color w:val="000000"/>
                <w:kern w:val="0"/>
                <w:szCs w:val="20"/>
                <w:lang w:eastAsia="sl-SI"/>
                <w14:ligatures w14:val="none"/>
              </w:rPr>
              <w:t>1289/2</w:t>
            </w:r>
          </w:p>
        </w:tc>
      </w:tr>
      <w:tr w:rsidR="0080679D" w:rsidRPr="00F442B7" w14:paraId="7FED6B1E" w14:textId="60C0D4A3" w:rsidTr="00FE277F">
        <w:tc>
          <w:tcPr>
            <w:tcW w:w="267" w:type="pct"/>
          </w:tcPr>
          <w:p w14:paraId="7A141CA1" w14:textId="3721AD3F" w:rsidR="0080679D" w:rsidRPr="00FC70F3" w:rsidRDefault="0080679D" w:rsidP="00ED047C">
            <w:pPr>
              <w:jc w:val="center"/>
              <w:rPr>
                <w:rFonts w:cs="Arial"/>
                <w:szCs w:val="20"/>
              </w:rPr>
            </w:pPr>
            <w:r w:rsidRPr="00FC70F3">
              <w:rPr>
                <w:rFonts w:cs="Arial"/>
                <w:szCs w:val="20"/>
              </w:rPr>
              <w:t>9</w:t>
            </w:r>
          </w:p>
        </w:tc>
        <w:tc>
          <w:tcPr>
            <w:tcW w:w="1400" w:type="pct"/>
            <w:vAlign w:val="bottom"/>
          </w:tcPr>
          <w:p w14:paraId="709B583A" w14:textId="66BBA737"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Pri Hotelu Korošica </w:t>
            </w:r>
          </w:p>
        </w:tc>
        <w:tc>
          <w:tcPr>
            <w:tcW w:w="1111" w:type="pct"/>
            <w:vAlign w:val="bottom"/>
          </w:tcPr>
          <w:p w14:paraId="1294A022" w14:textId="480AE06A" w:rsidR="0080679D" w:rsidRPr="00F442B7" w:rsidRDefault="0080679D" w:rsidP="0080679D">
            <w:pPr>
              <w:rPr>
                <w:rFonts w:cs="Arial"/>
                <w:b/>
                <w:bCs/>
                <w:szCs w:val="20"/>
              </w:rPr>
            </w:pPr>
            <w:r w:rsidRPr="00A43FE3">
              <w:rPr>
                <w:rFonts w:eastAsia="Times New Roman" w:cs="Arial"/>
                <w:color w:val="000000"/>
                <w:kern w:val="0"/>
                <w:szCs w:val="20"/>
                <w:lang w:eastAsia="sl-SI"/>
                <w14:ligatures w14:val="none"/>
              </w:rPr>
              <w:t>Dravograd </w:t>
            </w:r>
          </w:p>
        </w:tc>
        <w:tc>
          <w:tcPr>
            <w:tcW w:w="873" w:type="pct"/>
          </w:tcPr>
          <w:p w14:paraId="6AD003F4" w14:textId="645030E0" w:rsidR="0080679D" w:rsidRPr="00F442B7" w:rsidRDefault="0080679D" w:rsidP="0080679D">
            <w:pPr>
              <w:rPr>
                <w:rFonts w:cs="Arial"/>
                <w:b/>
                <w:bCs/>
                <w:szCs w:val="20"/>
              </w:rPr>
            </w:pPr>
            <w:r>
              <w:rPr>
                <w:rFonts w:eastAsia="Times New Roman" w:cs="Arial"/>
                <w:color w:val="000000"/>
                <w:kern w:val="0"/>
                <w:szCs w:val="20"/>
                <w:lang w:eastAsia="sl-SI"/>
                <w14:ligatures w14:val="none"/>
              </w:rPr>
              <w:t>Otiški vrh I</w:t>
            </w:r>
          </w:p>
        </w:tc>
        <w:tc>
          <w:tcPr>
            <w:tcW w:w="1349" w:type="pct"/>
          </w:tcPr>
          <w:p w14:paraId="49348C0B" w14:textId="736FF091" w:rsidR="0080679D" w:rsidRPr="00F442B7" w:rsidRDefault="0080679D" w:rsidP="0080679D">
            <w:pPr>
              <w:rPr>
                <w:rFonts w:cs="Arial"/>
                <w:b/>
                <w:bCs/>
                <w:szCs w:val="20"/>
              </w:rPr>
            </w:pPr>
            <w:r>
              <w:rPr>
                <w:rFonts w:eastAsia="Times New Roman" w:cs="Arial"/>
                <w:color w:val="000000"/>
                <w:kern w:val="0"/>
                <w:szCs w:val="20"/>
                <w:lang w:eastAsia="sl-SI"/>
                <w14:ligatures w14:val="none"/>
              </w:rPr>
              <w:t xml:space="preserve">1258/36 </w:t>
            </w:r>
          </w:p>
        </w:tc>
      </w:tr>
      <w:tr w:rsidR="0080679D" w:rsidRPr="00F442B7" w14:paraId="656A4FDE" w14:textId="02782DF5" w:rsidTr="00FE277F">
        <w:tc>
          <w:tcPr>
            <w:tcW w:w="267" w:type="pct"/>
          </w:tcPr>
          <w:p w14:paraId="3C2D4899" w14:textId="532E98F1" w:rsidR="0080679D" w:rsidRPr="00F442B7" w:rsidRDefault="00B16BA4" w:rsidP="00ED047C">
            <w:pPr>
              <w:jc w:val="center"/>
              <w:rPr>
                <w:rFonts w:cs="Arial"/>
                <w:color w:val="000000"/>
                <w:szCs w:val="20"/>
              </w:rPr>
            </w:pPr>
            <w:r>
              <w:rPr>
                <w:rFonts w:cs="Arial"/>
                <w:color w:val="000000"/>
                <w:szCs w:val="20"/>
              </w:rPr>
              <w:t>10</w:t>
            </w:r>
          </w:p>
        </w:tc>
        <w:tc>
          <w:tcPr>
            <w:tcW w:w="1400" w:type="pct"/>
            <w:vAlign w:val="bottom"/>
          </w:tcPr>
          <w:p w14:paraId="40D52DC0" w14:textId="750E2EFB" w:rsidR="0080679D" w:rsidRPr="00F442B7" w:rsidRDefault="0080679D" w:rsidP="000079BD">
            <w:pPr>
              <w:rPr>
                <w:rFonts w:cs="Arial"/>
                <w:szCs w:val="20"/>
              </w:rPr>
            </w:pPr>
            <w:r w:rsidRPr="00F442B7">
              <w:rPr>
                <w:rFonts w:cs="Arial"/>
                <w:color w:val="000000"/>
                <w:szCs w:val="20"/>
              </w:rPr>
              <w:t xml:space="preserve">Vrtec Krojaček </w:t>
            </w:r>
            <w:proofErr w:type="spellStart"/>
            <w:r w:rsidRPr="00F442B7">
              <w:rPr>
                <w:rFonts w:cs="Arial"/>
                <w:color w:val="000000"/>
                <w:szCs w:val="20"/>
              </w:rPr>
              <w:t>Hlaček</w:t>
            </w:r>
            <w:proofErr w:type="spellEnd"/>
            <w:r w:rsidRPr="00F442B7">
              <w:rPr>
                <w:rFonts w:cs="Arial"/>
                <w:color w:val="000000"/>
                <w:szCs w:val="20"/>
              </w:rPr>
              <w:t xml:space="preserve"> - enota Šentanel</w:t>
            </w:r>
          </w:p>
        </w:tc>
        <w:tc>
          <w:tcPr>
            <w:tcW w:w="1111" w:type="pct"/>
            <w:vAlign w:val="bottom"/>
          </w:tcPr>
          <w:p w14:paraId="4D49004F" w14:textId="77777777" w:rsidR="0080679D" w:rsidRPr="00F442B7" w:rsidRDefault="0080679D" w:rsidP="000079BD">
            <w:pPr>
              <w:rPr>
                <w:rFonts w:cs="Arial"/>
                <w:szCs w:val="20"/>
              </w:rPr>
            </w:pPr>
            <w:r w:rsidRPr="00F442B7">
              <w:rPr>
                <w:rFonts w:cs="Arial"/>
                <w:color w:val="000000"/>
                <w:szCs w:val="20"/>
              </w:rPr>
              <w:t>Prevalje</w:t>
            </w:r>
          </w:p>
        </w:tc>
        <w:tc>
          <w:tcPr>
            <w:tcW w:w="873" w:type="pct"/>
            <w:vAlign w:val="bottom"/>
          </w:tcPr>
          <w:p w14:paraId="049DB437" w14:textId="77777777" w:rsidR="0080679D" w:rsidRPr="00F442B7" w:rsidRDefault="0080679D" w:rsidP="000079BD">
            <w:pPr>
              <w:rPr>
                <w:rFonts w:cs="Arial"/>
                <w:szCs w:val="20"/>
              </w:rPr>
            </w:pPr>
            <w:r w:rsidRPr="00F442B7">
              <w:rPr>
                <w:rFonts w:cs="Arial"/>
                <w:color w:val="000000"/>
                <w:szCs w:val="20"/>
              </w:rPr>
              <w:t>Šentanel</w:t>
            </w:r>
          </w:p>
        </w:tc>
        <w:tc>
          <w:tcPr>
            <w:tcW w:w="1349" w:type="pct"/>
            <w:vAlign w:val="bottom"/>
          </w:tcPr>
          <w:p w14:paraId="31174978" w14:textId="77777777" w:rsidR="0080679D" w:rsidRPr="00F442B7" w:rsidRDefault="0080679D" w:rsidP="000079BD">
            <w:pPr>
              <w:rPr>
                <w:rFonts w:cs="Arial"/>
                <w:szCs w:val="20"/>
              </w:rPr>
            </w:pPr>
            <w:r w:rsidRPr="00F442B7">
              <w:rPr>
                <w:rFonts w:cs="Arial"/>
                <w:szCs w:val="20"/>
              </w:rPr>
              <w:t>382/12, 470/7, 470/8</w:t>
            </w:r>
          </w:p>
        </w:tc>
      </w:tr>
      <w:tr w:rsidR="0080679D" w:rsidRPr="00F442B7" w14:paraId="215A57F6" w14:textId="0DC4FE79" w:rsidTr="00FE277F">
        <w:tc>
          <w:tcPr>
            <w:tcW w:w="267" w:type="pct"/>
          </w:tcPr>
          <w:p w14:paraId="2A3F6C39" w14:textId="5D5FEC61" w:rsidR="0080679D" w:rsidRPr="00F442B7" w:rsidRDefault="00B16BA4" w:rsidP="00ED047C">
            <w:pPr>
              <w:jc w:val="center"/>
              <w:rPr>
                <w:rFonts w:cs="Arial"/>
                <w:color w:val="000000"/>
                <w:szCs w:val="20"/>
              </w:rPr>
            </w:pPr>
            <w:r>
              <w:rPr>
                <w:rFonts w:cs="Arial"/>
                <w:color w:val="000000"/>
                <w:szCs w:val="20"/>
              </w:rPr>
              <w:t>11</w:t>
            </w:r>
          </w:p>
        </w:tc>
        <w:tc>
          <w:tcPr>
            <w:tcW w:w="1400" w:type="pct"/>
            <w:vAlign w:val="bottom"/>
          </w:tcPr>
          <w:p w14:paraId="3A86D83B" w14:textId="3046E156" w:rsidR="0080679D" w:rsidRPr="00F442B7" w:rsidRDefault="0080679D" w:rsidP="000079BD">
            <w:pPr>
              <w:rPr>
                <w:rFonts w:cs="Arial"/>
                <w:szCs w:val="20"/>
              </w:rPr>
            </w:pPr>
            <w:r w:rsidRPr="00F442B7">
              <w:rPr>
                <w:rFonts w:cs="Arial"/>
                <w:color w:val="000000"/>
                <w:szCs w:val="20"/>
              </w:rPr>
              <w:t xml:space="preserve">Vrtec Krojaček </w:t>
            </w:r>
            <w:proofErr w:type="spellStart"/>
            <w:r w:rsidRPr="00F442B7">
              <w:rPr>
                <w:rFonts w:cs="Arial"/>
                <w:color w:val="000000"/>
                <w:szCs w:val="20"/>
              </w:rPr>
              <w:t>Hlaček</w:t>
            </w:r>
            <w:proofErr w:type="spellEnd"/>
            <w:r w:rsidRPr="00F442B7">
              <w:rPr>
                <w:rFonts w:cs="Arial"/>
                <w:color w:val="000000"/>
                <w:szCs w:val="20"/>
              </w:rPr>
              <w:t xml:space="preserve"> - enota Leše</w:t>
            </w:r>
          </w:p>
        </w:tc>
        <w:tc>
          <w:tcPr>
            <w:tcW w:w="1111" w:type="pct"/>
            <w:vAlign w:val="bottom"/>
          </w:tcPr>
          <w:p w14:paraId="62222E71" w14:textId="77777777" w:rsidR="0080679D" w:rsidRPr="00F442B7" w:rsidRDefault="0080679D" w:rsidP="000079BD">
            <w:pPr>
              <w:rPr>
                <w:rFonts w:cs="Arial"/>
                <w:szCs w:val="20"/>
              </w:rPr>
            </w:pPr>
            <w:r w:rsidRPr="00F442B7">
              <w:rPr>
                <w:rFonts w:cs="Arial"/>
                <w:color w:val="000000"/>
                <w:szCs w:val="20"/>
              </w:rPr>
              <w:t>Prevalje</w:t>
            </w:r>
          </w:p>
        </w:tc>
        <w:tc>
          <w:tcPr>
            <w:tcW w:w="873" w:type="pct"/>
            <w:vAlign w:val="bottom"/>
          </w:tcPr>
          <w:p w14:paraId="545C8B2D" w14:textId="77777777" w:rsidR="0080679D" w:rsidRPr="00F442B7" w:rsidRDefault="0080679D" w:rsidP="000079BD">
            <w:pPr>
              <w:rPr>
                <w:rFonts w:cs="Arial"/>
                <w:szCs w:val="20"/>
              </w:rPr>
            </w:pPr>
            <w:r w:rsidRPr="00F442B7">
              <w:rPr>
                <w:rFonts w:cs="Arial"/>
                <w:color w:val="000000"/>
                <w:szCs w:val="20"/>
              </w:rPr>
              <w:t>Leše</w:t>
            </w:r>
          </w:p>
        </w:tc>
        <w:tc>
          <w:tcPr>
            <w:tcW w:w="1349" w:type="pct"/>
            <w:vAlign w:val="bottom"/>
          </w:tcPr>
          <w:p w14:paraId="7D542D49" w14:textId="77777777" w:rsidR="0080679D" w:rsidRPr="00F442B7" w:rsidRDefault="0080679D" w:rsidP="000079BD">
            <w:pPr>
              <w:rPr>
                <w:rFonts w:cs="Arial"/>
                <w:szCs w:val="20"/>
              </w:rPr>
            </w:pPr>
            <w:r w:rsidRPr="00F442B7">
              <w:rPr>
                <w:rFonts w:cs="Arial"/>
                <w:szCs w:val="20"/>
              </w:rPr>
              <w:t>226/2, 226/9, 224/9, 226/3, 226/4</w:t>
            </w:r>
          </w:p>
        </w:tc>
      </w:tr>
      <w:tr w:rsidR="0080679D" w:rsidRPr="00F442B7" w14:paraId="635A90DD" w14:textId="4CFA6226" w:rsidTr="00FE277F">
        <w:tc>
          <w:tcPr>
            <w:tcW w:w="267" w:type="pct"/>
          </w:tcPr>
          <w:p w14:paraId="2C956297" w14:textId="3CCAB6B6" w:rsidR="0080679D" w:rsidRPr="00F442B7" w:rsidRDefault="00B16BA4" w:rsidP="00ED047C">
            <w:pPr>
              <w:jc w:val="center"/>
              <w:rPr>
                <w:rFonts w:cs="Arial"/>
                <w:color w:val="000000"/>
                <w:szCs w:val="20"/>
              </w:rPr>
            </w:pPr>
            <w:r>
              <w:rPr>
                <w:rFonts w:cs="Arial"/>
                <w:color w:val="000000"/>
                <w:szCs w:val="20"/>
              </w:rPr>
              <w:t>12</w:t>
            </w:r>
          </w:p>
        </w:tc>
        <w:tc>
          <w:tcPr>
            <w:tcW w:w="1400" w:type="pct"/>
            <w:vAlign w:val="bottom"/>
          </w:tcPr>
          <w:p w14:paraId="21ED3762" w14:textId="5E278139" w:rsidR="0080679D" w:rsidRPr="00F442B7" w:rsidRDefault="0080679D" w:rsidP="000079BD">
            <w:pPr>
              <w:rPr>
                <w:rFonts w:cs="Arial"/>
                <w:szCs w:val="20"/>
              </w:rPr>
            </w:pPr>
            <w:r w:rsidRPr="00F442B7">
              <w:rPr>
                <w:rFonts w:cs="Arial"/>
                <w:color w:val="000000"/>
                <w:szCs w:val="20"/>
              </w:rPr>
              <w:t>Tuš</w:t>
            </w:r>
          </w:p>
        </w:tc>
        <w:tc>
          <w:tcPr>
            <w:tcW w:w="1111" w:type="pct"/>
            <w:vAlign w:val="bottom"/>
          </w:tcPr>
          <w:p w14:paraId="24727B3A" w14:textId="77777777" w:rsidR="0080679D" w:rsidRPr="00F442B7" w:rsidRDefault="0080679D" w:rsidP="000079BD">
            <w:pPr>
              <w:rPr>
                <w:rFonts w:cs="Arial"/>
                <w:szCs w:val="20"/>
              </w:rPr>
            </w:pPr>
            <w:r w:rsidRPr="00F442B7">
              <w:rPr>
                <w:rFonts w:cs="Arial"/>
                <w:color w:val="000000"/>
                <w:szCs w:val="20"/>
              </w:rPr>
              <w:t>Prevalje</w:t>
            </w:r>
          </w:p>
        </w:tc>
        <w:tc>
          <w:tcPr>
            <w:tcW w:w="873" w:type="pct"/>
            <w:vAlign w:val="bottom"/>
          </w:tcPr>
          <w:p w14:paraId="56EE24A1" w14:textId="77777777" w:rsidR="0080679D" w:rsidRPr="00F442B7" w:rsidRDefault="0080679D" w:rsidP="000079BD">
            <w:pPr>
              <w:rPr>
                <w:rFonts w:cs="Arial"/>
                <w:szCs w:val="20"/>
              </w:rPr>
            </w:pPr>
            <w:r w:rsidRPr="00F442B7">
              <w:rPr>
                <w:rFonts w:cs="Arial"/>
                <w:color w:val="000000"/>
                <w:szCs w:val="20"/>
              </w:rPr>
              <w:t>Farna vas</w:t>
            </w:r>
          </w:p>
        </w:tc>
        <w:tc>
          <w:tcPr>
            <w:tcW w:w="1349" w:type="pct"/>
            <w:vAlign w:val="bottom"/>
          </w:tcPr>
          <w:p w14:paraId="0900160C" w14:textId="77777777" w:rsidR="0080679D" w:rsidRPr="00F442B7" w:rsidRDefault="0080679D" w:rsidP="000079BD">
            <w:pPr>
              <w:rPr>
                <w:rFonts w:cs="Arial"/>
                <w:szCs w:val="20"/>
              </w:rPr>
            </w:pPr>
            <w:r w:rsidRPr="00F442B7">
              <w:rPr>
                <w:rFonts w:cs="Arial"/>
                <w:color w:val="000000"/>
                <w:szCs w:val="20"/>
              </w:rPr>
              <w:t>298/6</w:t>
            </w:r>
          </w:p>
        </w:tc>
      </w:tr>
      <w:tr w:rsidR="0080679D" w:rsidRPr="00F442B7" w14:paraId="7F75FE6E" w14:textId="18C01046" w:rsidTr="00FE277F">
        <w:tc>
          <w:tcPr>
            <w:tcW w:w="267" w:type="pct"/>
          </w:tcPr>
          <w:p w14:paraId="2329C995" w14:textId="193C44D2" w:rsidR="0080679D" w:rsidRPr="00F442B7" w:rsidRDefault="00B16BA4" w:rsidP="00ED047C">
            <w:pPr>
              <w:jc w:val="center"/>
              <w:rPr>
                <w:rFonts w:cs="Arial"/>
                <w:color w:val="000000"/>
                <w:szCs w:val="20"/>
              </w:rPr>
            </w:pPr>
            <w:r>
              <w:rPr>
                <w:rFonts w:cs="Arial"/>
                <w:color w:val="000000"/>
                <w:szCs w:val="20"/>
              </w:rPr>
              <w:t>13</w:t>
            </w:r>
          </w:p>
        </w:tc>
        <w:tc>
          <w:tcPr>
            <w:tcW w:w="1400" w:type="pct"/>
            <w:vAlign w:val="bottom"/>
          </w:tcPr>
          <w:p w14:paraId="24746B91" w14:textId="79F4107F" w:rsidR="0080679D" w:rsidRPr="00F442B7" w:rsidRDefault="0080679D" w:rsidP="000079BD">
            <w:pPr>
              <w:rPr>
                <w:rFonts w:cs="Arial"/>
                <w:szCs w:val="20"/>
              </w:rPr>
            </w:pPr>
            <w:r w:rsidRPr="00F442B7">
              <w:rPr>
                <w:rFonts w:cs="Arial"/>
                <w:color w:val="000000"/>
                <w:szCs w:val="20"/>
              </w:rPr>
              <w:t xml:space="preserve">Ob </w:t>
            </w:r>
            <w:proofErr w:type="spellStart"/>
            <w:r w:rsidRPr="00F442B7">
              <w:rPr>
                <w:rFonts w:cs="Arial"/>
                <w:color w:val="000000"/>
                <w:szCs w:val="20"/>
              </w:rPr>
              <w:t>Altri</w:t>
            </w:r>
            <w:proofErr w:type="spellEnd"/>
          </w:p>
        </w:tc>
        <w:tc>
          <w:tcPr>
            <w:tcW w:w="1111" w:type="pct"/>
            <w:vAlign w:val="bottom"/>
          </w:tcPr>
          <w:p w14:paraId="214F6821" w14:textId="77777777" w:rsidR="0080679D" w:rsidRPr="00F442B7" w:rsidRDefault="0080679D" w:rsidP="000079BD">
            <w:pPr>
              <w:rPr>
                <w:rFonts w:cs="Arial"/>
                <w:szCs w:val="20"/>
              </w:rPr>
            </w:pPr>
            <w:r w:rsidRPr="00F442B7">
              <w:rPr>
                <w:rFonts w:cs="Arial"/>
                <w:color w:val="000000"/>
                <w:szCs w:val="20"/>
              </w:rPr>
              <w:t>Prevalje</w:t>
            </w:r>
          </w:p>
        </w:tc>
        <w:tc>
          <w:tcPr>
            <w:tcW w:w="873" w:type="pct"/>
            <w:vAlign w:val="bottom"/>
          </w:tcPr>
          <w:p w14:paraId="7E5A7447" w14:textId="77777777" w:rsidR="0080679D" w:rsidRPr="00F442B7" w:rsidRDefault="0080679D" w:rsidP="000079BD">
            <w:pPr>
              <w:rPr>
                <w:rFonts w:cs="Arial"/>
                <w:szCs w:val="20"/>
              </w:rPr>
            </w:pPr>
            <w:r w:rsidRPr="00F442B7">
              <w:rPr>
                <w:rFonts w:cs="Arial"/>
                <w:color w:val="000000"/>
                <w:szCs w:val="20"/>
              </w:rPr>
              <w:t>Farna vas</w:t>
            </w:r>
          </w:p>
        </w:tc>
        <w:tc>
          <w:tcPr>
            <w:tcW w:w="1349" w:type="pct"/>
            <w:vAlign w:val="bottom"/>
          </w:tcPr>
          <w:p w14:paraId="6F2BD422" w14:textId="77777777" w:rsidR="0080679D" w:rsidRPr="00F442B7" w:rsidRDefault="0080679D" w:rsidP="000079BD">
            <w:pPr>
              <w:rPr>
                <w:rFonts w:cs="Arial"/>
                <w:szCs w:val="20"/>
              </w:rPr>
            </w:pPr>
            <w:r w:rsidRPr="00F442B7">
              <w:rPr>
                <w:rFonts w:cs="Arial"/>
                <w:color w:val="000000"/>
                <w:szCs w:val="20"/>
              </w:rPr>
              <w:t>291/4, 680/1</w:t>
            </w:r>
          </w:p>
        </w:tc>
      </w:tr>
      <w:tr w:rsidR="0080679D" w:rsidRPr="00F442B7" w14:paraId="58CF2D8A" w14:textId="102A4101" w:rsidTr="00FE277F">
        <w:tc>
          <w:tcPr>
            <w:tcW w:w="267" w:type="pct"/>
          </w:tcPr>
          <w:p w14:paraId="1626E777" w14:textId="12767B61" w:rsidR="0080679D" w:rsidRPr="00F442B7" w:rsidRDefault="00B16BA4" w:rsidP="00ED047C">
            <w:pPr>
              <w:jc w:val="center"/>
              <w:rPr>
                <w:rFonts w:cs="Arial"/>
                <w:color w:val="000000"/>
                <w:szCs w:val="20"/>
              </w:rPr>
            </w:pPr>
            <w:r>
              <w:rPr>
                <w:rFonts w:cs="Arial"/>
                <w:color w:val="000000"/>
                <w:szCs w:val="20"/>
              </w:rPr>
              <w:t>14</w:t>
            </w:r>
          </w:p>
        </w:tc>
        <w:tc>
          <w:tcPr>
            <w:tcW w:w="1400" w:type="pct"/>
            <w:vAlign w:val="bottom"/>
          </w:tcPr>
          <w:p w14:paraId="6CAEB952" w14:textId="15270CE8" w:rsidR="0080679D" w:rsidRPr="00F442B7" w:rsidRDefault="0080679D" w:rsidP="000079BD">
            <w:pPr>
              <w:rPr>
                <w:rFonts w:cs="Arial"/>
                <w:szCs w:val="20"/>
              </w:rPr>
            </w:pPr>
            <w:r w:rsidRPr="00F442B7">
              <w:rPr>
                <w:rFonts w:cs="Arial"/>
                <w:color w:val="000000"/>
                <w:szCs w:val="20"/>
              </w:rPr>
              <w:t>Na stadionu</w:t>
            </w:r>
          </w:p>
        </w:tc>
        <w:tc>
          <w:tcPr>
            <w:tcW w:w="1111" w:type="pct"/>
            <w:vAlign w:val="bottom"/>
          </w:tcPr>
          <w:p w14:paraId="06086645" w14:textId="77777777" w:rsidR="0080679D" w:rsidRPr="00F442B7" w:rsidRDefault="0080679D" w:rsidP="000079BD">
            <w:pPr>
              <w:rPr>
                <w:rFonts w:cs="Arial"/>
                <w:szCs w:val="20"/>
              </w:rPr>
            </w:pPr>
            <w:r w:rsidRPr="00F442B7">
              <w:rPr>
                <w:rFonts w:cs="Arial"/>
                <w:color w:val="000000"/>
                <w:szCs w:val="20"/>
              </w:rPr>
              <w:t>Prevalje</w:t>
            </w:r>
          </w:p>
        </w:tc>
        <w:tc>
          <w:tcPr>
            <w:tcW w:w="873" w:type="pct"/>
            <w:vAlign w:val="bottom"/>
          </w:tcPr>
          <w:p w14:paraId="0B4812B4" w14:textId="77777777" w:rsidR="0080679D" w:rsidRPr="00F442B7" w:rsidRDefault="0080679D" w:rsidP="000079BD">
            <w:pPr>
              <w:rPr>
                <w:rFonts w:cs="Arial"/>
                <w:szCs w:val="20"/>
              </w:rPr>
            </w:pPr>
            <w:r w:rsidRPr="00F442B7">
              <w:rPr>
                <w:rFonts w:cs="Arial"/>
                <w:color w:val="000000"/>
                <w:szCs w:val="20"/>
              </w:rPr>
              <w:t>Farna vas</w:t>
            </w:r>
          </w:p>
        </w:tc>
        <w:tc>
          <w:tcPr>
            <w:tcW w:w="1349" w:type="pct"/>
            <w:vAlign w:val="bottom"/>
          </w:tcPr>
          <w:p w14:paraId="67022841" w14:textId="77777777" w:rsidR="0080679D" w:rsidRPr="00F442B7" w:rsidRDefault="0080679D" w:rsidP="000079BD">
            <w:pPr>
              <w:rPr>
                <w:rFonts w:cs="Arial"/>
                <w:szCs w:val="20"/>
              </w:rPr>
            </w:pPr>
            <w:r w:rsidRPr="00F442B7">
              <w:rPr>
                <w:rFonts w:cs="Arial"/>
                <w:color w:val="000000"/>
                <w:szCs w:val="20"/>
              </w:rPr>
              <w:t>614/21</w:t>
            </w:r>
          </w:p>
        </w:tc>
      </w:tr>
      <w:tr w:rsidR="0080679D" w:rsidRPr="00F442B7" w14:paraId="302665CF" w14:textId="3C9640FB" w:rsidTr="00FE277F">
        <w:tc>
          <w:tcPr>
            <w:tcW w:w="267" w:type="pct"/>
          </w:tcPr>
          <w:p w14:paraId="76BBD36F" w14:textId="3D0C8EAB" w:rsidR="0080679D" w:rsidRPr="00F442B7" w:rsidRDefault="00B16BA4" w:rsidP="00ED047C">
            <w:pPr>
              <w:jc w:val="center"/>
              <w:rPr>
                <w:rFonts w:cs="Arial"/>
                <w:color w:val="000000"/>
                <w:szCs w:val="20"/>
              </w:rPr>
            </w:pPr>
            <w:r>
              <w:rPr>
                <w:rFonts w:cs="Arial"/>
                <w:color w:val="000000"/>
                <w:szCs w:val="20"/>
              </w:rPr>
              <w:t>15</w:t>
            </w:r>
          </w:p>
        </w:tc>
        <w:tc>
          <w:tcPr>
            <w:tcW w:w="1400" w:type="pct"/>
            <w:vAlign w:val="bottom"/>
          </w:tcPr>
          <w:p w14:paraId="1F12DE80" w14:textId="6D8A8922" w:rsidR="0080679D" w:rsidRPr="00F442B7" w:rsidRDefault="0080679D" w:rsidP="000079BD">
            <w:pPr>
              <w:rPr>
                <w:rFonts w:cs="Arial"/>
                <w:color w:val="000000"/>
                <w:szCs w:val="20"/>
              </w:rPr>
            </w:pPr>
            <w:r w:rsidRPr="00F442B7">
              <w:rPr>
                <w:rFonts w:cs="Arial"/>
                <w:color w:val="000000"/>
                <w:szCs w:val="20"/>
              </w:rPr>
              <w:t xml:space="preserve">Pri OŠ Prežihov </w:t>
            </w:r>
            <w:proofErr w:type="spellStart"/>
            <w:r w:rsidRPr="00F442B7">
              <w:rPr>
                <w:rFonts w:cs="Arial"/>
                <w:color w:val="000000"/>
                <w:szCs w:val="20"/>
              </w:rPr>
              <w:t>Voranc</w:t>
            </w:r>
            <w:proofErr w:type="spellEnd"/>
          </w:p>
        </w:tc>
        <w:tc>
          <w:tcPr>
            <w:tcW w:w="1111" w:type="pct"/>
            <w:vAlign w:val="bottom"/>
          </w:tcPr>
          <w:p w14:paraId="31EEA666" w14:textId="77777777" w:rsidR="0080679D" w:rsidRPr="00F442B7" w:rsidRDefault="0080679D" w:rsidP="000079BD">
            <w:pPr>
              <w:rPr>
                <w:rFonts w:cs="Arial"/>
                <w:color w:val="000000"/>
                <w:szCs w:val="20"/>
              </w:rPr>
            </w:pPr>
            <w:r w:rsidRPr="00F442B7">
              <w:rPr>
                <w:rFonts w:cs="Arial"/>
                <w:color w:val="000000"/>
                <w:szCs w:val="20"/>
              </w:rPr>
              <w:t>Ravne na Koroškem</w:t>
            </w:r>
          </w:p>
        </w:tc>
        <w:tc>
          <w:tcPr>
            <w:tcW w:w="873" w:type="pct"/>
            <w:vAlign w:val="bottom"/>
          </w:tcPr>
          <w:p w14:paraId="2B725EFD" w14:textId="77777777" w:rsidR="0080679D" w:rsidRPr="00F442B7" w:rsidRDefault="0080679D" w:rsidP="000079BD">
            <w:pPr>
              <w:rPr>
                <w:rFonts w:cs="Arial"/>
                <w:color w:val="000000"/>
                <w:szCs w:val="20"/>
              </w:rPr>
            </w:pPr>
            <w:r w:rsidRPr="00F442B7">
              <w:rPr>
                <w:rFonts w:cs="Arial"/>
                <w:color w:val="000000"/>
                <w:szCs w:val="20"/>
              </w:rPr>
              <w:t>Ravne</w:t>
            </w:r>
          </w:p>
        </w:tc>
        <w:tc>
          <w:tcPr>
            <w:tcW w:w="1349" w:type="pct"/>
            <w:vAlign w:val="bottom"/>
          </w:tcPr>
          <w:p w14:paraId="5DB2D1C5" w14:textId="77777777" w:rsidR="0080679D" w:rsidRPr="00F442B7" w:rsidRDefault="0080679D" w:rsidP="000079BD">
            <w:pPr>
              <w:rPr>
                <w:rFonts w:cs="Arial"/>
                <w:color w:val="000000"/>
                <w:szCs w:val="20"/>
              </w:rPr>
            </w:pPr>
            <w:r w:rsidRPr="00F442B7">
              <w:rPr>
                <w:rFonts w:cs="Arial"/>
                <w:color w:val="000000"/>
                <w:szCs w:val="20"/>
              </w:rPr>
              <w:t>768/3, 769/1, 772/40</w:t>
            </w:r>
          </w:p>
        </w:tc>
      </w:tr>
      <w:tr w:rsidR="0080679D" w:rsidRPr="00F442B7" w14:paraId="470A8A71" w14:textId="37E682A1" w:rsidTr="00FE277F">
        <w:tc>
          <w:tcPr>
            <w:tcW w:w="267" w:type="pct"/>
          </w:tcPr>
          <w:p w14:paraId="2DB78034" w14:textId="5393E4E2" w:rsidR="0080679D" w:rsidRPr="00F442B7" w:rsidRDefault="00B16BA4" w:rsidP="00ED047C">
            <w:pPr>
              <w:jc w:val="center"/>
              <w:rPr>
                <w:rFonts w:cs="Arial"/>
                <w:color w:val="000000"/>
                <w:szCs w:val="20"/>
              </w:rPr>
            </w:pPr>
            <w:r>
              <w:rPr>
                <w:rFonts w:cs="Arial"/>
                <w:color w:val="000000"/>
                <w:szCs w:val="20"/>
              </w:rPr>
              <w:t>16</w:t>
            </w:r>
          </w:p>
        </w:tc>
        <w:tc>
          <w:tcPr>
            <w:tcW w:w="1400" w:type="pct"/>
            <w:vAlign w:val="bottom"/>
          </w:tcPr>
          <w:p w14:paraId="4C1C779C" w14:textId="1EAB53B8" w:rsidR="0080679D" w:rsidRPr="00F442B7" w:rsidRDefault="0080679D" w:rsidP="000079BD">
            <w:pPr>
              <w:rPr>
                <w:rFonts w:cs="Arial"/>
                <w:color w:val="000000"/>
                <w:szCs w:val="20"/>
              </w:rPr>
            </w:pPr>
            <w:r w:rsidRPr="00F442B7">
              <w:rPr>
                <w:rFonts w:cs="Arial"/>
                <w:color w:val="000000"/>
                <w:szCs w:val="20"/>
              </w:rPr>
              <w:t>Kotlje center</w:t>
            </w:r>
          </w:p>
        </w:tc>
        <w:tc>
          <w:tcPr>
            <w:tcW w:w="1111" w:type="pct"/>
            <w:vAlign w:val="bottom"/>
          </w:tcPr>
          <w:p w14:paraId="7B258B76" w14:textId="77777777" w:rsidR="0080679D" w:rsidRPr="00F442B7" w:rsidRDefault="0080679D" w:rsidP="000079BD">
            <w:pPr>
              <w:rPr>
                <w:rFonts w:cs="Arial"/>
                <w:color w:val="000000"/>
                <w:szCs w:val="20"/>
              </w:rPr>
            </w:pPr>
            <w:r w:rsidRPr="00F442B7">
              <w:rPr>
                <w:rFonts w:cs="Arial"/>
                <w:color w:val="000000"/>
                <w:szCs w:val="20"/>
              </w:rPr>
              <w:t>Ravne na Koroškem</w:t>
            </w:r>
          </w:p>
        </w:tc>
        <w:tc>
          <w:tcPr>
            <w:tcW w:w="873" w:type="pct"/>
            <w:vAlign w:val="bottom"/>
          </w:tcPr>
          <w:p w14:paraId="6A642E5E" w14:textId="77777777" w:rsidR="0080679D" w:rsidRPr="00F442B7" w:rsidRDefault="0080679D" w:rsidP="000079BD">
            <w:pPr>
              <w:rPr>
                <w:rFonts w:cs="Arial"/>
                <w:color w:val="000000"/>
                <w:szCs w:val="20"/>
              </w:rPr>
            </w:pPr>
            <w:r w:rsidRPr="00F442B7">
              <w:rPr>
                <w:rFonts w:cs="Arial"/>
                <w:color w:val="000000"/>
                <w:szCs w:val="20"/>
              </w:rPr>
              <w:t>Kotlje</w:t>
            </w:r>
          </w:p>
        </w:tc>
        <w:tc>
          <w:tcPr>
            <w:tcW w:w="1349" w:type="pct"/>
            <w:vAlign w:val="bottom"/>
          </w:tcPr>
          <w:p w14:paraId="2053B9C5" w14:textId="77777777" w:rsidR="0080679D" w:rsidRPr="00F442B7" w:rsidRDefault="0080679D" w:rsidP="000079BD">
            <w:pPr>
              <w:rPr>
                <w:rFonts w:cs="Arial"/>
                <w:color w:val="000000"/>
                <w:szCs w:val="20"/>
              </w:rPr>
            </w:pPr>
            <w:r w:rsidRPr="00F442B7">
              <w:rPr>
                <w:rFonts w:cs="Arial"/>
                <w:color w:val="000000"/>
                <w:szCs w:val="20"/>
              </w:rPr>
              <w:t>94/10, 94/12, 94/13, 94/15, 94/16</w:t>
            </w:r>
          </w:p>
        </w:tc>
      </w:tr>
      <w:tr w:rsidR="0080679D" w:rsidRPr="00F442B7" w14:paraId="10B2F6E2" w14:textId="052445FC" w:rsidTr="00FE277F">
        <w:tc>
          <w:tcPr>
            <w:tcW w:w="267" w:type="pct"/>
          </w:tcPr>
          <w:p w14:paraId="5E0D28B4" w14:textId="56CAD6F1" w:rsidR="0080679D" w:rsidRPr="00F442B7" w:rsidRDefault="00B16BA4" w:rsidP="00ED047C">
            <w:pPr>
              <w:jc w:val="center"/>
              <w:rPr>
                <w:rFonts w:cs="Arial"/>
                <w:color w:val="000000"/>
                <w:szCs w:val="20"/>
              </w:rPr>
            </w:pPr>
            <w:r>
              <w:rPr>
                <w:rFonts w:cs="Arial"/>
                <w:color w:val="000000"/>
                <w:szCs w:val="20"/>
              </w:rPr>
              <w:t>17</w:t>
            </w:r>
          </w:p>
        </w:tc>
        <w:tc>
          <w:tcPr>
            <w:tcW w:w="1400" w:type="pct"/>
            <w:vAlign w:val="bottom"/>
          </w:tcPr>
          <w:p w14:paraId="7A6DDCA6" w14:textId="73BE13DE" w:rsidR="0080679D" w:rsidRPr="00F442B7" w:rsidRDefault="0080679D" w:rsidP="000079BD">
            <w:pPr>
              <w:rPr>
                <w:rFonts w:cs="Arial"/>
                <w:color w:val="000000"/>
                <w:szCs w:val="20"/>
              </w:rPr>
            </w:pPr>
            <w:r w:rsidRPr="00F442B7">
              <w:rPr>
                <w:rFonts w:cs="Arial"/>
                <w:color w:val="000000"/>
                <w:szCs w:val="20"/>
              </w:rPr>
              <w:t>Pri igrišču Kotlje</w:t>
            </w:r>
          </w:p>
        </w:tc>
        <w:tc>
          <w:tcPr>
            <w:tcW w:w="1111" w:type="pct"/>
            <w:vAlign w:val="bottom"/>
          </w:tcPr>
          <w:p w14:paraId="63B6D712" w14:textId="77777777" w:rsidR="0080679D" w:rsidRPr="00F442B7" w:rsidRDefault="0080679D" w:rsidP="000079BD">
            <w:pPr>
              <w:rPr>
                <w:rFonts w:cs="Arial"/>
                <w:color w:val="000000"/>
                <w:szCs w:val="20"/>
              </w:rPr>
            </w:pPr>
            <w:r w:rsidRPr="00F442B7">
              <w:rPr>
                <w:rFonts w:cs="Arial"/>
                <w:color w:val="000000"/>
                <w:szCs w:val="20"/>
              </w:rPr>
              <w:t>Ravne na Koroškem</w:t>
            </w:r>
          </w:p>
        </w:tc>
        <w:tc>
          <w:tcPr>
            <w:tcW w:w="873" w:type="pct"/>
            <w:vAlign w:val="bottom"/>
          </w:tcPr>
          <w:p w14:paraId="7865B6A9" w14:textId="77777777" w:rsidR="0080679D" w:rsidRPr="00F442B7" w:rsidRDefault="0080679D" w:rsidP="000079BD">
            <w:pPr>
              <w:rPr>
                <w:rFonts w:cs="Arial"/>
                <w:color w:val="000000"/>
                <w:szCs w:val="20"/>
              </w:rPr>
            </w:pPr>
            <w:r w:rsidRPr="00F442B7">
              <w:rPr>
                <w:rFonts w:cs="Arial"/>
                <w:color w:val="000000"/>
                <w:szCs w:val="20"/>
              </w:rPr>
              <w:t>Kotlje</w:t>
            </w:r>
          </w:p>
        </w:tc>
        <w:tc>
          <w:tcPr>
            <w:tcW w:w="1349" w:type="pct"/>
            <w:vAlign w:val="bottom"/>
          </w:tcPr>
          <w:p w14:paraId="711D6B86" w14:textId="77777777" w:rsidR="0080679D" w:rsidRPr="00F442B7" w:rsidRDefault="0080679D" w:rsidP="000079BD">
            <w:pPr>
              <w:rPr>
                <w:rFonts w:cs="Arial"/>
                <w:color w:val="000000"/>
                <w:szCs w:val="20"/>
              </w:rPr>
            </w:pPr>
            <w:r w:rsidRPr="00F442B7">
              <w:rPr>
                <w:rFonts w:cs="Arial"/>
                <w:color w:val="000000"/>
                <w:szCs w:val="20"/>
              </w:rPr>
              <w:t>353/10, 337, 338/7</w:t>
            </w:r>
          </w:p>
        </w:tc>
      </w:tr>
      <w:tr w:rsidR="0080679D" w:rsidRPr="00F442B7" w14:paraId="3A5900DC" w14:textId="4480EAF9" w:rsidTr="00FE277F">
        <w:tc>
          <w:tcPr>
            <w:tcW w:w="267" w:type="pct"/>
          </w:tcPr>
          <w:p w14:paraId="49A76D80" w14:textId="5395638C" w:rsidR="0080679D" w:rsidRPr="00F442B7" w:rsidRDefault="00B16BA4" w:rsidP="00ED047C">
            <w:pPr>
              <w:jc w:val="center"/>
              <w:rPr>
                <w:rFonts w:cs="Arial"/>
                <w:color w:val="000000"/>
                <w:szCs w:val="20"/>
              </w:rPr>
            </w:pPr>
            <w:r>
              <w:rPr>
                <w:rFonts w:cs="Arial"/>
                <w:color w:val="000000"/>
                <w:szCs w:val="20"/>
              </w:rPr>
              <w:t>18</w:t>
            </w:r>
          </w:p>
        </w:tc>
        <w:tc>
          <w:tcPr>
            <w:tcW w:w="1400" w:type="pct"/>
            <w:vAlign w:val="bottom"/>
          </w:tcPr>
          <w:p w14:paraId="3CB5F1AD" w14:textId="39DF6160" w:rsidR="0080679D" w:rsidRPr="00F442B7" w:rsidRDefault="0080679D" w:rsidP="000079BD">
            <w:pPr>
              <w:rPr>
                <w:rFonts w:cs="Arial"/>
                <w:color w:val="000000"/>
                <w:szCs w:val="20"/>
              </w:rPr>
            </w:pPr>
            <w:proofErr w:type="spellStart"/>
            <w:r w:rsidRPr="00F442B7">
              <w:rPr>
                <w:rFonts w:cs="Arial"/>
                <w:color w:val="000000"/>
                <w:szCs w:val="20"/>
              </w:rPr>
              <w:t>Čečovje</w:t>
            </w:r>
            <w:proofErr w:type="spellEnd"/>
            <w:r w:rsidRPr="00F442B7">
              <w:rPr>
                <w:rFonts w:cs="Arial"/>
                <w:color w:val="000000"/>
                <w:szCs w:val="20"/>
              </w:rPr>
              <w:t xml:space="preserve"> 4</w:t>
            </w:r>
          </w:p>
        </w:tc>
        <w:tc>
          <w:tcPr>
            <w:tcW w:w="1111" w:type="pct"/>
            <w:vAlign w:val="bottom"/>
          </w:tcPr>
          <w:p w14:paraId="2B054ED1" w14:textId="77777777" w:rsidR="0080679D" w:rsidRPr="00F442B7" w:rsidRDefault="0080679D" w:rsidP="000079BD">
            <w:pPr>
              <w:rPr>
                <w:rFonts w:cs="Arial"/>
                <w:color w:val="000000"/>
                <w:szCs w:val="20"/>
              </w:rPr>
            </w:pPr>
            <w:r w:rsidRPr="00F442B7">
              <w:rPr>
                <w:rFonts w:cs="Arial"/>
                <w:color w:val="000000"/>
                <w:szCs w:val="20"/>
              </w:rPr>
              <w:t>Ravne na Koroškem</w:t>
            </w:r>
          </w:p>
        </w:tc>
        <w:tc>
          <w:tcPr>
            <w:tcW w:w="873" w:type="pct"/>
            <w:vAlign w:val="bottom"/>
          </w:tcPr>
          <w:p w14:paraId="05AD8105" w14:textId="77777777" w:rsidR="0080679D" w:rsidRPr="00F442B7" w:rsidRDefault="0080679D" w:rsidP="000079BD">
            <w:pPr>
              <w:rPr>
                <w:rFonts w:cs="Arial"/>
                <w:color w:val="000000"/>
                <w:szCs w:val="20"/>
              </w:rPr>
            </w:pPr>
            <w:r w:rsidRPr="00F442B7">
              <w:rPr>
                <w:rFonts w:cs="Arial"/>
                <w:color w:val="000000"/>
                <w:szCs w:val="20"/>
              </w:rPr>
              <w:t>Ravne</w:t>
            </w:r>
          </w:p>
        </w:tc>
        <w:tc>
          <w:tcPr>
            <w:tcW w:w="1349" w:type="pct"/>
            <w:vAlign w:val="bottom"/>
          </w:tcPr>
          <w:p w14:paraId="6C3B4F2A" w14:textId="77777777" w:rsidR="0080679D" w:rsidRPr="00F442B7" w:rsidRDefault="0080679D" w:rsidP="000079BD">
            <w:pPr>
              <w:rPr>
                <w:rFonts w:cs="Arial"/>
                <w:color w:val="000000"/>
                <w:szCs w:val="20"/>
              </w:rPr>
            </w:pPr>
            <w:r w:rsidRPr="00F442B7">
              <w:rPr>
                <w:rFonts w:cs="Arial"/>
                <w:color w:val="000000"/>
                <w:szCs w:val="20"/>
              </w:rPr>
              <w:t>630</w:t>
            </w:r>
          </w:p>
        </w:tc>
      </w:tr>
      <w:tr w:rsidR="0080679D" w:rsidRPr="00F442B7" w14:paraId="3A3B649F" w14:textId="7BD4A247" w:rsidTr="00FE277F">
        <w:tc>
          <w:tcPr>
            <w:tcW w:w="267" w:type="pct"/>
          </w:tcPr>
          <w:p w14:paraId="7AE2CC60" w14:textId="42B02AAF" w:rsidR="0080679D" w:rsidRPr="00F442B7" w:rsidRDefault="00B16BA4" w:rsidP="00ED047C">
            <w:pPr>
              <w:jc w:val="center"/>
              <w:rPr>
                <w:rFonts w:cs="Arial"/>
                <w:color w:val="000000"/>
                <w:szCs w:val="20"/>
              </w:rPr>
            </w:pPr>
            <w:r>
              <w:rPr>
                <w:rFonts w:cs="Arial"/>
                <w:color w:val="000000"/>
                <w:szCs w:val="20"/>
              </w:rPr>
              <w:t>19</w:t>
            </w:r>
          </w:p>
        </w:tc>
        <w:tc>
          <w:tcPr>
            <w:tcW w:w="1400" w:type="pct"/>
            <w:vAlign w:val="bottom"/>
          </w:tcPr>
          <w:p w14:paraId="0382C27B" w14:textId="3720A83C" w:rsidR="0080679D" w:rsidRPr="00F442B7" w:rsidRDefault="0080679D" w:rsidP="000079BD">
            <w:pPr>
              <w:rPr>
                <w:rFonts w:cs="Arial"/>
                <w:color w:val="000000"/>
                <w:szCs w:val="20"/>
              </w:rPr>
            </w:pPr>
            <w:r w:rsidRPr="00F442B7">
              <w:rPr>
                <w:rFonts w:cs="Arial"/>
                <w:color w:val="000000"/>
                <w:szCs w:val="20"/>
              </w:rPr>
              <w:t>Gramoznica (Trg Svobode)</w:t>
            </w:r>
          </w:p>
        </w:tc>
        <w:tc>
          <w:tcPr>
            <w:tcW w:w="1111" w:type="pct"/>
            <w:vAlign w:val="bottom"/>
          </w:tcPr>
          <w:p w14:paraId="4A6B91E5" w14:textId="77777777" w:rsidR="0080679D" w:rsidRPr="00F442B7" w:rsidRDefault="0080679D" w:rsidP="000079BD">
            <w:pPr>
              <w:rPr>
                <w:rFonts w:cs="Arial"/>
                <w:color w:val="000000"/>
                <w:szCs w:val="20"/>
              </w:rPr>
            </w:pPr>
            <w:r w:rsidRPr="00F442B7">
              <w:rPr>
                <w:rFonts w:cs="Arial"/>
                <w:color w:val="000000"/>
                <w:szCs w:val="20"/>
              </w:rPr>
              <w:t>Ravne na Koroškem</w:t>
            </w:r>
          </w:p>
        </w:tc>
        <w:tc>
          <w:tcPr>
            <w:tcW w:w="873" w:type="pct"/>
            <w:vAlign w:val="bottom"/>
          </w:tcPr>
          <w:p w14:paraId="1BC8D449" w14:textId="77777777" w:rsidR="0080679D" w:rsidRPr="00F442B7" w:rsidRDefault="0080679D" w:rsidP="000079BD">
            <w:pPr>
              <w:rPr>
                <w:rFonts w:cs="Arial"/>
                <w:color w:val="000000"/>
                <w:szCs w:val="20"/>
              </w:rPr>
            </w:pPr>
            <w:r w:rsidRPr="00F442B7">
              <w:rPr>
                <w:rFonts w:cs="Arial"/>
                <w:color w:val="000000"/>
                <w:szCs w:val="20"/>
              </w:rPr>
              <w:t>Ravne</w:t>
            </w:r>
          </w:p>
        </w:tc>
        <w:tc>
          <w:tcPr>
            <w:tcW w:w="1349" w:type="pct"/>
            <w:vAlign w:val="bottom"/>
          </w:tcPr>
          <w:p w14:paraId="0284C30C" w14:textId="77777777" w:rsidR="0080679D" w:rsidRPr="00F442B7" w:rsidRDefault="0080679D" w:rsidP="000079BD">
            <w:pPr>
              <w:rPr>
                <w:rFonts w:cs="Arial"/>
                <w:color w:val="000000"/>
                <w:szCs w:val="20"/>
              </w:rPr>
            </w:pPr>
            <w:r w:rsidRPr="00F442B7">
              <w:rPr>
                <w:rFonts w:cs="Arial"/>
                <w:color w:val="000000"/>
                <w:szCs w:val="20"/>
              </w:rPr>
              <w:t>260/1, 260/2</w:t>
            </w:r>
          </w:p>
        </w:tc>
      </w:tr>
      <w:tr w:rsidR="0080679D" w:rsidRPr="00F442B7" w14:paraId="3388C628" w14:textId="05D0D0AF" w:rsidTr="00FE277F">
        <w:tc>
          <w:tcPr>
            <w:tcW w:w="267" w:type="pct"/>
          </w:tcPr>
          <w:p w14:paraId="25FE2D08" w14:textId="053D2327" w:rsidR="0080679D" w:rsidRPr="00F442B7" w:rsidRDefault="00B16BA4" w:rsidP="00ED047C">
            <w:pPr>
              <w:jc w:val="center"/>
              <w:rPr>
                <w:rFonts w:cs="Arial"/>
                <w:color w:val="000000"/>
                <w:szCs w:val="20"/>
              </w:rPr>
            </w:pPr>
            <w:r>
              <w:rPr>
                <w:rFonts w:cs="Arial"/>
                <w:color w:val="000000"/>
                <w:szCs w:val="20"/>
              </w:rPr>
              <w:t>20</w:t>
            </w:r>
          </w:p>
        </w:tc>
        <w:tc>
          <w:tcPr>
            <w:tcW w:w="1400" w:type="pct"/>
            <w:vAlign w:val="bottom"/>
          </w:tcPr>
          <w:p w14:paraId="139009A0" w14:textId="69C7831F" w:rsidR="0080679D" w:rsidRPr="00F442B7" w:rsidRDefault="0080679D" w:rsidP="000079BD">
            <w:pPr>
              <w:rPr>
                <w:rFonts w:cs="Arial"/>
                <w:color w:val="000000"/>
                <w:szCs w:val="20"/>
              </w:rPr>
            </w:pPr>
            <w:r w:rsidRPr="00F442B7">
              <w:rPr>
                <w:rFonts w:cs="Arial"/>
                <w:color w:val="000000"/>
                <w:szCs w:val="20"/>
              </w:rPr>
              <w:t>Ob Suhi</w:t>
            </w:r>
          </w:p>
        </w:tc>
        <w:tc>
          <w:tcPr>
            <w:tcW w:w="1111" w:type="pct"/>
            <w:vAlign w:val="bottom"/>
          </w:tcPr>
          <w:p w14:paraId="17CDEBC9" w14:textId="77777777" w:rsidR="0080679D" w:rsidRPr="00F442B7" w:rsidRDefault="0080679D" w:rsidP="000079BD">
            <w:pPr>
              <w:rPr>
                <w:rFonts w:cs="Arial"/>
                <w:color w:val="000000"/>
                <w:szCs w:val="20"/>
              </w:rPr>
            </w:pPr>
            <w:r w:rsidRPr="00F442B7">
              <w:rPr>
                <w:rFonts w:cs="Arial"/>
                <w:color w:val="000000"/>
                <w:szCs w:val="20"/>
              </w:rPr>
              <w:t>Ravne na Koroškem</w:t>
            </w:r>
          </w:p>
        </w:tc>
        <w:tc>
          <w:tcPr>
            <w:tcW w:w="873" w:type="pct"/>
            <w:vAlign w:val="bottom"/>
          </w:tcPr>
          <w:p w14:paraId="51DB3B63" w14:textId="77777777" w:rsidR="0080679D" w:rsidRPr="00F442B7" w:rsidRDefault="0080679D" w:rsidP="000079BD">
            <w:pPr>
              <w:rPr>
                <w:rFonts w:cs="Arial"/>
                <w:color w:val="000000"/>
                <w:szCs w:val="20"/>
              </w:rPr>
            </w:pPr>
            <w:r w:rsidRPr="00F442B7">
              <w:rPr>
                <w:rFonts w:cs="Arial"/>
                <w:color w:val="000000"/>
                <w:szCs w:val="20"/>
              </w:rPr>
              <w:t>Ravne</w:t>
            </w:r>
          </w:p>
        </w:tc>
        <w:tc>
          <w:tcPr>
            <w:tcW w:w="1349" w:type="pct"/>
            <w:vAlign w:val="bottom"/>
          </w:tcPr>
          <w:p w14:paraId="628215BC" w14:textId="77777777" w:rsidR="0080679D" w:rsidRPr="00F442B7" w:rsidRDefault="0080679D" w:rsidP="000079BD">
            <w:pPr>
              <w:rPr>
                <w:rFonts w:cs="Arial"/>
                <w:color w:val="000000"/>
                <w:szCs w:val="20"/>
              </w:rPr>
            </w:pPr>
            <w:r w:rsidRPr="00F442B7">
              <w:rPr>
                <w:rFonts w:cs="Arial"/>
                <w:color w:val="000000"/>
                <w:szCs w:val="20"/>
              </w:rPr>
              <w:t xml:space="preserve">197, 210, 199/8, </w:t>
            </w:r>
          </w:p>
        </w:tc>
      </w:tr>
      <w:tr w:rsidR="0080679D" w:rsidRPr="00F442B7" w14:paraId="7FC697AB" w14:textId="2AD88267" w:rsidTr="00FE277F">
        <w:tc>
          <w:tcPr>
            <w:tcW w:w="267" w:type="pct"/>
          </w:tcPr>
          <w:p w14:paraId="1035ABD6" w14:textId="0C05A084" w:rsidR="0080679D" w:rsidRPr="00F442B7" w:rsidRDefault="00B16BA4" w:rsidP="00ED047C">
            <w:pPr>
              <w:jc w:val="center"/>
              <w:rPr>
                <w:rFonts w:cs="Arial"/>
                <w:color w:val="000000"/>
                <w:szCs w:val="20"/>
              </w:rPr>
            </w:pPr>
            <w:r>
              <w:rPr>
                <w:rFonts w:cs="Arial"/>
                <w:color w:val="000000"/>
                <w:szCs w:val="20"/>
              </w:rPr>
              <w:t>21</w:t>
            </w:r>
          </w:p>
        </w:tc>
        <w:tc>
          <w:tcPr>
            <w:tcW w:w="1400" w:type="pct"/>
            <w:vAlign w:val="bottom"/>
          </w:tcPr>
          <w:p w14:paraId="2126C5D9" w14:textId="23124D8C" w:rsidR="0080679D" w:rsidRPr="00F442B7" w:rsidRDefault="0080679D" w:rsidP="000079BD">
            <w:pPr>
              <w:rPr>
                <w:rFonts w:cs="Arial"/>
                <w:color w:val="000000"/>
                <w:szCs w:val="20"/>
              </w:rPr>
            </w:pPr>
            <w:r w:rsidRPr="00F442B7">
              <w:rPr>
                <w:rFonts w:cs="Arial"/>
                <w:color w:val="000000"/>
                <w:szCs w:val="20"/>
              </w:rPr>
              <w:t>DTK bazen</w:t>
            </w:r>
          </w:p>
        </w:tc>
        <w:tc>
          <w:tcPr>
            <w:tcW w:w="1111" w:type="pct"/>
            <w:vAlign w:val="bottom"/>
          </w:tcPr>
          <w:p w14:paraId="6780DD16" w14:textId="77777777" w:rsidR="0080679D" w:rsidRPr="00F442B7" w:rsidRDefault="0080679D" w:rsidP="000079BD">
            <w:pPr>
              <w:rPr>
                <w:rFonts w:cs="Arial"/>
                <w:color w:val="000000"/>
                <w:szCs w:val="20"/>
              </w:rPr>
            </w:pPr>
            <w:r w:rsidRPr="00F442B7">
              <w:rPr>
                <w:rFonts w:cs="Arial"/>
                <w:color w:val="000000"/>
                <w:szCs w:val="20"/>
              </w:rPr>
              <w:t>Ravne na Koroškem</w:t>
            </w:r>
          </w:p>
        </w:tc>
        <w:tc>
          <w:tcPr>
            <w:tcW w:w="873" w:type="pct"/>
            <w:vAlign w:val="bottom"/>
          </w:tcPr>
          <w:p w14:paraId="55AE8B3A" w14:textId="77777777" w:rsidR="0080679D" w:rsidRPr="00F442B7" w:rsidRDefault="0080679D" w:rsidP="000079BD">
            <w:pPr>
              <w:rPr>
                <w:rFonts w:cs="Arial"/>
                <w:color w:val="000000"/>
                <w:szCs w:val="20"/>
              </w:rPr>
            </w:pPr>
            <w:r w:rsidRPr="00F442B7">
              <w:rPr>
                <w:rFonts w:cs="Arial"/>
                <w:color w:val="000000"/>
                <w:szCs w:val="20"/>
              </w:rPr>
              <w:t>Ravne</w:t>
            </w:r>
          </w:p>
        </w:tc>
        <w:tc>
          <w:tcPr>
            <w:tcW w:w="1349" w:type="pct"/>
            <w:vAlign w:val="bottom"/>
          </w:tcPr>
          <w:p w14:paraId="2420220A" w14:textId="77777777" w:rsidR="0080679D" w:rsidRPr="00F442B7" w:rsidRDefault="0080679D" w:rsidP="000079BD">
            <w:pPr>
              <w:rPr>
                <w:rFonts w:cs="Arial"/>
                <w:color w:val="000000"/>
                <w:szCs w:val="20"/>
              </w:rPr>
            </w:pPr>
            <w:r w:rsidRPr="00F442B7">
              <w:rPr>
                <w:rFonts w:cs="Arial"/>
                <w:color w:val="000000"/>
                <w:szCs w:val="20"/>
              </w:rPr>
              <w:t>767</w:t>
            </w:r>
          </w:p>
        </w:tc>
      </w:tr>
      <w:tr w:rsidR="0080679D" w:rsidRPr="00F442B7" w14:paraId="622C1E26" w14:textId="20597617" w:rsidTr="00FE277F">
        <w:tc>
          <w:tcPr>
            <w:tcW w:w="267" w:type="pct"/>
          </w:tcPr>
          <w:p w14:paraId="0C2A3ED7" w14:textId="419F46A6" w:rsidR="0080679D" w:rsidRPr="00F442B7" w:rsidRDefault="00B16BA4" w:rsidP="00ED047C">
            <w:pPr>
              <w:jc w:val="center"/>
              <w:rPr>
                <w:rFonts w:cs="Arial"/>
                <w:color w:val="000000"/>
                <w:szCs w:val="20"/>
              </w:rPr>
            </w:pPr>
            <w:r>
              <w:rPr>
                <w:rFonts w:cs="Arial"/>
                <w:color w:val="000000"/>
                <w:szCs w:val="20"/>
              </w:rPr>
              <w:t>22</w:t>
            </w:r>
          </w:p>
        </w:tc>
        <w:tc>
          <w:tcPr>
            <w:tcW w:w="1400" w:type="pct"/>
            <w:vAlign w:val="bottom"/>
          </w:tcPr>
          <w:p w14:paraId="00B58A9D" w14:textId="760DD827" w:rsidR="0080679D" w:rsidRPr="00F442B7" w:rsidRDefault="0080679D" w:rsidP="000079BD">
            <w:pPr>
              <w:rPr>
                <w:rFonts w:cs="Arial"/>
                <w:color w:val="000000"/>
                <w:szCs w:val="20"/>
              </w:rPr>
            </w:pPr>
            <w:r w:rsidRPr="00F442B7">
              <w:rPr>
                <w:rFonts w:cs="Arial"/>
                <w:color w:val="000000"/>
                <w:szCs w:val="20"/>
              </w:rPr>
              <w:t>DTK tenis</w:t>
            </w:r>
          </w:p>
        </w:tc>
        <w:tc>
          <w:tcPr>
            <w:tcW w:w="1111" w:type="pct"/>
            <w:vAlign w:val="bottom"/>
          </w:tcPr>
          <w:p w14:paraId="4F935684" w14:textId="77777777" w:rsidR="0080679D" w:rsidRPr="00F442B7" w:rsidRDefault="0080679D" w:rsidP="000079BD">
            <w:pPr>
              <w:rPr>
                <w:rFonts w:cs="Arial"/>
                <w:color w:val="000000"/>
                <w:szCs w:val="20"/>
              </w:rPr>
            </w:pPr>
            <w:r w:rsidRPr="00F442B7">
              <w:rPr>
                <w:rFonts w:cs="Arial"/>
                <w:color w:val="000000"/>
                <w:szCs w:val="20"/>
              </w:rPr>
              <w:t>Ravne na Koroškem</w:t>
            </w:r>
          </w:p>
        </w:tc>
        <w:tc>
          <w:tcPr>
            <w:tcW w:w="873" w:type="pct"/>
            <w:vAlign w:val="bottom"/>
          </w:tcPr>
          <w:p w14:paraId="626AE99B" w14:textId="77777777" w:rsidR="0080679D" w:rsidRPr="00F442B7" w:rsidRDefault="0080679D" w:rsidP="000079BD">
            <w:pPr>
              <w:rPr>
                <w:rFonts w:cs="Arial"/>
                <w:color w:val="000000"/>
                <w:szCs w:val="20"/>
              </w:rPr>
            </w:pPr>
            <w:r w:rsidRPr="00F442B7">
              <w:rPr>
                <w:rFonts w:cs="Arial"/>
                <w:color w:val="000000"/>
                <w:szCs w:val="20"/>
              </w:rPr>
              <w:t>Ravne</w:t>
            </w:r>
          </w:p>
        </w:tc>
        <w:tc>
          <w:tcPr>
            <w:tcW w:w="1349" w:type="pct"/>
            <w:vAlign w:val="bottom"/>
          </w:tcPr>
          <w:p w14:paraId="3A90DAF1" w14:textId="77777777" w:rsidR="0080679D" w:rsidRPr="00F442B7" w:rsidRDefault="0080679D" w:rsidP="000079BD">
            <w:pPr>
              <w:rPr>
                <w:rFonts w:cs="Arial"/>
                <w:color w:val="000000"/>
                <w:szCs w:val="20"/>
              </w:rPr>
            </w:pPr>
            <w:r w:rsidRPr="00F442B7">
              <w:rPr>
                <w:rFonts w:cs="Arial"/>
                <w:color w:val="000000"/>
                <w:szCs w:val="20"/>
              </w:rPr>
              <w:t>768/3</w:t>
            </w:r>
          </w:p>
        </w:tc>
      </w:tr>
      <w:tr w:rsidR="0080679D" w:rsidRPr="00F442B7" w14:paraId="48B0829E" w14:textId="56A97D16" w:rsidTr="00FE277F">
        <w:tc>
          <w:tcPr>
            <w:tcW w:w="267" w:type="pct"/>
          </w:tcPr>
          <w:p w14:paraId="25EADFEC" w14:textId="668C7738" w:rsidR="0080679D" w:rsidRPr="00F442B7" w:rsidRDefault="00B16BA4" w:rsidP="00ED047C">
            <w:pPr>
              <w:jc w:val="center"/>
              <w:rPr>
                <w:rFonts w:cs="Arial"/>
                <w:color w:val="000000"/>
                <w:szCs w:val="20"/>
              </w:rPr>
            </w:pPr>
            <w:r>
              <w:rPr>
                <w:rFonts w:cs="Arial"/>
                <w:color w:val="000000"/>
                <w:szCs w:val="20"/>
              </w:rPr>
              <w:t>23</w:t>
            </w:r>
          </w:p>
        </w:tc>
        <w:tc>
          <w:tcPr>
            <w:tcW w:w="1400" w:type="pct"/>
            <w:vAlign w:val="bottom"/>
          </w:tcPr>
          <w:p w14:paraId="518D8666" w14:textId="4BB97C85" w:rsidR="0080679D" w:rsidRPr="00F442B7" w:rsidRDefault="0080679D" w:rsidP="000079BD">
            <w:pPr>
              <w:rPr>
                <w:rFonts w:cs="Arial"/>
                <w:color w:val="000000"/>
                <w:szCs w:val="20"/>
              </w:rPr>
            </w:pPr>
            <w:r w:rsidRPr="00F442B7">
              <w:rPr>
                <w:rFonts w:cs="Arial"/>
                <w:color w:val="000000"/>
                <w:szCs w:val="20"/>
              </w:rPr>
              <w:t>Javornik</w:t>
            </w:r>
          </w:p>
        </w:tc>
        <w:tc>
          <w:tcPr>
            <w:tcW w:w="1111" w:type="pct"/>
            <w:vAlign w:val="bottom"/>
          </w:tcPr>
          <w:p w14:paraId="3D69D4CA" w14:textId="77777777" w:rsidR="0080679D" w:rsidRPr="00F442B7" w:rsidRDefault="0080679D" w:rsidP="000079BD">
            <w:pPr>
              <w:rPr>
                <w:rFonts w:cs="Arial"/>
                <w:color w:val="000000"/>
                <w:szCs w:val="20"/>
              </w:rPr>
            </w:pPr>
            <w:r w:rsidRPr="00F442B7">
              <w:rPr>
                <w:rFonts w:cs="Arial"/>
                <w:color w:val="000000"/>
                <w:szCs w:val="20"/>
              </w:rPr>
              <w:t>Ravne na Koroškem</w:t>
            </w:r>
          </w:p>
        </w:tc>
        <w:tc>
          <w:tcPr>
            <w:tcW w:w="873" w:type="pct"/>
            <w:vAlign w:val="bottom"/>
          </w:tcPr>
          <w:p w14:paraId="20152C24" w14:textId="77777777" w:rsidR="0080679D" w:rsidRPr="00F442B7" w:rsidRDefault="0080679D" w:rsidP="000079BD">
            <w:pPr>
              <w:rPr>
                <w:rFonts w:cs="Arial"/>
                <w:color w:val="000000"/>
                <w:szCs w:val="20"/>
              </w:rPr>
            </w:pPr>
            <w:r w:rsidRPr="00F442B7">
              <w:rPr>
                <w:rFonts w:cs="Arial"/>
                <w:color w:val="000000"/>
                <w:szCs w:val="20"/>
              </w:rPr>
              <w:t>Ravne</w:t>
            </w:r>
          </w:p>
        </w:tc>
        <w:tc>
          <w:tcPr>
            <w:tcW w:w="1349" w:type="pct"/>
            <w:vAlign w:val="bottom"/>
          </w:tcPr>
          <w:p w14:paraId="674B23FD" w14:textId="77777777" w:rsidR="0080679D" w:rsidRPr="00F442B7" w:rsidRDefault="0080679D" w:rsidP="000079BD">
            <w:pPr>
              <w:rPr>
                <w:rFonts w:cs="Arial"/>
                <w:color w:val="000000"/>
                <w:szCs w:val="20"/>
              </w:rPr>
            </w:pPr>
            <w:r w:rsidRPr="00F442B7">
              <w:rPr>
                <w:rFonts w:cs="Arial"/>
                <w:color w:val="000000"/>
                <w:szCs w:val="20"/>
              </w:rPr>
              <w:t>100/13</w:t>
            </w:r>
          </w:p>
        </w:tc>
      </w:tr>
      <w:tr w:rsidR="0080679D" w:rsidRPr="00F442B7" w14:paraId="235409EF" w14:textId="46CFDCF0" w:rsidTr="00FE277F">
        <w:tc>
          <w:tcPr>
            <w:tcW w:w="267" w:type="pct"/>
          </w:tcPr>
          <w:p w14:paraId="2CDD991E" w14:textId="1A4C0FF0" w:rsidR="0080679D" w:rsidRPr="00F442B7" w:rsidRDefault="00B16BA4" w:rsidP="00ED047C">
            <w:pPr>
              <w:jc w:val="center"/>
              <w:rPr>
                <w:rFonts w:cs="Arial"/>
                <w:color w:val="000000"/>
                <w:szCs w:val="20"/>
              </w:rPr>
            </w:pPr>
            <w:r>
              <w:rPr>
                <w:rFonts w:cs="Arial"/>
                <w:color w:val="000000"/>
                <w:szCs w:val="20"/>
              </w:rPr>
              <w:t>24</w:t>
            </w:r>
          </w:p>
        </w:tc>
        <w:tc>
          <w:tcPr>
            <w:tcW w:w="1400" w:type="pct"/>
            <w:vAlign w:val="bottom"/>
          </w:tcPr>
          <w:p w14:paraId="368FBBD8" w14:textId="3E9D1FE6" w:rsidR="0080679D" w:rsidRPr="00F442B7" w:rsidRDefault="0080679D" w:rsidP="000079BD">
            <w:pPr>
              <w:rPr>
                <w:rFonts w:cs="Arial"/>
                <w:color w:val="000000"/>
                <w:szCs w:val="20"/>
              </w:rPr>
            </w:pPr>
            <w:r w:rsidRPr="00F442B7">
              <w:rPr>
                <w:rFonts w:cs="Arial"/>
                <w:color w:val="000000"/>
                <w:szCs w:val="20"/>
              </w:rPr>
              <w:t xml:space="preserve">Vrtec Dravograd - enota Dravograd </w:t>
            </w:r>
          </w:p>
        </w:tc>
        <w:tc>
          <w:tcPr>
            <w:tcW w:w="1111" w:type="pct"/>
            <w:vAlign w:val="bottom"/>
          </w:tcPr>
          <w:p w14:paraId="43261C25"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281286A4" w14:textId="77777777" w:rsidR="0080679D" w:rsidRPr="00F442B7" w:rsidRDefault="0080679D" w:rsidP="000079BD">
            <w:pPr>
              <w:rPr>
                <w:rFonts w:cs="Arial"/>
                <w:color w:val="000000"/>
                <w:szCs w:val="20"/>
              </w:rPr>
            </w:pPr>
            <w:r w:rsidRPr="00F442B7">
              <w:rPr>
                <w:rFonts w:cs="Arial"/>
                <w:color w:val="000000"/>
                <w:szCs w:val="20"/>
              </w:rPr>
              <w:t>Dravograd</w:t>
            </w:r>
          </w:p>
        </w:tc>
        <w:tc>
          <w:tcPr>
            <w:tcW w:w="1349" w:type="pct"/>
            <w:vAlign w:val="bottom"/>
          </w:tcPr>
          <w:p w14:paraId="69C41B31" w14:textId="77777777" w:rsidR="0080679D" w:rsidRPr="00F442B7" w:rsidRDefault="0080679D" w:rsidP="000079BD">
            <w:pPr>
              <w:rPr>
                <w:rFonts w:cs="Arial"/>
                <w:color w:val="000000"/>
                <w:szCs w:val="20"/>
              </w:rPr>
            </w:pPr>
            <w:r w:rsidRPr="00F442B7">
              <w:rPr>
                <w:rFonts w:cs="Arial"/>
                <w:color w:val="000000"/>
                <w:szCs w:val="20"/>
              </w:rPr>
              <w:t>746, 749, 500/1, 754, 755/1</w:t>
            </w:r>
          </w:p>
        </w:tc>
      </w:tr>
      <w:tr w:rsidR="0080679D" w:rsidRPr="00F442B7" w14:paraId="6799654E" w14:textId="6B3F006E" w:rsidTr="00FE277F">
        <w:tc>
          <w:tcPr>
            <w:tcW w:w="267" w:type="pct"/>
          </w:tcPr>
          <w:p w14:paraId="7A0BB048" w14:textId="35A3B45C" w:rsidR="0080679D" w:rsidRPr="00F442B7" w:rsidRDefault="00B16BA4" w:rsidP="00ED047C">
            <w:pPr>
              <w:jc w:val="center"/>
              <w:rPr>
                <w:rFonts w:cs="Arial"/>
                <w:color w:val="000000"/>
                <w:szCs w:val="20"/>
              </w:rPr>
            </w:pPr>
            <w:r>
              <w:rPr>
                <w:rFonts w:cs="Arial"/>
                <w:color w:val="000000"/>
                <w:szCs w:val="20"/>
              </w:rPr>
              <w:t>25</w:t>
            </w:r>
          </w:p>
        </w:tc>
        <w:tc>
          <w:tcPr>
            <w:tcW w:w="1400" w:type="pct"/>
            <w:vAlign w:val="bottom"/>
          </w:tcPr>
          <w:p w14:paraId="6A0DD536" w14:textId="4C47D037" w:rsidR="0080679D" w:rsidRPr="00F442B7" w:rsidRDefault="0080679D" w:rsidP="000079BD">
            <w:pPr>
              <w:rPr>
                <w:rFonts w:cs="Arial"/>
                <w:color w:val="000000"/>
                <w:szCs w:val="20"/>
              </w:rPr>
            </w:pPr>
            <w:r w:rsidRPr="00F442B7">
              <w:rPr>
                <w:rFonts w:cs="Arial"/>
                <w:color w:val="000000"/>
                <w:szCs w:val="20"/>
              </w:rPr>
              <w:t xml:space="preserve">Vrtec Dravograd - enota </w:t>
            </w:r>
            <w:proofErr w:type="spellStart"/>
            <w:r w:rsidRPr="00F442B7">
              <w:rPr>
                <w:rFonts w:cs="Arial"/>
                <w:color w:val="000000"/>
                <w:szCs w:val="20"/>
              </w:rPr>
              <w:t>Robindvor</w:t>
            </w:r>
            <w:proofErr w:type="spellEnd"/>
          </w:p>
        </w:tc>
        <w:tc>
          <w:tcPr>
            <w:tcW w:w="1111" w:type="pct"/>
            <w:vAlign w:val="bottom"/>
          </w:tcPr>
          <w:p w14:paraId="2FB96C15"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777437F1" w14:textId="77777777" w:rsidR="0080679D" w:rsidRPr="00F442B7" w:rsidRDefault="0080679D" w:rsidP="000079BD">
            <w:pPr>
              <w:rPr>
                <w:rFonts w:cs="Arial"/>
                <w:color w:val="000000"/>
                <w:szCs w:val="20"/>
              </w:rPr>
            </w:pPr>
            <w:r w:rsidRPr="00F442B7">
              <w:rPr>
                <w:rFonts w:cs="Arial"/>
                <w:color w:val="000000"/>
                <w:szCs w:val="20"/>
              </w:rPr>
              <w:t>Dravograd</w:t>
            </w:r>
          </w:p>
        </w:tc>
        <w:tc>
          <w:tcPr>
            <w:tcW w:w="1349" w:type="pct"/>
            <w:vAlign w:val="bottom"/>
          </w:tcPr>
          <w:p w14:paraId="40932258" w14:textId="77777777" w:rsidR="0080679D" w:rsidRPr="00F442B7" w:rsidRDefault="0080679D" w:rsidP="000079BD">
            <w:pPr>
              <w:rPr>
                <w:rFonts w:cs="Arial"/>
                <w:color w:val="000000"/>
                <w:szCs w:val="20"/>
              </w:rPr>
            </w:pPr>
            <w:r w:rsidRPr="00F442B7">
              <w:rPr>
                <w:rFonts w:cs="Arial"/>
                <w:color w:val="000000"/>
                <w:szCs w:val="20"/>
              </w:rPr>
              <w:t>959/1, 958/4, 960/1, (960/2)</w:t>
            </w:r>
          </w:p>
        </w:tc>
      </w:tr>
      <w:tr w:rsidR="0080679D" w:rsidRPr="00F442B7" w14:paraId="7CCAB634" w14:textId="0C494D5A" w:rsidTr="00FE277F">
        <w:tc>
          <w:tcPr>
            <w:tcW w:w="267" w:type="pct"/>
          </w:tcPr>
          <w:p w14:paraId="40A4187A" w14:textId="29A811F3" w:rsidR="0080679D" w:rsidRPr="00F442B7" w:rsidRDefault="00B16BA4" w:rsidP="00ED047C">
            <w:pPr>
              <w:jc w:val="center"/>
              <w:rPr>
                <w:rFonts w:cs="Arial"/>
                <w:color w:val="000000"/>
                <w:szCs w:val="20"/>
              </w:rPr>
            </w:pPr>
            <w:r>
              <w:rPr>
                <w:rFonts w:cs="Arial"/>
                <w:color w:val="000000"/>
                <w:szCs w:val="20"/>
              </w:rPr>
              <w:t>26</w:t>
            </w:r>
          </w:p>
        </w:tc>
        <w:tc>
          <w:tcPr>
            <w:tcW w:w="1400" w:type="pct"/>
            <w:vAlign w:val="bottom"/>
          </w:tcPr>
          <w:p w14:paraId="02D04B4A" w14:textId="2D76C659" w:rsidR="0080679D" w:rsidRPr="00F442B7" w:rsidRDefault="0080679D" w:rsidP="000079BD">
            <w:pPr>
              <w:rPr>
                <w:rFonts w:cs="Arial"/>
                <w:color w:val="000000"/>
                <w:szCs w:val="20"/>
              </w:rPr>
            </w:pPr>
            <w:r w:rsidRPr="00F442B7">
              <w:rPr>
                <w:rFonts w:cs="Arial"/>
                <w:color w:val="000000"/>
                <w:szCs w:val="20"/>
              </w:rPr>
              <w:t>Vrtec Dravograd - enota Šentjanž</w:t>
            </w:r>
          </w:p>
        </w:tc>
        <w:tc>
          <w:tcPr>
            <w:tcW w:w="1111" w:type="pct"/>
            <w:vAlign w:val="bottom"/>
          </w:tcPr>
          <w:p w14:paraId="0BE50338"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6BB92AB3" w14:textId="77777777" w:rsidR="0080679D" w:rsidRPr="00F442B7" w:rsidRDefault="0080679D" w:rsidP="000079BD">
            <w:pPr>
              <w:rPr>
                <w:rFonts w:cs="Arial"/>
                <w:color w:val="000000"/>
                <w:szCs w:val="20"/>
              </w:rPr>
            </w:pPr>
            <w:r w:rsidRPr="00F442B7">
              <w:rPr>
                <w:rFonts w:cs="Arial"/>
                <w:color w:val="000000"/>
                <w:szCs w:val="20"/>
              </w:rPr>
              <w:t>Šentjanž pri Dravogradu</w:t>
            </w:r>
          </w:p>
        </w:tc>
        <w:tc>
          <w:tcPr>
            <w:tcW w:w="1349" w:type="pct"/>
            <w:vAlign w:val="bottom"/>
          </w:tcPr>
          <w:p w14:paraId="39A7FE11" w14:textId="77777777" w:rsidR="0080679D" w:rsidRPr="00F442B7" w:rsidRDefault="0080679D" w:rsidP="000079BD">
            <w:pPr>
              <w:rPr>
                <w:rFonts w:cs="Arial"/>
                <w:color w:val="000000"/>
                <w:szCs w:val="20"/>
              </w:rPr>
            </w:pPr>
            <w:r w:rsidRPr="00F442B7">
              <w:rPr>
                <w:rFonts w:cs="Arial"/>
                <w:color w:val="000000"/>
                <w:szCs w:val="20"/>
              </w:rPr>
              <w:t>174/1, 174/3, 238/4, 175/1</w:t>
            </w:r>
          </w:p>
        </w:tc>
      </w:tr>
      <w:tr w:rsidR="0080679D" w:rsidRPr="00F442B7" w14:paraId="26FA1022" w14:textId="0C87D562" w:rsidTr="00FE277F">
        <w:tc>
          <w:tcPr>
            <w:tcW w:w="267" w:type="pct"/>
          </w:tcPr>
          <w:p w14:paraId="62E349BA" w14:textId="4291B497" w:rsidR="0080679D" w:rsidRPr="00F442B7" w:rsidRDefault="00B16BA4" w:rsidP="00ED047C">
            <w:pPr>
              <w:jc w:val="center"/>
              <w:rPr>
                <w:rFonts w:cs="Arial"/>
                <w:color w:val="000000"/>
                <w:szCs w:val="20"/>
              </w:rPr>
            </w:pPr>
            <w:r>
              <w:rPr>
                <w:rFonts w:cs="Arial"/>
                <w:color w:val="000000"/>
                <w:szCs w:val="20"/>
              </w:rPr>
              <w:t>27</w:t>
            </w:r>
          </w:p>
        </w:tc>
        <w:tc>
          <w:tcPr>
            <w:tcW w:w="1400" w:type="pct"/>
            <w:vAlign w:val="bottom"/>
          </w:tcPr>
          <w:p w14:paraId="07BCD58A" w14:textId="724BD97B" w:rsidR="0080679D" w:rsidRPr="00F442B7" w:rsidRDefault="0080679D" w:rsidP="000079BD">
            <w:pPr>
              <w:rPr>
                <w:rFonts w:cs="Arial"/>
                <w:color w:val="000000"/>
                <w:szCs w:val="20"/>
              </w:rPr>
            </w:pPr>
            <w:r w:rsidRPr="00F442B7">
              <w:rPr>
                <w:rFonts w:cs="Arial"/>
                <w:color w:val="000000"/>
                <w:szCs w:val="20"/>
              </w:rPr>
              <w:t>Vrtec Dravograd - enota Trbonje</w:t>
            </w:r>
          </w:p>
        </w:tc>
        <w:tc>
          <w:tcPr>
            <w:tcW w:w="1111" w:type="pct"/>
            <w:vAlign w:val="bottom"/>
          </w:tcPr>
          <w:p w14:paraId="7258D14B"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546212FF" w14:textId="77777777" w:rsidR="0080679D" w:rsidRPr="00F442B7" w:rsidRDefault="0080679D" w:rsidP="000079BD">
            <w:pPr>
              <w:rPr>
                <w:rFonts w:cs="Arial"/>
                <w:color w:val="000000"/>
                <w:szCs w:val="20"/>
              </w:rPr>
            </w:pPr>
            <w:r w:rsidRPr="00F442B7">
              <w:rPr>
                <w:rFonts w:cs="Arial"/>
                <w:color w:val="000000"/>
                <w:szCs w:val="20"/>
              </w:rPr>
              <w:t>Trbonje</w:t>
            </w:r>
          </w:p>
        </w:tc>
        <w:tc>
          <w:tcPr>
            <w:tcW w:w="1349" w:type="pct"/>
            <w:vAlign w:val="bottom"/>
          </w:tcPr>
          <w:p w14:paraId="517F9814" w14:textId="77777777" w:rsidR="0080679D" w:rsidRPr="00F442B7" w:rsidRDefault="0080679D" w:rsidP="000079BD">
            <w:pPr>
              <w:rPr>
                <w:rFonts w:cs="Arial"/>
                <w:color w:val="000000"/>
                <w:szCs w:val="20"/>
              </w:rPr>
            </w:pPr>
            <w:r w:rsidRPr="00F442B7">
              <w:rPr>
                <w:rFonts w:cs="Arial"/>
                <w:color w:val="000000"/>
                <w:szCs w:val="20"/>
              </w:rPr>
              <w:t>199/2, 199/3</w:t>
            </w:r>
          </w:p>
        </w:tc>
      </w:tr>
      <w:tr w:rsidR="0080679D" w:rsidRPr="00F442B7" w14:paraId="65963937" w14:textId="11EEDEA9" w:rsidTr="00FE277F">
        <w:tc>
          <w:tcPr>
            <w:tcW w:w="267" w:type="pct"/>
          </w:tcPr>
          <w:p w14:paraId="72379472" w14:textId="5E121D18" w:rsidR="0080679D" w:rsidRPr="00F442B7" w:rsidRDefault="00B16BA4" w:rsidP="00ED047C">
            <w:pPr>
              <w:jc w:val="center"/>
              <w:rPr>
                <w:rFonts w:cs="Arial"/>
                <w:color w:val="000000"/>
                <w:szCs w:val="20"/>
              </w:rPr>
            </w:pPr>
            <w:r>
              <w:rPr>
                <w:rFonts w:cs="Arial"/>
                <w:color w:val="000000"/>
                <w:szCs w:val="20"/>
              </w:rPr>
              <w:t>28</w:t>
            </w:r>
          </w:p>
        </w:tc>
        <w:tc>
          <w:tcPr>
            <w:tcW w:w="1400" w:type="pct"/>
            <w:vAlign w:val="bottom"/>
          </w:tcPr>
          <w:p w14:paraId="6249AC29" w14:textId="44906320" w:rsidR="0080679D" w:rsidRPr="00F442B7" w:rsidRDefault="0080679D" w:rsidP="000079BD">
            <w:pPr>
              <w:rPr>
                <w:rFonts w:cs="Arial"/>
                <w:color w:val="000000"/>
                <w:szCs w:val="20"/>
              </w:rPr>
            </w:pPr>
            <w:r w:rsidRPr="00F442B7">
              <w:rPr>
                <w:rFonts w:cs="Arial"/>
                <w:color w:val="000000"/>
                <w:szCs w:val="20"/>
              </w:rPr>
              <w:t>Vrtec Dravograd - enota Črneče</w:t>
            </w:r>
          </w:p>
        </w:tc>
        <w:tc>
          <w:tcPr>
            <w:tcW w:w="1111" w:type="pct"/>
            <w:vAlign w:val="bottom"/>
          </w:tcPr>
          <w:p w14:paraId="3F5E897F"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28CD967E" w14:textId="77777777" w:rsidR="0080679D" w:rsidRPr="00F442B7" w:rsidRDefault="0080679D" w:rsidP="000079BD">
            <w:pPr>
              <w:rPr>
                <w:rFonts w:cs="Arial"/>
                <w:color w:val="000000"/>
                <w:szCs w:val="20"/>
              </w:rPr>
            </w:pPr>
            <w:r w:rsidRPr="00F442B7">
              <w:rPr>
                <w:rFonts w:cs="Arial"/>
                <w:color w:val="000000"/>
                <w:szCs w:val="20"/>
              </w:rPr>
              <w:t>Črneče</w:t>
            </w:r>
          </w:p>
        </w:tc>
        <w:tc>
          <w:tcPr>
            <w:tcW w:w="1349" w:type="pct"/>
            <w:vAlign w:val="bottom"/>
          </w:tcPr>
          <w:p w14:paraId="721332F1" w14:textId="77777777" w:rsidR="0080679D" w:rsidRPr="00F442B7" w:rsidRDefault="0080679D" w:rsidP="000079BD">
            <w:pPr>
              <w:rPr>
                <w:rFonts w:cs="Arial"/>
                <w:color w:val="000000"/>
                <w:szCs w:val="20"/>
              </w:rPr>
            </w:pPr>
            <w:r w:rsidRPr="00F442B7">
              <w:rPr>
                <w:rFonts w:cs="Arial"/>
                <w:color w:val="000000"/>
                <w:szCs w:val="20"/>
              </w:rPr>
              <w:t xml:space="preserve">156/2, </w:t>
            </w:r>
          </w:p>
        </w:tc>
      </w:tr>
      <w:tr w:rsidR="0080679D" w:rsidRPr="00F442B7" w14:paraId="357E4233" w14:textId="2E6E6C03" w:rsidTr="00FE277F">
        <w:tc>
          <w:tcPr>
            <w:tcW w:w="267" w:type="pct"/>
          </w:tcPr>
          <w:p w14:paraId="0A5CFF16" w14:textId="3F86F02C" w:rsidR="0080679D" w:rsidRPr="00F442B7" w:rsidRDefault="00B16BA4" w:rsidP="00ED047C">
            <w:pPr>
              <w:jc w:val="center"/>
              <w:rPr>
                <w:rFonts w:cs="Arial"/>
                <w:color w:val="000000"/>
                <w:szCs w:val="20"/>
              </w:rPr>
            </w:pPr>
            <w:r>
              <w:rPr>
                <w:rFonts w:cs="Arial"/>
                <w:color w:val="000000"/>
                <w:szCs w:val="20"/>
              </w:rPr>
              <w:t>29</w:t>
            </w:r>
          </w:p>
        </w:tc>
        <w:tc>
          <w:tcPr>
            <w:tcW w:w="1400" w:type="pct"/>
            <w:vAlign w:val="bottom"/>
          </w:tcPr>
          <w:p w14:paraId="4F1DE1F3" w14:textId="5946C0BD" w:rsidR="0080679D" w:rsidRPr="00F442B7" w:rsidRDefault="0080679D" w:rsidP="000079BD">
            <w:pPr>
              <w:rPr>
                <w:rFonts w:cs="Arial"/>
                <w:color w:val="000000"/>
                <w:szCs w:val="20"/>
              </w:rPr>
            </w:pPr>
            <w:r w:rsidRPr="00F442B7">
              <w:rPr>
                <w:rFonts w:cs="Arial"/>
                <w:color w:val="000000"/>
                <w:szCs w:val="20"/>
              </w:rPr>
              <w:t>Vrtec Dravograd - enota Libeliče</w:t>
            </w:r>
          </w:p>
        </w:tc>
        <w:tc>
          <w:tcPr>
            <w:tcW w:w="1111" w:type="pct"/>
            <w:vAlign w:val="bottom"/>
          </w:tcPr>
          <w:p w14:paraId="4872017E"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58B00CEC" w14:textId="77777777" w:rsidR="0080679D" w:rsidRPr="00F442B7" w:rsidRDefault="0080679D" w:rsidP="000079BD">
            <w:pPr>
              <w:rPr>
                <w:rFonts w:cs="Arial"/>
                <w:color w:val="000000"/>
                <w:szCs w:val="20"/>
              </w:rPr>
            </w:pPr>
            <w:r w:rsidRPr="00F442B7">
              <w:rPr>
                <w:rFonts w:cs="Arial"/>
                <w:color w:val="000000"/>
                <w:szCs w:val="20"/>
              </w:rPr>
              <w:t>Libeliška gora</w:t>
            </w:r>
          </w:p>
        </w:tc>
        <w:tc>
          <w:tcPr>
            <w:tcW w:w="1349" w:type="pct"/>
            <w:vAlign w:val="bottom"/>
          </w:tcPr>
          <w:p w14:paraId="74ECA4E1" w14:textId="77777777" w:rsidR="0080679D" w:rsidRPr="00F442B7" w:rsidRDefault="0080679D" w:rsidP="000079BD">
            <w:pPr>
              <w:rPr>
                <w:rFonts w:cs="Arial"/>
                <w:color w:val="000000"/>
                <w:szCs w:val="20"/>
              </w:rPr>
            </w:pPr>
            <w:r w:rsidRPr="00F442B7">
              <w:rPr>
                <w:rFonts w:cs="Arial"/>
                <w:color w:val="000000"/>
                <w:szCs w:val="20"/>
              </w:rPr>
              <w:t>61/3, 62/4</w:t>
            </w:r>
          </w:p>
        </w:tc>
      </w:tr>
      <w:tr w:rsidR="0080679D" w:rsidRPr="00F442B7" w14:paraId="3490FC85" w14:textId="73A287D3" w:rsidTr="00FE277F">
        <w:tc>
          <w:tcPr>
            <w:tcW w:w="267" w:type="pct"/>
          </w:tcPr>
          <w:p w14:paraId="5B1B5242" w14:textId="65C2DAB3" w:rsidR="0080679D" w:rsidRPr="00F442B7" w:rsidRDefault="00B16BA4" w:rsidP="00ED047C">
            <w:pPr>
              <w:jc w:val="center"/>
              <w:rPr>
                <w:rFonts w:cs="Arial"/>
                <w:color w:val="000000"/>
                <w:szCs w:val="20"/>
              </w:rPr>
            </w:pPr>
            <w:r>
              <w:rPr>
                <w:rFonts w:cs="Arial"/>
                <w:color w:val="000000"/>
                <w:szCs w:val="20"/>
              </w:rPr>
              <w:t>30</w:t>
            </w:r>
          </w:p>
        </w:tc>
        <w:tc>
          <w:tcPr>
            <w:tcW w:w="1400" w:type="pct"/>
            <w:vAlign w:val="bottom"/>
          </w:tcPr>
          <w:p w14:paraId="47BE7F1C" w14:textId="2CB29C1A" w:rsidR="0080679D" w:rsidRPr="00F442B7" w:rsidRDefault="0080679D" w:rsidP="000079BD">
            <w:pPr>
              <w:rPr>
                <w:rFonts w:cs="Arial"/>
                <w:color w:val="000000"/>
                <w:szCs w:val="20"/>
              </w:rPr>
            </w:pPr>
            <w:r w:rsidRPr="00F442B7">
              <w:rPr>
                <w:rFonts w:cs="Arial"/>
                <w:color w:val="000000"/>
                <w:szCs w:val="20"/>
              </w:rPr>
              <w:t>Vrtec Dravograd - enota Ojstrica</w:t>
            </w:r>
          </w:p>
        </w:tc>
        <w:tc>
          <w:tcPr>
            <w:tcW w:w="1111" w:type="pct"/>
            <w:vAlign w:val="bottom"/>
          </w:tcPr>
          <w:p w14:paraId="721F342E"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3221AED7" w14:textId="77777777" w:rsidR="0080679D" w:rsidRPr="00F442B7" w:rsidRDefault="0080679D" w:rsidP="000079BD">
            <w:pPr>
              <w:rPr>
                <w:rFonts w:cs="Arial"/>
                <w:color w:val="000000"/>
                <w:szCs w:val="20"/>
              </w:rPr>
            </w:pPr>
            <w:r w:rsidRPr="00F442B7">
              <w:rPr>
                <w:rFonts w:cs="Arial"/>
                <w:color w:val="000000"/>
                <w:szCs w:val="20"/>
              </w:rPr>
              <w:t>Ojstrica</w:t>
            </w:r>
          </w:p>
        </w:tc>
        <w:tc>
          <w:tcPr>
            <w:tcW w:w="1349" w:type="pct"/>
            <w:vAlign w:val="bottom"/>
          </w:tcPr>
          <w:p w14:paraId="513D37C2" w14:textId="77777777" w:rsidR="0080679D" w:rsidRPr="00F442B7" w:rsidRDefault="0080679D" w:rsidP="000079BD">
            <w:pPr>
              <w:rPr>
                <w:rFonts w:cs="Arial"/>
                <w:color w:val="000000"/>
                <w:szCs w:val="20"/>
              </w:rPr>
            </w:pPr>
            <w:r w:rsidRPr="00F442B7">
              <w:rPr>
                <w:rFonts w:cs="Arial"/>
                <w:color w:val="000000"/>
                <w:szCs w:val="20"/>
              </w:rPr>
              <w:t>135/4, 135/5</w:t>
            </w:r>
          </w:p>
        </w:tc>
      </w:tr>
      <w:tr w:rsidR="0080679D" w:rsidRPr="00F442B7" w14:paraId="447B8D84" w14:textId="1907605D" w:rsidTr="00FE277F">
        <w:tc>
          <w:tcPr>
            <w:tcW w:w="267" w:type="pct"/>
          </w:tcPr>
          <w:p w14:paraId="352986B6" w14:textId="460B59EB" w:rsidR="0080679D" w:rsidRPr="00F442B7" w:rsidRDefault="00B16BA4" w:rsidP="00ED047C">
            <w:pPr>
              <w:jc w:val="center"/>
              <w:rPr>
                <w:rFonts w:cs="Arial"/>
                <w:color w:val="000000"/>
                <w:szCs w:val="20"/>
              </w:rPr>
            </w:pPr>
            <w:r>
              <w:rPr>
                <w:rFonts w:cs="Arial"/>
                <w:color w:val="000000"/>
                <w:szCs w:val="20"/>
              </w:rPr>
              <w:t>31</w:t>
            </w:r>
          </w:p>
        </w:tc>
        <w:tc>
          <w:tcPr>
            <w:tcW w:w="1400" w:type="pct"/>
            <w:vAlign w:val="bottom"/>
          </w:tcPr>
          <w:p w14:paraId="39345B80" w14:textId="422F8C63" w:rsidR="0080679D" w:rsidRPr="00F442B7" w:rsidRDefault="0080679D" w:rsidP="000079BD">
            <w:pPr>
              <w:rPr>
                <w:rFonts w:cs="Arial"/>
                <w:color w:val="000000"/>
                <w:szCs w:val="20"/>
              </w:rPr>
            </w:pPr>
            <w:r w:rsidRPr="00F442B7">
              <w:rPr>
                <w:rFonts w:cs="Arial"/>
                <w:color w:val="000000"/>
                <w:szCs w:val="20"/>
              </w:rPr>
              <w:t>Pri stadionu</w:t>
            </w:r>
          </w:p>
        </w:tc>
        <w:tc>
          <w:tcPr>
            <w:tcW w:w="1111" w:type="pct"/>
            <w:vAlign w:val="bottom"/>
          </w:tcPr>
          <w:p w14:paraId="28A70788"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2AD8B191" w14:textId="77777777" w:rsidR="0080679D" w:rsidRPr="00F442B7" w:rsidRDefault="0080679D" w:rsidP="000079BD">
            <w:pPr>
              <w:rPr>
                <w:rFonts w:cs="Arial"/>
                <w:color w:val="000000"/>
                <w:szCs w:val="20"/>
              </w:rPr>
            </w:pPr>
            <w:r w:rsidRPr="00F442B7">
              <w:rPr>
                <w:rFonts w:cs="Arial"/>
                <w:color w:val="000000"/>
                <w:szCs w:val="20"/>
              </w:rPr>
              <w:t>Dravograd</w:t>
            </w:r>
          </w:p>
        </w:tc>
        <w:tc>
          <w:tcPr>
            <w:tcW w:w="1349" w:type="pct"/>
            <w:vAlign w:val="bottom"/>
          </w:tcPr>
          <w:p w14:paraId="5620D440" w14:textId="77777777" w:rsidR="0080679D" w:rsidRPr="00F442B7" w:rsidRDefault="0080679D" w:rsidP="000079BD">
            <w:pPr>
              <w:rPr>
                <w:rFonts w:cs="Arial"/>
                <w:color w:val="000000"/>
                <w:szCs w:val="20"/>
              </w:rPr>
            </w:pPr>
            <w:r w:rsidRPr="00F442B7">
              <w:rPr>
                <w:rFonts w:cs="Arial"/>
                <w:color w:val="000000"/>
                <w:szCs w:val="20"/>
              </w:rPr>
              <w:t>485/2, 485/5</w:t>
            </w:r>
          </w:p>
        </w:tc>
      </w:tr>
      <w:tr w:rsidR="0080679D" w:rsidRPr="00F442B7" w14:paraId="0C85328B" w14:textId="217DC90E" w:rsidTr="00FE277F">
        <w:tc>
          <w:tcPr>
            <w:tcW w:w="267" w:type="pct"/>
          </w:tcPr>
          <w:p w14:paraId="49A8470D" w14:textId="67105BDF" w:rsidR="0080679D" w:rsidRPr="00F442B7" w:rsidRDefault="00B16BA4" w:rsidP="00ED047C">
            <w:pPr>
              <w:jc w:val="center"/>
              <w:rPr>
                <w:rFonts w:cs="Arial"/>
                <w:color w:val="000000"/>
                <w:szCs w:val="20"/>
              </w:rPr>
            </w:pPr>
            <w:r>
              <w:rPr>
                <w:rFonts w:cs="Arial"/>
                <w:color w:val="000000"/>
                <w:szCs w:val="20"/>
              </w:rPr>
              <w:t>32</w:t>
            </w:r>
          </w:p>
        </w:tc>
        <w:tc>
          <w:tcPr>
            <w:tcW w:w="1400" w:type="pct"/>
            <w:vAlign w:val="bottom"/>
          </w:tcPr>
          <w:p w14:paraId="52F0DADE" w14:textId="1521B84E" w:rsidR="0080679D" w:rsidRPr="00F442B7" w:rsidRDefault="0080679D" w:rsidP="000079BD">
            <w:pPr>
              <w:rPr>
                <w:rFonts w:cs="Arial"/>
                <w:color w:val="000000"/>
                <w:szCs w:val="20"/>
              </w:rPr>
            </w:pPr>
            <w:r w:rsidRPr="00F442B7">
              <w:rPr>
                <w:rFonts w:cs="Arial"/>
                <w:color w:val="000000"/>
                <w:szCs w:val="20"/>
              </w:rPr>
              <w:t>Naselje Zgornja Meža</w:t>
            </w:r>
          </w:p>
        </w:tc>
        <w:tc>
          <w:tcPr>
            <w:tcW w:w="1111" w:type="pct"/>
            <w:vAlign w:val="bottom"/>
          </w:tcPr>
          <w:p w14:paraId="7D094F49"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69339F26" w14:textId="77777777" w:rsidR="0080679D" w:rsidRPr="00F442B7" w:rsidRDefault="0080679D" w:rsidP="000079BD">
            <w:pPr>
              <w:rPr>
                <w:rFonts w:cs="Arial"/>
                <w:color w:val="000000"/>
                <w:szCs w:val="20"/>
              </w:rPr>
            </w:pPr>
            <w:r w:rsidRPr="00F442B7">
              <w:rPr>
                <w:rFonts w:cs="Arial"/>
                <w:color w:val="000000"/>
                <w:szCs w:val="20"/>
              </w:rPr>
              <w:t>Dravograd</w:t>
            </w:r>
          </w:p>
        </w:tc>
        <w:tc>
          <w:tcPr>
            <w:tcW w:w="1349" w:type="pct"/>
            <w:vAlign w:val="bottom"/>
          </w:tcPr>
          <w:p w14:paraId="7C6D69EA" w14:textId="77777777" w:rsidR="0080679D" w:rsidRPr="00F442B7" w:rsidRDefault="0080679D" w:rsidP="000079BD">
            <w:pPr>
              <w:rPr>
                <w:rFonts w:cs="Arial"/>
                <w:color w:val="000000"/>
                <w:szCs w:val="20"/>
              </w:rPr>
            </w:pPr>
            <w:r w:rsidRPr="00F442B7">
              <w:rPr>
                <w:rFonts w:cs="Arial"/>
                <w:color w:val="000000"/>
                <w:szCs w:val="20"/>
              </w:rPr>
              <w:t>1137/1</w:t>
            </w:r>
          </w:p>
        </w:tc>
      </w:tr>
      <w:tr w:rsidR="0080679D" w:rsidRPr="00F442B7" w14:paraId="656E8119" w14:textId="46114386" w:rsidTr="00FE277F">
        <w:tc>
          <w:tcPr>
            <w:tcW w:w="267" w:type="pct"/>
          </w:tcPr>
          <w:p w14:paraId="2C861ECA" w14:textId="3E56D5A4" w:rsidR="0080679D" w:rsidRPr="00F442B7" w:rsidRDefault="00B16BA4" w:rsidP="00ED047C">
            <w:pPr>
              <w:jc w:val="center"/>
              <w:rPr>
                <w:rFonts w:cs="Arial"/>
                <w:color w:val="000000"/>
                <w:szCs w:val="20"/>
              </w:rPr>
            </w:pPr>
            <w:r>
              <w:rPr>
                <w:rFonts w:cs="Arial"/>
                <w:color w:val="000000"/>
                <w:szCs w:val="20"/>
              </w:rPr>
              <w:t>33</w:t>
            </w:r>
          </w:p>
        </w:tc>
        <w:tc>
          <w:tcPr>
            <w:tcW w:w="1400" w:type="pct"/>
            <w:vAlign w:val="bottom"/>
          </w:tcPr>
          <w:p w14:paraId="6CF0ADC6" w14:textId="57BA98D6" w:rsidR="0080679D" w:rsidRPr="00F442B7" w:rsidRDefault="0080679D" w:rsidP="000079BD">
            <w:pPr>
              <w:rPr>
                <w:rFonts w:cs="Arial"/>
                <w:color w:val="000000"/>
                <w:szCs w:val="20"/>
              </w:rPr>
            </w:pPr>
            <w:r w:rsidRPr="00F442B7">
              <w:rPr>
                <w:rFonts w:cs="Arial"/>
                <w:color w:val="000000"/>
                <w:szCs w:val="20"/>
              </w:rPr>
              <w:t xml:space="preserve">Naselje </w:t>
            </w:r>
            <w:proofErr w:type="spellStart"/>
            <w:r w:rsidRPr="00F442B7">
              <w:rPr>
                <w:rFonts w:cs="Arial"/>
                <w:color w:val="000000"/>
                <w:szCs w:val="20"/>
              </w:rPr>
              <w:t>Robindvor</w:t>
            </w:r>
            <w:proofErr w:type="spellEnd"/>
          </w:p>
        </w:tc>
        <w:tc>
          <w:tcPr>
            <w:tcW w:w="1111" w:type="pct"/>
            <w:vAlign w:val="bottom"/>
          </w:tcPr>
          <w:p w14:paraId="6847765E"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1894F4A7" w14:textId="77777777" w:rsidR="0080679D" w:rsidRPr="00F442B7" w:rsidRDefault="0080679D" w:rsidP="000079BD">
            <w:pPr>
              <w:rPr>
                <w:rFonts w:cs="Arial"/>
                <w:color w:val="000000"/>
                <w:szCs w:val="20"/>
              </w:rPr>
            </w:pPr>
            <w:r w:rsidRPr="00F442B7">
              <w:rPr>
                <w:rFonts w:cs="Arial"/>
                <w:color w:val="000000"/>
                <w:szCs w:val="20"/>
              </w:rPr>
              <w:t>Dravograd</w:t>
            </w:r>
          </w:p>
        </w:tc>
        <w:tc>
          <w:tcPr>
            <w:tcW w:w="1349" w:type="pct"/>
            <w:vAlign w:val="bottom"/>
          </w:tcPr>
          <w:p w14:paraId="257A71DA" w14:textId="77777777" w:rsidR="0080679D" w:rsidRPr="00F442B7" w:rsidRDefault="0080679D" w:rsidP="000079BD">
            <w:pPr>
              <w:rPr>
                <w:rFonts w:cs="Arial"/>
                <w:color w:val="000000"/>
                <w:szCs w:val="20"/>
              </w:rPr>
            </w:pPr>
            <w:r w:rsidRPr="00F442B7">
              <w:rPr>
                <w:rFonts w:cs="Arial"/>
                <w:color w:val="000000"/>
                <w:szCs w:val="20"/>
              </w:rPr>
              <w:t>960/1</w:t>
            </w:r>
          </w:p>
        </w:tc>
      </w:tr>
      <w:tr w:rsidR="0080679D" w:rsidRPr="00F442B7" w14:paraId="18CEB27C" w14:textId="15F1ADB4" w:rsidTr="00FE277F">
        <w:tc>
          <w:tcPr>
            <w:tcW w:w="267" w:type="pct"/>
          </w:tcPr>
          <w:p w14:paraId="36FC04DC" w14:textId="7F4EA529" w:rsidR="0080679D" w:rsidRPr="00F442B7" w:rsidRDefault="00B16BA4" w:rsidP="00ED047C">
            <w:pPr>
              <w:jc w:val="center"/>
              <w:rPr>
                <w:rFonts w:cs="Arial"/>
                <w:color w:val="000000"/>
                <w:szCs w:val="20"/>
              </w:rPr>
            </w:pPr>
            <w:r>
              <w:rPr>
                <w:rFonts w:cs="Arial"/>
                <w:color w:val="000000"/>
                <w:szCs w:val="20"/>
              </w:rPr>
              <w:lastRenderedPageBreak/>
              <w:t>34</w:t>
            </w:r>
          </w:p>
        </w:tc>
        <w:tc>
          <w:tcPr>
            <w:tcW w:w="1400" w:type="pct"/>
            <w:vAlign w:val="bottom"/>
          </w:tcPr>
          <w:p w14:paraId="5B5B922B" w14:textId="3057E514" w:rsidR="0080679D" w:rsidRPr="00F442B7" w:rsidRDefault="0080679D" w:rsidP="000079BD">
            <w:pPr>
              <w:rPr>
                <w:rFonts w:cs="Arial"/>
                <w:color w:val="000000"/>
                <w:szCs w:val="20"/>
              </w:rPr>
            </w:pPr>
            <w:r w:rsidRPr="00F442B7">
              <w:rPr>
                <w:rFonts w:cs="Arial"/>
                <w:color w:val="000000"/>
                <w:szCs w:val="20"/>
              </w:rPr>
              <w:t>Na Mariborski cesti</w:t>
            </w:r>
          </w:p>
        </w:tc>
        <w:tc>
          <w:tcPr>
            <w:tcW w:w="1111" w:type="pct"/>
            <w:vAlign w:val="bottom"/>
          </w:tcPr>
          <w:p w14:paraId="63035FA6"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13794FF4" w14:textId="77777777" w:rsidR="0080679D" w:rsidRPr="00F442B7" w:rsidRDefault="0080679D" w:rsidP="000079BD">
            <w:pPr>
              <w:rPr>
                <w:rFonts w:cs="Arial"/>
                <w:color w:val="000000"/>
                <w:szCs w:val="20"/>
              </w:rPr>
            </w:pPr>
            <w:r w:rsidRPr="00F442B7">
              <w:rPr>
                <w:rFonts w:cs="Arial"/>
                <w:color w:val="000000"/>
                <w:szCs w:val="20"/>
              </w:rPr>
              <w:t>Dravograd</w:t>
            </w:r>
          </w:p>
        </w:tc>
        <w:tc>
          <w:tcPr>
            <w:tcW w:w="1349" w:type="pct"/>
            <w:vAlign w:val="bottom"/>
          </w:tcPr>
          <w:p w14:paraId="2FFD05A7" w14:textId="77777777" w:rsidR="0080679D" w:rsidRPr="00F442B7" w:rsidRDefault="0080679D" w:rsidP="000079BD">
            <w:pPr>
              <w:rPr>
                <w:rFonts w:cs="Arial"/>
                <w:color w:val="000000"/>
                <w:szCs w:val="20"/>
              </w:rPr>
            </w:pPr>
            <w:r w:rsidRPr="00F442B7">
              <w:rPr>
                <w:rFonts w:cs="Arial"/>
                <w:color w:val="000000"/>
                <w:szCs w:val="20"/>
              </w:rPr>
              <w:t xml:space="preserve">1036/13, 1048 </w:t>
            </w:r>
          </w:p>
        </w:tc>
      </w:tr>
      <w:tr w:rsidR="0080679D" w:rsidRPr="00F442B7" w14:paraId="74A20802" w14:textId="15A7F230" w:rsidTr="00FE277F">
        <w:tc>
          <w:tcPr>
            <w:tcW w:w="267" w:type="pct"/>
          </w:tcPr>
          <w:p w14:paraId="7F1276B9" w14:textId="65676D9B" w:rsidR="0080679D" w:rsidRPr="00F442B7" w:rsidRDefault="00B16BA4" w:rsidP="00ED047C">
            <w:pPr>
              <w:jc w:val="center"/>
              <w:rPr>
                <w:rFonts w:cs="Arial"/>
                <w:color w:val="000000"/>
                <w:szCs w:val="20"/>
              </w:rPr>
            </w:pPr>
            <w:r>
              <w:rPr>
                <w:rFonts w:cs="Arial"/>
                <w:color w:val="000000"/>
                <w:szCs w:val="20"/>
              </w:rPr>
              <w:t>35</w:t>
            </w:r>
          </w:p>
        </w:tc>
        <w:tc>
          <w:tcPr>
            <w:tcW w:w="1400" w:type="pct"/>
            <w:vAlign w:val="bottom"/>
          </w:tcPr>
          <w:p w14:paraId="4CA1F837" w14:textId="7D534888" w:rsidR="0080679D" w:rsidRPr="00F442B7" w:rsidRDefault="0080679D" w:rsidP="000079BD">
            <w:pPr>
              <w:rPr>
                <w:rFonts w:cs="Arial"/>
                <w:color w:val="000000"/>
                <w:szCs w:val="20"/>
              </w:rPr>
            </w:pPr>
            <w:r w:rsidRPr="00F442B7">
              <w:rPr>
                <w:rFonts w:cs="Arial"/>
                <w:color w:val="000000"/>
                <w:szCs w:val="20"/>
              </w:rPr>
              <w:t>Zgornji Vič</w:t>
            </w:r>
          </w:p>
        </w:tc>
        <w:tc>
          <w:tcPr>
            <w:tcW w:w="1111" w:type="pct"/>
            <w:vAlign w:val="bottom"/>
          </w:tcPr>
          <w:p w14:paraId="7CBC4685"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5DEA55C6" w14:textId="77777777" w:rsidR="0080679D" w:rsidRPr="00F442B7" w:rsidRDefault="0080679D" w:rsidP="000079BD">
            <w:pPr>
              <w:rPr>
                <w:rFonts w:cs="Arial"/>
                <w:color w:val="000000"/>
                <w:szCs w:val="20"/>
              </w:rPr>
            </w:pPr>
            <w:r w:rsidRPr="00F442B7">
              <w:rPr>
                <w:rFonts w:cs="Arial"/>
                <w:color w:val="000000"/>
                <w:szCs w:val="20"/>
              </w:rPr>
              <w:t>Vič</w:t>
            </w:r>
          </w:p>
        </w:tc>
        <w:tc>
          <w:tcPr>
            <w:tcW w:w="1349" w:type="pct"/>
            <w:vAlign w:val="bottom"/>
          </w:tcPr>
          <w:p w14:paraId="01E977B5" w14:textId="77777777" w:rsidR="0080679D" w:rsidRPr="00F442B7" w:rsidRDefault="0080679D" w:rsidP="000079BD">
            <w:pPr>
              <w:rPr>
                <w:rFonts w:cs="Arial"/>
                <w:color w:val="000000"/>
                <w:szCs w:val="20"/>
              </w:rPr>
            </w:pPr>
            <w:r w:rsidRPr="00F442B7">
              <w:rPr>
                <w:rFonts w:cs="Arial"/>
                <w:color w:val="000000"/>
                <w:szCs w:val="20"/>
              </w:rPr>
              <w:t>52</w:t>
            </w:r>
          </w:p>
        </w:tc>
      </w:tr>
      <w:tr w:rsidR="0080679D" w:rsidRPr="00F442B7" w14:paraId="7C4CF2A3" w14:textId="71DFB7A4" w:rsidTr="00FE277F">
        <w:tc>
          <w:tcPr>
            <w:tcW w:w="267" w:type="pct"/>
          </w:tcPr>
          <w:p w14:paraId="751167DB" w14:textId="230F0BB9" w:rsidR="0080679D" w:rsidRPr="00F442B7" w:rsidRDefault="00B16BA4" w:rsidP="00ED047C">
            <w:pPr>
              <w:jc w:val="center"/>
              <w:rPr>
                <w:rFonts w:cs="Arial"/>
                <w:color w:val="000000"/>
                <w:szCs w:val="20"/>
              </w:rPr>
            </w:pPr>
            <w:r>
              <w:rPr>
                <w:rFonts w:cs="Arial"/>
                <w:color w:val="000000"/>
                <w:szCs w:val="20"/>
              </w:rPr>
              <w:t>36</w:t>
            </w:r>
          </w:p>
        </w:tc>
        <w:tc>
          <w:tcPr>
            <w:tcW w:w="1400" w:type="pct"/>
            <w:vAlign w:val="bottom"/>
          </w:tcPr>
          <w:p w14:paraId="071A29D8" w14:textId="02619803" w:rsidR="0080679D" w:rsidRPr="00F442B7" w:rsidRDefault="0080679D" w:rsidP="000079BD">
            <w:pPr>
              <w:rPr>
                <w:rFonts w:cs="Arial"/>
                <w:color w:val="000000"/>
                <w:szCs w:val="20"/>
              </w:rPr>
            </w:pPr>
            <w:r w:rsidRPr="00F442B7">
              <w:rPr>
                <w:rFonts w:cs="Arial"/>
                <w:color w:val="000000"/>
                <w:szCs w:val="20"/>
              </w:rPr>
              <w:t>Pri DS v Črnečah</w:t>
            </w:r>
          </w:p>
        </w:tc>
        <w:tc>
          <w:tcPr>
            <w:tcW w:w="1111" w:type="pct"/>
            <w:vAlign w:val="bottom"/>
          </w:tcPr>
          <w:p w14:paraId="11C40A47"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28CB1239" w14:textId="77777777" w:rsidR="0080679D" w:rsidRPr="00F442B7" w:rsidRDefault="0080679D" w:rsidP="000079BD">
            <w:pPr>
              <w:rPr>
                <w:rFonts w:cs="Arial"/>
                <w:color w:val="000000"/>
                <w:szCs w:val="20"/>
              </w:rPr>
            </w:pPr>
            <w:r w:rsidRPr="00F442B7">
              <w:rPr>
                <w:rFonts w:cs="Arial"/>
                <w:color w:val="000000"/>
                <w:szCs w:val="20"/>
              </w:rPr>
              <w:t>Črneče</w:t>
            </w:r>
          </w:p>
        </w:tc>
        <w:tc>
          <w:tcPr>
            <w:tcW w:w="1349" w:type="pct"/>
            <w:vAlign w:val="bottom"/>
          </w:tcPr>
          <w:p w14:paraId="1186D2AD" w14:textId="77777777" w:rsidR="0080679D" w:rsidRPr="00F442B7" w:rsidRDefault="0080679D" w:rsidP="000079BD">
            <w:pPr>
              <w:rPr>
                <w:rFonts w:cs="Arial"/>
                <w:color w:val="000000"/>
                <w:szCs w:val="20"/>
              </w:rPr>
            </w:pPr>
            <w:r w:rsidRPr="00F442B7">
              <w:rPr>
                <w:rFonts w:cs="Arial"/>
                <w:color w:val="000000"/>
                <w:szCs w:val="20"/>
              </w:rPr>
              <w:t>136/9</w:t>
            </w:r>
          </w:p>
        </w:tc>
      </w:tr>
      <w:tr w:rsidR="0080679D" w:rsidRPr="00F442B7" w14:paraId="2BB32AAA" w14:textId="282297DF" w:rsidTr="00FE277F">
        <w:tc>
          <w:tcPr>
            <w:tcW w:w="267" w:type="pct"/>
          </w:tcPr>
          <w:p w14:paraId="60933B3D" w14:textId="529E69C9" w:rsidR="0080679D" w:rsidRPr="00F442B7" w:rsidRDefault="00B16BA4" w:rsidP="00ED047C">
            <w:pPr>
              <w:jc w:val="center"/>
              <w:rPr>
                <w:rFonts w:cs="Arial"/>
                <w:color w:val="000000"/>
                <w:szCs w:val="20"/>
              </w:rPr>
            </w:pPr>
            <w:r>
              <w:rPr>
                <w:rFonts w:cs="Arial"/>
                <w:color w:val="000000"/>
                <w:szCs w:val="20"/>
              </w:rPr>
              <w:t>37</w:t>
            </w:r>
          </w:p>
        </w:tc>
        <w:tc>
          <w:tcPr>
            <w:tcW w:w="1400" w:type="pct"/>
            <w:vAlign w:val="bottom"/>
          </w:tcPr>
          <w:p w14:paraId="2F055578" w14:textId="37CA2250" w:rsidR="0080679D" w:rsidRPr="00F442B7" w:rsidRDefault="0080679D" w:rsidP="000079BD">
            <w:pPr>
              <w:rPr>
                <w:rFonts w:cs="Arial"/>
                <w:color w:val="000000"/>
                <w:szCs w:val="20"/>
              </w:rPr>
            </w:pPr>
            <w:r w:rsidRPr="00F442B7">
              <w:rPr>
                <w:rFonts w:cs="Arial"/>
                <w:color w:val="000000"/>
                <w:szCs w:val="20"/>
              </w:rPr>
              <w:t>Šentjanž</w:t>
            </w:r>
          </w:p>
        </w:tc>
        <w:tc>
          <w:tcPr>
            <w:tcW w:w="1111" w:type="pct"/>
            <w:vAlign w:val="bottom"/>
          </w:tcPr>
          <w:p w14:paraId="7AACB8FA" w14:textId="77777777" w:rsidR="0080679D" w:rsidRPr="00F442B7" w:rsidRDefault="0080679D" w:rsidP="000079BD">
            <w:pPr>
              <w:rPr>
                <w:rFonts w:cs="Arial"/>
                <w:color w:val="000000"/>
                <w:szCs w:val="20"/>
              </w:rPr>
            </w:pPr>
            <w:r w:rsidRPr="00F442B7">
              <w:rPr>
                <w:rFonts w:cs="Arial"/>
                <w:color w:val="000000"/>
                <w:szCs w:val="20"/>
              </w:rPr>
              <w:t>Dravograd</w:t>
            </w:r>
          </w:p>
        </w:tc>
        <w:tc>
          <w:tcPr>
            <w:tcW w:w="873" w:type="pct"/>
            <w:vAlign w:val="bottom"/>
          </w:tcPr>
          <w:p w14:paraId="4F414D99" w14:textId="77777777" w:rsidR="0080679D" w:rsidRPr="00F442B7" w:rsidRDefault="0080679D" w:rsidP="000079BD">
            <w:pPr>
              <w:rPr>
                <w:rFonts w:cs="Arial"/>
                <w:color w:val="000000"/>
                <w:szCs w:val="20"/>
              </w:rPr>
            </w:pPr>
            <w:r w:rsidRPr="00F442B7">
              <w:rPr>
                <w:rFonts w:cs="Arial"/>
                <w:color w:val="000000"/>
                <w:szCs w:val="20"/>
              </w:rPr>
              <w:t>Šentjanž pri Dravogradu</w:t>
            </w:r>
          </w:p>
        </w:tc>
        <w:tc>
          <w:tcPr>
            <w:tcW w:w="1349" w:type="pct"/>
            <w:vAlign w:val="bottom"/>
          </w:tcPr>
          <w:p w14:paraId="174ACD50" w14:textId="77777777" w:rsidR="0080679D" w:rsidRPr="00F442B7" w:rsidRDefault="0080679D" w:rsidP="000079BD">
            <w:pPr>
              <w:rPr>
                <w:rFonts w:cs="Arial"/>
                <w:color w:val="000000"/>
                <w:szCs w:val="20"/>
              </w:rPr>
            </w:pPr>
            <w:r w:rsidRPr="00F442B7">
              <w:rPr>
                <w:rFonts w:cs="Arial"/>
                <w:color w:val="000000"/>
                <w:szCs w:val="20"/>
              </w:rPr>
              <w:t>168/2, 170/1, 172/8, 172/9</w:t>
            </w:r>
          </w:p>
        </w:tc>
      </w:tr>
    </w:tbl>
    <w:p w14:paraId="7138CA49" w14:textId="77777777" w:rsidR="00FC70F3" w:rsidRDefault="00FC70F3" w:rsidP="6A4F9784"/>
    <w:p w14:paraId="34A98853" w14:textId="08D0A740" w:rsidR="00FE277F" w:rsidRPr="00B714BC" w:rsidRDefault="00FE277F" w:rsidP="00FE277F">
      <w:pPr>
        <w:jc w:val="both"/>
        <w:rPr>
          <w:rFonts w:cs="Arial"/>
          <w:sz w:val="18"/>
          <w:szCs w:val="18"/>
        </w:rPr>
      </w:pPr>
      <w:r w:rsidRPr="00B714BC">
        <w:rPr>
          <w:sz w:val="18"/>
          <w:szCs w:val="18"/>
        </w:rPr>
        <w:t xml:space="preserve">Na igriščih, kjer se je že ugotovilo ali se bo z nadaljnjimi analizami še ugotovilo, da tla niso onesnažena in zato sanacija ni potrebna, pa predlagamo, da jih občine uredijo na podlagi usmeritev NIJZ OE Ravne na Koroškem ter usmeritev iz publikacije in brošure Varno otroško igrišče, ki jo je pripravilo Ministrstvo za gospodarstvo ob sodelovanju Tržnega inšpektorata RS in Zdravstvenega inšpektorata RS in sta dostopni na spletni povezavi:  </w:t>
      </w:r>
    </w:p>
    <w:p w14:paraId="66DFB7C2" w14:textId="77777777" w:rsidR="00FE277F" w:rsidRPr="00B714BC" w:rsidRDefault="00000000" w:rsidP="00FE277F">
      <w:pPr>
        <w:pStyle w:val="Odstavekseznama"/>
        <w:numPr>
          <w:ilvl w:val="0"/>
          <w:numId w:val="29"/>
        </w:numPr>
        <w:spacing w:line="252" w:lineRule="auto"/>
        <w:jc w:val="both"/>
        <w:rPr>
          <w:rFonts w:eastAsia="Times New Roman" w:cs="Arial"/>
          <w:sz w:val="18"/>
          <w:szCs w:val="18"/>
        </w:rPr>
      </w:pPr>
      <w:hyperlink r:id="rId11" w:history="1">
        <w:r w:rsidR="00FE277F" w:rsidRPr="00B714BC">
          <w:rPr>
            <w:rStyle w:val="Hiperpovezava"/>
            <w:rFonts w:eastAsia="Times New Roman"/>
            <w:sz w:val="18"/>
            <w:szCs w:val="18"/>
          </w:rPr>
          <w:t>https://www.gov.si/assets/ministrstva/MIZS/Dokumenti/Sektor-za-predsolsko-vzgojo/5621568b4b/Varno_igrisce_publikacija.pdf</w:t>
        </w:r>
      </w:hyperlink>
      <w:r w:rsidR="00FE277F" w:rsidRPr="00B714BC">
        <w:rPr>
          <w:rFonts w:eastAsia="Times New Roman"/>
          <w:sz w:val="18"/>
          <w:szCs w:val="18"/>
        </w:rPr>
        <w:t xml:space="preserve"> </w:t>
      </w:r>
    </w:p>
    <w:p w14:paraId="2F9984FD" w14:textId="77777777" w:rsidR="00FE277F" w:rsidRPr="00B714BC" w:rsidRDefault="00FE277F" w:rsidP="00FE277F">
      <w:pPr>
        <w:pStyle w:val="Odstavekseznama"/>
        <w:jc w:val="both"/>
        <w:rPr>
          <w:sz w:val="18"/>
          <w:szCs w:val="18"/>
        </w:rPr>
      </w:pPr>
      <w:r w:rsidRPr="00B714BC">
        <w:rPr>
          <w:sz w:val="18"/>
          <w:szCs w:val="18"/>
        </w:rPr>
        <w:t xml:space="preserve">in </w:t>
      </w:r>
    </w:p>
    <w:p w14:paraId="2F8FACE3" w14:textId="77777777" w:rsidR="00FE277F" w:rsidRPr="00B714BC" w:rsidRDefault="00000000" w:rsidP="00FE277F">
      <w:pPr>
        <w:pStyle w:val="Odstavekseznama"/>
        <w:numPr>
          <w:ilvl w:val="0"/>
          <w:numId w:val="29"/>
        </w:numPr>
        <w:spacing w:line="252" w:lineRule="auto"/>
        <w:jc w:val="both"/>
        <w:rPr>
          <w:rFonts w:eastAsia="Times New Roman"/>
          <w:sz w:val="18"/>
          <w:szCs w:val="18"/>
        </w:rPr>
      </w:pPr>
      <w:hyperlink r:id="rId12" w:history="1">
        <w:r w:rsidR="00FE277F" w:rsidRPr="00B714BC">
          <w:rPr>
            <w:rStyle w:val="Hiperpovezava"/>
            <w:rFonts w:eastAsia="Times New Roman"/>
            <w:sz w:val="18"/>
            <w:szCs w:val="18"/>
          </w:rPr>
          <w:t>https://www.gov.si/assets/ministrstva/MIZS/Dokumenti/Sektor-za-predsolsko-vzgojo/1c40ebcf52/Varno_igrisce_brosura.pdf</w:t>
        </w:r>
      </w:hyperlink>
      <w:r w:rsidR="00FE277F" w:rsidRPr="00B714BC">
        <w:rPr>
          <w:rFonts w:eastAsia="Times New Roman"/>
          <w:sz w:val="18"/>
          <w:szCs w:val="18"/>
        </w:rPr>
        <w:t xml:space="preserve"> </w:t>
      </w:r>
    </w:p>
    <w:p w14:paraId="0C21C4F3" w14:textId="77777777" w:rsidR="00FE277F" w:rsidRDefault="00FE277F" w:rsidP="6A4F9784"/>
    <w:p w14:paraId="60259472" w14:textId="77777777" w:rsidR="00BC3D0B" w:rsidRPr="00BC3D0B" w:rsidRDefault="00BC3D0B" w:rsidP="00BC3D0B">
      <w:pPr>
        <w:pStyle w:val="Naslov1"/>
        <w:jc w:val="both"/>
      </w:pPr>
      <w:bookmarkStart w:id="2" w:name="_Toc161398054"/>
      <w:r>
        <w:t>Navedba delov okolja, ki so razvrščeni v razred ali stopnjo največje obremenjenosti okolja</w:t>
      </w:r>
      <w:bookmarkEnd w:id="2"/>
      <w:r>
        <w:t xml:space="preserve"> </w:t>
      </w:r>
    </w:p>
    <w:p w14:paraId="3ACD611C" w14:textId="77777777" w:rsidR="00BC3D0B" w:rsidRDefault="00BC3D0B" w:rsidP="00BC3D0B"/>
    <w:p w14:paraId="010E2E80" w14:textId="45A680EF" w:rsidR="00BC3D0B" w:rsidRDefault="00BC3D0B" w:rsidP="00BC3D0B">
      <w:pPr>
        <w:jc w:val="both"/>
      </w:pPr>
      <w:r w:rsidRPr="00BC3D0B">
        <w:t xml:space="preserve">Stopnja obremenjenosti za tla je določena z Odredbo o razvrstitvi območij v občinah Črna na Koroškem, Mežica, Prevalje, Ravne na Koroškem in Dravograd v stopnje obremenjenosti okolja zaradi onesnaženosti tal z nevarnimi snovmi (Uradni list RS, št. </w:t>
      </w:r>
      <w:r w:rsidR="00317080">
        <w:t>9</w:t>
      </w:r>
      <w:r w:rsidR="00EE1FF1">
        <w:t>4</w:t>
      </w:r>
      <w:r w:rsidRPr="00BC3D0B">
        <w:t>/</w:t>
      </w:r>
      <w:r w:rsidR="00317080">
        <w:t>24</w:t>
      </w:r>
      <w:r w:rsidRPr="00BC3D0B">
        <w:t>).</w:t>
      </w:r>
    </w:p>
    <w:p w14:paraId="1C5CE541" w14:textId="77777777" w:rsidR="00BC3D0B" w:rsidRDefault="00BC3D0B" w:rsidP="00BC3D0B">
      <w:pPr>
        <w:jc w:val="both"/>
      </w:pPr>
    </w:p>
    <w:p w14:paraId="642AB432" w14:textId="77777777" w:rsidR="00BC3D0B" w:rsidRPr="00BC3D0B" w:rsidRDefault="00BC3D0B" w:rsidP="00BC3D0B">
      <w:pPr>
        <w:pStyle w:val="Naslov1"/>
      </w:pPr>
      <w:bookmarkStart w:id="3" w:name="_Toc161398055"/>
      <w:r>
        <w:t>Viri onesnaževanja in analiza stanja</w:t>
      </w:r>
      <w:bookmarkEnd w:id="3"/>
    </w:p>
    <w:p w14:paraId="00312DAA" w14:textId="77777777" w:rsidR="00BC3D0B" w:rsidRDefault="00BC3D0B" w:rsidP="00BC3D0B"/>
    <w:p w14:paraId="7EBC0673" w14:textId="02A03ADA" w:rsidR="00BC3D0B" w:rsidRDefault="00BC3D0B" w:rsidP="00BC3D0B">
      <w:pPr>
        <w:jc w:val="both"/>
      </w:pPr>
      <w:r w:rsidRPr="00BC3D0B">
        <w:t xml:space="preserve">Območja Mežiške doline so prekomerno onesnažena s svincem in drugimi toksičnimi kovinami (npr. kadmij, cink) predvsem zaradi večstoletne tradicije </w:t>
      </w:r>
      <w:r w:rsidRPr="00090DA1">
        <w:t xml:space="preserve">rudarjenja </w:t>
      </w:r>
      <w:r w:rsidRPr="00F27841">
        <w:t>in obstoječe industrije.</w:t>
      </w:r>
    </w:p>
    <w:p w14:paraId="0ED6A334" w14:textId="77777777" w:rsidR="00BC3D0B" w:rsidRPr="00BC3D0B" w:rsidRDefault="00BC3D0B" w:rsidP="00BC3D0B">
      <w:pPr>
        <w:pStyle w:val="Naslov2"/>
        <w:jc w:val="both"/>
      </w:pPr>
      <w:bookmarkStart w:id="4" w:name="_Toc161398056"/>
      <w:r w:rsidRPr="00BC3D0B">
        <w:t>Onesnaženje tal</w:t>
      </w:r>
      <w:bookmarkEnd w:id="4"/>
    </w:p>
    <w:p w14:paraId="3C04AAB1" w14:textId="77777777" w:rsidR="00BC3D0B" w:rsidRDefault="00BC3D0B" w:rsidP="00BC3D0B">
      <w:pPr>
        <w:pStyle w:val="Naslov2"/>
        <w:numPr>
          <w:ilvl w:val="0"/>
          <w:numId w:val="0"/>
        </w:numPr>
        <w:jc w:val="both"/>
      </w:pPr>
    </w:p>
    <w:p w14:paraId="1057D4B7" w14:textId="57FE6714" w:rsidR="00BC3D0B" w:rsidRDefault="00BC3D0B" w:rsidP="0023108C">
      <w:pPr>
        <w:pStyle w:val="Naslov3"/>
        <w:numPr>
          <w:ilvl w:val="2"/>
          <w:numId w:val="21"/>
        </w:numPr>
        <w:jc w:val="both"/>
      </w:pPr>
      <w:bookmarkStart w:id="5" w:name="_Toc161398057"/>
      <w:r w:rsidRPr="00BC3D0B">
        <w:t>ONESNAŽENOSTI TAL V OBČINAH ČRNA NA KOROŠKEM IN MEŽICA</w:t>
      </w:r>
      <w:bookmarkEnd w:id="5"/>
    </w:p>
    <w:p w14:paraId="21E89A03" w14:textId="77777777" w:rsidR="00753BBF" w:rsidRDefault="00753BBF" w:rsidP="00BC3D0B">
      <w:pPr>
        <w:jc w:val="both"/>
      </w:pPr>
    </w:p>
    <w:p w14:paraId="01BCDC68" w14:textId="18EB9CBC" w:rsidR="00BC3D0B" w:rsidRDefault="00BC3D0B" w:rsidP="00BC3D0B">
      <w:pPr>
        <w:jc w:val="both"/>
      </w:pPr>
      <w:r>
        <w:t>V obdobju izvajanja Odloka o območjih največje obremenjenosti okolja in o programu ukrepov za izboljšanje kakovosti okolja v Zgornji Mežiški dolini (Ur. l. RS, št. 119/07 in 44/22 – ZVO-2) od leta 2008 do leta 2022 so se na izbranih vzorčnih mestih izvajale analize vsebnosti kadmija, svinca, cinka in arzena za občino Črna na Koroškem in Mežica.</w:t>
      </w:r>
    </w:p>
    <w:p w14:paraId="45602991" w14:textId="77777777" w:rsidR="00BC3D0B" w:rsidRDefault="00BC3D0B" w:rsidP="00BC3D0B">
      <w:pPr>
        <w:jc w:val="both"/>
      </w:pPr>
      <w:r>
        <w:t>Analizni rezultati vzorcev tal (igrišč vrtcev, javnih igrišč, igrišč in ostalih površin v okolicah šol, vrtnih tal in njiv, pašnikov in travnikov, okrasnih vrtov in zelenic, dvorišč in privozov, cest, bankin, prahov iz cestnega pometača, mivk/peskov ob individualnih objektih, deponij in površin športnih objektov) so se vrednotili v skladu z Uredbo o merilih za ugotavljanje stopnje obremenjenosti okolja zaradi onesnaženosti tal z nevarnimi snovmi (Uradni list RS, št 7/19 in 44/22 – ZVO-2). V skladu z Uredbo se v stopnjo največje obremenjenosti okolja zaradi onesnaženosti tal z nevarnimi snovmi uvrstijo območja, če so vrednosti najmanj ene nevarne snovi v tleh enake ali večje od opozorilne vrednosti za to nevarno snov. Analizni rezultati vzorcev mivke so se vrednotili v skladu s Smernicami za mivko za otroške peskovnike in igrišča (Urad RS za kemikalije, 2009; v nadaljevanju: Smernice).</w:t>
      </w:r>
    </w:p>
    <w:p w14:paraId="15278AD4" w14:textId="77777777" w:rsidR="00BC3D0B" w:rsidRDefault="00BC3D0B" w:rsidP="00BC3D0B">
      <w:pPr>
        <w:jc w:val="both"/>
      </w:pPr>
      <w:r>
        <w:t xml:space="preserve">V okviru </w:t>
      </w:r>
      <w:r w:rsidRPr="00BC3D0B">
        <w:rPr>
          <w:u w:val="single"/>
        </w:rPr>
        <w:t>vrtcev</w:t>
      </w:r>
      <w:r>
        <w:t xml:space="preserve"> Črna na Koroškem, Mežica in Žerjav se je vzpostavil monitoring kakovosti tal. Po izvedenih prvih vzorčenjih v letu 2008, ko so bile ugotovljene presežene opozorilne in kritične vsebnosti za kadmij, svinec in cink so bile izvedene sanacije z zamenjavo zemljine. Sanacije tal so bile prepoznane kot uspešne, saj so bile vsebnosti v zgornjem sloju po izvedbi nižje od mejnih vrednosti. Z leti so se </w:t>
      </w:r>
      <w:r>
        <w:lastRenderedPageBreak/>
        <w:t>vsebnosti onesnaževal počasi povečevale, bistvene spremembe so bile zaznane po letu 2017 v vrtcu Mežica in vrtcu Črna na Koroškem. V vrtcu Mežica je bila izvedena sanacija fasade in hidroizolacija temeljev stavbe vrtca v letu 2014 in 2015. Odkopana zemljina se je razporedila okoli stavbe vrtca. Vsebnosti kadmija, svinca in cinka so v vzorcih tal vrtca Mežice leta 2017 presegle opozorilne vrednosti. Kot posebej problematična so se v letu 2017 izkazala tla, ki so bila vzorčena v atriju, kjer se zadržujejo malčki. V tem vzorcu sta bili preseženi kritični vrednosti za svinec in cink. Zadnji vzorci so bili v letu 2022 odvzeti na igrišču, ki je bilo sanirano/</w:t>
      </w:r>
      <w:proofErr w:type="spellStart"/>
      <w:r>
        <w:t>rekultivirano</w:t>
      </w:r>
      <w:proofErr w:type="spellEnd"/>
      <w:r>
        <w:t xml:space="preserve"> v tem letu in na igrišču, ki je bilo sanirano v letu 2021. V zgornjem sloju saniranega igrišča v letu 2022 sta bili izmerjeni vsebnosti kadmija in cinka nad mejno in pod opozorilno vrednostjo, vsebnost svinca pa na opozorilni vrednosti. Podobne vsebnosti so bile izmerjene tudi na območju, ki se je saniralo v letu 2021. V vzorcu, ki je bil v letu 2017 odvzet na območju spremenjenega starega igrišča v vrtcu Črna na Koroškem so bile v zgornjem sloju presežene kritične vrednosti za svinec in cink, na območju novo urejene zelenice pa so bile izmerjene vrednosti kadmija, svinca in cinka nad opozorilnimi in pod kritičnimi vrednostmi. Zadnje vzorčenje je bilo na območju tega vrtca izvedeno v letu 2019 nad linijo nove plinske napeljave. V zgornjem sloju sta bili sta bili vsebnosti kadmija in svinca nad opozorilnima in pod kritičnima vrednostma, vsebnost cinka pa je presegla kritično vrednost. Na igrišču vrtca v Žerjavu so vrednosti onesnaževal v zgornjem sloju počasi naraščale in za nekatera onesnaževala dosegle in tudi presegle opozorilne vrednosti. V vzorcu tal, ki so bili v letu 2022 odvzeti v zgornjem na igrišču vrtca Montessori v Mežici v Mežici so bile izmerjene vsebnost kadmija nad opozorilno in pod kritično vrednostjo, vsebnost svinca je bila na  nivoju kritične vrednosti, vsebnost cinka pa je to vrednost presegla. Analizni rezultati vzorcev tal v vrtcih Ravne na Koroškem izkazujejo, da so bile vsebnosti onesnaževal v zgornjem sloju večinoma pod mejno vrednostjo, v nekaterih primerih pa med mejno in opozorilno vrednostjo. V vrtcu Krojaček </w:t>
      </w:r>
      <w:proofErr w:type="spellStart"/>
      <w:r>
        <w:t>Hlaček</w:t>
      </w:r>
      <w:proofErr w:type="spellEnd"/>
      <w:r>
        <w:t xml:space="preserve"> na Prevaljah so bile v zgornjem sloju izmerjene vrednosti za kadmij, svinec in cink nad opozorilno in pod kritično vrednostjo.</w:t>
      </w:r>
    </w:p>
    <w:p w14:paraId="2905A7C1" w14:textId="77777777" w:rsidR="00BC3D0B" w:rsidRDefault="00BC3D0B" w:rsidP="00BC3D0B">
      <w:pPr>
        <w:jc w:val="both"/>
      </w:pPr>
      <w:r>
        <w:t xml:space="preserve">Na </w:t>
      </w:r>
      <w:r w:rsidRPr="00BC3D0B">
        <w:rPr>
          <w:u w:val="single"/>
        </w:rPr>
        <w:t>javnih igriščih</w:t>
      </w:r>
      <w:r>
        <w:t xml:space="preserve"> Polena, Rudarjevo na kupu in Žerjav na novi lokaciji je bilo vzorčenje večkrat ponovljeno z namenom spremljanja učinkovitosti izvedenih sanacijskih ukrepov. Na igrišču Rudarjevo na kupu so bile po izvedeni preplastitvi vse vsebnosti onesnaževal pod mejnimi vrednostmi. V času spremljanja so vrednosti v zgornjem sloju počasi naraščale. Ob zadnjem vzorčenju tal v letu 2017 je bila opozorilna vrednost od problematičnih onesnaževal presežena za svinec. Sanaciji igrišča Žerjav – nova lokacija sta bila izvedeni v letih 2004 in 2009. Odvzeti vzorci v letu 2009 kažejo, da je bila zadnja sanacija ustrezno izvedena. Prenova igrišča v letu 2018 je bila izvedena z neustreznim materialom, saj so bile v vzorcih zgornjega sloja, ki so bili odvzeti tem letu, presežene vsaj opozorilne vrednosti za kadmij, svinec in cink, za nekaterih primerih tudi kritične. Na igrišču Polena so tudi po izvedeni sanaciji analizni rezultati vzorcev tal izkazovali prekomerno onesnaženost tal. Z izjemo vzorca zemljine za sanacijo območja iz leta 2009, so bile v vseh ostalih vzorcih presežene kritične vrednosti za kadmij, svinec in cink. Tudi v zgornjem sloju tal na ostalih igriščih na območju občin Črna na Koroškem (Rudarjevo, </w:t>
      </w:r>
      <w:proofErr w:type="spellStart"/>
      <w:r>
        <w:t>Bognarjeva</w:t>
      </w:r>
      <w:proofErr w:type="spellEnd"/>
      <w:r>
        <w:t xml:space="preserve"> rida, Hotel Črna) in Mežici (</w:t>
      </w:r>
      <w:proofErr w:type="spellStart"/>
      <w:r>
        <w:t>Knapovška</w:t>
      </w:r>
      <w:proofErr w:type="spellEnd"/>
      <w:r>
        <w:t>, Trgovski center Peca in Narodni dom) so bile izmerjene vrednosti vseh problematičnih onesnaževal nad opozorilno vrednostjo, v večini primerov tudi nad kritično. Izjema je igrišče Leša cesta (Mežica), kjer so bile v letu 2011 v zgornjem sloju tal vsebnosti kadmija, cinka in arzena pod mejnimi vrednostmi, vsebnost svinca je bila v območju opozorilne vrednosti. V letu 2022 so bile izmerjene vrednosti višje – vsebnosti kadmija, svinca in cinka so bile nad opozorilno in pod kritično vrednostjo.</w:t>
      </w:r>
    </w:p>
    <w:p w14:paraId="6337095E" w14:textId="59016E8E" w:rsidR="00BC3D0B" w:rsidRDefault="00BC3D0B" w:rsidP="00BC3D0B">
      <w:pPr>
        <w:jc w:val="both"/>
      </w:pPr>
      <w:r>
        <w:t xml:space="preserve">V vseh vzorcih </w:t>
      </w:r>
      <w:r w:rsidRPr="00BC3D0B">
        <w:rPr>
          <w:u w:val="single"/>
        </w:rPr>
        <w:t>makadamskih površin ob šolah</w:t>
      </w:r>
      <w:r>
        <w:t xml:space="preserve"> in v vzorcu tal iz </w:t>
      </w:r>
      <w:r w:rsidRPr="00BC3D0B">
        <w:rPr>
          <w:u w:val="single"/>
        </w:rPr>
        <w:t>igrišča</w:t>
      </w:r>
      <w:r>
        <w:t xml:space="preserve"> ob podružnični šoli Koprivna so bile za vsa problematična onesnaževala presežene opozorilne vrednosti, v večini primerov je bila za posamezna onesnaževala (predvsem svinec in cink) presežena tudi kritična vrednost. Pod mejno vrednostjo so bili rezultati vzorcev tal iz okolice Osnovne šole Črna na Koroškem in podružnične šole Javorje. Nekoliko je odstopal tudi vzorec iz peščenega igrišča za odbojko Centra za šolske in obšolske dejavnosti OE Peca v Mežici, v katerem sta bili vsebnosti kadmija in cinka nad opozorilnima in pod kritičnima vrednostma, vsebnost svinca pa pod mejno vrednostjo.</w:t>
      </w:r>
    </w:p>
    <w:p w14:paraId="0E63417E" w14:textId="795A4BEA" w:rsidR="00BC3D0B" w:rsidRDefault="00BC3D0B" w:rsidP="00BC3D0B">
      <w:pPr>
        <w:jc w:val="both"/>
      </w:pPr>
      <w:r w:rsidRPr="0023108C">
        <w:t>Podrobneje je onesnaženje tal za občini Črna na Koroškem in Mežica opisano v dokumentu: POROČILO O KAKOVOSTI TAL V ZGORNJI MEŽIŠKI DOLINI 2008 – 2022, ki ga je izdelala Agencija RS za okolje</w:t>
      </w:r>
      <w:r w:rsidR="00F93908" w:rsidRPr="0023108C">
        <w:t xml:space="preserve"> in je objavljeno spletni strani Agencije RS za okolje.</w:t>
      </w:r>
    </w:p>
    <w:p w14:paraId="29011391" w14:textId="77777777" w:rsidR="007B7A7F" w:rsidRPr="0023108C" w:rsidRDefault="007B7A7F" w:rsidP="00BC3D0B">
      <w:pPr>
        <w:jc w:val="both"/>
      </w:pPr>
    </w:p>
    <w:p w14:paraId="67918450" w14:textId="43497B11" w:rsidR="00736ECF" w:rsidRPr="0023108C" w:rsidRDefault="00AC3214" w:rsidP="0023108C">
      <w:pPr>
        <w:pStyle w:val="Naslov3"/>
        <w:numPr>
          <w:ilvl w:val="2"/>
          <w:numId w:val="5"/>
        </w:numPr>
      </w:pPr>
      <w:bookmarkStart w:id="6" w:name="_Toc161396068"/>
      <w:bookmarkStart w:id="7" w:name="_Toc161396178"/>
      <w:bookmarkStart w:id="8" w:name="_Toc161396330"/>
      <w:bookmarkStart w:id="9" w:name="_Toc161396381"/>
      <w:bookmarkStart w:id="10" w:name="_Toc161396461"/>
      <w:bookmarkStart w:id="11" w:name="_Toc161397877"/>
      <w:bookmarkStart w:id="12" w:name="_Toc161398009"/>
      <w:bookmarkStart w:id="13" w:name="_Toc161398058"/>
      <w:bookmarkStart w:id="14" w:name="_Toc161396069"/>
      <w:bookmarkStart w:id="15" w:name="_Toc161396179"/>
      <w:bookmarkStart w:id="16" w:name="_Toc161396331"/>
      <w:bookmarkStart w:id="17" w:name="_Toc161396382"/>
      <w:bookmarkStart w:id="18" w:name="_Toc161396462"/>
      <w:bookmarkStart w:id="19" w:name="_Toc161397878"/>
      <w:bookmarkStart w:id="20" w:name="_Toc161398010"/>
      <w:bookmarkStart w:id="21" w:name="_Toc161398059"/>
      <w:bookmarkStart w:id="22" w:name="_Toc161396180"/>
      <w:bookmarkStart w:id="23" w:name="_Toc161396383"/>
      <w:bookmarkStart w:id="24" w:name="_Toc161396463"/>
      <w:bookmarkStart w:id="25" w:name="_Toc161397879"/>
      <w:bookmarkStart w:id="26" w:name="_Toc161398060"/>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r w:rsidRPr="00AC3214">
        <w:lastRenderedPageBreak/>
        <w:t>ONESNAŽENOSTI TAL V OBČIN</w:t>
      </w:r>
      <w:r>
        <w:t>I PREVALJE</w:t>
      </w:r>
      <w:bookmarkStart w:id="27" w:name="_Toc161398061"/>
      <w:bookmarkEnd w:id="22"/>
      <w:bookmarkEnd w:id="23"/>
      <w:bookmarkEnd w:id="24"/>
      <w:bookmarkEnd w:id="25"/>
      <w:bookmarkEnd w:id="26"/>
      <w:bookmarkEnd w:id="27"/>
    </w:p>
    <w:p w14:paraId="447522F1" w14:textId="77777777" w:rsidR="007B7A7F" w:rsidRDefault="007B7A7F" w:rsidP="00AB1F14">
      <w:pPr>
        <w:jc w:val="both"/>
      </w:pPr>
      <w:bookmarkStart w:id="28" w:name="_Hlk161385772"/>
    </w:p>
    <w:p w14:paraId="6425B29B" w14:textId="0B18760A" w:rsidR="00736ECF" w:rsidRPr="0023108C" w:rsidRDefault="00736ECF" w:rsidP="00AB1F14">
      <w:pPr>
        <w:jc w:val="both"/>
      </w:pPr>
      <w:r w:rsidRPr="0023108C">
        <w:t xml:space="preserve">V sklopu izvajanja Odloka o območjih največje obremenjenosti okolja in o programu ukrepov za izboljšanje kakovosti okolja v Zgornji Mežiški dolini (Uradni list RS, št. 119/07 in 44/22 – ZVO-2) se je vzorčenje tal izvedlo na treh različnih mestih – igrišče vrtca Krojaček </w:t>
      </w:r>
      <w:proofErr w:type="spellStart"/>
      <w:r w:rsidRPr="0023108C">
        <w:t>Hlaček</w:t>
      </w:r>
      <w:proofErr w:type="spellEnd"/>
      <w:r w:rsidRPr="0023108C">
        <w:t xml:space="preserve">, otroško igrišče ob trgovini </w:t>
      </w:r>
      <w:proofErr w:type="spellStart"/>
      <w:r w:rsidRPr="0023108C">
        <w:t>Eurospin</w:t>
      </w:r>
      <w:proofErr w:type="spellEnd"/>
      <w:r w:rsidRPr="0023108C">
        <w:t xml:space="preserve"> in na lokaciji ob cesti Spodnji kraj. Na vseh vzorčnih mestih so bile presežene opozorilne vrednosti za </w:t>
      </w:r>
      <w:proofErr w:type="spellStart"/>
      <w:r w:rsidRPr="0023108C">
        <w:t>Cd</w:t>
      </w:r>
      <w:proofErr w:type="spellEnd"/>
      <w:r w:rsidRPr="0023108C">
        <w:t xml:space="preserve">, </w:t>
      </w:r>
      <w:proofErr w:type="spellStart"/>
      <w:r w:rsidRPr="0023108C">
        <w:t>Pb</w:t>
      </w:r>
      <w:proofErr w:type="spellEnd"/>
      <w:r w:rsidRPr="0023108C">
        <w:t xml:space="preserve"> in Zn. Poleg tega je bilo v okviru </w:t>
      </w:r>
      <w:r w:rsidR="00402CFB" w:rsidRPr="0023108C">
        <w:t xml:space="preserve">Raziskav onesnaženosti tal Slovenije vzorčenje izvedeno v bližini naselja Podkraj pri </w:t>
      </w:r>
      <w:r w:rsidR="00AB1F14" w:rsidRPr="0023108C">
        <w:t>M</w:t>
      </w:r>
      <w:r w:rsidR="00402CFB" w:rsidRPr="0023108C">
        <w:t>ežici, ki se n</w:t>
      </w:r>
      <w:r w:rsidR="00AB1F14" w:rsidRPr="0023108C">
        <w:t>a</w:t>
      </w:r>
      <w:r w:rsidR="00402CFB" w:rsidRPr="0023108C">
        <w:t>haja na meji med občinama Prevalje in Meži</w:t>
      </w:r>
      <w:r w:rsidR="00AB1F14" w:rsidRPr="0023108C">
        <w:t>c</w:t>
      </w:r>
      <w:r w:rsidR="00402CFB" w:rsidRPr="0023108C">
        <w:t>a</w:t>
      </w:r>
      <w:r w:rsidR="00AB1F14" w:rsidRPr="0023108C">
        <w:t>. Na tem vzorčnem mestu so bile vse izmerjene vrednosti nevarnih snovi pod mejno vrednostjo</w:t>
      </w:r>
      <w:r w:rsidR="00EA0501" w:rsidRPr="0023108C">
        <w:t>.</w:t>
      </w:r>
      <w:r w:rsidR="00AB1F14" w:rsidRPr="0023108C">
        <w:t xml:space="preserve"> </w:t>
      </w:r>
    </w:p>
    <w:bookmarkEnd w:id="28"/>
    <w:p w14:paraId="1488249D" w14:textId="01F4C337" w:rsidR="6A4F9784" w:rsidRDefault="6A4F9784" w:rsidP="6A4F9784"/>
    <w:p w14:paraId="2E19EFB5" w14:textId="2FE1CFE8" w:rsidR="00BC3D0B" w:rsidRPr="0023108C" w:rsidRDefault="00AC3214" w:rsidP="0023108C">
      <w:pPr>
        <w:pStyle w:val="Naslov3"/>
        <w:numPr>
          <w:ilvl w:val="2"/>
          <w:numId w:val="5"/>
        </w:numPr>
        <w:jc w:val="both"/>
      </w:pPr>
      <w:bookmarkStart w:id="29" w:name="_Toc161398062"/>
      <w:r w:rsidRPr="00BC3D0B">
        <w:t>ONESNAŽENOSTI TAL V OBČIN</w:t>
      </w:r>
      <w:r>
        <w:t>I</w:t>
      </w:r>
      <w:r w:rsidRPr="00BC3D0B">
        <w:t xml:space="preserve"> </w:t>
      </w:r>
      <w:r>
        <w:t>RAVNE NA KOROŠKEM</w:t>
      </w:r>
      <w:bookmarkEnd w:id="29"/>
    </w:p>
    <w:p w14:paraId="3DCAD16F" w14:textId="77777777" w:rsidR="00EA0501" w:rsidRPr="0023108C" w:rsidRDefault="00EA0501" w:rsidP="00EA0501"/>
    <w:p w14:paraId="016F27F5" w14:textId="5074198C" w:rsidR="00EA0501" w:rsidRPr="0023108C" w:rsidRDefault="00EA0501" w:rsidP="00CA73FB">
      <w:pPr>
        <w:jc w:val="both"/>
      </w:pPr>
      <w:r w:rsidRPr="0023108C">
        <w:t>V sklopu Odloka o območjih največje obremenjenosti okolja in o programu ukrepov za izboljšanje kakovosti okolja v Zgornji Mežiški dolini (Uradni list RS, št. 119/07 in 44/22 – ZVO-2) se je vzorčenje tal izvedlo na igriščih vrtcev</w:t>
      </w:r>
      <w:r w:rsidR="00D81CF3" w:rsidRPr="0023108C">
        <w:t xml:space="preserve"> v Ravnah na koroškem </w:t>
      </w:r>
      <w:r w:rsidR="00724F99" w:rsidRPr="0023108C">
        <w:t>(</w:t>
      </w:r>
      <w:r w:rsidR="00D81CF3" w:rsidRPr="0023108C">
        <w:t xml:space="preserve">enote </w:t>
      </w:r>
      <w:proofErr w:type="spellStart"/>
      <w:r w:rsidR="00D81CF3" w:rsidRPr="0023108C">
        <w:t>Devžej</w:t>
      </w:r>
      <w:proofErr w:type="spellEnd"/>
      <w:r w:rsidR="00D81CF3" w:rsidRPr="0023108C">
        <w:t>, Ajda in Solzice</w:t>
      </w:r>
      <w:r w:rsidR="00724F99" w:rsidRPr="0023108C">
        <w:t>) in na igrišču v Dobji vasi</w:t>
      </w:r>
      <w:r w:rsidR="00D81CF3" w:rsidRPr="0023108C">
        <w:t xml:space="preserve">. V </w:t>
      </w:r>
      <w:r w:rsidR="00724F99" w:rsidRPr="0023108C">
        <w:t xml:space="preserve">zgornjem sloju tal na igriščih vrtcev so bile vsebnosti </w:t>
      </w:r>
      <w:proofErr w:type="spellStart"/>
      <w:r w:rsidR="00724F99" w:rsidRPr="0023108C">
        <w:t>Cd</w:t>
      </w:r>
      <w:proofErr w:type="spellEnd"/>
      <w:r w:rsidR="00724F99" w:rsidRPr="0023108C">
        <w:t xml:space="preserve">, </w:t>
      </w:r>
      <w:proofErr w:type="spellStart"/>
      <w:r w:rsidR="005360C4" w:rsidRPr="0023108C">
        <w:t>Pb</w:t>
      </w:r>
      <w:proofErr w:type="spellEnd"/>
      <w:r w:rsidR="00724F99" w:rsidRPr="0023108C">
        <w:t xml:space="preserve"> in </w:t>
      </w:r>
      <w:proofErr w:type="spellStart"/>
      <w:r w:rsidR="005360C4" w:rsidRPr="0023108C">
        <w:t>Zn</w:t>
      </w:r>
      <w:proofErr w:type="spellEnd"/>
      <w:r w:rsidR="00724F99" w:rsidRPr="0023108C">
        <w:t xml:space="preserve"> pod opozorilnimi vrednostmi, na igrišču v Dobji vasi pa so bile za v</w:t>
      </w:r>
      <w:r w:rsidR="00CA73FB" w:rsidRPr="0023108C">
        <w:t>sa</w:t>
      </w:r>
      <w:r w:rsidR="00724F99" w:rsidRPr="0023108C">
        <w:t xml:space="preserve"> tri onesnaževala te vrednosti presežene. Poleg tega sta </w:t>
      </w:r>
      <w:r w:rsidRPr="0023108C">
        <w:t>bil</w:t>
      </w:r>
      <w:r w:rsidR="00724F99" w:rsidRPr="0023108C">
        <w:t>i</w:t>
      </w:r>
      <w:r w:rsidRPr="0023108C">
        <w:t xml:space="preserve"> v okviru Raziskav onesnaženosti tal Slovenije vzorčenj</w:t>
      </w:r>
      <w:r w:rsidR="00CA73FB" w:rsidRPr="0023108C">
        <w:t>i</w:t>
      </w:r>
      <w:r w:rsidRPr="0023108C">
        <w:t xml:space="preserve"> izveden</w:t>
      </w:r>
      <w:r w:rsidR="00724F99" w:rsidRPr="0023108C">
        <w:t>i na dveh vzorčnih mestih (v bližini železarne ravne in železniške proge ter</w:t>
      </w:r>
      <w:r w:rsidR="00CA73FB" w:rsidRPr="0023108C">
        <w:t xml:space="preserve"> na travniku v bližini naselja Koroški Selovec)</w:t>
      </w:r>
      <w:r w:rsidR="005360C4" w:rsidRPr="0023108C">
        <w:t>,</w:t>
      </w:r>
      <w:r w:rsidR="00CA73FB" w:rsidRPr="0023108C">
        <w:t xml:space="preserve"> v okviru državnega monitoringa pa na igrišču med bloki v </w:t>
      </w:r>
      <w:proofErr w:type="spellStart"/>
      <w:r w:rsidR="00CA73FB" w:rsidRPr="0023108C">
        <w:t>Čečovjah</w:t>
      </w:r>
      <w:proofErr w:type="spellEnd"/>
      <w:r w:rsidR="00CA73FB" w:rsidRPr="0023108C">
        <w:t xml:space="preserve">. </w:t>
      </w:r>
      <w:r w:rsidR="00724F99" w:rsidRPr="0023108C">
        <w:t xml:space="preserve">Izmerjene </w:t>
      </w:r>
      <w:r w:rsidR="00CA73FB" w:rsidRPr="0023108C">
        <w:t>vsebnosti</w:t>
      </w:r>
      <w:r w:rsidR="00724F99" w:rsidRPr="0023108C">
        <w:t xml:space="preserve"> onesnaževal na obeh lokacijah v okviru Raziskav onesnaženosti tal so bile pod opozorilnimi</w:t>
      </w:r>
      <w:r w:rsidR="00CA73FB" w:rsidRPr="0023108C">
        <w:t xml:space="preserve"> vrednostmi</w:t>
      </w:r>
      <w:r w:rsidR="00724F99" w:rsidRPr="0023108C">
        <w:t>,</w:t>
      </w:r>
      <w:r w:rsidR="00CA73FB" w:rsidRPr="0023108C">
        <w:t xml:space="preserve"> na lokaciji otroškega igrišča med bloki v </w:t>
      </w:r>
      <w:proofErr w:type="spellStart"/>
      <w:r w:rsidR="00CA73FB" w:rsidRPr="0023108C">
        <w:t>Čečovjah</w:t>
      </w:r>
      <w:proofErr w:type="spellEnd"/>
      <w:r w:rsidR="00CA73FB" w:rsidRPr="0023108C">
        <w:t xml:space="preserve"> pa je bila v zgornjem sloju presežena opozorilna vrednost za </w:t>
      </w:r>
      <w:proofErr w:type="spellStart"/>
      <w:r w:rsidR="00CA73FB" w:rsidRPr="0023108C">
        <w:t>Pb</w:t>
      </w:r>
      <w:proofErr w:type="spellEnd"/>
      <w:r w:rsidR="005360C4" w:rsidRPr="0023108C">
        <w:t>.</w:t>
      </w:r>
    </w:p>
    <w:p w14:paraId="36B29230" w14:textId="531C7F61" w:rsidR="002275E1" w:rsidRPr="00736ECF" w:rsidRDefault="002275E1" w:rsidP="6A4F9784">
      <w:pPr>
        <w:rPr>
          <w:highlight w:val="green"/>
        </w:rPr>
      </w:pPr>
    </w:p>
    <w:p w14:paraId="0CEC2528" w14:textId="31B66504" w:rsidR="007B7A7F" w:rsidRPr="0023108C" w:rsidRDefault="007B7A7F" w:rsidP="007B7A7F">
      <w:pPr>
        <w:pStyle w:val="Naslov3"/>
        <w:numPr>
          <w:ilvl w:val="2"/>
          <w:numId w:val="5"/>
        </w:numPr>
      </w:pPr>
      <w:bookmarkStart w:id="30" w:name="_Toc161396466"/>
      <w:bookmarkStart w:id="31" w:name="_Toc161397882"/>
      <w:bookmarkStart w:id="32" w:name="_Toc161398063"/>
      <w:r w:rsidRPr="00BC3D0B">
        <w:t>ONESNAŽENOSTI TAL V OBČIN</w:t>
      </w:r>
      <w:r>
        <w:t>I</w:t>
      </w:r>
      <w:r w:rsidRPr="00BC3D0B">
        <w:t xml:space="preserve"> </w:t>
      </w:r>
      <w:r w:rsidR="000D1E5D">
        <w:t>DRAVOGRAD</w:t>
      </w:r>
      <w:bookmarkStart w:id="33" w:name="_Toc161398064"/>
      <w:bookmarkEnd w:id="30"/>
      <w:bookmarkEnd w:id="31"/>
      <w:bookmarkEnd w:id="32"/>
      <w:bookmarkEnd w:id="33"/>
    </w:p>
    <w:p w14:paraId="6681BAD2" w14:textId="77777777" w:rsidR="007B7A7F" w:rsidRPr="007B7A7F" w:rsidRDefault="007B7A7F" w:rsidP="0023108C">
      <w:pPr>
        <w:pStyle w:val="Naslov3"/>
        <w:numPr>
          <w:ilvl w:val="0"/>
          <w:numId w:val="0"/>
        </w:numPr>
        <w:ind w:left="720"/>
        <w:rPr>
          <w:highlight w:val="green"/>
        </w:rPr>
      </w:pPr>
    </w:p>
    <w:p w14:paraId="4F69FF49" w14:textId="26EFDF1A" w:rsidR="00CA73FB" w:rsidRPr="005360C4" w:rsidRDefault="00CA73FB" w:rsidP="00CA73FB">
      <w:pPr>
        <w:jc w:val="both"/>
      </w:pPr>
      <w:r w:rsidRPr="0023108C">
        <w:t xml:space="preserve">V sklopu Odloka o območjih največje obremenjenosti okolja in o programu ukrepov za izboljšanje kakovosti okolja v Zgornji Mežiški dolini (Uradni list RS, št. 119/07 in 44/22 – ZVO-2) sta se na območju </w:t>
      </w:r>
      <w:proofErr w:type="spellStart"/>
      <w:r w:rsidRPr="0023108C">
        <w:t>nasleja</w:t>
      </w:r>
      <w:proofErr w:type="spellEnd"/>
      <w:r w:rsidRPr="0023108C">
        <w:t xml:space="preserve"> Šentjanž </w:t>
      </w:r>
      <w:r w:rsidR="005360C4" w:rsidRPr="0023108C">
        <w:t xml:space="preserve">vzorčili dve zemljini, ki sta bili namenjeni nasutju. V obeh primerih so bile izmerjene vrednosti </w:t>
      </w:r>
      <w:proofErr w:type="spellStart"/>
      <w:r w:rsidR="005360C4" w:rsidRPr="0023108C">
        <w:t>Cd</w:t>
      </w:r>
      <w:proofErr w:type="spellEnd"/>
      <w:r w:rsidR="005360C4" w:rsidRPr="0023108C">
        <w:t xml:space="preserve">, </w:t>
      </w:r>
      <w:proofErr w:type="spellStart"/>
      <w:r w:rsidR="005360C4" w:rsidRPr="0023108C">
        <w:t>Pb</w:t>
      </w:r>
      <w:proofErr w:type="spellEnd"/>
      <w:r w:rsidR="005360C4" w:rsidRPr="0023108C">
        <w:t xml:space="preserve">, in </w:t>
      </w:r>
      <w:proofErr w:type="spellStart"/>
      <w:r w:rsidR="005360C4" w:rsidRPr="0023108C">
        <w:t>Zn</w:t>
      </w:r>
      <w:proofErr w:type="spellEnd"/>
      <w:r w:rsidR="005360C4" w:rsidRPr="0023108C">
        <w:t xml:space="preserve"> pod opozorilnimi vrednostmi. </w:t>
      </w:r>
      <w:r w:rsidRPr="0023108C">
        <w:t>Poleg tega sta bili v okviru Raziskav onesnaženosti tal Slovenije vzorčenji izvedeni na dveh vzorčnih mestih (v bližini</w:t>
      </w:r>
      <w:r w:rsidR="005360C4" w:rsidRPr="0023108C">
        <w:t xml:space="preserve"> naselja Črneče in v bližini naselja Goriški vrh), </w:t>
      </w:r>
      <w:r w:rsidRPr="0023108C">
        <w:t xml:space="preserve"> v okviru državnega monitoringa pa </w:t>
      </w:r>
      <w:r w:rsidR="005360C4" w:rsidRPr="0023108C">
        <w:t>v Dravogradu (v bližini mosta čez Dravo))</w:t>
      </w:r>
      <w:r w:rsidRPr="0023108C">
        <w:t xml:space="preserve">.  Izmerjene vsebnosti onesnaževal na </w:t>
      </w:r>
      <w:r w:rsidR="005360C4" w:rsidRPr="0023108C">
        <w:t>vseh vzorčnih mestih so pod opozorilnimi vrednostmi.</w:t>
      </w:r>
    </w:p>
    <w:p w14:paraId="0C6D52C4" w14:textId="77777777" w:rsidR="00AC3214" w:rsidRDefault="00AC3214" w:rsidP="00736ECF">
      <w:pPr>
        <w:rPr>
          <w:highlight w:val="green"/>
        </w:rPr>
      </w:pPr>
    </w:p>
    <w:p w14:paraId="765B72A1" w14:textId="0965644F" w:rsidR="00AC3214" w:rsidRDefault="00AC3214" w:rsidP="00AC3214">
      <w:pPr>
        <w:pStyle w:val="Naslov3"/>
        <w:numPr>
          <w:ilvl w:val="2"/>
          <w:numId w:val="5"/>
        </w:numPr>
        <w:jc w:val="both"/>
      </w:pPr>
      <w:bookmarkStart w:id="34" w:name="_Toc161398065"/>
      <w:r w:rsidRPr="00BC3D0B">
        <w:t xml:space="preserve">ONESNAŽENOSTI TAL </w:t>
      </w:r>
      <w:r>
        <w:t>PO POPLAVAH V AVGUSTU 2023</w:t>
      </w:r>
      <w:bookmarkEnd w:id="34"/>
    </w:p>
    <w:p w14:paraId="77377FA5" w14:textId="77777777" w:rsidR="00AC3214" w:rsidRPr="0023108C" w:rsidRDefault="00AC3214" w:rsidP="00AC3214"/>
    <w:p w14:paraId="707AA02B" w14:textId="6F8E3ABB" w:rsidR="002275E1" w:rsidRPr="0023108C" w:rsidRDefault="00E5380D" w:rsidP="00E5380D">
      <w:pPr>
        <w:autoSpaceDE w:val="0"/>
        <w:autoSpaceDN w:val="0"/>
        <w:adjustRightInd w:val="0"/>
        <w:spacing w:after="0" w:line="240" w:lineRule="exact"/>
        <w:jc w:val="both"/>
        <w:rPr>
          <w:rFonts w:cstheme="minorHAnsi"/>
          <w:color w:val="000000"/>
          <w:szCs w:val="20"/>
        </w:rPr>
      </w:pPr>
      <w:r w:rsidRPr="0023108C">
        <w:rPr>
          <w:rFonts w:cstheme="minorHAnsi"/>
          <w:color w:val="000000"/>
          <w:szCs w:val="20"/>
        </w:rPr>
        <w:t xml:space="preserve">V vseh vzorcih sedimenta, ki so bili odvzeti v porečju Meže od Žerjava do Dravograda po </w:t>
      </w:r>
      <w:r w:rsidR="007444D9" w:rsidRPr="0023108C">
        <w:rPr>
          <w:rFonts w:cstheme="minorHAnsi"/>
          <w:color w:val="000000"/>
          <w:szCs w:val="20"/>
        </w:rPr>
        <w:t>uničujočih</w:t>
      </w:r>
      <w:r w:rsidRPr="0023108C">
        <w:rPr>
          <w:rFonts w:cstheme="minorHAnsi"/>
          <w:color w:val="000000"/>
          <w:szCs w:val="20"/>
        </w:rPr>
        <w:t xml:space="preserve"> poplavah v avgustu 2023  so za posamezna onesnaževala bistveno presežene kritične vrednosti glede na Uredbo o mejnih, opozorilnih in kritičnih </w:t>
      </w:r>
      <w:proofErr w:type="spellStart"/>
      <w:r w:rsidRPr="0023108C">
        <w:rPr>
          <w:rFonts w:cstheme="minorHAnsi"/>
          <w:color w:val="000000"/>
          <w:szCs w:val="20"/>
        </w:rPr>
        <w:t>imisijskih</w:t>
      </w:r>
      <w:proofErr w:type="spellEnd"/>
      <w:r w:rsidRPr="0023108C">
        <w:rPr>
          <w:rFonts w:cstheme="minorHAnsi"/>
          <w:color w:val="000000"/>
          <w:szCs w:val="20"/>
        </w:rPr>
        <w:t xml:space="preserve"> vrednostih nevarnih snovi v tleh. Na območju Mežice in Žerjava se te vrednosti primerljive z vsebnostjo v prvotnih tleh. Na območju Prevalj in Dravograda so za večino problematičnih kovin v sedimentu izmerjene višje vrednosti kot v prvotnih tleh. Rezultati meritev v sedimentu in prvotnih tleh so predstavljeni v tabeli 3.</w:t>
      </w:r>
    </w:p>
    <w:p w14:paraId="3A5669CC" w14:textId="77777777" w:rsidR="00E5380D" w:rsidRPr="00E5380D" w:rsidRDefault="00E5380D" w:rsidP="0023108C">
      <w:pPr>
        <w:autoSpaceDE w:val="0"/>
        <w:autoSpaceDN w:val="0"/>
        <w:adjustRightInd w:val="0"/>
        <w:spacing w:after="0" w:line="240" w:lineRule="exact"/>
        <w:jc w:val="both"/>
        <w:rPr>
          <w:rFonts w:cs="Arial"/>
          <w:color w:val="000000"/>
          <w:szCs w:val="20"/>
        </w:rPr>
      </w:pPr>
    </w:p>
    <w:p w14:paraId="5787DEF3" w14:textId="20166A5F" w:rsidR="00AC3214" w:rsidRDefault="00AC3214" w:rsidP="0023108C">
      <w:pPr>
        <w:pStyle w:val="Napis"/>
        <w:keepNext/>
        <w:jc w:val="both"/>
      </w:pPr>
      <w:r>
        <w:t xml:space="preserve">Tabela </w:t>
      </w:r>
      <w:r w:rsidR="008C58DA">
        <w:t>4</w:t>
      </w:r>
      <w:r>
        <w:t xml:space="preserve">: </w:t>
      </w:r>
      <w:r w:rsidRPr="00BF655D">
        <w:t>Rezultati vzorčenja tal in sedimentov po poplavah za problematična onesnaževala.</w:t>
      </w:r>
      <w:r w:rsidR="002275E1">
        <w:t xml:space="preserve"> </w:t>
      </w:r>
      <w:r w:rsidRPr="00BF655D">
        <w:t>Koncentracije onesnaževal so izražene v mg/kg s.</w:t>
      </w:r>
      <w:r w:rsidR="002275E1">
        <w:t xml:space="preserve"> </w:t>
      </w:r>
      <w:r w:rsidRPr="00BF655D">
        <w:t>s. Z zeleno so obarvane vsebnosti pod mejno vrednostjo, z rumeno vsebnosti med mejno in opozorilno vrednostjo, z rdečo</w:t>
      </w:r>
      <w:r w:rsidR="002275E1">
        <w:t xml:space="preserve"> </w:t>
      </w:r>
      <w:r w:rsidR="002275E1" w:rsidRPr="002275E1">
        <w:t>vsebnosti med opozorilno in kritično vrednostjo ter z vijolično barvo vsebnosti nad kritično vrednostjo.</w:t>
      </w:r>
    </w:p>
    <w:tbl>
      <w:tblPr>
        <w:tblStyle w:val="Tabelamrea"/>
        <w:tblW w:w="9067" w:type="dxa"/>
        <w:tblLook w:val="04A0" w:firstRow="1" w:lastRow="0" w:firstColumn="1" w:lastColumn="0" w:noHBand="0" w:noVBand="1"/>
      </w:tblPr>
      <w:tblGrid>
        <w:gridCol w:w="2361"/>
        <w:gridCol w:w="1810"/>
        <w:gridCol w:w="1261"/>
        <w:gridCol w:w="908"/>
        <w:gridCol w:w="909"/>
        <w:gridCol w:w="909"/>
        <w:gridCol w:w="909"/>
      </w:tblGrid>
      <w:tr w:rsidR="00E5380D" w:rsidRPr="00AC3214" w14:paraId="653BD10C" w14:textId="77777777" w:rsidTr="00E5380D">
        <w:tc>
          <w:tcPr>
            <w:tcW w:w="2361" w:type="dxa"/>
          </w:tcPr>
          <w:p w14:paraId="20259CF0" w14:textId="77777777" w:rsidR="00E5380D" w:rsidRPr="0023108C" w:rsidRDefault="00E5380D">
            <w:pPr>
              <w:jc w:val="center"/>
              <w:rPr>
                <w:rFonts w:eastAsia="Times New Roman" w:cs="Arial"/>
                <w:b/>
                <w:color w:val="000000"/>
                <w:szCs w:val="20"/>
                <w:lang w:eastAsia="sl-SI"/>
              </w:rPr>
            </w:pPr>
            <w:proofErr w:type="spellStart"/>
            <w:r w:rsidRPr="0023108C">
              <w:rPr>
                <w:rFonts w:eastAsia="Times New Roman" w:cs="Arial"/>
                <w:b/>
                <w:color w:val="000000"/>
                <w:szCs w:val="20"/>
                <w:lang w:eastAsia="sl-SI"/>
              </w:rPr>
              <w:t>Vzorčno_mesto</w:t>
            </w:r>
            <w:proofErr w:type="spellEnd"/>
          </w:p>
        </w:tc>
        <w:tc>
          <w:tcPr>
            <w:tcW w:w="1810" w:type="dxa"/>
          </w:tcPr>
          <w:p w14:paraId="5E027741" w14:textId="77777777" w:rsidR="00E5380D" w:rsidRPr="0023108C" w:rsidRDefault="00E5380D">
            <w:pPr>
              <w:jc w:val="center"/>
              <w:rPr>
                <w:rFonts w:eastAsia="Times New Roman" w:cs="Arial"/>
                <w:b/>
                <w:color w:val="000000"/>
                <w:szCs w:val="20"/>
                <w:lang w:eastAsia="sl-SI"/>
              </w:rPr>
            </w:pPr>
            <w:r w:rsidRPr="0023108C">
              <w:rPr>
                <w:rFonts w:eastAsia="Times New Roman" w:cs="Arial"/>
                <w:b/>
                <w:color w:val="000000"/>
                <w:szCs w:val="20"/>
                <w:lang w:eastAsia="sl-SI"/>
              </w:rPr>
              <w:t>Vodotok</w:t>
            </w:r>
          </w:p>
        </w:tc>
        <w:tc>
          <w:tcPr>
            <w:tcW w:w="1261" w:type="dxa"/>
          </w:tcPr>
          <w:p w14:paraId="1FA5F12D" w14:textId="77777777" w:rsidR="00E5380D" w:rsidRPr="0023108C" w:rsidRDefault="00E5380D">
            <w:pPr>
              <w:jc w:val="center"/>
              <w:rPr>
                <w:rFonts w:eastAsia="Times New Roman" w:cs="Arial"/>
                <w:b/>
                <w:color w:val="000000"/>
                <w:szCs w:val="20"/>
                <w:lang w:eastAsia="sl-SI"/>
              </w:rPr>
            </w:pPr>
            <w:r w:rsidRPr="0023108C">
              <w:rPr>
                <w:rFonts w:eastAsia="Times New Roman" w:cs="Arial"/>
                <w:b/>
                <w:color w:val="000000"/>
                <w:szCs w:val="20"/>
                <w:lang w:eastAsia="sl-SI"/>
              </w:rPr>
              <w:t>Vzorec</w:t>
            </w:r>
          </w:p>
        </w:tc>
        <w:tc>
          <w:tcPr>
            <w:tcW w:w="908" w:type="dxa"/>
          </w:tcPr>
          <w:p w14:paraId="3C2208CA" w14:textId="77777777" w:rsidR="00E5380D" w:rsidRPr="0023108C" w:rsidRDefault="00E5380D">
            <w:pPr>
              <w:jc w:val="center"/>
              <w:rPr>
                <w:rFonts w:eastAsia="Times New Roman" w:cs="Arial"/>
                <w:b/>
                <w:color w:val="000000"/>
                <w:szCs w:val="20"/>
                <w:lang w:eastAsia="sl-SI"/>
              </w:rPr>
            </w:pPr>
            <w:proofErr w:type="spellStart"/>
            <w:r w:rsidRPr="0023108C">
              <w:rPr>
                <w:rFonts w:eastAsia="Times New Roman" w:cs="Arial"/>
                <w:b/>
                <w:color w:val="000000"/>
                <w:szCs w:val="20"/>
                <w:lang w:eastAsia="sl-SI"/>
              </w:rPr>
              <w:t>Cd</w:t>
            </w:r>
            <w:proofErr w:type="spellEnd"/>
          </w:p>
        </w:tc>
        <w:tc>
          <w:tcPr>
            <w:tcW w:w="909" w:type="dxa"/>
          </w:tcPr>
          <w:p w14:paraId="00B80521" w14:textId="77777777" w:rsidR="00E5380D" w:rsidRPr="0023108C" w:rsidRDefault="00E5380D">
            <w:pPr>
              <w:jc w:val="center"/>
              <w:rPr>
                <w:rFonts w:eastAsia="Times New Roman" w:cs="Arial"/>
                <w:b/>
                <w:color w:val="000000"/>
                <w:szCs w:val="20"/>
                <w:lang w:eastAsia="sl-SI"/>
              </w:rPr>
            </w:pPr>
            <w:proofErr w:type="spellStart"/>
            <w:r w:rsidRPr="0023108C">
              <w:rPr>
                <w:rFonts w:eastAsia="Times New Roman" w:cs="Arial"/>
                <w:b/>
                <w:color w:val="000000"/>
                <w:szCs w:val="20"/>
                <w:lang w:eastAsia="sl-SI"/>
              </w:rPr>
              <w:t>Pb</w:t>
            </w:r>
            <w:proofErr w:type="spellEnd"/>
          </w:p>
        </w:tc>
        <w:tc>
          <w:tcPr>
            <w:tcW w:w="909" w:type="dxa"/>
          </w:tcPr>
          <w:p w14:paraId="2EA96B00" w14:textId="77777777" w:rsidR="00E5380D" w:rsidRPr="0023108C" w:rsidRDefault="00E5380D">
            <w:pPr>
              <w:jc w:val="center"/>
              <w:rPr>
                <w:rFonts w:eastAsia="Times New Roman" w:cs="Arial"/>
                <w:b/>
                <w:color w:val="000000"/>
                <w:szCs w:val="20"/>
                <w:lang w:eastAsia="sl-SI"/>
              </w:rPr>
            </w:pPr>
            <w:proofErr w:type="spellStart"/>
            <w:r w:rsidRPr="0023108C">
              <w:rPr>
                <w:rFonts w:eastAsia="Times New Roman" w:cs="Arial"/>
                <w:b/>
                <w:color w:val="000000"/>
                <w:szCs w:val="20"/>
                <w:lang w:eastAsia="sl-SI"/>
              </w:rPr>
              <w:t>Zn</w:t>
            </w:r>
            <w:proofErr w:type="spellEnd"/>
          </w:p>
        </w:tc>
        <w:tc>
          <w:tcPr>
            <w:tcW w:w="909" w:type="dxa"/>
          </w:tcPr>
          <w:p w14:paraId="347AB8B1" w14:textId="77777777" w:rsidR="00E5380D" w:rsidRPr="0023108C" w:rsidRDefault="00E5380D">
            <w:pPr>
              <w:jc w:val="center"/>
              <w:rPr>
                <w:rFonts w:eastAsia="Times New Roman" w:cs="Arial"/>
                <w:b/>
                <w:color w:val="000000"/>
                <w:szCs w:val="20"/>
                <w:lang w:eastAsia="sl-SI"/>
              </w:rPr>
            </w:pPr>
            <w:r w:rsidRPr="0023108C">
              <w:rPr>
                <w:rFonts w:eastAsia="Times New Roman" w:cs="Arial"/>
                <w:b/>
                <w:color w:val="000000"/>
                <w:szCs w:val="20"/>
                <w:lang w:eastAsia="sl-SI"/>
              </w:rPr>
              <w:t>Mo</w:t>
            </w:r>
          </w:p>
        </w:tc>
      </w:tr>
      <w:tr w:rsidR="00E5380D" w:rsidRPr="00AC3214" w14:paraId="4777E8C9" w14:textId="77777777" w:rsidTr="00E5380D">
        <w:tc>
          <w:tcPr>
            <w:tcW w:w="2361" w:type="dxa"/>
          </w:tcPr>
          <w:p w14:paraId="6045A309" w14:textId="77777777" w:rsidR="00E5380D" w:rsidRPr="00AC3214" w:rsidRDefault="00E5380D">
            <w:pPr>
              <w:jc w:val="center"/>
              <w:rPr>
                <w:rFonts w:cs="Arial"/>
                <w:szCs w:val="20"/>
              </w:rPr>
            </w:pPr>
            <w:r w:rsidRPr="00AC3214">
              <w:rPr>
                <w:rFonts w:cs="Arial"/>
                <w:szCs w:val="20"/>
              </w:rPr>
              <w:t>Žerjav</w:t>
            </w:r>
          </w:p>
        </w:tc>
        <w:tc>
          <w:tcPr>
            <w:tcW w:w="1810" w:type="dxa"/>
          </w:tcPr>
          <w:p w14:paraId="6A8C7B91" w14:textId="77777777" w:rsidR="00E5380D" w:rsidRPr="00AC3214" w:rsidRDefault="00E5380D">
            <w:pPr>
              <w:jc w:val="center"/>
              <w:rPr>
                <w:rFonts w:cs="Arial"/>
                <w:szCs w:val="20"/>
              </w:rPr>
            </w:pPr>
            <w:r w:rsidRPr="00AC3214">
              <w:rPr>
                <w:rFonts w:cs="Arial"/>
                <w:szCs w:val="20"/>
              </w:rPr>
              <w:t>Jazbinski potok</w:t>
            </w:r>
          </w:p>
        </w:tc>
        <w:tc>
          <w:tcPr>
            <w:tcW w:w="1261" w:type="dxa"/>
          </w:tcPr>
          <w:p w14:paraId="2A6D47B6" w14:textId="77777777" w:rsidR="00E5380D" w:rsidRPr="00AC3214" w:rsidRDefault="00E5380D">
            <w:pPr>
              <w:jc w:val="center"/>
              <w:rPr>
                <w:rFonts w:cs="Arial"/>
                <w:szCs w:val="20"/>
              </w:rPr>
            </w:pPr>
            <w:r w:rsidRPr="00AC3214">
              <w:rPr>
                <w:rFonts w:cs="Arial"/>
                <w:szCs w:val="20"/>
              </w:rPr>
              <w:t>sediment</w:t>
            </w:r>
          </w:p>
        </w:tc>
        <w:tc>
          <w:tcPr>
            <w:tcW w:w="908" w:type="dxa"/>
            <w:shd w:val="clear" w:color="auto" w:fill="FF0000"/>
          </w:tcPr>
          <w:p w14:paraId="3D64E962" w14:textId="77777777" w:rsidR="00E5380D" w:rsidRPr="00AC3214" w:rsidRDefault="00E5380D">
            <w:pPr>
              <w:jc w:val="center"/>
              <w:rPr>
                <w:rFonts w:cs="Arial"/>
                <w:szCs w:val="20"/>
              </w:rPr>
            </w:pPr>
            <w:r w:rsidRPr="00AC3214">
              <w:rPr>
                <w:rFonts w:cs="Arial"/>
                <w:szCs w:val="20"/>
              </w:rPr>
              <w:t>3</w:t>
            </w:r>
          </w:p>
        </w:tc>
        <w:tc>
          <w:tcPr>
            <w:tcW w:w="909" w:type="dxa"/>
            <w:shd w:val="clear" w:color="auto" w:fill="FF0000"/>
          </w:tcPr>
          <w:p w14:paraId="635A2D64" w14:textId="77777777" w:rsidR="00E5380D" w:rsidRPr="00AC3214" w:rsidRDefault="00E5380D">
            <w:pPr>
              <w:jc w:val="center"/>
              <w:rPr>
                <w:rFonts w:cs="Arial"/>
                <w:szCs w:val="20"/>
              </w:rPr>
            </w:pPr>
            <w:r w:rsidRPr="00AC3214">
              <w:rPr>
                <w:rFonts w:cs="Arial"/>
                <w:szCs w:val="20"/>
              </w:rPr>
              <w:t>400</w:t>
            </w:r>
          </w:p>
        </w:tc>
        <w:tc>
          <w:tcPr>
            <w:tcW w:w="909" w:type="dxa"/>
            <w:shd w:val="clear" w:color="auto" w:fill="FF0000"/>
          </w:tcPr>
          <w:p w14:paraId="158C3889" w14:textId="77777777" w:rsidR="00E5380D" w:rsidRPr="00AC3214" w:rsidRDefault="00E5380D">
            <w:pPr>
              <w:jc w:val="center"/>
              <w:rPr>
                <w:rFonts w:cs="Arial"/>
                <w:szCs w:val="20"/>
              </w:rPr>
            </w:pPr>
            <w:r w:rsidRPr="00AC3214">
              <w:rPr>
                <w:rFonts w:cs="Arial"/>
                <w:szCs w:val="20"/>
              </w:rPr>
              <w:t>540</w:t>
            </w:r>
          </w:p>
        </w:tc>
        <w:tc>
          <w:tcPr>
            <w:tcW w:w="909" w:type="dxa"/>
            <w:shd w:val="clear" w:color="auto" w:fill="92D050"/>
          </w:tcPr>
          <w:p w14:paraId="3F61A621" w14:textId="77777777" w:rsidR="00E5380D" w:rsidRPr="00AC3214" w:rsidRDefault="00E5380D">
            <w:pPr>
              <w:jc w:val="center"/>
              <w:rPr>
                <w:rFonts w:cs="Arial"/>
                <w:szCs w:val="20"/>
              </w:rPr>
            </w:pPr>
            <w:r w:rsidRPr="00AC3214">
              <w:rPr>
                <w:rFonts w:cs="Arial"/>
                <w:szCs w:val="20"/>
              </w:rPr>
              <w:t>8,3</w:t>
            </w:r>
          </w:p>
        </w:tc>
      </w:tr>
      <w:tr w:rsidR="00E5380D" w:rsidRPr="00AC3214" w14:paraId="680D0F28" w14:textId="77777777" w:rsidTr="00E5380D">
        <w:tc>
          <w:tcPr>
            <w:tcW w:w="2361" w:type="dxa"/>
          </w:tcPr>
          <w:p w14:paraId="5E2A46ED" w14:textId="77777777" w:rsidR="00E5380D" w:rsidRPr="00AC3214" w:rsidRDefault="00E5380D">
            <w:pPr>
              <w:jc w:val="center"/>
              <w:rPr>
                <w:rFonts w:cs="Arial"/>
                <w:szCs w:val="20"/>
              </w:rPr>
            </w:pPr>
            <w:r w:rsidRPr="00AC3214">
              <w:rPr>
                <w:rFonts w:cs="Arial"/>
                <w:szCs w:val="20"/>
              </w:rPr>
              <w:t>Žerjav</w:t>
            </w:r>
          </w:p>
        </w:tc>
        <w:tc>
          <w:tcPr>
            <w:tcW w:w="1810" w:type="dxa"/>
          </w:tcPr>
          <w:p w14:paraId="16EFDF1F" w14:textId="77777777" w:rsidR="00E5380D" w:rsidRPr="00AC3214" w:rsidRDefault="00E5380D">
            <w:pPr>
              <w:jc w:val="center"/>
              <w:rPr>
                <w:rFonts w:cs="Arial"/>
                <w:szCs w:val="20"/>
              </w:rPr>
            </w:pPr>
            <w:r w:rsidRPr="00AC3214">
              <w:rPr>
                <w:rFonts w:cs="Arial"/>
                <w:szCs w:val="20"/>
              </w:rPr>
              <w:t>Jazbinski potok</w:t>
            </w:r>
          </w:p>
        </w:tc>
        <w:tc>
          <w:tcPr>
            <w:tcW w:w="1261" w:type="dxa"/>
          </w:tcPr>
          <w:p w14:paraId="0B4F66C1" w14:textId="77777777" w:rsidR="00E5380D" w:rsidRPr="00AC3214" w:rsidRDefault="00E5380D">
            <w:pPr>
              <w:jc w:val="center"/>
              <w:rPr>
                <w:rFonts w:cs="Arial"/>
                <w:szCs w:val="20"/>
              </w:rPr>
            </w:pPr>
            <w:r w:rsidRPr="00AC3214">
              <w:rPr>
                <w:rFonts w:cs="Arial"/>
                <w:szCs w:val="20"/>
              </w:rPr>
              <w:t>prvotna tla</w:t>
            </w:r>
          </w:p>
        </w:tc>
        <w:tc>
          <w:tcPr>
            <w:tcW w:w="908" w:type="dxa"/>
            <w:shd w:val="clear" w:color="auto" w:fill="F32DCD"/>
          </w:tcPr>
          <w:p w14:paraId="0025C053" w14:textId="77777777" w:rsidR="00E5380D" w:rsidRPr="00AC3214" w:rsidRDefault="00E5380D">
            <w:pPr>
              <w:jc w:val="center"/>
              <w:rPr>
                <w:rFonts w:cs="Arial"/>
                <w:szCs w:val="20"/>
              </w:rPr>
            </w:pPr>
            <w:r w:rsidRPr="00AC3214">
              <w:rPr>
                <w:rFonts w:cs="Arial"/>
                <w:szCs w:val="20"/>
              </w:rPr>
              <w:t>13</w:t>
            </w:r>
          </w:p>
        </w:tc>
        <w:tc>
          <w:tcPr>
            <w:tcW w:w="909" w:type="dxa"/>
            <w:shd w:val="clear" w:color="auto" w:fill="FF0000"/>
          </w:tcPr>
          <w:p w14:paraId="434FEB32" w14:textId="77777777" w:rsidR="00E5380D" w:rsidRPr="00AC3214" w:rsidRDefault="00E5380D">
            <w:pPr>
              <w:jc w:val="center"/>
              <w:rPr>
                <w:rFonts w:cs="Arial"/>
                <w:szCs w:val="20"/>
              </w:rPr>
            </w:pPr>
            <w:r w:rsidRPr="00AC3214">
              <w:rPr>
                <w:rFonts w:cs="Arial"/>
                <w:szCs w:val="20"/>
              </w:rPr>
              <w:t>240</w:t>
            </w:r>
          </w:p>
        </w:tc>
        <w:tc>
          <w:tcPr>
            <w:tcW w:w="909" w:type="dxa"/>
            <w:shd w:val="clear" w:color="auto" w:fill="F32DCD"/>
          </w:tcPr>
          <w:p w14:paraId="6BFEBC19" w14:textId="77777777" w:rsidR="00E5380D" w:rsidRPr="00AC3214" w:rsidRDefault="00E5380D">
            <w:pPr>
              <w:jc w:val="center"/>
              <w:rPr>
                <w:rFonts w:cs="Arial"/>
                <w:szCs w:val="20"/>
              </w:rPr>
            </w:pPr>
            <w:r w:rsidRPr="00AC3214">
              <w:rPr>
                <w:rFonts w:cs="Arial"/>
                <w:szCs w:val="20"/>
              </w:rPr>
              <w:t>1700</w:t>
            </w:r>
          </w:p>
        </w:tc>
        <w:tc>
          <w:tcPr>
            <w:tcW w:w="909" w:type="dxa"/>
            <w:shd w:val="clear" w:color="auto" w:fill="FFFF00"/>
          </w:tcPr>
          <w:p w14:paraId="2682F8A1" w14:textId="77777777" w:rsidR="00E5380D" w:rsidRPr="00AC3214" w:rsidRDefault="00E5380D">
            <w:pPr>
              <w:jc w:val="center"/>
              <w:rPr>
                <w:rFonts w:cs="Arial"/>
                <w:szCs w:val="20"/>
              </w:rPr>
            </w:pPr>
            <w:r w:rsidRPr="00AC3214">
              <w:rPr>
                <w:rFonts w:cs="Arial"/>
                <w:szCs w:val="20"/>
              </w:rPr>
              <w:t>12</w:t>
            </w:r>
          </w:p>
        </w:tc>
      </w:tr>
      <w:tr w:rsidR="00E5380D" w:rsidRPr="00AC3214" w14:paraId="0333A9EB" w14:textId="77777777" w:rsidTr="00E5380D">
        <w:tc>
          <w:tcPr>
            <w:tcW w:w="2361" w:type="dxa"/>
          </w:tcPr>
          <w:p w14:paraId="580B4D51" w14:textId="77777777" w:rsidR="00E5380D" w:rsidRPr="00AC3214" w:rsidRDefault="00E5380D">
            <w:pPr>
              <w:jc w:val="center"/>
              <w:rPr>
                <w:rFonts w:cs="Arial"/>
                <w:szCs w:val="20"/>
              </w:rPr>
            </w:pPr>
            <w:r w:rsidRPr="00AC3214">
              <w:rPr>
                <w:rFonts w:cs="Arial"/>
                <w:szCs w:val="20"/>
              </w:rPr>
              <w:t>Polena</w:t>
            </w:r>
          </w:p>
        </w:tc>
        <w:tc>
          <w:tcPr>
            <w:tcW w:w="1810" w:type="dxa"/>
          </w:tcPr>
          <w:p w14:paraId="44A209D2" w14:textId="77777777" w:rsidR="00E5380D" w:rsidRPr="00AC3214" w:rsidRDefault="00E5380D">
            <w:pPr>
              <w:jc w:val="center"/>
              <w:rPr>
                <w:rFonts w:cs="Arial"/>
                <w:szCs w:val="20"/>
              </w:rPr>
            </w:pPr>
            <w:r w:rsidRPr="00AC3214">
              <w:rPr>
                <w:rFonts w:cs="Arial"/>
                <w:szCs w:val="20"/>
              </w:rPr>
              <w:t>Meža</w:t>
            </w:r>
          </w:p>
        </w:tc>
        <w:tc>
          <w:tcPr>
            <w:tcW w:w="1261" w:type="dxa"/>
          </w:tcPr>
          <w:p w14:paraId="175F9EA0" w14:textId="77777777" w:rsidR="00E5380D" w:rsidRPr="00AC3214" w:rsidRDefault="00E5380D">
            <w:pPr>
              <w:jc w:val="center"/>
              <w:rPr>
                <w:rFonts w:cs="Arial"/>
                <w:szCs w:val="20"/>
              </w:rPr>
            </w:pPr>
            <w:r w:rsidRPr="00AC3214">
              <w:rPr>
                <w:rFonts w:cs="Arial"/>
                <w:szCs w:val="20"/>
              </w:rPr>
              <w:t>sediment</w:t>
            </w:r>
          </w:p>
        </w:tc>
        <w:tc>
          <w:tcPr>
            <w:tcW w:w="908" w:type="dxa"/>
            <w:shd w:val="clear" w:color="auto" w:fill="F32DCD"/>
          </w:tcPr>
          <w:p w14:paraId="4A5511BA" w14:textId="77777777" w:rsidR="00E5380D" w:rsidRPr="00AC3214" w:rsidRDefault="00E5380D">
            <w:pPr>
              <w:jc w:val="center"/>
              <w:rPr>
                <w:rFonts w:cs="Arial"/>
                <w:szCs w:val="20"/>
              </w:rPr>
            </w:pPr>
            <w:r w:rsidRPr="00AC3214">
              <w:rPr>
                <w:rFonts w:cs="Arial"/>
                <w:szCs w:val="20"/>
              </w:rPr>
              <w:t>13</w:t>
            </w:r>
          </w:p>
        </w:tc>
        <w:tc>
          <w:tcPr>
            <w:tcW w:w="909" w:type="dxa"/>
            <w:shd w:val="clear" w:color="auto" w:fill="FF0000"/>
          </w:tcPr>
          <w:p w14:paraId="3C95EFDA" w14:textId="77777777" w:rsidR="00E5380D" w:rsidRPr="00AC3214" w:rsidRDefault="00E5380D">
            <w:pPr>
              <w:jc w:val="center"/>
              <w:rPr>
                <w:rFonts w:cs="Arial"/>
                <w:szCs w:val="20"/>
              </w:rPr>
            </w:pPr>
            <w:r w:rsidRPr="00AC3214">
              <w:rPr>
                <w:rFonts w:cs="Arial"/>
                <w:szCs w:val="20"/>
              </w:rPr>
              <w:t>400</w:t>
            </w:r>
          </w:p>
        </w:tc>
        <w:tc>
          <w:tcPr>
            <w:tcW w:w="909" w:type="dxa"/>
            <w:shd w:val="clear" w:color="auto" w:fill="F32DCD"/>
          </w:tcPr>
          <w:p w14:paraId="5F1F4B85" w14:textId="77777777" w:rsidR="00E5380D" w:rsidRPr="00AC3214" w:rsidRDefault="00E5380D">
            <w:pPr>
              <w:jc w:val="center"/>
              <w:rPr>
                <w:rFonts w:cs="Arial"/>
                <w:szCs w:val="20"/>
              </w:rPr>
            </w:pPr>
            <w:r w:rsidRPr="00AC3214">
              <w:rPr>
                <w:rFonts w:cs="Arial"/>
                <w:szCs w:val="20"/>
              </w:rPr>
              <w:t>2400</w:t>
            </w:r>
          </w:p>
        </w:tc>
        <w:tc>
          <w:tcPr>
            <w:tcW w:w="909" w:type="dxa"/>
            <w:shd w:val="clear" w:color="auto" w:fill="FFFF00"/>
          </w:tcPr>
          <w:p w14:paraId="4EA1188A" w14:textId="77777777" w:rsidR="00E5380D" w:rsidRPr="00AC3214" w:rsidRDefault="00E5380D">
            <w:pPr>
              <w:jc w:val="center"/>
              <w:rPr>
                <w:rFonts w:cs="Arial"/>
                <w:szCs w:val="20"/>
              </w:rPr>
            </w:pPr>
            <w:r w:rsidRPr="00AC3214">
              <w:rPr>
                <w:rFonts w:cs="Arial"/>
                <w:szCs w:val="20"/>
              </w:rPr>
              <w:t>18</w:t>
            </w:r>
          </w:p>
        </w:tc>
      </w:tr>
      <w:tr w:rsidR="00E5380D" w:rsidRPr="00AC3214" w14:paraId="6C547527" w14:textId="77777777" w:rsidTr="00E5380D">
        <w:tc>
          <w:tcPr>
            <w:tcW w:w="2361" w:type="dxa"/>
          </w:tcPr>
          <w:p w14:paraId="700A4E6C" w14:textId="77777777" w:rsidR="00E5380D" w:rsidRPr="00AC3214" w:rsidRDefault="00E5380D">
            <w:pPr>
              <w:jc w:val="center"/>
              <w:rPr>
                <w:rFonts w:cs="Arial"/>
                <w:szCs w:val="20"/>
              </w:rPr>
            </w:pPr>
            <w:r w:rsidRPr="00AC3214">
              <w:rPr>
                <w:rFonts w:cs="Arial"/>
                <w:szCs w:val="20"/>
              </w:rPr>
              <w:lastRenderedPageBreak/>
              <w:t>Polena</w:t>
            </w:r>
          </w:p>
        </w:tc>
        <w:tc>
          <w:tcPr>
            <w:tcW w:w="1810" w:type="dxa"/>
          </w:tcPr>
          <w:p w14:paraId="566F6BF6" w14:textId="77777777" w:rsidR="00E5380D" w:rsidRPr="00AC3214" w:rsidRDefault="00E5380D">
            <w:pPr>
              <w:jc w:val="center"/>
              <w:rPr>
                <w:rFonts w:cs="Arial"/>
                <w:szCs w:val="20"/>
              </w:rPr>
            </w:pPr>
            <w:r w:rsidRPr="00AC3214">
              <w:rPr>
                <w:rFonts w:cs="Arial"/>
                <w:szCs w:val="20"/>
              </w:rPr>
              <w:t>Meža</w:t>
            </w:r>
          </w:p>
        </w:tc>
        <w:tc>
          <w:tcPr>
            <w:tcW w:w="1261" w:type="dxa"/>
          </w:tcPr>
          <w:p w14:paraId="0B8DAE56" w14:textId="77777777" w:rsidR="00E5380D" w:rsidRPr="00AC3214" w:rsidRDefault="00E5380D">
            <w:pPr>
              <w:jc w:val="center"/>
              <w:rPr>
                <w:rFonts w:cs="Arial"/>
                <w:szCs w:val="20"/>
              </w:rPr>
            </w:pPr>
            <w:r w:rsidRPr="00AC3214">
              <w:rPr>
                <w:rFonts w:cs="Arial"/>
                <w:szCs w:val="20"/>
              </w:rPr>
              <w:t>prvotna tla</w:t>
            </w:r>
          </w:p>
        </w:tc>
        <w:tc>
          <w:tcPr>
            <w:tcW w:w="908" w:type="dxa"/>
            <w:shd w:val="clear" w:color="auto" w:fill="F32DCD"/>
          </w:tcPr>
          <w:p w14:paraId="5565D748" w14:textId="77777777" w:rsidR="00E5380D" w:rsidRPr="00AC3214" w:rsidRDefault="00E5380D">
            <w:pPr>
              <w:jc w:val="center"/>
              <w:rPr>
                <w:rFonts w:cs="Arial"/>
                <w:szCs w:val="20"/>
              </w:rPr>
            </w:pPr>
            <w:r w:rsidRPr="00AC3214">
              <w:rPr>
                <w:rFonts w:cs="Arial"/>
                <w:szCs w:val="20"/>
              </w:rPr>
              <w:t>15</w:t>
            </w:r>
          </w:p>
        </w:tc>
        <w:tc>
          <w:tcPr>
            <w:tcW w:w="909" w:type="dxa"/>
            <w:shd w:val="clear" w:color="auto" w:fill="FF0000"/>
          </w:tcPr>
          <w:p w14:paraId="3F00CE48" w14:textId="77777777" w:rsidR="00E5380D" w:rsidRPr="00AC3214" w:rsidRDefault="00E5380D">
            <w:pPr>
              <w:jc w:val="center"/>
              <w:rPr>
                <w:rFonts w:cs="Arial"/>
                <w:szCs w:val="20"/>
              </w:rPr>
            </w:pPr>
            <w:r w:rsidRPr="00AC3214">
              <w:rPr>
                <w:rFonts w:cs="Arial"/>
                <w:szCs w:val="20"/>
              </w:rPr>
              <w:t>380</w:t>
            </w:r>
          </w:p>
        </w:tc>
        <w:tc>
          <w:tcPr>
            <w:tcW w:w="909" w:type="dxa"/>
            <w:shd w:val="clear" w:color="auto" w:fill="F32DCD"/>
          </w:tcPr>
          <w:p w14:paraId="1CF673EE" w14:textId="77777777" w:rsidR="00E5380D" w:rsidRPr="00AC3214" w:rsidRDefault="00E5380D">
            <w:pPr>
              <w:jc w:val="center"/>
              <w:rPr>
                <w:rFonts w:cs="Arial"/>
                <w:szCs w:val="20"/>
              </w:rPr>
            </w:pPr>
            <w:r w:rsidRPr="00AC3214">
              <w:rPr>
                <w:rFonts w:cs="Arial"/>
                <w:szCs w:val="20"/>
              </w:rPr>
              <w:t>2000</w:t>
            </w:r>
          </w:p>
        </w:tc>
        <w:tc>
          <w:tcPr>
            <w:tcW w:w="909" w:type="dxa"/>
            <w:shd w:val="clear" w:color="auto" w:fill="FFFF00"/>
          </w:tcPr>
          <w:p w14:paraId="35CA27C9" w14:textId="77777777" w:rsidR="00E5380D" w:rsidRPr="00AC3214" w:rsidRDefault="00E5380D">
            <w:pPr>
              <w:jc w:val="center"/>
              <w:rPr>
                <w:rFonts w:cs="Arial"/>
                <w:szCs w:val="20"/>
              </w:rPr>
            </w:pPr>
            <w:r w:rsidRPr="00AC3214">
              <w:rPr>
                <w:rFonts w:cs="Arial"/>
                <w:szCs w:val="20"/>
              </w:rPr>
              <w:t>11</w:t>
            </w:r>
          </w:p>
        </w:tc>
      </w:tr>
      <w:tr w:rsidR="00E5380D" w:rsidRPr="00AC3214" w14:paraId="157EE901" w14:textId="77777777" w:rsidTr="00E5380D">
        <w:tc>
          <w:tcPr>
            <w:tcW w:w="2361" w:type="dxa"/>
          </w:tcPr>
          <w:p w14:paraId="7F1F5BFD" w14:textId="77777777" w:rsidR="00E5380D" w:rsidRPr="00AC3214" w:rsidRDefault="00E5380D">
            <w:pPr>
              <w:jc w:val="center"/>
              <w:rPr>
                <w:rFonts w:cs="Arial"/>
                <w:szCs w:val="20"/>
              </w:rPr>
            </w:pPr>
            <w:r w:rsidRPr="00AC3214">
              <w:rPr>
                <w:rFonts w:cs="Arial"/>
                <w:szCs w:val="20"/>
              </w:rPr>
              <w:t>Poljana</w:t>
            </w:r>
          </w:p>
        </w:tc>
        <w:tc>
          <w:tcPr>
            <w:tcW w:w="1810" w:type="dxa"/>
          </w:tcPr>
          <w:p w14:paraId="7118FECE" w14:textId="77777777" w:rsidR="00E5380D" w:rsidRPr="00AC3214" w:rsidRDefault="00E5380D">
            <w:pPr>
              <w:jc w:val="center"/>
              <w:rPr>
                <w:rFonts w:cs="Arial"/>
                <w:szCs w:val="20"/>
              </w:rPr>
            </w:pPr>
            <w:r w:rsidRPr="00AC3214">
              <w:rPr>
                <w:rFonts w:cs="Arial"/>
                <w:szCs w:val="20"/>
              </w:rPr>
              <w:t>Meža</w:t>
            </w:r>
          </w:p>
        </w:tc>
        <w:tc>
          <w:tcPr>
            <w:tcW w:w="1261" w:type="dxa"/>
          </w:tcPr>
          <w:p w14:paraId="66F41573" w14:textId="77777777" w:rsidR="00E5380D" w:rsidRPr="00AC3214" w:rsidRDefault="00E5380D">
            <w:pPr>
              <w:jc w:val="center"/>
              <w:rPr>
                <w:rFonts w:cs="Arial"/>
                <w:szCs w:val="20"/>
              </w:rPr>
            </w:pPr>
            <w:r w:rsidRPr="00AC3214">
              <w:rPr>
                <w:rFonts w:cs="Arial"/>
                <w:szCs w:val="20"/>
              </w:rPr>
              <w:t>sediment</w:t>
            </w:r>
          </w:p>
        </w:tc>
        <w:tc>
          <w:tcPr>
            <w:tcW w:w="908" w:type="dxa"/>
            <w:shd w:val="clear" w:color="auto" w:fill="F32DCD"/>
          </w:tcPr>
          <w:p w14:paraId="3CE7DD48" w14:textId="77777777" w:rsidR="00E5380D" w:rsidRPr="00AC3214" w:rsidRDefault="00E5380D">
            <w:pPr>
              <w:jc w:val="center"/>
              <w:rPr>
                <w:rFonts w:cs="Arial"/>
                <w:szCs w:val="20"/>
              </w:rPr>
            </w:pPr>
            <w:r w:rsidRPr="00AC3214">
              <w:rPr>
                <w:rFonts w:cs="Arial"/>
                <w:szCs w:val="20"/>
              </w:rPr>
              <w:t>25</w:t>
            </w:r>
          </w:p>
        </w:tc>
        <w:tc>
          <w:tcPr>
            <w:tcW w:w="909" w:type="dxa"/>
            <w:shd w:val="clear" w:color="auto" w:fill="F32DCD"/>
          </w:tcPr>
          <w:p w14:paraId="2620DA57" w14:textId="77777777" w:rsidR="00E5380D" w:rsidRPr="00AC3214" w:rsidRDefault="00E5380D">
            <w:pPr>
              <w:jc w:val="center"/>
              <w:rPr>
                <w:rFonts w:cs="Arial"/>
                <w:szCs w:val="20"/>
              </w:rPr>
            </w:pPr>
            <w:r w:rsidRPr="00AC3214">
              <w:rPr>
                <w:rFonts w:cs="Arial"/>
                <w:szCs w:val="20"/>
              </w:rPr>
              <w:t>590</w:t>
            </w:r>
          </w:p>
        </w:tc>
        <w:tc>
          <w:tcPr>
            <w:tcW w:w="909" w:type="dxa"/>
            <w:shd w:val="clear" w:color="auto" w:fill="F32DCD"/>
          </w:tcPr>
          <w:p w14:paraId="55650482" w14:textId="77777777" w:rsidR="00E5380D" w:rsidRPr="00AC3214" w:rsidRDefault="00E5380D">
            <w:pPr>
              <w:jc w:val="center"/>
              <w:rPr>
                <w:rFonts w:cs="Arial"/>
                <w:szCs w:val="20"/>
              </w:rPr>
            </w:pPr>
            <w:r w:rsidRPr="00AC3214">
              <w:rPr>
                <w:rFonts w:cs="Arial"/>
                <w:szCs w:val="20"/>
              </w:rPr>
              <w:t>3800</w:t>
            </w:r>
          </w:p>
        </w:tc>
        <w:tc>
          <w:tcPr>
            <w:tcW w:w="909" w:type="dxa"/>
            <w:shd w:val="clear" w:color="auto" w:fill="FF0000"/>
          </w:tcPr>
          <w:p w14:paraId="1F6AE551" w14:textId="77777777" w:rsidR="00E5380D" w:rsidRPr="00AC3214" w:rsidRDefault="00E5380D">
            <w:pPr>
              <w:jc w:val="center"/>
              <w:rPr>
                <w:rFonts w:cs="Arial"/>
                <w:szCs w:val="20"/>
              </w:rPr>
            </w:pPr>
            <w:r w:rsidRPr="00AC3214">
              <w:rPr>
                <w:rFonts w:cs="Arial"/>
                <w:szCs w:val="20"/>
              </w:rPr>
              <w:t>41</w:t>
            </w:r>
          </w:p>
        </w:tc>
      </w:tr>
      <w:tr w:rsidR="00E5380D" w:rsidRPr="00AC3214" w14:paraId="2DA3C528" w14:textId="77777777" w:rsidTr="00E5380D">
        <w:tc>
          <w:tcPr>
            <w:tcW w:w="2361" w:type="dxa"/>
          </w:tcPr>
          <w:p w14:paraId="40BD8D60" w14:textId="77777777" w:rsidR="00E5380D" w:rsidRPr="00AC3214" w:rsidRDefault="00E5380D">
            <w:pPr>
              <w:jc w:val="center"/>
              <w:rPr>
                <w:rFonts w:cs="Arial"/>
                <w:szCs w:val="20"/>
              </w:rPr>
            </w:pPr>
            <w:r w:rsidRPr="00AC3214">
              <w:rPr>
                <w:rFonts w:cs="Arial"/>
                <w:szCs w:val="20"/>
              </w:rPr>
              <w:t>Poljana</w:t>
            </w:r>
          </w:p>
        </w:tc>
        <w:tc>
          <w:tcPr>
            <w:tcW w:w="1810" w:type="dxa"/>
          </w:tcPr>
          <w:p w14:paraId="42E576B0" w14:textId="77777777" w:rsidR="00E5380D" w:rsidRPr="00AC3214" w:rsidRDefault="00E5380D">
            <w:pPr>
              <w:jc w:val="center"/>
              <w:rPr>
                <w:rFonts w:cs="Arial"/>
                <w:szCs w:val="20"/>
              </w:rPr>
            </w:pPr>
            <w:r w:rsidRPr="00AC3214">
              <w:rPr>
                <w:rFonts w:cs="Arial"/>
                <w:szCs w:val="20"/>
              </w:rPr>
              <w:t>Meža</w:t>
            </w:r>
          </w:p>
        </w:tc>
        <w:tc>
          <w:tcPr>
            <w:tcW w:w="1261" w:type="dxa"/>
          </w:tcPr>
          <w:p w14:paraId="78071D78" w14:textId="77777777" w:rsidR="00E5380D" w:rsidRPr="00AC3214" w:rsidRDefault="00E5380D">
            <w:pPr>
              <w:jc w:val="center"/>
              <w:rPr>
                <w:rFonts w:cs="Arial"/>
                <w:szCs w:val="20"/>
              </w:rPr>
            </w:pPr>
            <w:r w:rsidRPr="00AC3214">
              <w:rPr>
                <w:rFonts w:cs="Arial"/>
                <w:szCs w:val="20"/>
              </w:rPr>
              <w:t>prvotna tla</w:t>
            </w:r>
          </w:p>
        </w:tc>
        <w:tc>
          <w:tcPr>
            <w:tcW w:w="908" w:type="dxa"/>
            <w:shd w:val="clear" w:color="auto" w:fill="F32DCD"/>
          </w:tcPr>
          <w:p w14:paraId="44027523" w14:textId="77777777" w:rsidR="00E5380D" w:rsidRPr="00AC3214" w:rsidRDefault="00E5380D">
            <w:pPr>
              <w:jc w:val="center"/>
              <w:rPr>
                <w:rFonts w:cs="Arial"/>
                <w:szCs w:val="20"/>
              </w:rPr>
            </w:pPr>
            <w:r w:rsidRPr="00AC3214">
              <w:rPr>
                <w:rFonts w:cs="Arial"/>
                <w:szCs w:val="20"/>
              </w:rPr>
              <w:t>42</w:t>
            </w:r>
          </w:p>
        </w:tc>
        <w:tc>
          <w:tcPr>
            <w:tcW w:w="909" w:type="dxa"/>
            <w:shd w:val="clear" w:color="auto" w:fill="F32DCD"/>
          </w:tcPr>
          <w:p w14:paraId="2D5492F6" w14:textId="77777777" w:rsidR="00E5380D" w:rsidRPr="00AC3214" w:rsidRDefault="00E5380D">
            <w:pPr>
              <w:jc w:val="center"/>
              <w:rPr>
                <w:rFonts w:cs="Arial"/>
                <w:szCs w:val="20"/>
              </w:rPr>
            </w:pPr>
            <w:r w:rsidRPr="00AC3214">
              <w:rPr>
                <w:rFonts w:cs="Arial"/>
                <w:szCs w:val="20"/>
              </w:rPr>
              <w:t>710</w:t>
            </w:r>
          </w:p>
        </w:tc>
        <w:tc>
          <w:tcPr>
            <w:tcW w:w="909" w:type="dxa"/>
            <w:shd w:val="clear" w:color="auto" w:fill="F32DCD"/>
          </w:tcPr>
          <w:p w14:paraId="2096B9A4" w14:textId="77777777" w:rsidR="00E5380D" w:rsidRPr="00AC3214" w:rsidRDefault="00E5380D">
            <w:pPr>
              <w:jc w:val="center"/>
              <w:rPr>
                <w:rFonts w:cs="Arial"/>
                <w:szCs w:val="20"/>
              </w:rPr>
            </w:pPr>
            <w:r w:rsidRPr="00AC3214">
              <w:rPr>
                <w:rFonts w:cs="Arial"/>
                <w:szCs w:val="20"/>
              </w:rPr>
              <w:t>5700</w:t>
            </w:r>
          </w:p>
        </w:tc>
        <w:tc>
          <w:tcPr>
            <w:tcW w:w="909" w:type="dxa"/>
            <w:shd w:val="clear" w:color="auto" w:fill="FFFF00"/>
          </w:tcPr>
          <w:p w14:paraId="515C8CFD" w14:textId="77777777" w:rsidR="00E5380D" w:rsidRPr="00AC3214" w:rsidRDefault="00E5380D">
            <w:pPr>
              <w:jc w:val="center"/>
              <w:rPr>
                <w:rFonts w:cs="Arial"/>
                <w:szCs w:val="20"/>
              </w:rPr>
            </w:pPr>
            <w:r w:rsidRPr="00AC3214">
              <w:rPr>
                <w:rFonts w:cs="Arial"/>
                <w:szCs w:val="20"/>
              </w:rPr>
              <w:t>23</w:t>
            </w:r>
          </w:p>
        </w:tc>
      </w:tr>
      <w:tr w:rsidR="00E5380D" w:rsidRPr="00AC3214" w14:paraId="6C1E3823" w14:textId="77777777" w:rsidTr="00E5380D">
        <w:tc>
          <w:tcPr>
            <w:tcW w:w="2361" w:type="dxa"/>
          </w:tcPr>
          <w:p w14:paraId="7ECF65B2" w14:textId="77777777" w:rsidR="00E5380D" w:rsidRPr="00AC3214" w:rsidRDefault="00E5380D">
            <w:pPr>
              <w:jc w:val="center"/>
              <w:rPr>
                <w:rFonts w:cs="Arial"/>
                <w:szCs w:val="20"/>
              </w:rPr>
            </w:pPr>
            <w:r w:rsidRPr="00AC3214">
              <w:rPr>
                <w:rFonts w:cs="Arial"/>
                <w:szCs w:val="20"/>
              </w:rPr>
              <w:t>Selovec</w:t>
            </w:r>
          </w:p>
        </w:tc>
        <w:tc>
          <w:tcPr>
            <w:tcW w:w="1810" w:type="dxa"/>
          </w:tcPr>
          <w:p w14:paraId="757D5985" w14:textId="77777777" w:rsidR="00E5380D" w:rsidRPr="00AC3214" w:rsidRDefault="00E5380D">
            <w:pPr>
              <w:jc w:val="center"/>
              <w:rPr>
                <w:rFonts w:cs="Arial"/>
                <w:szCs w:val="20"/>
              </w:rPr>
            </w:pPr>
            <w:r w:rsidRPr="00AC3214">
              <w:rPr>
                <w:rFonts w:cs="Arial"/>
                <w:szCs w:val="20"/>
              </w:rPr>
              <w:t>Meža</w:t>
            </w:r>
          </w:p>
        </w:tc>
        <w:tc>
          <w:tcPr>
            <w:tcW w:w="1261" w:type="dxa"/>
          </w:tcPr>
          <w:p w14:paraId="64E026E5" w14:textId="77777777" w:rsidR="00E5380D" w:rsidRPr="00AC3214" w:rsidRDefault="00E5380D">
            <w:pPr>
              <w:jc w:val="center"/>
              <w:rPr>
                <w:rFonts w:cs="Arial"/>
                <w:szCs w:val="20"/>
              </w:rPr>
            </w:pPr>
            <w:r w:rsidRPr="00AC3214">
              <w:rPr>
                <w:rFonts w:cs="Arial"/>
                <w:szCs w:val="20"/>
              </w:rPr>
              <w:t>sediment</w:t>
            </w:r>
          </w:p>
        </w:tc>
        <w:tc>
          <w:tcPr>
            <w:tcW w:w="908" w:type="dxa"/>
            <w:shd w:val="clear" w:color="auto" w:fill="F32DCD"/>
          </w:tcPr>
          <w:p w14:paraId="06410878" w14:textId="77777777" w:rsidR="00E5380D" w:rsidRPr="00AC3214" w:rsidRDefault="00E5380D">
            <w:pPr>
              <w:jc w:val="center"/>
              <w:rPr>
                <w:rFonts w:cs="Arial"/>
                <w:szCs w:val="20"/>
              </w:rPr>
            </w:pPr>
            <w:r w:rsidRPr="00AC3214">
              <w:rPr>
                <w:rFonts w:cs="Arial"/>
                <w:szCs w:val="20"/>
              </w:rPr>
              <w:t>26</w:t>
            </w:r>
          </w:p>
        </w:tc>
        <w:tc>
          <w:tcPr>
            <w:tcW w:w="909" w:type="dxa"/>
            <w:shd w:val="clear" w:color="auto" w:fill="FF0000"/>
          </w:tcPr>
          <w:p w14:paraId="07EE9EF1" w14:textId="77777777" w:rsidR="00E5380D" w:rsidRPr="00AC3214" w:rsidRDefault="00E5380D">
            <w:pPr>
              <w:jc w:val="center"/>
              <w:rPr>
                <w:rFonts w:cs="Arial"/>
                <w:szCs w:val="20"/>
              </w:rPr>
            </w:pPr>
            <w:r w:rsidRPr="00AC3214">
              <w:rPr>
                <w:rFonts w:cs="Arial"/>
                <w:szCs w:val="20"/>
              </w:rPr>
              <w:t>400</w:t>
            </w:r>
          </w:p>
        </w:tc>
        <w:tc>
          <w:tcPr>
            <w:tcW w:w="909" w:type="dxa"/>
            <w:shd w:val="clear" w:color="auto" w:fill="F32DCD"/>
          </w:tcPr>
          <w:p w14:paraId="685431A1" w14:textId="77777777" w:rsidR="00E5380D" w:rsidRPr="00AC3214" w:rsidRDefault="00E5380D">
            <w:pPr>
              <w:jc w:val="center"/>
              <w:rPr>
                <w:rFonts w:cs="Arial"/>
                <w:szCs w:val="20"/>
              </w:rPr>
            </w:pPr>
            <w:r w:rsidRPr="00AC3214">
              <w:rPr>
                <w:rFonts w:cs="Arial"/>
                <w:szCs w:val="20"/>
              </w:rPr>
              <w:t>4400</w:t>
            </w:r>
          </w:p>
        </w:tc>
        <w:tc>
          <w:tcPr>
            <w:tcW w:w="909" w:type="dxa"/>
            <w:shd w:val="clear" w:color="auto" w:fill="FFFF00"/>
          </w:tcPr>
          <w:p w14:paraId="0100E288" w14:textId="77777777" w:rsidR="00E5380D" w:rsidRPr="00AC3214" w:rsidRDefault="00E5380D">
            <w:pPr>
              <w:jc w:val="center"/>
              <w:rPr>
                <w:rFonts w:cs="Arial"/>
                <w:szCs w:val="20"/>
              </w:rPr>
            </w:pPr>
            <w:r w:rsidRPr="00AC3214">
              <w:rPr>
                <w:rFonts w:cs="Arial"/>
                <w:szCs w:val="20"/>
              </w:rPr>
              <w:t>29</w:t>
            </w:r>
          </w:p>
        </w:tc>
      </w:tr>
      <w:tr w:rsidR="00E5380D" w:rsidRPr="00AC3214" w14:paraId="386ED162" w14:textId="77777777" w:rsidTr="00E5380D">
        <w:tc>
          <w:tcPr>
            <w:tcW w:w="2361" w:type="dxa"/>
          </w:tcPr>
          <w:p w14:paraId="5E5C8558" w14:textId="77777777" w:rsidR="00E5380D" w:rsidRPr="00AC3214" w:rsidRDefault="00E5380D">
            <w:pPr>
              <w:jc w:val="center"/>
              <w:rPr>
                <w:rFonts w:cs="Arial"/>
                <w:szCs w:val="20"/>
              </w:rPr>
            </w:pPr>
            <w:r w:rsidRPr="00AC3214">
              <w:rPr>
                <w:rFonts w:cs="Arial"/>
                <w:szCs w:val="20"/>
              </w:rPr>
              <w:t>Selovec</w:t>
            </w:r>
          </w:p>
        </w:tc>
        <w:tc>
          <w:tcPr>
            <w:tcW w:w="1810" w:type="dxa"/>
          </w:tcPr>
          <w:p w14:paraId="1E74757C" w14:textId="77777777" w:rsidR="00E5380D" w:rsidRPr="00AC3214" w:rsidRDefault="00E5380D">
            <w:pPr>
              <w:jc w:val="center"/>
              <w:rPr>
                <w:rFonts w:cs="Arial"/>
                <w:szCs w:val="20"/>
              </w:rPr>
            </w:pPr>
            <w:r w:rsidRPr="00AC3214">
              <w:rPr>
                <w:rFonts w:cs="Arial"/>
                <w:szCs w:val="20"/>
              </w:rPr>
              <w:t>Meža</w:t>
            </w:r>
          </w:p>
        </w:tc>
        <w:tc>
          <w:tcPr>
            <w:tcW w:w="1261" w:type="dxa"/>
          </w:tcPr>
          <w:p w14:paraId="74CBDAD4" w14:textId="77777777" w:rsidR="00E5380D" w:rsidRPr="00AC3214" w:rsidRDefault="00E5380D">
            <w:pPr>
              <w:jc w:val="center"/>
              <w:rPr>
                <w:rFonts w:cs="Arial"/>
                <w:szCs w:val="20"/>
              </w:rPr>
            </w:pPr>
            <w:r w:rsidRPr="00AC3214">
              <w:rPr>
                <w:rFonts w:cs="Arial"/>
                <w:szCs w:val="20"/>
              </w:rPr>
              <w:t>prvotna tla</w:t>
            </w:r>
          </w:p>
        </w:tc>
        <w:tc>
          <w:tcPr>
            <w:tcW w:w="908" w:type="dxa"/>
            <w:shd w:val="clear" w:color="auto" w:fill="FF0000"/>
          </w:tcPr>
          <w:p w14:paraId="4B96ED7A" w14:textId="77777777" w:rsidR="00E5380D" w:rsidRPr="00AC3214" w:rsidRDefault="00E5380D">
            <w:pPr>
              <w:jc w:val="center"/>
              <w:rPr>
                <w:rFonts w:cs="Arial"/>
                <w:szCs w:val="20"/>
              </w:rPr>
            </w:pPr>
            <w:r w:rsidRPr="00AC3214">
              <w:rPr>
                <w:rFonts w:cs="Arial"/>
                <w:szCs w:val="20"/>
              </w:rPr>
              <w:t>4,1</w:t>
            </w:r>
          </w:p>
        </w:tc>
        <w:tc>
          <w:tcPr>
            <w:tcW w:w="909" w:type="dxa"/>
            <w:shd w:val="clear" w:color="auto" w:fill="FF0000"/>
          </w:tcPr>
          <w:p w14:paraId="782141E6" w14:textId="77777777" w:rsidR="00E5380D" w:rsidRPr="00AC3214" w:rsidRDefault="00E5380D">
            <w:pPr>
              <w:jc w:val="center"/>
              <w:rPr>
                <w:rFonts w:cs="Arial"/>
                <w:szCs w:val="20"/>
              </w:rPr>
            </w:pPr>
            <w:r w:rsidRPr="00AC3214">
              <w:rPr>
                <w:rFonts w:cs="Arial"/>
                <w:szCs w:val="20"/>
              </w:rPr>
              <w:t>310</w:t>
            </w:r>
          </w:p>
        </w:tc>
        <w:tc>
          <w:tcPr>
            <w:tcW w:w="909" w:type="dxa"/>
            <w:shd w:val="clear" w:color="auto" w:fill="F32DCD"/>
          </w:tcPr>
          <w:p w14:paraId="2EEA19EE" w14:textId="77777777" w:rsidR="00E5380D" w:rsidRPr="00AC3214" w:rsidRDefault="00E5380D">
            <w:pPr>
              <w:jc w:val="center"/>
              <w:rPr>
                <w:rFonts w:cs="Arial"/>
                <w:szCs w:val="20"/>
              </w:rPr>
            </w:pPr>
            <w:r w:rsidRPr="00AC3214">
              <w:rPr>
                <w:rFonts w:cs="Arial"/>
                <w:szCs w:val="20"/>
              </w:rPr>
              <w:t>740</w:t>
            </w:r>
          </w:p>
        </w:tc>
        <w:tc>
          <w:tcPr>
            <w:tcW w:w="909" w:type="dxa"/>
            <w:shd w:val="clear" w:color="auto" w:fill="FFFF00"/>
          </w:tcPr>
          <w:p w14:paraId="65F17F39" w14:textId="77777777" w:rsidR="00E5380D" w:rsidRPr="00AC3214" w:rsidRDefault="00E5380D">
            <w:pPr>
              <w:jc w:val="center"/>
              <w:rPr>
                <w:rFonts w:cs="Arial"/>
                <w:szCs w:val="20"/>
              </w:rPr>
            </w:pPr>
            <w:r w:rsidRPr="00AC3214">
              <w:rPr>
                <w:rFonts w:cs="Arial"/>
                <w:szCs w:val="20"/>
              </w:rPr>
              <w:t>3,2</w:t>
            </w:r>
          </w:p>
        </w:tc>
      </w:tr>
      <w:tr w:rsidR="002275E1" w:rsidRPr="00AC3214" w14:paraId="6423E8EB" w14:textId="77777777">
        <w:tc>
          <w:tcPr>
            <w:tcW w:w="9067" w:type="dxa"/>
            <w:gridSpan w:val="7"/>
          </w:tcPr>
          <w:p w14:paraId="22DDC52C" w14:textId="77777777" w:rsidR="002275E1" w:rsidRPr="00AC3214" w:rsidRDefault="002275E1">
            <w:pPr>
              <w:jc w:val="right"/>
              <w:rPr>
                <w:rFonts w:eastAsia="Times New Roman" w:cs="Arial"/>
                <w:bCs/>
                <w:color w:val="000000"/>
                <w:szCs w:val="20"/>
                <w:lang w:eastAsia="sl-SI"/>
              </w:rPr>
            </w:pPr>
          </w:p>
        </w:tc>
      </w:tr>
      <w:tr w:rsidR="00E5380D" w:rsidRPr="00AC3214" w14:paraId="33D5F0E8" w14:textId="77777777" w:rsidTr="00E5380D">
        <w:tc>
          <w:tcPr>
            <w:tcW w:w="5432" w:type="dxa"/>
            <w:gridSpan w:val="3"/>
          </w:tcPr>
          <w:p w14:paraId="50AB5876" w14:textId="77777777" w:rsidR="00E5380D" w:rsidRPr="00AC3214" w:rsidRDefault="00E5380D">
            <w:pPr>
              <w:jc w:val="center"/>
              <w:rPr>
                <w:rFonts w:eastAsia="Times New Roman" w:cs="Arial"/>
                <w:bCs/>
                <w:color w:val="000000"/>
                <w:szCs w:val="20"/>
                <w:lang w:eastAsia="sl-SI"/>
              </w:rPr>
            </w:pPr>
            <w:r w:rsidRPr="00AC3214">
              <w:rPr>
                <w:rFonts w:eastAsia="Times New Roman" w:cs="Arial"/>
                <w:bCs/>
                <w:color w:val="000000"/>
                <w:szCs w:val="20"/>
                <w:lang w:eastAsia="sl-SI"/>
              </w:rPr>
              <w:t>mejna vrednost</w:t>
            </w:r>
          </w:p>
        </w:tc>
        <w:tc>
          <w:tcPr>
            <w:tcW w:w="908" w:type="dxa"/>
          </w:tcPr>
          <w:p w14:paraId="586D7F95" w14:textId="77777777" w:rsidR="00E5380D" w:rsidRPr="00AC3214" w:rsidRDefault="00E5380D">
            <w:pPr>
              <w:jc w:val="center"/>
              <w:rPr>
                <w:rFonts w:cs="Arial"/>
                <w:szCs w:val="20"/>
              </w:rPr>
            </w:pPr>
            <w:r w:rsidRPr="00AC3214">
              <w:rPr>
                <w:rFonts w:cs="Arial"/>
                <w:szCs w:val="20"/>
              </w:rPr>
              <w:t>1</w:t>
            </w:r>
          </w:p>
        </w:tc>
        <w:tc>
          <w:tcPr>
            <w:tcW w:w="909" w:type="dxa"/>
          </w:tcPr>
          <w:p w14:paraId="7BC4535D" w14:textId="77777777" w:rsidR="00E5380D" w:rsidRPr="00AC3214" w:rsidRDefault="00E5380D">
            <w:pPr>
              <w:jc w:val="center"/>
              <w:rPr>
                <w:rFonts w:cs="Arial"/>
                <w:szCs w:val="20"/>
              </w:rPr>
            </w:pPr>
            <w:r w:rsidRPr="00AC3214">
              <w:rPr>
                <w:rFonts w:cs="Arial"/>
                <w:szCs w:val="20"/>
              </w:rPr>
              <w:t>85</w:t>
            </w:r>
          </w:p>
        </w:tc>
        <w:tc>
          <w:tcPr>
            <w:tcW w:w="909" w:type="dxa"/>
          </w:tcPr>
          <w:p w14:paraId="35BF07A1" w14:textId="77777777" w:rsidR="00E5380D" w:rsidRPr="00AC3214" w:rsidRDefault="00E5380D">
            <w:pPr>
              <w:jc w:val="center"/>
              <w:rPr>
                <w:rFonts w:cs="Arial"/>
                <w:szCs w:val="20"/>
              </w:rPr>
            </w:pPr>
            <w:r w:rsidRPr="00AC3214">
              <w:rPr>
                <w:rFonts w:cs="Arial"/>
                <w:szCs w:val="20"/>
              </w:rPr>
              <w:t>200</w:t>
            </w:r>
          </w:p>
        </w:tc>
        <w:tc>
          <w:tcPr>
            <w:tcW w:w="909" w:type="dxa"/>
          </w:tcPr>
          <w:p w14:paraId="7C94743E" w14:textId="77777777" w:rsidR="00E5380D" w:rsidRPr="00AC3214" w:rsidRDefault="00E5380D">
            <w:pPr>
              <w:jc w:val="center"/>
              <w:rPr>
                <w:rFonts w:cs="Arial"/>
                <w:szCs w:val="20"/>
              </w:rPr>
            </w:pPr>
            <w:r w:rsidRPr="00AC3214">
              <w:rPr>
                <w:rFonts w:cs="Arial"/>
                <w:szCs w:val="20"/>
              </w:rPr>
              <w:t>10</w:t>
            </w:r>
          </w:p>
        </w:tc>
      </w:tr>
      <w:tr w:rsidR="00E5380D" w:rsidRPr="00AC3214" w14:paraId="45C68C25" w14:textId="77777777" w:rsidTr="00E5380D">
        <w:tc>
          <w:tcPr>
            <w:tcW w:w="5432" w:type="dxa"/>
            <w:gridSpan w:val="3"/>
          </w:tcPr>
          <w:p w14:paraId="3187C7C1" w14:textId="77777777" w:rsidR="00E5380D" w:rsidRPr="00AC3214" w:rsidRDefault="00E5380D">
            <w:pPr>
              <w:jc w:val="center"/>
              <w:rPr>
                <w:rFonts w:eastAsia="Times New Roman" w:cs="Arial"/>
                <w:bCs/>
                <w:color w:val="000000"/>
                <w:szCs w:val="20"/>
                <w:lang w:eastAsia="sl-SI"/>
              </w:rPr>
            </w:pPr>
            <w:r w:rsidRPr="00AC3214">
              <w:rPr>
                <w:rFonts w:eastAsia="Times New Roman" w:cs="Arial"/>
                <w:bCs/>
                <w:color w:val="000000"/>
                <w:szCs w:val="20"/>
                <w:lang w:eastAsia="sl-SI"/>
              </w:rPr>
              <w:t>opozorilna vrednost</w:t>
            </w:r>
          </w:p>
        </w:tc>
        <w:tc>
          <w:tcPr>
            <w:tcW w:w="908" w:type="dxa"/>
          </w:tcPr>
          <w:p w14:paraId="4106F7ED" w14:textId="77777777" w:rsidR="00E5380D" w:rsidRPr="00AC3214" w:rsidRDefault="00E5380D">
            <w:pPr>
              <w:jc w:val="center"/>
              <w:rPr>
                <w:rFonts w:cs="Arial"/>
                <w:szCs w:val="20"/>
              </w:rPr>
            </w:pPr>
            <w:r w:rsidRPr="00AC3214">
              <w:rPr>
                <w:rFonts w:cs="Arial"/>
                <w:szCs w:val="20"/>
              </w:rPr>
              <w:t>2</w:t>
            </w:r>
          </w:p>
        </w:tc>
        <w:tc>
          <w:tcPr>
            <w:tcW w:w="909" w:type="dxa"/>
          </w:tcPr>
          <w:p w14:paraId="43621D82" w14:textId="77777777" w:rsidR="00E5380D" w:rsidRPr="00AC3214" w:rsidRDefault="00E5380D">
            <w:pPr>
              <w:jc w:val="center"/>
              <w:rPr>
                <w:rFonts w:cs="Arial"/>
                <w:szCs w:val="20"/>
              </w:rPr>
            </w:pPr>
            <w:r w:rsidRPr="00AC3214">
              <w:rPr>
                <w:rFonts w:cs="Arial"/>
                <w:szCs w:val="20"/>
              </w:rPr>
              <w:t>100</w:t>
            </w:r>
          </w:p>
        </w:tc>
        <w:tc>
          <w:tcPr>
            <w:tcW w:w="909" w:type="dxa"/>
          </w:tcPr>
          <w:p w14:paraId="2612D8F9" w14:textId="77777777" w:rsidR="00E5380D" w:rsidRPr="00AC3214" w:rsidRDefault="00E5380D">
            <w:pPr>
              <w:jc w:val="center"/>
              <w:rPr>
                <w:rFonts w:cs="Arial"/>
                <w:szCs w:val="20"/>
              </w:rPr>
            </w:pPr>
            <w:r w:rsidRPr="00AC3214">
              <w:rPr>
                <w:rFonts w:cs="Arial"/>
                <w:szCs w:val="20"/>
              </w:rPr>
              <w:t>300</w:t>
            </w:r>
          </w:p>
        </w:tc>
        <w:tc>
          <w:tcPr>
            <w:tcW w:w="909" w:type="dxa"/>
          </w:tcPr>
          <w:p w14:paraId="3C1A8CA4" w14:textId="77777777" w:rsidR="00E5380D" w:rsidRPr="00AC3214" w:rsidRDefault="00E5380D">
            <w:pPr>
              <w:jc w:val="center"/>
              <w:rPr>
                <w:rFonts w:cs="Arial"/>
                <w:szCs w:val="20"/>
              </w:rPr>
            </w:pPr>
            <w:r w:rsidRPr="00AC3214">
              <w:rPr>
                <w:rFonts w:cs="Arial"/>
                <w:szCs w:val="20"/>
              </w:rPr>
              <w:t>40</w:t>
            </w:r>
          </w:p>
        </w:tc>
      </w:tr>
      <w:tr w:rsidR="00E5380D" w:rsidRPr="00AC3214" w14:paraId="7973475F" w14:textId="77777777" w:rsidTr="00E5380D">
        <w:tc>
          <w:tcPr>
            <w:tcW w:w="5432" w:type="dxa"/>
            <w:gridSpan w:val="3"/>
          </w:tcPr>
          <w:p w14:paraId="6CFB3C7C" w14:textId="77777777" w:rsidR="00E5380D" w:rsidRPr="00AC3214" w:rsidRDefault="00E5380D">
            <w:pPr>
              <w:jc w:val="center"/>
              <w:rPr>
                <w:rFonts w:eastAsia="Times New Roman" w:cs="Arial"/>
                <w:bCs/>
                <w:color w:val="000000"/>
                <w:szCs w:val="20"/>
                <w:lang w:eastAsia="sl-SI"/>
              </w:rPr>
            </w:pPr>
            <w:r w:rsidRPr="00AC3214">
              <w:rPr>
                <w:rFonts w:eastAsia="Times New Roman" w:cs="Arial"/>
                <w:bCs/>
                <w:color w:val="000000"/>
                <w:szCs w:val="20"/>
                <w:lang w:eastAsia="sl-SI"/>
              </w:rPr>
              <w:t>kritična vrednost</w:t>
            </w:r>
          </w:p>
        </w:tc>
        <w:tc>
          <w:tcPr>
            <w:tcW w:w="908" w:type="dxa"/>
          </w:tcPr>
          <w:p w14:paraId="7D4C411A" w14:textId="77777777" w:rsidR="00E5380D" w:rsidRPr="00AC3214" w:rsidRDefault="00E5380D">
            <w:pPr>
              <w:jc w:val="center"/>
              <w:rPr>
                <w:rFonts w:cs="Arial"/>
                <w:szCs w:val="20"/>
              </w:rPr>
            </w:pPr>
            <w:r w:rsidRPr="00AC3214">
              <w:rPr>
                <w:rFonts w:cs="Arial"/>
                <w:szCs w:val="20"/>
              </w:rPr>
              <w:t>12</w:t>
            </w:r>
          </w:p>
        </w:tc>
        <w:tc>
          <w:tcPr>
            <w:tcW w:w="909" w:type="dxa"/>
          </w:tcPr>
          <w:p w14:paraId="716A7D8D" w14:textId="77777777" w:rsidR="00E5380D" w:rsidRPr="00AC3214" w:rsidRDefault="00E5380D">
            <w:pPr>
              <w:jc w:val="center"/>
              <w:rPr>
                <w:rFonts w:cs="Arial"/>
                <w:szCs w:val="20"/>
              </w:rPr>
            </w:pPr>
            <w:r w:rsidRPr="00AC3214">
              <w:rPr>
                <w:rFonts w:cs="Arial"/>
                <w:szCs w:val="20"/>
              </w:rPr>
              <w:t>530</w:t>
            </w:r>
          </w:p>
        </w:tc>
        <w:tc>
          <w:tcPr>
            <w:tcW w:w="909" w:type="dxa"/>
          </w:tcPr>
          <w:p w14:paraId="1D5F74D9" w14:textId="77777777" w:rsidR="00E5380D" w:rsidRPr="00AC3214" w:rsidRDefault="00E5380D">
            <w:pPr>
              <w:jc w:val="center"/>
              <w:rPr>
                <w:rFonts w:cs="Arial"/>
                <w:szCs w:val="20"/>
              </w:rPr>
            </w:pPr>
            <w:r w:rsidRPr="00AC3214">
              <w:rPr>
                <w:rFonts w:cs="Arial"/>
                <w:szCs w:val="20"/>
              </w:rPr>
              <w:t>720</w:t>
            </w:r>
          </w:p>
        </w:tc>
        <w:tc>
          <w:tcPr>
            <w:tcW w:w="909" w:type="dxa"/>
          </w:tcPr>
          <w:p w14:paraId="72126E96" w14:textId="77777777" w:rsidR="00E5380D" w:rsidRPr="00AC3214" w:rsidRDefault="00E5380D">
            <w:pPr>
              <w:jc w:val="center"/>
              <w:rPr>
                <w:rFonts w:cs="Arial"/>
                <w:szCs w:val="20"/>
              </w:rPr>
            </w:pPr>
            <w:r w:rsidRPr="00AC3214">
              <w:rPr>
                <w:rFonts w:cs="Arial"/>
                <w:szCs w:val="20"/>
              </w:rPr>
              <w:t>200</w:t>
            </w:r>
          </w:p>
        </w:tc>
      </w:tr>
    </w:tbl>
    <w:p w14:paraId="5BB62688" w14:textId="77777777" w:rsidR="00BC3D0B" w:rsidRDefault="00BC3D0B" w:rsidP="00BC3D0B">
      <w:pPr>
        <w:rPr>
          <w:highlight w:val="yellow"/>
        </w:rPr>
      </w:pPr>
    </w:p>
    <w:p w14:paraId="211B693B" w14:textId="77777777" w:rsidR="00BC3D0B" w:rsidRPr="00BC3D0B" w:rsidRDefault="00BC3D0B" w:rsidP="00BC3D0B">
      <w:pPr>
        <w:pStyle w:val="Naslov2"/>
      </w:pPr>
      <w:bookmarkStart w:id="35" w:name="_Toc161398066"/>
      <w:r w:rsidRPr="00BC3D0B">
        <w:t>Stanje površinskih voda</w:t>
      </w:r>
      <w:bookmarkEnd w:id="35"/>
    </w:p>
    <w:p w14:paraId="15A2BFA5" w14:textId="77777777" w:rsidR="00BC3D0B" w:rsidRDefault="00BC3D0B" w:rsidP="00753BBF">
      <w:pPr>
        <w:pStyle w:val="Naslov2"/>
        <w:numPr>
          <w:ilvl w:val="0"/>
          <w:numId w:val="0"/>
        </w:numPr>
      </w:pPr>
    </w:p>
    <w:p w14:paraId="75946AA4" w14:textId="2329415D" w:rsidR="00753BBF" w:rsidRDefault="00753BBF" w:rsidP="000D1E5D">
      <w:pPr>
        <w:pStyle w:val="Naslov3"/>
      </w:pPr>
      <w:bookmarkStart w:id="36" w:name="_Toc161398067"/>
      <w:r w:rsidRPr="00753BBF">
        <w:t>POROČILO O KEMIJSKEM STANJU MEŽE IN NJENIH PRITOKOV</w:t>
      </w:r>
      <w:bookmarkEnd w:id="36"/>
    </w:p>
    <w:p w14:paraId="23981090" w14:textId="77777777" w:rsidR="00753BBF" w:rsidRDefault="00753BBF" w:rsidP="00753BBF"/>
    <w:p w14:paraId="714C83B2" w14:textId="73692407" w:rsidR="00753BBF" w:rsidRDefault="00753BBF" w:rsidP="00753BBF">
      <w:pPr>
        <w:jc w:val="both"/>
      </w:pPr>
      <w:r>
        <w:t xml:space="preserve">Kakovost Meže je Agencija RS za okolje (ARSO) v letu 2022 spremljala na šestih merilnih mestih. Med njimi na dveh merilnih mestih, v Topli in Podklancu, kjer se že vrsto let izvaja državni monitoring kakovosti Meže, štiri merilna mesta pa so bila določena na območju tovarne akumulatorskih baterij TAB </w:t>
      </w:r>
      <w:proofErr w:type="spellStart"/>
      <w:r>
        <w:t>d.d</w:t>
      </w:r>
      <w:proofErr w:type="spellEnd"/>
      <w:r>
        <w:t xml:space="preserve">. za spremljanje vpliva odpadnih vod iz podjetja TAB </w:t>
      </w:r>
      <w:proofErr w:type="spellStart"/>
      <w:r>
        <w:t>d.d</w:t>
      </w:r>
      <w:proofErr w:type="spellEnd"/>
      <w:r>
        <w:t xml:space="preserve">. na kakovost Meže. Na lokacijah v Črni in Žerjavu je vsebnost težkih kovin v Meži spremljala pred in za tovarno TAB </w:t>
      </w:r>
      <w:proofErr w:type="spellStart"/>
      <w:r>
        <w:t>d.d</w:t>
      </w:r>
      <w:proofErr w:type="spellEnd"/>
      <w:r>
        <w:t>.</w:t>
      </w:r>
    </w:p>
    <w:p w14:paraId="0B5C683A" w14:textId="210D7673" w:rsidR="00753BBF" w:rsidRDefault="00753BBF" w:rsidP="00753BBF">
      <w:pPr>
        <w:jc w:val="both"/>
      </w:pPr>
      <w:r>
        <w:t xml:space="preserve">Rezultati analiz so bili ovrednoteni v skladu z Uredbo o stanju površinskih voda (Ur. l. RS, št. 14/09, 98/10, 96/13, 24/16). Vsebnost kadmija, svinca in niklja se vrednoti v okviru ocene kemijskega stanja, za te kovine je postavljen enoten </w:t>
      </w:r>
      <w:proofErr w:type="spellStart"/>
      <w:r>
        <w:t>okoljski</w:t>
      </w:r>
      <w:proofErr w:type="spellEnd"/>
      <w:r>
        <w:t xml:space="preserve"> standard za vse države EU. Cink, baker, kobalt, krom, molibden in antimon pa spadajo med posebna onesnaževala in se vrednotijo v okviru ekološkega stanja, mejna vrednost pa je določena na nacionalnem nivoju. Ocene kemijskega in ekološkega stanja Meže in njenih pritokov v obdobju 2018 do 2022 so prikazane v tabelah 1 in 2.</w:t>
      </w:r>
    </w:p>
    <w:p w14:paraId="5A59F0F0" w14:textId="1C85E0A0" w:rsidR="00753BBF" w:rsidRDefault="00753BBF" w:rsidP="00753BBF">
      <w:pPr>
        <w:jc w:val="both"/>
      </w:pPr>
      <w:r>
        <w:t xml:space="preserve">Rezultati analiz monitoringa v letu 2022 so pokazali, da Meža v Podklancu ni prekomerno onesnažena s kadmijem in svincem in je uvrščena v dobro kemijsko stanje. Meža je bila v Podklancu v dobrem kemijskem stanju že v letu 2021. Slabo kemijsko stanje Meže je bilo v letu 2022, kot tudi v letu 2021, ugotovljeno na enem merilnem mestu in sicer za tovarno TAB Žerjav. Tam sta preseženi obe težki kovini v </w:t>
      </w:r>
      <w:proofErr w:type="spellStart"/>
      <w:r>
        <w:t>matriksu</w:t>
      </w:r>
      <w:proofErr w:type="spellEnd"/>
      <w:r>
        <w:t xml:space="preserve"> voda, svinec in kadmij. Povirni del Meže (Meža v Topli) je na podlagi rezultatov analiz vode v letu 2022 uvrščen v dobro kemijsko stanje, kar velja tudi za leto 2021.</w:t>
      </w:r>
    </w:p>
    <w:p w14:paraId="477CFFFA" w14:textId="77777777" w:rsidR="00753BBF" w:rsidRDefault="00753BBF" w:rsidP="00753BBF">
      <w:pPr>
        <w:jc w:val="both"/>
      </w:pPr>
      <w:r>
        <w:t>Vseh šest merilnih mest v Meži, kjer se je v letu 2022 spremljala kakovost vode, je na podlagi vsebnosti težkih kovin z liste posebnih onesnaževal uvrščenih v dobro ekološko stanje, enako velja tudi za leto 2021.</w:t>
      </w:r>
    </w:p>
    <w:p w14:paraId="201BBBE7" w14:textId="570716DA" w:rsidR="00753BBF" w:rsidRDefault="00753BBF" w:rsidP="00753BBF">
      <w:pPr>
        <w:jc w:val="both"/>
      </w:pPr>
      <w:r>
        <w:t xml:space="preserve">V letih 2018 in 2019 je ARSO izvedla obsežen preiskovalni monitoring in sicer na 18 merilnih mestih v Meži in njenih pritokih. Zaradi prekomernega onesnaženja se je monitoring izvajal tudi v letu 2020 na 8 merilnih mestih v Meži in na enem merilnem mestu v njenem pritoku. Med njimi so bila nekatera merilna mesta izbrana na vplivnem območju podjetij, ki v Mežo z industrijskimi odpadnimi vodami odvajajo težke kovine. Nekaj merilnih mest je bilo določenih tudi na pritokih Meže, ki </w:t>
      </w:r>
      <w:proofErr w:type="spellStart"/>
      <w:r>
        <w:t>odvodnjavajo</w:t>
      </w:r>
      <w:proofErr w:type="spellEnd"/>
      <w:r>
        <w:t xml:space="preserve"> večja odlagališča rudarsko-predelovalnih odpadkov, in v Meži za dotokom teh pritokov.</w:t>
      </w:r>
    </w:p>
    <w:p w14:paraId="38602F3F" w14:textId="46049EA5" w:rsidR="00753BBF" w:rsidRDefault="00753BBF" w:rsidP="00753BBF">
      <w:pPr>
        <w:jc w:val="both"/>
      </w:pPr>
      <w:r>
        <w:t xml:space="preserve">Rezultati analiz preiskovalnega monitoringa za leta 2018, 2019 in 2020 potrjujejo prekomerno onesnaženje Meže in nekaterih njenih pritokov s kadmijem in svincem, v letu 2020 pa tudi z nikljem (tabela 1). </w:t>
      </w:r>
    </w:p>
    <w:p w14:paraId="5D0163CB" w14:textId="77777777" w:rsidR="00753BBF" w:rsidRDefault="00753BBF" w:rsidP="00753BBF">
      <w:pPr>
        <w:jc w:val="both"/>
      </w:pPr>
      <w:r>
        <w:t>V Meži je bila povišana tudi vsebnost cinka, ki v letih 2018 in 2019 ne presega mejne vrednosti za letno povprečje, je pa na nekaterih merilnih mestih tik pod njo. V letu 2020 pa je stanje Meže glede na vsebnost cinka zmerno od merilnega mesta za tovarno TAB Žerjav do Mežice. Na merilnem mestu za tovarno TAB Žerjav je Meža v letu 2020 v zmernem stanju tudi zaradi preseženih vsebnosti cinka, antimona, bakra in kobalta v vodi (tabela 2).</w:t>
      </w:r>
    </w:p>
    <w:p w14:paraId="669A4A43" w14:textId="3A47023F" w:rsidR="00753BBF" w:rsidRPr="00F442B7" w:rsidRDefault="00753BBF" w:rsidP="00F442B7">
      <w:pPr>
        <w:jc w:val="both"/>
        <w:sectPr w:rsidR="00753BBF" w:rsidRPr="00F442B7" w:rsidSect="007A0474">
          <w:headerReference w:type="first" r:id="rId13"/>
          <w:footerReference w:type="first" r:id="rId14"/>
          <w:pgSz w:w="11906" w:h="16838"/>
          <w:pgMar w:top="1417" w:right="1417" w:bottom="1417" w:left="1417" w:header="708" w:footer="708" w:gutter="0"/>
          <w:cols w:space="708"/>
          <w:titlePg/>
          <w:docGrid w:linePitch="360"/>
        </w:sectPr>
      </w:pPr>
      <w:r>
        <w:t xml:space="preserve">V Meži je bila v letu 2020 v februarskem vzorcu vode na merilnem mestu za tovarno TAB Žerjav izmerjena izjemno visoka koncentracija kovin kadmija, svinca, niklja, cinka, bakra, antimona in kobalta, </w:t>
      </w:r>
      <w:r>
        <w:lastRenderedPageBreak/>
        <w:t>ki so presegle mejno vrednost za največjo dovoljeno koncentracijo (NDK-OSK) iz Uredbe o stanju površinskih voda (Ur. l. RS, št. 14/09, 98/10, 96/13, 24/16). Izmerjena koncentracija kadmija, svinca in cinka je tako visoka, da presega tudi mejne vrednosti iz Uredbe o emisiji snovi in toplote pri odvajanju odpadnih voda v vode in javno kanalizacijo (Ur. l. RS, št. 64/12, 64/14 in 98/15). V omenjenem vzorcu vode so povišane tudi vsebnosti železa, aluminija, mangana in kositra, za katere mejne vrednosti v Uredbi o stanju površinskih voda niso določene. Izmerjena koncentracija železa pa presega mejno vrednost iz Uredbe o emisiji snovi in toplote pri odvajanju odpadnih voda v vode in javno kanalizacijo.</w:t>
      </w:r>
    </w:p>
    <w:p w14:paraId="280F4B21" w14:textId="2F04EED8" w:rsidR="00753BBF" w:rsidRDefault="00753BBF" w:rsidP="00753BBF">
      <w:pPr>
        <w:pStyle w:val="Napis"/>
        <w:keepNext/>
      </w:pPr>
      <w:r>
        <w:lastRenderedPageBreak/>
        <w:t xml:space="preserve">Tabela </w:t>
      </w:r>
      <w:r w:rsidR="00810AA5">
        <w:t>5</w:t>
      </w:r>
      <w:r>
        <w:t xml:space="preserve">: </w:t>
      </w:r>
      <w:r w:rsidRPr="008550B1">
        <w:t>Ocena kemijskega stanja Meže in njenih pritokov v obdobju 2018 - 2022</w:t>
      </w:r>
    </w:p>
    <w:tbl>
      <w:tblPr>
        <w:tblW w:w="5000" w:type="pct"/>
        <w:tblLook w:val="04A0" w:firstRow="1" w:lastRow="0" w:firstColumn="1" w:lastColumn="0" w:noHBand="0" w:noVBand="1"/>
      </w:tblPr>
      <w:tblGrid>
        <w:gridCol w:w="1229"/>
        <w:gridCol w:w="2226"/>
        <w:gridCol w:w="1407"/>
        <w:gridCol w:w="1239"/>
        <w:gridCol w:w="1037"/>
        <w:gridCol w:w="847"/>
        <w:gridCol w:w="847"/>
        <w:gridCol w:w="1030"/>
        <w:gridCol w:w="1030"/>
        <w:gridCol w:w="1030"/>
        <w:gridCol w:w="1030"/>
        <w:gridCol w:w="1030"/>
      </w:tblGrid>
      <w:tr w:rsidR="00753BBF" w:rsidRPr="00A47619" w14:paraId="0AB7CD87" w14:textId="77777777" w:rsidTr="00F41AF8">
        <w:trPr>
          <w:trHeight w:val="480"/>
        </w:trPr>
        <w:tc>
          <w:tcPr>
            <w:tcW w:w="439"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4EF29819" w14:textId="77777777" w:rsidR="00753BBF" w:rsidRPr="00A47619" w:rsidRDefault="00753BBF">
            <w:pPr>
              <w:spacing w:after="0"/>
              <w:rPr>
                <w:rFonts w:cs="Arial"/>
                <w:szCs w:val="20"/>
              </w:rPr>
            </w:pPr>
            <w:r w:rsidRPr="00A47619">
              <w:rPr>
                <w:rFonts w:eastAsia="Arial Narrow" w:cs="Arial"/>
                <w:b/>
                <w:bCs/>
                <w:color w:val="000000" w:themeColor="text1"/>
                <w:szCs w:val="20"/>
              </w:rPr>
              <w:t>Šifra VTPV</w:t>
            </w:r>
          </w:p>
        </w:tc>
        <w:tc>
          <w:tcPr>
            <w:tcW w:w="796"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4BC1C695" w14:textId="77777777" w:rsidR="00753BBF" w:rsidRPr="00A47619" w:rsidRDefault="00753BBF">
            <w:pPr>
              <w:spacing w:after="0"/>
              <w:rPr>
                <w:rFonts w:cs="Arial"/>
                <w:szCs w:val="20"/>
              </w:rPr>
            </w:pPr>
            <w:r w:rsidRPr="00A47619">
              <w:rPr>
                <w:rFonts w:eastAsia="Arial Narrow" w:cs="Arial"/>
                <w:b/>
                <w:bCs/>
                <w:color w:val="000000" w:themeColor="text1"/>
                <w:szCs w:val="20"/>
              </w:rPr>
              <w:t>Ime vodnega telesa</w:t>
            </w:r>
          </w:p>
        </w:tc>
        <w:tc>
          <w:tcPr>
            <w:tcW w:w="503"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63EC1140" w14:textId="77777777" w:rsidR="00753BBF" w:rsidRPr="00A47619" w:rsidRDefault="00753BBF">
            <w:pPr>
              <w:spacing w:after="0"/>
              <w:rPr>
                <w:rFonts w:cs="Arial"/>
                <w:szCs w:val="20"/>
              </w:rPr>
            </w:pPr>
            <w:r w:rsidRPr="00A47619">
              <w:rPr>
                <w:rFonts w:eastAsia="Arial Narrow" w:cs="Arial"/>
                <w:b/>
                <w:bCs/>
                <w:color w:val="000000" w:themeColor="text1"/>
                <w:szCs w:val="20"/>
              </w:rPr>
              <w:t>Vodotok</w:t>
            </w:r>
          </w:p>
        </w:tc>
        <w:tc>
          <w:tcPr>
            <w:tcW w:w="443"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725EBD42" w14:textId="77777777" w:rsidR="00753BBF" w:rsidRPr="00A47619" w:rsidRDefault="00753BBF">
            <w:pPr>
              <w:spacing w:after="0"/>
              <w:rPr>
                <w:rFonts w:cs="Arial"/>
                <w:szCs w:val="20"/>
              </w:rPr>
            </w:pPr>
            <w:r w:rsidRPr="00A47619">
              <w:rPr>
                <w:rFonts w:eastAsia="Arial Narrow" w:cs="Arial"/>
                <w:b/>
                <w:bCs/>
                <w:color w:val="000000" w:themeColor="text1"/>
                <w:szCs w:val="20"/>
              </w:rPr>
              <w:t>Merilno mesto</w:t>
            </w:r>
          </w:p>
        </w:tc>
        <w:tc>
          <w:tcPr>
            <w:tcW w:w="371"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378F743B"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Šifra MM</w:t>
            </w:r>
          </w:p>
        </w:tc>
        <w:tc>
          <w:tcPr>
            <w:tcW w:w="303"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156ABA9A"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GKY</w:t>
            </w:r>
          </w:p>
        </w:tc>
        <w:tc>
          <w:tcPr>
            <w:tcW w:w="303"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3A855E2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GKX</w:t>
            </w:r>
          </w:p>
        </w:tc>
        <w:tc>
          <w:tcPr>
            <w:tcW w:w="368" w:type="pct"/>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29796DC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Kemijsko stanje 2018 voda</w:t>
            </w:r>
          </w:p>
        </w:tc>
        <w:tc>
          <w:tcPr>
            <w:tcW w:w="368" w:type="pct"/>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32748DC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Kemijsko stanje 2019 voda</w:t>
            </w:r>
          </w:p>
        </w:tc>
        <w:tc>
          <w:tcPr>
            <w:tcW w:w="368" w:type="pct"/>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3C70177C"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Kemijsko stanje 2020 voda</w:t>
            </w:r>
          </w:p>
        </w:tc>
        <w:tc>
          <w:tcPr>
            <w:tcW w:w="368" w:type="pct"/>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3341C41E"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Kemijsko stanje 2021 voda</w:t>
            </w:r>
          </w:p>
        </w:tc>
        <w:tc>
          <w:tcPr>
            <w:tcW w:w="368" w:type="pct"/>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7D0D8517"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Kemijsko stanje 2022 voda</w:t>
            </w:r>
          </w:p>
        </w:tc>
      </w:tr>
      <w:tr w:rsidR="00753BBF" w:rsidRPr="00A47619" w14:paraId="61BD178E"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54656C" w14:textId="77777777" w:rsidR="00753BBF" w:rsidRPr="00A47619" w:rsidRDefault="00753BBF">
            <w:pPr>
              <w:spacing w:after="0"/>
              <w:rPr>
                <w:rFonts w:cs="Arial"/>
                <w:szCs w:val="20"/>
              </w:rPr>
            </w:pPr>
            <w:r w:rsidRPr="00A47619">
              <w:rPr>
                <w:rFonts w:eastAsia="Arial Narrow" w:cs="Arial"/>
                <w:color w:val="000000" w:themeColor="text1"/>
                <w:szCs w:val="20"/>
              </w:rPr>
              <w:t>SI32VT11</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8C3AE9B" w14:textId="77777777" w:rsidR="00753BBF" w:rsidRPr="00A47619" w:rsidRDefault="00753BBF">
            <w:pPr>
              <w:spacing w:after="0"/>
              <w:rPr>
                <w:rFonts w:cs="Arial"/>
                <w:szCs w:val="20"/>
              </w:rPr>
            </w:pPr>
            <w:r w:rsidRPr="00A47619">
              <w:rPr>
                <w:rFonts w:eastAsia="Arial Narrow" w:cs="Arial"/>
                <w:color w:val="000000" w:themeColor="text1"/>
                <w:szCs w:val="20"/>
              </w:rPr>
              <w:t>VT Meža povirje – Črna na Koroškem</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0E705D"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F96385" w14:textId="77777777" w:rsidR="00753BBF" w:rsidRPr="00A47619" w:rsidRDefault="00753BBF">
            <w:pPr>
              <w:spacing w:after="0"/>
              <w:rPr>
                <w:rFonts w:cs="Arial"/>
                <w:szCs w:val="20"/>
              </w:rPr>
            </w:pPr>
            <w:r w:rsidRPr="00A47619">
              <w:rPr>
                <w:rFonts w:eastAsia="Arial Narrow" w:cs="Arial"/>
                <w:color w:val="000000" w:themeColor="text1"/>
                <w:szCs w:val="20"/>
              </w:rPr>
              <w:t>Topla</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6BC6F3" w14:textId="77777777" w:rsidR="00753BBF" w:rsidRPr="00A47619" w:rsidRDefault="00753BBF">
            <w:pPr>
              <w:spacing w:after="0"/>
              <w:jc w:val="center"/>
              <w:rPr>
                <w:rFonts w:cs="Arial"/>
                <w:szCs w:val="20"/>
              </w:rPr>
            </w:pPr>
            <w:r w:rsidRPr="00A47619">
              <w:rPr>
                <w:rFonts w:eastAsia="Arial Narrow" w:cs="Arial"/>
                <w:color w:val="000000" w:themeColor="text1"/>
                <w:szCs w:val="20"/>
              </w:rPr>
              <w:t>2210</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BC25C2" w14:textId="77777777" w:rsidR="00753BBF" w:rsidRPr="00A47619" w:rsidRDefault="00753BBF">
            <w:pPr>
              <w:spacing w:after="0"/>
              <w:jc w:val="center"/>
              <w:rPr>
                <w:rFonts w:cs="Arial"/>
                <w:szCs w:val="20"/>
              </w:rPr>
            </w:pPr>
            <w:r w:rsidRPr="00A47619">
              <w:rPr>
                <w:rFonts w:eastAsia="Arial Narrow" w:cs="Arial"/>
                <w:color w:val="000000" w:themeColor="text1"/>
                <w:szCs w:val="20"/>
              </w:rPr>
              <w:t>484539</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E012FE9" w14:textId="77777777" w:rsidR="00753BBF" w:rsidRPr="00A47619" w:rsidRDefault="00753BBF">
            <w:pPr>
              <w:spacing w:after="0"/>
              <w:jc w:val="center"/>
              <w:rPr>
                <w:rFonts w:cs="Arial"/>
                <w:szCs w:val="20"/>
              </w:rPr>
            </w:pPr>
            <w:r w:rsidRPr="00A47619">
              <w:rPr>
                <w:rFonts w:eastAsia="Arial Narrow" w:cs="Arial"/>
                <w:color w:val="000000" w:themeColor="text1"/>
                <w:szCs w:val="20"/>
              </w:rPr>
              <w:t>146484</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2E97CC7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108BF4BC"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64387B4E"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65DF4337"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412273B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r>
      <w:tr w:rsidR="00753BBF" w:rsidRPr="00A47619" w14:paraId="2481454C"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3D7CA7"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E3D2E3"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A1DF521"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A51C256" w14:textId="77777777" w:rsidR="00753BBF" w:rsidRPr="00A47619" w:rsidRDefault="00753BBF">
            <w:pPr>
              <w:spacing w:after="0"/>
              <w:rPr>
                <w:rFonts w:cs="Arial"/>
                <w:szCs w:val="20"/>
              </w:rPr>
            </w:pPr>
            <w:r w:rsidRPr="00A47619">
              <w:rPr>
                <w:rFonts w:eastAsia="Arial Narrow" w:cs="Arial"/>
                <w:color w:val="000000" w:themeColor="text1"/>
                <w:szCs w:val="20"/>
              </w:rPr>
              <w:t>pred tovarno TAB Črna</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D9944CB" w14:textId="77777777" w:rsidR="00753BBF" w:rsidRPr="00A47619" w:rsidRDefault="00753BBF">
            <w:pPr>
              <w:spacing w:after="0"/>
              <w:jc w:val="center"/>
              <w:rPr>
                <w:rFonts w:cs="Arial"/>
                <w:szCs w:val="20"/>
              </w:rPr>
            </w:pPr>
            <w:r w:rsidRPr="00A47619">
              <w:rPr>
                <w:rFonts w:eastAsia="Arial Narrow" w:cs="Arial"/>
                <w:color w:val="000000" w:themeColor="text1"/>
                <w:szCs w:val="20"/>
              </w:rPr>
              <w:t>2220</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BF0FAC8" w14:textId="77777777" w:rsidR="00753BBF" w:rsidRPr="00A47619" w:rsidRDefault="00753BBF">
            <w:pPr>
              <w:spacing w:after="0"/>
              <w:jc w:val="center"/>
              <w:rPr>
                <w:rFonts w:cs="Arial"/>
                <w:szCs w:val="20"/>
              </w:rPr>
            </w:pPr>
            <w:r w:rsidRPr="00A47619">
              <w:rPr>
                <w:rFonts w:eastAsia="Arial Narrow" w:cs="Arial"/>
                <w:color w:val="000000" w:themeColor="text1"/>
                <w:szCs w:val="20"/>
              </w:rPr>
              <w:t>488847</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6D1BF19" w14:textId="77777777" w:rsidR="00753BBF" w:rsidRPr="00A47619" w:rsidRDefault="00753BBF">
            <w:pPr>
              <w:spacing w:after="0"/>
              <w:jc w:val="center"/>
              <w:rPr>
                <w:rFonts w:cs="Arial"/>
                <w:szCs w:val="20"/>
              </w:rPr>
            </w:pPr>
            <w:r w:rsidRPr="00A47619">
              <w:rPr>
                <w:rFonts w:eastAsia="Arial Narrow" w:cs="Arial"/>
                <w:color w:val="000000" w:themeColor="text1"/>
                <w:szCs w:val="20"/>
              </w:rPr>
              <w:t>147799</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079CE00D"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284C0E8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08D5B5D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09ADFBC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72A0F91A"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r>
      <w:tr w:rsidR="00753BBF" w:rsidRPr="00A47619" w14:paraId="089EA084"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4C28FD"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CD241D"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AEF3AD6"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6B0F676" w14:textId="77777777" w:rsidR="00753BBF" w:rsidRPr="00A47619" w:rsidRDefault="00753BBF">
            <w:pPr>
              <w:spacing w:after="0"/>
              <w:rPr>
                <w:rFonts w:cs="Arial"/>
                <w:szCs w:val="20"/>
              </w:rPr>
            </w:pPr>
            <w:r w:rsidRPr="00A47619">
              <w:rPr>
                <w:rFonts w:eastAsia="Arial Narrow" w:cs="Arial"/>
                <w:color w:val="000000" w:themeColor="text1"/>
                <w:szCs w:val="20"/>
              </w:rPr>
              <w:t>za tovarno TAB Črna</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EBFB16" w14:textId="77777777" w:rsidR="00753BBF" w:rsidRPr="00A47619" w:rsidRDefault="00753BBF">
            <w:pPr>
              <w:spacing w:after="0"/>
              <w:jc w:val="center"/>
              <w:rPr>
                <w:rFonts w:cs="Arial"/>
                <w:szCs w:val="20"/>
              </w:rPr>
            </w:pPr>
            <w:r w:rsidRPr="00A47619">
              <w:rPr>
                <w:rFonts w:eastAsia="Arial Narrow" w:cs="Arial"/>
                <w:color w:val="000000" w:themeColor="text1"/>
                <w:szCs w:val="20"/>
              </w:rPr>
              <w:t>2221</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10C5C40" w14:textId="77777777" w:rsidR="00753BBF" w:rsidRPr="00A47619" w:rsidRDefault="00753BBF">
            <w:pPr>
              <w:spacing w:after="0"/>
              <w:jc w:val="center"/>
              <w:rPr>
                <w:rFonts w:cs="Arial"/>
                <w:szCs w:val="20"/>
              </w:rPr>
            </w:pPr>
            <w:r w:rsidRPr="00A47619">
              <w:rPr>
                <w:rFonts w:eastAsia="Arial Narrow" w:cs="Arial"/>
                <w:color w:val="000000" w:themeColor="text1"/>
                <w:szCs w:val="20"/>
              </w:rPr>
              <w:t>489093</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3BD440" w14:textId="77777777" w:rsidR="00753BBF" w:rsidRPr="00A47619" w:rsidRDefault="00753BBF">
            <w:pPr>
              <w:spacing w:after="0"/>
              <w:jc w:val="center"/>
              <w:rPr>
                <w:rFonts w:cs="Arial"/>
                <w:szCs w:val="20"/>
              </w:rPr>
            </w:pPr>
            <w:r w:rsidRPr="00A47619">
              <w:rPr>
                <w:rFonts w:eastAsia="Arial Narrow" w:cs="Arial"/>
                <w:color w:val="000000" w:themeColor="text1"/>
                <w:szCs w:val="20"/>
              </w:rPr>
              <w:t>148118</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1C4A5C4A"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6BC34FD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3EDA8D20"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6164CA1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72A9701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693D910B"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79F254D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60ADDA5A"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r>
      <w:tr w:rsidR="00753BBF" w:rsidRPr="00A47619" w14:paraId="43D0E7B8"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80980F"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564275"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0402F29"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5E1B9F" w14:textId="77777777" w:rsidR="00753BBF" w:rsidRPr="00A47619" w:rsidRDefault="00753BBF">
            <w:pPr>
              <w:spacing w:after="0"/>
              <w:rPr>
                <w:rFonts w:cs="Arial"/>
                <w:szCs w:val="20"/>
              </w:rPr>
            </w:pPr>
            <w:r w:rsidRPr="00A47619">
              <w:rPr>
                <w:rFonts w:eastAsia="Arial Narrow" w:cs="Arial"/>
                <w:color w:val="000000" w:themeColor="text1"/>
                <w:szCs w:val="20"/>
              </w:rPr>
              <w:t>pred tovarno TAB Žerjav 1</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5699F9" w14:textId="77777777" w:rsidR="00753BBF" w:rsidRPr="00A47619" w:rsidRDefault="00753BBF">
            <w:pPr>
              <w:spacing w:after="0"/>
              <w:jc w:val="center"/>
              <w:rPr>
                <w:rFonts w:cs="Arial"/>
                <w:szCs w:val="20"/>
              </w:rPr>
            </w:pPr>
            <w:r w:rsidRPr="00A47619">
              <w:rPr>
                <w:rFonts w:eastAsia="Arial Narrow" w:cs="Arial"/>
                <w:color w:val="000000" w:themeColor="text1"/>
                <w:szCs w:val="20"/>
              </w:rPr>
              <w:t>2224</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75DBEEC" w14:textId="77777777" w:rsidR="00753BBF" w:rsidRPr="00A47619" w:rsidRDefault="00753BBF">
            <w:pPr>
              <w:spacing w:after="0"/>
              <w:jc w:val="center"/>
              <w:rPr>
                <w:rFonts w:cs="Arial"/>
                <w:szCs w:val="20"/>
              </w:rPr>
            </w:pPr>
            <w:r w:rsidRPr="00A47619">
              <w:rPr>
                <w:rFonts w:eastAsia="Arial Narrow" w:cs="Arial"/>
                <w:color w:val="000000" w:themeColor="text1"/>
                <w:szCs w:val="20"/>
              </w:rPr>
              <w:t>490293</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27238ED" w14:textId="77777777" w:rsidR="00753BBF" w:rsidRPr="00A47619" w:rsidRDefault="00753BBF">
            <w:pPr>
              <w:spacing w:after="0"/>
              <w:jc w:val="center"/>
              <w:rPr>
                <w:rFonts w:cs="Arial"/>
                <w:szCs w:val="20"/>
              </w:rPr>
            </w:pPr>
            <w:r w:rsidRPr="00A47619">
              <w:rPr>
                <w:rFonts w:eastAsia="Arial Narrow" w:cs="Arial"/>
                <w:color w:val="000000" w:themeColor="text1"/>
                <w:szCs w:val="20"/>
              </w:rPr>
              <w:t>148726</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22FECA1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239BC71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2A30DAE7"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2F4A8FD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5A7CB5E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7D5AF20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2503B63C"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1A72DE90"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r>
      <w:tr w:rsidR="00753BBF" w:rsidRPr="00A47619" w14:paraId="29355AE9"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565A88"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DBE155"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60501F"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EE91BA" w14:textId="77777777" w:rsidR="00753BBF" w:rsidRPr="00A47619" w:rsidRDefault="00753BBF">
            <w:pPr>
              <w:spacing w:after="0"/>
              <w:rPr>
                <w:rFonts w:cs="Arial"/>
                <w:szCs w:val="20"/>
              </w:rPr>
            </w:pPr>
            <w:r w:rsidRPr="00A47619">
              <w:rPr>
                <w:rFonts w:eastAsia="Arial Narrow" w:cs="Arial"/>
                <w:color w:val="000000" w:themeColor="text1"/>
                <w:szCs w:val="20"/>
              </w:rPr>
              <w:t>za tovarno TAB Žerjav</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5594598" w14:textId="77777777" w:rsidR="00753BBF" w:rsidRPr="00A47619" w:rsidRDefault="00753BBF">
            <w:pPr>
              <w:spacing w:after="0"/>
              <w:jc w:val="center"/>
              <w:rPr>
                <w:rFonts w:cs="Arial"/>
                <w:szCs w:val="20"/>
              </w:rPr>
            </w:pPr>
            <w:r w:rsidRPr="00A47619">
              <w:rPr>
                <w:rFonts w:eastAsia="Arial Narrow" w:cs="Arial"/>
                <w:color w:val="000000" w:themeColor="text1"/>
                <w:szCs w:val="20"/>
              </w:rPr>
              <w:t>2222</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CF9477" w14:textId="77777777" w:rsidR="00753BBF" w:rsidRPr="00A47619" w:rsidRDefault="00753BBF">
            <w:pPr>
              <w:spacing w:after="0"/>
              <w:jc w:val="center"/>
              <w:rPr>
                <w:rFonts w:cs="Arial"/>
                <w:szCs w:val="20"/>
              </w:rPr>
            </w:pPr>
            <w:r w:rsidRPr="00A47619">
              <w:rPr>
                <w:rFonts w:eastAsia="Arial Narrow" w:cs="Arial"/>
                <w:color w:val="000000" w:themeColor="text1"/>
                <w:szCs w:val="20"/>
              </w:rPr>
              <w:t>490417</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7F6535" w14:textId="77777777" w:rsidR="00753BBF" w:rsidRPr="00A47619" w:rsidRDefault="00753BBF">
            <w:pPr>
              <w:spacing w:after="0"/>
              <w:jc w:val="center"/>
              <w:rPr>
                <w:rFonts w:cs="Arial"/>
                <w:szCs w:val="20"/>
              </w:rPr>
            </w:pPr>
            <w:r w:rsidRPr="00A47619">
              <w:rPr>
                <w:rFonts w:eastAsia="Arial Narrow" w:cs="Arial"/>
                <w:color w:val="000000" w:themeColor="text1"/>
                <w:szCs w:val="20"/>
              </w:rPr>
              <w:t>149084</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4C5A832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4765AA3C"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2240957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22B1DB2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1C305AFB"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061F086F"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 Ni)</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6F93351B"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7D69422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4A1B70AA"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19BE00E7"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r>
      <w:tr w:rsidR="00753BBF" w:rsidRPr="00A47619" w14:paraId="193454AF"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ED70EF"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128E49"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E98453"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863D17" w14:textId="77777777" w:rsidR="00753BBF" w:rsidRPr="00A47619" w:rsidRDefault="00753BBF">
            <w:pPr>
              <w:spacing w:after="0"/>
              <w:rPr>
                <w:rFonts w:cs="Arial"/>
                <w:szCs w:val="20"/>
              </w:rPr>
            </w:pPr>
            <w:r w:rsidRPr="00A47619">
              <w:rPr>
                <w:rFonts w:eastAsia="Arial Narrow" w:cs="Arial"/>
                <w:color w:val="000000" w:themeColor="text1"/>
                <w:szCs w:val="20"/>
              </w:rPr>
              <w:t>Polena</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E28C80" w14:textId="77777777" w:rsidR="00753BBF" w:rsidRPr="00A47619" w:rsidRDefault="00753BBF">
            <w:pPr>
              <w:spacing w:after="0"/>
              <w:jc w:val="center"/>
              <w:rPr>
                <w:rFonts w:cs="Arial"/>
                <w:szCs w:val="20"/>
              </w:rPr>
            </w:pPr>
            <w:r w:rsidRPr="00A47619">
              <w:rPr>
                <w:rFonts w:eastAsia="Arial Narrow" w:cs="Arial"/>
                <w:color w:val="000000" w:themeColor="text1"/>
                <w:szCs w:val="20"/>
              </w:rPr>
              <w:t>2229</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734C89E" w14:textId="77777777" w:rsidR="00753BBF" w:rsidRPr="00A47619" w:rsidRDefault="00753BBF">
            <w:pPr>
              <w:spacing w:after="0"/>
              <w:jc w:val="center"/>
              <w:rPr>
                <w:rFonts w:cs="Arial"/>
                <w:szCs w:val="20"/>
              </w:rPr>
            </w:pPr>
            <w:r w:rsidRPr="00A47619">
              <w:rPr>
                <w:rFonts w:eastAsia="Arial Narrow" w:cs="Arial"/>
                <w:color w:val="000000" w:themeColor="text1"/>
                <w:szCs w:val="20"/>
              </w:rPr>
              <w:t>489777</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F011F21" w14:textId="77777777" w:rsidR="00753BBF" w:rsidRPr="00A47619" w:rsidRDefault="00753BBF">
            <w:pPr>
              <w:spacing w:after="0"/>
              <w:jc w:val="center"/>
              <w:rPr>
                <w:rFonts w:cs="Arial"/>
                <w:szCs w:val="20"/>
              </w:rPr>
            </w:pPr>
            <w:r w:rsidRPr="00A47619">
              <w:rPr>
                <w:rFonts w:eastAsia="Arial Narrow" w:cs="Arial"/>
                <w:color w:val="000000" w:themeColor="text1"/>
                <w:szCs w:val="20"/>
              </w:rPr>
              <w:t>152145</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91404A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002BE47"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544A745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475E49E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461F6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82E7467"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7D9AA556"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A17912"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AE638E"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2E2B62"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7431E8D" w14:textId="77777777" w:rsidR="00753BBF" w:rsidRPr="00A47619" w:rsidRDefault="00753BBF">
            <w:pPr>
              <w:spacing w:after="0"/>
              <w:rPr>
                <w:rFonts w:cs="Arial"/>
                <w:szCs w:val="20"/>
              </w:rPr>
            </w:pPr>
            <w:r w:rsidRPr="00A47619">
              <w:rPr>
                <w:rFonts w:eastAsia="Arial Narrow" w:cs="Arial"/>
                <w:color w:val="000000" w:themeColor="text1"/>
                <w:szCs w:val="20"/>
              </w:rPr>
              <w:t>pred Hudim grabnom</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F7D9CA" w14:textId="77777777" w:rsidR="00753BBF" w:rsidRPr="00A47619" w:rsidRDefault="00753BBF">
            <w:pPr>
              <w:spacing w:after="0"/>
              <w:jc w:val="center"/>
              <w:rPr>
                <w:rFonts w:cs="Arial"/>
                <w:szCs w:val="20"/>
              </w:rPr>
            </w:pPr>
            <w:r w:rsidRPr="00A47619">
              <w:rPr>
                <w:rFonts w:eastAsia="Arial Narrow" w:cs="Arial"/>
                <w:color w:val="000000" w:themeColor="text1"/>
                <w:szCs w:val="20"/>
              </w:rPr>
              <w:t>2230</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6B2107" w14:textId="77777777" w:rsidR="00753BBF" w:rsidRPr="00A47619" w:rsidRDefault="00753BBF">
            <w:pPr>
              <w:spacing w:after="0"/>
              <w:jc w:val="center"/>
              <w:rPr>
                <w:rFonts w:cs="Arial"/>
                <w:szCs w:val="20"/>
              </w:rPr>
            </w:pPr>
            <w:r w:rsidRPr="00A47619">
              <w:rPr>
                <w:rFonts w:eastAsia="Arial Narrow" w:cs="Arial"/>
                <w:color w:val="000000" w:themeColor="text1"/>
                <w:szCs w:val="20"/>
              </w:rPr>
              <w:t>490637</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DEF31F" w14:textId="77777777" w:rsidR="00753BBF" w:rsidRPr="00A47619" w:rsidRDefault="00753BBF">
            <w:pPr>
              <w:spacing w:after="0"/>
              <w:jc w:val="center"/>
              <w:rPr>
                <w:rFonts w:cs="Arial"/>
                <w:szCs w:val="20"/>
              </w:rPr>
            </w:pPr>
            <w:r w:rsidRPr="00A47619">
              <w:rPr>
                <w:rFonts w:eastAsia="Arial Narrow" w:cs="Arial"/>
                <w:color w:val="000000" w:themeColor="text1"/>
                <w:szCs w:val="20"/>
              </w:rPr>
              <w:t>149722</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47219D1D"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6F954BDB"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4D8C071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0FF90B5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3510D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ED3510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D88CB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54B816A7"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C5CD2D"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5D17C8"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16624BB"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9BE1F0" w14:textId="77777777" w:rsidR="00753BBF" w:rsidRPr="00A47619" w:rsidRDefault="00753BBF">
            <w:pPr>
              <w:spacing w:after="0"/>
              <w:rPr>
                <w:rFonts w:cs="Arial"/>
                <w:szCs w:val="20"/>
              </w:rPr>
            </w:pPr>
            <w:r w:rsidRPr="00A47619">
              <w:rPr>
                <w:rFonts w:eastAsia="Arial Narrow" w:cs="Arial"/>
                <w:color w:val="000000" w:themeColor="text1"/>
                <w:szCs w:val="20"/>
              </w:rPr>
              <w:t>Mežica</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37A363" w14:textId="77777777" w:rsidR="00753BBF" w:rsidRPr="00A47619" w:rsidRDefault="00753BBF">
            <w:pPr>
              <w:spacing w:after="0"/>
              <w:jc w:val="center"/>
              <w:rPr>
                <w:rFonts w:cs="Arial"/>
                <w:szCs w:val="20"/>
              </w:rPr>
            </w:pPr>
            <w:r w:rsidRPr="00A47619">
              <w:rPr>
                <w:rFonts w:eastAsia="Arial Narrow" w:cs="Arial"/>
                <w:color w:val="000000" w:themeColor="text1"/>
                <w:szCs w:val="20"/>
              </w:rPr>
              <w:t>2231</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83AF5B" w14:textId="77777777" w:rsidR="00753BBF" w:rsidRPr="00A47619" w:rsidRDefault="00753BBF">
            <w:pPr>
              <w:spacing w:after="0"/>
              <w:jc w:val="center"/>
              <w:rPr>
                <w:rFonts w:cs="Arial"/>
                <w:szCs w:val="20"/>
              </w:rPr>
            </w:pPr>
            <w:r w:rsidRPr="00A47619">
              <w:rPr>
                <w:rFonts w:eastAsia="Arial Narrow" w:cs="Arial"/>
                <w:color w:val="000000" w:themeColor="text1"/>
                <w:szCs w:val="20"/>
              </w:rPr>
              <w:t>489231</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EB1E35" w14:textId="77777777" w:rsidR="00753BBF" w:rsidRPr="00A47619" w:rsidRDefault="00753BBF">
            <w:pPr>
              <w:spacing w:after="0"/>
              <w:jc w:val="center"/>
              <w:rPr>
                <w:rFonts w:cs="Arial"/>
                <w:szCs w:val="20"/>
              </w:rPr>
            </w:pPr>
            <w:r w:rsidRPr="00A47619">
              <w:rPr>
                <w:rFonts w:eastAsia="Arial Narrow" w:cs="Arial"/>
                <w:color w:val="000000" w:themeColor="text1"/>
                <w:szCs w:val="20"/>
              </w:rPr>
              <w:t>152666</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66F2C386"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0A43D79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67B211D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356282F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1F46801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6EABD33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D27996"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8F478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7AD90C34"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49F43D"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2B8D64"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DC2F3D"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0CFF04" w14:textId="77777777" w:rsidR="00753BBF" w:rsidRPr="00A47619" w:rsidRDefault="00753BBF">
            <w:pPr>
              <w:spacing w:after="0"/>
              <w:rPr>
                <w:rFonts w:cs="Arial"/>
                <w:szCs w:val="20"/>
              </w:rPr>
            </w:pPr>
            <w:r w:rsidRPr="00A47619">
              <w:rPr>
                <w:rFonts w:eastAsia="Arial Narrow" w:cs="Arial"/>
                <w:color w:val="000000" w:themeColor="text1"/>
                <w:szCs w:val="20"/>
              </w:rPr>
              <w:t>pred tovarno Lek - Prevalje</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A01DB6" w14:textId="77777777" w:rsidR="00753BBF" w:rsidRPr="00A47619" w:rsidRDefault="00753BBF">
            <w:pPr>
              <w:spacing w:after="0"/>
              <w:jc w:val="center"/>
              <w:rPr>
                <w:rFonts w:cs="Arial"/>
                <w:szCs w:val="20"/>
              </w:rPr>
            </w:pPr>
            <w:r w:rsidRPr="00A47619">
              <w:rPr>
                <w:rFonts w:eastAsia="Arial Narrow" w:cs="Arial"/>
                <w:color w:val="000000" w:themeColor="text1"/>
                <w:szCs w:val="20"/>
              </w:rPr>
              <w:t>2232</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A0A01E" w14:textId="77777777" w:rsidR="00753BBF" w:rsidRPr="00A47619" w:rsidRDefault="00753BBF">
            <w:pPr>
              <w:spacing w:after="0"/>
              <w:jc w:val="center"/>
              <w:rPr>
                <w:rFonts w:cs="Arial"/>
                <w:szCs w:val="20"/>
              </w:rPr>
            </w:pPr>
            <w:r w:rsidRPr="00A47619">
              <w:rPr>
                <w:rFonts w:eastAsia="Arial Narrow" w:cs="Arial"/>
                <w:color w:val="000000" w:themeColor="text1"/>
                <w:szCs w:val="20"/>
              </w:rPr>
              <w:t>492939</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2B5FF1" w14:textId="77777777" w:rsidR="00753BBF" w:rsidRPr="00A47619" w:rsidRDefault="00753BBF">
            <w:pPr>
              <w:spacing w:after="0"/>
              <w:jc w:val="center"/>
              <w:rPr>
                <w:rFonts w:cs="Arial"/>
                <w:szCs w:val="20"/>
              </w:rPr>
            </w:pPr>
            <w:r w:rsidRPr="00A47619">
              <w:rPr>
                <w:rFonts w:eastAsia="Arial Narrow" w:cs="Arial"/>
                <w:color w:val="000000" w:themeColor="text1"/>
                <w:szCs w:val="20"/>
              </w:rPr>
              <w:t>155474</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260C472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4011F876"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0C758C2E"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148F74DD"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E8305F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87EF9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0FED25C"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15AAB8A6"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3B61F99"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CE72266"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A1F7999"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88B48D" w14:textId="77777777" w:rsidR="00753BBF" w:rsidRPr="00A47619" w:rsidRDefault="00753BBF">
            <w:pPr>
              <w:spacing w:after="0"/>
              <w:rPr>
                <w:rFonts w:cs="Arial"/>
                <w:szCs w:val="20"/>
              </w:rPr>
            </w:pPr>
            <w:r w:rsidRPr="00A47619">
              <w:rPr>
                <w:rFonts w:eastAsia="Arial Narrow" w:cs="Arial"/>
                <w:color w:val="000000" w:themeColor="text1"/>
                <w:szCs w:val="20"/>
              </w:rPr>
              <w:t xml:space="preserve">pred </w:t>
            </w:r>
            <w:proofErr w:type="spellStart"/>
            <w:r w:rsidRPr="00A47619">
              <w:rPr>
                <w:rFonts w:eastAsia="Arial Narrow" w:cs="Arial"/>
                <w:color w:val="000000" w:themeColor="text1"/>
                <w:szCs w:val="20"/>
              </w:rPr>
              <w:t>ind</w:t>
            </w:r>
            <w:proofErr w:type="spellEnd"/>
            <w:r w:rsidRPr="00A47619">
              <w:rPr>
                <w:rFonts w:eastAsia="Arial Narrow" w:cs="Arial"/>
                <w:color w:val="000000" w:themeColor="text1"/>
                <w:szCs w:val="20"/>
              </w:rPr>
              <w:t>. cono Ravne</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B837A7C" w14:textId="77777777" w:rsidR="00753BBF" w:rsidRPr="00A47619" w:rsidRDefault="00753BBF">
            <w:pPr>
              <w:spacing w:after="0"/>
              <w:jc w:val="center"/>
              <w:rPr>
                <w:rFonts w:cs="Arial"/>
                <w:szCs w:val="20"/>
              </w:rPr>
            </w:pPr>
            <w:r w:rsidRPr="00A47619">
              <w:rPr>
                <w:rFonts w:eastAsia="Arial Narrow" w:cs="Arial"/>
                <w:color w:val="000000" w:themeColor="text1"/>
                <w:szCs w:val="20"/>
              </w:rPr>
              <w:t>2234</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DFECB27" w14:textId="77777777" w:rsidR="00753BBF" w:rsidRPr="00A47619" w:rsidRDefault="00753BBF">
            <w:pPr>
              <w:spacing w:after="0"/>
              <w:jc w:val="center"/>
              <w:rPr>
                <w:rFonts w:cs="Arial"/>
                <w:szCs w:val="20"/>
              </w:rPr>
            </w:pPr>
            <w:r w:rsidRPr="00A47619">
              <w:rPr>
                <w:rFonts w:eastAsia="Arial Narrow" w:cs="Arial"/>
                <w:color w:val="000000" w:themeColor="text1"/>
                <w:szCs w:val="20"/>
              </w:rPr>
              <w:t>495498</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C4646C" w14:textId="77777777" w:rsidR="00753BBF" w:rsidRPr="00A47619" w:rsidRDefault="00753BBF">
            <w:pPr>
              <w:spacing w:after="0"/>
              <w:jc w:val="center"/>
              <w:rPr>
                <w:rFonts w:cs="Arial"/>
                <w:szCs w:val="20"/>
              </w:rPr>
            </w:pPr>
            <w:r w:rsidRPr="00A47619">
              <w:rPr>
                <w:rFonts w:eastAsia="Arial Narrow" w:cs="Arial"/>
                <w:color w:val="000000" w:themeColor="text1"/>
                <w:szCs w:val="20"/>
              </w:rPr>
              <w:t>155814</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634D4120"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25C843D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0EDE5E9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03DF095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E76239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3F977E"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A3957D"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726E8213"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7A82C8"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F821A0"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12ED157"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21C4C2" w14:textId="77777777" w:rsidR="00753BBF" w:rsidRPr="00A47619" w:rsidRDefault="00753BBF">
            <w:pPr>
              <w:spacing w:after="0"/>
              <w:rPr>
                <w:rFonts w:cs="Arial"/>
                <w:szCs w:val="20"/>
              </w:rPr>
            </w:pPr>
            <w:r w:rsidRPr="00A47619">
              <w:rPr>
                <w:rFonts w:eastAsia="Arial Narrow" w:cs="Arial"/>
                <w:color w:val="000000" w:themeColor="text1"/>
                <w:szCs w:val="20"/>
              </w:rPr>
              <w:t xml:space="preserve">za </w:t>
            </w:r>
            <w:proofErr w:type="spellStart"/>
            <w:r w:rsidRPr="00A47619">
              <w:rPr>
                <w:rFonts w:eastAsia="Arial Narrow" w:cs="Arial"/>
                <w:color w:val="000000" w:themeColor="text1"/>
                <w:szCs w:val="20"/>
              </w:rPr>
              <w:t>ind</w:t>
            </w:r>
            <w:proofErr w:type="spellEnd"/>
            <w:r w:rsidRPr="00A47619">
              <w:rPr>
                <w:rFonts w:eastAsia="Arial Narrow" w:cs="Arial"/>
                <w:color w:val="000000" w:themeColor="text1"/>
                <w:szCs w:val="20"/>
              </w:rPr>
              <w:t>. cono Ravne</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860B42" w14:textId="77777777" w:rsidR="00753BBF" w:rsidRPr="00A47619" w:rsidRDefault="00753BBF">
            <w:pPr>
              <w:spacing w:after="0"/>
              <w:jc w:val="center"/>
              <w:rPr>
                <w:rFonts w:cs="Arial"/>
                <w:szCs w:val="20"/>
              </w:rPr>
            </w:pPr>
            <w:r w:rsidRPr="00A47619">
              <w:rPr>
                <w:rFonts w:eastAsia="Arial Narrow" w:cs="Arial"/>
                <w:color w:val="000000" w:themeColor="text1"/>
                <w:szCs w:val="20"/>
              </w:rPr>
              <w:t>2236</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6AD971" w14:textId="77777777" w:rsidR="00753BBF" w:rsidRPr="00A47619" w:rsidRDefault="00753BBF">
            <w:pPr>
              <w:spacing w:after="0"/>
              <w:jc w:val="center"/>
              <w:rPr>
                <w:rFonts w:cs="Arial"/>
                <w:szCs w:val="20"/>
              </w:rPr>
            </w:pPr>
            <w:r w:rsidRPr="00A47619">
              <w:rPr>
                <w:rFonts w:eastAsia="Arial Narrow" w:cs="Arial"/>
                <w:color w:val="000000" w:themeColor="text1"/>
                <w:szCs w:val="20"/>
              </w:rPr>
              <w:t>497637</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247E46" w14:textId="77777777" w:rsidR="00753BBF" w:rsidRPr="00A47619" w:rsidRDefault="00753BBF">
            <w:pPr>
              <w:spacing w:after="0"/>
              <w:jc w:val="center"/>
              <w:rPr>
                <w:rFonts w:cs="Arial"/>
                <w:szCs w:val="20"/>
              </w:rPr>
            </w:pPr>
            <w:r w:rsidRPr="00A47619">
              <w:rPr>
                <w:rFonts w:eastAsia="Arial Narrow" w:cs="Arial"/>
                <w:color w:val="000000" w:themeColor="text1"/>
                <w:szCs w:val="20"/>
              </w:rPr>
              <w:t>155831</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400CFC1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4D2F4B07"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2A5E3B7D"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7C1CEC1E"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9B4690"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BEEF25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D36FA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72A04616"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810625"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D57B01"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DCACBA" w14:textId="77777777" w:rsidR="00753BBF" w:rsidRPr="00A47619" w:rsidRDefault="00753BBF">
            <w:pPr>
              <w:spacing w:after="0"/>
              <w:rPr>
                <w:rFonts w:cs="Arial"/>
                <w:szCs w:val="20"/>
              </w:rPr>
            </w:pPr>
            <w:r w:rsidRPr="00A47619">
              <w:rPr>
                <w:rFonts w:eastAsia="Arial Narrow" w:cs="Arial"/>
                <w:color w:val="000000" w:themeColor="text1"/>
                <w:szCs w:val="20"/>
              </w:rPr>
              <w:t>MEŽA</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8DB53D5" w14:textId="77777777" w:rsidR="00753BBF" w:rsidRPr="00A47619" w:rsidRDefault="00753BBF">
            <w:pPr>
              <w:spacing w:after="0"/>
              <w:rPr>
                <w:rFonts w:cs="Arial"/>
                <w:szCs w:val="20"/>
              </w:rPr>
            </w:pPr>
            <w:r w:rsidRPr="00A47619">
              <w:rPr>
                <w:rFonts w:eastAsia="Arial Narrow" w:cs="Arial"/>
                <w:color w:val="000000" w:themeColor="text1"/>
                <w:szCs w:val="20"/>
              </w:rPr>
              <w:t>Podklanc</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2BDA62" w14:textId="77777777" w:rsidR="00753BBF" w:rsidRPr="00A47619" w:rsidRDefault="00753BBF">
            <w:pPr>
              <w:spacing w:after="0"/>
              <w:jc w:val="center"/>
              <w:rPr>
                <w:rFonts w:cs="Arial"/>
                <w:szCs w:val="20"/>
              </w:rPr>
            </w:pPr>
            <w:r w:rsidRPr="00A47619">
              <w:rPr>
                <w:rFonts w:eastAsia="Arial Narrow" w:cs="Arial"/>
                <w:color w:val="000000" w:themeColor="text1"/>
                <w:szCs w:val="20"/>
              </w:rPr>
              <w:t>2240</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65D0CC" w14:textId="77777777" w:rsidR="00753BBF" w:rsidRPr="00A47619" w:rsidRDefault="00753BBF">
            <w:pPr>
              <w:spacing w:after="0"/>
              <w:jc w:val="center"/>
              <w:rPr>
                <w:rFonts w:cs="Arial"/>
                <w:szCs w:val="20"/>
              </w:rPr>
            </w:pPr>
            <w:r w:rsidRPr="00A47619">
              <w:rPr>
                <w:rFonts w:eastAsia="Arial Narrow" w:cs="Arial"/>
                <w:color w:val="000000" w:themeColor="text1"/>
                <w:szCs w:val="20"/>
              </w:rPr>
              <w:t>501470</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F07EADD" w14:textId="77777777" w:rsidR="00753BBF" w:rsidRPr="00A47619" w:rsidRDefault="00753BBF">
            <w:pPr>
              <w:spacing w:after="0"/>
              <w:jc w:val="center"/>
              <w:rPr>
                <w:rFonts w:cs="Arial"/>
                <w:szCs w:val="20"/>
              </w:rPr>
            </w:pPr>
            <w:r w:rsidRPr="00A47619">
              <w:rPr>
                <w:rFonts w:eastAsia="Arial Narrow" w:cs="Arial"/>
                <w:color w:val="000000" w:themeColor="text1"/>
                <w:szCs w:val="20"/>
              </w:rPr>
              <w:t>158390</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7DCA086F"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4AB2769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3B7C913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34DAD4D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4A237C3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4E603FF6"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5D82AA3D"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78C9D93F"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r>
      <w:tr w:rsidR="00753BBF" w:rsidRPr="00A47619" w14:paraId="06ED61CE"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9ADB21B" w14:textId="77777777" w:rsidR="00753BBF" w:rsidRPr="00A47619" w:rsidRDefault="00753BBF">
            <w:pPr>
              <w:spacing w:after="0"/>
              <w:rPr>
                <w:rFonts w:cs="Arial"/>
                <w:szCs w:val="20"/>
              </w:rPr>
            </w:pPr>
            <w:r w:rsidRPr="00A47619">
              <w:rPr>
                <w:rFonts w:eastAsia="Arial Narrow" w:cs="Arial"/>
                <w:color w:val="000000" w:themeColor="text1"/>
                <w:szCs w:val="20"/>
              </w:rPr>
              <w:lastRenderedPageBreak/>
              <w:t>SI32VT11</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7966FE0" w14:textId="77777777" w:rsidR="00753BBF" w:rsidRPr="00A47619" w:rsidRDefault="00753BBF">
            <w:pPr>
              <w:spacing w:after="0"/>
              <w:rPr>
                <w:rFonts w:cs="Arial"/>
                <w:szCs w:val="20"/>
              </w:rPr>
            </w:pPr>
            <w:r w:rsidRPr="00A47619">
              <w:rPr>
                <w:rFonts w:eastAsia="Arial Narrow" w:cs="Arial"/>
                <w:color w:val="000000" w:themeColor="text1"/>
                <w:szCs w:val="20"/>
              </w:rPr>
              <w:t>VT Meža povirje – Črna na Koroškem</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4EDBD0" w14:textId="77777777" w:rsidR="00753BBF" w:rsidRPr="00A47619" w:rsidRDefault="00753BBF">
            <w:pPr>
              <w:spacing w:after="0"/>
              <w:rPr>
                <w:rFonts w:cs="Arial"/>
                <w:szCs w:val="20"/>
              </w:rPr>
            </w:pPr>
            <w:r w:rsidRPr="00A47619">
              <w:rPr>
                <w:rFonts w:eastAsia="Arial Narrow" w:cs="Arial"/>
                <w:color w:val="000000" w:themeColor="text1"/>
                <w:szCs w:val="20"/>
              </w:rPr>
              <w:t>HELENSKI POTOK</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538292" w14:textId="77777777" w:rsidR="00753BBF" w:rsidRPr="00A47619" w:rsidRDefault="00753BBF">
            <w:pPr>
              <w:spacing w:after="0"/>
              <w:rPr>
                <w:rFonts w:cs="Arial"/>
                <w:szCs w:val="20"/>
              </w:rPr>
            </w:pPr>
            <w:r w:rsidRPr="00A47619">
              <w:rPr>
                <w:rFonts w:eastAsia="Arial Narrow" w:cs="Arial"/>
                <w:color w:val="000000" w:themeColor="text1"/>
                <w:szCs w:val="20"/>
              </w:rPr>
              <w:t>Črna</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3C4E3DF" w14:textId="77777777" w:rsidR="00753BBF" w:rsidRPr="00A47619" w:rsidRDefault="00753BBF">
            <w:pPr>
              <w:spacing w:after="0"/>
              <w:jc w:val="center"/>
              <w:rPr>
                <w:rFonts w:cs="Arial"/>
                <w:szCs w:val="20"/>
              </w:rPr>
            </w:pPr>
            <w:r w:rsidRPr="00A47619">
              <w:rPr>
                <w:rFonts w:eastAsia="Arial Narrow" w:cs="Arial"/>
                <w:color w:val="000000" w:themeColor="text1"/>
                <w:szCs w:val="20"/>
              </w:rPr>
              <w:t>2270</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366AAC5" w14:textId="77777777" w:rsidR="00753BBF" w:rsidRPr="00A47619" w:rsidRDefault="00753BBF">
            <w:pPr>
              <w:spacing w:after="0"/>
              <w:jc w:val="center"/>
              <w:rPr>
                <w:rFonts w:cs="Arial"/>
                <w:szCs w:val="20"/>
              </w:rPr>
            </w:pPr>
            <w:r w:rsidRPr="00A47619">
              <w:rPr>
                <w:rFonts w:eastAsia="Arial Narrow" w:cs="Arial"/>
                <w:color w:val="000000" w:themeColor="text1"/>
                <w:szCs w:val="20"/>
              </w:rPr>
              <w:t>486637</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B2095B" w14:textId="77777777" w:rsidR="00753BBF" w:rsidRPr="00A47619" w:rsidRDefault="00753BBF">
            <w:pPr>
              <w:spacing w:after="0"/>
              <w:jc w:val="center"/>
              <w:rPr>
                <w:rFonts w:cs="Arial"/>
                <w:szCs w:val="20"/>
              </w:rPr>
            </w:pPr>
            <w:r w:rsidRPr="00A47619">
              <w:rPr>
                <w:rFonts w:eastAsia="Arial Narrow" w:cs="Arial"/>
                <w:color w:val="000000" w:themeColor="text1"/>
                <w:szCs w:val="20"/>
              </w:rPr>
              <w:t>147391</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2D1DADF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66A7C8A0"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4DC8918B"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22845F2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435D5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25FD9D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342E9F"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442C5C3B"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BCDDFB8"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0C856A"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66F8BD" w14:textId="77777777" w:rsidR="00753BBF" w:rsidRPr="00A47619" w:rsidRDefault="00753BBF">
            <w:pPr>
              <w:spacing w:after="0"/>
              <w:rPr>
                <w:rFonts w:cs="Arial"/>
                <w:szCs w:val="20"/>
              </w:rPr>
            </w:pPr>
            <w:r w:rsidRPr="00A47619">
              <w:rPr>
                <w:rFonts w:eastAsia="Arial Narrow" w:cs="Arial"/>
                <w:color w:val="000000" w:themeColor="text1"/>
                <w:szCs w:val="20"/>
              </w:rPr>
              <w:t>JAVORSKI POTOK</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616491" w14:textId="77777777" w:rsidR="00753BBF" w:rsidRPr="00A47619" w:rsidRDefault="00753BBF">
            <w:pPr>
              <w:spacing w:after="0"/>
              <w:rPr>
                <w:rFonts w:cs="Arial"/>
                <w:szCs w:val="20"/>
              </w:rPr>
            </w:pPr>
            <w:r w:rsidRPr="00A47619">
              <w:rPr>
                <w:rFonts w:eastAsia="Arial Narrow" w:cs="Arial"/>
                <w:color w:val="000000" w:themeColor="text1"/>
                <w:szCs w:val="20"/>
              </w:rPr>
              <w:t>Črna</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5BFCE6" w14:textId="77777777" w:rsidR="00753BBF" w:rsidRPr="00A47619" w:rsidRDefault="00753BBF">
            <w:pPr>
              <w:spacing w:after="0"/>
              <w:jc w:val="center"/>
              <w:rPr>
                <w:rFonts w:cs="Arial"/>
                <w:szCs w:val="20"/>
              </w:rPr>
            </w:pPr>
            <w:r w:rsidRPr="00A47619">
              <w:rPr>
                <w:rFonts w:eastAsia="Arial Narrow" w:cs="Arial"/>
                <w:color w:val="000000" w:themeColor="text1"/>
                <w:szCs w:val="20"/>
              </w:rPr>
              <w:t>2274</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701BE73" w14:textId="77777777" w:rsidR="00753BBF" w:rsidRPr="00A47619" w:rsidRDefault="00753BBF">
            <w:pPr>
              <w:spacing w:after="0"/>
              <w:jc w:val="center"/>
              <w:rPr>
                <w:rFonts w:cs="Arial"/>
                <w:szCs w:val="20"/>
              </w:rPr>
            </w:pPr>
            <w:r w:rsidRPr="00A47619">
              <w:rPr>
                <w:rFonts w:eastAsia="Arial Narrow" w:cs="Arial"/>
                <w:color w:val="000000" w:themeColor="text1"/>
                <w:szCs w:val="20"/>
              </w:rPr>
              <w:t>488944</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F412C7" w14:textId="77777777" w:rsidR="00753BBF" w:rsidRPr="00A47619" w:rsidRDefault="00753BBF">
            <w:pPr>
              <w:spacing w:after="0"/>
              <w:jc w:val="center"/>
              <w:rPr>
                <w:rFonts w:cs="Arial"/>
                <w:szCs w:val="20"/>
              </w:rPr>
            </w:pPr>
            <w:r w:rsidRPr="00A47619">
              <w:rPr>
                <w:rFonts w:eastAsia="Arial Narrow" w:cs="Arial"/>
                <w:color w:val="000000" w:themeColor="text1"/>
                <w:szCs w:val="20"/>
              </w:rPr>
              <w:t>147351</w:t>
            </w:r>
          </w:p>
        </w:tc>
        <w:tc>
          <w:tcPr>
            <w:tcW w:w="368"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16811D5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DOBRO</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24F12D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E923DC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58274D"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E8770F"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4F923241"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DB1EEB"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53E1542"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9C2506F" w14:textId="77777777" w:rsidR="00753BBF" w:rsidRPr="00A47619" w:rsidRDefault="00753BBF">
            <w:pPr>
              <w:spacing w:after="0"/>
              <w:rPr>
                <w:rFonts w:cs="Arial"/>
                <w:szCs w:val="20"/>
              </w:rPr>
            </w:pPr>
            <w:r w:rsidRPr="00A47619">
              <w:rPr>
                <w:rFonts w:eastAsia="Arial Narrow" w:cs="Arial"/>
                <w:color w:val="000000" w:themeColor="text1"/>
                <w:szCs w:val="20"/>
              </w:rPr>
              <w:t>MUŠENIK</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94626D" w14:textId="77777777" w:rsidR="00753BBF" w:rsidRPr="00A47619" w:rsidRDefault="00753BBF">
            <w:pPr>
              <w:spacing w:after="0"/>
              <w:rPr>
                <w:rFonts w:cs="Arial"/>
                <w:szCs w:val="20"/>
              </w:rPr>
            </w:pPr>
            <w:proofErr w:type="spellStart"/>
            <w:r w:rsidRPr="00A47619">
              <w:rPr>
                <w:rFonts w:eastAsia="Arial Narrow" w:cs="Arial"/>
                <w:color w:val="000000" w:themeColor="text1"/>
                <w:szCs w:val="20"/>
              </w:rPr>
              <w:t>Mušenik</w:t>
            </w:r>
            <w:proofErr w:type="spellEnd"/>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90E0F7" w14:textId="77777777" w:rsidR="00753BBF" w:rsidRPr="00A47619" w:rsidRDefault="00753BBF">
            <w:pPr>
              <w:spacing w:after="0"/>
              <w:jc w:val="center"/>
              <w:rPr>
                <w:rFonts w:cs="Arial"/>
                <w:szCs w:val="20"/>
              </w:rPr>
            </w:pPr>
            <w:r w:rsidRPr="00A47619">
              <w:rPr>
                <w:rFonts w:eastAsia="Arial Narrow" w:cs="Arial"/>
                <w:color w:val="000000" w:themeColor="text1"/>
                <w:szCs w:val="20"/>
              </w:rPr>
              <w:t>2275</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1336D3" w14:textId="77777777" w:rsidR="00753BBF" w:rsidRPr="00A47619" w:rsidRDefault="00753BBF">
            <w:pPr>
              <w:spacing w:after="0"/>
              <w:jc w:val="center"/>
              <w:rPr>
                <w:rFonts w:cs="Arial"/>
                <w:szCs w:val="20"/>
              </w:rPr>
            </w:pPr>
            <w:r w:rsidRPr="00A47619">
              <w:rPr>
                <w:rFonts w:eastAsia="Arial Narrow" w:cs="Arial"/>
                <w:color w:val="000000" w:themeColor="text1"/>
                <w:szCs w:val="20"/>
              </w:rPr>
              <w:t>489079</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2B275A" w14:textId="77777777" w:rsidR="00753BBF" w:rsidRPr="00A47619" w:rsidRDefault="00753BBF">
            <w:pPr>
              <w:spacing w:after="0"/>
              <w:jc w:val="center"/>
              <w:rPr>
                <w:rFonts w:cs="Arial"/>
                <w:szCs w:val="20"/>
              </w:rPr>
            </w:pPr>
            <w:r w:rsidRPr="00A47619">
              <w:rPr>
                <w:rFonts w:eastAsia="Arial Narrow" w:cs="Arial"/>
                <w:color w:val="000000" w:themeColor="text1"/>
                <w:szCs w:val="20"/>
              </w:rPr>
              <w:t>148337</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4891745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0F294D3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81D"/>
            <w:tcMar>
              <w:left w:w="70" w:type="dxa"/>
              <w:right w:w="70" w:type="dxa"/>
            </w:tcMar>
            <w:vAlign w:val="center"/>
          </w:tcPr>
          <w:p w14:paraId="3E8399AF"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59ABA796"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491D9B"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5017D4D"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530E370"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492DA970"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9EB70A"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E0C2CB"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9D9627" w14:textId="77777777" w:rsidR="00753BBF" w:rsidRPr="00A47619" w:rsidRDefault="00753BBF">
            <w:pPr>
              <w:spacing w:after="0"/>
              <w:rPr>
                <w:rFonts w:cs="Arial"/>
                <w:szCs w:val="20"/>
              </w:rPr>
            </w:pPr>
            <w:r w:rsidRPr="00A47619">
              <w:rPr>
                <w:rFonts w:eastAsia="Arial Narrow" w:cs="Arial"/>
                <w:color w:val="000000" w:themeColor="text1"/>
                <w:szCs w:val="20"/>
              </w:rPr>
              <w:t>PRITOK MEŽE</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9616B0" w14:textId="77777777" w:rsidR="00753BBF" w:rsidRPr="00A47619" w:rsidRDefault="00753BBF">
            <w:pPr>
              <w:spacing w:after="0"/>
              <w:rPr>
                <w:rFonts w:cs="Arial"/>
                <w:szCs w:val="20"/>
              </w:rPr>
            </w:pPr>
            <w:proofErr w:type="spellStart"/>
            <w:r w:rsidRPr="00A47619">
              <w:rPr>
                <w:rFonts w:eastAsia="Arial Narrow" w:cs="Arial"/>
                <w:color w:val="000000" w:themeColor="text1"/>
                <w:szCs w:val="20"/>
              </w:rPr>
              <w:t>Mušenik</w:t>
            </w:r>
            <w:proofErr w:type="spellEnd"/>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F1111D" w14:textId="77777777" w:rsidR="00753BBF" w:rsidRPr="00A47619" w:rsidRDefault="00753BBF">
            <w:pPr>
              <w:spacing w:after="0"/>
              <w:jc w:val="center"/>
              <w:rPr>
                <w:rFonts w:cs="Arial"/>
                <w:szCs w:val="20"/>
              </w:rPr>
            </w:pPr>
            <w:r w:rsidRPr="00A47619">
              <w:rPr>
                <w:rFonts w:eastAsia="Arial Narrow" w:cs="Arial"/>
                <w:color w:val="000000" w:themeColor="text1"/>
                <w:szCs w:val="20"/>
              </w:rPr>
              <w:t>2276</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2A61B3" w14:textId="77777777" w:rsidR="00753BBF" w:rsidRPr="00A47619" w:rsidRDefault="00753BBF">
            <w:pPr>
              <w:spacing w:after="0"/>
              <w:jc w:val="center"/>
              <w:rPr>
                <w:rFonts w:cs="Arial"/>
                <w:szCs w:val="20"/>
              </w:rPr>
            </w:pPr>
            <w:r w:rsidRPr="00A47619">
              <w:rPr>
                <w:rFonts w:eastAsia="Arial Narrow" w:cs="Arial"/>
                <w:color w:val="000000" w:themeColor="text1"/>
                <w:szCs w:val="20"/>
              </w:rPr>
              <w:t>489281</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F2D389" w14:textId="77777777" w:rsidR="00753BBF" w:rsidRPr="00A47619" w:rsidRDefault="00753BBF">
            <w:pPr>
              <w:spacing w:after="0"/>
              <w:jc w:val="center"/>
              <w:rPr>
                <w:rFonts w:cs="Arial"/>
                <w:szCs w:val="20"/>
              </w:rPr>
            </w:pPr>
            <w:r w:rsidRPr="00A47619">
              <w:rPr>
                <w:rFonts w:eastAsia="Arial Narrow" w:cs="Arial"/>
                <w:color w:val="000000" w:themeColor="text1"/>
                <w:szCs w:val="20"/>
              </w:rPr>
              <w:t>148569</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53AA21DC"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40E1CEC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31C5E083"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0F42DAFC"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D79D6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BE90E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C9938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295FDF0E"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7CA1024"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DA28D8"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55DB25F" w14:textId="77777777" w:rsidR="00753BBF" w:rsidRPr="00A47619" w:rsidRDefault="00753BBF">
            <w:pPr>
              <w:spacing w:after="0"/>
              <w:rPr>
                <w:rFonts w:cs="Arial"/>
                <w:szCs w:val="20"/>
              </w:rPr>
            </w:pPr>
            <w:r w:rsidRPr="00A47619">
              <w:rPr>
                <w:rFonts w:eastAsia="Arial Narrow" w:cs="Arial"/>
                <w:color w:val="000000" w:themeColor="text1"/>
                <w:szCs w:val="20"/>
              </w:rPr>
              <w:t>JAZBINSKI POTOK</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90C06E" w14:textId="77777777" w:rsidR="00753BBF" w:rsidRPr="00A47619" w:rsidRDefault="00753BBF">
            <w:pPr>
              <w:spacing w:after="0"/>
              <w:rPr>
                <w:rFonts w:cs="Arial"/>
                <w:szCs w:val="20"/>
              </w:rPr>
            </w:pPr>
            <w:r w:rsidRPr="00A47619">
              <w:rPr>
                <w:rFonts w:eastAsia="Arial Narrow" w:cs="Arial"/>
                <w:color w:val="000000" w:themeColor="text1"/>
                <w:szCs w:val="20"/>
              </w:rPr>
              <w:t>Žerjav</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A32EE3C" w14:textId="77777777" w:rsidR="00753BBF" w:rsidRPr="00A47619" w:rsidRDefault="00753BBF">
            <w:pPr>
              <w:spacing w:after="0"/>
              <w:jc w:val="center"/>
              <w:rPr>
                <w:rFonts w:cs="Arial"/>
                <w:szCs w:val="20"/>
              </w:rPr>
            </w:pPr>
            <w:r w:rsidRPr="00A47619">
              <w:rPr>
                <w:rFonts w:eastAsia="Arial Narrow" w:cs="Arial"/>
                <w:color w:val="000000" w:themeColor="text1"/>
                <w:szCs w:val="20"/>
              </w:rPr>
              <w:t>2278</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EA6F6F" w14:textId="77777777" w:rsidR="00753BBF" w:rsidRPr="00A47619" w:rsidRDefault="00753BBF">
            <w:pPr>
              <w:spacing w:after="0"/>
              <w:jc w:val="center"/>
              <w:rPr>
                <w:rFonts w:cs="Arial"/>
                <w:szCs w:val="20"/>
              </w:rPr>
            </w:pPr>
            <w:r w:rsidRPr="00A47619">
              <w:rPr>
                <w:rFonts w:eastAsia="Arial Narrow" w:cs="Arial"/>
                <w:color w:val="000000" w:themeColor="text1"/>
                <w:szCs w:val="20"/>
              </w:rPr>
              <w:t>490448</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C19DB6" w14:textId="77777777" w:rsidR="00753BBF" w:rsidRPr="00A47619" w:rsidRDefault="00753BBF">
            <w:pPr>
              <w:spacing w:after="0"/>
              <w:jc w:val="center"/>
              <w:rPr>
                <w:rFonts w:cs="Arial"/>
                <w:szCs w:val="20"/>
              </w:rPr>
            </w:pPr>
            <w:r w:rsidRPr="00A47619">
              <w:rPr>
                <w:rFonts w:eastAsia="Arial Narrow" w:cs="Arial"/>
                <w:color w:val="000000" w:themeColor="text1"/>
                <w:szCs w:val="20"/>
              </w:rPr>
              <w:t>149098</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68CC254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7ABF370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14AE519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7E7D167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D318A4"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64FD8F"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601058"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7A42086B"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FCF134"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BE3EEB"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808DD8" w14:textId="77777777" w:rsidR="00753BBF" w:rsidRPr="00A47619" w:rsidRDefault="00753BBF">
            <w:pPr>
              <w:spacing w:after="0"/>
              <w:rPr>
                <w:rFonts w:cs="Arial"/>
                <w:szCs w:val="20"/>
              </w:rPr>
            </w:pPr>
            <w:r w:rsidRPr="00A47619">
              <w:rPr>
                <w:rFonts w:eastAsia="Arial Narrow" w:cs="Arial"/>
                <w:color w:val="000000" w:themeColor="text1"/>
                <w:szCs w:val="20"/>
              </w:rPr>
              <w:t>HUDI GRABEN</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ACE7474" w14:textId="77777777" w:rsidR="00753BBF" w:rsidRPr="00A47619" w:rsidRDefault="00753BBF">
            <w:pPr>
              <w:spacing w:after="0"/>
              <w:rPr>
                <w:rFonts w:cs="Arial"/>
                <w:szCs w:val="20"/>
              </w:rPr>
            </w:pPr>
            <w:r w:rsidRPr="00A47619">
              <w:rPr>
                <w:rFonts w:eastAsia="Arial Narrow" w:cs="Arial"/>
                <w:color w:val="000000" w:themeColor="text1"/>
                <w:szCs w:val="20"/>
              </w:rPr>
              <w:t>Žerjav</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D566FF0" w14:textId="77777777" w:rsidR="00753BBF" w:rsidRPr="00A47619" w:rsidRDefault="00753BBF">
            <w:pPr>
              <w:spacing w:after="0"/>
              <w:jc w:val="center"/>
              <w:rPr>
                <w:rFonts w:cs="Arial"/>
                <w:szCs w:val="20"/>
              </w:rPr>
            </w:pPr>
            <w:r w:rsidRPr="00A47619">
              <w:rPr>
                <w:rFonts w:eastAsia="Arial Narrow" w:cs="Arial"/>
                <w:color w:val="000000" w:themeColor="text1"/>
                <w:szCs w:val="20"/>
              </w:rPr>
              <w:t>2280</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8113650" w14:textId="77777777" w:rsidR="00753BBF" w:rsidRPr="00A47619" w:rsidRDefault="00753BBF">
            <w:pPr>
              <w:spacing w:after="0"/>
              <w:jc w:val="center"/>
              <w:rPr>
                <w:rFonts w:cs="Arial"/>
                <w:szCs w:val="20"/>
              </w:rPr>
            </w:pPr>
            <w:r w:rsidRPr="00A47619">
              <w:rPr>
                <w:rFonts w:eastAsia="Arial Narrow" w:cs="Arial"/>
                <w:color w:val="000000" w:themeColor="text1"/>
                <w:szCs w:val="20"/>
              </w:rPr>
              <w:t>490673</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75D52BC" w14:textId="77777777" w:rsidR="00753BBF" w:rsidRPr="00A47619" w:rsidRDefault="00753BBF">
            <w:pPr>
              <w:spacing w:after="0"/>
              <w:jc w:val="center"/>
              <w:rPr>
                <w:rFonts w:cs="Arial"/>
                <w:szCs w:val="20"/>
              </w:rPr>
            </w:pPr>
            <w:r w:rsidRPr="00A47619">
              <w:rPr>
                <w:rFonts w:eastAsia="Arial Narrow" w:cs="Arial"/>
                <w:color w:val="000000" w:themeColor="text1"/>
                <w:szCs w:val="20"/>
              </w:rPr>
              <w:t>149736</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3BCE91"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B70431B"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3CCB1FA7"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578A1006"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95A585"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5FBDC60"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r w:rsidR="00753BBF" w:rsidRPr="00A47619" w14:paraId="1AF417DA" w14:textId="77777777" w:rsidTr="00F41AF8">
        <w:trPr>
          <w:trHeight w:val="390"/>
        </w:trPr>
        <w:tc>
          <w:tcPr>
            <w:tcW w:w="4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49DDE4" w14:textId="77777777" w:rsidR="00753BBF" w:rsidRPr="00A47619" w:rsidRDefault="00753BBF">
            <w:pPr>
              <w:spacing w:after="0"/>
              <w:rPr>
                <w:rFonts w:cs="Arial"/>
                <w:szCs w:val="20"/>
              </w:rPr>
            </w:pPr>
            <w:r w:rsidRPr="00A47619">
              <w:rPr>
                <w:rFonts w:eastAsia="Arial Narrow" w:cs="Arial"/>
                <w:color w:val="000000" w:themeColor="text1"/>
                <w:szCs w:val="20"/>
              </w:rPr>
              <w:t>SI32VT30</w:t>
            </w:r>
          </w:p>
        </w:tc>
        <w:tc>
          <w:tcPr>
            <w:tcW w:w="796"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D258C1" w14:textId="77777777" w:rsidR="00753BBF" w:rsidRPr="00A47619" w:rsidRDefault="00753BBF">
            <w:pPr>
              <w:spacing w:after="0"/>
              <w:rPr>
                <w:rFonts w:cs="Arial"/>
                <w:szCs w:val="20"/>
              </w:rPr>
            </w:pPr>
            <w:r w:rsidRPr="00A47619">
              <w:rPr>
                <w:rFonts w:eastAsia="Arial Narrow" w:cs="Arial"/>
                <w:color w:val="000000" w:themeColor="text1"/>
                <w:szCs w:val="20"/>
              </w:rPr>
              <w:t>VT Meža Črna na Koroškem – Dravograd</w:t>
            </w:r>
          </w:p>
        </w:tc>
        <w:tc>
          <w:tcPr>
            <w:tcW w:w="5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A3D7A6" w14:textId="77777777" w:rsidR="00753BBF" w:rsidRPr="00A47619" w:rsidRDefault="00753BBF">
            <w:pPr>
              <w:spacing w:after="0"/>
              <w:rPr>
                <w:rFonts w:cs="Arial"/>
                <w:szCs w:val="20"/>
              </w:rPr>
            </w:pPr>
            <w:r w:rsidRPr="00A47619">
              <w:rPr>
                <w:rFonts w:eastAsia="Arial Narrow" w:cs="Arial"/>
                <w:color w:val="000000" w:themeColor="text1"/>
                <w:szCs w:val="20"/>
              </w:rPr>
              <w:t>JUNČARJEV POTOK</w:t>
            </w:r>
          </w:p>
        </w:tc>
        <w:tc>
          <w:tcPr>
            <w:tcW w:w="44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E94FF1A" w14:textId="77777777" w:rsidR="00753BBF" w:rsidRPr="00A47619" w:rsidRDefault="00753BBF">
            <w:pPr>
              <w:spacing w:after="0"/>
              <w:rPr>
                <w:rFonts w:cs="Arial"/>
                <w:szCs w:val="20"/>
              </w:rPr>
            </w:pPr>
            <w:r w:rsidRPr="00A47619">
              <w:rPr>
                <w:rFonts w:eastAsia="Arial Narrow" w:cs="Arial"/>
                <w:color w:val="000000" w:themeColor="text1"/>
                <w:szCs w:val="20"/>
              </w:rPr>
              <w:t>Breg</w:t>
            </w:r>
          </w:p>
        </w:tc>
        <w:tc>
          <w:tcPr>
            <w:tcW w:w="3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0B75C4" w14:textId="77777777" w:rsidR="00753BBF" w:rsidRPr="00A47619" w:rsidRDefault="00753BBF">
            <w:pPr>
              <w:spacing w:after="0"/>
              <w:jc w:val="center"/>
              <w:rPr>
                <w:rFonts w:cs="Arial"/>
                <w:szCs w:val="20"/>
              </w:rPr>
            </w:pPr>
            <w:r w:rsidRPr="00A47619">
              <w:rPr>
                <w:rFonts w:eastAsia="Arial Narrow" w:cs="Arial"/>
                <w:color w:val="000000" w:themeColor="text1"/>
                <w:szCs w:val="20"/>
              </w:rPr>
              <w:t>2279</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B1BAA5" w14:textId="77777777" w:rsidR="00753BBF" w:rsidRPr="00A47619" w:rsidRDefault="00753BBF">
            <w:pPr>
              <w:spacing w:after="0"/>
              <w:jc w:val="center"/>
              <w:rPr>
                <w:rFonts w:cs="Arial"/>
                <w:szCs w:val="20"/>
              </w:rPr>
            </w:pPr>
            <w:r w:rsidRPr="00A47619">
              <w:rPr>
                <w:rFonts w:eastAsia="Arial Narrow" w:cs="Arial"/>
                <w:color w:val="000000" w:themeColor="text1"/>
                <w:szCs w:val="20"/>
              </w:rPr>
              <w:t>489913</w:t>
            </w:r>
          </w:p>
        </w:tc>
        <w:tc>
          <w:tcPr>
            <w:tcW w:w="30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45208A2" w14:textId="77777777" w:rsidR="00753BBF" w:rsidRPr="00A47619" w:rsidRDefault="00753BBF">
            <w:pPr>
              <w:spacing w:after="0"/>
              <w:jc w:val="center"/>
              <w:rPr>
                <w:rFonts w:cs="Arial"/>
                <w:szCs w:val="20"/>
              </w:rPr>
            </w:pPr>
            <w:r w:rsidRPr="00A47619">
              <w:rPr>
                <w:rFonts w:eastAsia="Arial Narrow" w:cs="Arial"/>
                <w:color w:val="000000" w:themeColor="text1"/>
                <w:szCs w:val="20"/>
              </w:rPr>
              <w:t>151680</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6A220DA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3771F770"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shd w:val="clear" w:color="auto" w:fill="FF471D"/>
            <w:tcMar>
              <w:left w:w="70" w:type="dxa"/>
              <w:right w:w="70" w:type="dxa"/>
            </w:tcMar>
            <w:vAlign w:val="center"/>
          </w:tcPr>
          <w:p w14:paraId="2A2E59A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SLABO</w:t>
            </w:r>
          </w:p>
          <w:p w14:paraId="4F315C70"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Pb</w:t>
            </w:r>
            <w:proofErr w:type="spellEnd"/>
            <w:r w:rsidRPr="00A47619">
              <w:rPr>
                <w:rFonts w:eastAsia="Arial Narrow" w:cs="Arial"/>
                <w:b/>
                <w:bCs/>
                <w:color w:val="000000" w:themeColor="text1"/>
                <w:szCs w:val="20"/>
              </w:rPr>
              <w:t xml:space="preserve">, </w:t>
            </w:r>
            <w:proofErr w:type="spellStart"/>
            <w:r w:rsidRPr="00A47619">
              <w:rPr>
                <w:rFonts w:eastAsia="Arial Narrow" w:cs="Arial"/>
                <w:b/>
                <w:bCs/>
                <w:color w:val="000000" w:themeColor="text1"/>
                <w:szCs w:val="20"/>
              </w:rPr>
              <w:t>Cd</w:t>
            </w:r>
            <w:proofErr w:type="spellEnd"/>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3B4248E"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0EB3CB2"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 xml:space="preserve"> </w:t>
            </w:r>
          </w:p>
        </w:tc>
        <w:tc>
          <w:tcPr>
            <w:tcW w:w="368"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B843BB9" w14:textId="77777777" w:rsidR="00753BBF" w:rsidRPr="00A47619" w:rsidRDefault="00753BBF">
            <w:pPr>
              <w:spacing w:after="0"/>
              <w:jc w:val="center"/>
              <w:rPr>
                <w:rFonts w:cs="Arial"/>
                <w:szCs w:val="20"/>
              </w:rPr>
            </w:pPr>
            <w:r w:rsidRPr="00A47619">
              <w:rPr>
                <w:rFonts w:eastAsia="Arial Narrow" w:cs="Arial"/>
                <w:b/>
                <w:bCs/>
                <w:color w:val="000000" w:themeColor="text1"/>
                <w:szCs w:val="20"/>
              </w:rPr>
              <w:t>-</w:t>
            </w:r>
          </w:p>
        </w:tc>
      </w:tr>
    </w:tbl>
    <w:p w14:paraId="6DEC5C9D" w14:textId="77777777" w:rsidR="00753BBF" w:rsidRDefault="00753BBF" w:rsidP="00F41AF8">
      <w:pPr>
        <w:jc w:val="both"/>
      </w:pPr>
    </w:p>
    <w:p w14:paraId="2BEAC98E" w14:textId="77777777" w:rsidR="00F41AF8" w:rsidRPr="003604B3" w:rsidRDefault="00F41AF8" w:rsidP="00F41AF8">
      <w:pPr>
        <w:spacing w:after="0" w:line="276" w:lineRule="auto"/>
        <w:jc w:val="both"/>
        <w:rPr>
          <w:rFonts w:cs="Arial"/>
          <w:szCs w:val="20"/>
        </w:rPr>
      </w:pPr>
      <w:r w:rsidRPr="003604B3">
        <w:rPr>
          <w:rFonts w:eastAsia="Arial" w:cs="Arial"/>
          <w:szCs w:val="20"/>
        </w:rPr>
        <w:t>Legenda:</w:t>
      </w:r>
    </w:p>
    <w:p w14:paraId="694312B7" w14:textId="10C96D59" w:rsidR="00F41AF8" w:rsidRDefault="00F41AF8" w:rsidP="00F41AF8">
      <w:pPr>
        <w:spacing w:after="0" w:line="276" w:lineRule="auto"/>
        <w:jc w:val="both"/>
        <w:rPr>
          <w:rFonts w:eastAsia="Arial" w:cs="Arial"/>
          <w:szCs w:val="20"/>
        </w:rPr>
      </w:pPr>
      <w:proofErr w:type="spellStart"/>
      <w:r w:rsidRPr="00F41AF8">
        <w:rPr>
          <w:rFonts w:eastAsia="Arial" w:cs="Arial"/>
          <w:b/>
          <w:bCs/>
          <w:szCs w:val="20"/>
        </w:rPr>
        <w:t>Pb</w:t>
      </w:r>
      <w:proofErr w:type="spellEnd"/>
      <w:r w:rsidRPr="003604B3">
        <w:rPr>
          <w:rFonts w:eastAsia="Arial" w:cs="Arial"/>
          <w:szCs w:val="20"/>
        </w:rPr>
        <w:t xml:space="preserve"> – svinec, </w:t>
      </w:r>
      <w:proofErr w:type="spellStart"/>
      <w:r w:rsidRPr="00F41AF8">
        <w:rPr>
          <w:rFonts w:eastAsia="Arial" w:cs="Arial"/>
          <w:b/>
          <w:bCs/>
          <w:szCs w:val="20"/>
        </w:rPr>
        <w:t>Cd</w:t>
      </w:r>
      <w:proofErr w:type="spellEnd"/>
      <w:r w:rsidRPr="00F41AF8">
        <w:rPr>
          <w:rFonts w:eastAsia="Arial" w:cs="Arial"/>
          <w:b/>
          <w:bCs/>
          <w:szCs w:val="20"/>
        </w:rPr>
        <w:t xml:space="preserve"> </w:t>
      </w:r>
      <w:r w:rsidRPr="003604B3">
        <w:rPr>
          <w:rFonts w:eastAsia="Arial" w:cs="Arial"/>
          <w:szCs w:val="20"/>
        </w:rPr>
        <w:t xml:space="preserve">– kadmij, </w:t>
      </w:r>
      <w:r w:rsidRPr="00F41AF8">
        <w:rPr>
          <w:rFonts w:eastAsia="Arial" w:cs="Arial"/>
          <w:b/>
          <w:bCs/>
          <w:szCs w:val="20"/>
        </w:rPr>
        <w:t>Ni</w:t>
      </w:r>
      <w:r w:rsidRPr="003604B3">
        <w:rPr>
          <w:rFonts w:eastAsia="Arial" w:cs="Arial"/>
          <w:szCs w:val="20"/>
        </w:rPr>
        <w:t xml:space="preserve"> </w:t>
      </w:r>
      <w:r>
        <w:rPr>
          <w:rFonts w:eastAsia="Arial" w:cs="Arial"/>
          <w:szCs w:val="20"/>
        </w:rPr>
        <w:t>–</w:t>
      </w:r>
      <w:r w:rsidRPr="003604B3">
        <w:rPr>
          <w:rFonts w:eastAsia="Arial" w:cs="Arial"/>
          <w:szCs w:val="20"/>
        </w:rPr>
        <w:t xml:space="preserve"> nikelj</w:t>
      </w:r>
    </w:p>
    <w:p w14:paraId="5C953725" w14:textId="77777777" w:rsidR="00F41AF8" w:rsidRDefault="00F41AF8" w:rsidP="00F41AF8">
      <w:pPr>
        <w:spacing w:after="0" w:line="276" w:lineRule="auto"/>
        <w:jc w:val="both"/>
        <w:rPr>
          <w:rFonts w:eastAsia="Arial" w:cs="Arial"/>
          <w:szCs w:val="20"/>
        </w:rPr>
      </w:pPr>
    </w:p>
    <w:p w14:paraId="075773B8" w14:textId="77777777" w:rsidR="00F41AF8" w:rsidRDefault="00F41AF8" w:rsidP="00F41AF8">
      <w:pPr>
        <w:spacing w:after="0" w:line="276" w:lineRule="auto"/>
        <w:jc w:val="both"/>
        <w:rPr>
          <w:rFonts w:eastAsia="Arial" w:cs="Arial"/>
          <w:szCs w:val="20"/>
        </w:rPr>
      </w:pPr>
    </w:p>
    <w:p w14:paraId="15B43D2F" w14:textId="77777777" w:rsidR="00F41AF8" w:rsidRDefault="00F41AF8" w:rsidP="00F41AF8">
      <w:pPr>
        <w:spacing w:after="0" w:line="276" w:lineRule="auto"/>
        <w:jc w:val="both"/>
        <w:rPr>
          <w:rFonts w:eastAsia="Arial" w:cs="Arial"/>
          <w:szCs w:val="20"/>
        </w:rPr>
      </w:pPr>
    </w:p>
    <w:p w14:paraId="01CEF2B4" w14:textId="77777777" w:rsidR="00F41AF8" w:rsidRDefault="00F41AF8" w:rsidP="00F41AF8">
      <w:pPr>
        <w:spacing w:after="0" w:line="276" w:lineRule="auto"/>
        <w:jc w:val="both"/>
        <w:rPr>
          <w:rFonts w:eastAsia="Arial" w:cs="Arial"/>
          <w:szCs w:val="20"/>
        </w:rPr>
      </w:pPr>
    </w:p>
    <w:p w14:paraId="1EE68D15" w14:textId="77777777" w:rsidR="00F41AF8" w:rsidRDefault="00F41AF8" w:rsidP="00F41AF8">
      <w:pPr>
        <w:spacing w:after="0" w:line="276" w:lineRule="auto"/>
        <w:jc w:val="both"/>
        <w:rPr>
          <w:rFonts w:eastAsia="Arial" w:cs="Arial"/>
          <w:szCs w:val="20"/>
        </w:rPr>
      </w:pPr>
    </w:p>
    <w:p w14:paraId="2799A32B" w14:textId="77777777" w:rsidR="000049B5" w:rsidRDefault="000049B5" w:rsidP="00F41AF8">
      <w:pPr>
        <w:spacing w:after="0" w:line="276" w:lineRule="auto"/>
        <w:jc w:val="both"/>
        <w:rPr>
          <w:rFonts w:eastAsia="Arial" w:cs="Arial"/>
          <w:szCs w:val="20"/>
        </w:rPr>
      </w:pPr>
    </w:p>
    <w:p w14:paraId="18108EA8" w14:textId="77777777" w:rsidR="000049B5" w:rsidRDefault="000049B5" w:rsidP="00F41AF8">
      <w:pPr>
        <w:spacing w:after="0" w:line="276" w:lineRule="auto"/>
        <w:jc w:val="both"/>
        <w:rPr>
          <w:rFonts w:eastAsia="Arial" w:cs="Arial"/>
          <w:szCs w:val="20"/>
        </w:rPr>
      </w:pPr>
    </w:p>
    <w:p w14:paraId="272EC871" w14:textId="77777777" w:rsidR="000049B5" w:rsidRDefault="000049B5" w:rsidP="00F41AF8">
      <w:pPr>
        <w:spacing w:after="0" w:line="276" w:lineRule="auto"/>
        <w:jc w:val="both"/>
        <w:rPr>
          <w:rFonts w:eastAsia="Arial" w:cs="Arial"/>
          <w:szCs w:val="20"/>
        </w:rPr>
      </w:pPr>
    </w:p>
    <w:p w14:paraId="65C60FFD" w14:textId="77777777" w:rsidR="000049B5" w:rsidRDefault="000049B5" w:rsidP="00F41AF8">
      <w:pPr>
        <w:spacing w:after="0" w:line="276" w:lineRule="auto"/>
        <w:jc w:val="both"/>
        <w:rPr>
          <w:rFonts w:eastAsia="Arial" w:cs="Arial"/>
          <w:szCs w:val="20"/>
        </w:rPr>
      </w:pPr>
    </w:p>
    <w:p w14:paraId="5D3D1A94" w14:textId="77777777" w:rsidR="000049B5" w:rsidRDefault="000049B5" w:rsidP="00F41AF8">
      <w:pPr>
        <w:spacing w:after="0" w:line="276" w:lineRule="auto"/>
        <w:jc w:val="both"/>
        <w:rPr>
          <w:rFonts w:eastAsia="Arial" w:cs="Arial"/>
          <w:szCs w:val="20"/>
        </w:rPr>
      </w:pPr>
    </w:p>
    <w:p w14:paraId="61B9B97A" w14:textId="77777777" w:rsidR="000049B5" w:rsidRDefault="000049B5" w:rsidP="00F41AF8">
      <w:pPr>
        <w:spacing w:after="0" w:line="276" w:lineRule="auto"/>
        <w:jc w:val="both"/>
        <w:rPr>
          <w:rFonts w:eastAsia="Arial" w:cs="Arial"/>
          <w:szCs w:val="20"/>
        </w:rPr>
      </w:pPr>
    </w:p>
    <w:p w14:paraId="7830DF63" w14:textId="77777777" w:rsidR="000049B5" w:rsidRDefault="000049B5" w:rsidP="00F41AF8">
      <w:pPr>
        <w:spacing w:after="0" w:line="276" w:lineRule="auto"/>
        <w:jc w:val="both"/>
        <w:rPr>
          <w:rFonts w:eastAsia="Arial" w:cs="Arial"/>
          <w:szCs w:val="20"/>
        </w:rPr>
      </w:pPr>
    </w:p>
    <w:p w14:paraId="61128BD3" w14:textId="498F0E3D" w:rsidR="00F41AF8" w:rsidRDefault="00F41AF8" w:rsidP="6A4F9784">
      <w:pPr>
        <w:spacing w:after="0" w:line="276" w:lineRule="auto"/>
        <w:jc w:val="both"/>
        <w:rPr>
          <w:rFonts w:eastAsia="Arial" w:cs="Arial"/>
        </w:rPr>
      </w:pPr>
    </w:p>
    <w:p w14:paraId="719970BA" w14:textId="513720B3" w:rsidR="00F41AF8" w:rsidRDefault="00F41AF8" w:rsidP="00F41AF8">
      <w:pPr>
        <w:pStyle w:val="Napis"/>
        <w:keepNext/>
      </w:pPr>
      <w:r>
        <w:lastRenderedPageBreak/>
        <w:t xml:space="preserve">Tabela </w:t>
      </w:r>
      <w:r w:rsidR="00810AA5">
        <w:t>6</w:t>
      </w:r>
      <w:r>
        <w:t xml:space="preserve">: </w:t>
      </w:r>
      <w:r w:rsidRPr="00BB0C52">
        <w:t>Ocena ekološkega stanja Meže in njenih pritokov v obdobju 2018 - 2022</w:t>
      </w:r>
    </w:p>
    <w:tbl>
      <w:tblPr>
        <w:tblW w:w="5000" w:type="pct"/>
        <w:tblLook w:val="04A0" w:firstRow="1" w:lastRow="0" w:firstColumn="1" w:lastColumn="0" w:noHBand="0" w:noVBand="1"/>
      </w:tblPr>
      <w:tblGrid>
        <w:gridCol w:w="1031"/>
        <w:gridCol w:w="2243"/>
        <w:gridCol w:w="1318"/>
        <w:gridCol w:w="1742"/>
        <w:gridCol w:w="668"/>
        <w:gridCol w:w="808"/>
        <w:gridCol w:w="808"/>
        <w:gridCol w:w="1007"/>
        <w:gridCol w:w="1007"/>
        <w:gridCol w:w="1194"/>
        <w:gridCol w:w="1082"/>
        <w:gridCol w:w="1074"/>
      </w:tblGrid>
      <w:tr w:rsidR="00A47619" w:rsidRPr="00A47619" w14:paraId="7E57E8B8"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7B603903" w14:textId="77777777" w:rsidR="00F41AF8" w:rsidRPr="00DA7BAB" w:rsidRDefault="00F41AF8">
            <w:pPr>
              <w:spacing w:after="0"/>
              <w:rPr>
                <w:rFonts w:cs="Arial"/>
                <w:szCs w:val="20"/>
              </w:rPr>
            </w:pPr>
            <w:r w:rsidRPr="00DA7BAB">
              <w:rPr>
                <w:rFonts w:eastAsia="Arial Narrow" w:cs="Arial"/>
                <w:color w:val="000000" w:themeColor="text1"/>
                <w:szCs w:val="20"/>
              </w:rPr>
              <w:t>Šifra VTPV</w:t>
            </w:r>
          </w:p>
        </w:tc>
        <w:tc>
          <w:tcPr>
            <w:tcW w:w="802"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35782C90" w14:textId="77777777" w:rsidR="00F41AF8" w:rsidRPr="00DA7BAB" w:rsidRDefault="00F41AF8">
            <w:pPr>
              <w:spacing w:after="0"/>
              <w:rPr>
                <w:rFonts w:cs="Arial"/>
                <w:szCs w:val="20"/>
              </w:rPr>
            </w:pPr>
            <w:r w:rsidRPr="00DA7BAB">
              <w:rPr>
                <w:rFonts w:eastAsia="Arial Narrow" w:cs="Arial"/>
                <w:color w:val="000000" w:themeColor="text1"/>
                <w:szCs w:val="20"/>
              </w:rPr>
              <w:t>Ime vodnega telesa</w:t>
            </w:r>
          </w:p>
        </w:tc>
        <w:tc>
          <w:tcPr>
            <w:tcW w:w="471"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5E526F8B" w14:textId="77777777" w:rsidR="00F41AF8" w:rsidRPr="00DA7BAB" w:rsidRDefault="00F41AF8">
            <w:pPr>
              <w:spacing w:after="0"/>
              <w:rPr>
                <w:rFonts w:cs="Arial"/>
                <w:szCs w:val="20"/>
              </w:rPr>
            </w:pPr>
            <w:r w:rsidRPr="00DA7BAB">
              <w:rPr>
                <w:rFonts w:eastAsia="Arial Narrow" w:cs="Arial"/>
                <w:color w:val="000000" w:themeColor="text1"/>
                <w:szCs w:val="20"/>
              </w:rPr>
              <w:t>Vodotok</w:t>
            </w:r>
          </w:p>
        </w:tc>
        <w:tc>
          <w:tcPr>
            <w:tcW w:w="623"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1B8E2288" w14:textId="77777777" w:rsidR="00F41AF8" w:rsidRPr="00DA7BAB" w:rsidRDefault="00F41AF8">
            <w:pPr>
              <w:spacing w:after="0"/>
              <w:rPr>
                <w:rFonts w:cs="Arial"/>
                <w:szCs w:val="20"/>
              </w:rPr>
            </w:pPr>
            <w:r w:rsidRPr="00DA7BAB">
              <w:rPr>
                <w:rFonts w:eastAsia="Arial Narrow" w:cs="Arial"/>
                <w:color w:val="000000" w:themeColor="text1"/>
                <w:szCs w:val="20"/>
              </w:rPr>
              <w:t>Merilno mesto</w:t>
            </w:r>
          </w:p>
        </w:tc>
        <w:tc>
          <w:tcPr>
            <w:tcW w:w="239"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36CF78A0" w14:textId="77777777" w:rsidR="00F41AF8" w:rsidRPr="00DA7BAB" w:rsidRDefault="00F41AF8">
            <w:pPr>
              <w:spacing w:after="0"/>
              <w:jc w:val="center"/>
              <w:rPr>
                <w:rFonts w:cs="Arial"/>
                <w:szCs w:val="20"/>
              </w:rPr>
            </w:pPr>
            <w:r w:rsidRPr="00DA7BAB">
              <w:rPr>
                <w:rFonts w:eastAsia="Arial Narrow" w:cs="Arial"/>
                <w:color w:val="000000" w:themeColor="text1"/>
                <w:szCs w:val="20"/>
              </w:rPr>
              <w:t>Šifra MM</w:t>
            </w:r>
          </w:p>
        </w:tc>
        <w:tc>
          <w:tcPr>
            <w:tcW w:w="289"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505354F6" w14:textId="77777777" w:rsidR="00F41AF8" w:rsidRPr="00DA7BAB" w:rsidRDefault="00F41AF8">
            <w:pPr>
              <w:spacing w:after="0"/>
              <w:jc w:val="center"/>
              <w:rPr>
                <w:rFonts w:cs="Arial"/>
                <w:szCs w:val="20"/>
              </w:rPr>
            </w:pPr>
            <w:r w:rsidRPr="00DA7BAB">
              <w:rPr>
                <w:rFonts w:eastAsia="Arial Narrow" w:cs="Arial"/>
                <w:color w:val="000000" w:themeColor="text1"/>
                <w:szCs w:val="20"/>
              </w:rPr>
              <w:t>GKY</w:t>
            </w:r>
          </w:p>
        </w:tc>
        <w:tc>
          <w:tcPr>
            <w:tcW w:w="289"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27EF3C1B" w14:textId="77777777" w:rsidR="00F41AF8" w:rsidRPr="00DA7BAB" w:rsidRDefault="00F41AF8">
            <w:pPr>
              <w:spacing w:after="0"/>
              <w:jc w:val="center"/>
              <w:rPr>
                <w:rFonts w:cs="Arial"/>
                <w:szCs w:val="20"/>
              </w:rPr>
            </w:pPr>
            <w:r w:rsidRPr="00DA7BAB">
              <w:rPr>
                <w:rFonts w:eastAsia="Arial Narrow" w:cs="Arial"/>
                <w:color w:val="000000" w:themeColor="text1"/>
                <w:szCs w:val="20"/>
              </w:rPr>
              <w:t>GKX</w:t>
            </w:r>
          </w:p>
        </w:tc>
        <w:tc>
          <w:tcPr>
            <w:tcW w:w="360"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1FE1B060"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Ocena stanja v letu 2018</w:t>
            </w:r>
          </w:p>
        </w:tc>
        <w:tc>
          <w:tcPr>
            <w:tcW w:w="360"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3038212D"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Ocena stanja v letu 2019</w:t>
            </w:r>
          </w:p>
        </w:tc>
        <w:tc>
          <w:tcPr>
            <w:tcW w:w="427"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745D8E11"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 xml:space="preserve">Ocena stanja </w:t>
            </w:r>
          </w:p>
          <w:p w14:paraId="44201065"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v letu 2020</w:t>
            </w:r>
          </w:p>
        </w:tc>
        <w:tc>
          <w:tcPr>
            <w:tcW w:w="387"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1D21D407"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Ocena stanja v letu 2021</w:t>
            </w:r>
          </w:p>
        </w:tc>
        <w:tc>
          <w:tcPr>
            <w:tcW w:w="384" w:type="pct"/>
            <w:tcBorders>
              <w:top w:val="single" w:sz="8" w:space="0" w:color="auto"/>
              <w:left w:val="single" w:sz="8" w:space="0" w:color="auto"/>
              <w:bottom w:val="single" w:sz="8" w:space="0" w:color="auto"/>
              <w:right w:val="single" w:sz="8" w:space="0" w:color="auto"/>
            </w:tcBorders>
            <w:shd w:val="clear" w:color="auto" w:fill="E7E6E6" w:themeFill="background2"/>
            <w:tcMar>
              <w:left w:w="70" w:type="dxa"/>
              <w:right w:w="70" w:type="dxa"/>
            </w:tcMar>
            <w:vAlign w:val="center"/>
          </w:tcPr>
          <w:p w14:paraId="35CFC225"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Ocena stanja v letu 2022</w:t>
            </w:r>
          </w:p>
        </w:tc>
      </w:tr>
      <w:tr w:rsidR="00F41AF8" w:rsidRPr="00A47619" w14:paraId="213EA5DD"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87CE89" w14:textId="77777777" w:rsidR="00F41AF8" w:rsidRPr="00DA7BAB" w:rsidRDefault="00F41AF8">
            <w:pPr>
              <w:spacing w:after="0"/>
              <w:rPr>
                <w:rFonts w:cs="Arial"/>
                <w:szCs w:val="20"/>
              </w:rPr>
            </w:pPr>
            <w:r w:rsidRPr="00DA7BAB">
              <w:rPr>
                <w:rFonts w:eastAsia="Arial Narrow" w:cs="Arial"/>
                <w:color w:val="000000" w:themeColor="text1"/>
                <w:szCs w:val="20"/>
              </w:rPr>
              <w:t>SI32VT11</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0B22A1" w14:textId="77777777" w:rsidR="00F41AF8" w:rsidRPr="00DA7BAB" w:rsidRDefault="00F41AF8">
            <w:pPr>
              <w:spacing w:after="0"/>
              <w:rPr>
                <w:rFonts w:cs="Arial"/>
                <w:szCs w:val="20"/>
              </w:rPr>
            </w:pPr>
            <w:r w:rsidRPr="00DA7BAB">
              <w:rPr>
                <w:rFonts w:eastAsia="Arial Narrow" w:cs="Arial"/>
                <w:color w:val="000000" w:themeColor="text1"/>
                <w:szCs w:val="20"/>
              </w:rPr>
              <w:t>VT Meža povirje – Črna na Koroškem</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3C518D"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1190F9" w14:textId="77777777" w:rsidR="00F41AF8" w:rsidRPr="00DA7BAB" w:rsidRDefault="00F41AF8">
            <w:pPr>
              <w:spacing w:after="0"/>
              <w:rPr>
                <w:rFonts w:cs="Arial"/>
                <w:szCs w:val="20"/>
              </w:rPr>
            </w:pPr>
            <w:r w:rsidRPr="00DA7BAB">
              <w:rPr>
                <w:rFonts w:eastAsia="Arial Narrow" w:cs="Arial"/>
                <w:color w:val="000000" w:themeColor="text1"/>
                <w:szCs w:val="20"/>
              </w:rPr>
              <w:t>Topla</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9F378F3" w14:textId="77777777" w:rsidR="00F41AF8" w:rsidRPr="00DA7BAB" w:rsidRDefault="00F41AF8">
            <w:pPr>
              <w:spacing w:after="0"/>
              <w:jc w:val="center"/>
              <w:rPr>
                <w:rFonts w:cs="Arial"/>
                <w:szCs w:val="20"/>
              </w:rPr>
            </w:pPr>
            <w:r w:rsidRPr="00DA7BAB">
              <w:rPr>
                <w:rFonts w:eastAsia="Arial Narrow" w:cs="Arial"/>
                <w:color w:val="000000" w:themeColor="text1"/>
                <w:szCs w:val="20"/>
              </w:rPr>
              <w:t>2210</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73C99C" w14:textId="77777777" w:rsidR="00F41AF8" w:rsidRPr="00DA7BAB" w:rsidRDefault="00F41AF8">
            <w:pPr>
              <w:spacing w:after="0"/>
              <w:jc w:val="center"/>
              <w:rPr>
                <w:rFonts w:cs="Arial"/>
                <w:szCs w:val="20"/>
              </w:rPr>
            </w:pPr>
            <w:r w:rsidRPr="00DA7BAB">
              <w:rPr>
                <w:rFonts w:eastAsia="Arial Narrow" w:cs="Arial"/>
                <w:color w:val="000000" w:themeColor="text1"/>
                <w:szCs w:val="20"/>
              </w:rPr>
              <w:t>484539</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0A3C83" w14:textId="77777777" w:rsidR="00F41AF8" w:rsidRPr="00DA7BAB" w:rsidRDefault="00F41AF8">
            <w:pPr>
              <w:spacing w:after="0"/>
              <w:jc w:val="center"/>
              <w:rPr>
                <w:rFonts w:cs="Arial"/>
                <w:szCs w:val="20"/>
              </w:rPr>
            </w:pPr>
            <w:r w:rsidRPr="00DA7BAB">
              <w:rPr>
                <w:rFonts w:eastAsia="Arial Narrow" w:cs="Arial"/>
                <w:color w:val="000000" w:themeColor="text1"/>
                <w:szCs w:val="20"/>
              </w:rPr>
              <w:t>146484</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0C05B6F"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4E80961A"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360B490D"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9FE36E3"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4"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588C8106"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r>
      <w:tr w:rsidR="00F41AF8" w:rsidRPr="00A47619" w14:paraId="33D568CC"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B6DCB39"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E1A55E6"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5E2CB4"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EE5A832" w14:textId="77777777" w:rsidR="00F41AF8" w:rsidRPr="00DA7BAB" w:rsidRDefault="00F41AF8">
            <w:pPr>
              <w:spacing w:after="0"/>
              <w:rPr>
                <w:rFonts w:cs="Arial"/>
                <w:szCs w:val="20"/>
              </w:rPr>
            </w:pPr>
            <w:r w:rsidRPr="00DA7BAB">
              <w:rPr>
                <w:rFonts w:eastAsia="Arial Narrow" w:cs="Arial"/>
                <w:color w:val="000000" w:themeColor="text1"/>
                <w:szCs w:val="20"/>
              </w:rPr>
              <w:t>pred tovarno TAB Črna</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B723F7B" w14:textId="77777777" w:rsidR="00F41AF8" w:rsidRPr="00DA7BAB" w:rsidRDefault="00F41AF8">
            <w:pPr>
              <w:spacing w:after="0"/>
              <w:jc w:val="center"/>
              <w:rPr>
                <w:rFonts w:cs="Arial"/>
                <w:szCs w:val="20"/>
              </w:rPr>
            </w:pPr>
            <w:r w:rsidRPr="00DA7BAB">
              <w:rPr>
                <w:rFonts w:eastAsia="Arial Narrow" w:cs="Arial"/>
                <w:color w:val="000000" w:themeColor="text1"/>
                <w:szCs w:val="20"/>
              </w:rPr>
              <w:t>2220</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8FA502A" w14:textId="77777777" w:rsidR="00F41AF8" w:rsidRPr="00DA7BAB" w:rsidRDefault="00F41AF8">
            <w:pPr>
              <w:spacing w:after="0"/>
              <w:jc w:val="center"/>
              <w:rPr>
                <w:rFonts w:cs="Arial"/>
                <w:szCs w:val="20"/>
              </w:rPr>
            </w:pPr>
            <w:r w:rsidRPr="00DA7BAB">
              <w:rPr>
                <w:rFonts w:eastAsia="Arial Narrow" w:cs="Arial"/>
                <w:color w:val="000000" w:themeColor="text1"/>
                <w:szCs w:val="20"/>
              </w:rPr>
              <w:t>488847</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5E2261C" w14:textId="77777777" w:rsidR="00F41AF8" w:rsidRPr="00DA7BAB" w:rsidRDefault="00F41AF8">
            <w:pPr>
              <w:spacing w:after="0"/>
              <w:jc w:val="center"/>
              <w:rPr>
                <w:rFonts w:cs="Arial"/>
                <w:szCs w:val="20"/>
              </w:rPr>
            </w:pPr>
            <w:r w:rsidRPr="00DA7BAB">
              <w:rPr>
                <w:rFonts w:eastAsia="Arial Narrow" w:cs="Arial"/>
                <w:color w:val="000000" w:themeColor="text1"/>
                <w:szCs w:val="20"/>
              </w:rPr>
              <w:t>147799</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5FDCEB9E"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3947F85F"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1910248A"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1B567550"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4"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5EDF33DC"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r>
      <w:tr w:rsidR="00F41AF8" w:rsidRPr="00A47619" w14:paraId="22875497"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2226D7"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38B995"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5345ACE"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8C43DD" w14:textId="77777777" w:rsidR="00F41AF8" w:rsidRPr="00DA7BAB" w:rsidRDefault="00F41AF8">
            <w:pPr>
              <w:spacing w:after="0"/>
              <w:rPr>
                <w:rFonts w:cs="Arial"/>
                <w:szCs w:val="20"/>
              </w:rPr>
            </w:pPr>
            <w:r w:rsidRPr="00DA7BAB">
              <w:rPr>
                <w:rFonts w:eastAsia="Arial Narrow" w:cs="Arial"/>
                <w:color w:val="000000" w:themeColor="text1"/>
                <w:szCs w:val="20"/>
              </w:rPr>
              <w:t>za tovarno TAB Črna</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144382" w14:textId="77777777" w:rsidR="00F41AF8" w:rsidRPr="00DA7BAB" w:rsidRDefault="00F41AF8">
            <w:pPr>
              <w:spacing w:after="0"/>
              <w:jc w:val="center"/>
              <w:rPr>
                <w:rFonts w:cs="Arial"/>
                <w:szCs w:val="20"/>
              </w:rPr>
            </w:pPr>
            <w:r w:rsidRPr="00DA7BAB">
              <w:rPr>
                <w:rFonts w:eastAsia="Arial Narrow" w:cs="Arial"/>
                <w:color w:val="000000" w:themeColor="text1"/>
                <w:szCs w:val="20"/>
              </w:rPr>
              <w:t>2221</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6EC457" w14:textId="77777777" w:rsidR="00F41AF8" w:rsidRPr="00DA7BAB" w:rsidRDefault="00F41AF8">
            <w:pPr>
              <w:spacing w:after="0"/>
              <w:jc w:val="center"/>
              <w:rPr>
                <w:rFonts w:cs="Arial"/>
                <w:szCs w:val="20"/>
              </w:rPr>
            </w:pPr>
            <w:r w:rsidRPr="00DA7BAB">
              <w:rPr>
                <w:rFonts w:eastAsia="Arial Narrow" w:cs="Arial"/>
                <w:color w:val="000000" w:themeColor="text1"/>
                <w:szCs w:val="20"/>
              </w:rPr>
              <w:t>489093</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6F2FF2" w14:textId="77777777" w:rsidR="00F41AF8" w:rsidRPr="00DA7BAB" w:rsidRDefault="00F41AF8">
            <w:pPr>
              <w:spacing w:after="0"/>
              <w:jc w:val="center"/>
              <w:rPr>
                <w:rFonts w:cs="Arial"/>
                <w:szCs w:val="20"/>
              </w:rPr>
            </w:pPr>
            <w:r w:rsidRPr="00DA7BAB">
              <w:rPr>
                <w:rFonts w:eastAsia="Arial Narrow" w:cs="Arial"/>
                <w:color w:val="000000" w:themeColor="text1"/>
                <w:szCs w:val="20"/>
              </w:rPr>
              <w:t>148118</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08F37F2"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7162215E"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5CA706E9"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0EC10AEA"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4"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1ECC6690"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r>
      <w:tr w:rsidR="00F41AF8" w:rsidRPr="00A47619" w14:paraId="3BA7D6AA"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C4FA20"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BBC6C39"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90B54D"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88828B5" w14:textId="77777777" w:rsidR="00F41AF8" w:rsidRPr="00DA7BAB" w:rsidRDefault="00F41AF8">
            <w:pPr>
              <w:spacing w:after="0"/>
              <w:rPr>
                <w:rFonts w:cs="Arial"/>
                <w:szCs w:val="20"/>
              </w:rPr>
            </w:pPr>
            <w:r w:rsidRPr="00DA7BAB">
              <w:rPr>
                <w:rFonts w:eastAsia="Arial Narrow" w:cs="Arial"/>
                <w:color w:val="000000" w:themeColor="text1"/>
                <w:szCs w:val="20"/>
              </w:rPr>
              <w:t>za tovarno TAB Žerjav</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A8E8A82" w14:textId="77777777" w:rsidR="00F41AF8" w:rsidRPr="00DA7BAB" w:rsidRDefault="00F41AF8">
            <w:pPr>
              <w:spacing w:after="0"/>
              <w:jc w:val="center"/>
              <w:rPr>
                <w:rFonts w:cs="Arial"/>
                <w:szCs w:val="20"/>
              </w:rPr>
            </w:pPr>
            <w:r w:rsidRPr="00DA7BAB">
              <w:rPr>
                <w:rFonts w:eastAsia="Arial Narrow" w:cs="Arial"/>
                <w:color w:val="000000" w:themeColor="text1"/>
                <w:szCs w:val="20"/>
              </w:rPr>
              <w:t>2222</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648680" w14:textId="77777777" w:rsidR="00F41AF8" w:rsidRPr="00DA7BAB" w:rsidRDefault="00F41AF8">
            <w:pPr>
              <w:spacing w:after="0"/>
              <w:jc w:val="center"/>
              <w:rPr>
                <w:rFonts w:cs="Arial"/>
                <w:szCs w:val="20"/>
              </w:rPr>
            </w:pPr>
            <w:r w:rsidRPr="00DA7BAB">
              <w:rPr>
                <w:rFonts w:eastAsia="Arial Narrow" w:cs="Arial"/>
                <w:color w:val="000000" w:themeColor="text1"/>
                <w:szCs w:val="20"/>
              </w:rPr>
              <w:t>490417</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88BE36" w14:textId="77777777" w:rsidR="00F41AF8" w:rsidRPr="00DA7BAB" w:rsidRDefault="00F41AF8">
            <w:pPr>
              <w:spacing w:after="0"/>
              <w:jc w:val="center"/>
              <w:rPr>
                <w:rFonts w:cs="Arial"/>
                <w:szCs w:val="20"/>
              </w:rPr>
            </w:pPr>
            <w:r w:rsidRPr="00DA7BAB">
              <w:rPr>
                <w:rFonts w:eastAsia="Arial Narrow" w:cs="Arial"/>
                <w:color w:val="000000" w:themeColor="text1"/>
                <w:szCs w:val="20"/>
              </w:rPr>
              <w:t>149084</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18F5CBB3"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289460B4"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5F4EB417"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 xml:space="preserve">ZMERNO </w:t>
            </w:r>
          </w:p>
          <w:p w14:paraId="695FBE9E"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roofErr w:type="spellStart"/>
            <w:r w:rsidRPr="00DA7BAB">
              <w:rPr>
                <w:rFonts w:eastAsia="Arial Narrow" w:cs="Arial"/>
                <w:b/>
                <w:bCs/>
                <w:color w:val="000000" w:themeColor="text1"/>
                <w:szCs w:val="20"/>
              </w:rPr>
              <w:t>Sb</w:t>
            </w:r>
            <w:proofErr w:type="spellEnd"/>
            <w:r w:rsidRPr="00DA7BAB">
              <w:rPr>
                <w:rFonts w:eastAsia="Arial Narrow" w:cs="Arial"/>
                <w:b/>
                <w:bCs/>
                <w:color w:val="000000" w:themeColor="text1"/>
                <w:szCs w:val="20"/>
              </w:rPr>
              <w:t xml:space="preserve">, Cu, </w:t>
            </w:r>
            <w:proofErr w:type="spellStart"/>
            <w:r w:rsidRPr="00DA7BAB">
              <w:rPr>
                <w:rFonts w:eastAsia="Arial Narrow" w:cs="Arial"/>
                <w:b/>
                <w:bCs/>
                <w:color w:val="000000" w:themeColor="text1"/>
                <w:szCs w:val="20"/>
              </w:rPr>
              <w:t>Zn</w:t>
            </w:r>
            <w:proofErr w:type="spellEnd"/>
            <w:r w:rsidRPr="00DA7BAB">
              <w:rPr>
                <w:rFonts w:eastAsia="Arial Narrow" w:cs="Arial"/>
                <w:b/>
                <w:bCs/>
                <w:color w:val="000000" w:themeColor="text1"/>
                <w:szCs w:val="20"/>
              </w:rPr>
              <w:t>, Co)</w:t>
            </w:r>
          </w:p>
        </w:tc>
        <w:tc>
          <w:tcPr>
            <w:tcW w:w="38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192096E8"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4"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1249FE27"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r>
      <w:tr w:rsidR="00F41AF8" w:rsidRPr="00A47619" w14:paraId="41C1B527"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E30FF3"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E7AF1A"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35396A"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E83721" w14:textId="77777777" w:rsidR="00F41AF8" w:rsidRPr="00DA7BAB" w:rsidRDefault="00F41AF8">
            <w:pPr>
              <w:spacing w:after="0"/>
              <w:rPr>
                <w:rFonts w:cs="Arial"/>
                <w:szCs w:val="20"/>
              </w:rPr>
            </w:pPr>
            <w:r w:rsidRPr="00DA7BAB">
              <w:rPr>
                <w:rFonts w:eastAsia="Arial Narrow" w:cs="Arial"/>
                <w:color w:val="000000" w:themeColor="text1"/>
                <w:szCs w:val="20"/>
              </w:rPr>
              <w:t>pred tovarno TAB Žerjav</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97B97E" w14:textId="77777777" w:rsidR="00F41AF8" w:rsidRPr="00DA7BAB" w:rsidRDefault="00F41AF8">
            <w:pPr>
              <w:spacing w:after="0"/>
              <w:jc w:val="center"/>
              <w:rPr>
                <w:rFonts w:cs="Arial"/>
                <w:szCs w:val="20"/>
              </w:rPr>
            </w:pPr>
            <w:r w:rsidRPr="00DA7BAB">
              <w:rPr>
                <w:rFonts w:eastAsia="Arial Narrow" w:cs="Arial"/>
                <w:color w:val="000000" w:themeColor="text1"/>
                <w:szCs w:val="20"/>
              </w:rPr>
              <w:t>2223</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B3EA12" w14:textId="77777777" w:rsidR="00F41AF8" w:rsidRPr="00DA7BAB" w:rsidRDefault="00F41AF8">
            <w:pPr>
              <w:spacing w:after="0"/>
              <w:jc w:val="center"/>
              <w:rPr>
                <w:rFonts w:cs="Arial"/>
                <w:szCs w:val="20"/>
              </w:rPr>
            </w:pPr>
            <w:r w:rsidRPr="00DA7BAB">
              <w:rPr>
                <w:rFonts w:eastAsia="Arial Narrow" w:cs="Arial"/>
                <w:color w:val="000000" w:themeColor="text1"/>
                <w:szCs w:val="20"/>
              </w:rPr>
              <w:t>490116</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27BC02" w14:textId="77777777" w:rsidR="00F41AF8" w:rsidRPr="00DA7BAB" w:rsidRDefault="00F41AF8">
            <w:pPr>
              <w:spacing w:after="0"/>
              <w:jc w:val="center"/>
              <w:rPr>
                <w:rFonts w:cs="Arial"/>
                <w:szCs w:val="20"/>
              </w:rPr>
            </w:pPr>
            <w:r w:rsidRPr="00DA7BAB">
              <w:rPr>
                <w:rFonts w:eastAsia="Arial Narrow" w:cs="Arial"/>
                <w:color w:val="000000" w:themeColor="text1"/>
                <w:szCs w:val="20"/>
              </w:rPr>
              <w:t>148620</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2648226"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4E1DB86"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7AF76DA"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6F5480"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7097B07"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r>
      <w:tr w:rsidR="00F41AF8" w:rsidRPr="00A47619" w14:paraId="7184173D"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4F6B84"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DC7254"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1AF660"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6AB65D" w14:textId="77777777" w:rsidR="00F41AF8" w:rsidRPr="00DA7BAB" w:rsidRDefault="00F41AF8">
            <w:pPr>
              <w:spacing w:after="0"/>
              <w:rPr>
                <w:rFonts w:cs="Arial"/>
                <w:szCs w:val="20"/>
              </w:rPr>
            </w:pPr>
            <w:r w:rsidRPr="00DA7BAB">
              <w:rPr>
                <w:rFonts w:eastAsia="Arial Narrow" w:cs="Arial"/>
                <w:color w:val="000000" w:themeColor="text1"/>
                <w:szCs w:val="20"/>
              </w:rPr>
              <w:t>pred tovarno TAB Žerjav 1</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1E2E06E" w14:textId="77777777" w:rsidR="00F41AF8" w:rsidRPr="00DA7BAB" w:rsidRDefault="00F41AF8">
            <w:pPr>
              <w:spacing w:after="0"/>
              <w:jc w:val="center"/>
              <w:rPr>
                <w:rFonts w:cs="Arial"/>
                <w:szCs w:val="20"/>
              </w:rPr>
            </w:pPr>
            <w:r w:rsidRPr="00DA7BAB">
              <w:rPr>
                <w:rFonts w:eastAsia="Arial Narrow" w:cs="Arial"/>
                <w:color w:val="000000" w:themeColor="text1"/>
                <w:szCs w:val="20"/>
              </w:rPr>
              <w:t>2224</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7C8C337" w14:textId="77777777" w:rsidR="00F41AF8" w:rsidRPr="00DA7BAB" w:rsidRDefault="00F41AF8">
            <w:pPr>
              <w:spacing w:after="0"/>
              <w:jc w:val="center"/>
              <w:rPr>
                <w:rFonts w:cs="Arial"/>
                <w:szCs w:val="20"/>
              </w:rPr>
            </w:pPr>
            <w:r w:rsidRPr="00DA7BAB">
              <w:rPr>
                <w:rFonts w:eastAsia="Arial Narrow" w:cs="Arial"/>
                <w:color w:val="000000" w:themeColor="text1"/>
                <w:szCs w:val="20"/>
              </w:rPr>
              <w:t>490293</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F5D3FF" w14:textId="77777777" w:rsidR="00F41AF8" w:rsidRPr="00DA7BAB" w:rsidRDefault="00F41AF8">
            <w:pPr>
              <w:spacing w:after="0"/>
              <w:jc w:val="center"/>
              <w:rPr>
                <w:rFonts w:cs="Arial"/>
                <w:szCs w:val="20"/>
              </w:rPr>
            </w:pPr>
            <w:r w:rsidRPr="00DA7BAB">
              <w:rPr>
                <w:rFonts w:eastAsia="Arial Narrow" w:cs="Arial"/>
                <w:color w:val="000000" w:themeColor="text1"/>
                <w:szCs w:val="20"/>
              </w:rPr>
              <w:t>148726</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10D2AE43"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7D7404E5"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6ECCD1C"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25859832"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4"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112C74A8"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r>
      <w:tr w:rsidR="00F41AF8" w:rsidRPr="00A47619" w14:paraId="2C071590"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37C6090"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91799D"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8F334E8"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417CF3" w14:textId="77777777" w:rsidR="00F41AF8" w:rsidRPr="00DA7BAB" w:rsidRDefault="00F41AF8">
            <w:pPr>
              <w:spacing w:after="0"/>
              <w:rPr>
                <w:rFonts w:cs="Arial"/>
                <w:szCs w:val="20"/>
              </w:rPr>
            </w:pPr>
            <w:r w:rsidRPr="00DA7BAB">
              <w:rPr>
                <w:rFonts w:eastAsia="Arial Narrow" w:cs="Arial"/>
                <w:color w:val="000000" w:themeColor="text1"/>
                <w:szCs w:val="20"/>
              </w:rPr>
              <w:t>Polena</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6359DC" w14:textId="77777777" w:rsidR="00F41AF8" w:rsidRPr="00DA7BAB" w:rsidRDefault="00F41AF8">
            <w:pPr>
              <w:spacing w:after="0"/>
              <w:jc w:val="center"/>
              <w:rPr>
                <w:rFonts w:cs="Arial"/>
                <w:szCs w:val="20"/>
              </w:rPr>
            </w:pPr>
            <w:r w:rsidRPr="00DA7BAB">
              <w:rPr>
                <w:rFonts w:eastAsia="Arial Narrow" w:cs="Arial"/>
                <w:color w:val="000000" w:themeColor="text1"/>
                <w:szCs w:val="20"/>
              </w:rPr>
              <w:t>2229</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A7B0FC2" w14:textId="77777777" w:rsidR="00F41AF8" w:rsidRPr="00DA7BAB" w:rsidRDefault="00F41AF8">
            <w:pPr>
              <w:spacing w:after="0"/>
              <w:jc w:val="center"/>
              <w:rPr>
                <w:rFonts w:cs="Arial"/>
                <w:szCs w:val="20"/>
              </w:rPr>
            </w:pPr>
            <w:r w:rsidRPr="00DA7BAB">
              <w:rPr>
                <w:rFonts w:eastAsia="Arial Narrow" w:cs="Arial"/>
                <w:color w:val="000000" w:themeColor="text1"/>
                <w:szCs w:val="20"/>
              </w:rPr>
              <w:t>489777</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186037" w14:textId="77777777" w:rsidR="00F41AF8" w:rsidRPr="00DA7BAB" w:rsidRDefault="00F41AF8">
            <w:pPr>
              <w:spacing w:after="0"/>
              <w:jc w:val="center"/>
              <w:rPr>
                <w:rFonts w:cs="Arial"/>
                <w:szCs w:val="20"/>
              </w:rPr>
            </w:pPr>
            <w:r w:rsidRPr="00DA7BAB">
              <w:rPr>
                <w:rFonts w:eastAsia="Arial Narrow" w:cs="Arial"/>
                <w:color w:val="000000" w:themeColor="text1"/>
                <w:szCs w:val="20"/>
              </w:rPr>
              <w:t>152145</w:t>
            </w:r>
          </w:p>
        </w:tc>
        <w:tc>
          <w:tcPr>
            <w:tcW w:w="360"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82FF68C"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60"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12272A"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427"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6A75229D"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 xml:space="preserve">ZMERNO </w:t>
            </w:r>
          </w:p>
          <w:p w14:paraId="2ABDCF42"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roofErr w:type="spellStart"/>
            <w:r w:rsidRPr="00DA7BAB">
              <w:rPr>
                <w:rFonts w:eastAsia="Arial Narrow" w:cs="Arial"/>
                <w:b/>
                <w:bCs/>
                <w:color w:val="000000" w:themeColor="text1"/>
                <w:szCs w:val="20"/>
              </w:rPr>
              <w:t>Zn</w:t>
            </w:r>
            <w:proofErr w:type="spellEnd"/>
            <w:r w:rsidRPr="00DA7BAB">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C4E8DF"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326A14E"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r>
      <w:tr w:rsidR="00F41AF8" w:rsidRPr="00A47619" w14:paraId="78354434"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D30244"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0AB316"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85184E"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6021C7D" w14:textId="77777777" w:rsidR="00F41AF8" w:rsidRPr="00DA7BAB" w:rsidRDefault="00F41AF8">
            <w:pPr>
              <w:spacing w:after="0"/>
              <w:rPr>
                <w:rFonts w:cs="Arial"/>
                <w:szCs w:val="20"/>
              </w:rPr>
            </w:pPr>
            <w:r w:rsidRPr="00DA7BAB">
              <w:rPr>
                <w:rFonts w:eastAsia="Arial Narrow" w:cs="Arial"/>
                <w:color w:val="000000" w:themeColor="text1"/>
                <w:szCs w:val="20"/>
              </w:rPr>
              <w:t>pred Hudim Grabnom</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0BAB11" w14:textId="77777777" w:rsidR="00F41AF8" w:rsidRPr="00DA7BAB" w:rsidRDefault="00F41AF8">
            <w:pPr>
              <w:spacing w:after="0"/>
              <w:jc w:val="center"/>
              <w:rPr>
                <w:rFonts w:cs="Arial"/>
                <w:szCs w:val="20"/>
              </w:rPr>
            </w:pPr>
            <w:r w:rsidRPr="00DA7BAB">
              <w:rPr>
                <w:rFonts w:eastAsia="Arial Narrow" w:cs="Arial"/>
                <w:color w:val="000000" w:themeColor="text1"/>
                <w:szCs w:val="20"/>
              </w:rPr>
              <w:t>2230</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AEAC33" w14:textId="77777777" w:rsidR="00F41AF8" w:rsidRPr="00DA7BAB" w:rsidRDefault="00F41AF8">
            <w:pPr>
              <w:spacing w:after="0"/>
              <w:jc w:val="center"/>
              <w:rPr>
                <w:rFonts w:cs="Arial"/>
                <w:szCs w:val="20"/>
              </w:rPr>
            </w:pPr>
            <w:r w:rsidRPr="00DA7BAB">
              <w:rPr>
                <w:rFonts w:eastAsia="Arial Narrow" w:cs="Arial"/>
                <w:color w:val="000000" w:themeColor="text1"/>
                <w:szCs w:val="20"/>
              </w:rPr>
              <w:t>490637</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11187D" w14:textId="77777777" w:rsidR="00F41AF8" w:rsidRPr="00DA7BAB" w:rsidRDefault="00F41AF8">
            <w:pPr>
              <w:spacing w:after="0"/>
              <w:jc w:val="center"/>
              <w:rPr>
                <w:rFonts w:cs="Arial"/>
                <w:szCs w:val="20"/>
              </w:rPr>
            </w:pPr>
            <w:r w:rsidRPr="00DA7BAB">
              <w:rPr>
                <w:rFonts w:eastAsia="Arial Narrow" w:cs="Arial"/>
                <w:color w:val="000000" w:themeColor="text1"/>
                <w:szCs w:val="20"/>
              </w:rPr>
              <w:t>149722</w:t>
            </w:r>
          </w:p>
        </w:tc>
        <w:tc>
          <w:tcPr>
            <w:tcW w:w="360"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0EE545D6"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ZMERNO</w:t>
            </w:r>
          </w:p>
          <w:p w14:paraId="0CB4CEBB"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roofErr w:type="spellStart"/>
            <w:r w:rsidRPr="00DA7BAB">
              <w:rPr>
                <w:rFonts w:eastAsia="Arial Narrow" w:cs="Arial"/>
                <w:b/>
                <w:bCs/>
                <w:color w:val="000000" w:themeColor="text1"/>
                <w:szCs w:val="20"/>
              </w:rPr>
              <w:t>Zn</w:t>
            </w:r>
            <w:proofErr w:type="spellEnd"/>
            <w:r w:rsidRPr="00DA7BAB">
              <w:rPr>
                <w:rFonts w:eastAsia="Arial Narrow" w:cs="Arial"/>
                <w:b/>
                <w:bCs/>
                <w:color w:val="000000" w:themeColor="text1"/>
                <w:szCs w:val="20"/>
              </w:rPr>
              <w:t>)</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0F6B80F4"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A3EB9C7"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69D66B"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539984"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r>
      <w:tr w:rsidR="00F41AF8" w:rsidRPr="00A47619" w14:paraId="0020628D"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866445"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C17BC3"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B5D9BB"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6EB860" w14:textId="77777777" w:rsidR="00F41AF8" w:rsidRPr="00DA7BAB" w:rsidRDefault="00F41AF8">
            <w:pPr>
              <w:spacing w:after="0"/>
              <w:rPr>
                <w:rFonts w:cs="Arial"/>
                <w:szCs w:val="20"/>
              </w:rPr>
            </w:pPr>
            <w:r w:rsidRPr="00DA7BAB">
              <w:rPr>
                <w:rFonts w:eastAsia="Arial Narrow" w:cs="Arial"/>
                <w:color w:val="000000" w:themeColor="text1"/>
                <w:szCs w:val="20"/>
              </w:rPr>
              <w:t>Mežica</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A3DB65" w14:textId="77777777" w:rsidR="00F41AF8" w:rsidRPr="00DA7BAB" w:rsidRDefault="00F41AF8">
            <w:pPr>
              <w:spacing w:after="0"/>
              <w:jc w:val="center"/>
              <w:rPr>
                <w:rFonts w:cs="Arial"/>
                <w:szCs w:val="20"/>
              </w:rPr>
            </w:pPr>
            <w:r w:rsidRPr="00DA7BAB">
              <w:rPr>
                <w:rFonts w:eastAsia="Arial Narrow" w:cs="Arial"/>
                <w:color w:val="000000" w:themeColor="text1"/>
                <w:szCs w:val="20"/>
              </w:rPr>
              <w:t>2231</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7248515" w14:textId="77777777" w:rsidR="00F41AF8" w:rsidRPr="00DA7BAB" w:rsidRDefault="00F41AF8">
            <w:pPr>
              <w:spacing w:after="0"/>
              <w:jc w:val="center"/>
              <w:rPr>
                <w:rFonts w:cs="Arial"/>
                <w:szCs w:val="20"/>
              </w:rPr>
            </w:pPr>
            <w:r w:rsidRPr="00DA7BAB">
              <w:rPr>
                <w:rFonts w:eastAsia="Arial Narrow" w:cs="Arial"/>
                <w:color w:val="000000" w:themeColor="text1"/>
                <w:szCs w:val="20"/>
              </w:rPr>
              <w:t>489231</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F127D33" w14:textId="77777777" w:rsidR="00F41AF8" w:rsidRPr="00DA7BAB" w:rsidRDefault="00F41AF8">
            <w:pPr>
              <w:spacing w:after="0"/>
              <w:jc w:val="center"/>
              <w:rPr>
                <w:rFonts w:cs="Arial"/>
                <w:szCs w:val="20"/>
              </w:rPr>
            </w:pPr>
            <w:r w:rsidRPr="00DA7BAB">
              <w:rPr>
                <w:rFonts w:eastAsia="Arial Narrow" w:cs="Arial"/>
                <w:color w:val="000000" w:themeColor="text1"/>
                <w:szCs w:val="20"/>
              </w:rPr>
              <w:t>152666</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1359F010"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7C5B43D1"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544596FF"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ZMERNO</w:t>
            </w:r>
          </w:p>
          <w:p w14:paraId="0CBE8809"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roofErr w:type="spellStart"/>
            <w:r w:rsidRPr="00DA7BAB">
              <w:rPr>
                <w:rFonts w:eastAsia="Arial Narrow" w:cs="Arial"/>
                <w:b/>
                <w:bCs/>
                <w:color w:val="000000" w:themeColor="text1"/>
                <w:szCs w:val="20"/>
              </w:rPr>
              <w:t>Zn</w:t>
            </w:r>
            <w:proofErr w:type="spellEnd"/>
            <w:r w:rsidRPr="00DA7BAB">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757B1E"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A00EA11"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r>
      <w:tr w:rsidR="00F41AF8" w:rsidRPr="00A47619" w14:paraId="5177D101"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5715C90"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8F8FA00"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9B9344"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56D5332" w14:textId="77777777" w:rsidR="00F41AF8" w:rsidRPr="00DA7BAB" w:rsidRDefault="00F41AF8">
            <w:pPr>
              <w:spacing w:after="0"/>
              <w:rPr>
                <w:rFonts w:cs="Arial"/>
                <w:szCs w:val="20"/>
              </w:rPr>
            </w:pPr>
            <w:r w:rsidRPr="00DA7BAB">
              <w:rPr>
                <w:rFonts w:eastAsia="Arial Narrow" w:cs="Arial"/>
                <w:color w:val="000000" w:themeColor="text1"/>
                <w:szCs w:val="20"/>
              </w:rPr>
              <w:t>pred tovarno Lek – Prevalje</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1D878C" w14:textId="77777777" w:rsidR="00F41AF8" w:rsidRPr="00DA7BAB" w:rsidRDefault="00F41AF8">
            <w:pPr>
              <w:spacing w:after="0"/>
              <w:jc w:val="center"/>
              <w:rPr>
                <w:rFonts w:cs="Arial"/>
                <w:szCs w:val="20"/>
              </w:rPr>
            </w:pPr>
            <w:r w:rsidRPr="00DA7BAB">
              <w:rPr>
                <w:rFonts w:eastAsia="Arial Narrow" w:cs="Arial"/>
                <w:color w:val="000000" w:themeColor="text1"/>
                <w:szCs w:val="20"/>
              </w:rPr>
              <w:t>2232</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E5CC4B" w14:textId="77777777" w:rsidR="00F41AF8" w:rsidRPr="00DA7BAB" w:rsidRDefault="00F41AF8">
            <w:pPr>
              <w:spacing w:after="0"/>
              <w:jc w:val="center"/>
              <w:rPr>
                <w:rFonts w:cs="Arial"/>
                <w:szCs w:val="20"/>
              </w:rPr>
            </w:pPr>
            <w:r w:rsidRPr="00DA7BAB">
              <w:rPr>
                <w:rFonts w:eastAsia="Arial Narrow" w:cs="Arial"/>
                <w:color w:val="000000" w:themeColor="text1"/>
                <w:szCs w:val="20"/>
              </w:rPr>
              <w:t>492939</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DB2933" w14:textId="77777777" w:rsidR="00F41AF8" w:rsidRPr="00DA7BAB" w:rsidRDefault="00F41AF8">
            <w:pPr>
              <w:spacing w:after="0"/>
              <w:jc w:val="center"/>
              <w:rPr>
                <w:rFonts w:cs="Arial"/>
                <w:szCs w:val="20"/>
              </w:rPr>
            </w:pPr>
            <w:r w:rsidRPr="00DA7BAB">
              <w:rPr>
                <w:rFonts w:eastAsia="Arial Narrow" w:cs="Arial"/>
                <w:color w:val="000000" w:themeColor="text1"/>
                <w:szCs w:val="20"/>
              </w:rPr>
              <w:t>155474</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59C835BC"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70C24D94"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271043"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A7D0F4"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307E8B9"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r>
      <w:tr w:rsidR="00F41AF8" w:rsidRPr="00A47619" w14:paraId="6CF5EC8E"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99FE5C"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ABFF7F3"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97E7BC"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BA21BEB" w14:textId="77777777" w:rsidR="00F41AF8" w:rsidRPr="00DA7BAB" w:rsidRDefault="00F41AF8">
            <w:pPr>
              <w:spacing w:after="0"/>
              <w:rPr>
                <w:rFonts w:cs="Arial"/>
                <w:szCs w:val="20"/>
              </w:rPr>
            </w:pPr>
            <w:r w:rsidRPr="00DA7BAB">
              <w:rPr>
                <w:rFonts w:eastAsia="Arial Narrow" w:cs="Arial"/>
                <w:color w:val="000000" w:themeColor="text1"/>
                <w:szCs w:val="20"/>
              </w:rPr>
              <w:t xml:space="preserve">pred </w:t>
            </w:r>
            <w:proofErr w:type="spellStart"/>
            <w:r w:rsidRPr="00DA7BAB">
              <w:rPr>
                <w:rFonts w:eastAsia="Arial Narrow" w:cs="Arial"/>
                <w:color w:val="000000" w:themeColor="text1"/>
                <w:szCs w:val="20"/>
              </w:rPr>
              <w:t>ind</w:t>
            </w:r>
            <w:proofErr w:type="spellEnd"/>
            <w:r w:rsidRPr="00DA7BAB">
              <w:rPr>
                <w:rFonts w:eastAsia="Arial Narrow" w:cs="Arial"/>
                <w:color w:val="000000" w:themeColor="text1"/>
                <w:szCs w:val="20"/>
              </w:rPr>
              <w:t>. cono Ravne</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515F3B1" w14:textId="77777777" w:rsidR="00F41AF8" w:rsidRPr="00DA7BAB" w:rsidRDefault="00F41AF8">
            <w:pPr>
              <w:spacing w:after="0"/>
              <w:jc w:val="center"/>
              <w:rPr>
                <w:rFonts w:cs="Arial"/>
                <w:szCs w:val="20"/>
              </w:rPr>
            </w:pPr>
            <w:r w:rsidRPr="00DA7BAB">
              <w:rPr>
                <w:rFonts w:eastAsia="Arial Narrow" w:cs="Arial"/>
                <w:color w:val="000000" w:themeColor="text1"/>
                <w:szCs w:val="20"/>
              </w:rPr>
              <w:t>2234</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32A7BC" w14:textId="77777777" w:rsidR="00F41AF8" w:rsidRPr="00DA7BAB" w:rsidRDefault="00F41AF8">
            <w:pPr>
              <w:spacing w:after="0"/>
              <w:jc w:val="center"/>
              <w:rPr>
                <w:rFonts w:cs="Arial"/>
                <w:szCs w:val="20"/>
              </w:rPr>
            </w:pPr>
            <w:r w:rsidRPr="00DA7BAB">
              <w:rPr>
                <w:rFonts w:eastAsia="Arial Narrow" w:cs="Arial"/>
                <w:color w:val="000000" w:themeColor="text1"/>
                <w:szCs w:val="20"/>
              </w:rPr>
              <w:t>495498</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059E0B8" w14:textId="77777777" w:rsidR="00F41AF8" w:rsidRPr="00DA7BAB" w:rsidRDefault="00F41AF8">
            <w:pPr>
              <w:spacing w:after="0"/>
              <w:jc w:val="center"/>
              <w:rPr>
                <w:rFonts w:cs="Arial"/>
                <w:szCs w:val="20"/>
              </w:rPr>
            </w:pPr>
            <w:r w:rsidRPr="00DA7BAB">
              <w:rPr>
                <w:rFonts w:eastAsia="Arial Narrow" w:cs="Arial"/>
                <w:color w:val="000000" w:themeColor="text1"/>
                <w:szCs w:val="20"/>
              </w:rPr>
              <w:t>155814</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30EAB6A"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44D2E0AB"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01CDD2"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41D8FE"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A2E4ABC"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r>
      <w:tr w:rsidR="00F41AF8" w:rsidRPr="00A47619" w14:paraId="4A4EBAF9"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80F0C2"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AA10EFB"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FC8781E"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B4F4EF" w14:textId="77777777" w:rsidR="00F41AF8" w:rsidRPr="00DA7BAB" w:rsidRDefault="00F41AF8">
            <w:pPr>
              <w:spacing w:after="0"/>
              <w:rPr>
                <w:rFonts w:cs="Arial"/>
                <w:szCs w:val="20"/>
              </w:rPr>
            </w:pPr>
            <w:r w:rsidRPr="00DA7BAB">
              <w:rPr>
                <w:rFonts w:eastAsia="Arial Narrow" w:cs="Arial"/>
                <w:color w:val="000000" w:themeColor="text1"/>
                <w:szCs w:val="20"/>
              </w:rPr>
              <w:t xml:space="preserve">za </w:t>
            </w:r>
            <w:proofErr w:type="spellStart"/>
            <w:r w:rsidRPr="00DA7BAB">
              <w:rPr>
                <w:rFonts w:eastAsia="Arial Narrow" w:cs="Arial"/>
                <w:color w:val="000000" w:themeColor="text1"/>
                <w:szCs w:val="20"/>
              </w:rPr>
              <w:t>ind</w:t>
            </w:r>
            <w:proofErr w:type="spellEnd"/>
            <w:r w:rsidRPr="00DA7BAB">
              <w:rPr>
                <w:rFonts w:eastAsia="Arial Narrow" w:cs="Arial"/>
                <w:color w:val="000000" w:themeColor="text1"/>
                <w:szCs w:val="20"/>
              </w:rPr>
              <w:t>. cono Ravne</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254D17" w14:textId="77777777" w:rsidR="00F41AF8" w:rsidRPr="00DA7BAB" w:rsidRDefault="00F41AF8">
            <w:pPr>
              <w:spacing w:after="0"/>
              <w:jc w:val="center"/>
              <w:rPr>
                <w:rFonts w:cs="Arial"/>
                <w:szCs w:val="20"/>
              </w:rPr>
            </w:pPr>
            <w:r w:rsidRPr="00DA7BAB">
              <w:rPr>
                <w:rFonts w:eastAsia="Arial Narrow" w:cs="Arial"/>
                <w:color w:val="000000" w:themeColor="text1"/>
                <w:szCs w:val="20"/>
              </w:rPr>
              <w:t>2236</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F0B4424" w14:textId="77777777" w:rsidR="00F41AF8" w:rsidRPr="00DA7BAB" w:rsidRDefault="00F41AF8">
            <w:pPr>
              <w:spacing w:after="0"/>
              <w:jc w:val="center"/>
              <w:rPr>
                <w:rFonts w:cs="Arial"/>
                <w:szCs w:val="20"/>
              </w:rPr>
            </w:pPr>
            <w:r w:rsidRPr="00DA7BAB">
              <w:rPr>
                <w:rFonts w:eastAsia="Arial Narrow" w:cs="Arial"/>
                <w:color w:val="000000" w:themeColor="text1"/>
                <w:szCs w:val="20"/>
              </w:rPr>
              <w:t>497637</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E4222A5" w14:textId="77777777" w:rsidR="00F41AF8" w:rsidRPr="00DA7BAB" w:rsidRDefault="00F41AF8">
            <w:pPr>
              <w:spacing w:after="0"/>
              <w:jc w:val="center"/>
              <w:rPr>
                <w:rFonts w:cs="Arial"/>
                <w:szCs w:val="20"/>
              </w:rPr>
            </w:pPr>
            <w:r w:rsidRPr="00DA7BAB">
              <w:rPr>
                <w:rFonts w:eastAsia="Arial Narrow" w:cs="Arial"/>
                <w:color w:val="000000" w:themeColor="text1"/>
                <w:szCs w:val="20"/>
              </w:rPr>
              <w:t>155831</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7A3800A9"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517E42D0"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3D6034C"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495D5D"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8FA236"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r>
      <w:tr w:rsidR="00F41AF8" w:rsidRPr="00A47619" w14:paraId="28B7DC88"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67B5A1" w14:textId="77777777" w:rsidR="00F41AF8" w:rsidRPr="00DA7BAB" w:rsidRDefault="00F41AF8">
            <w:pPr>
              <w:spacing w:after="0"/>
              <w:rPr>
                <w:rFonts w:cs="Arial"/>
                <w:szCs w:val="20"/>
              </w:rPr>
            </w:pPr>
            <w:r w:rsidRPr="00DA7BAB">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AAFACCB" w14:textId="77777777" w:rsidR="00F41AF8" w:rsidRPr="00DA7BAB" w:rsidRDefault="00F41AF8">
            <w:pPr>
              <w:spacing w:after="0"/>
              <w:rPr>
                <w:rFonts w:cs="Arial"/>
                <w:szCs w:val="20"/>
              </w:rPr>
            </w:pPr>
            <w:r w:rsidRPr="00DA7BAB">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84B047" w14:textId="77777777" w:rsidR="00F41AF8" w:rsidRPr="00DA7BAB" w:rsidRDefault="00F41AF8">
            <w:pPr>
              <w:spacing w:after="0"/>
              <w:rPr>
                <w:rFonts w:cs="Arial"/>
                <w:szCs w:val="20"/>
              </w:rPr>
            </w:pPr>
            <w:r w:rsidRPr="00DA7BAB">
              <w:rPr>
                <w:rFonts w:eastAsia="Arial Narrow" w:cs="Arial"/>
                <w:color w:val="000000" w:themeColor="text1"/>
                <w:szCs w:val="20"/>
              </w:rPr>
              <w:t>MEŽA</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D6B6709" w14:textId="77777777" w:rsidR="00F41AF8" w:rsidRPr="00DA7BAB" w:rsidRDefault="00F41AF8">
            <w:pPr>
              <w:spacing w:after="0"/>
              <w:rPr>
                <w:rFonts w:cs="Arial"/>
                <w:szCs w:val="20"/>
              </w:rPr>
            </w:pPr>
            <w:r w:rsidRPr="00DA7BAB">
              <w:rPr>
                <w:rFonts w:eastAsia="Arial Narrow" w:cs="Arial"/>
                <w:color w:val="000000" w:themeColor="text1"/>
                <w:szCs w:val="20"/>
              </w:rPr>
              <w:t>Podklanc</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5CBCE7" w14:textId="77777777" w:rsidR="00F41AF8" w:rsidRPr="00DA7BAB" w:rsidRDefault="00F41AF8">
            <w:pPr>
              <w:spacing w:after="0"/>
              <w:jc w:val="center"/>
              <w:rPr>
                <w:rFonts w:cs="Arial"/>
                <w:szCs w:val="20"/>
              </w:rPr>
            </w:pPr>
            <w:r w:rsidRPr="00DA7BAB">
              <w:rPr>
                <w:rFonts w:eastAsia="Arial Narrow" w:cs="Arial"/>
                <w:color w:val="000000" w:themeColor="text1"/>
                <w:szCs w:val="20"/>
              </w:rPr>
              <w:t>2240</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C7D4D8" w14:textId="77777777" w:rsidR="00F41AF8" w:rsidRPr="00DA7BAB" w:rsidRDefault="00F41AF8">
            <w:pPr>
              <w:spacing w:after="0"/>
              <w:jc w:val="center"/>
              <w:rPr>
                <w:rFonts w:cs="Arial"/>
                <w:szCs w:val="20"/>
              </w:rPr>
            </w:pPr>
            <w:r w:rsidRPr="00DA7BAB">
              <w:rPr>
                <w:rFonts w:eastAsia="Arial Narrow" w:cs="Arial"/>
                <w:color w:val="000000" w:themeColor="text1"/>
                <w:szCs w:val="20"/>
              </w:rPr>
              <w:t>501470</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3D1DAA" w14:textId="77777777" w:rsidR="00F41AF8" w:rsidRPr="00DA7BAB" w:rsidRDefault="00F41AF8">
            <w:pPr>
              <w:spacing w:after="0"/>
              <w:jc w:val="center"/>
              <w:rPr>
                <w:rFonts w:cs="Arial"/>
                <w:szCs w:val="20"/>
              </w:rPr>
            </w:pPr>
            <w:r w:rsidRPr="00DA7BAB">
              <w:rPr>
                <w:rFonts w:eastAsia="Arial Narrow" w:cs="Arial"/>
                <w:color w:val="000000" w:themeColor="text1"/>
                <w:szCs w:val="20"/>
              </w:rPr>
              <w:t>158390</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78A7C943"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57E10C9E"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FADFE36"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7"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00FE3E47"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c>
          <w:tcPr>
            <w:tcW w:w="384"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34A7E98F"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DOBRO</w:t>
            </w:r>
          </w:p>
        </w:tc>
      </w:tr>
      <w:tr w:rsidR="00F41AF8" w:rsidRPr="00A47619" w14:paraId="7068C110"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941A9F" w14:textId="77777777" w:rsidR="00F41AF8" w:rsidRPr="00DA7BAB" w:rsidRDefault="00F41AF8">
            <w:pPr>
              <w:spacing w:after="0"/>
              <w:rPr>
                <w:rFonts w:cs="Arial"/>
                <w:szCs w:val="20"/>
              </w:rPr>
            </w:pPr>
            <w:r w:rsidRPr="00DA7BAB">
              <w:rPr>
                <w:rFonts w:eastAsia="Arial Narrow" w:cs="Arial"/>
                <w:color w:val="000000" w:themeColor="text1"/>
                <w:szCs w:val="20"/>
              </w:rPr>
              <w:t>SI32VT11</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CE135A" w14:textId="77777777" w:rsidR="00F41AF8" w:rsidRPr="00DA7BAB" w:rsidRDefault="00F41AF8">
            <w:pPr>
              <w:spacing w:after="0"/>
              <w:rPr>
                <w:rFonts w:cs="Arial"/>
                <w:szCs w:val="20"/>
              </w:rPr>
            </w:pPr>
            <w:r w:rsidRPr="00DA7BAB">
              <w:rPr>
                <w:rFonts w:eastAsia="Arial Narrow" w:cs="Arial"/>
                <w:color w:val="000000" w:themeColor="text1"/>
                <w:szCs w:val="20"/>
              </w:rPr>
              <w:t>VT Meža povirje – Črna na Koroškem</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C92DC3" w14:textId="77777777" w:rsidR="00F41AF8" w:rsidRPr="00DA7BAB" w:rsidRDefault="00F41AF8">
            <w:pPr>
              <w:spacing w:after="0"/>
              <w:rPr>
                <w:rFonts w:cs="Arial"/>
                <w:szCs w:val="20"/>
              </w:rPr>
            </w:pPr>
            <w:r w:rsidRPr="00DA7BAB">
              <w:rPr>
                <w:rFonts w:eastAsia="Arial Narrow" w:cs="Arial"/>
                <w:color w:val="000000" w:themeColor="text1"/>
                <w:szCs w:val="20"/>
              </w:rPr>
              <w:t>HELENSKI POTOK</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8ED6DB3" w14:textId="77777777" w:rsidR="00F41AF8" w:rsidRPr="00DA7BAB" w:rsidRDefault="00F41AF8">
            <w:pPr>
              <w:spacing w:after="0"/>
              <w:rPr>
                <w:rFonts w:cs="Arial"/>
                <w:szCs w:val="20"/>
              </w:rPr>
            </w:pPr>
            <w:r w:rsidRPr="00DA7BAB">
              <w:rPr>
                <w:rFonts w:eastAsia="Arial Narrow" w:cs="Arial"/>
                <w:color w:val="000000" w:themeColor="text1"/>
                <w:szCs w:val="20"/>
              </w:rPr>
              <w:t>Črna</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7966063" w14:textId="77777777" w:rsidR="00F41AF8" w:rsidRPr="00DA7BAB" w:rsidRDefault="00F41AF8">
            <w:pPr>
              <w:spacing w:after="0"/>
              <w:jc w:val="center"/>
              <w:rPr>
                <w:rFonts w:cs="Arial"/>
                <w:szCs w:val="20"/>
              </w:rPr>
            </w:pPr>
            <w:r w:rsidRPr="00DA7BAB">
              <w:rPr>
                <w:rFonts w:eastAsia="Arial Narrow" w:cs="Arial"/>
                <w:color w:val="000000" w:themeColor="text1"/>
                <w:szCs w:val="20"/>
              </w:rPr>
              <w:t>2270</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EFCB98A" w14:textId="77777777" w:rsidR="00F41AF8" w:rsidRPr="00DA7BAB" w:rsidRDefault="00F41AF8">
            <w:pPr>
              <w:spacing w:after="0"/>
              <w:jc w:val="center"/>
              <w:rPr>
                <w:rFonts w:cs="Arial"/>
                <w:szCs w:val="20"/>
              </w:rPr>
            </w:pPr>
            <w:r w:rsidRPr="00DA7BAB">
              <w:rPr>
                <w:rFonts w:eastAsia="Arial Narrow" w:cs="Arial"/>
                <w:color w:val="000000" w:themeColor="text1"/>
                <w:szCs w:val="20"/>
              </w:rPr>
              <w:t>486637</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066BB7A" w14:textId="77777777" w:rsidR="00F41AF8" w:rsidRPr="00DA7BAB" w:rsidRDefault="00F41AF8">
            <w:pPr>
              <w:spacing w:after="0"/>
              <w:jc w:val="center"/>
              <w:rPr>
                <w:rFonts w:cs="Arial"/>
                <w:szCs w:val="20"/>
              </w:rPr>
            </w:pPr>
            <w:r w:rsidRPr="00DA7BAB">
              <w:rPr>
                <w:rFonts w:eastAsia="Arial Narrow" w:cs="Arial"/>
                <w:color w:val="000000" w:themeColor="text1"/>
                <w:szCs w:val="20"/>
              </w:rPr>
              <w:t>147391</w:t>
            </w:r>
          </w:p>
        </w:tc>
        <w:tc>
          <w:tcPr>
            <w:tcW w:w="360"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2032F0B8"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ZMERNO</w:t>
            </w:r>
          </w:p>
          <w:p w14:paraId="5D497B90"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roofErr w:type="spellStart"/>
            <w:r w:rsidRPr="00DA7BAB">
              <w:rPr>
                <w:rFonts w:eastAsia="Arial Narrow" w:cs="Arial"/>
                <w:b/>
                <w:bCs/>
                <w:color w:val="000000" w:themeColor="text1"/>
                <w:szCs w:val="20"/>
              </w:rPr>
              <w:t>Zn</w:t>
            </w:r>
            <w:proofErr w:type="spellEnd"/>
            <w:r w:rsidRPr="00DA7BAB">
              <w:rPr>
                <w:rFonts w:eastAsia="Arial Narrow" w:cs="Arial"/>
                <w:b/>
                <w:bCs/>
                <w:color w:val="000000" w:themeColor="text1"/>
                <w:szCs w:val="20"/>
              </w:rPr>
              <w:t>)</w:t>
            </w:r>
          </w:p>
        </w:tc>
        <w:tc>
          <w:tcPr>
            <w:tcW w:w="360"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67163068"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ZMERNO</w:t>
            </w:r>
          </w:p>
          <w:p w14:paraId="594BF19A"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roofErr w:type="spellStart"/>
            <w:r w:rsidRPr="00DA7BAB">
              <w:rPr>
                <w:rFonts w:eastAsia="Arial Narrow" w:cs="Arial"/>
                <w:b/>
                <w:bCs/>
                <w:color w:val="000000" w:themeColor="text1"/>
                <w:szCs w:val="20"/>
              </w:rPr>
              <w:t>Zn</w:t>
            </w:r>
            <w:proofErr w:type="spellEnd"/>
            <w:r w:rsidRPr="00DA7BAB">
              <w:rPr>
                <w:rFonts w:eastAsia="Arial Narrow" w:cs="Arial"/>
                <w:b/>
                <w:bCs/>
                <w:color w:val="000000" w:themeColor="text1"/>
                <w:szCs w:val="20"/>
              </w:rPr>
              <w:t>)</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808965"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23C979"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F5025F" w14:textId="77777777" w:rsidR="00F41AF8" w:rsidRPr="00DA7BAB" w:rsidRDefault="00F41AF8">
            <w:pPr>
              <w:spacing w:after="0"/>
              <w:jc w:val="center"/>
              <w:rPr>
                <w:rFonts w:cs="Arial"/>
                <w:szCs w:val="20"/>
              </w:rPr>
            </w:pPr>
            <w:r w:rsidRPr="00DA7BAB">
              <w:rPr>
                <w:rFonts w:eastAsia="Arial Narrow" w:cs="Arial"/>
                <w:b/>
                <w:bCs/>
                <w:color w:val="000000" w:themeColor="text1"/>
                <w:szCs w:val="20"/>
              </w:rPr>
              <w:t>-</w:t>
            </w:r>
          </w:p>
        </w:tc>
      </w:tr>
      <w:tr w:rsidR="00F41AF8" w:rsidRPr="00A47619" w14:paraId="6D3BBAF3"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C378BF" w14:textId="77777777" w:rsidR="00F41AF8" w:rsidRPr="00A47619" w:rsidRDefault="00F41AF8">
            <w:pPr>
              <w:spacing w:after="0"/>
              <w:rPr>
                <w:rFonts w:cs="Arial"/>
                <w:szCs w:val="20"/>
              </w:rPr>
            </w:pPr>
            <w:r w:rsidRPr="00A47619">
              <w:rPr>
                <w:rFonts w:eastAsia="Arial Narrow" w:cs="Arial"/>
                <w:color w:val="000000" w:themeColor="text1"/>
                <w:szCs w:val="20"/>
              </w:rPr>
              <w:lastRenderedPageBreak/>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FC33FE" w14:textId="77777777" w:rsidR="00F41AF8" w:rsidRPr="00A47619" w:rsidRDefault="00F41AF8">
            <w:pPr>
              <w:spacing w:after="0"/>
              <w:rPr>
                <w:rFonts w:cs="Arial"/>
                <w:szCs w:val="20"/>
              </w:rPr>
            </w:pPr>
            <w:r w:rsidRPr="00A47619">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6373CF" w14:textId="77777777" w:rsidR="00F41AF8" w:rsidRPr="00A47619" w:rsidRDefault="00F41AF8">
            <w:pPr>
              <w:spacing w:after="0"/>
              <w:rPr>
                <w:rFonts w:cs="Arial"/>
                <w:szCs w:val="20"/>
              </w:rPr>
            </w:pPr>
            <w:r w:rsidRPr="00A47619">
              <w:rPr>
                <w:rFonts w:eastAsia="Arial Narrow" w:cs="Arial"/>
                <w:color w:val="000000" w:themeColor="text1"/>
                <w:szCs w:val="20"/>
              </w:rPr>
              <w:t>JAVORSKI POTOK</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5EB28D" w14:textId="77777777" w:rsidR="00F41AF8" w:rsidRPr="00A47619" w:rsidRDefault="00F41AF8">
            <w:pPr>
              <w:spacing w:after="0"/>
              <w:rPr>
                <w:rFonts w:cs="Arial"/>
                <w:szCs w:val="20"/>
              </w:rPr>
            </w:pPr>
            <w:r w:rsidRPr="00A47619">
              <w:rPr>
                <w:rFonts w:eastAsia="Arial Narrow" w:cs="Arial"/>
                <w:color w:val="000000" w:themeColor="text1"/>
                <w:szCs w:val="20"/>
              </w:rPr>
              <w:t>Črna</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1F4A9B6" w14:textId="77777777" w:rsidR="00F41AF8" w:rsidRPr="00A47619" w:rsidRDefault="00F41AF8">
            <w:pPr>
              <w:spacing w:after="0"/>
              <w:jc w:val="center"/>
              <w:rPr>
                <w:rFonts w:cs="Arial"/>
                <w:szCs w:val="20"/>
              </w:rPr>
            </w:pPr>
            <w:r w:rsidRPr="00A47619">
              <w:rPr>
                <w:rFonts w:eastAsia="Arial Narrow" w:cs="Arial"/>
                <w:color w:val="000000" w:themeColor="text1"/>
                <w:szCs w:val="20"/>
              </w:rPr>
              <w:t>2274</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1F6077" w14:textId="77777777" w:rsidR="00F41AF8" w:rsidRPr="00A47619" w:rsidRDefault="00F41AF8">
            <w:pPr>
              <w:spacing w:after="0"/>
              <w:jc w:val="center"/>
              <w:rPr>
                <w:rFonts w:cs="Arial"/>
                <w:szCs w:val="20"/>
              </w:rPr>
            </w:pPr>
            <w:r w:rsidRPr="00A47619">
              <w:rPr>
                <w:rFonts w:eastAsia="Arial Narrow" w:cs="Arial"/>
                <w:color w:val="000000" w:themeColor="text1"/>
                <w:szCs w:val="20"/>
              </w:rPr>
              <w:t>488944</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C49BA8" w14:textId="77777777" w:rsidR="00F41AF8" w:rsidRPr="00A47619" w:rsidRDefault="00F41AF8">
            <w:pPr>
              <w:spacing w:after="0"/>
              <w:jc w:val="center"/>
              <w:rPr>
                <w:rFonts w:cs="Arial"/>
                <w:szCs w:val="20"/>
              </w:rPr>
            </w:pPr>
            <w:r w:rsidRPr="00A47619">
              <w:rPr>
                <w:rFonts w:eastAsia="Arial Narrow" w:cs="Arial"/>
                <w:color w:val="000000" w:themeColor="text1"/>
                <w:szCs w:val="20"/>
              </w:rPr>
              <w:t>147351</w:t>
            </w:r>
          </w:p>
        </w:tc>
        <w:tc>
          <w:tcPr>
            <w:tcW w:w="360" w:type="pct"/>
            <w:tcBorders>
              <w:top w:val="single" w:sz="8" w:space="0" w:color="auto"/>
              <w:left w:val="single" w:sz="8" w:space="0" w:color="auto"/>
              <w:bottom w:val="single" w:sz="8" w:space="0" w:color="auto"/>
              <w:right w:val="single" w:sz="8" w:space="0" w:color="auto"/>
            </w:tcBorders>
            <w:shd w:val="clear" w:color="auto" w:fill="00AFEF"/>
            <w:tcMar>
              <w:left w:w="70" w:type="dxa"/>
              <w:right w:w="70" w:type="dxa"/>
            </w:tcMar>
            <w:vAlign w:val="center"/>
          </w:tcPr>
          <w:p w14:paraId="3994617C"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ZELO DOBRO</w:t>
            </w:r>
          </w:p>
        </w:tc>
        <w:tc>
          <w:tcPr>
            <w:tcW w:w="360"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C6CA9A4"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B4B904"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2AB063"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7BD88F3"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r>
      <w:tr w:rsidR="00F41AF8" w:rsidRPr="00A47619" w14:paraId="54803CB7"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77FF2F7" w14:textId="77777777" w:rsidR="00F41AF8" w:rsidRPr="00A47619" w:rsidRDefault="00F41AF8">
            <w:pPr>
              <w:spacing w:after="0"/>
              <w:rPr>
                <w:rFonts w:cs="Arial"/>
                <w:szCs w:val="20"/>
              </w:rPr>
            </w:pPr>
            <w:r w:rsidRPr="00A47619">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298BCC7" w14:textId="77777777" w:rsidR="00F41AF8" w:rsidRPr="00A47619" w:rsidRDefault="00F41AF8">
            <w:pPr>
              <w:spacing w:after="0"/>
              <w:rPr>
                <w:rFonts w:cs="Arial"/>
                <w:szCs w:val="20"/>
              </w:rPr>
            </w:pPr>
            <w:r w:rsidRPr="00A47619">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88F1055" w14:textId="77777777" w:rsidR="00F41AF8" w:rsidRPr="00A47619" w:rsidRDefault="00F41AF8">
            <w:pPr>
              <w:spacing w:after="0"/>
              <w:rPr>
                <w:rFonts w:cs="Arial"/>
                <w:szCs w:val="20"/>
              </w:rPr>
            </w:pPr>
            <w:r w:rsidRPr="00A47619">
              <w:rPr>
                <w:rFonts w:eastAsia="Arial Narrow" w:cs="Arial"/>
                <w:color w:val="000000" w:themeColor="text1"/>
                <w:szCs w:val="20"/>
              </w:rPr>
              <w:t>MUŠENIK</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727866" w14:textId="77777777" w:rsidR="00F41AF8" w:rsidRPr="00A47619" w:rsidRDefault="00F41AF8">
            <w:pPr>
              <w:spacing w:after="0"/>
              <w:rPr>
                <w:rFonts w:cs="Arial"/>
                <w:szCs w:val="20"/>
              </w:rPr>
            </w:pPr>
            <w:proofErr w:type="spellStart"/>
            <w:r w:rsidRPr="00A47619">
              <w:rPr>
                <w:rFonts w:eastAsia="Arial Narrow" w:cs="Arial"/>
                <w:color w:val="000000" w:themeColor="text1"/>
                <w:szCs w:val="20"/>
              </w:rPr>
              <w:t>Mušenik</w:t>
            </w:r>
            <w:proofErr w:type="spellEnd"/>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81D3FE" w14:textId="77777777" w:rsidR="00F41AF8" w:rsidRPr="00A47619" w:rsidRDefault="00F41AF8">
            <w:pPr>
              <w:spacing w:after="0"/>
              <w:jc w:val="center"/>
              <w:rPr>
                <w:rFonts w:cs="Arial"/>
                <w:szCs w:val="20"/>
              </w:rPr>
            </w:pPr>
            <w:r w:rsidRPr="00A47619">
              <w:rPr>
                <w:rFonts w:eastAsia="Arial Narrow" w:cs="Arial"/>
                <w:color w:val="000000" w:themeColor="text1"/>
                <w:szCs w:val="20"/>
              </w:rPr>
              <w:t>2275</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AEA98A" w14:textId="77777777" w:rsidR="00F41AF8" w:rsidRPr="00A47619" w:rsidRDefault="00F41AF8">
            <w:pPr>
              <w:spacing w:after="0"/>
              <w:jc w:val="center"/>
              <w:rPr>
                <w:rFonts w:cs="Arial"/>
                <w:szCs w:val="20"/>
              </w:rPr>
            </w:pPr>
            <w:r w:rsidRPr="00A47619">
              <w:rPr>
                <w:rFonts w:eastAsia="Arial Narrow" w:cs="Arial"/>
                <w:color w:val="000000" w:themeColor="text1"/>
                <w:szCs w:val="20"/>
              </w:rPr>
              <w:t>489079</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AAED0C" w14:textId="77777777" w:rsidR="00F41AF8" w:rsidRPr="00A47619" w:rsidRDefault="00F41AF8">
            <w:pPr>
              <w:spacing w:after="0"/>
              <w:jc w:val="center"/>
              <w:rPr>
                <w:rFonts w:cs="Arial"/>
                <w:szCs w:val="20"/>
              </w:rPr>
            </w:pPr>
            <w:r w:rsidRPr="00A47619">
              <w:rPr>
                <w:rFonts w:eastAsia="Arial Narrow" w:cs="Arial"/>
                <w:color w:val="000000" w:themeColor="text1"/>
                <w:szCs w:val="20"/>
              </w:rPr>
              <w:t>148337</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5754BE00"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909DB44"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A2DB4AB"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78CC5B"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44766E"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r>
      <w:tr w:rsidR="00F41AF8" w:rsidRPr="00A47619" w14:paraId="54535EF1"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6A621C1" w14:textId="77777777" w:rsidR="00F41AF8" w:rsidRPr="00A47619" w:rsidRDefault="00F41AF8">
            <w:pPr>
              <w:spacing w:after="0"/>
              <w:rPr>
                <w:rFonts w:cs="Arial"/>
                <w:szCs w:val="20"/>
              </w:rPr>
            </w:pPr>
            <w:r w:rsidRPr="00A47619">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E69CAD2" w14:textId="77777777" w:rsidR="00F41AF8" w:rsidRPr="00A47619" w:rsidRDefault="00F41AF8">
            <w:pPr>
              <w:spacing w:after="0"/>
              <w:rPr>
                <w:rFonts w:cs="Arial"/>
                <w:szCs w:val="20"/>
              </w:rPr>
            </w:pPr>
            <w:r w:rsidRPr="00A47619">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B96AEBB" w14:textId="77777777" w:rsidR="00F41AF8" w:rsidRPr="00A47619" w:rsidRDefault="00F41AF8">
            <w:pPr>
              <w:spacing w:after="0"/>
              <w:rPr>
                <w:rFonts w:cs="Arial"/>
                <w:szCs w:val="20"/>
              </w:rPr>
            </w:pPr>
            <w:r w:rsidRPr="00A47619">
              <w:rPr>
                <w:rFonts w:eastAsia="Arial Narrow" w:cs="Arial"/>
                <w:color w:val="000000" w:themeColor="text1"/>
                <w:szCs w:val="20"/>
              </w:rPr>
              <w:t>PRITOK MEŽE</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EBA30F8" w14:textId="77777777" w:rsidR="00F41AF8" w:rsidRPr="00A47619" w:rsidRDefault="00F41AF8">
            <w:pPr>
              <w:spacing w:after="0"/>
              <w:rPr>
                <w:rFonts w:cs="Arial"/>
                <w:szCs w:val="20"/>
              </w:rPr>
            </w:pPr>
            <w:proofErr w:type="spellStart"/>
            <w:r w:rsidRPr="00A47619">
              <w:rPr>
                <w:rFonts w:eastAsia="Arial Narrow" w:cs="Arial"/>
                <w:color w:val="000000" w:themeColor="text1"/>
                <w:szCs w:val="20"/>
              </w:rPr>
              <w:t>Mušenik</w:t>
            </w:r>
            <w:proofErr w:type="spellEnd"/>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7F58FCF" w14:textId="77777777" w:rsidR="00F41AF8" w:rsidRPr="00A47619" w:rsidRDefault="00F41AF8">
            <w:pPr>
              <w:spacing w:after="0"/>
              <w:jc w:val="center"/>
              <w:rPr>
                <w:rFonts w:cs="Arial"/>
                <w:szCs w:val="20"/>
              </w:rPr>
            </w:pPr>
            <w:r w:rsidRPr="00A47619">
              <w:rPr>
                <w:rFonts w:eastAsia="Arial Narrow" w:cs="Arial"/>
                <w:color w:val="000000" w:themeColor="text1"/>
                <w:szCs w:val="20"/>
              </w:rPr>
              <w:t>2276</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9AB964" w14:textId="77777777" w:rsidR="00F41AF8" w:rsidRPr="00A47619" w:rsidRDefault="00F41AF8">
            <w:pPr>
              <w:spacing w:after="0"/>
              <w:jc w:val="center"/>
              <w:rPr>
                <w:rFonts w:cs="Arial"/>
                <w:szCs w:val="20"/>
              </w:rPr>
            </w:pPr>
            <w:r w:rsidRPr="00A47619">
              <w:rPr>
                <w:rFonts w:eastAsia="Arial Narrow" w:cs="Arial"/>
                <w:color w:val="000000" w:themeColor="text1"/>
                <w:szCs w:val="20"/>
              </w:rPr>
              <w:t>489281</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4C6E5DA" w14:textId="77777777" w:rsidR="00F41AF8" w:rsidRPr="00A47619" w:rsidRDefault="00F41AF8">
            <w:pPr>
              <w:spacing w:after="0"/>
              <w:jc w:val="center"/>
              <w:rPr>
                <w:rFonts w:cs="Arial"/>
                <w:szCs w:val="20"/>
              </w:rPr>
            </w:pPr>
            <w:r w:rsidRPr="00A47619">
              <w:rPr>
                <w:rFonts w:eastAsia="Arial Narrow" w:cs="Arial"/>
                <w:color w:val="000000" w:themeColor="text1"/>
                <w:szCs w:val="20"/>
              </w:rPr>
              <w:t>148569</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D6CC2B2"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DOBRO</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00761317"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C70689"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52A3EB"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672DC3"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r>
      <w:tr w:rsidR="00F41AF8" w:rsidRPr="00A47619" w14:paraId="2AC65219"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6E19DF" w14:textId="77777777" w:rsidR="00F41AF8" w:rsidRPr="00A47619" w:rsidRDefault="00F41AF8">
            <w:pPr>
              <w:spacing w:after="0"/>
              <w:rPr>
                <w:rFonts w:cs="Arial"/>
                <w:szCs w:val="20"/>
              </w:rPr>
            </w:pPr>
            <w:r w:rsidRPr="00A47619">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3E33D15" w14:textId="77777777" w:rsidR="00F41AF8" w:rsidRPr="00A47619" w:rsidRDefault="00F41AF8">
            <w:pPr>
              <w:spacing w:after="0"/>
              <w:rPr>
                <w:rFonts w:cs="Arial"/>
                <w:szCs w:val="20"/>
              </w:rPr>
            </w:pPr>
            <w:r w:rsidRPr="00A47619">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AB0387" w14:textId="77777777" w:rsidR="00F41AF8" w:rsidRPr="00A47619" w:rsidRDefault="00F41AF8">
            <w:pPr>
              <w:spacing w:after="0"/>
              <w:rPr>
                <w:rFonts w:cs="Arial"/>
                <w:szCs w:val="20"/>
              </w:rPr>
            </w:pPr>
            <w:r w:rsidRPr="00A47619">
              <w:rPr>
                <w:rFonts w:eastAsia="Arial Narrow" w:cs="Arial"/>
                <w:color w:val="000000" w:themeColor="text1"/>
                <w:szCs w:val="20"/>
              </w:rPr>
              <w:t>JAZBINSKI POTOK</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EB33506" w14:textId="77777777" w:rsidR="00F41AF8" w:rsidRPr="00A47619" w:rsidRDefault="00F41AF8">
            <w:pPr>
              <w:spacing w:after="0"/>
              <w:rPr>
                <w:rFonts w:cs="Arial"/>
                <w:szCs w:val="20"/>
              </w:rPr>
            </w:pPr>
            <w:r w:rsidRPr="00A47619">
              <w:rPr>
                <w:rFonts w:eastAsia="Arial Narrow" w:cs="Arial"/>
                <w:color w:val="000000" w:themeColor="text1"/>
                <w:szCs w:val="20"/>
              </w:rPr>
              <w:t>Žerjav</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05FEFE" w14:textId="77777777" w:rsidR="00F41AF8" w:rsidRPr="00A47619" w:rsidRDefault="00F41AF8">
            <w:pPr>
              <w:spacing w:after="0"/>
              <w:jc w:val="center"/>
              <w:rPr>
                <w:rFonts w:cs="Arial"/>
                <w:szCs w:val="20"/>
              </w:rPr>
            </w:pPr>
            <w:r w:rsidRPr="00A47619">
              <w:rPr>
                <w:rFonts w:eastAsia="Arial Narrow" w:cs="Arial"/>
                <w:color w:val="000000" w:themeColor="text1"/>
                <w:szCs w:val="20"/>
              </w:rPr>
              <w:t>2278</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1451FC" w14:textId="77777777" w:rsidR="00F41AF8" w:rsidRPr="00A47619" w:rsidRDefault="00F41AF8">
            <w:pPr>
              <w:spacing w:after="0"/>
              <w:jc w:val="center"/>
              <w:rPr>
                <w:rFonts w:cs="Arial"/>
                <w:szCs w:val="20"/>
              </w:rPr>
            </w:pPr>
            <w:r w:rsidRPr="00A47619">
              <w:rPr>
                <w:rFonts w:eastAsia="Arial Narrow" w:cs="Arial"/>
                <w:color w:val="000000" w:themeColor="text1"/>
                <w:szCs w:val="20"/>
              </w:rPr>
              <w:t>490448</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99DFD3" w14:textId="77777777" w:rsidR="00F41AF8" w:rsidRPr="00A47619" w:rsidRDefault="00F41AF8">
            <w:pPr>
              <w:spacing w:after="0"/>
              <w:jc w:val="center"/>
              <w:rPr>
                <w:rFonts w:cs="Arial"/>
                <w:szCs w:val="20"/>
              </w:rPr>
            </w:pPr>
            <w:r w:rsidRPr="00A47619">
              <w:rPr>
                <w:rFonts w:eastAsia="Arial Narrow" w:cs="Arial"/>
                <w:color w:val="000000" w:themeColor="text1"/>
                <w:szCs w:val="20"/>
              </w:rPr>
              <w:t>149098</w:t>
            </w:r>
          </w:p>
        </w:tc>
        <w:tc>
          <w:tcPr>
            <w:tcW w:w="360"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2D2C9318"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ZMERNO</w:t>
            </w:r>
          </w:p>
          <w:p w14:paraId="2213D9B6"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Zn</w:t>
            </w:r>
            <w:proofErr w:type="spellEnd"/>
            <w:r w:rsidRPr="00A47619">
              <w:rPr>
                <w:rFonts w:eastAsia="Arial Narrow" w:cs="Arial"/>
                <w:b/>
                <w:bCs/>
                <w:color w:val="000000" w:themeColor="text1"/>
                <w:szCs w:val="20"/>
              </w:rPr>
              <w:t>)</w:t>
            </w:r>
          </w:p>
        </w:tc>
        <w:tc>
          <w:tcPr>
            <w:tcW w:w="360" w:type="pct"/>
            <w:tcBorders>
              <w:top w:val="single" w:sz="8" w:space="0" w:color="auto"/>
              <w:left w:val="single" w:sz="8" w:space="0" w:color="auto"/>
              <w:bottom w:val="single" w:sz="8" w:space="0" w:color="auto"/>
              <w:right w:val="single" w:sz="8" w:space="0" w:color="auto"/>
            </w:tcBorders>
            <w:shd w:val="clear" w:color="auto" w:fill="92D050"/>
            <w:tcMar>
              <w:left w:w="70" w:type="dxa"/>
              <w:right w:w="70" w:type="dxa"/>
            </w:tcMar>
            <w:vAlign w:val="center"/>
          </w:tcPr>
          <w:p w14:paraId="6E93D45C"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DOBRO</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846C4EF"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FDD3E0"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B6040D"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r>
      <w:tr w:rsidR="00F41AF8" w:rsidRPr="00A47619" w14:paraId="40A67170"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54847BA" w14:textId="77777777" w:rsidR="00F41AF8" w:rsidRPr="00A47619" w:rsidRDefault="00F41AF8">
            <w:pPr>
              <w:spacing w:after="0"/>
              <w:rPr>
                <w:rFonts w:cs="Arial"/>
                <w:szCs w:val="20"/>
              </w:rPr>
            </w:pPr>
            <w:r w:rsidRPr="00A47619">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0F4585B" w14:textId="77777777" w:rsidR="00F41AF8" w:rsidRPr="00A47619" w:rsidRDefault="00F41AF8">
            <w:pPr>
              <w:spacing w:after="0"/>
              <w:rPr>
                <w:rFonts w:cs="Arial"/>
                <w:szCs w:val="20"/>
              </w:rPr>
            </w:pPr>
            <w:r w:rsidRPr="00A47619">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EE4DDD" w14:textId="77777777" w:rsidR="00F41AF8" w:rsidRPr="00A47619" w:rsidRDefault="00F41AF8">
            <w:pPr>
              <w:spacing w:after="0"/>
              <w:rPr>
                <w:rFonts w:cs="Arial"/>
                <w:szCs w:val="20"/>
              </w:rPr>
            </w:pPr>
            <w:r w:rsidRPr="00A47619">
              <w:rPr>
                <w:rFonts w:eastAsia="Arial Narrow" w:cs="Arial"/>
                <w:color w:val="000000" w:themeColor="text1"/>
                <w:szCs w:val="20"/>
              </w:rPr>
              <w:t>JUNČARJEV POTOK</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2DD09B" w14:textId="77777777" w:rsidR="00F41AF8" w:rsidRPr="00A47619" w:rsidRDefault="00F41AF8">
            <w:pPr>
              <w:spacing w:after="0"/>
              <w:rPr>
                <w:rFonts w:cs="Arial"/>
                <w:szCs w:val="20"/>
              </w:rPr>
            </w:pPr>
            <w:r w:rsidRPr="00A47619">
              <w:rPr>
                <w:rFonts w:eastAsia="Arial Narrow" w:cs="Arial"/>
                <w:color w:val="000000" w:themeColor="text1"/>
                <w:szCs w:val="20"/>
              </w:rPr>
              <w:t>Breg</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DA8A26D" w14:textId="77777777" w:rsidR="00F41AF8" w:rsidRPr="00A47619" w:rsidRDefault="00F41AF8">
            <w:pPr>
              <w:spacing w:after="0"/>
              <w:jc w:val="center"/>
              <w:rPr>
                <w:rFonts w:cs="Arial"/>
                <w:szCs w:val="20"/>
              </w:rPr>
            </w:pPr>
            <w:r w:rsidRPr="00A47619">
              <w:rPr>
                <w:rFonts w:eastAsia="Arial Narrow" w:cs="Arial"/>
                <w:color w:val="000000" w:themeColor="text1"/>
                <w:szCs w:val="20"/>
              </w:rPr>
              <w:t>2279</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6BFA74" w14:textId="77777777" w:rsidR="00F41AF8" w:rsidRPr="00A47619" w:rsidRDefault="00F41AF8">
            <w:pPr>
              <w:spacing w:after="0"/>
              <w:jc w:val="center"/>
              <w:rPr>
                <w:rFonts w:cs="Arial"/>
                <w:szCs w:val="20"/>
              </w:rPr>
            </w:pPr>
            <w:r w:rsidRPr="00A47619">
              <w:rPr>
                <w:rFonts w:eastAsia="Arial Narrow" w:cs="Arial"/>
                <w:color w:val="000000" w:themeColor="text1"/>
                <w:szCs w:val="20"/>
              </w:rPr>
              <w:t>489913</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73F939" w14:textId="77777777" w:rsidR="00F41AF8" w:rsidRPr="00A47619" w:rsidRDefault="00F41AF8">
            <w:pPr>
              <w:spacing w:after="0"/>
              <w:jc w:val="center"/>
              <w:rPr>
                <w:rFonts w:cs="Arial"/>
                <w:szCs w:val="20"/>
              </w:rPr>
            </w:pPr>
            <w:r w:rsidRPr="00A47619">
              <w:rPr>
                <w:rFonts w:eastAsia="Arial Narrow" w:cs="Arial"/>
                <w:color w:val="000000" w:themeColor="text1"/>
                <w:szCs w:val="20"/>
              </w:rPr>
              <w:t>151680</w:t>
            </w:r>
          </w:p>
        </w:tc>
        <w:tc>
          <w:tcPr>
            <w:tcW w:w="360"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422CEBAE"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ZMERNO</w:t>
            </w:r>
          </w:p>
          <w:p w14:paraId="505A424F"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Zn</w:t>
            </w:r>
            <w:proofErr w:type="spellEnd"/>
            <w:r w:rsidRPr="00A47619">
              <w:rPr>
                <w:rFonts w:eastAsia="Arial Narrow" w:cs="Arial"/>
                <w:b/>
                <w:bCs/>
                <w:color w:val="000000" w:themeColor="text1"/>
                <w:szCs w:val="20"/>
              </w:rPr>
              <w:t>)</w:t>
            </w:r>
          </w:p>
        </w:tc>
        <w:tc>
          <w:tcPr>
            <w:tcW w:w="360"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31AEB135"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ZMERNO</w:t>
            </w:r>
          </w:p>
          <w:p w14:paraId="15D1164C"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Zn</w:t>
            </w:r>
            <w:proofErr w:type="spellEnd"/>
            <w:r w:rsidRPr="00A47619">
              <w:rPr>
                <w:rFonts w:eastAsia="Arial Narrow" w:cs="Arial"/>
                <w:b/>
                <w:bCs/>
                <w:color w:val="000000" w:themeColor="text1"/>
                <w:szCs w:val="20"/>
              </w:rPr>
              <w:t>)</w:t>
            </w:r>
          </w:p>
        </w:tc>
        <w:tc>
          <w:tcPr>
            <w:tcW w:w="42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51257F"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184257"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AB5EF34"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r>
      <w:tr w:rsidR="00F41AF8" w:rsidRPr="00A47619" w14:paraId="62B37732" w14:textId="77777777" w:rsidTr="00F41AF8">
        <w:trPr>
          <w:trHeight w:val="240"/>
        </w:trPr>
        <w:tc>
          <w:tcPr>
            <w:tcW w:w="36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5A9D78" w14:textId="77777777" w:rsidR="00F41AF8" w:rsidRPr="00A47619" w:rsidRDefault="00F41AF8">
            <w:pPr>
              <w:spacing w:after="0"/>
              <w:rPr>
                <w:rFonts w:cs="Arial"/>
                <w:szCs w:val="20"/>
              </w:rPr>
            </w:pPr>
            <w:r w:rsidRPr="00A47619">
              <w:rPr>
                <w:rFonts w:eastAsia="Arial Narrow" w:cs="Arial"/>
                <w:color w:val="000000" w:themeColor="text1"/>
                <w:szCs w:val="20"/>
              </w:rPr>
              <w:t>SI32VT30</w:t>
            </w:r>
          </w:p>
        </w:tc>
        <w:tc>
          <w:tcPr>
            <w:tcW w:w="802"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57DEE2" w14:textId="77777777" w:rsidR="00F41AF8" w:rsidRPr="00A47619" w:rsidRDefault="00F41AF8">
            <w:pPr>
              <w:spacing w:after="0"/>
              <w:rPr>
                <w:rFonts w:cs="Arial"/>
                <w:szCs w:val="20"/>
              </w:rPr>
            </w:pPr>
            <w:r w:rsidRPr="00A47619">
              <w:rPr>
                <w:rFonts w:eastAsia="Arial Narrow" w:cs="Arial"/>
                <w:color w:val="000000" w:themeColor="text1"/>
                <w:szCs w:val="20"/>
              </w:rPr>
              <w:t>VT Meža Črna na Koroškem – Dravograd</w:t>
            </w:r>
          </w:p>
        </w:tc>
        <w:tc>
          <w:tcPr>
            <w:tcW w:w="471"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0E5939" w14:textId="77777777" w:rsidR="00F41AF8" w:rsidRPr="00A47619" w:rsidRDefault="00F41AF8">
            <w:pPr>
              <w:spacing w:after="0"/>
              <w:rPr>
                <w:rFonts w:cs="Arial"/>
                <w:szCs w:val="20"/>
              </w:rPr>
            </w:pPr>
            <w:r w:rsidRPr="00A47619">
              <w:rPr>
                <w:rFonts w:eastAsia="Arial Narrow" w:cs="Arial"/>
                <w:color w:val="000000" w:themeColor="text1"/>
                <w:szCs w:val="20"/>
              </w:rPr>
              <w:t>HUDI GRABEN</w:t>
            </w:r>
          </w:p>
        </w:tc>
        <w:tc>
          <w:tcPr>
            <w:tcW w:w="623"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81A060" w14:textId="77777777" w:rsidR="00F41AF8" w:rsidRPr="00A47619" w:rsidRDefault="00F41AF8">
            <w:pPr>
              <w:spacing w:after="0"/>
              <w:rPr>
                <w:rFonts w:cs="Arial"/>
                <w:szCs w:val="20"/>
              </w:rPr>
            </w:pPr>
            <w:r w:rsidRPr="00A47619">
              <w:rPr>
                <w:rFonts w:eastAsia="Arial Narrow" w:cs="Arial"/>
                <w:color w:val="000000" w:themeColor="text1"/>
                <w:szCs w:val="20"/>
              </w:rPr>
              <w:t>Žerjav</w:t>
            </w:r>
          </w:p>
        </w:tc>
        <w:tc>
          <w:tcPr>
            <w:tcW w:w="23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F22CFD" w14:textId="77777777" w:rsidR="00F41AF8" w:rsidRPr="00A47619" w:rsidRDefault="00F41AF8">
            <w:pPr>
              <w:spacing w:after="0"/>
              <w:jc w:val="center"/>
              <w:rPr>
                <w:rFonts w:cs="Arial"/>
                <w:szCs w:val="20"/>
              </w:rPr>
            </w:pPr>
            <w:r w:rsidRPr="00A47619">
              <w:rPr>
                <w:rFonts w:eastAsia="Arial Narrow" w:cs="Arial"/>
                <w:color w:val="000000" w:themeColor="text1"/>
                <w:szCs w:val="20"/>
              </w:rPr>
              <w:t>2280</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B49C89" w14:textId="77777777" w:rsidR="00F41AF8" w:rsidRPr="00A47619" w:rsidRDefault="00F41AF8">
            <w:pPr>
              <w:spacing w:after="0"/>
              <w:jc w:val="center"/>
              <w:rPr>
                <w:rFonts w:cs="Arial"/>
                <w:szCs w:val="20"/>
              </w:rPr>
            </w:pPr>
            <w:r w:rsidRPr="00A47619">
              <w:rPr>
                <w:rFonts w:eastAsia="Arial Narrow" w:cs="Arial"/>
                <w:color w:val="000000" w:themeColor="text1"/>
                <w:szCs w:val="20"/>
              </w:rPr>
              <w:t>490673</w:t>
            </w:r>
          </w:p>
        </w:tc>
        <w:tc>
          <w:tcPr>
            <w:tcW w:w="289"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E5F735" w14:textId="77777777" w:rsidR="00F41AF8" w:rsidRPr="00A47619" w:rsidRDefault="00F41AF8">
            <w:pPr>
              <w:spacing w:after="0"/>
              <w:jc w:val="center"/>
              <w:rPr>
                <w:rFonts w:cs="Arial"/>
                <w:szCs w:val="20"/>
              </w:rPr>
            </w:pPr>
            <w:r w:rsidRPr="00A47619">
              <w:rPr>
                <w:rFonts w:eastAsia="Arial Narrow" w:cs="Arial"/>
                <w:color w:val="000000" w:themeColor="text1"/>
                <w:szCs w:val="20"/>
              </w:rPr>
              <w:t>149736</w:t>
            </w:r>
          </w:p>
        </w:tc>
        <w:tc>
          <w:tcPr>
            <w:tcW w:w="360"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497203"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60"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A7BB0C"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427" w:type="pct"/>
            <w:tcBorders>
              <w:top w:val="single" w:sz="8" w:space="0" w:color="auto"/>
              <w:left w:val="single" w:sz="8" w:space="0" w:color="auto"/>
              <w:bottom w:val="single" w:sz="8" w:space="0" w:color="auto"/>
              <w:right w:val="single" w:sz="8" w:space="0" w:color="auto"/>
            </w:tcBorders>
            <w:shd w:val="clear" w:color="auto" w:fill="FFFF00"/>
            <w:tcMar>
              <w:left w:w="70" w:type="dxa"/>
              <w:right w:w="70" w:type="dxa"/>
            </w:tcMar>
            <w:vAlign w:val="center"/>
          </w:tcPr>
          <w:p w14:paraId="4BBFB305"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ZMERNO</w:t>
            </w:r>
          </w:p>
          <w:p w14:paraId="1443A3BB"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roofErr w:type="spellStart"/>
            <w:r w:rsidRPr="00A47619">
              <w:rPr>
                <w:rFonts w:eastAsia="Arial Narrow" w:cs="Arial"/>
                <w:b/>
                <w:bCs/>
                <w:color w:val="000000" w:themeColor="text1"/>
                <w:szCs w:val="20"/>
              </w:rPr>
              <w:t>Zn</w:t>
            </w:r>
            <w:proofErr w:type="spellEnd"/>
            <w:r w:rsidRPr="00A47619">
              <w:rPr>
                <w:rFonts w:eastAsia="Arial Narrow" w:cs="Arial"/>
                <w:b/>
                <w:bCs/>
                <w:color w:val="000000" w:themeColor="text1"/>
                <w:szCs w:val="20"/>
              </w:rPr>
              <w:t>)</w:t>
            </w:r>
          </w:p>
        </w:tc>
        <w:tc>
          <w:tcPr>
            <w:tcW w:w="387"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ECF968"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c>
          <w:tcPr>
            <w:tcW w:w="384" w:type="pc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B28AE4B" w14:textId="77777777" w:rsidR="00F41AF8" w:rsidRPr="00A47619" w:rsidRDefault="00F41AF8">
            <w:pPr>
              <w:spacing w:after="0"/>
              <w:jc w:val="center"/>
              <w:rPr>
                <w:rFonts w:cs="Arial"/>
                <w:szCs w:val="20"/>
              </w:rPr>
            </w:pPr>
            <w:r w:rsidRPr="00A47619">
              <w:rPr>
                <w:rFonts w:eastAsia="Arial Narrow" w:cs="Arial"/>
                <w:b/>
                <w:bCs/>
                <w:color w:val="000000" w:themeColor="text1"/>
                <w:szCs w:val="20"/>
              </w:rPr>
              <w:t>-</w:t>
            </w:r>
          </w:p>
        </w:tc>
      </w:tr>
    </w:tbl>
    <w:p w14:paraId="362AB60F" w14:textId="77777777" w:rsidR="00F41AF8" w:rsidRPr="003604B3" w:rsidRDefault="00F41AF8" w:rsidP="00F41AF8">
      <w:pPr>
        <w:spacing w:after="0" w:line="276" w:lineRule="auto"/>
        <w:jc w:val="both"/>
        <w:rPr>
          <w:rFonts w:cs="Arial"/>
          <w:szCs w:val="20"/>
        </w:rPr>
      </w:pPr>
    </w:p>
    <w:p w14:paraId="7E13E79D" w14:textId="77777777" w:rsidR="00F41AF8" w:rsidRDefault="00F41AF8" w:rsidP="00F41AF8">
      <w:pPr>
        <w:tabs>
          <w:tab w:val="left" w:pos="553"/>
        </w:tabs>
      </w:pPr>
    </w:p>
    <w:p w14:paraId="5CA96E44" w14:textId="77777777" w:rsidR="00F41AF8" w:rsidRPr="003604B3" w:rsidRDefault="00F41AF8" w:rsidP="00F41AF8">
      <w:pPr>
        <w:spacing w:after="0" w:line="276" w:lineRule="auto"/>
        <w:jc w:val="both"/>
        <w:rPr>
          <w:rFonts w:cs="Arial"/>
          <w:szCs w:val="20"/>
        </w:rPr>
      </w:pPr>
      <w:r w:rsidRPr="003604B3">
        <w:rPr>
          <w:rFonts w:eastAsia="Arial" w:cs="Arial"/>
          <w:szCs w:val="20"/>
        </w:rPr>
        <w:t>Legenda:</w:t>
      </w:r>
    </w:p>
    <w:p w14:paraId="6AF806D5" w14:textId="77777777" w:rsidR="00F41AF8" w:rsidRDefault="00F41AF8" w:rsidP="00F41AF8">
      <w:pPr>
        <w:spacing w:after="0" w:line="276" w:lineRule="auto"/>
        <w:jc w:val="both"/>
        <w:rPr>
          <w:rFonts w:eastAsia="Arial" w:cs="Arial"/>
          <w:szCs w:val="20"/>
        </w:rPr>
      </w:pPr>
      <w:proofErr w:type="spellStart"/>
      <w:r w:rsidRPr="00F41AF8">
        <w:rPr>
          <w:rFonts w:eastAsia="Arial" w:cs="Arial"/>
          <w:b/>
          <w:bCs/>
          <w:szCs w:val="20"/>
        </w:rPr>
        <w:t>Pb</w:t>
      </w:r>
      <w:proofErr w:type="spellEnd"/>
      <w:r w:rsidRPr="003604B3">
        <w:rPr>
          <w:rFonts w:eastAsia="Arial" w:cs="Arial"/>
          <w:szCs w:val="20"/>
        </w:rPr>
        <w:t xml:space="preserve"> – svinec, </w:t>
      </w:r>
      <w:proofErr w:type="spellStart"/>
      <w:r w:rsidRPr="00F41AF8">
        <w:rPr>
          <w:rFonts w:eastAsia="Arial" w:cs="Arial"/>
          <w:b/>
          <w:bCs/>
          <w:szCs w:val="20"/>
        </w:rPr>
        <w:t>Cd</w:t>
      </w:r>
      <w:proofErr w:type="spellEnd"/>
      <w:r w:rsidRPr="00F41AF8">
        <w:rPr>
          <w:rFonts w:eastAsia="Arial" w:cs="Arial"/>
          <w:b/>
          <w:bCs/>
          <w:szCs w:val="20"/>
        </w:rPr>
        <w:t xml:space="preserve"> </w:t>
      </w:r>
      <w:r w:rsidRPr="003604B3">
        <w:rPr>
          <w:rFonts w:eastAsia="Arial" w:cs="Arial"/>
          <w:szCs w:val="20"/>
        </w:rPr>
        <w:t xml:space="preserve">– kadmij, </w:t>
      </w:r>
      <w:r w:rsidRPr="00F41AF8">
        <w:rPr>
          <w:rFonts w:eastAsia="Arial" w:cs="Arial"/>
          <w:b/>
          <w:bCs/>
          <w:szCs w:val="20"/>
        </w:rPr>
        <w:t>Ni</w:t>
      </w:r>
      <w:r w:rsidRPr="003604B3">
        <w:rPr>
          <w:rFonts w:eastAsia="Arial" w:cs="Arial"/>
          <w:szCs w:val="20"/>
        </w:rPr>
        <w:t xml:space="preserve"> </w:t>
      </w:r>
      <w:r>
        <w:rPr>
          <w:rFonts w:eastAsia="Arial" w:cs="Arial"/>
          <w:szCs w:val="20"/>
        </w:rPr>
        <w:t>–</w:t>
      </w:r>
      <w:r w:rsidRPr="003604B3">
        <w:rPr>
          <w:rFonts w:eastAsia="Arial" w:cs="Arial"/>
          <w:szCs w:val="20"/>
        </w:rPr>
        <w:t xml:space="preserve"> nikelj</w:t>
      </w:r>
    </w:p>
    <w:p w14:paraId="481FCE59" w14:textId="6B6577FA" w:rsidR="00F41AF8" w:rsidRPr="00F41AF8" w:rsidRDefault="00F41AF8" w:rsidP="00F41AF8">
      <w:pPr>
        <w:tabs>
          <w:tab w:val="left" w:pos="553"/>
        </w:tabs>
        <w:sectPr w:rsidR="00F41AF8" w:rsidRPr="00F41AF8" w:rsidSect="007A0474">
          <w:headerReference w:type="first" r:id="rId15"/>
          <w:pgSz w:w="16838" w:h="11906" w:orient="landscape" w:code="9"/>
          <w:pgMar w:top="1418" w:right="1418" w:bottom="1418" w:left="1418" w:header="709" w:footer="709" w:gutter="0"/>
          <w:cols w:space="708"/>
          <w:titlePg/>
          <w:docGrid w:linePitch="360"/>
        </w:sectPr>
      </w:pPr>
    </w:p>
    <w:p w14:paraId="4CFA266F" w14:textId="77777777" w:rsidR="00F41AF8" w:rsidRDefault="00F41AF8" w:rsidP="00F41AF8">
      <w:pPr>
        <w:jc w:val="both"/>
      </w:pPr>
      <w:r>
        <w:lastRenderedPageBreak/>
        <w:t>Avgusta leta 2023 so Slovenijo zaradi dolgotrajnih močnih nalivov prizadele obsežne poplave. V porečju Drave, ki je bilo eno izmed najbolj prizadetih območij, je ARSO izvedla izredna vzorčenja vodotokov po poplavah.</w:t>
      </w:r>
    </w:p>
    <w:p w14:paraId="7F35D328" w14:textId="46C0917F" w:rsidR="00753BBF" w:rsidRDefault="00F41AF8" w:rsidP="00F41AF8">
      <w:pPr>
        <w:jc w:val="both"/>
      </w:pPr>
      <w:r>
        <w:t xml:space="preserve">Rezultati analiz avgustovskih vzorcev vode na vsebnost težkih kovin v vodotokih po poplavah so pokazali povišano vsebnost svinca in kadmija v Meži v Podklancu in svinca v Dravi v Ormožu most. Nobena od omenjenih dveh težkih kovin pa v avgustovskem vzorcu vode ni presegla mejne vrednosti za največjo dovoljeno koncentracijo (NDK-OSK; slika 1 in slika 2).  </w:t>
      </w:r>
    </w:p>
    <w:p w14:paraId="6D488163" w14:textId="77777777" w:rsidR="00F41AF8" w:rsidRDefault="00F41AF8" w:rsidP="00F41AF8">
      <w:pPr>
        <w:keepNext/>
        <w:jc w:val="center"/>
      </w:pPr>
      <w:r>
        <w:rPr>
          <w:noProof/>
        </w:rPr>
        <w:drawing>
          <wp:inline distT="0" distB="0" distL="0" distR="0" wp14:anchorId="09D07729" wp14:editId="18075422">
            <wp:extent cx="4273879" cy="324000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73879" cy="3240000"/>
                    </a:xfrm>
                    <a:prstGeom prst="rect">
                      <a:avLst/>
                    </a:prstGeom>
                    <a:noFill/>
                  </pic:spPr>
                </pic:pic>
              </a:graphicData>
            </a:graphic>
          </wp:inline>
        </w:drawing>
      </w:r>
    </w:p>
    <w:p w14:paraId="20B6F010" w14:textId="42EBF489" w:rsidR="00F41AF8" w:rsidRDefault="00F41AF8" w:rsidP="00F41AF8">
      <w:pPr>
        <w:pStyle w:val="Napis"/>
        <w:jc w:val="both"/>
      </w:pPr>
      <w:r>
        <w:t xml:space="preserve">Slika </w:t>
      </w:r>
      <w:r>
        <w:fldChar w:fldCharType="begin"/>
      </w:r>
      <w:r>
        <w:instrText>SEQ Slika \* ARABIC</w:instrText>
      </w:r>
      <w:r>
        <w:fldChar w:fldCharType="separate"/>
      </w:r>
      <w:r w:rsidR="009122E2">
        <w:rPr>
          <w:noProof/>
        </w:rPr>
        <w:t>1</w:t>
      </w:r>
      <w:r>
        <w:fldChar w:fldCharType="end"/>
      </w:r>
      <w:r>
        <w:t xml:space="preserve">: </w:t>
      </w:r>
      <w:r w:rsidRPr="00C96D5D">
        <w:t>Vsebnost svinca v vodi porečja Drave v mesečnih vzorcih od januarja do avgusta v letu 2023</w:t>
      </w:r>
    </w:p>
    <w:p w14:paraId="79E634C4" w14:textId="77777777" w:rsidR="00F41AF8" w:rsidRDefault="00F41AF8" w:rsidP="00F41AF8">
      <w:pPr>
        <w:keepNext/>
        <w:jc w:val="center"/>
      </w:pPr>
      <w:r>
        <w:rPr>
          <w:noProof/>
        </w:rPr>
        <w:drawing>
          <wp:inline distT="0" distB="0" distL="0" distR="0" wp14:anchorId="6CA47E01" wp14:editId="79699144">
            <wp:extent cx="4274032" cy="3240000"/>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74032" cy="3240000"/>
                    </a:xfrm>
                    <a:prstGeom prst="rect">
                      <a:avLst/>
                    </a:prstGeom>
                    <a:noFill/>
                  </pic:spPr>
                </pic:pic>
              </a:graphicData>
            </a:graphic>
          </wp:inline>
        </w:drawing>
      </w:r>
    </w:p>
    <w:p w14:paraId="52B3601A" w14:textId="379ADE8B" w:rsidR="00F41AF8" w:rsidRDefault="00F41AF8" w:rsidP="00F41AF8">
      <w:pPr>
        <w:pStyle w:val="Napis"/>
      </w:pPr>
      <w:r>
        <w:t xml:space="preserve">Slika </w:t>
      </w:r>
      <w:r>
        <w:fldChar w:fldCharType="begin"/>
      </w:r>
      <w:r>
        <w:instrText>SEQ Slika \* ARABIC</w:instrText>
      </w:r>
      <w:r>
        <w:fldChar w:fldCharType="separate"/>
      </w:r>
      <w:r w:rsidR="009122E2">
        <w:rPr>
          <w:noProof/>
        </w:rPr>
        <w:t>2</w:t>
      </w:r>
      <w:r>
        <w:fldChar w:fldCharType="end"/>
      </w:r>
      <w:r>
        <w:t xml:space="preserve">: </w:t>
      </w:r>
      <w:r w:rsidRPr="007154A3">
        <w:t>Vsebnost kadmija v vodi porečja Drave v mesečnih vzorcih od januarja do avgusta v letu 2023</w:t>
      </w:r>
    </w:p>
    <w:p w14:paraId="44027C2E" w14:textId="77777777" w:rsidR="00F41AF8" w:rsidRDefault="00F41AF8" w:rsidP="00F41AF8">
      <w:pPr>
        <w:jc w:val="both"/>
      </w:pPr>
      <w:r>
        <w:lastRenderedPageBreak/>
        <w:t>Rezultati analiz mesečnih vzorcev vode po poplavah od septembra leta 2023 do januarja 2024, kažejo povišano vsebnost težkih kovin antimona in molibdena v Meži na merilnih mestih za tovarno TAB Žerjav in v Podklancu.</w:t>
      </w:r>
    </w:p>
    <w:p w14:paraId="20714458" w14:textId="498451BB" w:rsidR="00F41AF8" w:rsidRDefault="00F41AF8" w:rsidP="00F41AF8">
      <w:pPr>
        <w:jc w:val="both"/>
      </w:pPr>
      <w:r>
        <w:t xml:space="preserve">K prekomernemu onesnaženju Meže s težkimi kovinami prispevajo industrijske odpadne vode, ki odtekajo v Mežo neposredno, in vsebujejo težke kovine arzen, baker, cink, kadmij, nikelj, svinec in železo. </w:t>
      </w:r>
    </w:p>
    <w:p w14:paraId="20B8724F" w14:textId="74405C6E" w:rsidR="00F41AF8" w:rsidRDefault="00F41AF8" w:rsidP="00F41AF8">
      <w:pPr>
        <w:jc w:val="both"/>
      </w:pPr>
      <w:r>
        <w:t xml:space="preserve">Onesnaženje Meže je tudi posledica starih bremen, ki jih v Mežiški dolini predstavljajo odlagališča siromašne rude in odpadkov, nastalih pri predelavi rude. Z njih se spirajo težke kovine v bližnje potoke, onesnaženje pa se širi naprej v Mežo ter Dravo. </w:t>
      </w:r>
    </w:p>
    <w:p w14:paraId="07887991" w14:textId="6426DE92" w:rsidR="00F41AF8" w:rsidRDefault="00F41AF8" w:rsidP="00F41AF8">
      <w:pPr>
        <w:jc w:val="both"/>
      </w:pPr>
      <w:r>
        <w:t xml:space="preserve">Velik vpliv na kakovost Meže ima tudi odvzem vode iz Meže v Črni za potrebe male hidroelektrarne (MHE). Pretok Meže je na odseku od mesta odvzema MHE do sotočja z Jazbinskim potokom majhen. Ta odsek vključuje tudi območje tovarne TAB </w:t>
      </w:r>
      <w:proofErr w:type="spellStart"/>
      <w:r>
        <w:t>d.d</w:t>
      </w:r>
      <w:proofErr w:type="spellEnd"/>
      <w:r>
        <w:t xml:space="preserve">. v Črni in območje tovarn TAB </w:t>
      </w:r>
      <w:proofErr w:type="spellStart"/>
      <w:r>
        <w:t>d.d</w:t>
      </w:r>
      <w:proofErr w:type="spellEnd"/>
      <w:r>
        <w:t xml:space="preserve">. ter MPI Reciklaža </w:t>
      </w:r>
      <w:proofErr w:type="spellStart"/>
      <w:r>
        <w:t>d.o.o</w:t>
      </w:r>
      <w:proofErr w:type="spellEnd"/>
      <w:r>
        <w:t>. v Žerjavu. Zaradi majhnega pretoka Meže imajo dotoki odpadnih voda na tem odseku veliko večji vpliv na kakovost Meže, kot bi ga imeli, če vode iz Meže ne bi odvzemali za potrebe MHE.</w:t>
      </w:r>
    </w:p>
    <w:p w14:paraId="1E81BCC0" w14:textId="4235758F" w:rsidR="00F41AF8" w:rsidRDefault="00F41AF8" w:rsidP="00F41AF8">
      <w:pPr>
        <w:jc w:val="both"/>
      </w:pPr>
      <w:r>
        <w:t xml:space="preserve">V času poplav je potekalo zelo intenzivno erozijsko delovanja visokih voda. Na celotnem prizadetem območju je voda izpirala erodirani material, hkrati pa je prihajalo do </w:t>
      </w:r>
      <w:proofErr w:type="spellStart"/>
      <w:r>
        <w:t>resuspenzije</w:t>
      </w:r>
      <w:proofErr w:type="spellEnd"/>
      <w:r>
        <w:t xml:space="preserve"> težkih kovin iz sedimenta. Na izrazito motnost vode in povišano koncentracijo težkih kovin v vodi so vplivala tudi intenzivna sanacijska dela v strugah vodotokov, ki so sledila poplavam.</w:t>
      </w:r>
    </w:p>
    <w:p w14:paraId="000BB76E" w14:textId="77777777" w:rsidR="00F41AF8" w:rsidRDefault="00F41AF8" w:rsidP="00F41AF8">
      <w:pPr>
        <w:jc w:val="both"/>
      </w:pPr>
    </w:p>
    <w:p w14:paraId="00530FA2" w14:textId="0A67BA95" w:rsidR="00F41AF8" w:rsidRDefault="00F41AF8" w:rsidP="00F41AF8">
      <w:pPr>
        <w:pStyle w:val="Naslov2"/>
      </w:pPr>
      <w:bookmarkStart w:id="37" w:name="_Toc161398068"/>
      <w:r w:rsidRPr="00F41AF8">
        <w:t>Kakovost zunanjega zraka</w:t>
      </w:r>
      <w:bookmarkEnd w:id="37"/>
    </w:p>
    <w:p w14:paraId="493BE398" w14:textId="77777777" w:rsidR="00F41AF8" w:rsidRDefault="00F41AF8" w:rsidP="00F41AF8"/>
    <w:p w14:paraId="52A87E76" w14:textId="66FC1E5A" w:rsidR="00F41AF8" w:rsidRDefault="00F41AF8" w:rsidP="00F41AF8">
      <w:pPr>
        <w:jc w:val="both"/>
      </w:pPr>
      <w:r w:rsidRPr="00F41AF8">
        <w:t>Na področju spremljanja zunanjega zraka v Zgornji Mežiški dolini potekajo na merilnem mestu Žerjav od leta 2008 stalne meritve delcev PM10 in kemijska analiza teh delcev na arzen, kadmij, nikelj in svinec. Vse meritve potekajo v skladu z veljano zakonodajo: Uredbo o kakovosti zunanjega zraka (Ur.l.RS, št.9/11, 8/15, 66/18 in 44/22-ZVO-2), Uredbo o arzenu, kadmiju, živem srebru, niklju in policikličnih aromatskih ogljikovodikih v zunanjem zraku (Ur.l.RS, št.56/06 in 44/22-ZVO-2) in Pravilnikom o ocenjevanju kakovosti zunanjega zraka (Ur.l.RS, št.55/11, 6/15, 5/17 in 44/22-ZVO-2). V primerjavi z ostalimi merilnimi mesti v Državni merilni mreži za spremljanje kakovosti zunanjega zraka so na merilnem mestu Žerjav ravni arzena, kadmija in svinca mnogo višje. Zato je območje Zgornje Mežiške doline pri ocenjevanju onesnaženosti zraka s težkimi kovinami v delcih PM10 uvrščeno v svojo cono. Predpisana mejna letna vrednost za svinec je presežena leta 2021, ciljna vrednost za kadmij pa je bila presežena v letu 2016. Ciljni vrednosti za arzen in nikelj v vseh letih, ko potekajo meritve v Žerjavu, nista bili nobeno leto preseženi. Za območje Zgornje Mežiške doline je bilo v pet letnem ocenjevalnem obdobju med leti 2015 in 2019 presežen zgornji ocenjevalni prag za svinec, ravni kadmija, arzena in niklja pa so bile v tem petletnem obdobju pod spodnjim ocenjevalnim pragom. Preseganja zgornjih in spodnjih ocenjevalnih pragov se določa na podlagi koncentracij onesnaževal, izmerjenih v prejšnjem petletnem obdobju, če je na razpolago dovolj podatkov. Ocenjevalni prag je presežen, če je presežen v najmanj treh ločenih koledarskih letih od prejšnjega petletnega obdobja.</w:t>
      </w:r>
      <w:r w:rsidR="00F93908">
        <w:t xml:space="preserve"> </w:t>
      </w:r>
    </w:p>
    <w:p w14:paraId="59871E71" w14:textId="6570B03C" w:rsidR="00F93908" w:rsidRPr="00F67937" w:rsidRDefault="00F93908" w:rsidP="00F93908">
      <w:pPr>
        <w:jc w:val="both"/>
        <w:rPr>
          <w:rFonts w:eastAsiaTheme="minorEastAsia" w:cstheme="minorHAnsi"/>
        </w:rPr>
      </w:pPr>
      <w:r w:rsidRPr="0023108C">
        <w:t xml:space="preserve">Poleg stalnih meritev kakovosti zunanjega zraka je Agencija RS za okolje izvedla še okrepljene meritve v obdobju med 8.8.2018 in 9.11.2018  na območju Občine Črna na Koroškem. Pole stalne lokacije je vzorčenje potekalo še </w:t>
      </w:r>
      <w:r w:rsidR="00CE6088" w:rsidRPr="0023108C">
        <w:rPr>
          <w:rFonts w:cstheme="minorHAnsi"/>
        </w:rPr>
        <w:t>na lokacijah</w:t>
      </w:r>
      <w:r w:rsidRPr="0023108C">
        <w:rPr>
          <w:rFonts w:cstheme="minorHAnsi"/>
        </w:rPr>
        <w:t xml:space="preserve"> Žerjav 77, Žerjav 20, Tržnica in Črna</w:t>
      </w:r>
      <w:r w:rsidR="00CE6088" w:rsidRPr="0023108C">
        <w:rPr>
          <w:rFonts w:cstheme="minorHAnsi"/>
        </w:rPr>
        <w:t>.</w:t>
      </w:r>
      <w:r w:rsidRPr="0023108C">
        <w:rPr>
          <w:rFonts w:cstheme="minorHAnsi"/>
        </w:rPr>
        <w:t xml:space="preserve"> </w:t>
      </w:r>
      <w:r w:rsidRPr="0023108C">
        <w:rPr>
          <w:rFonts w:eastAsiaTheme="minorEastAsia" w:cstheme="minorHAnsi"/>
        </w:rPr>
        <w:t xml:space="preserve">Dnevne ravni svinca, arzena in kadmija so </w:t>
      </w:r>
      <w:r w:rsidR="00CE6088" w:rsidRPr="0023108C">
        <w:rPr>
          <w:rFonts w:eastAsiaTheme="minorEastAsia" w:cstheme="minorHAnsi"/>
        </w:rPr>
        <w:t>bile na s</w:t>
      </w:r>
      <w:r w:rsidRPr="0023108C">
        <w:rPr>
          <w:rFonts w:eastAsiaTheme="minorEastAsia" w:cstheme="minorHAnsi"/>
        </w:rPr>
        <w:t xml:space="preserve">talnem merilnem mestu </w:t>
      </w:r>
      <w:r w:rsidR="00CE6088" w:rsidRPr="0023108C">
        <w:rPr>
          <w:rFonts w:eastAsiaTheme="minorEastAsia" w:cstheme="minorHAnsi"/>
        </w:rPr>
        <w:t xml:space="preserve">bistveno višje </w:t>
      </w:r>
      <w:r w:rsidRPr="0023108C">
        <w:rPr>
          <w:rFonts w:eastAsiaTheme="minorEastAsia" w:cstheme="minorHAnsi"/>
        </w:rPr>
        <w:t xml:space="preserve">v primerjavi </w:t>
      </w:r>
      <w:r w:rsidR="00CE6088" w:rsidRPr="0023108C">
        <w:rPr>
          <w:rFonts w:eastAsiaTheme="minorEastAsia" w:cstheme="minorHAnsi"/>
        </w:rPr>
        <w:t xml:space="preserve">z </w:t>
      </w:r>
      <w:r w:rsidRPr="0023108C">
        <w:rPr>
          <w:rFonts w:eastAsiaTheme="minorEastAsia" w:cstheme="minorHAnsi"/>
        </w:rPr>
        <w:t xml:space="preserve">ostalimi lokacijami v Žerjavu. </w:t>
      </w:r>
      <w:r w:rsidR="00CE6088" w:rsidRPr="0023108C">
        <w:rPr>
          <w:rFonts w:eastAsiaTheme="minorEastAsia" w:cstheme="minorHAnsi"/>
        </w:rPr>
        <w:t>Pred tem so bile izvedena še primerjava med lokacijo stalnih meritev v Žerjavu ter lokacijama v Mežici (pri vrtcu)</w:t>
      </w:r>
      <w:r w:rsidR="00B01A7A" w:rsidRPr="0023108C">
        <w:rPr>
          <w:rFonts w:eastAsiaTheme="minorEastAsia" w:cstheme="minorHAnsi"/>
        </w:rPr>
        <w:t xml:space="preserve"> </w:t>
      </w:r>
      <w:r w:rsidR="00CE6088" w:rsidRPr="0023108C">
        <w:rPr>
          <w:rFonts w:eastAsiaTheme="minorEastAsia" w:cstheme="minorHAnsi"/>
        </w:rPr>
        <w:t xml:space="preserve">in v Črni na Koroškem (Rudarjevo). Te meritve so potekale v obdobju med 27.9.2007 in 1.10.2008. </w:t>
      </w:r>
      <w:r w:rsidR="00B01A7A" w:rsidRPr="0023108C">
        <w:rPr>
          <w:rFonts w:eastAsiaTheme="minorEastAsia" w:cstheme="minorHAnsi"/>
        </w:rPr>
        <w:t xml:space="preserve">Ravni svinca, kadmija in arzena so bile v Mežici in Črna bistveno nižje (za faktor med 4 in 6 v primeru </w:t>
      </w:r>
      <w:proofErr w:type="spellStart"/>
      <w:r w:rsidR="00B01A7A" w:rsidRPr="0023108C">
        <w:rPr>
          <w:rFonts w:eastAsiaTheme="minorEastAsia" w:cstheme="minorHAnsi"/>
        </w:rPr>
        <w:t>Cd</w:t>
      </w:r>
      <w:proofErr w:type="spellEnd"/>
      <w:r w:rsidR="00B01A7A" w:rsidRPr="0023108C">
        <w:rPr>
          <w:rFonts w:eastAsiaTheme="minorEastAsia" w:cstheme="minorHAnsi"/>
        </w:rPr>
        <w:t xml:space="preserve"> in </w:t>
      </w:r>
      <w:proofErr w:type="spellStart"/>
      <w:r w:rsidR="00B01A7A" w:rsidRPr="0023108C">
        <w:rPr>
          <w:rFonts w:eastAsiaTheme="minorEastAsia" w:cstheme="minorHAnsi"/>
        </w:rPr>
        <w:t>Pb</w:t>
      </w:r>
      <w:proofErr w:type="spellEnd"/>
      <w:r w:rsidR="00B01A7A" w:rsidRPr="0023108C">
        <w:rPr>
          <w:rFonts w:eastAsiaTheme="minorEastAsia" w:cstheme="minorHAnsi"/>
        </w:rPr>
        <w:t>, ter za faktor med 3 in 4 v primeru As).</w:t>
      </w:r>
      <w:r w:rsidR="00CE6088">
        <w:rPr>
          <w:rFonts w:eastAsiaTheme="minorEastAsia" w:cstheme="minorHAnsi"/>
        </w:rPr>
        <w:t xml:space="preserve"> </w:t>
      </w:r>
    </w:p>
    <w:p w14:paraId="40531A1E" w14:textId="2FA7BABB" w:rsidR="00F93908" w:rsidRDefault="00F93908" w:rsidP="00F41AF8">
      <w:pPr>
        <w:jc w:val="both"/>
      </w:pPr>
    </w:p>
    <w:p w14:paraId="70D12A50" w14:textId="77777777" w:rsidR="00F41AF8" w:rsidRDefault="00F41AF8" w:rsidP="00F41AF8">
      <w:pPr>
        <w:jc w:val="both"/>
      </w:pPr>
    </w:p>
    <w:p w14:paraId="28AF3EB1" w14:textId="0FC30452" w:rsidR="6A4F9784" w:rsidRDefault="6A4F9784" w:rsidP="6A4F9784">
      <w:pPr>
        <w:jc w:val="both"/>
      </w:pPr>
    </w:p>
    <w:p w14:paraId="729C64E0" w14:textId="3891190F" w:rsidR="00F41AF8" w:rsidRPr="00F41AF8" w:rsidRDefault="00F41AF8" w:rsidP="009F191B">
      <w:pPr>
        <w:pStyle w:val="Naslov2"/>
      </w:pPr>
      <w:bookmarkStart w:id="38" w:name="_Toc161398069"/>
      <w:r w:rsidRPr="00F41AF8">
        <w:lastRenderedPageBreak/>
        <w:t>Analiza stanja na področju zdravja ljudi</w:t>
      </w:r>
      <w:r w:rsidR="009F191B">
        <w:t xml:space="preserve"> </w:t>
      </w:r>
      <w:r w:rsidRPr="00F41AF8">
        <w:t>/</w:t>
      </w:r>
      <w:r w:rsidR="009F191B">
        <w:t xml:space="preserve"> </w:t>
      </w:r>
      <w:r w:rsidRPr="00F41AF8">
        <w:t>otrok</w:t>
      </w:r>
      <w:bookmarkEnd w:id="38"/>
    </w:p>
    <w:p w14:paraId="7F9B9DF2" w14:textId="77777777" w:rsidR="00F41AF8" w:rsidRDefault="00F41AF8" w:rsidP="009F191B"/>
    <w:p w14:paraId="23CA5F02" w14:textId="673AF208" w:rsidR="009F191B" w:rsidRDefault="009F191B" w:rsidP="009F191B">
      <w:pPr>
        <w:jc w:val="both"/>
      </w:pPr>
      <w:r>
        <w:t xml:space="preserve">Območje Zgornje Mežiške doline je bilo leta 2007 razglašeno za degradirano okolje. Sprejet je bil poseben sanacijski program, cilj katerega je bilo zmanjšati izpostavljenost prebivalcev doline onesnaženemu prahu. V ta namen je bil oblikovan program (Odlok o območjih največje obremenjenosti okolja in o programu ukrepov za izboljšanje kakovosti okolja v Zgornji Mežiški dolini; Uradni list RS, št. 119/07 in 44/22 – ZVO-2). V začetku izvajanja programa so povprečne vrednosti svinca v krvi otrok hitro padale. Delež otrok z visoko vrednostjo svinca v krvi (100 µg/l in več) se je znižal iz dobre polovice (leto 2006) na približno desetino (leto 2010). Po letu 2010 se je ta trend ustavil in v naslednjih letih so vrednosti svinca v krvi ostale približno na enaki ravni, v zadnjih letih izvajanja programa pa so se ponovno nekoliko nižje. V zaključku programa od leta 2019 do leta 2022 so bili deleži otrok z visoko vrednostjo svinca v krvi najnižji od začetka izvajanja programa. V letu 2019 je imelo visoke vrednosti 4,6 % otrok, v letu 2020 4,0 %, naslednje leto 6,1% otrok in v zadnjem letu izvajanja (2022) 4,5 % otrok. V letih 2019, 2020 in 2022 je imelo vrednosti nad 100 µg/l manj kot 5% otrok, kar pomeni, da je bil cilj programa dosežen. </w:t>
      </w:r>
    </w:p>
    <w:p w14:paraId="4386E904" w14:textId="679F6002" w:rsidR="009F191B" w:rsidRDefault="009F191B" w:rsidP="009F191B">
      <w:pPr>
        <w:jc w:val="both"/>
      </w:pPr>
      <w:r>
        <w:t xml:space="preserve">Leta 2022 je bilo v analize vključenih 67 rezultatov, ki so ustrezali kriterijem, kar zagotavlja primerljivost s predhodnimi leti. Pri treh (3) otrocih je bila ugotovljena vsebnost svinca v krvi 100 mikrogramov oz. več na liter krvi. To predstavlja 4,5% odstotni delež, kar ustrezna zastavljenemu cilju programa (do leta 2022 manj kot 5 % otrok z vsebnostjo svinca v krvi ≥ 100 µg/l). Vrednosti nižje od 50 mikrogramov svinca na liter krvi je imelo 52 otrok, kar pomeni 78 % delež. Vrednosti svinca v krvi so bile  od 11 do 223 µg/l. </w:t>
      </w:r>
    </w:p>
    <w:p w14:paraId="61F67E53" w14:textId="68330D75" w:rsidR="009F191B" w:rsidRDefault="009F191B" w:rsidP="009F191B">
      <w:pPr>
        <w:jc w:val="both"/>
      </w:pPr>
      <w:r>
        <w:t>Primerjava, glede na občino bivanja, kaže v letu 2022 višje povprečne vrednosti (aritmetična sredina, geometrična sredina in mediana) za otroke iz občine Črna na Koroškem</w:t>
      </w:r>
    </w:p>
    <w:p w14:paraId="251CDF1C" w14:textId="3294B77F" w:rsidR="009F191B" w:rsidRDefault="009F191B" w:rsidP="009F191B">
      <w:pPr>
        <w:pStyle w:val="Napis"/>
        <w:keepNext/>
      </w:pPr>
      <w:r>
        <w:t xml:space="preserve">Tabela </w:t>
      </w:r>
      <w:r w:rsidR="00810AA5">
        <w:t>7</w:t>
      </w:r>
      <w:r>
        <w:t xml:space="preserve">: </w:t>
      </w:r>
      <w:r w:rsidRPr="00892D83">
        <w:t>Povprečne vrednosti, minimalna in maksimalna vrednost svinca v krvi (µg/l) pri otrocih, iz Zgornje Mežiške doline, glede na občino stalnega bivališča (2022)</w:t>
      </w:r>
    </w:p>
    <w:tbl>
      <w:tblPr>
        <w:tblStyle w:val="Tabelamrea"/>
        <w:tblW w:w="0" w:type="auto"/>
        <w:tblLook w:val="04A0" w:firstRow="1" w:lastRow="0" w:firstColumn="1" w:lastColumn="0" w:noHBand="0" w:noVBand="1"/>
      </w:tblPr>
      <w:tblGrid>
        <w:gridCol w:w="1696"/>
        <w:gridCol w:w="709"/>
        <w:gridCol w:w="1276"/>
        <w:gridCol w:w="1276"/>
        <w:gridCol w:w="1515"/>
        <w:gridCol w:w="1295"/>
        <w:gridCol w:w="1295"/>
      </w:tblGrid>
      <w:tr w:rsidR="009F191B" w14:paraId="222D9BAA" w14:textId="77777777" w:rsidTr="009F191B">
        <w:tc>
          <w:tcPr>
            <w:tcW w:w="1696" w:type="dxa"/>
          </w:tcPr>
          <w:p w14:paraId="4698A75A" w14:textId="1DA0A633" w:rsidR="009F191B" w:rsidRPr="009F191B" w:rsidRDefault="009F191B" w:rsidP="009F191B">
            <w:pPr>
              <w:jc w:val="both"/>
              <w:rPr>
                <w:b/>
                <w:bCs/>
              </w:rPr>
            </w:pPr>
            <w:r w:rsidRPr="009F191B">
              <w:rPr>
                <w:rFonts w:eastAsia="Arial" w:cs="Arial"/>
                <w:b/>
                <w:bCs/>
                <w:szCs w:val="20"/>
              </w:rPr>
              <w:t>Občina bivanja</w:t>
            </w:r>
          </w:p>
        </w:tc>
        <w:tc>
          <w:tcPr>
            <w:tcW w:w="709" w:type="dxa"/>
          </w:tcPr>
          <w:p w14:paraId="69590F9E" w14:textId="3714C181" w:rsidR="009F191B" w:rsidRPr="009F191B" w:rsidRDefault="009F191B" w:rsidP="009F191B">
            <w:pPr>
              <w:jc w:val="center"/>
              <w:rPr>
                <w:b/>
                <w:bCs/>
              </w:rPr>
            </w:pPr>
            <w:r w:rsidRPr="009F191B">
              <w:rPr>
                <w:rFonts w:eastAsia="Arial" w:cs="Arial"/>
                <w:b/>
                <w:bCs/>
                <w:szCs w:val="20"/>
              </w:rPr>
              <w:t>N</w:t>
            </w:r>
          </w:p>
        </w:tc>
        <w:tc>
          <w:tcPr>
            <w:tcW w:w="1276" w:type="dxa"/>
          </w:tcPr>
          <w:p w14:paraId="18B91E21" w14:textId="32503693" w:rsidR="009F191B" w:rsidRPr="009F191B" w:rsidRDefault="009F191B" w:rsidP="009F191B">
            <w:pPr>
              <w:jc w:val="center"/>
              <w:rPr>
                <w:b/>
                <w:bCs/>
              </w:rPr>
            </w:pPr>
            <w:r w:rsidRPr="009F191B">
              <w:rPr>
                <w:rFonts w:eastAsia="Arial" w:cs="Arial"/>
                <w:b/>
                <w:bCs/>
                <w:szCs w:val="20"/>
              </w:rPr>
              <w:t>povprečje</w:t>
            </w:r>
          </w:p>
        </w:tc>
        <w:tc>
          <w:tcPr>
            <w:tcW w:w="1276" w:type="dxa"/>
          </w:tcPr>
          <w:p w14:paraId="10C5A9E3" w14:textId="4A4A6E88" w:rsidR="009F191B" w:rsidRPr="009F191B" w:rsidRDefault="009F191B" w:rsidP="009F191B">
            <w:pPr>
              <w:jc w:val="center"/>
              <w:rPr>
                <w:b/>
                <w:bCs/>
              </w:rPr>
            </w:pPr>
            <w:r w:rsidRPr="009F191B">
              <w:rPr>
                <w:rFonts w:eastAsia="Arial" w:cs="Arial"/>
                <w:b/>
                <w:bCs/>
                <w:szCs w:val="20"/>
              </w:rPr>
              <w:t>mediana</w:t>
            </w:r>
          </w:p>
        </w:tc>
        <w:tc>
          <w:tcPr>
            <w:tcW w:w="1515" w:type="dxa"/>
          </w:tcPr>
          <w:p w14:paraId="0A133166" w14:textId="247F3C09" w:rsidR="009F191B" w:rsidRPr="009F191B" w:rsidRDefault="009F191B" w:rsidP="009F191B">
            <w:pPr>
              <w:jc w:val="center"/>
              <w:rPr>
                <w:b/>
                <w:bCs/>
              </w:rPr>
            </w:pPr>
            <w:r w:rsidRPr="009F191B">
              <w:rPr>
                <w:rFonts w:eastAsia="Arial" w:cs="Arial"/>
                <w:b/>
                <w:bCs/>
                <w:szCs w:val="20"/>
              </w:rPr>
              <w:t>geom. sred.</w:t>
            </w:r>
          </w:p>
        </w:tc>
        <w:tc>
          <w:tcPr>
            <w:tcW w:w="1295" w:type="dxa"/>
          </w:tcPr>
          <w:p w14:paraId="1D5AD7EB" w14:textId="402EFCF0" w:rsidR="009F191B" w:rsidRPr="009F191B" w:rsidRDefault="009F191B" w:rsidP="009F191B">
            <w:pPr>
              <w:jc w:val="center"/>
              <w:rPr>
                <w:b/>
                <w:bCs/>
              </w:rPr>
            </w:pPr>
            <w:r w:rsidRPr="009F191B">
              <w:rPr>
                <w:rFonts w:eastAsia="Arial" w:cs="Arial"/>
                <w:b/>
                <w:bCs/>
                <w:szCs w:val="20"/>
              </w:rPr>
              <w:t>min</w:t>
            </w:r>
          </w:p>
        </w:tc>
        <w:tc>
          <w:tcPr>
            <w:tcW w:w="1295" w:type="dxa"/>
          </w:tcPr>
          <w:p w14:paraId="411A1F3F" w14:textId="65AA4A98" w:rsidR="009F191B" w:rsidRPr="009F191B" w:rsidRDefault="009F191B" w:rsidP="009F191B">
            <w:pPr>
              <w:jc w:val="center"/>
              <w:rPr>
                <w:b/>
                <w:bCs/>
              </w:rPr>
            </w:pPr>
            <w:r w:rsidRPr="009F191B">
              <w:rPr>
                <w:rFonts w:eastAsia="Arial" w:cs="Arial"/>
                <w:b/>
                <w:bCs/>
                <w:szCs w:val="20"/>
              </w:rPr>
              <w:t>MAX</w:t>
            </w:r>
          </w:p>
        </w:tc>
      </w:tr>
      <w:tr w:rsidR="009F191B" w14:paraId="1EDF5658" w14:textId="77777777" w:rsidTr="009F191B">
        <w:tc>
          <w:tcPr>
            <w:tcW w:w="1696" w:type="dxa"/>
          </w:tcPr>
          <w:p w14:paraId="585B89CF" w14:textId="790035AC" w:rsidR="009F191B" w:rsidRPr="5EE49947" w:rsidRDefault="009F191B" w:rsidP="009F191B">
            <w:pPr>
              <w:jc w:val="both"/>
              <w:rPr>
                <w:rFonts w:eastAsia="Arial" w:cs="Arial"/>
                <w:szCs w:val="20"/>
              </w:rPr>
            </w:pPr>
            <w:r w:rsidRPr="5EE49947">
              <w:rPr>
                <w:rFonts w:eastAsia="Arial" w:cs="Arial"/>
                <w:szCs w:val="20"/>
              </w:rPr>
              <w:t>Mežica</w:t>
            </w:r>
          </w:p>
        </w:tc>
        <w:tc>
          <w:tcPr>
            <w:tcW w:w="709" w:type="dxa"/>
          </w:tcPr>
          <w:p w14:paraId="4AC2B26D" w14:textId="1818012C" w:rsidR="009F191B" w:rsidRPr="5EE49947" w:rsidRDefault="009F191B" w:rsidP="009F191B">
            <w:pPr>
              <w:jc w:val="center"/>
              <w:rPr>
                <w:rFonts w:eastAsia="Arial" w:cs="Arial"/>
                <w:szCs w:val="20"/>
              </w:rPr>
            </w:pPr>
            <w:r w:rsidRPr="5EE49947">
              <w:rPr>
                <w:rFonts w:eastAsia="Arial" w:cs="Arial"/>
                <w:szCs w:val="20"/>
              </w:rPr>
              <w:t>32</w:t>
            </w:r>
          </w:p>
        </w:tc>
        <w:tc>
          <w:tcPr>
            <w:tcW w:w="1276" w:type="dxa"/>
          </w:tcPr>
          <w:p w14:paraId="2A43CC7A" w14:textId="6BF1A7DC" w:rsidR="009F191B" w:rsidRPr="5EE49947" w:rsidRDefault="009F191B" w:rsidP="009F191B">
            <w:pPr>
              <w:jc w:val="center"/>
              <w:rPr>
                <w:rFonts w:eastAsia="Arial" w:cs="Arial"/>
                <w:szCs w:val="20"/>
              </w:rPr>
            </w:pPr>
            <w:r w:rsidRPr="5EE49947">
              <w:rPr>
                <w:rFonts w:eastAsia="Arial" w:cs="Arial"/>
                <w:szCs w:val="20"/>
              </w:rPr>
              <w:t>31,97</w:t>
            </w:r>
          </w:p>
        </w:tc>
        <w:tc>
          <w:tcPr>
            <w:tcW w:w="1276" w:type="dxa"/>
          </w:tcPr>
          <w:p w14:paraId="060825BD" w14:textId="30C18993" w:rsidR="009F191B" w:rsidRPr="5EE49947" w:rsidRDefault="009F191B" w:rsidP="009F191B">
            <w:pPr>
              <w:jc w:val="center"/>
              <w:rPr>
                <w:rFonts w:eastAsia="Arial" w:cs="Arial"/>
                <w:szCs w:val="20"/>
              </w:rPr>
            </w:pPr>
            <w:r w:rsidRPr="5EE49947">
              <w:rPr>
                <w:rFonts w:eastAsia="Arial" w:cs="Arial"/>
                <w:szCs w:val="20"/>
              </w:rPr>
              <w:t>27</w:t>
            </w:r>
          </w:p>
        </w:tc>
        <w:tc>
          <w:tcPr>
            <w:tcW w:w="1515" w:type="dxa"/>
          </w:tcPr>
          <w:p w14:paraId="019C66BB" w14:textId="0BC7A08D" w:rsidR="009F191B" w:rsidRPr="5EE49947" w:rsidRDefault="009F191B" w:rsidP="009F191B">
            <w:pPr>
              <w:jc w:val="center"/>
              <w:rPr>
                <w:rFonts w:eastAsia="Arial" w:cs="Arial"/>
                <w:szCs w:val="20"/>
              </w:rPr>
            </w:pPr>
            <w:r w:rsidRPr="5EE49947">
              <w:rPr>
                <w:rFonts w:eastAsia="Arial" w:cs="Arial"/>
                <w:szCs w:val="20"/>
              </w:rPr>
              <w:t>28,39</w:t>
            </w:r>
          </w:p>
        </w:tc>
        <w:tc>
          <w:tcPr>
            <w:tcW w:w="1295" w:type="dxa"/>
          </w:tcPr>
          <w:p w14:paraId="681DC7B5" w14:textId="0466F407" w:rsidR="009F191B" w:rsidRPr="5EE49947" w:rsidRDefault="009F191B" w:rsidP="009F191B">
            <w:pPr>
              <w:jc w:val="center"/>
              <w:rPr>
                <w:rFonts w:eastAsia="Arial" w:cs="Arial"/>
                <w:szCs w:val="20"/>
              </w:rPr>
            </w:pPr>
            <w:r w:rsidRPr="5EE49947">
              <w:rPr>
                <w:rFonts w:eastAsia="Arial" w:cs="Arial"/>
                <w:szCs w:val="20"/>
              </w:rPr>
              <w:t>11</w:t>
            </w:r>
          </w:p>
        </w:tc>
        <w:tc>
          <w:tcPr>
            <w:tcW w:w="1295" w:type="dxa"/>
          </w:tcPr>
          <w:p w14:paraId="5983584D" w14:textId="7CAC69DC" w:rsidR="009F191B" w:rsidRPr="5EE49947" w:rsidRDefault="009F191B" w:rsidP="009F191B">
            <w:pPr>
              <w:jc w:val="center"/>
              <w:rPr>
                <w:rFonts w:eastAsia="Arial" w:cs="Arial"/>
                <w:szCs w:val="20"/>
              </w:rPr>
            </w:pPr>
            <w:r w:rsidRPr="5EE49947">
              <w:rPr>
                <w:rFonts w:eastAsia="Arial" w:cs="Arial"/>
                <w:szCs w:val="20"/>
              </w:rPr>
              <w:t>73</w:t>
            </w:r>
          </w:p>
        </w:tc>
      </w:tr>
      <w:tr w:rsidR="009F191B" w14:paraId="099F433C" w14:textId="77777777" w:rsidTr="009F191B">
        <w:tc>
          <w:tcPr>
            <w:tcW w:w="1696" w:type="dxa"/>
          </w:tcPr>
          <w:p w14:paraId="604B2AB4" w14:textId="3DE30041" w:rsidR="009F191B" w:rsidRPr="5EE49947" w:rsidRDefault="009F191B" w:rsidP="009F191B">
            <w:pPr>
              <w:jc w:val="both"/>
              <w:rPr>
                <w:rFonts w:eastAsia="Arial" w:cs="Arial"/>
                <w:szCs w:val="20"/>
              </w:rPr>
            </w:pPr>
            <w:r w:rsidRPr="5EE49947">
              <w:rPr>
                <w:rFonts w:eastAsia="Arial" w:cs="Arial"/>
                <w:szCs w:val="20"/>
              </w:rPr>
              <w:t>Črna</w:t>
            </w:r>
          </w:p>
        </w:tc>
        <w:tc>
          <w:tcPr>
            <w:tcW w:w="709" w:type="dxa"/>
          </w:tcPr>
          <w:p w14:paraId="3EB23081" w14:textId="2D74D2E1" w:rsidR="009F191B" w:rsidRPr="5EE49947" w:rsidRDefault="009F191B" w:rsidP="009F191B">
            <w:pPr>
              <w:jc w:val="center"/>
              <w:rPr>
                <w:rFonts w:eastAsia="Arial" w:cs="Arial"/>
                <w:szCs w:val="20"/>
              </w:rPr>
            </w:pPr>
            <w:r w:rsidRPr="5EE49947">
              <w:rPr>
                <w:rFonts w:eastAsia="Arial" w:cs="Arial"/>
                <w:szCs w:val="20"/>
              </w:rPr>
              <w:t>35</w:t>
            </w:r>
          </w:p>
        </w:tc>
        <w:tc>
          <w:tcPr>
            <w:tcW w:w="1276" w:type="dxa"/>
          </w:tcPr>
          <w:p w14:paraId="54FB9B08" w14:textId="7CFD7788" w:rsidR="009F191B" w:rsidRPr="5EE49947" w:rsidRDefault="009F191B" w:rsidP="009F191B">
            <w:pPr>
              <w:jc w:val="center"/>
              <w:rPr>
                <w:rFonts w:eastAsia="Arial" w:cs="Arial"/>
                <w:szCs w:val="20"/>
              </w:rPr>
            </w:pPr>
            <w:r w:rsidRPr="5EE49947">
              <w:rPr>
                <w:rFonts w:eastAsia="Arial" w:cs="Arial"/>
                <w:szCs w:val="20"/>
              </w:rPr>
              <w:t>46,63</w:t>
            </w:r>
          </w:p>
        </w:tc>
        <w:tc>
          <w:tcPr>
            <w:tcW w:w="1276" w:type="dxa"/>
          </w:tcPr>
          <w:p w14:paraId="53775766" w14:textId="22DF8F46" w:rsidR="009F191B" w:rsidRPr="5EE49947" w:rsidRDefault="009F191B" w:rsidP="009F191B">
            <w:pPr>
              <w:jc w:val="center"/>
              <w:rPr>
                <w:rFonts w:eastAsia="Arial" w:cs="Arial"/>
                <w:szCs w:val="20"/>
              </w:rPr>
            </w:pPr>
            <w:r w:rsidRPr="5EE49947">
              <w:rPr>
                <w:rFonts w:eastAsia="Arial" w:cs="Arial"/>
                <w:szCs w:val="20"/>
              </w:rPr>
              <w:t>33</w:t>
            </w:r>
          </w:p>
        </w:tc>
        <w:tc>
          <w:tcPr>
            <w:tcW w:w="1515" w:type="dxa"/>
          </w:tcPr>
          <w:p w14:paraId="2460C790" w14:textId="75883570" w:rsidR="009F191B" w:rsidRPr="5EE49947" w:rsidRDefault="009F191B" w:rsidP="009F191B">
            <w:pPr>
              <w:jc w:val="center"/>
              <w:rPr>
                <w:rFonts w:eastAsia="Arial" w:cs="Arial"/>
                <w:szCs w:val="20"/>
              </w:rPr>
            </w:pPr>
            <w:r w:rsidRPr="5EE49947">
              <w:rPr>
                <w:rFonts w:eastAsia="Arial" w:cs="Arial"/>
                <w:szCs w:val="20"/>
              </w:rPr>
              <w:t>38,33</w:t>
            </w:r>
          </w:p>
        </w:tc>
        <w:tc>
          <w:tcPr>
            <w:tcW w:w="1295" w:type="dxa"/>
          </w:tcPr>
          <w:p w14:paraId="2FD49B2E" w14:textId="0576EEB2" w:rsidR="009F191B" w:rsidRPr="5EE49947" w:rsidRDefault="009F191B" w:rsidP="009F191B">
            <w:pPr>
              <w:jc w:val="center"/>
              <w:rPr>
                <w:rFonts w:eastAsia="Arial" w:cs="Arial"/>
                <w:szCs w:val="20"/>
              </w:rPr>
            </w:pPr>
            <w:r w:rsidRPr="5EE49947">
              <w:rPr>
                <w:rFonts w:eastAsia="Arial" w:cs="Arial"/>
                <w:szCs w:val="20"/>
              </w:rPr>
              <w:t>16</w:t>
            </w:r>
          </w:p>
        </w:tc>
        <w:tc>
          <w:tcPr>
            <w:tcW w:w="1295" w:type="dxa"/>
          </w:tcPr>
          <w:p w14:paraId="0A521293" w14:textId="3EAFD072" w:rsidR="009F191B" w:rsidRPr="5EE49947" w:rsidRDefault="009F191B" w:rsidP="009F191B">
            <w:pPr>
              <w:jc w:val="center"/>
              <w:rPr>
                <w:rFonts w:eastAsia="Arial" w:cs="Arial"/>
                <w:szCs w:val="20"/>
              </w:rPr>
            </w:pPr>
            <w:r w:rsidRPr="5EE49947">
              <w:rPr>
                <w:rFonts w:eastAsia="Arial" w:cs="Arial"/>
                <w:szCs w:val="20"/>
              </w:rPr>
              <w:t>223</w:t>
            </w:r>
          </w:p>
        </w:tc>
      </w:tr>
    </w:tbl>
    <w:p w14:paraId="1C7CED5A" w14:textId="77777777" w:rsidR="009F191B" w:rsidRDefault="009F191B" w:rsidP="009F191B">
      <w:pPr>
        <w:jc w:val="both"/>
      </w:pPr>
    </w:p>
    <w:p w14:paraId="47F2C3AA" w14:textId="37EFA3D4" w:rsidR="009F191B" w:rsidRDefault="009F191B" w:rsidP="009F191B">
      <w:pPr>
        <w:pStyle w:val="Napis"/>
        <w:keepNext/>
      </w:pPr>
      <w:r>
        <w:t xml:space="preserve">Tabela </w:t>
      </w:r>
      <w:r w:rsidR="00810AA5">
        <w:t>8</w:t>
      </w:r>
      <w:r>
        <w:t xml:space="preserve">: </w:t>
      </w:r>
      <w:r w:rsidRPr="00764CEE">
        <w:t>Število (delež) otrok iz Zgornje Mežiške doline, glede na občino bivanja in vrednost svinca v krvi (2021)</w:t>
      </w:r>
    </w:p>
    <w:tbl>
      <w:tblPr>
        <w:tblStyle w:val="Tabelamrea"/>
        <w:tblW w:w="0" w:type="auto"/>
        <w:tblLook w:val="04A0" w:firstRow="1" w:lastRow="0" w:firstColumn="1" w:lastColumn="0" w:noHBand="0" w:noVBand="1"/>
      </w:tblPr>
      <w:tblGrid>
        <w:gridCol w:w="2122"/>
        <w:gridCol w:w="2408"/>
        <w:gridCol w:w="2266"/>
        <w:gridCol w:w="2266"/>
      </w:tblGrid>
      <w:tr w:rsidR="009F191B" w14:paraId="6FE0985B" w14:textId="77777777" w:rsidTr="009F191B">
        <w:tc>
          <w:tcPr>
            <w:tcW w:w="2122" w:type="dxa"/>
          </w:tcPr>
          <w:p w14:paraId="3EC6F87C" w14:textId="77777777" w:rsidR="009F191B" w:rsidRPr="009F191B" w:rsidRDefault="009F191B" w:rsidP="009F191B">
            <w:pPr>
              <w:jc w:val="both"/>
              <w:rPr>
                <w:b/>
                <w:bCs/>
              </w:rPr>
            </w:pPr>
          </w:p>
        </w:tc>
        <w:tc>
          <w:tcPr>
            <w:tcW w:w="4674" w:type="dxa"/>
            <w:gridSpan w:val="2"/>
          </w:tcPr>
          <w:p w14:paraId="5844185E" w14:textId="714E1C8E" w:rsidR="009F191B" w:rsidRPr="009F191B" w:rsidRDefault="009F191B" w:rsidP="009F191B">
            <w:pPr>
              <w:jc w:val="center"/>
              <w:rPr>
                <w:b/>
                <w:bCs/>
              </w:rPr>
            </w:pPr>
            <w:r w:rsidRPr="009F191B">
              <w:rPr>
                <w:b/>
                <w:bCs/>
              </w:rPr>
              <w:t>Občina bivanja</w:t>
            </w:r>
          </w:p>
        </w:tc>
        <w:tc>
          <w:tcPr>
            <w:tcW w:w="2266" w:type="dxa"/>
          </w:tcPr>
          <w:p w14:paraId="4767B03B" w14:textId="77777777" w:rsidR="009F191B" w:rsidRPr="009F191B" w:rsidRDefault="009F191B" w:rsidP="009F191B">
            <w:pPr>
              <w:jc w:val="center"/>
              <w:rPr>
                <w:b/>
                <w:bCs/>
              </w:rPr>
            </w:pPr>
          </w:p>
        </w:tc>
      </w:tr>
      <w:tr w:rsidR="009F191B" w14:paraId="261DA0E4" w14:textId="77777777" w:rsidTr="009F191B">
        <w:tc>
          <w:tcPr>
            <w:tcW w:w="2122" w:type="dxa"/>
          </w:tcPr>
          <w:p w14:paraId="1641BB7F" w14:textId="13E8FE62" w:rsidR="009F191B" w:rsidRPr="009F191B" w:rsidRDefault="009F191B" w:rsidP="009F191B">
            <w:pPr>
              <w:jc w:val="both"/>
              <w:rPr>
                <w:b/>
                <w:bCs/>
              </w:rPr>
            </w:pPr>
            <w:r w:rsidRPr="009F191B">
              <w:rPr>
                <w:rFonts w:eastAsia="Arial" w:cs="Arial"/>
                <w:b/>
                <w:bCs/>
                <w:szCs w:val="20"/>
              </w:rPr>
              <w:t>VREDNOST</w:t>
            </w:r>
          </w:p>
        </w:tc>
        <w:tc>
          <w:tcPr>
            <w:tcW w:w="2408" w:type="dxa"/>
          </w:tcPr>
          <w:p w14:paraId="72C2A1EB" w14:textId="6C73A3FB" w:rsidR="009F191B" w:rsidRPr="009F191B" w:rsidRDefault="009F191B" w:rsidP="009F191B">
            <w:pPr>
              <w:jc w:val="center"/>
              <w:rPr>
                <w:b/>
                <w:bCs/>
              </w:rPr>
            </w:pPr>
            <w:r w:rsidRPr="009F191B">
              <w:rPr>
                <w:rFonts w:eastAsia="Arial" w:cs="Arial"/>
                <w:b/>
                <w:bCs/>
                <w:szCs w:val="20"/>
              </w:rPr>
              <w:t>Mežica</w:t>
            </w:r>
          </w:p>
        </w:tc>
        <w:tc>
          <w:tcPr>
            <w:tcW w:w="2266" w:type="dxa"/>
          </w:tcPr>
          <w:p w14:paraId="2FCAA9B6" w14:textId="2B66BEBC" w:rsidR="009F191B" w:rsidRPr="009F191B" w:rsidRDefault="009F191B" w:rsidP="009F191B">
            <w:pPr>
              <w:jc w:val="center"/>
              <w:rPr>
                <w:b/>
                <w:bCs/>
              </w:rPr>
            </w:pPr>
            <w:r w:rsidRPr="009F191B">
              <w:rPr>
                <w:rFonts w:eastAsia="Arial" w:cs="Arial"/>
                <w:b/>
                <w:bCs/>
                <w:szCs w:val="20"/>
              </w:rPr>
              <w:t>Črna</w:t>
            </w:r>
          </w:p>
        </w:tc>
        <w:tc>
          <w:tcPr>
            <w:tcW w:w="2266" w:type="dxa"/>
          </w:tcPr>
          <w:p w14:paraId="0CDD6FFB" w14:textId="1FAFF12A" w:rsidR="009F191B" w:rsidRPr="009F191B" w:rsidRDefault="009F191B" w:rsidP="009F191B">
            <w:pPr>
              <w:jc w:val="center"/>
              <w:rPr>
                <w:b/>
                <w:bCs/>
              </w:rPr>
            </w:pPr>
            <w:r w:rsidRPr="009F191B">
              <w:rPr>
                <w:rFonts w:eastAsia="Arial" w:cs="Arial"/>
                <w:b/>
                <w:bCs/>
                <w:szCs w:val="20"/>
              </w:rPr>
              <w:t>SKUPAJ</w:t>
            </w:r>
          </w:p>
        </w:tc>
      </w:tr>
      <w:tr w:rsidR="009F191B" w14:paraId="1A12E8ED" w14:textId="77777777" w:rsidTr="009F191B">
        <w:tc>
          <w:tcPr>
            <w:tcW w:w="2122" w:type="dxa"/>
          </w:tcPr>
          <w:p w14:paraId="59B200DA" w14:textId="3BC39AF2" w:rsidR="009F191B" w:rsidRDefault="009F191B" w:rsidP="009F191B">
            <w:pPr>
              <w:jc w:val="both"/>
            </w:pPr>
            <w:r w:rsidRPr="5EE49947">
              <w:rPr>
                <w:rFonts w:eastAsia="Arial" w:cs="Arial"/>
                <w:szCs w:val="20"/>
              </w:rPr>
              <w:t>Do 50 µg/l</w:t>
            </w:r>
          </w:p>
        </w:tc>
        <w:tc>
          <w:tcPr>
            <w:tcW w:w="2408" w:type="dxa"/>
          </w:tcPr>
          <w:p w14:paraId="1CD7839D" w14:textId="5A1C02B7" w:rsidR="009F191B" w:rsidRDefault="009F191B" w:rsidP="009F191B">
            <w:pPr>
              <w:jc w:val="center"/>
            </w:pPr>
            <w:r w:rsidRPr="5EE49947">
              <w:rPr>
                <w:rFonts w:eastAsia="Arial" w:cs="Arial"/>
                <w:szCs w:val="20"/>
              </w:rPr>
              <w:t>27</w:t>
            </w:r>
          </w:p>
        </w:tc>
        <w:tc>
          <w:tcPr>
            <w:tcW w:w="2266" w:type="dxa"/>
          </w:tcPr>
          <w:p w14:paraId="12E0DE67" w14:textId="7FA10749" w:rsidR="009F191B" w:rsidRDefault="009F191B" w:rsidP="009F191B">
            <w:pPr>
              <w:jc w:val="center"/>
            </w:pPr>
            <w:r w:rsidRPr="5EE49947">
              <w:rPr>
                <w:rFonts w:eastAsia="Arial" w:cs="Arial"/>
                <w:szCs w:val="20"/>
              </w:rPr>
              <w:t>25</w:t>
            </w:r>
          </w:p>
        </w:tc>
        <w:tc>
          <w:tcPr>
            <w:tcW w:w="2266" w:type="dxa"/>
          </w:tcPr>
          <w:p w14:paraId="57C0CA04" w14:textId="5FA16F6F" w:rsidR="009F191B" w:rsidRDefault="009F191B" w:rsidP="009F191B">
            <w:pPr>
              <w:jc w:val="center"/>
            </w:pPr>
            <w:r w:rsidRPr="5EE49947">
              <w:rPr>
                <w:rFonts w:eastAsia="Arial" w:cs="Arial"/>
                <w:szCs w:val="20"/>
              </w:rPr>
              <w:t>52</w:t>
            </w:r>
          </w:p>
        </w:tc>
      </w:tr>
      <w:tr w:rsidR="009F191B" w14:paraId="7210F8EC" w14:textId="77777777" w:rsidTr="009F191B">
        <w:tc>
          <w:tcPr>
            <w:tcW w:w="2122" w:type="dxa"/>
          </w:tcPr>
          <w:p w14:paraId="627E8E08" w14:textId="4F3CCF2A" w:rsidR="009F191B" w:rsidRDefault="009F191B" w:rsidP="009F191B">
            <w:pPr>
              <w:jc w:val="both"/>
            </w:pPr>
            <w:r w:rsidRPr="5EE49947">
              <w:rPr>
                <w:rFonts w:eastAsia="Arial" w:cs="Arial"/>
                <w:szCs w:val="20"/>
              </w:rPr>
              <w:t>50 do 99 µg/l</w:t>
            </w:r>
          </w:p>
        </w:tc>
        <w:tc>
          <w:tcPr>
            <w:tcW w:w="2408" w:type="dxa"/>
          </w:tcPr>
          <w:p w14:paraId="2C1BC31E" w14:textId="6AE44FED" w:rsidR="009F191B" w:rsidRDefault="009F191B" w:rsidP="009F191B">
            <w:pPr>
              <w:jc w:val="center"/>
            </w:pPr>
            <w:r w:rsidRPr="5EE49947">
              <w:rPr>
                <w:rFonts w:eastAsia="Arial" w:cs="Arial"/>
                <w:szCs w:val="20"/>
              </w:rPr>
              <w:t>5</w:t>
            </w:r>
          </w:p>
        </w:tc>
        <w:tc>
          <w:tcPr>
            <w:tcW w:w="2266" w:type="dxa"/>
          </w:tcPr>
          <w:p w14:paraId="40191331" w14:textId="53DB36D9" w:rsidR="009F191B" w:rsidRDefault="009F191B" w:rsidP="009F191B">
            <w:pPr>
              <w:jc w:val="center"/>
            </w:pPr>
            <w:r w:rsidRPr="5EE49947">
              <w:rPr>
                <w:rFonts w:eastAsia="Arial" w:cs="Arial"/>
                <w:szCs w:val="20"/>
              </w:rPr>
              <w:t>7</w:t>
            </w:r>
          </w:p>
        </w:tc>
        <w:tc>
          <w:tcPr>
            <w:tcW w:w="2266" w:type="dxa"/>
          </w:tcPr>
          <w:p w14:paraId="1D02089C" w14:textId="1BD4177F" w:rsidR="009F191B" w:rsidRDefault="009F191B" w:rsidP="009F191B">
            <w:pPr>
              <w:jc w:val="center"/>
            </w:pPr>
            <w:r w:rsidRPr="5EE49947">
              <w:rPr>
                <w:rFonts w:eastAsia="Arial" w:cs="Arial"/>
                <w:szCs w:val="20"/>
              </w:rPr>
              <w:t>12</w:t>
            </w:r>
          </w:p>
        </w:tc>
      </w:tr>
      <w:tr w:rsidR="009F191B" w14:paraId="52345F69" w14:textId="77777777" w:rsidTr="009F191B">
        <w:tc>
          <w:tcPr>
            <w:tcW w:w="2122" w:type="dxa"/>
          </w:tcPr>
          <w:p w14:paraId="102A750A" w14:textId="329635DC" w:rsidR="009F191B" w:rsidRDefault="009F191B" w:rsidP="009F191B">
            <w:pPr>
              <w:jc w:val="both"/>
            </w:pPr>
            <w:r w:rsidRPr="5EE49947">
              <w:rPr>
                <w:rFonts w:eastAsia="Arial" w:cs="Arial"/>
                <w:szCs w:val="20"/>
              </w:rPr>
              <w:t>100 µg/l in več</w:t>
            </w:r>
          </w:p>
        </w:tc>
        <w:tc>
          <w:tcPr>
            <w:tcW w:w="2408" w:type="dxa"/>
          </w:tcPr>
          <w:p w14:paraId="47D8CB7C" w14:textId="479D00C7" w:rsidR="009F191B" w:rsidRDefault="009F191B" w:rsidP="009F191B">
            <w:pPr>
              <w:jc w:val="center"/>
            </w:pPr>
            <w:r w:rsidRPr="5EE49947">
              <w:rPr>
                <w:rFonts w:eastAsia="Arial" w:cs="Arial"/>
                <w:szCs w:val="20"/>
              </w:rPr>
              <w:t>0</w:t>
            </w:r>
          </w:p>
        </w:tc>
        <w:tc>
          <w:tcPr>
            <w:tcW w:w="2266" w:type="dxa"/>
          </w:tcPr>
          <w:p w14:paraId="63033F7E" w14:textId="6D33B38C" w:rsidR="009F191B" w:rsidRDefault="009F191B" w:rsidP="009F191B">
            <w:pPr>
              <w:jc w:val="center"/>
            </w:pPr>
            <w:r w:rsidRPr="5EE49947">
              <w:rPr>
                <w:rFonts w:eastAsia="Arial" w:cs="Arial"/>
                <w:szCs w:val="20"/>
              </w:rPr>
              <w:t>3</w:t>
            </w:r>
          </w:p>
        </w:tc>
        <w:tc>
          <w:tcPr>
            <w:tcW w:w="2266" w:type="dxa"/>
          </w:tcPr>
          <w:p w14:paraId="0EA7B0C0" w14:textId="737BF938" w:rsidR="009F191B" w:rsidRDefault="009F191B" w:rsidP="009F191B">
            <w:pPr>
              <w:jc w:val="center"/>
            </w:pPr>
            <w:r w:rsidRPr="5EE49947">
              <w:rPr>
                <w:rFonts w:eastAsia="Arial" w:cs="Arial"/>
                <w:szCs w:val="20"/>
              </w:rPr>
              <w:t>3</w:t>
            </w:r>
          </w:p>
        </w:tc>
      </w:tr>
      <w:tr w:rsidR="009F191B" w14:paraId="40123978" w14:textId="77777777" w:rsidTr="009F191B">
        <w:tc>
          <w:tcPr>
            <w:tcW w:w="2122" w:type="dxa"/>
          </w:tcPr>
          <w:p w14:paraId="689E5851" w14:textId="1633833E" w:rsidR="009F191B" w:rsidRPr="009F191B" w:rsidRDefault="009F191B" w:rsidP="009F191B">
            <w:pPr>
              <w:jc w:val="both"/>
              <w:rPr>
                <w:rFonts w:eastAsia="Arial" w:cs="Arial"/>
                <w:b/>
                <w:bCs/>
                <w:szCs w:val="20"/>
              </w:rPr>
            </w:pPr>
            <w:r w:rsidRPr="009F191B">
              <w:rPr>
                <w:rFonts w:eastAsia="Arial" w:cs="Arial"/>
                <w:b/>
                <w:bCs/>
                <w:szCs w:val="20"/>
              </w:rPr>
              <w:t>SKUPAJ</w:t>
            </w:r>
          </w:p>
        </w:tc>
        <w:tc>
          <w:tcPr>
            <w:tcW w:w="2408" w:type="dxa"/>
          </w:tcPr>
          <w:p w14:paraId="1DAF1423" w14:textId="513EA269" w:rsidR="009F191B" w:rsidRPr="009F191B" w:rsidRDefault="009F191B" w:rsidP="009F191B">
            <w:pPr>
              <w:jc w:val="center"/>
              <w:rPr>
                <w:rFonts w:eastAsia="Arial" w:cs="Arial"/>
                <w:b/>
                <w:bCs/>
                <w:szCs w:val="20"/>
              </w:rPr>
            </w:pPr>
            <w:r w:rsidRPr="009F191B">
              <w:rPr>
                <w:rFonts w:eastAsia="Arial" w:cs="Arial"/>
                <w:b/>
                <w:bCs/>
                <w:szCs w:val="20"/>
              </w:rPr>
              <w:t>32</w:t>
            </w:r>
          </w:p>
        </w:tc>
        <w:tc>
          <w:tcPr>
            <w:tcW w:w="2266" w:type="dxa"/>
          </w:tcPr>
          <w:p w14:paraId="60A44E17" w14:textId="6AE97B85" w:rsidR="009F191B" w:rsidRPr="009F191B" w:rsidRDefault="009F191B" w:rsidP="009F191B">
            <w:pPr>
              <w:jc w:val="center"/>
              <w:rPr>
                <w:rFonts w:eastAsia="Arial" w:cs="Arial"/>
                <w:b/>
                <w:bCs/>
                <w:szCs w:val="20"/>
              </w:rPr>
            </w:pPr>
            <w:r w:rsidRPr="009F191B">
              <w:rPr>
                <w:rFonts w:eastAsia="Arial" w:cs="Arial"/>
                <w:b/>
                <w:bCs/>
                <w:szCs w:val="20"/>
              </w:rPr>
              <w:t>35</w:t>
            </w:r>
          </w:p>
        </w:tc>
        <w:tc>
          <w:tcPr>
            <w:tcW w:w="2266" w:type="dxa"/>
          </w:tcPr>
          <w:p w14:paraId="1A54BE38" w14:textId="1A34944E" w:rsidR="009F191B" w:rsidRPr="009F191B" w:rsidRDefault="009F191B" w:rsidP="009F191B">
            <w:pPr>
              <w:jc w:val="center"/>
              <w:rPr>
                <w:rFonts w:eastAsia="Arial" w:cs="Arial"/>
                <w:b/>
                <w:bCs/>
                <w:szCs w:val="20"/>
              </w:rPr>
            </w:pPr>
            <w:r w:rsidRPr="009F191B">
              <w:rPr>
                <w:rFonts w:eastAsia="Arial" w:cs="Arial"/>
                <w:b/>
                <w:bCs/>
                <w:szCs w:val="20"/>
              </w:rPr>
              <w:t>67</w:t>
            </w:r>
          </w:p>
        </w:tc>
      </w:tr>
    </w:tbl>
    <w:p w14:paraId="1A65CF89" w14:textId="0CA7FB30" w:rsidR="009F191B" w:rsidRDefault="009F191B" w:rsidP="009F191B">
      <w:pPr>
        <w:jc w:val="both"/>
      </w:pPr>
    </w:p>
    <w:p w14:paraId="3A20227A" w14:textId="11CAAA87" w:rsidR="009F191B" w:rsidRDefault="009F191B" w:rsidP="009F191B">
      <w:pPr>
        <w:jc w:val="both"/>
      </w:pPr>
      <w:r w:rsidRPr="009F191B">
        <w:t>Primerjava obdobij 2006-2007, 2008-2009 in 2010-2011 pokaže, da je imela na začetku visoke vrednosti (≥100 µg/l) svinca v krvi več kot polovica otrok, ki je padel najprej na slabo petino in nato na desetino. Od leta 2010 so bila precejšna nihanja tega deleža, od leta 2019 pa se je gibal okoli ciljne vrednosti 5%. Delež otrok z nizkimi vrednostmi svinca v krvi (&lt; 50 µg/l) se je povečal.</w:t>
      </w:r>
    </w:p>
    <w:p w14:paraId="39AA0711" w14:textId="77777777" w:rsidR="009F191B" w:rsidRDefault="009F191B" w:rsidP="009F191B">
      <w:pPr>
        <w:keepNext/>
        <w:jc w:val="center"/>
      </w:pPr>
      <w:r>
        <w:rPr>
          <w:noProof/>
        </w:rPr>
        <w:lastRenderedPageBreak/>
        <w:drawing>
          <wp:inline distT="0" distB="0" distL="0" distR="0" wp14:anchorId="7EDB5275" wp14:editId="3A3C45C1">
            <wp:extent cx="4572635" cy="2725420"/>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2635" cy="2725420"/>
                    </a:xfrm>
                    <a:prstGeom prst="rect">
                      <a:avLst/>
                    </a:prstGeom>
                    <a:noFill/>
                  </pic:spPr>
                </pic:pic>
              </a:graphicData>
            </a:graphic>
          </wp:inline>
        </w:drawing>
      </w:r>
    </w:p>
    <w:p w14:paraId="6D69725F" w14:textId="1BDBADEE" w:rsidR="009F191B" w:rsidRDefault="009F191B" w:rsidP="009F191B">
      <w:pPr>
        <w:pStyle w:val="Napis"/>
        <w:jc w:val="both"/>
      </w:pPr>
      <w:r>
        <w:t xml:space="preserve">Slika </w:t>
      </w:r>
      <w:r>
        <w:fldChar w:fldCharType="begin"/>
      </w:r>
      <w:r>
        <w:instrText>SEQ Slika \* ARABIC</w:instrText>
      </w:r>
      <w:r>
        <w:fldChar w:fldCharType="separate"/>
      </w:r>
      <w:r w:rsidR="009122E2">
        <w:rPr>
          <w:noProof/>
        </w:rPr>
        <w:t>3</w:t>
      </w:r>
      <w:r>
        <w:fldChar w:fldCharType="end"/>
      </w:r>
      <w:r>
        <w:t>: Primerjava deležev tri leta starih otrok iz Zgornje Mežiške doline, glede na izmerjene</w:t>
      </w:r>
    </w:p>
    <w:p w14:paraId="1EB67B05" w14:textId="77777777" w:rsidR="009F191B" w:rsidRPr="009F191B" w:rsidRDefault="009F191B" w:rsidP="009F191B"/>
    <w:p w14:paraId="2DE45F8B" w14:textId="7B86D6EB" w:rsidR="009F191B" w:rsidRPr="000D1E5D" w:rsidRDefault="009F191B" w:rsidP="0023108C">
      <w:pPr>
        <w:pStyle w:val="Naslov3"/>
        <w:numPr>
          <w:ilvl w:val="0"/>
          <w:numId w:val="22"/>
        </w:numPr>
      </w:pPr>
      <w:bookmarkStart w:id="39" w:name="_Toc161398070"/>
      <w:r w:rsidRPr="000D1E5D">
        <w:t xml:space="preserve">Rezultati </w:t>
      </w:r>
      <w:proofErr w:type="spellStart"/>
      <w:r w:rsidRPr="000D1E5D">
        <w:t>prevalenčne</w:t>
      </w:r>
      <w:proofErr w:type="spellEnd"/>
      <w:r w:rsidRPr="000D1E5D">
        <w:t xml:space="preserve"> študije 2023</w:t>
      </w:r>
      <w:bookmarkEnd w:id="39"/>
    </w:p>
    <w:p w14:paraId="165E7D42" w14:textId="77777777" w:rsidR="009F191B" w:rsidRDefault="009F191B" w:rsidP="009F191B"/>
    <w:p w14:paraId="2CCD70A4" w14:textId="77777777" w:rsidR="009F191B" w:rsidRDefault="009F191B" w:rsidP="009F191B">
      <w:pPr>
        <w:jc w:val="both"/>
      </w:pPr>
      <w:r>
        <w:t xml:space="preserve">V letu 2023 je bila izvedena </w:t>
      </w:r>
      <w:proofErr w:type="spellStart"/>
      <w:r>
        <w:t>prevalenčna</w:t>
      </w:r>
      <w:proofErr w:type="spellEnd"/>
      <w:r>
        <w:t xml:space="preserve"> študijo ugotavljanja vrednosti svinca v krvi otrok Mežiške doline. To je bila četrta izvedba študije po identični metodologiji. Vključevala je otroke od 1 do 6 let starosti in 9 let stare otroke iz Zgornje Mežiške doline (ZMD), kot primerjalna skupina so bili vključeni še triletniki iz Spodnje Mežiške doline (SMD – Občini Prevalje in Ravne na Koroškem). Skupno je bilo odvzetih 313 vzorcev krvi od tega 278 (41,9%) kandidatom, ostalih 35 vzorcev pa osebam, ki so dodatno izkazale interes za odvzem. </w:t>
      </w:r>
    </w:p>
    <w:p w14:paraId="6AEF87F0" w14:textId="09982E74" w:rsidR="009F191B" w:rsidRDefault="009F191B" w:rsidP="009F191B">
      <w:pPr>
        <w:jc w:val="both"/>
      </w:pPr>
      <w:r>
        <w:t>V analize je bilo zajetih 278 rezultatov vzorcev, ki so ustrezali kriterijem (starost, kraj bivanja) za vključitev. Izmerjene vsebnosti svinca v krvi otrok iz Mežiške doline v letu 2023 so bile od 7 do 1314 (211) µg/l. Ob izredni izmerjeni vrednosti je bil takoj odvzet kontrolni vzorec krvi, ki je pokazal, da je pri prvem zelo verjetno prišlo do izredne kontaminacije in rezultat sam nima druge povedne vrednosti.</w:t>
      </w:r>
    </w:p>
    <w:p w14:paraId="432C6C07" w14:textId="2E3ACFAA" w:rsidR="009F191B" w:rsidRDefault="009F191B" w:rsidP="009F191B">
      <w:pPr>
        <w:jc w:val="both"/>
      </w:pPr>
      <w:r>
        <w:t xml:space="preserve">Povprečna koncentracija svinca v krvi je bila 40,19 µg/l, geometrična srednja vrednost 28,29 µg/l in mediana 27,5 µg/l. Slednji sta za prikaz bistveno bolj primerni, ker izmerjena ekstremno visoka vrednost v precejšni meri dvigne povprečje. Rezultati so pokazali povišane vrednosti svinca v krvi (100 µg/l) pri 13 otrocih (4,7 % kandidatov). 12 jih je bilo iz ZMD (6,7%), 1 pa iz SMD (1%).  </w:t>
      </w:r>
    </w:p>
    <w:p w14:paraId="0E3E79EF" w14:textId="213D7717" w:rsidR="009F191B" w:rsidRDefault="009F191B" w:rsidP="009F191B">
      <w:pPr>
        <w:jc w:val="both"/>
      </w:pPr>
      <w:r>
        <w:t>Primerjava z rezultati študij v letih 2008, 2013 in 2018 pokaže, da je mediana najnižja. Pri starostnih skupinah pa so višje vrednosti tudi v skupini najmlajših otrok v starosti do 24 mesecev, kar nekoliko preseneča. Vrednosti so pri starejših otrocih (nad 60 mesecev starosti) precej nižje.</w:t>
      </w:r>
    </w:p>
    <w:p w14:paraId="76924D40" w14:textId="77777777" w:rsidR="009F191B" w:rsidRDefault="009F191B" w:rsidP="009F191B">
      <w:pPr>
        <w:keepNext/>
        <w:jc w:val="center"/>
      </w:pPr>
      <w:r>
        <w:rPr>
          <w:noProof/>
        </w:rPr>
        <w:lastRenderedPageBreak/>
        <w:drawing>
          <wp:inline distT="0" distB="0" distL="0" distR="0" wp14:anchorId="75E9DF21" wp14:editId="7908002A">
            <wp:extent cx="4572635" cy="3048000"/>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72635" cy="3048000"/>
                    </a:xfrm>
                    <a:prstGeom prst="rect">
                      <a:avLst/>
                    </a:prstGeom>
                    <a:noFill/>
                  </pic:spPr>
                </pic:pic>
              </a:graphicData>
            </a:graphic>
          </wp:inline>
        </w:drawing>
      </w:r>
    </w:p>
    <w:p w14:paraId="0989E444" w14:textId="70FE5C0E" w:rsidR="009F191B" w:rsidRDefault="009F191B" w:rsidP="009F191B">
      <w:pPr>
        <w:pStyle w:val="Napis"/>
        <w:jc w:val="both"/>
      </w:pPr>
      <w:r>
        <w:t xml:space="preserve">Slika </w:t>
      </w:r>
      <w:r>
        <w:fldChar w:fldCharType="begin"/>
      </w:r>
      <w:r>
        <w:instrText>SEQ Slika \* ARABIC</w:instrText>
      </w:r>
      <w:r>
        <w:fldChar w:fldCharType="separate"/>
      </w:r>
      <w:r w:rsidR="009122E2">
        <w:rPr>
          <w:noProof/>
        </w:rPr>
        <w:t>4</w:t>
      </w:r>
      <w:r>
        <w:fldChar w:fldCharType="end"/>
      </w:r>
      <w:r>
        <w:t xml:space="preserve">: </w:t>
      </w:r>
      <w:r w:rsidRPr="00515860">
        <w:t>Mediana za svinec v krvi otrok iz Zgornje Mežiške doline, glede na starost in leto vzorčenja</w:t>
      </w:r>
    </w:p>
    <w:p w14:paraId="51CEA2A1" w14:textId="48B3F4C7" w:rsidR="009F191B" w:rsidRDefault="009F191B" w:rsidP="009F191B">
      <w:pPr>
        <w:jc w:val="both"/>
      </w:pPr>
      <w:r w:rsidRPr="009F191B">
        <w:t>Večletna primerjava vrednosti svinca v krvi triletnikov (24 do 48 mesecev starih otrok), torej skupino otrok, pri kateri se vrednosti svinca v krvi spremlja vsako leto, je pokazala ponovno nekoliko višjo vrednost mediane v primerjavi z vrednostjo leto poprej, podobno je višji delež triletnih otrok z visokimi vrednostmi svinca v krvi (≥ 100 µg/l), ki znaša v Zgornji Mežiški dolini 8%. Za to starostno skupini je bila narejena primerjava rezultatov za ZMD in SMD, ki kaže precej višje vrednosti za otroke iz ZMD.</w:t>
      </w:r>
    </w:p>
    <w:p w14:paraId="3F8D314B" w14:textId="77777777" w:rsidR="009F191B" w:rsidRDefault="009F191B" w:rsidP="009F191B">
      <w:pPr>
        <w:keepNext/>
        <w:jc w:val="center"/>
      </w:pPr>
      <w:r>
        <w:rPr>
          <w:noProof/>
        </w:rPr>
        <w:drawing>
          <wp:inline distT="0" distB="0" distL="0" distR="0" wp14:anchorId="3366DA03" wp14:editId="0648AD03">
            <wp:extent cx="4572635" cy="2761615"/>
            <wp:effectExtent l="0" t="0" r="0" b="63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72635" cy="2761615"/>
                    </a:xfrm>
                    <a:prstGeom prst="rect">
                      <a:avLst/>
                    </a:prstGeom>
                    <a:noFill/>
                  </pic:spPr>
                </pic:pic>
              </a:graphicData>
            </a:graphic>
          </wp:inline>
        </w:drawing>
      </w:r>
    </w:p>
    <w:p w14:paraId="49E26D09" w14:textId="345850F1" w:rsidR="009F191B" w:rsidRDefault="009F191B" w:rsidP="009F191B">
      <w:pPr>
        <w:pStyle w:val="Napis"/>
        <w:jc w:val="both"/>
      </w:pPr>
      <w:r>
        <w:t xml:space="preserve">Slika </w:t>
      </w:r>
      <w:r>
        <w:fldChar w:fldCharType="begin"/>
      </w:r>
      <w:r>
        <w:instrText>SEQ Slika \* ARABIC</w:instrText>
      </w:r>
      <w:r>
        <w:fldChar w:fldCharType="separate"/>
      </w:r>
      <w:r w:rsidR="009122E2">
        <w:rPr>
          <w:noProof/>
        </w:rPr>
        <w:t>5</w:t>
      </w:r>
      <w:r>
        <w:fldChar w:fldCharType="end"/>
      </w:r>
      <w:r>
        <w:t xml:space="preserve">: </w:t>
      </w:r>
      <w:r w:rsidRPr="00C97992">
        <w:t>Mediana za svinec v krvi otrok iz Zgornje Mežiške doline, glede na starost in leto vzorčenja</w:t>
      </w:r>
    </w:p>
    <w:p w14:paraId="52C38C08" w14:textId="77777777" w:rsidR="00F442B7" w:rsidRDefault="00F442B7" w:rsidP="00B94279">
      <w:pPr>
        <w:pStyle w:val="Napis"/>
        <w:keepNext/>
      </w:pPr>
    </w:p>
    <w:p w14:paraId="12BC6B8E" w14:textId="0955B246" w:rsidR="00B94279" w:rsidRDefault="00B94279" w:rsidP="00B94279">
      <w:pPr>
        <w:pStyle w:val="Napis"/>
        <w:keepNext/>
      </w:pPr>
      <w:r>
        <w:t xml:space="preserve">Tabela </w:t>
      </w:r>
      <w:r w:rsidR="00810AA5">
        <w:t>9</w:t>
      </w:r>
      <w:r>
        <w:t xml:space="preserve">: </w:t>
      </w:r>
      <w:r w:rsidRPr="009A6075">
        <w:t>Povprečne vrednosti, minimalna in maksimalna vrednost svinca v krvi (µg/l) pri otrocih, starih od 24 do 48 mesecev, iz Mežiške doline, glede na območje stalnega bivališča (2023)</w:t>
      </w:r>
    </w:p>
    <w:tbl>
      <w:tblPr>
        <w:tblStyle w:val="Tabelamrea"/>
        <w:tblW w:w="0" w:type="auto"/>
        <w:tblLook w:val="04A0" w:firstRow="1" w:lastRow="0" w:firstColumn="1" w:lastColumn="0" w:noHBand="0" w:noVBand="1"/>
      </w:tblPr>
      <w:tblGrid>
        <w:gridCol w:w="1973"/>
        <w:gridCol w:w="710"/>
        <w:gridCol w:w="1140"/>
        <w:gridCol w:w="1417"/>
        <w:gridCol w:w="1559"/>
        <w:gridCol w:w="971"/>
        <w:gridCol w:w="1292"/>
      </w:tblGrid>
      <w:tr w:rsidR="00B94279" w14:paraId="3A1108AA" w14:textId="77777777" w:rsidTr="00B94279">
        <w:trPr>
          <w:trHeight w:val="300"/>
        </w:trPr>
        <w:tc>
          <w:tcPr>
            <w:tcW w:w="1973" w:type="dxa"/>
          </w:tcPr>
          <w:p w14:paraId="5E654B7D" w14:textId="77777777" w:rsidR="00B94279" w:rsidRPr="00B94279" w:rsidRDefault="00B94279">
            <w:pPr>
              <w:ind w:left="-20" w:right="-20"/>
              <w:jc w:val="both"/>
              <w:rPr>
                <w:rFonts w:eastAsia="Arial" w:cs="Arial"/>
                <w:b/>
                <w:bCs/>
                <w:szCs w:val="20"/>
              </w:rPr>
            </w:pPr>
            <w:r w:rsidRPr="00B94279">
              <w:rPr>
                <w:rFonts w:eastAsia="Arial" w:cs="Arial"/>
                <w:b/>
                <w:bCs/>
                <w:szCs w:val="20"/>
              </w:rPr>
              <w:t>Območje bivanja</w:t>
            </w:r>
          </w:p>
        </w:tc>
        <w:tc>
          <w:tcPr>
            <w:tcW w:w="710" w:type="dxa"/>
          </w:tcPr>
          <w:p w14:paraId="6F0DEAF3" w14:textId="77777777" w:rsidR="00B94279" w:rsidRPr="00B94279" w:rsidRDefault="00B94279" w:rsidP="00B94279">
            <w:pPr>
              <w:ind w:left="-20" w:right="-20"/>
              <w:jc w:val="center"/>
              <w:rPr>
                <w:rFonts w:eastAsia="Arial" w:cs="Arial"/>
                <w:b/>
                <w:bCs/>
                <w:szCs w:val="20"/>
              </w:rPr>
            </w:pPr>
            <w:r w:rsidRPr="00B94279">
              <w:rPr>
                <w:rFonts w:eastAsia="Arial" w:cs="Arial"/>
                <w:b/>
                <w:bCs/>
                <w:szCs w:val="20"/>
              </w:rPr>
              <w:t>N</w:t>
            </w:r>
          </w:p>
        </w:tc>
        <w:tc>
          <w:tcPr>
            <w:tcW w:w="1140" w:type="dxa"/>
          </w:tcPr>
          <w:p w14:paraId="03FB65BD" w14:textId="77777777" w:rsidR="00B94279" w:rsidRPr="00B94279" w:rsidRDefault="00B94279" w:rsidP="00B94279">
            <w:pPr>
              <w:ind w:left="-20" w:right="-20"/>
              <w:jc w:val="center"/>
              <w:rPr>
                <w:rFonts w:eastAsia="Arial" w:cs="Arial"/>
                <w:b/>
                <w:bCs/>
                <w:szCs w:val="20"/>
              </w:rPr>
            </w:pPr>
            <w:r w:rsidRPr="00B94279">
              <w:rPr>
                <w:rFonts w:eastAsia="Arial" w:cs="Arial"/>
                <w:b/>
                <w:bCs/>
                <w:szCs w:val="20"/>
              </w:rPr>
              <w:t>mediana</w:t>
            </w:r>
          </w:p>
        </w:tc>
        <w:tc>
          <w:tcPr>
            <w:tcW w:w="1417" w:type="dxa"/>
          </w:tcPr>
          <w:p w14:paraId="5E7AC811" w14:textId="77777777" w:rsidR="00B94279" w:rsidRPr="00B94279" w:rsidRDefault="00B94279" w:rsidP="00B94279">
            <w:pPr>
              <w:ind w:left="-20" w:right="-20"/>
              <w:jc w:val="center"/>
              <w:rPr>
                <w:rFonts w:eastAsia="Arial" w:cs="Arial"/>
                <w:b/>
                <w:bCs/>
                <w:szCs w:val="20"/>
              </w:rPr>
            </w:pPr>
            <w:r w:rsidRPr="00B94279">
              <w:rPr>
                <w:rFonts w:eastAsia="Arial" w:cs="Arial"/>
                <w:b/>
                <w:bCs/>
                <w:szCs w:val="20"/>
              </w:rPr>
              <w:t>povprečje</w:t>
            </w:r>
          </w:p>
        </w:tc>
        <w:tc>
          <w:tcPr>
            <w:tcW w:w="1559" w:type="dxa"/>
          </w:tcPr>
          <w:p w14:paraId="275A2E29" w14:textId="77777777" w:rsidR="00B94279" w:rsidRPr="00B94279" w:rsidRDefault="00B94279" w:rsidP="00B94279">
            <w:pPr>
              <w:ind w:left="-20" w:right="-20"/>
              <w:jc w:val="center"/>
              <w:rPr>
                <w:rFonts w:eastAsia="Arial" w:cs="Arial"/>
                <w:b/>
                <w:bCs/>
                <w:szCs w:val="20"/>
              </w:rPr>
            </w:pPr>
            <w:r w:rsidRPr="00B94279">
              <w:rPr>
                <w:rFonts w:eastAsia="Arial" w:cs="Arial"/>
                <w:b/>
                <w:bCs/>
                <w:szCs w:val="20"/>
              </w:rPr>
              <w:t>geom. sred.</w:t>
            </w:r>
          </w:p>
        </w:tc>
        <w:tc>
          <w:tcPr>
            <w:tcW w:w="971" w:type="dxa"/>
          </w:tcPr>
          <w:p w14:paraId="49A9A9A5" w14:textId="77777777" w:rsidR="00B94279" w:rsidRPr="00B94279" w:rsidRDefault="00B94279" w:rsidP="00B94279">
            <w:pPr>
              <w:ind w:left="-20" w:right="-20"/>
              <w:jc w:val="center"/>
              <w:rPr>
                <w:rFonts w:eastAsia="Arial" w:cs="Arial"/>
                <w:b/>
                <w:bCs/>
                <w:szCs w:val="20"/>
              </w:rPr>
            </w:pPr>
            <w:r w:rsidRPr="00B94279">
              <w:rPr>
                <w:rFonts w:eastAsia="Arial" w:cs="Arial"/>
                <w:b/>
                <w:bCs/>
                <w:szCs w:val="20"/>
              </w:rPr>
              <w:t>min</w:t>
            </w:r>
          </w:p>
        </w:tc>
        <w:tc>
          <w:tcPr>
            <w:tcW w:w="1292" w:type="dxa"/>
          </w:tcPr>
          <w:p w14:paraId="0CDDF51D" w14:textId="77777777" w:rsidR="00B94279" w:rsidRPr="00B94279" w:rsidRDefault="00B94279" w:rsidP="00B94279">
            <w:pPr>
              <w:ind w:left="-20" w:right="-20"/>
              <w:jc w:val="center"/>
              <w:rPr>
                <w:rFonts w:eastAsia="Arial" w:cs="Arial"/>
                <w:b/>
                <w:bCs/>
                <w:szCs w:val="20"/>
              </w:rPr>
            </w:pPr>
            <w:r w:rsidRPr="00B94279">
              <w:rPr>
                <w:rFonts w:eastAsia="Arial" w:cs="Arial"/>
                <w:b/>
                <w:bCs/>
                <w:szCs w:val="20"/>
              </w:rPr>
              <w:t>MAX</w:t>
            </w:r>
          </w:p>
        </w:tc>
      </w:tr>
      <w:tr w:rsidR="00B94279" w14:paraId="33BD6B30" w14:textId="77777777" w:rsidTr="00B94279">
        <w:trPr>
          <w:trHeight w:val="300"/>
        </w:trPr>
        <w:tc>
          <w:tcPr>
            <w:tcW w:w="1973" w:type="dxa"/>
          </w:tcPr>
          <w:p w14:paraId="3A864543" w14:textId="17FD429C" w:rsidR="00B94279" w:rsidRDefault="00B94279" w:rsidP="00B94279">
            <w:pPr>
              <w:ind w:left="-20" w:right="-20"/>
              <w:rPr>
                <w:rFonts w:eastAsia="Arial" w:cs="Arial"/>
                <w:szCs w:val="20"/>
              </w:rPr>
            </w:pPr>
            <w:r w:rsidRPr="5EE49947">
              <w:rPr>
                <w:rFonts w:eastAsia="Arial" w:cs="Arial"/>
                <w:szCs w:val="20"/>
              </w:rPr>
              <w:t>Sp.</w:t>
            </w:r>
            <w:r>
              <w:rPr>
                <w:rFonts w:eastAsia="Arial" w:cs="Arial"/>
                <w:szCs w:val="20"/>
              </w:rPr>
              <w:t xml:space="preserve"> </w:t>
            </w:r>
            <w:r w:rsidRPr="5EE49947">
              <w:rPr>
                <w:rFonts w:eastAsia="Arial" w:cs="Arial"/>
                <w:szCs w:val="20"/>
              </w:rPr>
              <w:t>Mežiška dolina</w:t>
            </w:r>
          </w:p>
        </w:tc>
        <w:tc>
          <w:tcPr>
            <w:tcW w:w="710" w:type="dxa"/>
          </w:tcPr>
          <w:p w14:paraId="4C1BFD92" w14:textId="77777777" w:rsidR="00B94279" w:rsidRDefault="00B94279" w:rsidP="00B94279">
            <w:pPr>
              <w:ind w:left="-20" w:right="-20"/>
              <w:jc w:val="center"/>
              <w:rPr>
                <w:rFonts w:eastAsia="Arial" w:cs="Arial"/>
                <w:szCs w:val="20"/>
              </w:rPr>
            </w:pPr>
            <w:r w:rsidRPr="5EE49947">
              <w:rPr>
                <w:rFonts w:eastAsia="Arial" w:cs="Arial"/>
                <w:szCs w:val="20"/>
              </w:rPr>
              <w:t>98</w:t>
            </w:r>
          </w:p>
        </w:tc>
        <w:tc>
          <w:tcPr>
            <w:tcW w:w="1140" w:type="dxa"/>
          </w:tcPr>
          <w:p w14:paraId="68DBA8E5" w14:textId="77777777" w:rsidR="00B94279" w:rsidRDefault="00B94279" w:rsidP="00B94279">
            <w:pPr>
              <w:ind w:left="-20" w:right="-20"/>
              <w:jc w:val="center"/>
              <w:rPr>
                <w:rFonts w:eastAsia="Arial" w:cs="Arial"/>
                <w:szCs w:val="20"/>
              </w:rPr>
            </w:pPr>
            <w:r w:rsidRPr="5EE49947">
              <w:rPr>
                <w:rFonts w:eastAsia="Arial" w:cs="Arial"/>
                <w:szCs w:val="20"/>
              </w:rPr>
              <w:t>19</w:t>
            </w:r>
          </w:p>
        </w:tc>
        <w:tc>
          <w:tcPr>
            <w:tcW w:w="1417" w:type="dxa"/>
          </w:tcPr>
          <w:p w14:paraId="4DEB57BF" w14:textId="77777777" w:rsidR="00B94279" w:rsidRDefault="00B94279" w:rsidP="00B94279">
            <w:pPr>
              <w:ind w:left="-20" w:right="-20"/>
              <w:jc w:val="center"/>
              <w:rPr>
                <w:rFonts w:eastAsia="Arial" w:cs="Arial"/>
                <w:szCs w:val="20"/>
              </w:rPr>
            </w:pPr>
            <w:r w:rsidRPr="5EE49947">
              <w:rPr>
                <w:rFonts w:eastAsia="Arial" w:cs="Arial"/>
                <w:szCs w:val="20"/>
              </w:rPr>
              <w:t>25,7</w:t>
            </w:r>
          </w:p>
        </w:tc>
        <w:tc>
          <w:tcPr>
            <w:tcW w:w="1559" w:type="dxa"/>
          </w:tcPr>
          <w:p w14:paraId="58920C35" w14:textId="77777777" w:rsidR="00B94279" w:rsidRDefault="00B94279" w:rsidP="00B94279">
            <w:pPr>
              <w:ind w:left="-20" w:right="-20"/>
              <w:jc w:val="center"/>
              <w:rPr>
                <w:rFonts w:eastAsia="Arial" w:cs="Arial"/>
                <w:szCs w:val="20"/>
              </w:rPr>
            </w:pPr>
            <w:r w:rsidRPr="5EE49947">
              <w:rPr>
                <w:rFonts w:eastAsia="Arial" w:cs="Arial"/>
                <w:szCs w:val="20"/>
              </w:rPr>
              <w:t>20,6</w:t>
            </w:r>
          </w:p>
        </w:tc>
        <w:tc>
          <w:tcPr>
            <w:tcW w:w="971" w:type="dxa"/>
          </w:tcPr>
          <w:p w14:paraId="75EB3494" w14:textId="77777777" w:rsidR="00B94279" w:rsidRDefault="00B94279" w:rsidP="00B94279">
            <w:pPr>
              <w:ind w:left="-20" w:right="-20"/>
              <w:jc w:val="center"/>
              <w:rPr>
                <w:rFonts w:eastAsia="Arial" w:cs="Arial"/>
                <w:szCs w:val="20"/>
              </w:rPr>
            </w:pPr>
            <w:r w:rsidRPr="5EE49947">
              <w:rPr>
                <w:rFonts w:eastAsia="Arial" w:cs="Arial"/>
                <w:szCs w:val="20"/>
              </w:rPr>
              <w:t>7</w:t>
            </w:r>
          </w:p>
        </w:tc>
        <w:tc>
          <w:tcPr>
            <w:tcW w:w="1292" w:type="dxa"/>
          </w:tcPr>
          <w:p w14:paraId="5B4CFE1C" w14:textId="77777777" w:rsidR="00B94279" w:rsidRDefault="00B94279" w:rsidP="00B94279">
            <w:pPr>
              <w:ind w:left="-20" w:right="-20"/>
              <w:jc w:val="center"/>
              <w:rPr>
                <w:rFonts w:eastAsia="Arial" w:cs="Arial"/>
                <w:szCs w:val="20"/>
              </w:rPr>
            </w:pPr>
            <w:r w:rsidRPr="5EE49947">
              <w:rPr>
                <w:rFonts w:eastAsia="Arial" w:cs="Arial"/>
                <w:szCs w:val="20"/>
              </w:rPr>
              <w:t>211</w:t>
            </w:r>
          </w:p>
        </w:tc>
      </w:tr>
      <w:tr w:rsidR="00B94279" w14:paraId="0F467C62" w14:textId="77777777" w:rsidTr="00B94279">
        <w:trPr>
          <w:trHeight w:val="300"/>
        </w:trPr>
        <w:tc>
          <w:tcPr>
            <w:tcW w:w="1973" w:type="dxa"/>
          </w:tcPr>
          <w:p w14:paraId="04C5E350" w14:textId="77777777" w:rsidR="00B94279" w:rsidRDefault="00B94279" w:rsidP="00B94279">
            <w:pPr>
              <w:ind w:left="-20" w:right="-20"/>
              <w:rPr>
                <w:rFonts w:eastAsia="Arial" w:cs="Arial"/>
                <w:szCs w:val="20"/>
              </w:rPr>
            </w:pPr>
            <w:r w:rsidRPr="5EE49947">
              <w:rPr>
                <w:rFonts w:eastAsia="Arial" w:cs="Arial"/>
                <w:szCs w:val="20"/>
              </w:rPr>
              <w:t>Zg. Mežiška dolina</w:t>
            </w:r>
          </w:p>
        </w:tc>
        <w:tc>
          <w:tcPr>
            <w:tcW w:w="710" w:type="dxa"/>
          </w:tcPr>
          <w:p w14:paraId="36AE237E" w14:textId="77777777" w:rsidR="00B94279" w:rsidRDefault="00B94279" w:rsidP="00B94279">
            <w:pPr>
              <w:ind w:left="-20" w:right="-20"/>
              <w:jc w:val="center"/>
              <w:rPr>
                <w:rFonts w:eastAsia="Arial" w:cs="Arial"/>
                <w:szCs w:val="20"/>
              </w:rPr>
            </w:pPr>
            <w:r w:rsidRPr="5EE49947">
              <w:rPr>
                <w:rFonts w:eastAsia="Arial" w:cs="Arial"/>
                <w:szCs w:val="20"/>
              </w:rPr>
              <w:t>62</w:t>
            </w:r>
          </w:p>
        </w:tc>
        <w:tc>
          <w:tcPr>
            <w:tcW w:w="1140" w:type="dxa"/>
          </w:tcPr>
          <w:p w14:paraId="519471CA" w14:textId="77777777" w:rsidR="00B94279" w:rsidRDefault="00B94279" w:rsidP="00B94279">
            <w:pPr>
              <w:ind w:left="-20" w:right="-20"/>
              <w:jc w:val="center"/>
              <w:rPr>
                <w:rFonts w:eastAsia="Arial" w:cs="Arial"/>
                <w:szCs w:val="20"/>
              </w:rPr>
            </w:pPr>
            <w:r w:rsidRPr="5EE49947">
              <w:rPr>
                <w:rFonts w:eastAsia="Arial" w:cs="Arial"/>
                <w:szCs w:val="20"/>
              </w:rPr>
              <w:t>38</w:t>
            </w:r>
          </w:p>
        </w:tc>
        <w:tc>
          <w:tcPr>
            <w:tcW w:w="1417" w:type="dxa"/>
          </w:tcPr>
          <w:p w14:paraId="46DE2421" w14:textId="77777777" w:rsidR="00B94279" w:rsidRDefault="00B94279" w:rsidP="00B94279">
            <w:pPr>
              <w:ind w:left="-20" w:right="-20"/>
              <w:jc w:val="center"/>
              <w:rPr>
                <w:rFonts w:eastAsia="Arial" w:cs="Arial"/>
                <w:szCs w:val="20"/>
              </w:rPr>
            </w:pPr>
            <w:r w:rsidRPr="5EE49947">
              <w:rPr>
                <w:rFonts w:eastAsia="Arial" w:cs="Arial"/>
                <w:szCs w:val="20"/>
              </w:rPr>
              <w:t>46,3</w:t>
            </w:r>
          </w:p>
        </w:tc>
        <w:tc>
          <w:tcPr>
            <w:tcW w:w="1559" w:type="dxa"/>
          </w:tcPr>
          <w:p w14:paraId="531CE658" w14:textId="77777777" w:rsidR="00B94279" w:rsidRDefault="00B94279" w:rsidP="00B94279">
            <w:pPr>
              <w:ind w:left="-20" w:right="-20"/>
              <w:jc w:val="center"/>
              <w:rPr>
                <w:rFonts w:eastAsia="Arial" w:cs="Arial"/>
                <w:szCs w:val="20"/>
              </w:rPr>
            </w:pPr>
            <w:r w:rsidRPr="5EE49947">
              <w:rPr>
                <w:rFonts w:eastAsia="Arial" w:cs="Arial"/>
                <w:szCs w:val="20"/>
              </w:rPr>
              <w:t>38,7</w:t>
            </w:r>
          </w:p>
        </w:tc>
        <w:tc>
          <w:tcPr>
            <w:tcW w:w="971" w:type="dxa"/>
          </w:tcPr>
          <w:p w14:paraId="16BDAE70" w14:textId="77777777" w:rsidR="00B94279" w:rsidRDefault="00B94279" w:rsidP="00B94279">
            <w:pPr>
              <w:ind w:left="-20" w:right="-20"/>
              <w:jc w:val="center"/>
              <w:rPr>
                <w:rFonts w:eastAsia="Arial" w:cs="Arial"/>
                <w:szCs w:val="20"/>
              </w:rPr>
            </w:pPr>
            <w:r w:rsidRPr="5EE49947">
              <w:rPr>
                <w:rFonts w:eastAsia="Arial" w:cs="Arial"/>
                <w:szCs w:val="20"/>
              </w:rPr>
              <w:t>9</w:t>
            </w:r>
          </w:p>
        </w:tc>
        <w:tc>
          <w:tcPr>
            <w:tcW w:w="1292" w:type="dxa"/>
          </w:tcPr>
          <w:p w14:paraId="05D9CAD2" w14:textId="77777777" w:rsidR="00B94279" w:rsidRDefault="00B94279" w:rsidP="00B94279">
            <w:pPr>
              <w:ind w:left="-20" w:right="-20"/>
              <w:jc w:val="center"/>
              <w:rPr>
                <w:rFonts w:eastAsia="Arial" w:cs="Arial"/>
                <w:szCs w:val="20"/>
              </w:rPr>
            </w:pPr>
            <w:r w:rsidRPr="5EE49947">
              <w:rPr>
                <w:rFonts w:eastAsia="Arial" w:cs="Arial"/>
                <w:szCs w:val="20"/>
              </w:rPr>
              <w:t>178</w:t>
            </w:r>
          </w:p>
        </w:tc>
      </w:tr>
    </w:tbl>
    <w:p w14:paraId="0790679F" w14:textId="77777777" w:rsidR="00B94279" w:rsidRDefault="00B94279" w:rsidP="00B94279"/>
    <w:p w14:paraId="0B085BBF" w14:textId="2EA9BD2D" w:rsidR="00B94279" w:rsidRDefault="00B94279" w:rsidP="00B94279">
      <w:pPr>
        <w:pStyle w:val="Naslov3"/>
        <w:numPr>
          <w:ilvl w:val="0"/>
          <w:numId w:val="0"/>
        </w:numPr>
        <w:ind w:left="360"/>
      </w:pPr>
      <w:bookmarkStart w:id="40" w:name="_Toc161398071"/>
      <w:r>
        <w:lastRenderedPageBreak/>
        <w:t xml:space="preserve">3.4.2. </w:t>
      </w:r>
      <w:r w:rsidRPr="00B94279">
        <w:t>Rezultati preskusov vzorcev krvi po poplavah avgusta 2023</w:t>
      </w:r>
      <w:bookmarkEnd w:id="40"/>
    </w:p>
    <w:p w14:paraId="4FECC77B" w14:textId="77777777" w:rsidR="00B94279" w:rsidRDefault="00B94279" w:rsidP="00B94279"/>
    <w:p w14:paraId="151D2BBE" w14:textId="77777777" w:rsidR="00B94279" w:rsidRDefault="00B94279" w:rsidP="00B94279">
      <w:pPr>
        <w:jc w:val="both"/>
      </w:pPr>
      <w:r>
        <w:t xml:space="preserve">V mesecu novembru 2023 je bilo ponujeno testiranje vzorcev krvi vsem otrokom iz poplavljenega območja. Vabilo je bilo poslano triletnim (starim 24 do 48 mesecev) otrokom s stalnim bivališčem na območju občin Črna na Koroškem, Mežica, Prevalje, Ravne na Koroškem in Dravograd. Skupaj je bilo vabilo poslano 583 otrokom, prejeli pa smo 110 rezultatov. </w:t>
      </w:r>
    </w:p>
    <w:p w14:paraId="1B23CB21" w14:textId="77777777" w:rsidR="00B94279" w:rsidRDefault="00B94279" w:rsidP="00B94279">
      <w:pPr>
        <w:jc w:val="both"/>
      </w:pPr>
      <w:r>
        <w:t xml:space="preserve">14 rezultatov, ki niso ustrezali kriterijem, je bilo izločenih iz analiz. Vzorce krvi so oddali bratje in sestrice kandidatov, ki pa glede starosti niso ustrezali kriterijem. </w:t>
      </w:r>
    </w:p>
    <w:p w14:paraId="47345FD1" w14:textId="77777777" w:rsidR="00B94279" w:rsidRDefault="00B94279" w:rsidP="00B94279">
      <w:pPr>
        <w:jc w:val="both"/>
      </w:pPr>
      <w:r>
        <w:t xml:space="preserve">Odziv je bil precej slabši, kot do sedaj ob utečenih testiranjih, ki so bile izvedene v poletnem času. Skupaj se je odzvala zgolj dobrih 16 odstotkov vabljenih otrok, </w:t>
      </w:r>
      <w:proofErr w:type="spellStart"/>
      <w:r>
        <w:t>proporcialno</w:t>
      </w:r>
      <w:proofErr w:type="spellEnd"/>
      <w:r>
        <w:t xml:space="preserve"> je bil odziv nad 20% samo v občini Mežica, številčno pa je prišlo največ otrok (31) iz občine Dravograd. </w:t>
      </w:r>
    </w:p>
    <w:p w14:paraId="3F4CC2EC" w14:textId="77777777" w:rsidR="00B94279" w:rsidRDefault="00B94279" w:rsidP="00B94279">
      <w:pPr>
        <w:jc w:val="both"/>
      </w:pPr>
      <w:r>
        <w:t xml:space="preserve">Rezultati so bili pričakovani. Dva kandidata sta imela vrednosti svinca v krvi nad 100 µg/l, vendar pri obeh rezultat najbrž ni bil povezan z vplivom poplav, prej s poklicno izpostavljenostjo staršev. Mediana je znašala 21 µg/l in v nobeni občini ni presegala 30µg/l, nekoliko višja je bila v Zgornji Mežiški dolini, najnižja pa v občini Dravograd, kjer je znašala 13 µg/l. V občini Dravograd nobena vrednost ni presegala 50 µg/l, tudi sicer pa je bilo od skupno 96 rezultatov, kar 89 nižjih do 50 µg/l. </w:t>
      </w:r>
    </w:p>
    <w:p w14:paraId="561E3475" w14:textId="208AEF32" w:rsidR="00F442B7" w:rsidRDefault="00B94279" w:rsidP="0023108C">
      <w:pPr>
        <w:jc w:val="both"/>
      </w:pPr>
      <w:r>
        <w:t>Zaključili bi lahko, da rezultati niso pokazali, da bi zaradi poplav prišlo do višjih vrednosti svinca v krvi otrok ter tudi, da so v povprečju, v poletnem času vrednosti svinca v krvi otrok nekoliko višje, kot pa v jesenskem.</w:t>
      </w:r>
    </w:p>
    <w:p w14:paraId="666AA491" w14:textId="47FB57E9" w:rsidR="00B94279" w:rsidRDefault="00B94279" w:rsidP="00B94279">
      <w:pPr>
        <w:pStyle w:val="Napis"/>
        <w:keepNext/>
      </w:pPr>
      <w:r>
        <w:t xml:space="preserve">Tabela </w:t>
      </w:r>
      <w:r w:rsidR="00810AA5">
        <w:t>10</w:t>
      </w:r>
      <w:r>
        <w:t xml:space="preserve">: </w:t>
      </w:r>
      <w:r w:rsidRPr="00A04515">
        <w:t>Povprečne vrednosti svinca v krvi (µg/l) pri otrocih, starih od 24 do 48 mesecev, ki živijo na območju poplavljenih Občin (2023)</w:t>
      </w:r>
    </w:p>
    <w:tbl>
      <w:tblPr>
        <w:tblStyle w:val="Tabelamrea"/>
        <w:tblW w:w="9060" w:type="dxa"/>
        <w:tblLook w:val="04A0" w:firstRow="1" w:lastRow="0" w:firstColumn="1" w:lastColumn="0" w:noHBand="0" w:noVBand="1"/>
      </w:tblPr>
      <w:tblGrid>
        <w:gridCol w:w="2265"/>
        <w:gridCol w:w="2265"/>
        <w:gridCol w:w="2265"/>
        <w:gridCol w:w="2265"/>
      </w:tblGrid>
      <w:tr w:rsidR="00B94279" w14:paraId="2548333F" w14:textId="77777777" w:rsidTr="00B94279">
        <w:tc>
          <w:tcPr>
            <w:tcW w:w="2265" w:type="dxa"/>
            <w:vAlign w:val="bottom"/>
          </w:tcPr>
          <w:p w14:paraId="2D0A85D2" w14:textId="7039CAE3" w:rsidR="00B94279" w:rsidRPr="00B94279" w:rsidRDefault="00B94279" w:rsidP="00B94279">
            <w:pPr>
              <w:jc w:val="both"/>
              <w:rPr>
                <w:b/>
                <w:bCs/>
              </w:rPr>
            </w:pPr>
            <w:r w:rsidRPr="00B94279">
              <w:rPr>
                <w:rFonts w:eastAsia="Arial" w:cs="Arial"/>
                <w:b/>
                <w:bCs/>
                <w:color w:val="000000" w:themeColor="text1"/>
                <w:szCs w:val="20"/>
              </w:rPr>
              <w:t xml:space="preserve"> Občina</w:t>
            </w:r>
          </w:p>
        </w:tc>
        <w:tc>
          <w:tcPr>
            <w:tcW w:w="2265" w:type="dxa"/>
            <w:vAlign w:val="bottom"/>
          </w:tcPr>
          <w:p w14:paraId="07BC97E5" w14:textId="74295595" w:rsidR="00B94279" w:rsidRPr="00B94279" w:rsidRDefault="00B94279" w:rsidP="00B94279">
            <w:pPr>
              <w:jc w:val="both"/>
              <w:rPr>
                <w:b/>
                <w:bCs/>
              </w:rPr>
            </w:pPr>
            <w:r w:rsidRPr="00B94279">
              <w:rPr>
                <w:rFonts w:eastAsia="Arial" w:cs="Arial"/>
                <w:b/>
                <w:bCs/>
                <w:color w:val="000000" w:themeColor="text1"/>
                <w:szCs w:val="20"/>
              </w:rPr>
              <w:t>povprečje</w:t>
            </w:r>
          </w:p>
        </w:tc>
        <w:tc>
          <w:tcPr>
            <w:tcW w:w="2265" w:type="dxa"/>
            <w:vAlign w:val="bottom"/>
          </w:tcPr>
          <w:p w14:paraId="691BCE0F" w14:textId="70C51D5A" w:rsidR="00B94279" w:rsidRPr="00B94279" w:rsidRDefault="00B94279" w:rsidP="00B94279">
            <w:pPr>
              <w:jc w:val="both"/>
              <w:rPr>
                <w:b/>
                <w:bCs/>
              </w:rPr>
            </w:pPr>
            <w:proofErr w:type="spellStart"/>
            <w:r w:rsidRPr="00B94279">
              <w:rPr>
                <w:rFonts w:eastAsia="Arial" w:cs="Arial"/>
                <w:b/>
                <w:bCs/>
                <w:color w:val="000000" w:themeColor="text1"/>
                <w:szCs w:val="20"/>
              </w:rPr>
              <w:t>geomean</w:t>
            </w:r>
            <w:proofErr w:type="spellEnd"/>
            <w:r w:rsidRPr="00B94279">
              <w:rPr>
                <w:rFonts w:eastAsia="Arial" w:cs="Arial"/>
                <w:b/>
                <w:bCs/>
                <w:color w:val="000000" w:themeColor="text1"/>
                <w:szCs w:val="20"/>
              </w:rPr>
              <w:t xml:space="preserve"> </w:t>
            </w:r>
          </w:p>
        </w:tc>
        <w:tc>
          <w:tcPr>
            <w:tcW w:w="2265" w:type="dxa"/>
            <w:vAlign w:val="bottom"/>
          </w:tcPr>
          <w:p w14:paraId="6ABCF32F" w14:textId="5503F902" w:rsidR="00B94279" w:rsidRPr="00B94279" w:rsidRDefault="00B94279" w:rsidP="00B94279">
            <w:pPr>
              <w:jc w:val="both"/>
              <w:rPr>
                <w:b/>
                <w:bCs/>
              </w:rPr>
            </w:pPr>
            <w:r w:rsidRPr="00B94279">
              <w:rPr>
                <w:rFonts w:eastAsia="Arial" w:cs="Arial"/>
                <w:b/>
                <w:bCs/>
                <w:color w:val="000000" w:themeColor="text1"/>
                <w:szCs w:val="20"/>
              </w:rPr>
              <w:t>median</w:t>
            </w:r>
          </w:p>
        </w:tc>
      </w:tr>
      <w:tr w:rsidR="00B94279" w14:paraId="2921FE98" w14:textId="77777777" w:rsidTr="00B94279">
        <w:tc>
          <w:tcPr>
            <w:tcW w:w="2265" w:type="dxa"/>
            <w:vAlign w:val="bottom"/>
          </w:tcPr>
          <w:p w14:paraId="0159924B" w14:textId="1474B08C" w:rsidR="00B94279" w:rsidRDefault="00B94279" w:rsidP="00B94279">
            <w:pPr>
              <w:jc w:val="both"/>
            </w:pPr>
            <w:r w:rsidRPr="5EE49947">
              <w:rPr>
                <w:rFonts w:eastAsia="Arial" w:cs="Arial"/>
                <w:color w:val="000000" w:themeColor="text1"/>
                <w:szCs w:val="20"/>
              </w:rPr>
              <w:t>Črna na Koroškem</w:t>
            </w:r>
          </w:p>
        </w:tc>
        <w:tc>
          <w:tcPr>
            <w:tcW w:w="2265" w:type="dxa"/>
            <w:vAlign w:val="bottom"/>
          </w:tcPr>
          <w:p w14:paraId="644E02AA" w14:textId="5BA5B723" w:rsidR="00B94279" w:rsidRDefault="00B94279" w:rsidP="00B94279">
            <w:pPr>
              <w:jc w:val="both"/>
            </w:pPr>
            <w:r w:rsidRPr="5EE49947">
              <w:rPr>
                <w:rFonts w:eastAsia="Arial" w:cs="Arial"/>
                <w:color w:val="000000" w:themeColor="text1"/>
                <w:szCs w:val="20"/>
              </w:rPr>
              <w:t>66,33</w:t>
            </w:r>
          </w:p>
        </w:tc>
        <w:tc>
          <w:tcPr>
            <w:tcW w:w="2265" w:type="dxa"/>
            <w:vAlign w:val="bottom"/>
          </w:tcPr>
          <w:p w14:paraId="1FC90F2C" w14:textId="7F6F901B" w:rsidR="00B94279" w:rsidRDefault="00B94279" w:rsidP="00B94279">
            <w:pPr>
              <w:jc w:val="both"/>
            </w:pPr>
            <w:r w:rsidRPr="5EE49947">
              <w:rPr>
                <w:rFonts w:eastAsia="Arial" w:cs="Arial"/>
                <w:color w:val="000000" w:themeColor="text1"/>
                <w:szCs w:val="20"/>
              </w:rPr>
              <w:t>38,24</w:t>
            </w:r>
          </w:p>
        </w:tc>
        <w:tc>
          <w:tcPr>
            <w:tcW w:w="2265" w:type="dxa"/>
            <w:vAlign w:val="bottom"/>
          </w:tcPr>
          <w:p w14:paraId="7F57E100" w14:textId="75F84634" w:rsidR="00B94279" w:rsidRDefault="00B94279" w:rsidP="00B94279">
            <w:pPr>
              <w:jc w:val="both"/>
            </w:pPr>
            <w:r w:rsidRPr="5EE49947">
              <w:rPr>
                <w:rFonts w:eastAsia="Arial" w:cs="Arial"/>
                <w:color w:val="000000" w:themeColor="text1"/>
                <w:szCs w:val="20"/>
              </w:rPr>
              <w:t>28</w:t>
            </w:r>
          </w:p>
        </w:tc>
      </w:tr>
      <w:tr w:rsidR="00B94279" w14:paraId="68E80EE3" w14:textId="77777777" w:rsidTr="00B94279">
        <w:tc>
          <w:tcPr>
            <w:tcW w:w="2265" w:type="dxa"/>
            <w:vAlign w:val="bottom"/>
          </w:tcPr>
          <w:p w14:paraId="162CE532" w14:textId="50AA3665" w:rsidR="00B94279" w:rsidRDefault="00B94279" w:rsidP="00B94279">
            <w:pPr>
              <w:jc w:val="both"/>
            </w:pPr>
            <w:r w:rsidRPr="5EE49947">
              <w:rPr>
                <w:rFonts w:eastAsia="Arial" w:cs="Arial"/>
                <w:color w:val="000000" w:themeColor="text1"/>
                <w:szCs w:val="20"/>
              </w:rPr>
              <w:t>Mežica</w:t>
            </w:r>
          </w:p>
        </w:tc>
        <w:tc>
          <w:tcPr>
            <w:tcW w:w="2265" w:type="dxa"/>
            <w:vAlign w:val="bottom"/>
          </w:tcPr>
          <w:p w14:paraId="53617140" w14:textId="2CF5A41F" w:rsidR="00B94279" w:rsidRDefault="00B94279" w:rsidP="00B94279">
            <w:pPr>
              <w:jc w:val="both"/>
            </w:pPr>
            <w:r w:rsidRPr="5EE49947">
              <w:rPr>
                <w:rFonts w:eastAsia="Arial" w:cs="Arial"/>
                <w:color w:val="000000" w:themeColor="text1"/>
                <w:szCs w:val="20"/>
              </w:rPr>
              <w:t>29,67</w:t>
            </w:r>
          </w:p>
        </w:tc>
        <w:tc>
          <w:tcPr>
            <w:tcW w:w="2265" w:type="dxa"/>
            <w:vAlign w:val="bottom"/>
          </w:tcPr>
          <w:p w14:paraId="5C428608" w14:textId="66A61486" w:rsidR="00B94279" w:rsidRDefault="00B94279" w:rsidP="00B94279">
            <w:pPr>
              <w:jc w:val="both"/>
            </w:pPr>
            <w:r w:rsidRPr="5EE49947">
              <w:rPr>
                <w:rFonts w:eastAsia="Arial" w:cs="Arial"/>
                <w:color w:val="000000" w:themeColor="text1"/>
                <w:szCs w:val="20"/>
              </w:rPr>
              <w:t>28,43</w:t>
            </w:r>
          </w:p>
        </w:tc>
        <w:tc>
          <w:tcPr>
            <w:tcW w:w="2265" w:type="dxa"/>
            <w:vAlign w:val="bottom"/>
          </w:tcPr>
          <w:p w14:paraId="7F1CBC51" w14:textId="0C6E3BAA" w:rsidR="00B94279" w:rsidRDefault="00B94279" w:rsidP="00B94279">
            <w:pPr>
              <w:jc w:val="both"/>
            </w:pPr>
            <w:r w:rsidRPr="5EE49947">
              <w:rPr>
                <w:rFonts w:eastAsia="Arial" w:cs="Arial"/>
                <w:color w:val="000000" w:themeColor="text1"/>
                <w:szCs w:val="20"/>
              </w:rPr>
              <w:t>29</w:t>
            </w:r>
          </w:p>
        </w:tc>
      </w:tr>
      <w:tr w:rsidR="00B94279" w14:paraId="48842DD6" w14:textId="77777777" w:rsidTr="00B94279">
        <w:tc>
          <w:tcPr>
            <w:tcW w:w="2265" w:type="dxa"/>
            <w:vAlign w:val="bottom"/>
          </w:tcPr>
          <w:p w14:paraId="7489DF9D" w14:textId="7BF39A35" w:rsidR="00B94279" w:rsidRDefault="00B94279" w:rsidP="00B94279">
            <w:pPr>
              <w:jc w:val="both"/>
            </w:pPr>
            <w:r w:rsidRPr="5EE49947">
              <w:rPr>
                <w:rFonts w:eastAsia="Arial" w:cs="Arial"/>
                <w:color w:val="000000" w:themeColor="text1"/>
                <w:szCs w:val="20"/>
              </w:rPr>
              <w:t>Ravne na Koroškem</w:t>
            </w:r>
          </w:p>
        </w:tc>
        <w:tc>
          <w:tcPr>
            <w:tcW w:w="2265" w:type="dxa"/>
            <w:vAlign w:val="bottom"/>
          </w:tcPr>
          <w:p w14:paraId="68548D75" w14:textId="4B6FDEF6" w:rsidR="00B94279" w:rsidRDefault="00B94279" w:rsidP="00B94279">
            <w:pPr>
              <w:jc w:val="both"/>
            </w:pPr>
            <w:r w:rsidRPr="5EE49947">
              <w:rPr>
                <w:rFonts w:eastAsia="Arial" w:cs="Arial"/>
                <w:color w:val="000000" w:themeColor="text1"/>
                <w:szCs w:val="20"/>
              </w:rPr>
              <w:t>26,52</w:t>
            </w:r>
          </w:p>
        </w:tc>
        <w:tc>
          <w:tcPr>
            <w:tcW w:w="2265" w:type="dxa"/>
            <w:vAlign w:val="bottom"/>
          </w:tcPr>
          <w:p w14:paraId="0EC3B26D" w14:textId="1DC95903" w:rsidR="00B94279" w:rsidRDefault="00B94279" w:rsidP="00B94279">
            <w:pPr>
              <w:jc w:val="both"/>
            </w:pPr>
            <w:r w:rsidRPr="5EE49947">
              <w:rPr>
                <w:rFonts w:eastAsia="Arial" w:cs="Arial"/>
                <w:color w:val="000000" w:themeColor="text1"/>
                <w:szCs w:val="20"/>
              </w:rPr>
              <w:t>19,81</w:t>
            </w:r>
          </w:p>
        </w:tc>
        <w:tc>
          <w:tcPr>
            <w:tcW w:w="2265" w:type="dxa"/>
            <w:vAlign w:val="bottom"/>
          </w:tcPr>
          <w:p w14:paraId="04A0A8D0" w14:textId="5068932B" w:rsidR="00B94279" w:rsidRDefault="00B94279" w:rsidP="00B94279">
            <w:pPr>
              <w:jc w:val="both"/>
            </w:pPr>
            <w:r w:rsidRPr="5EE49947">
              <w:rPr>
                <w:rFonts w:eastAsia="Arial" w:cs="Arial"/>
                <w:color w:val="000000" w:themeColor="text1"/>
                <w:szCs w:val="20"/>
              </w:rPr>
              <w:t>18</w:t>
            </w:r>
          </w:p>
        </w:tc>
      </w:tr>
      <w:tr w:rsidR="00B94279" w14:paraId="70CF9D64" w14:textId="77777777" w:rsidTr="00B94279">
        <w:tc>
          <w:tcPr>
            <w:tcW w:w="2265" w:type="dxa"/>
            <w:vAlign w:val="bottom"/>
          </w:tcPr>
          <w:p w14:paraId="12B482C6" w14:textId="56E2B29C" w:rsidR="00B94279" w:rsidRDefault="00B94279" w:rsidP="00B94279">
            <w:pPr>
              <w:jc w:val="both"/>
            </w:pPr>
            <w:r w:rsidRPr="5EE49947">
              <w:rPr>
                <w:rFonts w:eastAsia="Arial" w:cs="Arial"/>
                <w:color w:val="000000" w:themeColor="text1"/>
                <w:szCs w:val="20"/>
              </w:rPr>
              <w:t>Prevalje</w:t>
            </w:r>
          </w:p>
        </w:tc>
        <w:tc>
          <w:tcPr>
            <w:tcW w:w="2265" w:type="dxa"/>
            <w:vAlign w:val="bottom"/>
          </w:tcPr>
          <w:p w14:paraId="3209A732" w14:textId="51EAEA48" w:rsidR="00B94279" w:rsidRDefault="00B94279" w:rsidP="00B94279">
            <w:pPr>
              <w:jc w:val="both"/>
            </w:pPr>
            <w:r w:rsidRPr="5EE49947">
              <w:rPr>
                <w:rFonts w:eastAsia="Arial" w:cs="Arial"/>
                <w:color w:val="000000" w:themeColor="text1"/>
                <w:szCs w:val="20"/>
              </w:rPr>
              <w:t>30,80</w:t>
            </w:r>
          </w:p>
        </w:tc>
        <w:tc>
          <w:tcPr>
            <w:tcW w:w="2265" w:type="dxa"/>
            <w:vAlign w:val="bottom"/>
          </w:tcPr>
          <w:p w14:paraId="375FE4A8" w14:textId="3C2A9D4E" w:rsidR="00B94279" w:rsidRDefault="00B94279" w:rsidP="00B94279">
            <w:pPr>
              <w:jc w:val="both"/>
            </w:pPr>
            <w:r w:rsidRPr="5EE49947">
              <w:rPr>
                <w:rFonts w:eastAsia="Arial" w:cs="Arial"/>
                <w:color w:val="000000" w:themeColor="text1"/>
                <w:szCs w:val="20"/>
              </w:rPr>
              <w:t>27,27</w:t>
            </w:r>
          </w:p>
        </w:tc>
        <w:tc>
          <w:tcPr>
            <w:tcW w:w="2265" w:type="dxa"/>
            <w:vAlign w:val="bottom"/>
          </w:tcPr>
          <w:p w14:paraId="74D3E369" w14:textId="49E1884F" w:rsidR="00B94279" w:rsidRDefault="00B94279" w:rsidP="00B94279">
            <w:pPr>
              <w:jc w:val="both"/>
            </w:pPr>
            <w:r w:rsidRPr="5EE49947">
              <w:rPr>
                <w:rFonts w:eastAsia="Arial" w:cs="Arial"/>
                <w:color w:val="000000" w:themeColor="text1"/>
                <w:szCs w:val="20"/>
              </w:rPr>
              <w:t>27,5</w:t>
            </w:r>
          </w:p>
        </w:tc>
      </w:tr>
      <w:tr w:rsidR="00B94279" w14:paraId="31733440" w14:textId="77777777" w:rsidTr="00B94279">
        <w:tc>
          <w:tcPr>
            <w:tcW w:w="2265" w:type="dxa"/>
            <w:vAlign w:val="bottom"/>
          </w:tcPr>
          <w:p w14:paraId="3B7E3080" w14:textId="6C3729C5" w:rsidR="00B94279" w:rsidRDefault="00B94279" w:rsidP="00B94279">
            <w:pPr>
              <w:jc w:val="both"/>
            </w:pPr>
            <w:r w:rsidRPr="5EE49947">
              <w:rPr>
                <w:rFonts w:eastAsia="Arial" w:cs="Arial"/>
                <w:color w:val="000000" w:themeColor="text1"/>
                <w:szCs w:val="20"/>
              </w:rPr>
              <w:t>Dravograd</w:t>
            </w:r>
          </w:p>
        </w:tc>
        <w:tc>
          <w:tcPr>
            <w:tcW w:w="2265" w:type="dxa"/>
            <w:vAlign w:val="bottom"/>
          </w:tcPr>
          <w:p w14:paraId="73177125" w14:textId="1B4A5A10" w:rsidR="00B94279" w:rsidRDefault="00B94279" w:rsidP="00B94279">
            <w:pPr>
              <w:jc w:val="both"/>
            </w:pPr>
            <w:r w:rsidRPr="5EE49947">
              <w:rPr>
                <w:rFonts w:eastAsia="Arial" w:cs="Arial"/>
                <w:color w:val="000000" w:themeColor="text1"/>
                <w:szCs w:val="20"/>
              </w:rPr>
              <w:t>14,06</w:t>
            </w:r>
          </w:p>
        </w:tc>
        <w:tc>
          <w:tcPr>
            <w:tcW w:w="2265" w:type="dxa"/>
            <w:vAlign w:val="bottom"/>
          </w:tcPr>
          <w:p w14:paraId="655C7FB1" w14:textId="0E6DD615" w:rsidR="00B94279" w:rsidRDefault="00B94279" w:rsidP="00B94279">
            <w:pPr>
              <w:jc w:val="both"/>
            </w:pPr>
            <w:r w:rsidRPr="5EE49947">
              <w:rPr>
                <w:rFonts w:eastAsia="Arial" w:cs="Arial"/>
                <w:color w:val="000000" w:themeColor="text1"/>
                <w:szCs w:val="20"/>
              </w:rPr>
              <w:t>12,68</w:t>
            </w:r>
          </w:p>
        </w:tc>
        <w:tc>
          <w:tcPr>
            <w:tcW w:w="2265" w:type="dxa"/>
            <w:vAlign w:val="bottom"/>
          </w:tcPr>
          <w:p w14:paraId="289B8ED5" w14:textId="26BA94EF" w:rsidR="00B94279" w:rsidRDefault="00B94279" w:rsidP="00B94279">
            <w:pPr>
              <w:jc w:val="both"/>
            </w:pPr>
            <w:r w:rsidRPr="5EE49947">
              <w:rPr>
                <w:rFonts w:eastAsia="Arial" w:cs="Arial"/>
                <w:color w:val="000000" w:themeColor="text1"/>
                <w:szCs w:val="20"/>
              </w:rPr>
              <w:t>13</w:t>
            </w:r>
          </w:p>
        </w:tc>
      </w:tr>
      <w:tr w:rsidR="00B94279" w14:paraId="6CCEB502" w14:textId="77777777" w:rsidTr="00B94279">
        <w:tc>
          <w:tcPr>
            <w:tcW w:w="2265" w:type="dxa"/>
            <w:vAlign w:val="bottom"/>
          </w:tcPr>
          <w:p w14:paraId="46849F15" w14:textId="5EF05C3B" w:rsidR="00B94279" w:rsidRDefault="00B94279" w:rsidP="00B94279">
            <w:pPr>
              <w:jc w:val="both"/>
            </w:pPr>
            <w:r w:rsidRPr="5EE49947">
              <w:rPr>
                <w:rFonts w:eastAsia="Arial" w:cs="Arial"/>
                <w:color w:val="000000" w:themeColor="text1"/>
                <w:szCs w:val="20"/>
              </w:rPr>
              <w:t>Skupaj</w:t>
            </w:r>
          </w:p>
        </w:tc>
        <w:tc>
          <w:tcPr>
            <w:tcW w:w="2265" w:type="dxa"/>
            <w:vAlign w:val="bottom"/>
          </w:tcPr>
          <w:p w14:paraId="68D7CB02" w14:textId="460F213E" w:rsidR="00B94279" w:rsidRDefault="00B94279" w:rsidP="00B94279">
            <w:pPr>
              <w:jc w:val="both"/>
            </w:pPr>
            <w:r w:rsidRPr="5EE49947">
              <w:rPr>
                <w:rFonts w:eastAsia="Arial" w:cs="Arial"/>
                <w:color w:val="000000" w:themeColor="text1"/>
                <w:szCs w:val="20"/>
              </w:rPr>
              <w:t>27,61</w:t>
            </w:r>
          </w:p>
        </w:tc>
        <w:tc>
          <w:tcPr>
            <w:tcW w:w="2265" w:type="dxa"/>
            <w:vAlign w:val="bottom"/>
          </w:tcPr>
          <w:p w14:paraId="3993F886" w14:textId="4D7B313F" w:rsidR="00B94279" w:rsidRDefault="00B94279" w:rsidP="00B94279">
            <w:pPr>
              <w:jc w:val="both"/>
            </w:pPr>
            <w:r w:rsidRPr="5EE49947">
              <w:rPr>
                <w:rFonts w:eastAsia="Arial" w:cs="Arial"/>
                <w:color w:val="000000" w:themeColor="text1"/>
                <w:szCs w:val="20"/>
              </w:rPr>
              <w:t>20,64</w:t>
            </w:r>
          </w:p>
        </w:tc>
        <w:tc>
          <w:tcPr>
            <w:tcW w:w="2265" w:type="dxa"/>
            <w:vAlign w:val="bottom"/>
          </w:tcPr>
          <w:p w14:paraId="7CB1FCA0" w14:textId="0A1D230B" w:rsidR="00B94279" w:rsidRDefault="00B94279" w:rsidP="00B94279">
            <w:pPr>
              <w:jc w:val="both"/>
            </w:pPr>
            <w:r w:rsidRPr="5EE49947">
              <w:rPr>
                <w:rFonts w:eastAsia="Arial" w:cs="Arial"/>
                <w:color w:val="000000" w:themeColor="text1"/>
                <w:szCs w:val="20"/>
              </w:rPr>
              <w:t>21</w:t>
            </w:r>
          </w:p>
        </w:tc>
      </w:tr>
    </w:tbl>
    <w:p w14:paraId="3FF9402E" w14:textId="77777777" w:rsidR="00B94279" w:rsidRDefault="00B94279" w:rsidP="00B94279">
      <w:pPr>
        <w:jc w:val="both"/>
      </w:pPr>
    </w:p>
    <w:p w14:paraId="500E2CF6" w14:textId="4ADFB3CE" w:rsidR="00B94279" w:rsidRDefault="00B94279" w:rsidP="00B94279">
      <w:pPr>
        <w:pStyle w:val="Naslov3"/>
        <w:numPr>
          <w:ilvl w:val="0"/>
          <w:numId w:val="0"/>
        </w:numPr>
        <w:ind w:left="720"/>
      </w:pPr>
      <w:bookmarkStart w:id="41" w:name="_Toc161398072"/>
      <w:r>
        <w:t xml:space="preserve">3.4.3. </w:t>
      </w:r>
      <w:r w:rsidRPr="00B94279">
        <w:t>Svinec v krvi odraslih (analize NIJZ OE Ravne na Koroškem)</w:t>
      </w:r>
      <w:bookmarkEnd w:id="41"/>
    </w:p>
    <w:p w14:paraId="404363F2" w14:textId="77777777" w:rsidR="00A47619" w:rsidRDefault="00A47619" w:rsidP="00A47619"/>
    <w:p w14:paraId="20448948" w14:textId="230CE1E9" w:rsidR="00A47619" w:rsidRDefault="00A47619" w:rsidP="00A47619">
      <w:pPr>
        <w:jc w:val="both"/>
      </w:pPr>
      <w:r>
        <w:t xml:space="preserve">V letih 2011 in 2012 je ZZV Ravne na Koroškem preverili vsebnost svinca v krvi tudi pri manjšem številu odraslih oseb, ki so živele oziroma delale v Zgornji Mežiški dolini.  </w:t>
      </w:r>
    </w:p>
    <w:p w14:paraId="00535332" w14:textId="77777777" w:rsidR="00A47619" w:rsidRDefault="00A47619" w:rsidP="00A47619">
      <w:pPr>
        <w:jc w:val="both"/>
      </w:pPr>
      <w:r>
        <w:t xml:space="preserve">V letu 2011 so bili odvzeti vzorci krvi 29 odraslim osebam, ki niso bile poklicno izpostavljene svincu. Osebe so bile stare med 19 in 85 let. Izmerjene vrednosti svinca v krvi so bile od 18 do 102 µg/l, mediana je bila 26 µg/l, geometrična sredina pa 30,6 µg/l. Le pri 5 osebah je bila presežena vrednost 50 µg/l, samo pri 1 pa 100 µg/l.  </w:t>
      </w:r>
    </w:p>
    <w:p w14:paraId="30BDE1B9" w14:textId="17AB55F2" w:rsidR="00A47619" w:rsidRDefault="00A47619" w:rsidP="00A47619">
      <w:pPr>
        <w:jc w:val="both"/>
      </w:pPr>
      <w:r>
        <w:t>V letu 2012 so bile testirane osebe, ki so delale v predelavi gradbenega materiala na lokaciji v Žerjavu. Takrat je bil lastnik podjetja še Cestno podjetje Maribor. V tej populaciji so bile vrednosti svinca v krvi precej višje. Osebe so bile stare od 29 do 54 let. Vrednosti svinca v krvi so znašale od 48 do 213 µg/l, mediana je bila 103, geometrična srednja vrednost pa 100,8 µg/l. Pri 14 osebah je bila vrednost višja od 50 µg/l, od tega pri 8 tudi nad 100 µg/.</w:t>
      </w:r>
    </w:p>
    <w:p w14:paraId="425C7232" w14:textId="77777777" w:rsidR="00A47619" w:rsidRPr="00A47619" w:rsidRDefault="00A47619" w:rsidP="00A47619">
      <w:pPr>
        <w:jc w:val="both"/>
        <w:rPr>
          <w:b/>
          <w:bCs/>
        </w:rPr>
      </w:pPr>
      <w:r w:rsidRPr="00A47619">
        <w:rPr>
          <w:b/>
          <w:bCs/>
        </w:rPr>
        <w:t>Svinec</w:t>
      </w:r>
    </w:p>
    <w:p w14:paraId="6F95B124" w14:textId="77777777" w:rsidR="00A47619" w:rsidRDefault="00A47619" w:rsidP="00A47619">
      <w:pPr>
        <w:jc w:val="both"/>
      </w:pPr>
      <w:r>
        <w:t xml:space="preserve">Koncentracije v krvi in urinu so primerni </w:t>
      </w:r>
      <w:proofErr w:type="spellStart"/>
      <w:r>
        <w:t>biomarkerji</w:t>
      </w:r>
      <w:proofErr w:type="spellEnd"/>
      <w:r>
        <w:t xml:space="preserve"> izpostavljenosti. Najpogosteje uporabljeno </w:t>
      </w:r>
      <w:proofErr w:type="spellStart"/>
      <w:r>
        <w:t>biomarker</w:t>
      </w:r>
      <w:proofErr w:type="spellEnd"/>
      <w:r>
        <w:t xml:space="preserve"> pa je koncentracija v krvi. Določitev zaznavnih vsebnosti svinca v vzorcu še ne pomeni, da bo nujno prišlo do zdravju škodljivih učinkov. </w:t>
      </w:r>
    </w:p>
    <w:p w14:paraId="5CB9AF22" w14:textId="77777777" w:rsidR="00A47619" w:rsidRDefault="00A47619" w:rsidP="00A47619">
      <w:pPr>
        <w:jc w:val="both"/>
      </w:pPr>
      <w:r>
        <w:lastRenderedPageBreak/>
        <w:t>Svinec: Če povzamemo, lahko rečemo, da so rezultati do sedaj opravljenih analiz primerljivi z rezultati raziskav v drugih državah. Po podatkih iz literature takšne koncentracije ne predstavljajo povečanega tveganja za zdravje.</w:t>
      </w:r>
    </w:p>
    <w:p w14:paraId="5A808B55" w14:textId="77777777" w:rsidR="00A47619" w:rsidRDefault="00A47619" w:rsidP="00A47619">
      <w:pPr>
        <w:jc w:val="both"/>
      </w:pPr>
      <w:r>
        <w:t xml:space="preserve">Geometrijska sredina za svinec v krvi za celotno preiskovano populacijo (N=1086) je bila 18,0 </w:t>
      </w:r>
      <w:proofErr w:type="spellStart"/>
      <w:r>
        <w:t>ng</w:t>
      </w:r>
      <w:proofErr w:type="spellEnd"/>
      <w:r>
        <w:t>/</w:t>
      </w:r>
      <w:proofErr w:type="spellStart"/>
      <w:r>
        <w:t>mL</w:t>
      </w:r>
      <w:proofErr w:type="spellEnd"/>
      <w:r>
        <w:t xml:space="preserve">, 95. </w:t>
      </w:r>
      <w:proofErr w:type="spellStart"/>
      <w:r>
        <w:t>percentil</w:t>
      </w:r>
      <w:proofErr w:type="spellEnd"/>
      <w:r>
        <w:t xml:space="preserve"> pa 41,5 </w:t>
      </w:r>
      <w:proofErr w:type="spellStart"/>
      <w:r>
        <w:t>ng</w:t>
      </w:r>
      <w:proofErr w:type="spellEnd"/>
      <w:r>
        <w:t>/</w:t>
      </w:r>
      <w:proofErr w:type="spellStart"/>
      <w:r>
        <w:t>mL.</w:t>
      </w:r>
      <w:proofErr w:type="spellEnd"/>
      <w:r>
        <w:t xml:space="preserve"> Vrednosti za svinec v krvi so bile v Mežiški dolini višje (GM 27,2 </w:t>
      </w:r>
      <w:proofErr w:type="spellStart"/>
      <w:r>
        <w:t>ng</w:t>
      </w:r>
      <w:proofErr w:type="spellEnd"/>
      <w:r>
        <w:t>/</w:t>
      </w:r>
      <w:proofErr w:type="spellStart"/>
      <w:r>
        <w:t>mL</w:t>
      </w:r>
      <w:proofErr w:type="spellEnd"/>
      <w:r>
        <w:t xml:space="preserve">) od ostalih preiskovanih območij (p&lt;0.001). Poleg Mežiške doline so imeli vrednosti nad povprečjem za celotno populacijo tudi preiskovanci iz Savinjsko-Posavskega območja GM 18,8 </w:t>
      </w:r>
      <w:proofErr w:type="spellStart"/>
      <w:r>
        <w:t>ng</w:t>
      </w:r>
      <w:proofErr w:type="spellEnd"/>
      <w:r>
        <w:t>/</w:t>
      </w:r>
      <w:proofErr w:type="spellStart"/>
      <w:r>
        <w:t>mL</w:t>
      </w:r>
      <w:proofErr w:type="spellEnd"/>
      <w:r>
        <w:t xml:space="preserve"> in Bele krajine GM 19,3 </w:t>
      </w:r>
      <w:proofErr w:type="spellStart"/>
      <w:r>
        <w:t>ng</w:t>
      </w:r>
      <w:proofErr w:type="spellEnd"/>
      <w:r>
        <w:t>/</w:t>
      </w:r>
      <w:proofErr w:type="spellStart"/>
      <w:r>
        <w:t>mL.</w:t>
      </w:r>
      <w:proofErr w:type="spellEnd"/>
      <w:r>
        <w:t xml:space="preserve"> Moški so imeli pomembno višje vrednosti od žensk GM 19,3 </w:t>
      </w:r>
      <w:proofErr w:type="spellStart"/>
      <w:r>
        <w:t>vs</w:t>
      </w:r>
      <w:proofErr w:type="spellEnd"/>
      <w:r>
        <w:t xml:space="preserve">. 16,7 </w:t>
      </w:r>
      <w:proofErr w:type="spellStart"/>
      <w:r>
        <w:t>ng</w:t>
      </w:r>
      <w:proofErr w:type="spellEnd"/>
      <w:r>
        <w:t>/</w:t>
      </w:r>
      <w:proofErr w:type="spellStart"/>
      <w:r>
        <w:t>mL</w:t>
      </w:r>
      <w:proofErr w:type="spellEnd"/>
      <w:r>
        <w:t xml:space="preserve"> p&lt;0.001). </w:t>
      </w:r>
    </w:p>
    <w:p w14:paraId="106E2FDF" w14:textId="77777777" w:rsidR="00A47619" w:rsidRDefault="00A47619" w:rsidP="00A47619">
      <w:pPr>
        <w:jc w:val="both"/>
      </w:pPr>
      <w:r>
        <w:t xml:space="preserve">Geometrijska sredina za svinec v urinu pri preiskovani populaciji (N=811) je 0,47 </w:t>
      </w:r>
      <w:proofErr w:type="spellStart"/>
      <w:r>
        <w:t>ng</w:t>
      </w:r>
      <w:proofErr w:type="spellEnd"/>
      <w:r>
        <w:t>/</w:t>
      </w:r>
      <w:proofErr w:type="spellStart"/>
      <w:r>
        <w:t>mL</w:t>
      </w:r>
      <w:proofErr w:type="spellEnd"/>
      <w:r>
        <w:t xml:space="preserve"> (0,49µg/g kreatinina), 95. </w:t>
      </w:r>
      <w:proofErr w:type="spellStart"/>
      <w:r>
        <w:t>percentil</w:t>
      </w:r>
      <w:proofErr w:type="spellEnd"/>
      <w:r>
        <w:t xml:space="preserve"> 1,9 </w:t>
      </w:r>
      <w:proofErr w:type="spellStart"/>
      <w:r>
        <w:t>ng</w:t>
      </w:r>
      <w:proofErr w:type="spellEnd"/>
      <w:r>
        <w:t>/</w:t>
      </w:r>
      <w:proofErr w:type="spellStart"/>
      <w:r>
        <w:t>mL</w:t>
      </w:r>
      <w:proofErr w:type="spellEnd"/>
      <w:r>
        <w:t xml:space="preserve"> (1,48 µg/g kreatinina), 31 % oseb je imelo vrednosti pod mejo detekcije. Vrednosti za svinec v urinu so bile prav tako kot v krvi glede na ostala območja višja v Mežiški dolini (p&lt;0.001). Poleg preiskovancev iz Mežiške doline, so bile vrednosti nad povprečjem za celotno populacijo opažene tudi pri preiskovancih iz obalnih mest in Pomurju. Vrednosti za svinec izražene na kreatinin v urinu se med spoloma niso razlikovale (p=0,905), vrednosti izražene na volumen urina so bile višje pri moških (p&lt;0.001). </w:t>
      </w:r>
    </w:p>
    <w:p w14:paraId="5501E7CE" w14:textId="6E2F3861" w:rsidR="00A47619" w:rsidRDefault="00A47619" w:rsidP="00A47619">
      <w:pPr>
        <w:jc w:val="both"/>
      </w:pPr>
      <w:r>
        <w:t xml:space="preserve">Vrednosti za svinec v materinem mleku za celotno opazovano populacijo mater (N=353) so bile zelo nizke - pri 46 % mater so bile pod mejo zaznavnosti. Mediana je bila 0,21 </w:t>
      </w:r>
      <w:proofErr w:type="spellStart"/>
      <w:r>
        <w:t>ng</w:t>
      </w:r>
      <w:proofErr w:type="spellEnd"/>
      <w:r>
        <w:t>/</w:t>
      </w:r>
      <w:proofErr w:type="spellStart"/>
      <w:r>
        <w:t>mL</w:t>
      </w:r>
      <w:proofErr w:type="spellEnd"/>
      <w:r>
        <w:t xml:space="preserve">, 95. </w:t>
      </w:r>
      <w:proofErr w:type="spellStart"/>
      <w:r>
        <w:t>percentil</w:t>
      </w:r>
      <w:proofErr w:type="spellEnd"/>
      <w:r>
        <w:t xml:space="preserve"> pa 0.98 </w:t>
      </w:r>
      <w:proofErr w:type="spellStart"/>
      <w:r>
        <w:t>ng</w:t>
      </w:r>
      <w:proofErr w:type="spellEnd"/>
      <w:r>
        <w:t>/</w:t>
      </w:r>
      <w:proofErr w:type="spellStart"/>
      <w:r>
        <w:t>mL</w:t>
      </w:r>
      <w:proofErr w:type="spellEnd"/>
      <w:r>
        <w:t xml:space="preserve"> (N=353). Vrednosti so se med območji razlikovale statistično pomembno, najvišje (višje od mediane za celotno populacijo) smo opazili pri materah iz obalnih mest MED 0,36 </w:t>
      </w:r>
      <w:proofErr w:type="spellStart"/>
      <w:r>
        <w:t>ng</w:t>
      </w:r>
      <w:proofErr w:type="spellEnd"/>
      <w:r>
        <w:t>/</w:t>
      </w:r>
      <w:proofErr w:type="spellStart"/>
      <w:r>
        <w:t>mL</w:t>
      </w:r>
      <w:proofErr w:type="spellEnd"/>
      <w:r>
        <w:t>(p&lt;0.001).</w:t>
      </w:r>
    </w:p>
    <w:p w14:paraId="4F1EEE6A" w14:textId="135C5A90" w:rsidR="00A47619" w:rsidRDefault="00A47619" w:rsidP="00A47619">
      <w:pPr>
        <w:pStyle w:val="Napis"/>
        <w:keepNext/>
      </w:pPr>
      <w:r>
        <w:t xml:space="preserve">Tabela </w:t>
      </w:r>
      <w:r w:rsidR="00810AA5">
        <w:t>11</w:t>
      </w:r>
      <w:r>
        <w:t xml:space="preserve">: </w:t>
      </w:r>
      <w:proofErr w:type="spellStart"/>
      <w:r w:rsidRPr="00250350">
        <w:t>Pb</w:t>
      </w:r>
      <w:proofErr w:type="spellEnd"/>
      <w:r w:rsidRPr="00250350">
        <w:t xml:space="preserve"> v krvi (</w:t>
      </w:r>
      <w:proofErr w:type="spellStart"/>
      <w:r w:rsidRPr="00250350">
        <w:t>ng</w:t>
      </w:r>
      <w:proofErr w:type="spellEnd"/>
      <w:r w:rsidRPr="00250350">
        <w:t>/</w:t>
      </w:r>
      <w:proofErr w:type="spellStart"/>
      <w:r w:rsidRPr="00250350">
        <w:t>mL</w:t>
      </w:r>
      <w:proofErr w:type="spellEnd"/>
      <w:r w:rsidRPr="00250350">
        <w:t>)</w:t>
      </w:r>
    </w:p>
    <w:tbl>
      <w:tblPr>
        <w:tblW w:w="9059" w:type="dxa"/>
        <w:tblInd w:w="75" w:type="dxa"/>
        <w:tblLayout w:type="fixed"/>
        <w:tblLook w:val="04A0" w:firstRow="1" w:lastRow="0" w:firstColumn="1" w:lastColumn="0" w:noHBand="0" w:noVBand="1"/>
      </w:tblPr>
      <w:tblGrid>
        <w:gridCol w:w="2863"/>
        <w:gridCol w:w="745"/>
        <w:gridCol w:w="981"/>
        <w:gridCol w:w="745"/>
        <w:gridCol w:w="745"/>
        <w:gridCol w:w="745"/>
        <w:gridCol w:w="745"/>
        <w:gridCol w:w="745"/>
        <w:gridCol w:w="745"/>
      </w:tblGrid>
      <w:tr w:rsidR="00A47619" w14:paraId="658364AA" w14:textId="77777777" w:rsidTr="00A47619">
        <w:trPr>
          <w:trHeight w:val="285"/>
        </w:trPr>
        <w:tc>
          <w:tcPr>
            <w:tcW w:w="2863" w:type="dxa"/>
            <w:tcBorders>
              <w:top w:val="single" w:sz="8" w:space="0" w:color="auto"/>
              <w:left w:val="single" w:sz="8" w:space="0" w:color="auto"/>
              <w:bottom w:val="single" w:sz="8" w:space="0" w:color="auto"/>
              <w:right w:val="nil"/>
            </w:tcBorders>
            <w:tcMar>
              <w:left w:w="70" w:type="dxa"/>
              <w:right w:w="70" w:type="dxa"/>
            </w:tcMar>
            <w:vAlign w:val="bottom"/>
          </w:tcPr>
          <w:p w14:paraId="77F7A353"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Opazovana populacija</w:t>
            </w:r>
          </w:p>
        </w:tc>
        <w:tc>
          <w:tcPr>
            <w:tcW w:w="745" w:type="dxa"/>
            <w:tcBorders>
              <w:top w:val="single" w:sz="8" w:space="0" w:color="auto"/>
              <w:left w:val="nil"/>
              <w:bottom w:val="single" w:sz="8" w:space="0" w:color="auto"/>
              <w:right w:val="nil"/>
            </w:tcBorders>
            <w:tcMar>
              <w:left w:w="70" w:type="dxa"/>
              <w:right w:w="70" w:type="dxa"/>
            </w:tcMar>
            <w:vAlign w:val="center"/>
          </w:tcPr>
          <w:p w14:paraId="7241997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N</w:t>
            </w:r>
          </w:p>
        </w:tc>
        <w:tc>
          <w:tcPr>
            <w:tcW w:w="981" w:type="dxa"/>
            <w:tcBorders>
              <w:top w:val="single" w:sz="8" w:space="0" w:color="auto"/>
              <w:left w:val="nil"/>
              <w:bottom w:val="single" w:sz="8" w:space="0" w:color="auto"/>
              <w:right w:val="nil"/>
            </w:tcBorders>
            <w:tcMar>
              <w:left w:w="70" w:type="dxa"/>
              <w:right w:w="70" w:type="dxa"/>
            </w:tcMar>
            <w:vAlign w:val="center"/>
          </w:tcPr>
          <w:p w14:paraId="59AA57CE"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N &lt; LOD</w:t>
            </w:r>
          </w:p>
        </w:tc>
        <w:tc>
          <w:tcPr>
            <w:tcW w:w="745" w:type="dxa"/>
            <w:tcBorders>
              <w:top w:val="single" w:sz="8" w:space="0" w:color="auto"/>
              <w:left w:val="nil"/>
              <w:bottom w:val="single" w:sz="8" w:space="0" w:color="auto"/>
              <w:right w:val="nil"/>
            </w:tcBorders>
            <w:tcMar>
              <w:left w:w="70" w:type="dxa"/>
              <w:right w:w="70" w:type="dxa"/>
            </w:tcMar>
            <w:vAlign w:val="center"/>
          </w:tcPr>
          <w:p w14:paraId="76F75C5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AM</w:t>
            </w:r>
          </w:p>
        </w:tc>
        <w:tc>
          <w:tcPr>
            <w:tcW w:w="745" w:type="dxa"/>
            <w:tcBorders>
              <w:top w:val="single" w:sz="8" w:space="0" w:color="auto"/>
              <w:left w:val="nil"/>
              <w:bottom w:val="single" w:sz="8" w:space="0" w:color="auto"/>
              <w:right w:val="nil"/>
            </w:tcBorders>
            <w:tcMar>
              <w:left w:w="70" w:type="dxa"/>
              <w:right w:w="70" w:type="dxa"/>
            </w:tcMar>
            <w:vAlign w:val="center"/>
          </w:tcPr>
          <w:p w14:paraId="0A9F5685"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SD</w:t>
            </w:r>
          </w:p>
        </w:tc>
        <w:tc>
          <w:tcPr>
            <w:tcW w:w="745" w:type="dxa"/>
            <w:tcBorders>
              <w:top w:val="single" w:sz="8" w:space="0" w:color="auto"/>
              <w:left w:val="nil"/>
              <w:bottom w:val="single" w:sz="8" w:space="0" w:color="auto"/>
              <w:right w:val="nil"/>
            </w:tcBorders>
            <w:tcMar>
              <w:left w:w="70" w:type="dxa"/>
              <w:right w:w="70" w:type="dxa"/>
            </w:tcMar>
            <w:vAlign w:val="center"/>
          </w:tcPr>
          <w:p w14:paraId="1DC6F42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GM</w:t>
            </w:r>
          </w:p>
        </w:tc>
        <w:tc>
          <w:tcPr>
            <w:tcW w:w="745" w:type="dxa"/>
            <w:tcBorders>
              <w:top w:val="single" w:sz="8" w:space="0" w:color="auto"/>
              <w:left w:val="nil"/>
              <w:bottom w:val="single" w:sz="8" w:space="0" w:color="auto"/>
              <w:right w:val="nil"/>
            </w:tcBorders>
            <w:tcMar>
              <w:left w:w="70" w:type="dxa"/>
              <w:right w:w="70" w:type="dxa"/>
            </w:tcMar>
            <w:vAlign w:val="center"/>
          </w:tcPr>
          <w:p w14:paraId="74921D3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MED</w:t>
            </w:r>
          </w:p>
        </w:tc>
        <w:tc>
          <w:tcPr>
            <w:tcW w:w="745" w:type="dxa"/>
            <w:tcBorders>
              <w:top w:val="single" w:sz="8" w:space="0" w:color="auto"/>
              <w:left w:val="nil"/>
              <w:bottom w:val="single" w:sz="8" w:space="0" w:color="auto"/>
              <w:right w:val="nil"/>
            </w:tcBorders>
            <w:tcMar>
              <w:left w:w="70" w:type="dxa"/>
              <w:right w:w="70" w:type="dxa"/>
            </w:tcMar>
            <w:vAlign w:val="center"/>
          </w:tcPr>
          <w:p w14:paraId="2478A48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MIN</w:t>
            </w:r>
          </w:p>
        </w:tc>
        <w:tc>
          <w:tcPr>
            <w:tcW w:w="745" w:type="dxa"/>
            <w:tcBorders>
              <w:top w:val="single" w:sz="8" w:space="0" w:color="auto"/>
              <w:left w:val="nil"/>
              <w:bottom w:val="single" w:sz="8" w:space="0" w:color="auto"/>
              <w:right w:val="single" w:sz="8" w:space="0" w:color="auto"/>
            </w:tcBorders>
            <w:tcMar>
              <w:left w:w="70" w:type="dxa"/>
              <w:right w:w="70" w:type="dxa"/>
            </w:tcMar>
            <w:vAlign w:val="center"/>
          </w:tcPr>
          <w:p w14:paraId="434C69CB"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MAX</w:t>
            </w:r>
          </w:p>
        </w:tc>
      </w:tr>
      <w:tr w:rsidR="00A47619" w14:paraId="2DABF4F1" w14:textId="77777777" w:rsidTr="00A47619">
        <w:trPr>
          <w:trHeight w:val="285"/>
        </w:trPr>
        <w:tc>
          <w:tcPr>
            <w:tcW w:w="2863" w:type="dxa"/>
            <w:tcBorders>
              <w:top w:val="single" w:sz="8" w:space="0" w:color="auto"/>
              <w:left w:val="single" w:sz="8" w:space="0" w:color="auto"/>
              <w:bottom w:val="single" w:sz="8" w:space="0" w:color="auto"/>
              <w:right w:val="nil"/>
            </w:tcBorders>
            <w:tcMar>
              <w:left w:w="70" w:type="dxa"/>
              <w:right w:w="70" w:type="dxa"/>
            </w:tcMar>
            <w:vAlign w:val="bottom"/>
          </w:tcPr>
          <w:p w14:paraId="7CB9B861"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Celotna</w:t>
            </w:r>
          </w:p>
        </w:tc>
        <w:tc>
          <w:tcPr>
            <w:tcW w:w="745" w:type="dxa"/>
            <w:tcBorders>
              <w:top w:val="single" w:sz="8" w:space="0" w:color="auto"/>
              <w:left w:val="nil"/>
              <w:bottom w:val="single" w:sz="8" w:space="0" w:color="auto"/>
              <w:right w:val="nil"/>
            </w:tcBorders>
            <w:tcMar>
              <w:left w:w="70" w:type="dxa"/>
              <w:right w:w="70" w:type="dxa"/>
            </w:tcMar>
            <w:vAlign w:val="center"/>
          </w:tcPr>
          <w:p w14:paraId="7BE34D4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1086</w:t>
            </w:r>
          </w:p>
        </w:tc>
        <w:tc>
          <w:tcPr>
            <w:tcW w:w="981" w:type="dxa"/>
            <w:tcBorders>
              <w:top w:val="single" w:sz="8" w:space="0" w:color="auto"/>
              <w:left w:val="nil"/>
              <w:bottom w:val="single" w:sz="8" w:space="0" w:color="auto"/>
              <w:right w:val="nil"/>
            </w:tcBorders>
            <w:tcMar>
              <w:left w:w="70" w:type="dxa"/>
              <w:right w:w="70" w:type="dxa"/>
            </w:tcMar>
            <w:vAlign w:val="center"/>
          </w:tcPr>
          <w:p w14:paraId="5A18C0A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Borders>
              <w:top w:val="single" w:sz="8" w:space="0" w:color="auto"/>
              <w:left w:val="nil"/>
              <w:bottom w:val="single" w:sz="8" w:space="0" w:color="auto"/>
              <w:right w:val="nil"/>
            </w:tcBorders>
            <w:tcMar>
              <w:left w:w="70" w:type="dxa"/>
              <w:right w:w="70" w:type="dxa"/>
            </w:tcMar>
            <w:vAlign w:val="center"/>
          </w:tcPr>
          <w:p w14:paraId="02A3F6D4"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20,2</w:t>
            </w:r>
          </w:p>
        </w:tc>
        <w:tc>
          <w:tcPr>
            <w:tcW w:w="745" w:type="dxa"/>
            <w:tcBorders>
              <w:top w:val="single" w:sz="8" w:space="0" w:color="auto"/>
              <w:left w:val="nil"/>
              <w:bottom w:val="single" w:sz="8" w:space="0" w:color="auto"/>
              <w:right w:val="nil"/>
            </w:tcBorders>
            <w:tcMar>
              <w:left w:w="70" w:type="dxa"/>
              <w:right w:w="70" w:type="dxa"/>
            </w:tcMar>
            <w:vAlign w:val="center"/>
          </w:tcPr>
          <w:p w14:paraId="6740D7EA"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11,2</w:t>
            </w:r>
          </w:p>
        </w:tc>
        <w:tc>
          <w:tcPr>
            <w:tcW w:w="745" w:type="dxa"/>
            <w:tcBorders>
              <w:top w:val="single" w:sz="8" w:space="0" w:color="auto"/>
              <w:left w:val="nil"/>
              <w:bottom w:val="single" w:sz="8" w:space="0" w:color="auto"/>
              <w:right w:val="nil"/>
            </w:tcBorders>
            <w:tcMar>
              <w:left w:w="70" w:type="dxa"/>
              <w:right w:w="70" w:type="dxa"/>
            </w:tcMar>
            <w:vAlign w:val="center"/>
          </w:tcPr>
          <w:p w14:paraId="3DA80EFE"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18,0</w:t>
            </w:r>
          </w:p>
        </w:tc>
        <w:tc>
          <w:tcPr>
            <w:tcW w:w="745" w:type="dxa"/>
            <w:tcBorders>
              <w:top w:val="single" w:sz="8" w:space="0" w:color="auto"/>
              <w:left w:val="nil"/>
              <w:bottom w:val="single" w:sz="8" w:space="0" w:color="auto"/>
              <w:right w:val="nil"/>
            </w:tcBorders>
            <w:tcMar>
              <w:left w:w="70" w:type="dxa"/>
              <w:right w:w="70" w:type="dxa"/>
            </w:tcMar>
            <w:vAlign w:val="center"/>
          </w:tcPr>
          <w:p w14:paraId="7353EEBA"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17,5</w:t>
            </w:r>
          </w:p>
        </w:tc>
        <w:tc>
          <w:tcPr>
            <w:tcW w:w="745" w:type="dxa"/>
            <w:tcBorders>
              <w:top w:val="single" w:sz="8" w:space="0" w:color="auto"/>
              <w:left w:val="nil"/>
              <w:bottom w:val="single" w:sz="8" w:space="0" w:color="auto"/>
              <w:right w:val="nil"/>
            </w:tcBorders>
            <w:tcMar>
              <w:left w:w="70" w:type="dxa"/>
              <w:right w:w="70" w:type="dxa"/>
            </w:tcMar>
            <w:vAlign w:val="center"/>
          </w:tcPr>
          <w:p w14:paraId="75FA4835"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3,86</w:t>
            </w:r>
          </w:p>
        </w:tc>
        <w:tc>
          <w:tcPr>
            <w:tcW w:w="745" w:type="dxa"/>
            <w:tcBorders>
              <w:top w:val="single" w:sz="8" w:space="0" w:color="auto"/>
              <w:left w:val="nil"/>
              <w:bottom w:val="single" w:sz="8" w:space="0" w:color="auto"/>
              <w:right w:val="single" w:sz="8" w:space="0" w:color="auto"/>
            </w:tcBorders>
            <w:tcMar>
              <w:left w:w="70" w:type="dxa"/>
              <w:right w:w="70" w:type="dxa"/>
            </w:tcMar>
            <w:vAlign w:val="center"/>
          </w:tcPr>
          <w:p w14:paraId="1DB1162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116</w:t>
            </w:r>
          </w:p>
        </w:tc>
      </w:tr>
      <w:tr w:rsidR="00A47619" w14:paraId="513D8B61" w14:textId="77777777" w:rsidTr="00A47619">
        <w:trPr>
          <w:trHeight w:val="285"/>
        </w:trPr>
        <w:tc>
          <w:tcPr>
            <w:tcW w:w="2863" w:type="dxa"/>
            <w:tcBorders>
              <w:top w:val="single" w:sz="8" w:space="0" w:color="auto"/>
              <w:left w:val="single" w:sz="8" w:space="0" w:color="auto"/>
              <w:bottom w:val="nil"/>
              <w:right w:val="nil"/>
            </w:tcBorders>
            <w:tcMar>
              <w:left w:w="70" w:type="dxa"/>
              <w:right w:w="70" w:type="dxa"/>
            </w:tcMar>
            <w:vAlign w:val="bottom"/>
          </w:tcPr>
          <w:p w14:paraId="38E0976B"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Glede na področje bivanja</w:t>
            </w:r>
          </w:p>
        </w:tc>
        <w:tc>
          <w:tcPr>
            <w:tcW w:w="745" w:type="dxa"/>
            <w:tcBorders>
              <w:top w:val="single" w:sz="8" w:space="0" w:color="auto"/>
              <w:left w:val="nil"/>
              <w:bottom w:val="nil"/>
              <w:right w:val="nil"/>
            </w:tcBorders>
            <w:tcMar>
              <w:left w:w="70" w:type="dxa"/>
              <w:right w:w="70" w:type="dxa"/>
            </w:tcMar>
            <w:vAlign w:val="center"/>
          </w:tcPr>
          <w:p w14:paraId="1B1DC3DB" w14:textId="77777777" w:rsidR="00A47619" w:rsidRDefault="00A47619"/>
        </w:tc>
        <w:tc>
          <w:tcPr>
            <w:tcW w:w="981" w:type="dxa"/>
            <w:tcBorders>
              <w:top w:val="single" w:sz="8" w:space="0" w:color="auto"/>
              <w:left w:val="nil"/>
              <w:bottom w:val="nil"/>
              <w:right w:val="nil"/>
            </w:tcBorders>
            <w:tcMar>
              <w:left w:w="70" w:type="dxa"/>
              <w:right w:w="70" w:type="dxa"/>
            </w:tcMar>
            <w:vAlign w:val="center"/>
          </w:tcPr>
          <w:p w14:paraId="5FEF762F" w14:textId="77777777" w:rsidR="00A47619" w:rsidRDefault="00A47619"/>
        </w:tc>
        <w:tc>
          <w:tcPr>
            <w:tcW w:w="745" w:type="dxa"/>
            <w:tcBorders>
              <w:top w:val="single" w:sz="8" w:space="0" w:color="auto"/>
              <w:left w:val="nil"/>
              <w:bottom w:val="nil"/>
              <w:right w:val="nil"/>
            </w:tcBorders>
            <w:tcMar>
              <w:left w:w="70" w:type="dxa"/>
              <w:right w:w="70" w:type="dxa"/>
            </w:tcMar>
            <w:vAlign w:val="center"/>
          </w:tcPr>
          <w:p w14:paraId="0095C9D0" w14:textId="77777777" w:rsidR="00A47619" w:rsidRDefault="00A47619"/>
        </w:tc>
        <w:tc>
          <w:tcPr>
            <w:tcW w:w="745" w:type="dxa"/>
            <w:tcBorders>
              <w:top w:val="single" w:sz="8" w:space="0" w:color="auto"/>
              <w:left w:val="nil"/>
              <w:bottom w:val="nil"/>
              <w:right w:val="nil"/>
            </w:tcBorders>
            <w:tcMar>
              <w:left w:w="70" w:type="dxa"/>
              <w:right w:w="70" w:type="dxa"/>
            </w:tcMar>
            <w:vAlign w:val="center"/>
          </w:tcPr>
          <w:p w14:paraId="0D6BD0C9" w14:textId="77777777" w:rsidR="00A47619" w:rsidRDefault="00A47619"/>
        </w:tc>
        <w:tc>
          <w:tcPr>
            <w:tcW w:w="745" w:type="dxa"/>
            <w:tcBorders>
              <w:top w:val="single" w:sz="8" w:space="0" w:color="auto"/>
              <w:left w:val="nil"/>
              <w:bottom w:val="nil"/>
              <w:right w:val="nil"/>
            </w:tcBorders>
            <w:tcMar>
              <w:left w:w="70" w:type="dxa"/>
              <w:right w:w="70" w:type="dxa"/>
            </w:tcMar>
            <w:vAlign w:val="center"/>
          </w:tcPr>
          <w:p w14:paraId="7C35668A" w14:textId="77777777" w:rsidR="00A47619" w:rsidRDefault="00A47619"/>
        </w:tc>
        <w:tc>
          <w:tcPr>
            <w:tcW w:w="745" w:type="dxa"/>
            <w:tcBorders>
              <w:top w:val="single" w:sz="8" w:space="0" w:color="auto"/>
              <w:left w:val="nil"/>
              <w:bottom w:val="nil"/>
              <w:right w:val="nil"/>
            </w:tcBorders>
            <w:tcMar>
              <w:left w:w="70" w:type="dxa"/>
              <w:right w:w="70" w:type="dxa"/>
            </w:tcMar>
            <w:vAlign w:val="center"/>
          </w:tcPr>
          <w:p w14:paraId="27ABB854" w14:textId="77777777" w:rsidR="00A47619" w:rsidRDefault="00A47619"/>
        </w:tc>
        <w:tc>
          <w:tcPr>
            <w:tcW w:w="745" w:type="dxa"/>
            <w:tcBorders>
              <w:top w:val="single" w:sz="8" w:space="0" w:color="auto"/>
              <w:left w:val="nil"/>
              <w:bottom w:val="nil"/>
              <w:right w:val="nil"/>
            </w:tcBorders>
            <w:tcMar>
              <w:left w:w="70" w:type="dxa"/>
              <w:right w:w="70" w:type="dxa"/>
            </w:tcMar>
            <w:vAlign w:val="center"/>
          </w:tcPr>
          <w:p w14:paraId="01CB37E0" w14:textId="77777777" w:rsidR="00A47619" w:rsidRDefault="00A47619"/>
        </w:tc>
        <w:tc>
          <w:tcPr>
            <w:tcW w:w="745" w:type="dxa"/>
            <w:tcBorders>
              <w:top w:val="single" w:sz="8" w:space="0" w:color="auto"/>
              <w:left w:val="nil"/>
              <w:bottom w:val="nil"/>
              <w:right w:val="single" w:sz="8" w:space="0" w:color="auto"/>
            </w:tcBorders>
            <w:tcMar>
              <w:left w:w="70" w:type="dxa"/>
              <w:right w:w="70" w:type="dxa"/>
            </w:tcMar>
            <w:vAlign w:val="center"/>
          </w:tcPr>
          <w:p w14:paraId="6C2B392E" w14:textId="77777777" w:rsidR="00A47619" w:rsidRDefault="00A47619"/>
        </w:tc>
      </w:tr>
      <w:tr w:rsidR="00A47619" w14:paraId="1AFE5D02"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4118E7C6"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CELJE</w:t>
            </w:r>
          </w:p>
        </w:tc>
        <w:tc>
          <w:tcPr>
            <w:tcW w:w="745" w:type="dxa"/>
            <w:tcMar>
              <w:left w:w="70" w:type="dxa"/>
              <w:right w:w="70" w:type="dxa"/>
            </w:tcMar>
            <w:vAlign w:val="center"/>
          </w:tcPr>
          <w:p w14:paraId="7380611B"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79</w:t>
            </w:r>
          </w:p>
        </w:tc>
        <w:tc>
          <w:tcPr>
            <w:tcW w:w="981" w:type="dxa"/>
            <w:tcMar>
              <w:left w:w="70" w:type="dxa"/>
              <w:right w:w="70" w:type="dxa"/>
            </w:tcMar>
            <w:vAlign w:val="center"/>
          </w:tcPr>
          <w:p w14:paraId="1F1A4245"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4D6D157A"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18,2</w:t>
            </w:r>
          </w:p>
        </w:tc>
        <w:tc>
          <w:tcPr>
            <w:tcW w:w="745" w:type="dxa"/>
            <w:tcMar>
              <w:left w:w="70" w:type="dxa"/>
              <w:right w:w="70" w:type="dxa"/>
            </w:tcMar>
            <w:vAlign w:val="center"/>
          </w:tcPr>
          <w:p w14:paraId="6CDDBCF0"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7,74</w:t>
            </w:r>
          </w:p>
        </w:tc>
        <w:tc>
          <w:tcPr>
            <w:tcW w:w="745" w:type="dxa"/>
            <w:tcMar>
              <w:left w:w="70" w:type="dxa"/>
              <w:right w:w="70" w:type="dxa"/>
            </w:tcMar>
            <w:vAlign w:val="center"/>
          </w:tcPr>
          <w:p w14:paraId="11A6384E"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16,8</w:t>
            </w:r>
          </w:p>
        </w:tc>
        <w:tc>
          <w:tcPr>
            <w:tcW w:w="745" w:type="dxa"/>
            <w:tcMar>
              <w:left w:w="70" w:type="dxa"/>
              <w:right w:w="70" w:type="dxa"/>
            </w:tcMar>
            <w:vAlign w:val="center"/>
          </w:tcPr>
          <w:p w14:paraId="30CAB837"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16,7</w:t>
            </w:r>
          </w:p>
        </w:tc>
        <w:tc>
          <w:tcPr>
            <w:tcW w:w="745" w:type="dxa"/>
            <w:tcMar>
              <w:left w:w="70" w:type="dxa"/>
              <w:right w:w="70" w:type="dxa"/>
            </w:tcMar>
            <w:vAlign w:val="center"/>
          </w:tcPr>
          <w:p w14:paraId="6C09F271"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6,78</w:t>
            </w:r>
          </w:p>
        </w:tc>
        <w:tc>
          <w:tcPr>
            <w:tcW w:w="745" w:type="dxa"/>
            <w:tcBorders>
              <w:top w:val="nil"/>
              <w:bottom w:val="nil"/>
              <w:right w:val="single" w:sz="8" w:space="0" w:color="auto"/>
            </w:tcBorders>
            <w:tcMar>
              <w:left w:w="70" w:type="dxa"/>
              <w:right w:w="70" w:type="dxa"/>
            </w:tcMar>
            <w:vAlign w:val="center"/>
          </w:tcPr>
          <w:p w14:paraId="54A6B86F"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47,0</w:t>
            </w:r>
          </w:p>
        </w:tc>
      </w:tr>
      <w:tr w:rsidR="00A47619" w14:paraId="697594A8"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2B42D1AC"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POSOČJE IN IDRIJA</w:t>
            </w:r>
          </w:p>
        </w:tc>
        <w:tc>
          <w:tcPr>
            <w:tcW w:w="745" w:type="dxa"/>
            <w:tcMar>
              <w:left w:w="70" w:type="dxa"/>
              <w:right w:w="70" w:type="dxa"/>
            </w:tcMar>
            <w:vAlign w:val="center"/>
          </w:tcPr>
          <w:p w14:paraId="3D7272F3"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98</w:t>
            </w:r>
          </w:p>
        </w:tc>
        <w:tc>
          <w:tcPr>
            <w:tcW w:w="981" w:type="dxa"/>
            <w:tcMar>
              <w:left w:w="70" w:type="dxa"/>
              <w:right w:w="70" w:type="dxa"/>
            </w:tcMar>
            <w:vAlign w:val="center"/>
          </w:tcPr>
          <w:p w14:paraId="6AB0A85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1637308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17,2</w:t>
            </w:r>
          </w:p>
        </w:tc>
        <w:tc>
          <w:tcPr>
            <w:tcW w:w="745" w:type="dxa"/>
            <w:tcMar>
              <w:left w:w="70" w:type="dxa"/>
              <w:right w:w="70" w:type="dxa"/>
            </w:tcMar>
            <w:vAlign w:val="center"/>
          </w:tcPr>
          <w:p w14:paraId="5E4D8ED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8,22</w:t>
            </w:r>
          </w:p>
        </w:tc>
        <w:tc>
          <w:tcPr>
            <w:tcW w:w="745" w:type="dxa"/>
            <w:tcMar>
              <w:left w:w="70" w:type="dxa"/>
              <w:right w:w="70" w:type="dxa"/>
            </w:tcMar>
            <w:vAlign w:val="center"/>
          </w:tcPr>
          <w:p w14:paraId="606DF292"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15,6</w:t>
            </w:r>
          </w:p>
        </w:tc>
        <w:tc>
          <w:tcPr>
            <w:tcW w:w="745" w:type="dxa"/>
            <w:tcMar>
              <w:left w:w="70" w:type="dxa"/>
              <w:right w:w="70" w:type="dxa"/>
            </w:tcMar>
            <w:vAlign w:val="center"/>
          </w:tcPr>
          <w:p w14:paraId="74FFBFC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15,0</w:t>
            </w:r>
          </w:p>
        </w:tc>
        <w:tc>
          <w:tcPr>
            <w:tcW w:w="745" w:type="dxa"/>
            <w:tcMar>
              <w:left w:w="70" w:type="dxa"/>
              <w:right w:w="70" w:type="dxa"/>
            </w:tcMar>
            <w:vAlign w:val="center"/>
          </w:tcPr>
          <w:p w14:paraId="126D0EFC"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6,05</w:t>
            </w:r>
          </w:p>
        </w:tc>
        <w:tc>
          <w:tcPr>
            <w:tcW w:w="745" w:type="dxa"/>
            <w:tcBorders>
              <w:top w:val="nil"/>
              <w:bottom w:val="nil"/>
              <w:right w:val="single" w:sz="8" w:space="0" w:color="auto"/>
            </w:tcBorders>
            <w:tcMar>
              <w:left w:w="70" w:type="dxa"/>
              <w:right w:w="70" w:type="dxa"/>
            </w:tcMar>
            <w:vAlign w:val="center"/>
          </w:tcPr>
          <w:p w14:paraId="7CE49D5B"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52,9</w:t>
            </w:r>
          </w:p>
        </w:tc>
      </w:tr>
      <w:tr w:rsidR="00A47619" w14:paraId="479CA6CA"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5ED4E0BF"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OBALNA MESTA</w:t>
            </w:r>
          </w:p>
        </w:tc>
        <w:tc>
          <w:tcPr>
            <w:tcW w:w="745" w:type="dxa"/>
            <w:tcMar>
              <w:left w:w="70" w:type="dxa"/>
              <w:right w:w="70" w:type="dxa"/>
            </w:tcMar>
            <w:vAlign w:val="center"/>
          </w:tcPr>
          <w:p w14:paraId="27BEF8EC"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99</w:t>
            </w:r>
          </w:p>
        </w:tc>
        <w:tc>
          <w:tcPr>
            <w:tcW w:w="981" w:type="dxa"/>
            <w:tcMar>
              <w:left w:w="70" w:type="dxa"/>
              <w:right w:w="70" w:type="dxa"/>
            </w:tcMar>
            <w:vAlign w:val="center"/>
          </w:tcPr>
          <w:p w14:paraId="6460410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5BABE52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19,1</w:t>
            </w:r>
          </w:p>
        </w:tc>
        <w:tc>
          <w:tcPr>
            <w:tcW w:w="745" w:type="dxa"/>
            <w:tcMar>
              <w:left w:w="70" w:type="dxa"/>
              <w:right w:w="70" w:type="dxa"/>
            </w:tcMar>
            <w:vAlign w:val="center"/>
          </w:tcPr>
          <w:p w14:paraId="6C834F80"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9,79</w:t>
            </w:r>
          </w:p>
        </w:tc>
        <w:tc>
          <w:tcPr>
            <w:tcW w:w="745" w:type="dxa"/>
            <w:tcMar>
              <w:left w:w="70" w:type="dxa"/>
              <w:right w:w="70" w:type="dxa"/>
            </w:tcMar>
            <w:vAlign w:val="center"/>
          </w:tcPr>
          <w:p w14:paraId="048DDA23"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17,6</w:t>
            </w:r>
          </w:p>
        </w:tc>
        <w:tc>
          <w:tcPr>
            <w:tcW w:w="745" w:type="dxa"/>
            <w:tcMar>
              <w:left w:w="70" w:type="dxa"/>
              <w:right w:w="70" w:type="dxa"/>
            </w:tcMar>
            <w:vAlign w:val="center"/>
          </w:tcPr>
          <w:p w14:paraId="50F6354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16,9</w:t>
            </w:r>
          </w:p>
        </w:tc>
        <w:tc>
          <w:tcPr>
            <w:tcW w:w="745" w:type="dxa"/>
            <w:tcMar>
              <w:left w:w="70" w:type="dxa"/>
              <w:right w:w="70" w:type="dxa"/>
            </w:tcMar>
            <w:vAlign w:val="center"/>
          </w:tcPr>
          <w:p w14:paraId="10669FF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7,30</w:t>
            </w:r>
          </w:p>
        </w:tc>
        <w:tc>
          <w:tcPr>
            <w:tcW w:w="745" w:type="dxa"/>
            <w:tcBorders>
              <w:top w:val="nil"/>
              <w:bottom w:val="nil"/>
              <w:right w:val="single" w:sz="8" w:space="0" w:color="auto"/>
            </w:tcBorders>
            <w:tcMar>
              <w:left w:w="70" w:type="dxa"/>
              <w:right w:w="70" w:type="dxa"/>
            </w:tcMar>
            <w:vAlign w:val="center"/>
          </w:tcPr>
          <w:p w14:paraId="4C14736B"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85,0</w:t>
            </w:r>
          </w:p>
        </w:tc>
      </w:tr>
      <w:tr w:rsidR="00A47619" w14:paraId="563A1952"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5FB761D5"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JESENICE</w:t>
            </w:r>
          </w:p>
        </w:tc>
        <w:tc>
          <w:tcPr>
            <w:tcW w:w="745" w:type="dxa"/>
            <w:tcMar>
              <w:left w:w="70" w:type="dxa"/>
              <w:right w:w="70" w:type="dxa"/>
            </w:tcMar>
            <w:vAlign w:val="center"/>
          </w:tcPr>
          <w:p w14:paraId="1931090A"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83</w:t>
            </w:r>
          </w:p>
        </w:tc>
        <w:tc>
          <w:tcPr>
            <w:tcW w:w="981" w:type="dxa"/>
            <w:tcMar>
              <w:left w:w="70" w:type="dxa"/>
              <w:right w:w="70" w:type="dxa"/>
            </w:tcMar>
            <w:vAlign w:val="center"/>
          </w:tcPr>
          <w:p w14:paraId="09348440"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3EC246E5"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19,3</w:t>
            </w:r>
          </w:p>
        </w:tc>
        <w:tc>
          <w:tcPr>
            <w:tcW w:w="745" w:type="dxa"/>
            <w:tcMar>
              <w:left w:w="70" w:type="dxa"/>
              <w:right w:w="70" w:type="dxa"/>
            </w:tcMar>
            <w:vAlign w:val="center"/>
          </w:tcPr>
          <w:p w14:paraId="3E268925"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10,9</w:t>
            </w:r>
          </w:p>
        </w:tc>
        <w:tc>
          <w:tcPr>
            <w:tcW w:w="745" w:type="dxa"/>
            <w:tcMar>
              <w:left w:w="70" w:type="dxa"/>
              <w:right w:w="70" w:type="dxa"/>
            </w:tcMar>
            <w:vAlign w:val="center"/>
          </w:tcPr>
          <w:p w14:paraId="676834FE"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17,1</w:t>
            </w:r>
          </w:p>
        </w:tc>
        <w:tc>
          <w:tcPr>
            <w:tcW w:w="745" w:type="dxa"/>
            <w:tcMar>
              <w:left w:w="70" w:type="dxa"/>
              <w:right w:w="70" w:type="dxa"/>
            </w:tcMar>
            <w:vAlign w:val="center"/>
          </w:tcPr>
          <w:p w14:paraId="23C5EB5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16,9</w:t>
            </w:r>
          </w:p>
        </w:tc>
        <w:tc>
          <w:tcPr>
            <w:tcW w:w="745" w:type="dxa"/>
            <w:tcMar>
              <w:left w:w="70" w:type="dxa"/>
              <w:right w:w="70" w:type="dxa"/>
            </w:tcMar>
            <w:vAlign w:val="center"/>
          </w:tcPr>
          <w:p w14:paraId="7AE20DC4"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5,99</w:t>
            </w:r>
          </w:p>
        </w:tc>
        <w:tc>
          <w:tcPr>
            <w:tcW w:w="745" w:type="dxa"/>
            <w:tcBorders>
              <w:top w:val="nil"/>
              <w:bottom w:val="nil"/>
              <w:right w:val="single" w:sz="8" w:space="0" w:color="auto"/>
            </w:tcBorders>
            <w:tcMar>
              <w:left w:w="70" w:type="dxa"/>
              <w:right w:w="70" w:type="dxa"/>
            </w:tcMar>
            <w:vAlign w:val="center"/>
          </w:tcPr>
          <w:p w14:paraId="4D371C00"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69,5</w:t>
            </w:r>
          </w:p>
        </w:tc>
      </w:tr>
      <w:tr w:rsidR="00A47619" w14:paraId="46CC0A90"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0DEA3928"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MARIBOR</w:t>
            </w:r>
          </w:p>
        </w:tc>
        <w:tc>
          <w:tcPr>
            <w:tcW w:w="745" w:type="dxa"/>
            <w:tcMar>
              <w:left w:w="70" w:type="dxa"/>
              <w:right w:w="70" w:type="dxa"/>
            </w:tcMar>
            <w:vAlign w:val="center"/>
          </w:tcPr>
          <w:p w14:paraId="6D9F6941"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99</w:t>
            </w:r>
          </w:p>
        </w:tc>
        <w:tc>
          <w:tcPr>
            <w:tcW w:w="981" w:type="dxa"/>
            <w:tcMar>
              <w:left w:w="70" w:type="dxa"/>
              <w:right w:w="70" w:type="dxa"/>
            </w:tcMar>
            <w:vAlign w:val="center"/>
          </w:tcPr>
          <w:p w14:paraId="1795C585"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67C7502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20,0</w:t>
            </w:r>
          </w:p>
        </w:tc>
        <w:tc>
          <w:tcPr>
            <w:tcW w:w="745" w:type="dxa"/>
            <w:tcMar>
              <w:left w:w="70" w:type="dxa"/>
              <w:right w:w="70" w:type="dxa"/>
            </w:tcMar>
            <w:vAlign w:val="center"/>
          </w:tcPr>
          <w:p w14:paraId="645B34B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9,76</w:t>
            </w:r>
          </w:p>
        </w:tc>
        <w:tc>
          <w:tcPr>
            <w:tcW w:w="745" w:type="dxa"/>
            <w:tcMar>
              <w:left w:w="70" w:type="dxa"/>
              <w:right w:w="70" w:type="dxa"/>
            </w:tcMar>
            <w:vAlign w:val="center"/>
          </w:tcPr>
          <w:p w14:paraId="1A027267"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18,0</w:t>
            </w:r>
          </w:p>
        </w:tc>
        <w:tc>
          <w:tcPr>
            <w:tcW w:w="745" w:type="dxa"/>
            <w:tcMar>
              <w:left w:w="70" w:type="dxa"/>
              <w:right w:w="70" w:type="dxa"/>
            </w:tcMar>
            <w:vAlign w:val="center"/>
          </w:tcPr>
          <w:p w14:paraId="6AEBA10C"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17,5</w:t>
            </w:r>
          </w:p>
        </w:tc>
        <w:tc>
          <w:tcPr>
            <w:tcW w:w="745" w:type="dxa"/>
            <w:tcMar>
              <w:left w:w="70" w:type="dxa"/>
              <w:right w:w="70" w:type="dxa"/>
            </w:tcMar>
            <w:vAlign w:val="center"/>
          </w:tcPr>
          <w:p w14:paraId="6C8E3C12"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7,84</w:t>
            </w:r>
          </w:p>
        </w:tc>
        <w:tc>
          <w:tcPr>
            <w:tcW w:w="745" w:type="dxa"/>
            <w:tcBorders>
              <w:top w:val="nil"/>
              <w:bottom w:val="nil"/>
              <w:right w:val="single" w:sz="8" w:space="0" w:color="auto"/>
            </w:tcBorders>
            <w:tcMar>
              <w:left w:w="70" w:type="dxa"/>
              <w:right w:w="70" w:type="dxa"/>
            </w:tcMar>
            <w:vAlign w:val="center"/>
          </w:tcPr>
          <w:p w14:paraId="27A38257"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52,5</w:t>
            </w:r>
          </w:p>
        </w:tc>
      </w:tr>
      <w:tr w:rsidR="00A47619" w14:paraId="0CBF4741"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1CBE10AE"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POMURJE</w:t>
            </w:r>
          </w:p>
        </w:tc>
        <w:tc>
          <w:tcPr>
            <w:tcW w:w="745" w:type="dxa"/>
            <w:tcMar>
              <w:left w:w="70" w:type="dxa"/>
              <w:right w:w="70" w:type="dxa"/>
            </w:tcMar>
            <w:vAlign w:val="center"/>
          </w:tcPr>
          <w:p w14:paraId="429298EF"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89</w:t>
            </w:r>
          </w:p>
        </w:tc>
        <w:tc>
          <w:tcPr>
            <w:tcW w:w="981" w:type="dxa"/>
            <w:tcMar>
              <w:left w:w="70" w:type="dxa"/>
              <w:right w:w="70" w:type="dxa"/>
            </w:tcMar>
            <w:vAlign w:val="center"/>
          </w:tcPr>
          <w:p w14:paraId="0D01EBBC"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1DBD35C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16,9</w:t>
            </w:r>
          </w:p>
        </w:tc>
        <w:tc>
          <w:tcPr>
            <w:tcW w:w="745" w:type="dxa"/>
            <w:tcMar>
              <w:left w:w="70" w:type="dxa"/>
              <w:right w:w="70" w:type="dxa"/>
            </w:tcMar>
            <w:vAlign w:val="center"/>
          </w:tcPr>
          <w:p w14:paraId="7EC5131E"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7,24</w:t>
            </w:r>
          </w:p>
        </w:tc>
        <w:tc>
          <w:tcPr>
            <w:tcW w:w="745" w:type="dxa"/>
            <w:tcMar>
              <w:left w:w="70" w:type="dxa"/>
              <w:right w:w="70" w:type="dxa"/>
            </w:tcMar>
            <w:vAlign w:val="center"/>
          </w:tcPr>
          <w:p w14:paraId="697B6174"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15,5</w:t>
            </w:r>
          </w:p>
        </w:tc>
        <w:tc>
          <w:tcPr>
            <w:tcW w:w="745" w:type="dxa"/>
            <w:tcMar>
              <w:left w:w="70" w:type="dxa"/>
              <w:right w:w="70" w:type="dxa"/>
            </w:tcMar>
            <w:vAlign w:val="center"/>
          </w:tcPr>
          <w:p w14:paraId="3D568D3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15,6</w:t>
            </w:r>
          </w:p>
        </w:tc>
        <w:tc>
          <w:tcPr>
            <w:tcW w:w="745" w:type="dxa"/>
            <w:tcMar>
              <w:left w:w="70" w:type="dxa"/>
              <w:right w:w="70" w:type="dxa"/>
            </w:tcMar>
            <w:vAlign w:val="center"/>
          </w:tcPr>
          <w:p w14:paraId="3C7423F0"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4,25</w:t>
            </w:r>
          </w:p>
        </w:tc>
        <w:tc>
          <w:tcPr>
            <w:tcW w:w="745" w:type="dxa"/>
            <w:tcBorders>
              <w:top w:val="nil"/>
              <w:bottom w:val="nil"/>
              <w:right w:val="single" w:sz="8" w:space="0" w:color="auto"/>
            </w:tcBorders>
            <w:tcMar>
              <w:left w:w="70" w:type="dxa"/>
              <w:right w:w="70" w:type="dxa"/>
            </w:tcMar>
            <w:vAlign w:val="center"/>
          </w:tcPr>
          <w:p w14:paraId="4E93876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47,8</w:t>
            </w:r>
          </w:p>
        </w:tc>
      </w:tr>
      <w:tr w:rsidR="00A47619" w14:paraId="15AD75B8"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211D363F"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MEŽIŠKA DOLINA</w:t>
            </w:r>
          </w:p>
        </w:tc>
        <w:tc>
          <w:tcPr>
            <w:tcW w:w="745" w:type="dxa"/>
            <w:tcMar>
              <w:left w:w="70" w:type="dxa"/>
              <w:right w:w="70" w:type="dxa"/>
            </w:tcMar>
            <w:vAlign w:val="center"/>
          </w:tcPr>
          <w:p w14:paraId="78B6DA1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79</w:t>
            </w:r>
          </w:p>
        </w:tc>
        <w:tc>
          <w:tcPr>
            <w:tcW w:w="981" w:type="dxa"/>
            <w:tcMar>
              <w:left w:w="70" w:type="dxa"/>
              <w:right w:w="70" w:type="dxa"/>
            </w:tcMar>
            <w:vAlign w:val="center"/>
          </w:tcPr>
          <w:p w14:paraId="19DA7277"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6C65F04E"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31,9</w:t>
            </w:r>
          </w:p>
        </w:tc>
        <w:tc>
          <w:tcPr>
            <w:tcW w:w="745" w:type="dxa"/>
            <w:tcMar>
              <w:left w:w="70" w:type="dxa"/>
              <w:right w:w="70" w:type="dxa"/>
            </w:tcMar>
            <w:vAlign w:val="center"/>
          </w:tcPr>
          <w:p w14:paraId="1DC0DF91"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20,7</w:t>
            </w:r>
          </w:p>
        </w:tc>
        <w:tc>
          <w:tcPr>
            <w:tcW w:w="745" w:type="dxa"/>
            <w:tcMar>
              <w:left w:w="70" w:type="dxa"/>
              <w:right w:w="70" w:type="dxa"/>
            </w:tcMar>
            <w:vAlign w:val="center"/>
          </w:tcPr>
          <w:p w14:paraId="0B4D81A4"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27,2</w:t>
            </w:r>
          </w:p>
        </w:tc>
        <w:tc>
          <w:tcPr>
            <w:tcW w:w="745" w:type="dxa"/>
            <w:tcMar>
              <w:left w:w="70" w:type="dxa"/>
              <w:right w:w="70" w:type="dxa"/>
            </w:tcMar>
            <w:vAlign w:val="center"/>
          </w:tcPr>
          <w:p w14:paraId="37731A64"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26,8</w:t>
            </w:r>
          </w:p>
        </w:tc>
        <w:tc>
          <w:tcPr>
            <w:tcW w:w="745" w:type="dxa"/>
            <w:tcMar>
              <w:left w:w="70" w:type="dxa"/>
              <w:right w:w="70" w:type="dxa"/>
            </w:tcMar>
            <w:vAlign w:val="center"/>
          </w:tcPr>
          <w:p w14:paraId="55C82F71"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7,83</w:t>
            </w:r>
          </w:p>
        </w:tc>
        <w:tc>
          <w:tcPr>
            <w:tcW w:w="745" w:type="dxa"/>
            <w:tcBorders>
              <w:top w:val="nil"/>
              <w:bottom w:val="nil"/>
              <w:right w:val="single" w:sz="8" w:space="0" w:color="auto"/>
            </w:tcBorders>
            <w:tcMar>
              <w:left w:w="70" w:type="dxa"/>
              <w:right w:w="70" w:type="dxa"/>
            </w:tcMar>
            <w:vAlign w:val="center"/>
          </w:tcPr>
          <w:p w14:paraId="7BD0D5F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116</w:t>
            </w:r>
          </w:p>
        </w:tc>
      </w:tr>
      <w:tr w:rsidR="00A47619" w14:paraId="15DADC20"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3A89D99A"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SAVINJSKO-POSAVSKO OBM.</w:t>
            </w:r>
          </w:p>
        </w:tc>
        <w:tc>
          <w:tcPr>
            <w:tcW w:w="745" w:type="dxa"/>
            <w:tcMar>
              <w:left w:w="70" w:type="dxa"/>
              <w:right w:w="70" w:type="dxa"/>
            </w:tcMar>
            <w:vAlign w:val="center"/>
          </w:tcPr>
          <w:p w14:paraId="556DC6E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81</w:t>
            </w:r>
          </w:p>
        </w:tc>
        <w:tc>
          <w:tcPr>
            <w:tcW w:w="981" w:type="dxa"/>
            <w:tcMar>
              <w:left w:w="70" w:type="dxa"/>
              <w:right w:w="70" w:type="dxa"/>
            </w:tcMar>
            <w:vAlign w:val="center"/>
          </w:tcPr>
          <w:p w14:paraId="6F748393"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63E8A1A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20,6</w:t>
            </w:r>
          </w:p>
        </w:tc>
        <w:tc>
          <w:tcPr>
            <w:tcW w:w="745" w:type="dxa"/>
            <w:tcMar>
              <w:left w:w="70" w:type="dxa"/>
              <w:right w:w="70" w:type="dxa"/>
            </w:tcMar>
            <w:vAlign w:val="center"/>
          </w:tcPr>
          <w:p w14:paraId="6E8F4CA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9,30</w:t>
            </w:r>
          </w:p>
        </w:tc>
        <w:tc>
          <w:tcPr>
            <w:tcW w:w="745" w:type="dxa"/>
            <w:tcMar>
              <w:left w:w="70" w:type="dxa"/>
              <w:right w:w="70" w:type="dxa"/>
            </w:tcMar>
            <w:vAlign w:val="center"/>
          </w:tcPr>
          <w:p w14:paraId="0A7D791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18,8</w:t>
            </w:r>
          </w:p>
        </w:tc>
        <w:tc>
          <w:tcPr>
            <w:tcW w:w="745" w:type="dxa"/>
            <w:tcMar>
              <w:left w:w="70" w:type="dxa"/>
              <w:right w:w="70" w:type="dxa"/>
            </w:tcMar>
            <w:vAlign w:val="center"/>
          </w:tcPr>
          <w:p w14:paraId="0A9B451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18,8</w:t>
            </w:r>
          </w:p>
        </w:tc>
        <w:tc>
          <w:tcPr>
            <w:tcW w:w="745" w:type="dxa"/>
            <w:tcMar>
              <w:left w:w="70" w:type="dxa"/>
              <w:right w:w="70" w:type="dxa"/>
            </w:tcMar>
            <w:vAlign w:val="center"/>
          </w:tcPr>
          <w:p w14:paraId="01B6661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6,96</w:t>
            </w:r>
          </w:p>
        </w:tc>
        <w:tc>
          <w:tcPr>
            <w:tcW w:w="745" w:type="dxa"/>
            <w:tcBorders>
              <w:top w:val="nil"/>
              <w:bottom w:val="nil"/>
              <w:right w:val="single" w:sz="8" w:space="0" w:color="auto"/>
            </w:tcBorders>
            <w:tcMar>
              <w:left w:w="70" w:type="dxa"/>
              <w:right w:w="70" w:type="dxa"/>
            </w:tcMar>
            <w:vAlign w:val="center"/>
          </w:tcPr>
          <w:p w14:paraId="4D782972"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48,2</w:t>
            </w:r>
          </w:p>
        </w:tc>
      </w:tr>
      <w:tr w:rsidR="00A47619" w14:paraId="06EA469E"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083B7CB6"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ZASAVJE</w:t>
            </w:r>
          </w:p>
        </w:tc>
        <w:tc>
          <w:tcPr>
            <w:tcW w:w="745" w:type="dxa"/>
            <w:tcMar>
              <w:left w:w="70" w:type="dxa"/>
              <w:right w:w="70" w:type="dxa"/>
            </w:tcMar>
            <w:vAlign w:val="center"/>
          </w:tcPr>
          <w:p w14:paraId="6D2C17B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104</w:t>
            </w:r>
          </w:p>
        </w:tc>
        <w:tc>
          <w:tcPr>
            <w:tcW w:w="981" w:type="dxa"/>
            <w:tcMar>
              <w:left w:w="70" w:type="dxa"/>
              <w:right w:w="70" w:type="dxa"/>
            </w:tcMar>
            <w:vAlign w:val="center"/>
          </w:tcPr>
          <w:p w14:paraId="4F970A9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707E42C1"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18,9</w:t>
            </w:r>
          </w:p>
        </w:tc>
        <w:tc>
          <w:tcPr>
            <w:tcW w:w="745" w:type="dxa"/>
            <w:tcMar>
              <w:left w:w="70" w:type="dxa"/>
              <w:right w:w="70" w:type="dxa"/>
            </w:tcMar>
            <w:vAlign w:val="center"/>
          </w:tcPr>
          <w:p w14:paraId="36D3E8A4"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8,77</w:t>
            </w:r>
          </w:p>
        </w:tc>
        <w:tc>
          <w:tcPr>
            <w:tcW w:w="745" w:type="dxa"/>
            <w:tcMar>
              <w:left w:w="70" w:type="dxa"/>
              <w:right w:w="70" w:type="dxa"/>
            </w:tcMar>
            <w:vAlign w:val="center"/>
          </w:tcPr>
          <w:p w14:paraId="7A909F3C"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17,3</w:t>
            </w:r>
          </w:p>
        </w:tc>
        <w:tc>
          <w:tcPr>
            <w:tcW w:w="745" w:type="dxa"/>
            <w:tcMar>
              <w:left w:w="70" w:type="dxa"/>
              <w:right w:w="70" w:type="dxa"/>
            </w:tcMar>
            <w:vAlign w:val="center"/>
          </w:tcPr>
          <w:p w14:paraId="1939C1D3"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16,2</w:t>
            </w:r>
          </w:p>
        </w:tc>
        <w:tc>
          <w:tcPr>
            <w:tcW w:w="745" w:type="dxa"/>
            <w:tcMar>
              <w:left w:w="70" w:type="dxa"/>
              <w:right w:w="70" w:type="dxa"/>
            </w:tcMar>
            <w:vAlign w:val="center"/>
          </w:tcPr>
          <w:p w14:paraId="57CD8D6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6,97</w:t>
            </w:r>
          </w:p>
        </w:tc>
        <w:tc>
          <w:tcPr>
            <w:tcW w:w="745" w:type="dxa"/>
            <w:tcBorders>
              <w:top w:val="nil"/>
              <w:bottom w:val="nil"/>
              <w:right w:val="single" w:sz="8" w:space="0" w:color="auto"/>
            </w:tcBorders>
            <w:tcMar>
              <w:left w:w="70" w:type="dxa"/>
              <w:right w:w="70" w:type="dxa"/>
            </w:tcMar>
            <w:vAlign w:val="center"/>
          </w:tcPr>
          <w:p w14:paraId="03B6626B"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57,8</w:t>
            </w:r>
          </w:p>
        </w:tc>
      </w:tr>
      <w:tr w:rsidR="00A47619" w14:paraId="3E682FE1"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64A3C129"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LJUBLJANA</w:t>
            </w:r>
          </w:p>
        </w:tc>
        <w:tc>
          <w:tcPr>
            <w:tcW w:w="745" w:type="dxa"/>
            <w:tcMar>
              <w:left w:w="70" w:type="dxa"/>
              <w:right w:w="70" w:type="dxa"/>
            </w:tcMar>
            <w:vAlign w:val="center"/>
          </w:tcPr>
          <w:p w14:paraId="793630B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104</w:t>
            </w:r>
          </w:p>
        </w:tc>
        <w:tc>
          <w:tcPr>
            <w:tcW w:w="981" w:type="dxa"/>
            <w:tcMar>
              <w:left w:w="70" w:type="dxa"/>
              <w:right w:w="70" w:type="dxa"/>
            </w:tcMar>
            <w:vAlign w:val="center"/>
          </w:tcPr>
          <w:p w14:paraId="2EF7A8C2"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6E11F104"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20,1</w:t>
            </w:r>
          </w:p>
        </w:tc>
        <w:tc>
          <w:tcPr>
            <w:tcW w:w="745" w:type="dxa"/>
            <w:tcMar>
              <w:left w:w="70" w:type="dxa"/>
              <w:right w:w="70" w:type="dxa"/>
            </w:tcMar>
            <w:vAlign w:val="center"/>
          </w:tcPr>
          <w:p w14:paraId="41581ECA"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10,5</w:t>
            </w:r>
          </w:p>
        </w:tc>
        <w:tc>
          <w:tcPr>
            <w:tcW w:w="745" w:type="dxa"/>
            <w:tcMar>
              <w:left w:w="70" w:type="dxa"/>
              <w:right w:w="70" w:type="dxa"/>
            </w:tcMar>
            <w:vAlign w:val="center"/>
          </w:tcPr>
          <w:p w14:paraId="6CA1FA6E"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18,1</w:t>
            </w:r>
          </w:p>
        </w:tc>
        <w:tc>
          <w:tcPr>
            <w:tcW w:w="745" w:type="dxa"/>
            <w:tcMar>
              <w:left w:w="70" w:type="dxa"/>
              <w:right w:w="70" w:type="dxa"/>
            </w:tcMar>
            <w:vAlign w:val="center"/>
          </w:tcPr>
          <w:p w14:paraId="1D114001"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17,7</w:t>
            </w:r>
          </w:p>
        </w:tc>
        <w:tc>
          <w:tcPr>
            <w:tcW w:w="745" w:type="dxa"/>
            <w:tcMar>
              <w:left w:w="70" w:type="dxa"/>
              <w:right w:w="70" w:type="dxa"/>
            </w:tcMar>
            <w:vAlign w:val="center"/>
          </w:tcPr>
          <w:p w14:paraId="39D12B8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6,53</w:t>
            </w:r>
          </w:p>
        </w:tc>
        <w:tc>
          <w:tcPr>
            <w:tcW w:w="745" w:type="dxa"/>
            <w:tcBorders>
              <w:top w:val="nil"/>
              <w:bottom w:val="nil"/>
              <w:right w:val="single" w:sz="8" w:space="0" w:color="auto"/>
            </w:tcBorders>
            <w:tcMar>
              <w:left w:w="70" w:type="dxa"/>
              <w:right w:w="70" w:type="dxa"/>
            </w:tcMar>
            <w:vAlign w:val="center"/>
          </w:tcPr>
          <w:p w14:paraId="287F8042"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71,9</w:t>
            </w:r>
          </w:p>
        </w:tc>
      </w:tr>
      <w:tr w:rsidR="00A47619" w14:paraId="07DE3D4B" w14:textId="77777777" w:rsidTr="00A47619">
        <w:trPr>
          <w:trHeight w:val="285"/>
        </w:trPr>
        <w:tc>
          <w:tcPr>
            <w:tcW w:w="2863" w:type="dxa"/>
            <w:tcBorders>
              <w:top w:val="nil"/>
              <w:left w:val="single" w:sz="8" w:space="0" w:color="auto"/>
              <w:bottom w:val="nil"/>
              <w:right w:val="nil"/>
            </w:tcBorders>
            <w:tcMar>
              <w:left w:w="70" w:type="dxa"/>
              <w:right w:w="70" w:type="dxa"/>
            </w:tcMar>
            <w:vAlign w:val="bottom"/>
          </w:tcPr>
          <w:p w14:paraId="3E01A4A7"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BELA KRAJINA</w:t>
            </w:r>
          </w:p>
        </w:tc>
        <w:tc>
          <w:tcPr>
            <w:tcW w:w="745" w:type="dxa"/>
            <w:tcMar>
              <w:left w:w="70" w:type="dxa"/>
              <w:right w:w="70" w:type="dxa"/>
            </w:tcMar>
            <w:vAlign w:val="center"/>
          </w:tcPr>
          <w:p w14:paraId="6016734E"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101</w:t>
            </w:r>
          </w:p>
        </w:tc>
        <w:tc>
          <w:tcPr>
            <w:tcW w:w="981" w:type="dxa"/>
            <w:tcMar>
              <w:left w:w="70" w:type="dxa"/>
              <w:right w:w="70" w:type="dxa"/>
            </w:tcMar>
            <w:vAlign w:val="center"/>
          </w:tcPr>
          <w:p w14:paraId="585272F7"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Mar>
              <w:left w:w="70" w:type="dxa"/>
              <w:right w:w="70" w:type="dxa"/>
            </w:tcMar>
            <w:vAlign w:val="center"/>
          </w:tcPr>
          <w:p w14:paraId="6E1162B1"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21,2</w:t>
            </w:r>
          </w:p>
        </w:tc>
        <w:tc>
          <w:tcPr>
            <w:tcW w:w="745" w:type="dxa"/>
            <w:tcMar>
              <w:left w:w="70" w:type="dxa"/>
              <w:right w:w="70" w:type="dxa"/>
            </w:tcMar>
            <w:vAlign w:val="center"/>
          </w:tcPr>
          <w:p w14:paraId="2C040EE5"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9,12</w:t>
            </w:r>
          </w:p>
        </w:tc>
        <w:tc>
          <w:tcPr>
            <w:tcW w:w="745" w:type="dxa"/>
            <w:tcMar>
              <w:left w:w="70" w:type="dxa"/>
              <w:right w:w="70" w:type="dxa"/>
            </w:tcMar>
            <w:vAlign w:val="center"/>
          </w:tcPr>
          <w:p w14:paraId="32BC44EE"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19,3</w:t>
            </w:r>
          </w:p>
        </w:tc>
        <w:tc>
          <w:tcPr>
            <w:tcW w:w="745" w:type="dxa"/>
            <w:tcMar>
              <w:left w:w="70" w:type="dxa"/>
              <w:right w:w="70" w:type="dxa"/>
            </w:tcMar>
            <w:vAlign w:val="center"/>
          </w:tcPr>
          <w:p w14:paraId="7BAD1ADA"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19,7</w:t>
            </w:r>
          </w:p>
        </w:tc>
        <w:tc>
          <w:tcPr>
            <w:tcW w:w="745" w:type="dxa"/>
            <w:tcMar>
              <w:left w:w="70" w:type="dxa"/>
              <w:right w:w="70" w:type="dxa"/>
            </w:tcMar>
            <w:vAlign w:val="center"/>
          </w:tcPr>
          <w:p w14:paraId="3AEC0678"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3,86</w:t>
            </w:r>
          </w:p>
        </w:tc>
        <w:tc>
          <w:tcPr>
            <w:tcW w:w="745" w:type="dxa"/>
            <w:tcBorders>
              <w:top w:val="nil"/>
              <w:bottom w:val="nil"/>
              <w:right w:val="single" w:sz="8" w:space="0" w:color="auto"/>
            </w:tcBorders>
            <w:tcMar>
              <w:left w:w="70" w:type="dxa"/>
              <w:right w:w="70" w:type="dxa"/>
            </w:tcMar>
            <w:vAlign w:val="center"/>
          </w:tcPr>
          <w:p w14:paraId="0BC10B61"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50,8</w:t>
            </w:r>
          </w:p>
        </w:tc>
      </w:tr>
      <w:tr w:rsidR="00A47619" w14:paraId="2319DC1D" w14:textId="77777777" w:rsidTr="00A47619">
        <w:trPr>
          <w:trHeight w:val="285"/>
        </w:trPr>
        <w:tc>
          <w:tcPr>
            <w:tcW w:w="2863" w:type="dxa"/>
            <w:tcBorders>
              <w:top w:val="nil"/>
              <w:left w:val="single" w:sz="8" w:space="0" w:color="auto"/>
              <w:bottom w:val="single" w:sz="4" w:space="0" w:color="auto"/>
              <w:right w:val="nil"/>
            </w:tcBorders>
            <w:tcMar>
              <w:left w:w="70" w:type="dxa"/>
              <w:right w:w="70" w:type="dxa"/>
            </w:tcMar>
            <w:vAlign w:val="bottom"/>
          </w:tcPr>
          <w:p w14:paraId="73E20A6F" w14:textId="77777777" w:rsidR="00A47619" w:rsidRDefault="00A47619">
            <w:pPr>
              <w:spacing w:after="0"/>
              <w:ind w:left="-20" w:right="-20"/>
              <w:rPr>
                <w:rFonts w:eastAsia="Arial" w:cs="Arial"/>
                <w:color w:val="000000" w:themeColor="text1"/>
                <w:szCs w:val="20"/>
              </w:rPr>
            </w:pPr>
            <w:r w:rsidRPr="5EE49947">
              <w:rPr>
                <w:rFonts w:eastAsia="Arial" w:cs="Arial"/>
                <w:color w:val="000000" w:themeColor="text1"/>
                <w:szCs w:val="20"/>
              </w:rPr>
              <w:t xml:space="preserve">KOČEVJE IN CERKNICA </w:t>
            </w:r>
          </w:p>
        </w:tc>
        <w:tc>
          <w:tcPr>
            <w:tcW w:w="745" w:type="dxa"/>
            <w:tcBorders>
              <w:left w:val="nil"/>
              <w:bottom w:val="single" w:sz="4" w:space="0" w:color="auto"/>
              <w:right w:val="nil"/>
            </w:tcBorders>
            <w:tcMar>
              <w:left w:w="70" w:type="dxa"/>
              <w:right w:w="70" w:type="dxa"/>
            </w:tcMar>
            <w:vAlign w:val="center"/>
          </w:tcPr>
          <w:p w14:paraId="41B73A43"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70</w:t>
            </w:r>
          </w:p>
        </w:tc>
        <w:tc>
          <w:tcPr>
            <w:tcW w:w="981" w:type="dxa"/>
            <w:tcBorders>
              <w:left w:val="nil"/>
              <w:bottom w:val="single" w:sz="4" w:space="0" w:color="auto"/>
              <w:right w:val="nil"/>
            </w:tcBorders>
            <w:tcMar>
              <w:left w:w="70" w:type="dxa"/>
              <w:right w:w="70" w:type="dxa"/>
            </w:tcMar>
            <w:vAlign w:val="center"/>
          </w:tcPr>
          <w:p w14:paraId="2D42F295"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0</w:t>
            </w:r>
          </w:p>
        </w:tc>
        <w:tc>
          <w:tcPr>
            <w:tcW w:w="745" w:type="dxa"/>
            <w:tcBorders>
              <w:left w:val="nil"/>
              <w:bottom w:val="single" w:sz="4" w:space="0" w:color="auto"/>
              <w:right w:val="nil"/>
            </w:tcBorders>
            <w:tcMar>
              <w:left w:w="70" w:type="dxa"/>
              <w:right w:w="70" w:type="dxa"/>
            </w:tcMar>
            <w:vAlign w:val="center"/>
          </w:tcPr>
          <w:p w14:paraId="7C611A9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20,6</w:t>
            </w:r>
          </w:p>
        </w:tc>
        <w:tc>
          <w:tcPr>
            <w:tcW w:w="745" w:type="dxa"/>
            <w:tcBorders>
              <w:left w:val="nil"/>
              <w:bottom w:val="single" w:sz="4" w:space="0" w:color="auto"/>
              <w:right w:val="nil"/>
            </w:tcBorders>
            <w:tcMar>
              <w:left w:w="70" w:type="dxa"/>
              <w:right w:w="70" w:type="dxa"/>
            </w:tcMar>
            <w:vAlign w:val="center"/>
          </w:tcPr>
          <w:p w14:paraId="3445F23D"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12,0</w:t>
            </w:r>
          </w:p>
        </w:tc>
        <w:tc>
          <w:tcPr>
            <w:tcW w:w="745" w:type="dxa"/>
            <w:tcBorders>
              <w:left w:val="nil"/>
              <w:bottom w:val="single" w:sz="4" w:space="0" w:color="auto"/>
              <w:right w:val="nil"/>
            </w:tcBorders>
            <w:tcMar>
              <w:left w:w="70" w:type="dxa"/>
              <w:right w:w="70" w:type="dxa"/>
            </w:tcMar>
            <w:vAlign w:val="center"/>
          </w:tcPr>
          <w:p w14:paraId="7A6AF0D6"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18,1</w:t>
            </w:r>
          </w:p>
        </w:tc>
        <w:tc>
          <w:tcPr>
            <w:tcW w:w="745" w:type="dxa"/>
            <w:tcBorders>
              <w:left w:val="nil"/>
              <w:bottom w:val="single" w:sz="4" w:space="0" w:color="auto"/>
              <w:right w:val="nil"/>
            </w:tcBorders>
            <w:tcMar>
              <w:left w:w="70" w:type="dxa"/>
              <w:right w:w="70" w:type="dxa"/>
            </w:tcMar>
            <w:vAlign w:val="center"/>
          </w:tcPr>
          <w:p w14:paraId="73A64A6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16,7</w:t>
            </w:r>
          </w:p>
        </w:tc>
        <w:tc>
          <w:tcPr>
            <w:tcW w:w="745" w:type="dxa"/>
            <w:tcBorders>
              <w:left w:val="nil"/>
              <w:bottom w:val="single" w:sz="4" w:space="0" w:color="auto"/>
              <w:right w:val="nil"/>
            </w:tcBorders>
            <w:tcMar>
              <w:left w:w="70" w:type="dxa"/>
              <w:right w:w="70" w:type="dxa"/>
            </w:tcMar>
            <w:vAlign w:val="center"/>
          </w:tcPr>
          <w:p w14:paraId="4D8183F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6,53</w:t>
            </w:r>
          </w:p>
        </w:tc>
        <w:tc>
          <w:tcPr>
            <w:tcW w:w="745" w:type="dxa"/>
            <w:tcBorders>
              <w:top w:val="nil"/>
              <w:left w:val="nil"/>
              <w:bottom w:val="single" w:sz="4" w:space="0" w:color="auto"/>
              <w:right w:val="single" w:sz="8" w:space="0" w:color="auto"/>
            </w:tcBorders>
            <w:tcMar>
              <w:left w:w="70" w:type="dxa"/>
              <w:right w:w="70" w:type="dxa"/>
            </w:tcMar>
            <w:vAlign w:val="center"/>
          </w:tcPr>
          <w:p w14:paraId="7CB0BB99" w14:textId="77777777" w:rsidR="00A47619" w:rsidRDefault="00A47619">
            <w:pPr>
              <w:spacing w:after="0"/>
              <w:ind w:left="-20" w:right="-20"/>
              <w:jc w:val="center"/>
              <w:rPr>
                <w:rFonts w:eastAsia="Arial" w:cs="Arial"/>
                <w:color w:val="000000" w:themeColor="text1"/>
                <w:szCs w:val="20"/>
              </w:rPr>
            </w:pPr>
            <w:r w:rsidRPr="5EE49947">
              <w:rPr>
                <w:rFonts w:eastAsia="Arial" w:cs="Arial"/>
                <w:color w:val="000000" w:themeColor="text1"/>
                <w:szCs w:val="20"/>
              </w:rPr>
              <w:t>67,8</w:t>
            </w:r>
          </w:p>
        </w:tc>
      </w:tr>
      <w:tr w:rsidR="00A47619" w14:paraId="35309672" w14:textId="77777777" w:rsidTr="00A47619">
        <w:trPr>
          <w:trHeight w:val="285"/>
        </w:trPr>
        <w:tc>
          <w:tcPr>
            <w:tcW w:w="9059" w:type="dxa"/>
            <w:gridSpan w:val="9"/>
            <w:tcBorders>
              <w:top w:val="single" w:sz="4" w:space="0" w:color="auto"/>
            </w:tcBorders>
            <w:tcMar>
              <w:left w:w="70" w:type="dxa"/>
              <w:right w:w="70" w:type="dxa"/>
            </w:tcMar>
            <w:vAlign w:val="bottom"/>
          </w:tcPr>
          <w:p w14:paraId="27CC61CB" w14:textId="77777777" w:rsidR="00A47619" w:rsidRPr="00A47619" w:rsidRDefault="00A47619" w:rsidP="00A47619">
            <w:pPr>
              <w:spacing w:after="0"/>
              <w:ind w:left="-20" w:right="-20"/>
              <w:rPr>
                <w:rFonts w:eastAsia="Arial" w:cs="Arial"/>
                <w:color w:val="000000" w:themeColor="text1"/>
                <w:sz w:val="16"/>
                <w:szCs w:val="16"/>
              </w:rPr>
            </w:pPr>
            <w:r w:rsidRPr="00A47619">
              <w:rPr>
                <w:rFonts w:eastAsia="Arial" w:cs="Arial"/>
                <w:color w:val="000000" w:themeColor="text1"/>
                <w:sz w:val="16"/>
                <w:szCs w:val="16"/>
              </w:rPr>
              <w:t xml:space="preserve">LEGENDA: </w:t>
            </w:r>
          </w:p>
          <w:p w14:paraId="74567E1A" w14:textId="2740934A" w:rsidR="00A47619" w:rsidRPr="5EE49947" w:rsidRDefault="00A47619" w:rsidP="00A47619">
            <w:pPr>
              <w:spacing w:after="0"/>
              <w:ind w:left="-20" w:right="-20"/>
              <w:rPr>
                <w:rFonts w:eastAsia="Arial" w:cs="Arial"/>
                <w:color w:val="000000" w:themeColor="text1"/>
                <w:szCs w:val="20"/>
              </w:rPr>
            </w:pPr>
            <w:r w:rsidRPr="00A47619">
              <w:rPr>
                <w:rFonts w:eastAsia="Arial" w:cs="Arial"/>
                <w:color w:val="000000" w:themeColor="text1"/>
                <w:sz w:val="16"/>
                <w:szCs w:val="16"/>
              </w:rPr>
              <w:t>N – število preiskovancev; N&lt;LOD – število meritev pod mejo zaznavnosti; AM – aritmetična sredina; SD – standardni odklon; GM – geometrična sredina; MIN – najmanjša vrednost; MAX – največja vrednost.</w:t>
            </w:r>
          </w:p>
        </w:tc>
      </w:tr>
    </w:tbl>
    <w:p w14:paraId="1298B71D" w14:textId="77777777" w:rsidR="00A47619" w:rsidRDefault="00A47619" w:rsidP="00A47619">
      <w:pPr>
        <w:jc w:val="both"/>
      </w:pPr>
    </w:p>
    <w:p w14:paraId="4635E8B8" w14:textId="77777777" w:rsidR="00A47619" w:rsidRPr="00A47619" w:rsidRDefault="00A47619" w:rsidP="00A47619">
      <w:pPr>
        <w:rPr>
          <w:b/>
          <w:bCs/>
        </w:rPr>
      </w:pPr>
      <w:r w:rsidRPr="00A47619">
        <w:rPr>
          <w:b/>
          <w:bCs/>
        </w:rPr>
        <w:t>Kadmij</w:t>
      </w:r>
    </w:p>
    <w:p w14:paraId="1D2DAD91" w14:textId="77777777" w:rsidR="00A47619" w:rsidRDefault="00A47619" w:rsidP="00A47619">
      <w:pPr>
        <w:jc w:val="both"/>
      </w:pPr>
      <w:r>
        <w:t xml:space="preserve">Rezultati za kadmij so prav tako primerljivi z rezultati podobnih raziskav v drugih državah in v splošnem ne predstavljajo tveganja za opazovano populacijo. </w:t>
      </w:r>
    </w:p>
    <w:p w14:paraId="7C685B87" w14:textId="77777777" w:rsidR="00A47619" w:rsidRDefault="00A47619" w:rsidP="00A47619">
      <w:pPr>
        <w:jc w:val="both"/>
      </w:pPr>
      <w:r>
        <w:t xml:space="preserve">Geometrijska sredina (GM) za kadmij v krvi pri celotni preiskovani populaciji (N=1085) znaša 0,28 </w:t>
      </w:r>
      <w:proofErr w:type="spellStart"/>
      <w:r>
        <w:t>ng</w:t>
      </w:r>
      <w:proofErr w:type="spellEnd"/>
      <w:r>
        <w:t>/</w:t>
      </w:r>
      <w:proofErr w:type="spellStart"/>
      <w:r>
        <w:t>mL</w:t>
      </w:r>
      <w:proofErr w:type="spellEnd"/>
      <w:r>
        <w:t xml:space="preserve">, 95. </w:t>
      </w:r>
      <w:proofErr w:type="spellStart"/>
      <w:r>
        <w:t>percentil</w:t>
      </w:r>
      <w:proofErr w:type="spellEnd"/>
      <w:r>
        <w:t xml:space="preserve"> 1,01 </w:t>
      </w:r>
      <w:proofErr w:type="spellStart"/>
      <w:r>
        <w:t>ng</w:t>
      </w:r>
      <w:proofErr w:type="spellEnd"/>
      <w:r>
        <w:t>/</w:t>
      </w:r>
      <w:proofErr w:type="spellStart"/>
      <w:r>
        <w:t>mL.</w:t>
      </w:r>
      <w:proofErr w:type="spellEnd"/>
      <w:r>
        <w:t xml:space="preserve"> 28 % preiskovancev je imelo vrednosti pod mejo zaznavnosti, to je pod 0,2 </w:t>
      </w:r>
      <w:proofErr w:type="spellStart"/>
      <w:r>
        <w:t>ng</w:t>
      </w:r>
      <w:proofErr w:type="spellEnd"/>
      <w:r>
        <w:t>/</w:t>
      </w:r>
      <w:proofErr w:type="spellStart"/>
      <w:r>
        <w:t>mL.</w:t>
      </w:r>
      <w:proofErr w:type="spellEnd"/>
      <w:r>
        <w:t xml:space="preserve"> Vrednosti so se pomembno razlikovale med območji (p&lt;0.001), najvišje so bile pri preiskovancih iz Maribora, najnižje pa v Ljubljani, Mežiški dolini ter Posočju in Idriji. </w:t>
      </w:r>
    </w:p>
    <w:p w14:paraId="1DDCD017" w14:textId="77777777" w:rsidR="00A47619" w:rsidRDefault="00A47619" w:rsidP="00A47619">
      <w:pPr>
        <w:jc w:val="both"/>
      </w:pPr>
    </w:p>
    <w:p w14:paraId="0425B7E9" w14:textId="2EB982D4" w:rsidR="00A47619" w:rsidRPr="00A47619" w:rsidRDefault="00A47619" w:rsidP="00A47619">
      <w:pPr>
        <w:jc w:val="both"/>
      </w:pPr>
      <w:r w:rsidRPr="00A47619">
        <w:rPr>
          <w:b/>
          <w:bCs/>
        </w:rPr>
        <w:lastRenderedPageBreak/>
        <w:t>Arzen</w:t>
      </w:r>
    </w:p>
    <w:p w14:paraId="360D0E42" w14:textId="77777777" w:rsidR="00A47619" w:rsidRDefault="00A47619" w:rsidP="00A47619">
      <w:pPr>
        <w:jc w:val="both"/>
      </w:pPr>
      <w:r>
        <w:t xml:space="preserve">Zaključimo lahko, da so rezultati opravljenih analiz primerljivi s podatki iz literature in po do sedaj znanih podatkih ne predstavljajo tveganja za zdravje ljudi. </w:t>
      </w:r>
    </w:p>
    <w:p w14:paraId="4D7DFFD2" w14:textId="6A6283CD" w:rsidR="00A47619" w:rsidRDefault="00A47619" w:rsidP="008A7024">
      <w:pPr>
        <w:spacing w:after="0"/>
        <w:jc w:val="both"/>
      </w:pPr>
      <w:r>
        <w:t xml:space="preserve">Geometrijska sredina za arzen v krvi za celotno preiskovano populacijo (N=1086) je bila 0,89 </w:t>
      </w:r>
      <w:proofErr w:type="spellStart"/>
      <w:r>
        <w:t>ng</w:t>
      </w:r>
      <w:proofErr w:type="spellEnd"/>
      <w:r>
        <w:t>/</w:t>
      </w:r>
      <w:proofErr w:type="spellStart"/>
      <w:r>
        <w:t>mL</w:t>
      </w:r>
      <w:proofErr w:type="spellEnd"/>
      <w:r>
        <w:t xml:space="preserve">, 95. </w:t>
      </w:r>
      <w:proofErr w:type="spellStart"/>
      <w:r>
        <w:t>percentil</w:t>
      </w:r>
      <w:proofErr w:type="spellEnd"/>
      <w:r>
        <w:t xml:space="preserve"> pa 3,73 </w:t>
      </w:r>
      <w:proofErr w:type="spellStart"/>
      <w:r>
        <w:t>ng</w:t>
      </w:r>
      <w:proofErr w:type="spellEnd"/>
      <w:r>
        <w:t>/</w:t>
      </w:r>
      <w:proofErr w:type="spellStart"/>
      <w:r>
        <w:t>mL.</w:t>
      </w:r>
      <w:proofErr w:type="spellEnd"/>
      <w:r>
        <w:t xml:space="preserve"> Vsebnost arzena v krvi se je razlikovala med območji statistično pomembno (p&lt;0,001). Najvišje vrednosti smo opazili v obalnih mestih GM 1,86 </w:t>
      </w:r>
      <w:proofErr w:type="spellStart"/>
      <w:r>
        <w:t>ng</w:t>
      </w:r>
      <w:proofErr w:type="spellEnd"/>
      <w:r>
        <w:t>/</w:t>
      </w:r>
      <w:proofErr w:type="spellStart"/>
      <w:r>
        <w:t>mL</w:t>
      </w:r>
      <w:proofErr w:type="spellEnd"/>
      <w:r>
        <w:t xml:space="preserve">, najnižje pa v Pomurju GM 0,73 </w:t>
      </w:r>
      <w:proofErr w:type="spellStart"/>
      <w:r>
        <w:t>ng</w:t>
      </w:r>
      <w:proofErr w:type="spellEnd"/>
      <w:r>
        <w:t>/</w:t>
      </w:r>
      <w:proofErr w:type="spellStart"/>
      <w:r>
        <w:t>mL</w:t>
      </w:r>
      <w:proofErr w:type="spellEnd"/>
      <w:r>
        <w:t xml:space="preserve">, Beli krajini GM 0,66 </w:t>
      </w:r>
      <w:proofErr w:type="spellStart"/>
      <w:r>
        <w:t>ng</w:t>
      </w:r>
      <w:proofErr w:type="spellEnd"/>
      <w:r>
        <w:t>/</w:t>
      </w:r>
      <w:proofErr w:type="spellStart"/>
      <w:r>
        <w:t>mL</w:t>
      </w:r>
      <w:proofErr w:type="spellEnd"/>
      <w:r>
        <w:t xml:space="preserve"> ter Kočevju in Cerknici GM 0,65 </w:t>
      </w:r>
      <w:proofErr w:type="spellStart"/>
      <w:r>
        <w:t>ng</w:t>
      </w:r>
      <w:proofErr w:type="spellEnd"/>
      <w:r>
        <w:t>/</w:t>
      </w:r>
      <w:proofErr w:type="spellStart"/>
      <w:r>
        <w:t>mL.</w:t>
      </w:r>
      <w:proofErr w:type="spellEnd"/>
      <w:r>
        <w:t xml:space="preserve"> Ženske so imele višje vsebnosti kot moški GM 0,96 </w:t>
      </w:r>
      <w:proofErr w:type="spellStart"/>
      <w:r>
        <w:t>vs</w:t>
      </w:r>
      <w:proofErr w:type="spellEnd"/>
      <w:r>
        <w:t xml:space="preserve"> 0,83 </w:t>
      </w:r>
      <w:proofErr w:type="spellStart"/>
      <w:r>
        <w:t>ng</w:t>
      </w:r>
      <w:proofErr w:type="spellEnd"/>
      <w:r>
        <w:t>/</w:t>
      </w:r>
      <w:proofErr w:type="spellStart"/>
      <w:r>
        <w:t>mL</w:t>
      </w:r>
      <w:proofErr w:type="spellEnd"/>
      <w:r>
        <w:t xml:space="preserve"> (p=0,003). Uživanje morske hrane (tako sveže, zamrznjen, kot tudi konzervirane) vpliva na As v krvi (p&lt;0,001). Pričakovano s pogostostjo uživanja morske hrane vrednost arzena v krvi raste.</w:t>
      </w:r>
    </w:p>
    <w:p w14:paraId="541875F1" w14:textId="77777777" w:rsidR="00A47619" w:rsidRDefault="00A47619" w:rsidP="00A47619">
      <w:pPr>
        <w:jc w:val="both"/>
        <w:rPr>
          <w:b/>
          <w:bCs/>
        </w:rPr>
      </w:pPr>
    </w:p>
    <w:p w14:paraId="68CC7DBF" w14:textId="6934F562" w:rsidR="00A47619" w:rsidRPr="00A47619" w:rsidRDefault="00A47619" w:rsidP="00A47619">
      <w:pPr>
        <w:jc w:val="both"/>
        <w:rPr>
          <w:b/>
          <w:bCs/>
        </w:rPr>
      </w:pPr>
      <w:r w:rsidRPr="00A47619">
        <w:rPr>
          <w:b/>
          <w:bCs/>
        </w:rPr>
        <w:t>Cink</w:t>
      </w:r>
    </w:p>
    <w:p w14:paraId="0800E7D9" w14:textId="77777777" w:rsidR="00A47619" w:rsidRDefault="00A47619" w:rsidP="00A47619">
      <w:pPr>
        <w:jc w:val="both"/>
      </w:pPr>
      <w:r>
        <w:t xml:space="preserve">Geometrijska sredina za cink v krvi pri preiskovani populaciji (N=1086) je 6607 </w:t>
      </w:r>
      <w:proofErr w:type="spellStart"/>
      <w:r>
        <w:t>ng</w:t>
      </w:r>
      <w:proofErr w:type="spellEnd"/>
      <w:r>
        <w:t>/</w:t>
      </w:r>
      <w:proofErr w:type="spellStart"/>
      <w:r>
        <w:t>mL</w:t>
      </w:r>
      <w:proofErr w:type="spellEnd"/>
      <w:r>
        <w:t xml:space="preserve">, 5. In 95. </w:t>
      </w:r>
      <w:proofErr w:type="spellStart"/>
      <w:r>
        <w:t>percentil</w:t>
      </w:r>
      <w:proofErr w:type="spellEnd"/>
      <w:r>
        <w:t xml:space="preserve"> pa 5150 in 8295 </w:t>
      </w:r>
      <w:proofErr w:type="spellStart"/>
      <w:r>
        <w:t>ng</w:t>
      </w:r>
      <w:proofErr w:type="spellEnd"/>
      <w:r>
        <w:t>/</w:t>
      </w:r>
      <w:proofErr w:type="spellStart"/>
      <w:r>
        <w:t>mL.</w:t>
      </w:r>
      <w:proofErr w:type="spellEnd"/>
      <w:r>
        <w:t xml:space="preserve"> Med območji smo opazili statistično pomembne razlike v vsebnosti cinka v krvi (p&lt;0,001), preiskovanci iz Zasavja so imeli najvišje vrednosti GM 7218 </w:t>
      </w:r>
      <w:proofErr w:type="spellStart"/>
      <w:r>
        <w:t>ng</w:t>
      </w:r>
      <w:proofErr w:type="spellEnd"/>
      <w:r>
        <w:t>/</w:t>
      </w:r>
      <w:proofErr w:type="spellStart"/>
      <w:r>
        <w:t>mL</w:t>
      </w:r>
      <w:proofErr w:type="spellEnd"/>
      <w:r>
        <w:t xml:space="preserve">, najnižje pa smo opazili pri preiskovancih iz Posočja in Idrije GM 6234 </w:t>
      </w:r>
      <w:proofErr w:type="spellStart"/>
      <w:r>
        <w:t>ng</w:t>
      </w:r>
      <w:proofErr w:type="spellEnd"/>
      <w:r>
        <w:t>/</w:t>
      </w:r>
      <w:proofErr w:type="spellStart"/>
      <w:r>
        <w:t>mL.</w:t>
      </w:r>
      <w:proofErr w:type="spellEnd"/>
      <w:r>
        <w:t xml:space="preserve"> Ženske so imele pomembno višje vrednosti od moških 6724 </w:t>
      </w:r>
      <w:proofErr w:type="spellStart"/>
      <w:r>
        <w:t>vs</w:t>
      </w:r>
      <w:proofErr w:type="spellEnd"/>
      <w:r>
        <w:t>. 6495 (p&lt;0,001).</w:t>
      </w:r>
    </w:p>
    <w:p w14:paraId="29A2903D" w14:textId="0B7C251C" w:rsidR="00A47619" w:rsidRDefault="00A47619" w:rsidP="00A47619">
      <w:pPr>
        <w:jc w:val="both"/>
      </w:pPr>
      <w:r>
        <w:t xml:space="preserve">Geometrijska sredina za cink v materinem mleku pri preiskovani populaciji (N=471) je 1937 </w:t>
      </w:r>
      <w:proofErr w:type="spellStart"/>
      <w:r>
        <w:t>ng</w:t>
      </w:r>
      <w:proofErr w:type="spellEnd"/>
      <w:r>
        <w:t>/</w:t>
      </w:r>
      <w:proofErr w:type="spellStart"/>
      <w:r>
        <w:t>mL</w:t>
      </w:r>
      <w:proofErr w:type="spellEnd"/>
      <w:r>
        <w:t xml:space="preserve">, 5. In 95. </w:t>
      </w:r>
      <w:proofErr w:type="spellStart"/>
      <w:r>
        <w:t>percentil</w:t>
      </w:r>
      <w:proofErr w:type="spellEnd"/>
      <w:r>
        <w:t xml:space="preserve"> 754 </w:t>
      </w:r>
      <w:proofErr w:type="spellStart"/>
      <w:r>
        <w:t>vs</w:t>
      </w:r>
      <w:proofErr w:type="spellEnd"/>
      <w:r>
        <w:t xml:space="preserve">. 4382 </w:t>
      </w:r>
      <w:proofErr w:type="spellStart"/>
      <w:r>
        <w:t>ng</w:t>
      </w:r>
      <w:proofErr w:type="spellEnd"/>
      <w:r>
        <w:t>/</w:t>
      </w:r>
      <w:proofErr w:type="spellStart"/>
      <w:r>
        <w:t>mL.</w:t>
      </w:r>
      <w:proofErr w:type="spellEnd"/>
      <w:r>
        <w:t xml:space="preserve"> Vsebnost cinka v mleku je bila najvišja pri preiskovankah iz Kočevja in Cerknice GM 3073 </w:t>
      </w:r>
      <w:proofErr w:type="spellStart"/>
      <w:r>
        <w:t>ng</w:t>
      </w:r>
      <w:proofErr w:type="spellEnd"/>
      <w:r>
        <w:t>/</w:t>
      </w:r>
      <w:proofErr w:type="spellStart"/>
      <w:r>
        <w:t>mL</w:t>
      </w:r>
      <w:proofErr w:type="spellEnd"/>
      <w:r>
        <w:t xml:space="preserve">, v povprečju je bila višja tudi pri preiskovankah iz Bele krajine in Savinjsko-Posavskega območja; najnižja pa pri preiskovankah iz Mežiške doline GM 1481 </w:t>
      </w:r>
      <w:proofErr w:type="spellStart"/>
      <w:r>
        <w:t>ng</w:t>
      </w:r>
      <w:proofErr w:type="spellEnd"/>
      <w:r>
        <w:t>/</w:t>
      </w:r>
      <w:proofErr w:type="spellStart"/>
      <w:r>
        <w:t>mL</w:t>
      </w:r>
      <w:proofErr w:type="spellEnd"/>
      <w:r>
        <w:t xml:space="preserve"> (p&lt;0,001).</w:t>
      </w:r>
    </w:p>
    <w:p w14:paraId="5C83F5F2" w14:textId="77777777" w:rsidR="001D74C9" w:rsidRPr="001D74C9" w:rsidRDefault="001D74C9" w:rsidP="001D74C9">
      <w:pPr>
        <w:pStyle w:val="Navadensplet"/>
        <w:spacing w:after="200"/>
        <w:jc w:val="both"/>
        <w:rPr>
          <w:rFonts w:ascii="Arial" w:eastAsia="Arial" w:hAnsi="Arial" w:cs="Arial"/>
          <w:color w:val="000000" w:themeColor="text1"/>
          <w:sz w:val="20"/>
          <w:szCs w:val="20"/>
        </w:rPr>
      </w:pPr>
    </w:p>
    <w:p w14:paraId="2ED3D8FB" w14:textId="2AB19694" w:rsidR="00A47619" w:rsidRDefault="00A47619" w:rsidP="00586B01">
      <w:pPr>
        <w:pStyle w:val="Naslov1"/>
        <w:jc w:val="both"/>
      </w:pPr>
      <w:bookmarkStart w:id="42" w:name="_Toc161398073"/>
      <w:r>
        <w:t>Predvidena kakovost okolja ali njegovega dela po izvedenih ukrepih</w:t>
      </w:r>
      <w:bookmarkEnd w:id="42"/>
    </w:p>
    <w:p w14:paraId="3162A788" w14:textId="77777777" w:rsidR="00A47619" w:rsidRDefault="00A47619" w:rsidP="00586B01">
      <w:pPr>
        <w:jc w:val="both"/>
      </w:pPr>
    </w:p>
    <w:p w14:paraId="2B2EBF12" w14:textId="5280700A" w:rsidR="00A47619" w:rsidRDefault="00A47619" w:rsidP="00586B01">
      <w:pPr>
        <w:jc w:val="both"/>
      </w:pPr>
      <w:r w:rsidRPr="00A47619">
        <w:t>Po izvedenih sanacijskih ukrepih na saniranih področjih ne bo več vpliva onesnaženih tal na podzemno in površinsko vodo. Onesnažena tla na otroških igriščih, vrtcih, šolah in javnih površinah bodo sanirana do te mere, da tla ne bodo več pomenila tveganja za zdravje otrok in okolje. Učinke izvedenih ukrepov bo mogoče spremljati z monitoringom voda, tal in zraka.</w:t>
      </w:r>
    </w:p>
    <w:p w14:paraId="2ADFC575" w14:textId="77777777" w:rsidR="00A47619" w:rsidRDefault="00A47619" w:rsidP="00586B01">
      <w:pPr>
        <w:jc w:val="both"/>
      </w:pPr>
    </w:p>
    <w:p w14:paraId="15D3BCCA" w14:textId="7CF03B73" w:rsidR="00A47619" w:rsidRDefault="00A47619" w:rsidP="00586B01">
      <w:pPr>
        <w:pStyle w:val="Naslov1"/>
        <w:jc w:val="both"/>
      </w:pPr>
      <w:bookmarkStart w:id="43" w:name="_Toc161398074"/>
      <w:r>
        <w:t>Ukrepi za izboljšanje kakovosti degradiranega okolja, ob upoštevanju celotne in skupne obremenitve okolja</w:t>
      </w:r>
      <w:bookmarkEnd w:id="43"/>
    </w:p>
    <w:p w14:paraId="7C6539A9" w14:textId="77777777" w:rsidR="00A47619" w:rsidRDefault="00A47619" w:rsidP="00586B01">
      <w:pPr>
        <w:pStyle w:val="Naslov2"/>
        <w:numPr>
          <w:ilvl w:val="0"/>
          <w:numId w:val="0"/>
        </w:numPr>
        <w:jc w:val="both"/>
      </w:pPr>
    </w:p>
    <w:p w14:paraId="6D5B4384" w14:textId="3AAB06F6" w:rsidR="00586B01" w:rsidRDefault="00586B01" w:rsidP="00586B01">
      <w:pPr>
        <w:pStyle w:val="Naslov2"/>
        <w:numPr>
          <w:ilvl w:val="1"/>
          <w:numId w:val="5"/>
        </w:numPr>
        <w:jc w:val="both"/>
      </w:pPr>
      <w:bookmarkStart w:id="44" w:name="_Toc161398075"/>
      <w:r w:rsidRPr="00586B01">
        <w:t xml:space="preserve">Ukrepi na </w:t>
      </w:r>
      <w:proofErr w:type="spellStart"/>
      <w:r w:rsidRPr="00586B01">
        <w:t>okoljskem</w:t>
      </w:r>
      <w:proofErr w:type="spellEnd"/>
      <w:r w:rsidRPr="00586B01">
        <w:t xml:space="preserve"> področju</w:t>
      </w:r>
      <w:bookmarkEnd w:id="44"/>
    </w:p>
    <w:p w14:paraId="110E1ECD" w14:textId="34D7C25A" w:rsidR="00586B01" w:rsidRPr="00090DA1" w:rsidRDefault="00586B01" w:rsidP="00586B01">
      <w:pPr>
        <w:pStyle w:val="Naslov3"/>
        <w:numPr>
          <w:ilvl w:val="2"/>
          <w:numId w:val="12"/>
        </w:numPr>
        <w:jc w:val="both"/>
        <w:rPr>
          <w:b/>
          <w:bCs/>
        </w:rPr>
      </w:pPr>
      <w:bookmarkStart w:id="45" w:name="_Toc161398076"/>
      <w:r w:rsidRPr="00586B01">
        <w:rPr>
          <w:b/>
          <w:bCs/>
        </w:rPr>
        <w:t xml:space="preserve">Zamenjava onesnažene zemljine in </w:t>
      </w:r>
      <w:proofErr w:type="spellStart"/>
      <w:r w:rsidRPr="00586B01">
        <w:rPr>
          <w:b/>
          <w:bCs/>
        </w:rPr>
        <w:t>zasejanje</w:t>
      </w:r>
      <w:proofErr w:type="spellEnd"/>
      <w:r w:rsidRPr="00586B01">
        <w:rPr>
          <w:b/>
          <w:bCs/>
        </w:rPr>
        <w:t xml:space="preserve"> trave</w:t>
      </w:r>
      <w:r>
        <w:rPr>
          <w:b/>
          <w:bCs/>
        </w:rPr>
        <w:t xml:space="preserve"> </w:t>
      </w:r>
      <w:r w:rsidRPr="00586B01">
        <w:rPr>
          <w:b/>
          <w:bCs/>
        </w:rPr>
        <w:t>/</w:t>
      </w:r>
      <w:r>
        <w:rPr>
          <w:b/>
          <w:bCs/>
        </w:rPr>
        <w:t xml:space="preserve"> </w:t>
      </w:r>
      <w:r w:rsidRPr="00586B01">
        <w:rPr>
          <w:b/>
          <w:bCs/>
        </w:rPr>
        <w:t>polaganje rastlinske prevleke na javnih površinah kjer se zadržujejo otroci:</w:t>
      </w:r>
      <w:r>
        <w:rPr>
          <w:b/>
          <w:bCs/>
        </w:rPr>
        <w:t xml:space="preserve"> </w:t>
      </w:r>
      <w:r w:rsidRPr="00586B01">
        <w:t xml:space="preserve">na javnih površinah kjer se zadržujejo otroci </w:t>
      </w:r>
      <w:r w:rsidR="009919D7">
        <w:t xml:space="preserve">(vrtci, šole, javna otroška igrišča) </w:t>
      </w:r>
      <w:r w:rsidRPr="00586B01">
        <w:t xml:space="preserve">se izvede zamenjava onesnažene zemljine in zaseje trava/položi travna ruša ali drugo rastlinje, ki prepreči širjenje prahu. </w:t>
      </w:r>
      <w:r w:rsidR="003F3810">
        <w:t xml:space="preserve">Suha neprikrita zemlja je stalen vir prahu. </w:t>
      </w:r>
      <w:r w:rsidRPr="00586B01">
        <w:t xml:space="preserve">Za vsako območje sanacije bo pripravljen projekt za izvedbo sanacije, ki bo opredelil natančen način </w:t>
      </w:r>
      <w:r w:rsidR="009919D7">
        <w:t xml:space="preserve">in potek </w:t>
      </w:r>
      <w:r w:rsidRPr="00586B01">
        <w:t>zamenjave onesnažene zemljine in končno ureditev območja.</w:t>
      </w:r>
      <w:bookmarkEnd w:id="45"/>
      <w:r w:rsidR="003F3810">
        <w:t xml:space="preserve"> Ukrep obsega zamenjavo zemlje na občutljivih območjih iz Tabele 1 tega Programa (vrtci, šole, javna otroška igrišča) ter prekrivanje virov </w:t>
      </w:r>
      <w:r w:rsidR="003F3810" w:rsidRPr="00090DA1">
        <w:t>širjenja onesnažena z zemljo.</w:t>
      </w:r>
    </w:p>
    <w:p w14:paraId="06BDB21A" w14:textId="3FB70147" w:rsidR="00586B01" w:rsidRPr="00090DA1" w:rsidRDefault="00586B01" w:rsidP="00586B01">
      <w:pPr>
        <w:pStyle w:val="Odstavekseznama"/>
        <w:numPr>
          <w:ilvl w:val="0"/>
          <w:numId w:val="13"/>
        </w:numPr>
        <w:jc w:val="both"/>
      </w:pPr>
      <w:bookmarkStart w:id="46" w:name="_Hlk179534184"/>
      <w:r w:rsidRPr="00090DA1">
        <w:rPr>
          <w:u w:val="single"/>
        </w:rPr>
        <w:t>Ukrep izvaja</w:t>
      </w:r>
      <w:r w:rsidR="007E40E4" w:rsidRPr="00090DA1">
        <w:rPr>
          <w:u w:val="single"/>
        </w:rPr>
        <w:t>jo</w:t>
      </w:r>
      <w:r w:rsidRPr="00090DA1">
        <w:rPr>
          <w:u w:val="single"/>
        </w:rPr>
        <w:t>:</w:t>
      </w:r>
      <w:r w:rsidRPr="00090DA1">
        <w:t xml:space="preserve"> </w:t>
      </w:r>
      <w:r w:rsidR="00090DA1">
        <w:t>MOPE</w:t>
      </w:r>
      <w:r w:rsidRPr="00090DA1">
        <w:t xml:space="preserve"> v sodelovanju z občinami</w:t>
      </w:r>
    </w:p>
    <w:bookmarkEnd w:id="46"/>
    <w:p w14:paraId="1F25BCAA" w14:textId="21829F5B" w:rsidR="00586B01" w:rsidRPr="00090DA1" w:rsidRDefault="00586B01" w:rsidP="00586B01">
      <w:pPr>
        <w:pStyle w:val="Odstavekseznama"/>
        <w:numPr>
          <w:ilvl w:val="0"/>
          <w:numId w:val="13"/>
        </w:numPr>
        <w:jc w:val="both"/>
      </w:pPr>
      <w:r w:rsidRPr="00090DA1">
        <w:rPr>
          <w:u w:val="single"/>
        </w:rPr>
        <w:t>Vir</w:t>
      </w:r>
      <w:r w:rsidR="007E40E4" w:rsidRPr="00090DA1">
        <w:rPr>
          <w:u w:val="single"/>
        </w:rPr>
        <w:t>i</w:t>
      </w:r>
      <w:r w:rsidRPr="00090DA1">
        <w:rPr>
          <w:u w:val="single"/>
        </w:rPr>
        <w:t xml:space="preserve"> financiranja:</w:t>
      </w:r>
      <w:r w:rsidRPr="00090DA1">
        <w:t xml:space="preserve"> proračun MOPE, </w:t>
      </w:r>
      <w:r w:rsidR="00435B14">
        <w:t>Sklad za obnovo</w:t>
      </w:r>
      <w:r w:rsidR="0089046A">
        <w:t xml:space="preserve"> </w:t>
      </w:r>
      <w:r w:rsidR="0089046A" w:rsidRPr="0089046A">
        <w:t>Slovenije</w:t>
      </w:r>
    </w:p>
    <w:p w14:paraId="51CED436" w14:textId="6FAA74BB" w:rsidR="00586B01" w:rsidRPr="00BD7A56" w:rsidRDefault="00586B01" w:rsidP="00586B01">
      <w:pPr>
        <w:pStyle w:val="Naslov3"/>
        <w:numPr>
          <w:ilvl w:val="2"/>
          <w:numId w:val="12"/>
        </w:numPr>
        <w:jc w:val="both"/>
        <w:rPr>
          <w:b/>
          <w:bCs/>
        </w:rPr>
      </w:pPr>
      <w:bookmarkStart w:id="47" w:name="_Hlk166242720"/>
      <w:bookmarkStart w:id="48" w:name="_Toc161398077"/>
      <w:r w:rsidRPr="00BD7A56">
        <w:rPr>
          <w:b/>
          <w:bCs/>
        </w:rPr>
        <w:lastRenderedPageBreak/>
        <w:t xml:space="preserve">Ureditev golih </w:t>
      </w:r>
      <w:r w:rsidRPr="00EC2D89">
        <w:rPr>
          <w:b/>
          <w:bCs/>
        </w:rPr>
        <w:t>javnih</w:t>
      </w:r>
      <w:r w:rsidRPr="00BD7A56">
        <w:rPr>
          <w:b/>
          <w:bCs/>
        </w:rPr>
        <w:t xml:space="preserve"> površin z rastlinskimi prevlekami</w:t>
      </w:r>
      <w:r w:rsidR="009919D7">
        <w:rPr>
          <w:b/>
          <w:bCs/>
        </w:rPr>
        <w:t>:</w:t>
      </w:r>
      <w:r w:rsidRPr="00BD7A56">
        <w:t xml:space="preserve"> </w:t>
      </w:r>
      <w:bookmarkEnd w:id="47"/>
      <w:r w:rsidRPr="00BD7A56">
        <w:t>gole javne površine</w:t>
      </w:r>
      <w:r w:rsidR="009919D7">
        <w:t>, ki jih ni potrebno utrditi v skladu s točko 5.1.2., se uredi z rastlinskimi prevlekami (</w:t>
      </w:r>
      <w:proofErr w:type="spellStart"/>
      <w:r w:rsidR="009919D7">
        <w:t>zatravitev</w:t>
      </w:r>
      <w:proofErr w:type="spellEnd"/>
      <w:r w:rsidR="009919D7">
        <w:t>) tako, da se prepreči širjenje prahu. Na vseh golih površinah, kjer se da, je potrebno urediti rastlinske prevleke in na tak način preprečiti širjenje prahu. Ukrep obsega predvsem ureditev zelenic na golih površinah.</w:t>
      </w:r>
      <w:r w:rsidRPr="00BD7A56">
        <w:t xml:space="preserve"> </w:t>
      </w:r>
      <w:bookmarkEnd w:id="48"/>
      <w:r w:rsidRPr="00BD7A56">
        <w:t xml:space="preserve"> </w:t>
      </w:r>
    </w:p>
    <w:p w14:paraId="06AFEDBE" w14:textId="626AF050" w:rsidR="00586B01" w:rsidRPr="00BD7A56" w:rsidRDefault="00586B01" w:rsidP="00586B01">
      <w:pPr>
        <w:pStyle w:val="Odstavekseznama"/>
        <w:numPr>
          <w:ilvl w:val="0"/>
          <w:numId w:val="14"/>
        </w:numPr>
        <w:jc w:val="both"/>
      </w:pPr>
      <w:r w:rsidRPr="00BD7A56">
        <w:rPr>
          <w:u w:val="single"/>
        </w:rPr>
        <w:t>Ukrep izvaja</w:t>
      </w:r>
      <w:r w:rsidR="007E40E4" w:rsidRPr="00BD7A56">
        <w:rPr>
          <w:u w:val="single"/>
        </w:rPr>
        <w:t>jo</w:t>
      </w:r>
      <w:r w:rsidRPr="00BD7A56">
        <w:rPr>
          <w:u w:val="single"/>
        </w:rPr>
        <w:t>:</w:t>
      </w:r>
      <w:r w:rsidRPr="00BD7A56">
        <w:t xml:space="preserve"> občine</w:t>
      </w:r>
    </w:p>
    <w:p w14:paraId="6F50299F" w14:textId="49739388" w:rsidR="00586B01" w:rsidRPr="00BD7A56" w:rsidRDefault="00586B01" w:rsidP="00586B01">
      <w:pPr>
        <w:pStyle w:val="Odstavekseznama"/>
        <w:numPr>
          <w:ilvl w:val="0"/>
          <w:numId w:val="14"/>
        </w:numPr>
        <w:jc w:val="both"/>
      </w:pPr>
      <w:r w:rsidRPr="00BD7A56">
        <w:rPr>
          <w:u w:val="single"/>
        </w:rPr>
        <w:t>Vir financiranja:</w:t>
      </w:r>
      <w:r w:rsidRPr="00BD7A56">
        <w:t xml:space="preserve"> proračun občin</w:t>
      </w:r>
      <w:r w:rsidR="0089046A">
        <w:t>, ESRR</w:t>
      </w:r>
    </w:p>
    <w:p w14:paraId="3F8DF5EF" w14:textId="709CB29C" w:rsidR="00586B01" w:rsidRPr="00586B01" w:rsidRDefault="00586B01" w:rsidP="00586B01">
      <w:pPr>
        <w:pStyle w:val="Naslov3"/>
        <w:numPr>
          <w:ilvl w:val="2"/>
          <w:numId w:val="12"/>
        </w:numPr>
        <w:jc w:val="both"/>
        <w:rPr>
          <w:b/>
          <w:bCs/>
        </w:rPr>
      </w:pPr>
      <w:bookmarkStart w:id="49" w:name="_Toc161398078"/>
      <w:r w:rsidRPr="00586B01">
        <w:rPr>
          <w:b/>
          <w:bCs/>
        </w:rPr>
        <w:t>Mokro čiščenje javnih površin</w:t>
      </w:r>
      <w:r w:rsidR="003F3810">
        <w:rPr>
          <w:b/>
          <w:bCs/>
        </w:rPr>
        <w:t xml:space="preserve">: </w:t>
      </w:r>
      <w:r w:rsidR="003F3810" w:rsidRPr="00EB5531">
        <w:t>Ukrep</w:t>
      </w:r>
      <w:r w:rsidRPr="00EB5531">
        <w:t xml:space="preserve"> se izvaja na vseh javnih površinah</w:t>
      </w:r>
      <w:r w:rsidR="003F3810" w:rsidRPr="00EB5531">
        <w:t>.</w:t>
      </w:r>
      <w:r w:rsidRPr="00EB5531">
        <w:t xml:space="preserve"> </w:t>
      </w:r>
      <w:r w:rsidR="003F3810" w:rsidRPr="00EB5531">
        <w:t>Z</w:t>
      </w:r>
      <w:r w:rsidRPr="00EB5531">
        <w:t>lasti</w:t>
      </w:r>
      <w:r>
        <w:t xml:space="preserve"> se mokrijo </w:t>
      </w:r>
      <w:r w:rsidR="003F3810">
        <w:t xml:space="preserve">in brišejo utrjene površine v </w:t>
      </w:r>
      <w:r>
        <w:t>okolic</w:t>
      </w:r>
      <w:r w:rsidR="003F3810">
        <w:t>i javnih otroških</w:t>
      </w:r>
      <w:r>
        <w:t xml:space="preserve"> igrišč, šol</w:t>
      </w:r>
      <w:r w:rsidR="003F3810">
        <w:t>, vrtcev</w:t>
      </w:r>
      <w:r>
        <w:t xml:space="preserve"> ter pločniki in ceste.</w:t>
      </w:r>
      <w:bookmarkEnd w:id="49"/>
      <w:r>
        <w:t xml:space="preserve"> </w:t>
      </w:r>
    </w:p>
    <w:p w14:paraId="4420B10F" w14:textId="5AF08CFB" w:rsidR="00586B01" w:rsidRDefault="00586B01" w:rsidP="00586B01">
      <w:pPr>
        <w:pStyle w:val="Odstavekseznama"/>
        <w:numPr>
          <w:ilvl w:val="0"/>
          <w:numId w:val="15"/>
        </w:numPr>
      </w:pPr>
      <w:r w:rsidRPr="00586B01">
        <w:rPr>
          <w:u w:val="single"/>
        </w:rPr>
        <w:t>Ukrep izvajajo:</w:t>
      </w:r>
      <w:r>
        <w:t xml:space="preserve"> </w:t>
      </w:r>
      <w:r w:rsidR="004E4768">
        <w:t>o</w:t>
      </w:r>
      <w:r>
        <w:t>bčine</w:t>
      </w:r>
    </w:p>
    <w:p w14:paraId="2C2B9FEF" w14:textId="6F305C01" w:rsidR="003E421C" w:rsidRDefault="00586B01" w:rsidP="00422466">
      <w:pPr>
        <w:pStyle w:val="Odstavekseznama"/>
        <w:numPr>
          <w:ilvl w:val="0"/>
          <w:numId w:val="15"/>
        </w:numPr>
      </w:pPr>
      <w:r w:rsidRPr="00422466">
        <w:rPr>
          <w:u w:val="single"/>
        </w:rPr>
        <w:t>Vir financiranja:</w:t>
      </w:r>
      <w:r>
        <w:t xml:space="preserve"> </w:t>
      </w:r>
      <w:r w:rsidRPr="00090DA1">
        <w:t>proračun</w:t>
      </w:r>
      <w:r w:rsidR="004E4768" w:rsidRPr="00090DA1">
        <w:t xml:space="preserve"> </w:t>
      </w:r>
      <w:r w:rsidR="004E4768" w:rsidRPr="00F27841">
        <w:t>MOPE</w:t>
      </w:r>
    </w:p>
    <w:p w14:paraId="33CB7227" w14:textId="77777777" w:rsidR="00422466" w:rsidRPr="00090DA1" w:rsidRDefault="00422466" w:rsidP="00422466">
      <w:pPr>
        <w:pStyle w:val="Odstavekseznama"/>
        <w:ind w:left="1440"/>
      </w:pPr>
    </w:p>
    <w:p w14:paraId="17187578" w14:textId="54359DE5" w:rsidR="00586B01" w:rsidRPr="003E421C" w:rsidRDefault="00586B01" w:rsidP="00917BD9">
      <w:pPr>
        <w:pStyle w:val="Odstavekseznama"/>
        <w:numPr>
          <w:ilvl w:val="2"/>
          <w:numId w:val="12"/>
        </w:numPr>
        <w:jc w:val="both"/>
        <w:rPr>
          <w:b/>
          <w:bCs/>
        </w:rPr>
      </w:pPr>
      <w:bookmarkStart w:id="50" w:name="_Toc161398079"/>
      <w:r w:rsidRPr="003E421C">
        <w:rPr>
          <w:b/>
          <w:bCs/>
        </w:rPr>
        <w:t xml:space="preserve">Ureditev lokacij za varno vrtnarjenje: </w:t>
      </w:r>
      <w:r w:rsidRPr="00090DA1">
        <w:t>na območju občin se po potrebi uredijo lokacije oz. skupni prostori za ureditev varnega vrtnarjenja.</w:t>
      </w:r>
      <w:bookmarkEnd w:id="50"/>
      <w:r w:rsidRPr="00090DA1">
        <w:t xml:space="preserve">  </w:t>
      </w:r>
    </w:p>
    <w:p w14:paraId="29DF6C0D" w14:textId="73BCBBBA" w:rsidR="00586B01" w:rsidRPr="00090DA1" w:rsidRDefault="00586B01" w:rsidP="00586B01">
      <w:pPr>
        <w:pStyle w:val="Odstavekseznama"/>
        <w:numPr>
          <w:ilvl w:val="0"/>
          <w:numId w:val="16"/>
        </w:numPr>
      </w:pPr>
      <w:r w:rsidRPr="00090DA1">
        <w:rPr>
          <w:u w:val="single"/>
        </w:rPr>
        <w:t>Ukrep izvajajo:</w:t>
      </w:r>
      <w:r w:rsidRPr="00090DA1">
        <w:t xml:space="preserve"> občine</w:t>
      </w:r>
      <w:r w:rsidR="00197503" w:rsidRPr="00090DA1">
        <w:t xml:space="preserve"> </w:t>
      </w:r>
      <w:r w:rsidR="00197503" w:rsidRPr="00F27841">
        <w:t>v sodelovanju z LAS</w:t>
      </w:r>
    </w:p>
    <w:p w14:paraId="6CC486B2" w14:textId="3533159E" w:rsidR="00586B01" w:rsidRDefault="00586B01" w:rsidP="00586B01">
      <w:pPr>
        <w:pStyle w:val="Odstavekseznama"/>
        <w:numPr>
          <w:ilvl w:val="0"/>
          <w:numId w:val="16"/>
        </w:numPr>
      </w:pPr>
      <w:r w:rsidRPr="00586B01">
        <w:rPr>
          <w:u w:val="single"/>
        </w:rPr>
        <w:t>Vir financiranja:</w:t>
      </w:r>
      <w:r>
        <w:t xml:space="preserve"> proračun občin</w:t>
      </w:r>
      <w:r w:rsidR="003E421C">
        <w:t>, ES</w:t>
      </w:r>
      <w:r w:rsidR="00422466">
        <w:t>R</w:t>
      </w:r>
      <w:r w:rsidR="003E421C">
        <w:t>R</w:t>
      </w:r>
    </w:p>
    <w:p w14:paraId="5C4FBBD3" w14:textId="01DE7190" w:rsidR="00142A9D" w:rsidRPr="00090DA1" w:rsidRDefault="00142A9D" w:rsidP="00142A9D">
      <w:pPr>
        <w:pStyle w:val="Naslov3"/>
        <w:numPr>
          <w:ilvl w:val="2"/>
          <w:numId w:val="12"/>
        </w:numPr>
        <w:jc w:val="both"/>
        <w:rPr>
          <w:b/>
          <w:bCs/>
        </w:rPr>
      </w:pPr>
      <w:bookmarkStart w:id="51" w:name="_Hlk166503550"/>
      <w:r w:rsidRPr="00090DA1">
        <w:rPr>
          <w:b/>
          <w:bCs/>
        </w:rPr>
        <w:t xml:space="preserve">Monitoring tal, vode in prašnih delcev v zraku: </w:t>
      </w:r>
      <w:r w:rsidRPr="00090DA1">
        <w:t>i</w:t>
      </w:r>
      <w:r w:rsidRPr="00F27841">
        <w:t>zvajanje monitoringa tal in vode v izbranih točkah na vseh območjih izvajanja ukrepov skladno z veljavnimi predpisi o monitoringu tal in monitoringa površinskih vod, s čimer se bo zagotovilo sledenje učinkov ukrepov in določalo letne prioritete za ukrepanje. Meritve obremenitve zraka s prašnimi delci skladno z veljavnimi predpisi o monitoringu zraka. Ukrepi so namenjeni spremljanju stanja okolja in učinkovitosti ukrepov iz tega programa.</w:t>
      </w:r>
    </w:p>
    <w:p w14:paraId="6C0C32F3" w14:textId="17BFA6E5" w:rsidR="00142A9D" w:rsidRPr="00090DA1" w:rsidRDefault="00142A9D" w:rsidP="00142A9D">
      <w:pPr>
        <w:pStyle w:val="Odstavekseznama"/>
        <w:numPr>
          <w:ilvl w:val="0"/>
          <w:numId w:val="16"/>
        </w:numPr>
      </w:pPr>
      <w:r w:rsidRPr="00090DA1">
        <w:rPr>
          <w:u w:val="single"/>
        </w:rPr>
        <w:t>Ukrep izvaja:</w:t>
      </w:r>
      <w:r w:rsidRPr="00F27841">
        <w:t xml:space="preserve"> ARSO</w:t>
      </w:r>
      <w:r w:rsidRPr="00090DA1">
        <w:rPr>
          <w:u w:val="single"/>
        </w:rPr>
        <w:t xml:space="preserve"> </w:t>
      </w:r>
    </w:p>
    <w:p w14:paraId="427AB8BB" w14:textId="7B9CFAD1" w:rsidR="00440F19" w:rsidRPr="00090DA1" w:rsidRDefault="00142A9D" w:rsidP="00387C40">
      <w:pPr>
        <w:pStyle w:val="Odstavekseznama"/>
        <w:numPr>
          <w:ilvl w:val="0"/>
          <w:numId w:val="16"/>
        </w:numPr>
      </w:pPr>
      <w:r w:rsidRPr="00090DA1">
        <w:rPr>
          <w:u w:val="single"/>
        </w:rPr>
        <w:t>Vir financiranja:</w:t>
      </w:r>
      <w:r w:rsidRPr="00090DA1">
        <w:t xml:space="preserve"> proračun ARSO</w:t>
      </w:r>
    </w:p>
    <w:p w14:paraId="27C82A4C" w14:textId="574516C4" w:rsidR="00142A9D" w:rsidRPr="00090DA1" w:rsidRDefault="00142A9D" w:rsidP="00142A9D">
      <w:pPr>
        <w:pStyle w:val="Naslov3"/>
        <w:numPr>
          <w:ilvl w:val="2"/>
          <w:numId w:val="12"/>
        </w:numPr>
        <w:jc w:val="both"/>
        <w:rPr>
          <w:b/>
          <w:bCs/>
        </w:rPr>
      </w:pPr>
      <w:r w:rsidRPr="00090DA1">
        <w:rPr>
          <w:b/>
          <w:bCs/>
        </w:rPr>
        <w:t xml:space="preserve">Koordinacija priprave letnih programov ukrepov in poročil o izvajanju programa ter strokovni nadzor nad izvajanjem ukrepov iz tega odloka na operativni ravni: </w:t>
      </w:r>
      <w:r w:rsidRPr="00F27841">
        <w:t>priprava letnih planov, nadzor nad izvajanjem zastavljenih planov, evalvacija, informacijska podpora, sodelovanje s prebivalstvom, analize in priprava poročil.</w:t>
      </w:r>
      <w:r w:rsidRPr="00090DA1">
        <w:rPr>
          <w:b/>
          <w:bCs/>
        </w:rPr>
        <w:t xml:space="preserve">  </w:t>
      </w:r>
    </w:p>
    <w:p w14:paraId="450B69A5" w14:textId="18E275D4" w:rsidR="00142A9D" w:rsidRPr="00090DA1" w:rsidRDefault="00142A9D" w:rsidP="00142A9D">
      <w:pPr>
        <w:pStyle w:val="Odstavekseznama"/>
        <w:numPr>
          <w:ilvl w:val="0"/>
          <w:numId w:val="16"/>
        </w:numPr>
      </w:pPr>
      <w:r w:rsidRPr="00090DA1">
        <w:rPr>
          <w:u w:val="single"/>
        </w:rPr>
        <w:t>Ukrep izvajajo:</w:t>
      </w:r>
      <w:r w:rsidRPr="00090DA1">
        <w:t xml:space="preserve"> </w:t>
      </w:r>
      <w:r w:rsidR="00440F19" w:rsidRPr="00090DA1">
        <w:t>MOPE, ARSO, NIJZ OE Ravne na Koroškem</w:t>
      </w:r>
    </w:p>
    <w:p w14:paraId="60DCC626" w14:textId="5D10FCE2" w:rsidR="00142A9D" w:rsidRPr="00090DA1" w:rsidRDefault="00142A9D" w:rsidP="00440F19">
      <w:pPr>
        <w:pStyle w:val="Odstavekseznama"/>
        <w:numPr>
          <w:ilvl w:val="0"/>
          <w:numId w:val="16"/>
        </w:numPr>
      </w:pPr>
      <w:r w:rsidRPr="00090DA1">
        <w:rPr>
          <w:u w:val="single"/>
        </w:rPr>
        <w:t>Vir financiranja:</w:t>
      </w:r>
      <w:r w:rsidRPr="00090DA1">
        <w:t xml:space="preserve"> </w:t>
      </w:r>
      <w:r w:rsidR="00440F19" w:rsidRPr="00090DA1">
        <w:t>/</w:t>
      </w:r>
    </w:p>
    <w:bookmarkEnd w:id="51"/>
    <w:p w14:paraId="303B5AF2" w14:textId="77777777" w:rsidR="00586B01" w:rsidRDefault="00586B01" w:rsidP="00586B01">
      <w:pPr>
        <w:pStyle w:val="Naslov2"/>
        <w:numPr>
          <w:ilvl w:val="0"/>
          <w:numId w:val="0"/>
        </w:numPr>
      </w:pPr>
    </w:p>
    <w:p w14:paraId="499AEB34" w14:textId="70349339" w:rsidR="001D74C9" w:rsidRDefault="001D74C9" w:rsidP="001D74C9">
      <w:pPr>
        <w:pStyle w:val="Naslov2"/>
        <w:numPr>
          <w:ilvl w:val="1"/>
          <w:numId w:val="12"/>
        </w:numPr>
      </w:pPr>
      <w:bookmarkStart w:id="52" w:name="_Toc161398081"/>
      <w:r w:rsidRPr="001D74C9">
        <w:t>Ukrepi na zdravstvenem področju</w:t>
      </w:r>
      <w:bookmarkEnd w:id="52"/>
    </w:p>
    <w:p w14:paraId="142C46B4" w14:textId="77777777" w:rsidR="001D74C9" w:rsidRDefault="001D74C9" w:rsidP="001D74C9">
      <w:pPr>
        <w:pStyle w:val="Naslov3"/>
        <w:numPr>
          <w:ilvl w:val="2"/>
          <w:numId w:val="18"/>
        </w:numPr>
        <w:jc w:val="both"/>
      </w:pPr>
      <w:bookmarkStart w:id="53" w:name="_Toc161398082"/>
      <w:r w:rsidRPr="001D74C9">
        <w:rPr>
          <w:b/>
          <w:bCs/>
        </w:rPr>
        <w:t>Vzpostavitev in izvajanje obveščanja in ozaveščanja prebivalcev o možnih virih strupenih kovin in načinih zmanjšanja njihovega vnosa v telo ter o varni in varovalni prehrani za občine, ki so vključene v Program:</w:t>
      </w:r>
      <w:r>
        <w:rPr>
          <w:b/>
          <w:bCs/>
        </w:rPr>
        <w:t xml:space="preserve"> </w:t>
      </w:r>
      <w:r w:rsidRPr="001D74C9">
        <w:t>Vzpostavi in izvaja se sistem obveščanja in ozaveščanja prebivalcev, ki živijo in delajo na območju iz tega odloka. Sistem obveščanja in ozaveščanja obsega zlasti informiranje splošne javnosti o načinih zmanjšanja vnosa svinca v telo, informiranje staršev in vzgojiteljev ter učiteljev otrok o možnih virih svinca in načinih kako zmanjšati vnos v telo otrok ter informiranje o varni in varovalni prehrani.</w:t>
      </w:r>
      <w:bookmarkEnd w:id="53"/>
    </w:p>
    <w:p w14:paraId="5914ACDE" w14:textId="0A3C4150" w:rsidR="001D74C9" w:rsidRDefault="001D74C9" w:rsidP="001D74C9">
      <w:pPr>
        <w:pStyle w:val="Odstavekseznama"/>
        <w:numPr>
          <w:ilvl w:val="0"/>
          <w:numId w:val="17"/>
        </w:numPr>
        <w:jc w:val="both"/>
      </w:pPr>
      <w:r w:rsidRPr="00586B01">
        <w:rPr>
          <w:u w:val="single"/>
        </w:rPr>
        <w:t>Ukrep izvaja:</w:t>
      </w:r>
      <w:r>
        <w:t xml:space="preserve"> </w:t>
      </w:r>
      <w:r w:rsidRPr="001D74C9">
        <w:t>N</w:t>
      </w:r>
      <w:r w:rsidR="008F2631">
        <w:t>IJZ</w:t>
      </w:r>
      <w:r w:rsidR="00D35CC1">
        <w:t xml:space="preserve"> </w:t>
      </w:r>
      <w:r w:rsidR="00D35CC1" w:rsidRPr="00090DA1">
        <w:t>OE Ravne na Koroškem</w:t>
      </w:r>
    </w:p>
    <w:p w14:paraId="0938B491" w14:textId="2B2818DD" w:rsidR="001D74C9" w:rsidRPr="00F27841" w:rsidRDefault="001D74C9" w:rsidP="001D74C9">
      <w:pPr>
        <w:pStyle w:val="Odstavekseznama"/>
        <w:numPr>
          <w:ilvl w:val="0"/>
          <w:numId w:val="17"/>
        </w:numPr>
        <w:jc w:val="both"/>
      </w:pPr>
      <w:r w:rsidRPr="00F27841">
        <w:rPr>
          <w:u w:val="single"/>
        </w:rPr>
        <w:t>Vir financiranja:</w:t>
      </w:r>
      <w:r w:rsidRPr="00F27841">
        <w:t xml:space="preserve"> proračun MZ</w:t>
      </w:r>
    </w:p>
    <w:p w14:paraId="54F5B0C5" w14:textId="6C6F927A" w:rsidR="001D74C9" w:rsidRDefault="001D74C9" w:rsidP="001D74C9">
      <w:pPr>
        <w:pStyle w:val="Naslov3"/>
        <w:numPr>
          <w:ilvl w:val="2"/>
          <w:numId w:val="18"/>
        </w:numPr>
        <w:jc w:val="both"/>
      </w:pPr>
      <w:bookmarkStart w:id="54" w:name="_Toc161398084"/>
      <w:r w:rsidRPr="001D74C9">
        <w:rPr>
          <w:b/>
          <w:bCs/>
        </w:rPr>
        <w:t>Redno spremljanje vrednosti svinca v krvi tri leta (24 do 48 mesecev) starih otrok, ki imajo stalno prebivališče v omenjenih občinah:</w:t>
      </w:r>
      <w:r w:rsidRPr="001D74C9">
        <w:t xml:space="preserve"> </w:t>
      </w:r>
      <w:r>
        <w:t>z</w:t>
      </w:r>
      <w:r w:rsidRPr="001D74C9">
        <w:t xml:space="preserve">a otroke s stalnim prebivališčem </w:t>
      </w:r>
      <w:r w:rsidRPr="00090DA1">
        <w:t xml:space="preserve">v omenjenih občinah se izvaja spremljanje zdravstvenega stanja zlasti redno ugotavljanje vsebnosti svinca v krvi za otroke starosti od 24 do 48 mesecev. </w:t>
      </w:r>
      <w:r w:rsidR="003F3810" w:rsidRPr="00F27841">
        <w:t>V letu 2027</w:t>
      </w:r>
      <w:r w:rsidR="004F6A13" w:rsidRPr="00F27841">
        <w:t xml:space="preserve"> ter ob koncu </w:t>
      </w:r>
      <w:r w:rsidR="003F3810" w:rsidRPr="00F27841">
        <w:t xml:space="preserve">programa </w:t>
      </w:r>
      <w:r w:rsidRPr="00F27841">
        <w:t>se bo izvajala širša presečna študija,</w:t>
      </w:r>
      <w:r w:rsidRPr="001D74C9">
        <w:t xml:space="preserve"> ki bo vključevala otroke stare od ena do šest let, ter otroke stare devet let iz omenjenih občin.</w:t>
      </w:r>
      <w:bookmarkEnd w:id="54"/>
      <w:r w:rsidR="003F3810">
        <w:t xml:space="preserve"> </w:t>
      </w:r>
    </w:p>
    <w:p w14:paraId="43B56CCD" w14:textId="241D7AEF" w:rsidR="001D74C9" w:rsidRDefault="001D74C9" w:rsidP="001D74C9">
      <w:pPr>
        <w:pStyle w:val="Odstavekseznama"/>
        <w:numPr>
          <w:ilvl w:val="0"/>
          <w:numId w:val="17"/>
        </w:numPr>
        <w:jc w:val="both"/>
      </w:pPr>
      <w:r w:rsidRPr="001D74C9">
        <w:rPr>
          <w:u w:val="single"/>
        </w:rPr>
        <w:t>Ukrep izvaja:</w:t>
      </w:r>
      <w:r>
        <w:t xml:space="preserve"> </w:t>
      </w:r>
      <w:r w:rsidR="008F2631">
        <w:t>NIJZ</w:t>
      </w:r>
      <w:r w:rsidR="00D35CC1">
        <w:t xml:space="preserve"> </w:t>
      </w:r>
      <w:r w:rsidR="00D35CC1" w:rsidRPr="00090DA1">
        <w:t>OE Ravne na Koroškem</w:t>
      </w:r>
    </w:p>
    <w:p w14:paraId="4405415E" w14:textId="3C4E8F9B" w:rsidR="001D74C9" w:rsidRPr="001D74C9" w:rsidRDefault="001D74C9" w:rsidP="001D74C9">
      <w:pPr>
        <w:pStyle w:val="Odstavekseznama"/>
        <w:numPr>
          <w:ilvl w:val="0"/>
          <w:numId w:val="17"/>
        </w:numPr>
        <w:jc w:val="both"/>
      </w:pPr>
      <w:r w:rsidRPr="001D74C9">
        <w:rPr>
          <w:u w:val="single"/>
        </w:rPr>
        <w:t>Vir</w:t>
      </w:r>
      <w:r w:rsidR="007E40E4">
        <w:rPr>
          <w:u w:val="single"/>
        </w:rPr>
        <w:t>i</w:t>
      </w:r>
      <w:r w:rsidRPr="001D74C9">
        <w:rPr>
          <w:u w:val="single"/>
        </w:rPr>
        <w:t xml:space="preserve"> financiranja:</w:t>
      </w:r>
      <w:r>
        <w:t xml:space="preserve"> </w:t>
      </w:r>
      <w:r w:rsidRPr="001D74C9">
        <w:t>proračun MZ</w:t>
      </w:r>
    </w:p>
    <w:p w14:paraId="27920B6F" w14:textId="574E48C0" w:rsidR="001D74C9" w:rsidRDefault="001D74C9" w:rsidP="001D74C9">
      <w:pPr>
        <w:pStyle w:val="Naslov3"/>
        <w:numPr>
          <w:ilvl w:val="2"/>
          <w:numId w:val="18"/>
        </w:numPr>
        <w:jc w:val="both"/>
        <w:rPr>
          <w:b/>
          <w:bCs/>
        </w:rPr>
      </w:pPr>
      <w:bookmarkStart w:id="55" w:name="_Toc161398085"/>
      <w:r w:rsidRPr="001D74C9">
        <w:rPr>
          <w:b/>
          <w:bCs/>
        </w:rPr>
        <w:lastRenderedPageBreak/>
        <w:t>Zagotavljanje strokovnega spremljanja zdravstvenega stanja vsakega otroka, pri katerem je ugotovljena velika obremenitev s svincem:</w:t>
      </w:r>
      <w:r>
        <w:rPr>
          <w:b/>
          <w:bCs/>
        </w:rPr>
        <w:t xml:space="preserve"> </w:t>
      </w:r>
      <w:r w:rsidRPr="001D74C9">
        <w:t xml:space="preserve">Za otroke, pri katerih so ugotovljene najvišje vrednosti svinca v krvi (95 </w:t>
      </w:r>
      <w:proofErr w:type="spellStart"/>
      <w:r w:rsidRPr="001D74C9">
        <w:t>percentila</w:t>
      </w:r>
      <w:proofErr w:type="spellEnd"/>
      <w:r w:rsidRPr="001D74C9">
        <w:t xml:space="preserve"> ali več) se izvedejo ciljani ukrepi zdravstvenega varstva, ki vključujejo zlasti usmerjeno svetovanje in podajanje navodil o zmanjšanjem vnosa svinca v okviru družine oziroma bivalnega okolja otroka. Za te otroke so izvede tudi preverjanje svinca v krvi (kontrolni vzorec v čim krajšem času) in pregled pri zdravniku specialistu.</w:t>
      </w:r>
      <w:bookmarkEnd w:id="55"/>
    </w:p>
    <w:p w14:paraId="407252CE" w14:textId="5486EE22" w:rsidR="001D74C9" w:rsidRDefault="001D74C9" w:rsidP="001D74C9">
      <w:pPr>
        <w:pStyle w:val="Odstavekseznama"/>
        <w:numPr>
          <w:ilvl w:val="0"/>
          <w:numId w:val="17"/>
        </w:numPr>
        <w:jc w:val="both"/>
      </w:pPr>
      <w:r w:rsidRPr="001D74C9">
        <w:rPr>
          <w:u w:val="single"/>
        </w:rPr>
        <w:t>Ukrep izvaja:</w:t>
      </w:r>
      <w:r>
        <w:t xml:space="preserve"> </w:t>
      </w:r>
      <w:r w:rsidR="008F2631">
        <w:t>NIJZ</w:t>
      </w:r>
      <w:r w:rsidR="00D35CC1">
        <w:t xml:space="preserve"> </w:t>
      </w:r>
      <w:r w:rsidR="00D35CC1" w:rsidRPr="00090DA1">
        <w:t>OE Ravne na Koroškem</w:t>
      </w:r>
    </w:p>
    <w:p w14:paraId="2FBB242D" w14:textId="2CE8056D" w:rsidR="001D74C9" w:rsidRPr="001D74C9" w:rsidRDefault="001D74C9" w:rsidP="001D74C9">
      <w:pPr>
        <w:pStyle w:val="Odstavekseznama"/>
        <w:numPr>
          <w:ilvl w:val="0"/>
          <w:numId w:val="17"/>
        </w:numPr>
        <w:jc w:val="both"/>
      </w:pPr>
      <w:r w:rsidRPr="001D74C9">
        <w:rPr>
          <w:u w:val="single"/>
        </w:rPr>
        <w:t>Vir</w:t>
      </w:r>
      <w:r w:rsidR="007E40E4">
        <w:rPr>
          <w:u w:val="single"/>
        </w:rPr>
        <w:t>i</w:t>
      </w:r>
      <w:r w:rsidRPr="001D74C9">
        <w:rPr>
          <w:u w:val="single"/>
        </w:rPr>
        <w:t xml:space="preserve"> financiranja:</w:t>
      </w:r>
      <w:r>
        <w:t xml:space="preserve"> </w:t>
      </w:r>
      <w:r w:rsidRPr="001D74C9">
        <w:t>proračun MZ</w:t>
      </w:r>
    </w:p>
    <w:p w14:paraId="22EAD811" w14:textId="612648CF" w:rsidR="001D74C9" w:rsidRDefault="001D74C9" w:rsidP="001D74C9">
      <w:pPr>
        <w:pStyle w:val="Naslov3"/>
        <w:numPr>
          <w:ilvl w:val="2"/>
          <w:numId w:val="18"/>
        </w:numPr>
        <w:jc w:val="both"/>
      </w:pPr>
      <w:bookmarkStart w:id="56" w:name="_Toc161398086"/>
      <w:r w:rsidRPr="001D74C9">
        <w:rPr>
          <w:b/>
          <w:bCs/>
        </w:rPr>
        <w:t>Usmerjene informativno motivacijske aktivnosti:</w:t>
      </w:r>
      <w:r>
        <w:rPr>
          <w:b/>
          <w:bCs/>
        </w:rPr>
        <w:t xml:space="preserve"> </w:t>
      </w:r>
      <w:r w:rsidRPr="001D74C9">
        <w:t xml:space="preserve">zagotavljanje usmerjenega svetovanje za vsakega otroka, pri katerem je ugotovljena velika obremenitev s svincem (vrednost svinca v krvi 95 </w:t>
      </w:r>
      <w:proofErr w:type="spellStart"/>
      <w:r w:rsidRPr="001D74C9">
        <w:t>percentila</w:t>
      </w:r>
      <w:proofErr w:type="spellEnd"/>
      <w:r w:rsidRPr="001D74C9">
        <w:t xml:space="preserve"> ali več). Poleg splošne informativno motivacijske aktivnosti za celotno ogroženo populacijo zagotavlja tudi usmerjene individualne informativno motivacijske aktivnosti za vsakega otroka, pri katerem je ugotovljena velika obremenitev s svincem.</w:t>
      </w:r>
      <w:bookmarkEnd w:id="56"/>
    </w:p>
    <w:p w14:paraId="73F7D885" w14:textId="2AA17527" w:rsidR="001D74C9" w:rsidRDefault="001D74C9" w:rsidP="001D74C9">
      <w:pPr>
        <w:pStyle w:val="Odstavekseznama"/>
        <w:numPr>
          <w:ilvl w:val="0"/>
          <w:numId w:val="17"/>
        </w:numPr>
        <w:jc w:val="both"/>
      </w:pPr>
      <w:r w:rsidRPr="001D74C9">
        <w:rPr>
          <w:u w:val="single"/>
        </w:rPr>
        <w:t>Ukrep izvaja:</w:t>
      </w:r>
      <w:r>
        <w:t xml:space="preserve"> </w:t>
      </w:r>
      <w:r w:rsidR="008F2631">
        <w:t>NIJZ</w:t>
      </w:r>
      <w:r w:rsidR="00D35CC1">
        <w:t xml:space="preserve"> </w:t>
      </w:r>
      <w:r w:rsidR="00D35CC1" w:rsidRPr="00090DA1">
        <w:t>OE Ravne na Koroškem</w:t>
      </w:r>
    </w:p>
    <w:p w14:paraId="063A4F85" w14:textId="5C24F173" w:rsidR="001D74C9" w:rsidRPr="001D74C9" w:rsidRDefault="001D74C9" w:rsidP="001D74C9">
      <w:pPr>
        <w:pStyle w:val="Odstavekseznama"/>
        <w:numPr>
          <w:ilvl w:val="0"/>
          <w:numId w:val="17"/>
        </w:numPr>
        <w:jc w:val="both"/>
      </w:pPr>
      <w:r w:rsidRPr="001D74C9">
        <w:rPr>
          <w:u w:val="single"/>
        </w:rPr>
        <w:t>Vir</w:t>
      </w:r>
      <w:r w:rsidR="007E40E4">
        <w:rPr>
          <w:u w:val="single"/>
        </w:rPr>
        <w:t>i</w:t>
      </w:r>
      <w:r w:rsidRPr="001D74C9">
        <w:rPr>
          <w:u w:val="single"/>
        </w:rPr>
        <w:t xml:space="preserve"> financiranja:</w:t>
      </w:r>
      <w:r>
        <w:t xml:space="preserve"> </w:t>
      </w:r>
      <w:r w:rsidRPr="001D74C9">
        <w:t>proračun MZ</w:t>
      </w:r>
    </w:p>
    <w:p w14:paraId="592177A5" w14:textId="77777777" w:rsidR="001D74C9" w:rsidRDefault="001D74C9" w:rsidP="001D74C9"/>
    <w:p w14:paraId="4FF040B0" w14:textId="0DAC041E" w:rsidR="001D74C9" w:rsidRDefault="001D74C9" w:rsidP="001D74C9">
      <w:pPr>
        <w:pStyle w:val="Naslov1"/>
      </w:pPr>
      <w:bookmarkStart w:id="57" w:name="_Toc161398087"/>
      <w:r>
        <w:t>Ocena predvidenih kratkoročnih in dolgoročnih učinkov izbranih ukrepov z vidika vplivov na okolje in zdravje ljudi</w:t>
      </w:r>
      <w:bookmarkEnd w:id="57"/>
    </w:p>
    <w:p w14:paraId="35002017" w14:textId="77777777" w:rsidR="001D74C9" w:rsidRDefault="001D74C9" w:rsidP="001D74C9"/>
    <w:p w14:paraId="374F5678" w14:textId="1D81BAAC" w:rsidR="001D74C9" w:rsidRDefault="001D74C9" w:rsidP="001D74C9">
      <w:pPr>
        <w:jc w:val="both"/>
      </w:pPr>
      <w:r>
        <w:t xml:space="preserve">S sanacijo degradiranega območja, ki je opredeljeno s tem Programom se bo stopnja onesnaženosti tal </w:t>
      </w:r>
      <w:r w:rsidRPr="00F27841">
        <w:t xml:space="preserve">na </w:t>
      </w:r>
      <w:r w:rsidR="00090DA1" w:rsidRPr="00F27841">
        <w:t>območjih kjer se igrajo, gibljejo ali zadržujejo otroci</w:t>
      </w:r>
      <w:r w:rsidR="00A60B41" w:rsidRPr="00F27841">
        <w:t>,</w:t>
      </w:r>
      <w:r>
        <w:t xml:space="preserve"> znižala na pod opozorilno vrednostjo, ki je določena s predpisom</w:t>
      </w:r>
      <w:r w:rsidR="00A60B41">
        <w:t>.</w:t>
      </w:r>
      <w:r>
        <w:t xml:space="preserve"> Ta območja bodo primerna za zadrževanje otrok, brez</w:t>
      </w:r>
      <w:r w:rsidR="00A60B41">
        <w:t>,</w:t>
      </w:r>
      <w:r>
        <w:t xml:space="preserve"> da bi obstajalo tveganje za vnos težkih kovin, predvsem svinca, v njihovo telo preko prašnih delcev. </w:t>
      </w:r>
    </w:p>
    <w:p w14:paraId="6FB36F53" w14:textId="39E2150D" w:rsidR="001D74C9" w:rsidRDefault="001D74C9" w:rsidP="001D74C9">
      <w:pPr>
        <w:jc w:val="both"/>
      </w:pPr>
      <w:r>
        <w:t xml:space="preserve">Ob izvedenih ukrepih v okolju in kakovostno izpeljanih informativno motivacijskih aktivnosti bodo vrednosti svinca v krvi padale. Cilj je, da bi do konca izvajanja programa bile vrednosti (pri vsaj 90 % otrok) nižje od 50 </w:t>
      </w:r>
      <w:proofErr w:type="spellStart"/>
      <w:r>
        <w:t>μg</w:t>
      </w:r>
      <w:proofErr w:type="spellEnd"/>
      <w:r>
        <w:t>/l krvi, ki je trenutna vrednost pri kateri Svetovna zdravstvena organizacija predlaga ukrepanje (</w:t>
      </w:r>
      <w:r w:rsidR="00A60B41">
        <w:t xml:space="preserve">vir: </w:t>
      </w:r>
      <w:r>
        <w:t xml:space="preserve">WHO </w:t>
      </w:r>
      <w:proofErr w:type="spellStart"/>
      <w:r>
        <w:t>guideline</w:t>
      </w:r>
      <w:proofErr w:type="spellEnd"/>
      <w:r>
        <w:t xml:space="preserve"> </w:t>
      </w:r>
      <w:proofErr w:type="spellStart"/>
      <w:r>
        <w:t>for</w:t>
      </w:r>
      <w:proofErr w:type="spellEnd"/>
      <w:r>
        <w:t xml:space="preserve"> </w:t>
      </w:r>
      <w:proofErr w:type="spellStart"/>
      <w:r>
        <w:t>the</w:t>
      </w:r>
      <w:proofErr w:type="spellEnd"/>
      <w:r>
        <w:t xml:space="preserve"> </w:t>
      </w:r>
      <w:proofErr w:type="spellStart"/>
      <w:r>
        <w:t>clinical</w:t>
      </w:r>
      <w:proofErr w:type="spellEnd"/>
      <w:r>
        <w:t xml:space="preserve"> management </w:t>
      </w:r>
      <w:proofErr w:type="spellStart"/>
      <w:r>
        <w:t>of</w:t>
      </w:r>
      <w:proofErr w:type="spellEnd"/>
      <w:r>
        <w:t xml:space="preserve"> </w:t>
      </w:r>
      <w:proofErr w:type="spellStart"/>
      <w:r>
        <w:t>exposure</w:t>
      </w:r>
      <w:proofErr w:type="spellEnd"/>
      <w:r>
        <w:t xml:space="preserve"> to </w:t>
      </w:r>
      <w:proofErr w:type="spellStart"/>
      <w:r>
        <w:t>lead</w:t>
      </w:r>
      <w:proofErr w:type="spellEnd"/>
      <w:r>
        <w:t xml:space="preserve">. </w:t>
      </w:r>
      <w:proofErr w:type="spellStart"/>
      <w:r>
        <w:t>Geneva</w:t>
      </w:r>
      <w:proofErr w:type="spellEnd"/>
      <w:r>
        <w:t xml:space="preserve">: </w:t>
      </w:r>
      <w:proofErr w:type="spellStart"/>
      <w:r>
        <w:t>World</w:t>
      </w:r>
      <w:proofErr w:type="spellEnd"/>
      <w:r>
        <w:t xml:space="preserve"> </w:t>
      </w:r>
      <w:proofErr w:type="spellStart"/>
      <w:r>
        <w:t>Health</w:t>
      </w:r>
      <w:proofErr w:type="spellEnd"/>
      <w:r>
        <w:t xml:space="preserve"> </w:t>
      </w:r>
      <w:proofErr w:type="spellStart"/>
      <w:r>
        <w:t>Organization</w:t>
      </w:r>
      <w:proofErr w:type="spellEnd"/>
      <w:r>
        <w:t>; 2021.)</w:t>
      </w:r>
    </w:p>
    <w:p w14:paraId="02626F86" w14:textId="77777777" w:rsidR="001D74C9" w:rsidRDefault="001D74C9" w:rsidP="001D74C9">
      <w:pPr>
        <w:jc w:val="both"/>
      </w:pPr>
    </w:p>
    <w:p w14:paraId="610EFC29" w14:textId="77777777" w:rsidR="001D74C9" w:rsidRDefault="001D74C9" w:rsidP="001D74C9">
      <w:pPr>
        <w:pStyle w:val="Naslov1"/>
      </w:pPr>
      <w:bookmarkStart w:id="58" w:name="_Toc161398088"/>
      <w:r>
        <w:t>Naloge države in občine</w:t>
      </w:r>
      <w:bookmarkEnd w:id="58"/>
    </w:p>
    <w:p w14:paraId="669E687F" w14:textId="77777777" w:rsidR="001D74C9" w:rsidRDefault="001D74C9" w:rsidP="001D74C9"/>
    <w:p w14:paraId="7D7248E5" w14:textId="325A5D7F" w:rsidR="001D74C9" w:rsidRDefault="001D74C9" w:rsidP="001D74C9">
      <w:r w:rsidRPr="001D74C9">
        <w:t>Naloge države in občin so opredeljene v točki 5 tega programa.</w:t>
      </w:r>
    </w:p>
    <w:p w14:paraId="4FDA2209" w14:textId="77777777" w:rsidR="002275E1" w:rsidRPr="001D74C9" w:rsidRDefault="002275E1" w:rsidP="001D74C9"/>
    <w:p w14:paraId="2D0AA02F" w14:textId="3DD536D5" w:rsidR="001D74C9" w:rsidRPr="001D74C9" w:rsidRDefault="00C56CD1" w:rsidP="001D74C9">
      <w:pPr>
        <w:pStyle w:val="Naslov1"/>
      </w:pPr>
      <w:r>
        <w:t>Ukrepi skupine TAB za zmanjšanje obremenjenosti okolja v Mežiški dolini</w:t>
      </w:r>
    </w:p>
    <w:p w14:paraId="4875D9B4" w14:textId="77777777" w:rsidR="001D74C9" w:rsidRPr="001D74C9" w:rsidRDefault="001D74C9" w:rsidP="001D74C9"/>
    <w:p w14:paraId="286F2341" w14:textId="081F9914" w:rsidR="00A60B41" w:rsidRPr="00F27841" w:rsidRDefault="00C56CD1" w:rsidP="00C56CD1">
      <w:pPr>
        <w:pStyle w:val="Odstavekseznama"/>
        <w:numPr>
          <w:ilvl w:val="1"/>
          <w:numId w:val="5"/>
        </w:numPr>
        <w:rPr>
          <w:b/>
          <w:bCs/>
          <w:i/>
          <w:iCs/>
          <w:color w:val="FF0000"/>
        </w:rPr>
      </w:pPr>
      <w:r w:rsidRPr="00F27841">
        <w:rPr>
          <w:b/>
          <w:bCs/>
        </w:rPr>
        <w:t xml:space="preserve">TAB </w:t>
      </w:r>
      <w:proofErr w:type="spellStart"/>
      <w:r w:rsidRPr="00F27841">
        <w:rPr>
          <w:b/>
          <w:bCs/>
        </w:rPr>
        <w:t>d.d</w:t>
      </w:r>
      <w:proofErr w:type="spellEnd"/>
      <w:r w:rsidRPr="00F27841">
        <w:rPr>
          <w:b/>
          <w:bCs/>
        </w:rPr>
        <w:t>.</w:t>
      </w:r>
    </w:p>
    <w:p w14:paraId="4392AF77" w14:textId="77777777" w:rsidR="00C56CD1" w:rsidRDefault="00C56CD1" w:rsidP="00C56CD1">
      <w:pPr>
        <w:pStyle w:val="Odstavekseznama"/>
        <w:ind w:left="1035"/>
        <w:rPr>
          <w:b/>
          <w:bCs/>
        </w:rPr>
      </w:pPr>
    </w:p>
    <w:p w14:paraId="6C015417" w14:textId="0C1F2716" w:rsidR="00C56CD1" w:rsidRDefault="00C56CD1" w:rsidP="00C56CD1">
      <w:pPr>
        <w:ind w:left="1"/>
        <w:jc w:val="both"/>
      </w:pPr>
      <w:r>
        <w:t>V podjetju se ves čas zavzemajo, da je vpliv na okolje minimalen. Redno spremljajo tehnologije na področju proizvodnje svinčenih baterij in akumulatorjev ter jih vpeljujejo v proizvodnjo. Poleg novih tehnologij se spremljajo tudi vsi sistemi za zmanjšanje emisij v okolje in se uspešno implementirajo v proizvodnjo.</w:t>
      </w:r>
    </w:p>
    <w:p w14:paraId="0A03F67D" w14:textId="104DA941" w:rsidR="00C56CD1" w:rsidRDefault="00C56CD1" w:rsidP="00C56CD1">
      <w:pPr>
        <w:ind w:left="1"/>
        <w:jc w:val="both"/>
      </w:pPr>
      <w:r>
        <w:lastRenderedPageBreak/>
        <w:t>Na področju emisij snovi v zrak imajo nameščene filtre za suho in mokro filtracijo. Filtri za suho filtracijo so opremljeni s primarnimi vrečastimi ali patronskimi filtri ter v večini tudi s sekundarnimi HEPA filtri, kjer se dosegajo zelo nizke vrednosti emisij snovi v zrak, bistveno pod mejnimi vrednostmi. Za čiščenje hlapov uporabljajo separatorje kapljic in pralnike plinov. Vsi filtri za suho filtracijo so opremljeni z gasilnimi sistemi s plinastim gasilom (CO</w:t>
      </w:r>
      <w:r>
        <w:rPr>
          <w:vertAlign w:val="subscript"/>
        </w:rPr>
        <w:t>2</w:t>
      </w:r>
      <w:r>
        <w:t>). V primeru, da termični kabli ali vzorčne komore zaznajo začetek požara v filtrih, se na filtrih zaprejo lopute in se začetni požar pogasi v zaprtem prostoru, brez vpliva na okolje.</w:t>
      </w:r>
    </w:p>
    <w:p w14:paraId="5513BDE6" w14:textId="77777777" w:rsidR="00C56CD1" w:rsidRDefault="00C56CD1" w:rsidP="00C56CD1">
      <w:pPr>
        <w:ind w:left="1"/>
        <w:jc w:val="both"/>
      </w:pPr>
      <w:r>
        <w:t>Na vseh filtrih se izvajajo redni pregledi na prvem nivoju vzdrževanja ter s strani elektro strojne službe. Redno se izvajajo menjave vreč, patron in HEPA filtrov ter čiščenje separatorjev kapljic in pralnikov plinov.</w:t>
      </w:r>
    </w:p>
    <w:p w14:paraId="71690C00" w14:textId="4EB9B479" w:rsidR="00C56CD1" w:rsidRDefault="00C56CD1" w:rsidP="00C56CD1">
      <w:pPr>
        <w:ind w:left="1"/>
        <w:jc w:val="both"/>
      </w:pPr>
      <w:r>
        <w:t>Poleg čistilnih sistemov se zamenjuje tudi tehnologija procesov. Skladno z razvojem novih tehnologij so že pred leti uvedli najboljšo možno tehnologijo in zamenjali suho polnjenje plošč (»</w:t>
      </w:r>
      <w:proofErr w:type="spellStart"/>
      <w:r>
        <w:t>dryfilling</w:t>
      </w:r>
      <w:proofErr w:type="spellEnd"/>
      <w:r>
        <w:t>«) z mokrim polnjenjem plošč (»</w:t>
      </w:r>
      <w:proofErr w:type="spellStart"/>
      <w:r>
        <w:t>wetfilling</w:t>
      </w:r>
      <w:proofErr w:type="spellEnd"/>
      <w:r>
        <w:t xml:space="preserve">«). S tem so bistveno zmanjšali prašenje na delovnem mestu. Investicija zamenjave je znašala cca. 12.000.000 €. </w:t>
      </w:r>
    </w:p>
    <w:p w14:paraId="65FE47F8" w14:textId="3C6EB5F8" w:rsidR="00C56CD1" w:rsidRDefault="00C56CD1" w:rsidP="00C56CD1">
      <w:pPr>
        <w:ind w:left="1"/>
        <w:jc w:val="both"/>
      </w:pPr>
      <w:r>
        <w:t>Skladno z okoljevarstvenim dovoljenjem se izvajajo tudi meritve emisij snovi v zrak s strani pooblaščenih izvajalcev meritev. V zadnjih letih so na določenih izpustih znižali tudi mejne vrednosti emisij snovi v zrak.</w:t>
      </w:r>
    </w:p>
    <w:p w14:paraId="671BEB8E" w14:textId="64451942" w:rsidR="00C56CD1" w:rsidRDefault="00C56CD1" w:rsidP="00C56CD1">
      <w:pPr>
        <w:ind w:left="1"/>
        <w:jc w:val="both"/>
      </w:pPr>
      <w:r>
        <w:t>Na področju vod se s spremembami v tehnologiji bistveno zmanjšuje poraba vode ter posledično nastajajo nižje količine prečiščenih odpadnih vod. Kjer je mogoče se uporabljajo zaprti hladilni sistemi. Zamenjal se je tudi celotni proces  formiranja baterij, kjer so se formacijske kadi zamenjale s »</w:t>
      </w:r>
      <w:proofErr w:type="spellStart"/>
      <w:r>
        <w:t>close</w:t>
      </w:r>
      <w:proofErr w:type="spellEnd"/>
      <w:r>
        <w:t xml:space="preserve"> </w:t>
      </w:r>
      <w:proofErr w:type="spellStart"/>
      <w:r>
        <w:t>loop</w:t>
      </w:r>
      <w:proofErr w:type="spellEnd"/>
      <w:r>
        <w:t>« moduli, kjer poteka zaprto kroženje elektrolita. S tem se je bistveno zmanjšala količina odpadne vode na industrijsko čistilno napravo, saj so bile prej baterije v formacijskih kadeh hlajene z vodo, katera se je stekala na industrijsko čistilno napravo. S tem so se bistveno znižale tudi vsebnosti sulfata v odpadnih vodah. Vsi moduli imajo primarno in sekundarno filtracijo hlapov. Investicija za zamenjavo modulov je znašala cca. 10.000.000 €.</w:t>
      </w:r>
    </w:p>
    <w:p w14:paraId="35288718" w14:textId="77777777" w:rsidR="00C56CD1" w:rsidRDefault="00C56CD1" w:rsidP="00C56CD1">
      <w:pPr>
        <w:jc w:val="both"/>
      </w:pPr>
      <w:r>
        <w:t>Planirani ukrepi:</w:t>
      </w:r>
    </w:p>
    <w:p w14:paraId="6ED37BC2" w14:textId="77777777" w:rsidR="00C56CD1" w:rsidRDefault="00C56CD1" w:rsidP="00C56CD1">
      <w:pPr>
        <w:pStyle w:val="Odstavekseznama"/>
        <w:numPr>
          <w:ilvl w:val="0"/>
          <w:numId w:val="26"/>
        </w:numPr>
        <w:spacing w:after="0" w:line="240" w:lineRule="auto"/>
        <w:jc w:val="both"/>
      </w:pPr>
      <w:r>
        <w:t>projektiranje bazena za padavinske in požarne vode s pripadajočo infrastrukturo 200.000€ (2024)</w:t>
      </w:r>
    </w:p>
    <w:p w14:paraId="423FABBA" w14:textId="77777777" w:rsidR="00C56CD1" w:rsidRDefault="00C56CD1" w:rsidP="00C56CD1">
      <w:pPr>
        <w:pStyle w:val="Odstavekseznama"/>
        <w:numPr>
          <w:ilvl w:val="0"/>
          <w:numId w:val="26"/>
        </w:numPr>
        <w:spacing w:after="0" w:line="240" w:lineRule="auto"/>
        <w:jc w:val="both"/>
      </w:pPr>
      <w:r>
        <w:t>izgradnja bazena za padavinske in požarne vode 1,7 mio € (2024 – 2025 – odvisno od spremembe OVD)</w:t>
      </w:r>
    </w:p>
    <w:p w14:paraId="1FABC7ED" w14:textId="77777777" w:rsidR="00C56CD1" w:rsidRDefault="00C56CD1" w:rsidP="00C56CD1">
      <w:pPr>
        <w:pStyle w:val="Odstavekseznama"/>
        <w:numPr>
          <w:ilvl w:val="0"/>
          <w:numId w:val="26"/>
        </w:numPr>
        <w:spacing w:after="0" w:line="240" w:lineRule="auto"/>
        <w:jc w:val="both"/>
      </w:pPr>
      <w:r>
        <w:t xml:space="preserve">izgradnja bazena za </w:t>
      </w:r>
      <w:proofErr w:type="spellStart"/>
      <w:r>
        <w:t>šprinkler</w:t>
      </w:r>
      <w:proofErr w:type="spellEnd"/>
      <w:r>
        <w:t xml:space="preserve"> 500.000 € (2024)</w:t>
      </w:r>
    </w:p>
    <w:p w14:paraId="1C21A245" w14:textId="77777777" w:rsidR="00C56CD1" w:rsidRDefault="00C56CD1" w:rsidP="00C56CD1">
      <w:pPr>
        <w:pStyle w:val="Odstavekseznama"/>
        <w:numPr>
          <w:ilvl w:val="0"/>
          <w:numId w:val="26"/>
        </w:numPr>
        <w:spacing w:after="0" w:line="240" w:lineRule="auto"/>
        <w:jc w:val="both"/>
      </w:pPr>
      <w:r>
        <w:t>izdelava protipoplavne zaščite – oporni zid (lokacija SPE Topla) – 200.000 € (2024)</w:t>
      </w:r>
    </w:p>
    <w:p w14:paraId="515AFC5E" w14:textId="77777777" w:rsidR="00C56CD1" w:rsidRDefault="00C56CD1" w:rsidP="00C56CD1">
      <w:pPr>
        <w:pStyle w:val="Odstavekseznama"/>
        <w:numPr>
          <w:ilvl w:val="0"/>
          <w:numId w:val="26"/>
        </w:numPr>
        <w:spacing w:after="0" w:line="240" w:lineRule="auto"/>
        <w:jc w:val="both"/>
      </w:pPr>
      <w:r>
        <w:t>izgradnja novih garderob – 1.700.000 € (2024)</w:t>
      </w:r>
    </w:p>
    <w:p w14:paraId="2A90910B" w14:textId="77777777" w:rsidR="00C56CD1" w:rsidRDefault="00C56CD1" w:rsidP="00C56CD1">
      <w:pPr>
        <w:pStyle w:val="Odstavekseznama"/>
        <w:numPr>
          <w:ilvl w:val="0"/>
          <w:numId w:val="26"/>
        </w:numPr>
        <w:spacing w:after="0" w:line="240" w:lineRule="auto"/>
        <w:jc w:val="both"/>
      </w:pPr>
      <w:proofErr w:type="spellStart"/>
      <w:r>
        <w:t>šprinkler</w:t>
      </w:r>
      <w:proofErr w:type="spellEnd"/>
      <w:r>
        <w:t xml:space="preserve"> sistem (lokacija Žerjav) 1.500.000€ - 2.000.000 € (2024 – 2025)</w:t>
      </w:r>
    </w:p>
    <w:p w14:paraId="0719263F" w14:textId="77777777" w:rsidR="00C56CD1" w:rsidRDefault="00C56CD1" w:rsidP="00C56CD1">
      <w:pPr>
        <w:pStyle w:val="Odstavekseznama"/>
        <w:numPr>
          <w:ilvl w:val="0"/>
          <w:numId w:val="26"/>
        </w:numPr>
        <w:spacing w:after="0" w:line="240" w:lineRule="auto"/>
        <w:jc w:val="both"/>
      </w:pPr>
      <w:r>
        <w:t>Nov most v industrijski coni – 500.000 € (2024 – 2025)</w:t>
      </w:r>
    </w:p>
    <w:p w14:paraId="6ADCEACB" w14:textId="77777777" w:rsidR="00C56CD1" w:rsidRDefault="00C56CD1" w:rsidP="00C56CD1">
      <w:pPr>
        <w:pStyle w:val="Odstavekseznama"/>
        <w:numPr>
          <w:ilvl w:val="0"/>
          <w:numId w:val="26"/>
        </w:numPr>
        <w:spacing w:after="0" w:line="240" w:lineRule="auto"/>
        <w:jc w:val="both"/>
      </w:pPr>
      <w:r>
        <w:t>izgradnja čistilne naprave za padavinske vode 300.000 €, letni stroški vzdrževanja cca. 16.000 € (2025 – 2026)</w:t>
      </w:r>
    </w:p>
    <w:p w14:paraId="38285885" w14:textId="77777777" w:rsidR="00C56CD1" w:rsidRDefault="00C56CD1" w:rsidP="00C56CD1">
      <w:pPr>
        <w:pStyle w:val="Odstavekseznama"/>
        <w:numPr>
          <w:ilvl w:val="0"/>
          <w:numId w:val="26"/>
        </w:numPr>
        <w:spacing w:after="0" w:line="240" w:lineRule="auto"/>
        <w:jc w:val="both"/>
      </w:pPr>
      <w:r>
        <w:t>Dodatna postavitev dveh HEPA filtrov – 150.000 € (2026)</w:t>
      </w:r>
    </w:p>
    <w:p w14:paraId="7ED8BA02" w14:textId="77777777" w:rsidR="00C56CD1" w:rsidRDefault="00C56CD1" w:rsidP="00C56CD1">
      <w:pPr>
        <w:pStyle w:val="Odstavekseznama"/>
        <w:numPr>
          <w:ilvl w:val="0"/>
          <w:numId w:val="26"/>
        </w:numPr>
        <w:spacing w:after="0" w:line="240" w:lineRule="auto"/>
        <w:jc w:val="both"/>
      </w:pPr>
      <w:r>
        <w:t>Zamenjava filtra livnica – 250.000 € (2026)</w:t>
      </w:r>
    </w:p>
    <w:p w14:paraId="5B64DACE" w14:textId="77777777" w:rsidR="00C56CD1" w:rsidRDefault="00C56CD1" w:rsidP="00C56CD1">
      <w:pPr>
        <w:pStyle w:val="Odstavekseznama"/>
        <w:numPr>
          <w:ilvl w:val="0"/>
          <w:numId w:val="26"/>
        </w:numPr>
        <w:spacing w:after="0" w:line="240" w:lineRule="auto"/>
        <w:jc w:val="both"/>
      </w:pPr>
      <w:r>
        <w:t>Modernizacija industrijske čistilne naprave v SPE IB – 400.000 € (2027)</w:t>
      </w:r>
    </w:p>
    <w:p w14:paraId="472B093F" w14:textId="77777777" w:rsidR="00C56CD1" w:rsidRDefault="00C56CD1" w:rsidP="00C56CD1">
      <w:pPr>
        <w:pStyle w:val="Odstavekseznama"/>
        <w:numPr>
          <w:ilvl w:val="0"/>
          <w:numId w:val="26"/>
        </w:numPr>
        <w:spacing w:after="0" w:line="240" w:lineRule="auto"/>
        <w:jc w:val="both"/>
      </w:pPr>
      <w:r>
        <w:t>Avtomatizacija proizvodnje (več mio EUR v naslednjih desetih letih)</w:t>
      </w:r>
    </w:p>
    <w:p w14:paraId="56602BA6" w14:textId="77777777" w:rsidR="00C56CD1" w:rsidRPr="00F27841" w:rsidRDefault="00C56CD1" w:rsidP="00F27841">
      <w:pPr>
        <w:pStyle w:val="Odstavekseznama"/>
        <w:ind w:left="1035"/>
        <w:rPr>
          <w:b/>
          <w:bCs/>
          <w:i/>
          <w:iCs/>
          <w:color w:val="FF0000"/>
        </w:rPr>
      </w:pPr>
    </w:p>
    <w:p w14:paraId="52A2E816" w14:textId="5F71FE58" w:rsidR="00C56CD1" w:rsidRPr="00F27841" w:rsidRDefault="00C56CD1" w:rsidP="00C56CD1">
      <w:pPr>
        <w:pStyle w:val="Odstavekseznama"/>
        <w:numPr>
          <w:ilvl w:val="1"/>
          <w:numId w:val="5"/>
        </w:numPr>
        <w:rPr>
          <w:b/>
          <w:bCs/>
          <w:i/>
          <w:iCs/>
          <w:color w:val="FF0000"/>
        </w:rPr>
      </w:pPr>
      <w:r>
        <w:rPr>
          <w:b/>
          <w:bCs/>
        </w:rPr>
        <w:t xml:space="preserve">MPI-reciklaža </w:t>
      </w:r>
      <w:proofErr w:type="spellStart"/>
      <w:r>
        <w:rPr>
          <w:b/>
          <w:bCs/>
        </w:rPr>
        <w:t>d.o.o</w:t>
      </w:r>
      <w:proofErr w:type="spellEnd"/>
      <w:r>
        <w:rPr>
          <w:b/>
          <w:bCs/>
        </w:rPr>
        <w:t>.</w:t>
      </w:r>
    </w:p>
    <w:p w14:paraId="6F93F55F" w14:textId="100A5B6D" w:rsidR="00C56CD1" w:rsidRDefault="00C56CD1" w:rsidP="00C56CD1">
      <w:pPr>
        <w:jc w:val="both"/>
      </w:pPr>
      <w:r>
        <w:t xml:space="preserve">V podjetju MPI-reciklaža </w:t>
      </w:r>
      <w:proofErr w:type="spellStart"/>
      <w:r>
        <w:t>d.o.o</w:t>
      </w:r>
      <w:proofErr w:type="spellEnd"/>
      <w:r>
        <w:t xml:space="preserve">. se izvajajo vsi ukrepi za čim manjši vpliv na okolje. Na področju emisij snovi v zrak sta za čiščenje odpadnih plinov nameščena dva različna sistema čiščenja odpadnih plinov – vrečasti filtri ter </w:t>
      </w:r>
      <w:proofErr w:type="spellStart"/>
      <w:r>
        <w:t>razžvepljevanje</w:t>
      </w:r>
      <w:proofErr w:type="spellEnd"/>
      <w:r>
        <w:t xml:space="preserve"> dimnih plinov (RDP). Na vseh filtrih se izvaja prvi nivo vzdrževanja ter redni preventivni pregledi s strani elektro strojne službe. Redno se izvajajo menjave vreč. Strošek menjave je cca. 100.000€. Prav tako se na predpisanih izpustih izvajajo trajne meritve emisij snovi v zrak.</w:t>
      </w:r>
    </w:p>
    <w:p w14:paraId="1A3923DE" w14:textId="77777777" w:rsidR="00C56CD1" w:rsidRDefault="00C56CD1" w:rsidP="00C56CD1">
      <w:pPr>
        <w:jc w:val="both"/>
      </w:pPr>
      <w:r>
        <w:t xml:space="preserve">Skladno z okoljevarstvenim dovoljenjem se izvajajo predpisane meritve emisij snovi v zrak. </w:t>
      </w:r>
    </w:p>
    <w:p w14:paraId="1D21B3EC" w14:textId="77777777" w:rsidR="00C56CD1" w:rsidRDefault="00C56CD1" w:rsidP="00C56CD1">
      <w:pPr>
        <w:jc w:val="both"/>
      </w:pPr>
      <w:r>
        <w:lastRenderedPageBreak/>
        <w:t xml:space="preserve">Na področju vod je v MPI-reciklaža </w:t>
      </w:r>
      <w:proofErr w:type="spellStart"/>
      <w:r>
        <w:t>d.o.o</w:t>
      </w:r>
      <w:proofErr w:type="spellEnd"/>
      <w:r>
        <w:t xml:space="preserve">. zaprt tokokrog tehnoloških vod. Vsa voda, ki nastane v procesu se vrne nazaj v proces, dodajajo se le </w:t>
      </w:r>
      <w:proofErr w:type="spellStart"/>
      <w:r>
        <w:t>manjki</w:t>
      </w:r>
      <w:proofErr w:type="spellEnd"/>
      <w:r>
        <w:t xml:space="preserve"> vode. </w:t>
      </w:r>
    </w:p>
    <w:p w14:paraId="31002805" w14:textId="77777777" w:rsidR="00C56CD1" w:rsidRDefault="00C56CD1" w:rsidP="00C56CD1">
      <w:pPr>
        <w:jc w:val="both"/>
      </w:pPr>
      <w:r>
        <w:t xml:space="preserve">Padavinske vode so vezane preko petih zaporedno vezanih usedalnikov. </w:t>
      </w:r>
    </w:p>
    <w:p w14:paraId="6E0C2600" w14:textId="77777777" w:rsidR="00C56CD1" w:rsidRDefault="00C56CD1" w:rsidP="00C56CD1">
      <w:pPr>
        <w:jc w:val="both"/>
      </w:pPr>
      <w:r>
        <w:t xml:space="preserve">Na </w:t>
      </w:r>
      <w:proofErr w:type="spellStart"/>
      <w:r>
        <w:t>povoznih</w:t>
      </w:r>
      <w:proofErr w:type="spellEnd"/>
      <w:r>
        <w:t xml:space="preserve"> površinah se izvaja pranje vseh cest znotraj industrijske cone. Letni strošek pranja znaša cca. 96.000€.</w:t>
      </w:r>
    </w:p>
    <w:p w14:paraId="631AB433" w14:textId="77777777" w:rsidR="00C56CD1" w:rsidRDefault="00C56CD1" w:rsidP="00C56CD1">
      <w:pPr>
        <w:jc w:val="both"/>
      </w:pPr>
      <w:r>
        <w:t xml:space="preserve">Prav tako potekajo redna vzdrževalna dela na odlagališču NOMO, kjer se tudi izvajajo vsi predpisani monitoringi podzemnih in površinskih voda. Letni strošek z vključenimi monitoringi in </w:t>
      </w:r>
      <w:proofErr w:type="spellStart"/>
      <w:r>
        <w:t>okoljskimi</w:t>
      </w:r>
      <w:proofErr w:type="spellEnd"/>
      <w:r>
        <w:t xml:space="preserve"> dajatvami za odlaganje odpadkov znašajo 300.000€.</w:t>
      </w:r>
    </w:p>
    <w:p w14:paraId="127FFF71" w14:textId="77777777" w:rsidR="00C56CD1" w:rsidRDefault="00C56CD1" w:rsidP="00C56CD1">
      <w:pPr>
        <w:jc w:val="both"/>
      </w:pPr>
      <w:r>
        <w:t>V podjetju tudi ves čas spremljamo in uvajamo najboljše razpoložljive tehnologije.</w:t>
      </w:r>
    </w:p>
    <w:p w14:paraId="53774FA4" w14:textId="77777777" w:rsidR="00C56CD1" w:rsidRDefault="00C56CD1" w:rsidP="00C56CD1">
      <w:pPr>
        <w:jc w:val="both"/>
      </w:pPr>
      <w:r>
        <w:t>Planirani ukrepi:</w:t>
      </w:r>
    </w:p>
    <w:p w14:paraId="23372C42" w14:textId="77777777" w:rsidR="00C56CD1" w:rsidRDefault="00C56CD1" w:rsidP="00C56CD1">
      <w:pPr>
        <w:pStyle w:val="Odstavekseznama"/>
        <w:numPr>
          <w:ilvl w:val="0"/>
          <w:numId w:val="26"/>
        </w:numPr>
        <w:spacing w:after="0" w:line="240" w:lineRule="auto"/>
        <w:jc w:val="both"/>
      </w:pPr>
      <w:r>
        <w:t>Menjava cevovodov med BP in filtri, nov filter za BP – 1.500.000 € (2025)</w:t>
      </w:r>
    </w:p>
    <w:p w14:paraId="16A9A61D" w14:textId="77777777" w:rsidR="00C56CD1" w:rsidRDefault="00C56CD1" w:rsidP="00C56CD1">
      <w:pPr>
        <w:pStyle w:val="Odstavekseznama"/>
        <w:numPr>
          <w:ilvl w:val="0"/>
          <w:numId w:val="26"/>
        </w:numPr>
        <w:spacing w:after="0" w:line="240" w:lineRule="auto"/>
        <w:jc w:val="both"/>
      </w:pPr>
      <w:r>
        <w:t>Nov hladilni stolp za vode z vsemi povezavami – 300.000 € (2025)</w:t>
      </w:r>
    </w:p>
    <w:p w14:paraId="05565A9D" w14:textId="77777777" w:rsidR="00C56CD1" w:rsidRDefault="00C56CD1" w:rsidP="00C56CD1">
      <w:pPr>
        <w:pStyle w:val="Odstavekseznama"/>
        <w:numPr>
          <w:ilvl w:val="0"/>
          <w:numId w:val="26"/>
        </w:numPr>
        <w:spacing w:after="0" w:line="240" w:lineRule="auto"/>
        <w:jc w:val="both"/>
      </w:pPr>
      <w:r>
        <w:t xml:space="preserve">Ureditev </w:t>
      </w:r>
      <w:proofErr w:type="spellStart"/>
      <w:r>
        <w:t>odpraševanja</w:t>
      </w:r>
      <w:proofErr w:type="spellEnd"/>
      <w:r>
        <w:t xml:space="preserve"> </w:t>
      </w:r>
      <w:proofErr w:type="spellStart"/>
      <w:r>
        <w:t>rafinacijskih</w:t>
      </w:r>
      <w:proofErr w:type="spellEnd"/>
      <w:r>
        <w:t xml:space="preserve"> kotlov in posnemalnih sistemov na posameznem kotlu – 500.000 € (2026)</w:t>
      </w:r>
    </w:p>
    <w:p w14:paraId="5CDEF5BA" w14:textId="77777777" w:rsidR="00C56CD1" w:rsidRDefault="00C56CD1" w:rsidP="00C56CD1">
      <w:pPr>
        <w:pStyle w:val="Odstavekseznama"/>
        <w:numPr>
          <w:ilvl w:val="0"/>
          <w:numId w:val="26"/>
        </w:numPr>
        <w:spacing w:after="0" w:line="240" w:lineRule="auto"/>
        <w:jc w:val="both"/>
      </w:pPr>
      <w:proofErr w:type="spellStart"/>
      <w:r>
        <w:t>Odpraševanje</w:t>
      </w:r>
      <w:proofErr w:type="spellEnd"/>
      <w:r>
        <w:t xml:space="preserve"> hale 2.000.000 € (2029 – 2030)</w:t>
      </w:r>
    </w:p>
    <w:p w14:paraId="7085BF5A" w14:textId="77777777" w:rsidR="00C56CD1" w:rsidRDefault="00C56CD1" w:rsidP="00C56CD1">
      <w:pPr>
        <w:pStyle w:val="Odstavekseznama"/>
        <w:numPr>
          <w:ilvl w:val="0"/>
          <w:numId w:val="26"/>
        </w:numPr>
        <w:spacing w:after="0" w:line="240" w:lineRule="auto"/>
        <w:jc w:val="both"/>
      </w:pPr>
      <w:r>
        <w:t xml:space="preserve">Rešitev </w:t>
      </w:r>
      <w:proofErr w:type="spellStart"/>
      <w:r>
        <w:t>odpraševanja</w:t>
      </w:r>
      <w:proofErr w:type="spellEnd"/>
      <w:r>
        <w:t xml:space="preserve"> nakladanja žlindre ter surovin pri BP – 500.000 € (2026)</w:t>
      </w:r>
    </w:p>
    <w:p w14:paraId="560AD748" w14:textId="77777777" w:rsidR="00C56CD1" w:rsidRDefault="00C56CD1" w:rsidP="00C56CD1">
      <w:pPr>
        <w:pStyle w:val="Odstavekseznama"/>
        <w:numPr>
          <w:ilvl w:val="0"/>
          <w:numId w:val="26"/>
        </w:numPr>
        <w:spacing w:after="0" w:line="240" w:lineRule="auto"/>
        <w:jc w:val="both"/>
      </w:pPr>
      <w:r>
        <w:t>Nakup novega čistilnega avta –250.000 EUR (2031)</w:t>
      </w:r>
    </w:p>
    <w:p w14:paraId="26C4BB96" w14:textId="77777777" w:rsidR="00C56CD1" w:rsidRPr="00F27841" w:rsidRDefault="00C56CD1" w:rsidP="00F27841">
      <w:pPr>
        <w:rPr>
          <w:b/>
          <w:bCs/>
          <w:i/>
          <w:iCs/>
          <w:color w:val="FF0000"/>
        </w:rPr>
      </w:pPr>
    </w:p>
    <w:p w14:paraId="350006D6" w14:textId="13F5D6C1" w:rsidR="00C56CD1" w:rsidRPr="00F27841" w:rsidRDefault="00C56CD1" w:rsidP="00F27841">
      <w:pPr>
        <w:pStyle w:val="Odstavekseznama"/>
        <w:numPr>
          <w:ilvl w:val="1"/>
          <w:numId w:val="5"/>
        </w:numPr>
        <w:rPr>
          <w:b/>
          <w:bCs/>
          <w:i/>
          <w:iCs/>
          <w:color w:val="FF0000"/>
        </w:rPr>
      </w:pPr>
      <w:r>
        <w:rPr>
          <w:b/>
          <w:bCs/>
        </w:rPr>
        <w:t xml:space="preserve">Gradbeni materiali </w:t>
      </w:r>
      <w:proofErr w:type="spellStart"/>
      <w:r>
        <w:rPr>
          <w:b/>
          <w:bCs/>
        </w:rPr>
        <w:t>d.o.o</w:t>
      </w:r>
      <w:proofErr w:type="spellEnd"/>
      <w:r>
        <w:rPr>
          <w:b/>
          <w:bCs/>
        </w:rPr>
        <w:t>.</w:t>
      </w:r>
    </w:p>
    <w:p w14:paraId="3F1B6458" w14:textId="3E205BD8" w:rsidR="00C56CD1" w:rsidRDefault="00C56CD1" w:rsidP="00C56CD1">
      <w:pPr>
        <w:jc w:val="both"/>
      </w:pPr>
      <w:r>
        <w:t>V Skupini TAB tudi pri gradbenih materialih skrbijo, da je vpliv na okolje čim manjši. V nadaljevanju so navedeni ukrepi, kateri se že izvajajo.</w:t>
      </w:r>
    </w:p>
    <w:p w14:paraId="18E5642E" w14:textId="77777777" w:rsidR="00C56CD1" w:rsidRDefault="00C56CD1" w:rsidP="00C56CD1">
      <w:pPr>
        <w:jc w:val="both"/>
      </w:pPr>
      <w:r>
        <w:t>Izvaja se močenje deponije agregata 0/4mm.</w:t>
      </w:r>
      <w:r w:rsidRPr="008F03F6">
        <w:t xml:space="preserve"> </w:t>
      </w:r>
      <w:r>
        <w:t>Uporabljajo se stacionarni pršilci vode za zmanjševanje prašenja.</w:t>
      </w:r>
    </w:p>
    <w:p w14:paraId="3340F4E1" w14:textId="77777777" w:rsidR="00C56CD1" w:rsidRDefault="00C56CD1" w:rsidP="00C56CD1">
      <w:pPr>
        <w:jc w:val="both"/>
      </w:pPr>
      <w:r>
        <w:t>Prevozniki morajo pri prevozu agregata 0/4mm obvezno uporabljati pokrivne ponjave, da se prepreči prašenje zaradi aerodinamičnih sil.</w:t>
      </w:r>
    </w:p>
    <w:p w14:paraId="5DFF301B" w14:textId="77777777" w:rsidR="00C56CD1" w:rsidRDefault="00C56CD1" w:rsidP="00C56CD1">
      <w:pPr>
        <w:jc w:val="both"/>
      </w:pPr>
      <w:r>
        <w:t>Dostopne in transportne poti se mokro čistijo s strani MPI-reciklaže.</w:t>
      </w:r>
    </w:p>
    <w:p w14:paraId="21E569E1" w14:textId="77777777" w:rsidR="00C56CD1" w:rsidRDefault="00C56CD1" w:rsidP="00C56CD1">
      <w:pPr>
        <w:jc w:val="both"/>
      </w:pPr>
      <w:r>
        <w:t>Redno se vzdržuje varovalni nasip na zunanji strani transportnih poti. V to vzdrževanje je zajeto vzdrževanje višine varovalnega nasipa ter vzdrževanje zasaditev nasipa z grmovnimi in drevesnimi vrstami.</w:t>
      </w:r>
    </w:p>
    <w:p w14:paraId="791BB00E" w14:textId="77777777" w:rsidR="00C56CD1" w:rsidRDefault="00C56CD1" w:rsidP="00C56CD1">
      <w:pPr>
        <w:jc w:val="both"/>
      </w:pPr>
      <w:r>
        <w:t>Prav tako se redno pošiljajo dopisi poslovnim partnerjem o prepovedi uporabe agregata frakcije 4/8mm in Tampona III – halda (frakcija 0/63mm) za zimsko vzdrževanje – posipanje cest in za sanacijo, vzdrževanje in izgradnjo makadamskih cest.</w:t>
      </w:r>
    </w:p>
    <w:p w14:paraId="363E08B1" w14:textId="77777777" w:rsidR="00C56CD1" w:rsidRDefault="00C56CD1" w:rsidP="00C56CD1">
      <w:pPr>
        <w:jc w:val="both"/>
      </w:pPr>
      <w:r>
        <w:t>Skladno z zakonodajo se na dveh izpustih izvajajo tudi meritve emisij snovi v zrak.</w:t>
      </w:r>
    </w:p>
    <w:p w14:paraId="04E02EAB" w14:textId="77777777" w:rsidR="00C56CD1" w:rsidRDefault="00C56CD1" w:rsidP="00C56CD1">
      <w:pPr>
        <w:jc w:val="both"/>
      </w:pPr>
      <w:r>
        <w:t>Planirani ukrepi:</w:t>
      </w:r>
    </w:p>
    <w:p w14:paraId="276B0AB9" w14:textId="77777777" w:rsidR="00C56CD1" w:rsidRDefault="00C56CD1" w:rsidP="00C56CD1">
      <w:pPr>
        <w:pStyle w:val="Odstavekseznama"/>
        <w:numPr>
          <w:ilvl w:val="0"/>
          <w:numId w:val="26"/>
        </w:numPr>
        <w:spacing w:after="0" w:line="240" w:lineRule="auto"/>
        <w:jc w:val="both"/>
      </w:pPr>
      <w:r>
        <w:t>Odpraševalni sistem – 90.000 € (2025 – 2026)</w:t>
      </w:r>
    </w:p>
    <w:p w14:paraId="50872250" w14:textId="77777777" w:rsidR="00C56CD1" w:rsidRDefault="00C56CD1" w:rsidP="00C56CD1">
      <w:pPr>
        <w:pStyle w:val="Odstavekseznama"/>
        <w:numPr>
          <w:ilvl w:val="1"/>
          <w:numId w:val="26"/>
        </w:numPr>
        <w:spacing w:after="0" w:line="240" w:lineRule="auto"/>
        <w:jc w:val="both"/>
      </w:pPr>
      <w:r>
        <w:t>Zaprti sistem lovljenja prahu (sesalnik prahu)</w:t>
      </w:r>
    </w:p>
    <w:p w14:paraId="6B3C3F5C" w14:textId="77777777" w:rsidR="00C56CD1" w:rsidRDefault="00C56CD1" w:rsidP="00C56CD1">
      <w:pPr>
        <w:pStyle w:val="Odstavekseznama"/>
        <w:numPr>
          <w:ilvl w:val="1"/>
          <w:numId w:val="26"/>
        </w:numPr>
        <w:spacing w:after="0" w:line="240" w:lineRule="auto"/>
        <w:jc w:val="both"/>
      </w:pPr>
      <w:proofErr w:type="spellStart"/>
      <w:r>
        <w:t>Odpraševanje</w:t>
      </w:r>
      <w:proofErr w:type="spellEnd"/>
      <w:r>
        <w:t xml:space="preserve"> drobilnika, sita in posameznih presipov</w:t>
      </w:r>
    </w:p>
    <w:p w14:paraId="0157A6A2" w14:textId="77777777" w:rsidR="00C56CD1" w:rsidRPr="00A56A15" w:rsidRDefault="00C56CD1" w:rsidP="00C56CD1">
      <w:pPr>
        <w:pStyle w:val="Odstavekseznama"/>
        <w:spacing w:after="0" w:line="240" w:lineRule="auto"/>
        <w:ind w:left="1440"/>
        <w:jc w:val="both"/>
      </w:pPr>
    </w:p>
    <w:p w14:paraId="1AA05238" w14:textId="77777777" w:rsidR="00C56CD1" w:rsidRDefault="00C56CD1" w:rsidP="00C56CD1">
      <w:pPr>
        <w:pStyle w:val="Odstavekseznama"/>
        <w:numPr>
          <w:ilvl w:val="0"/>
          <w:numId w:val="26"/>
        </w:numPr>
        <w:spacing w:after="0" w:line="240" w:lineRule="auto"/>
        <w:jc w:val="both"/>
      </w:pPr>
      <w:r>
        <w:t>Asfaltiranje makadamskih transportnih poti – 260.000 € (2026 – 2027)</w:t>
      </w:r>
    </w:p>
    <w:p w14:paraId="137EFF1F" w14:textId="77777777" w:rsidR="00C56CD1" w:rsidRDefault="00C56CD1" w:rsidP="00C56CD1">
      <w:pPr>
        <w:pStyle w:val="Odstavekseznama"/>
        <w:spacing w:after="0" w:line="240" w:lineRule="auto"/>
        <w:jc w:val="both"/>
      </w:pPr>
    </w:p>
    <w:p w14:paraId="0A0DFFE6" w14:textId="77777777" w:rsidR="00C56CD1" w:rsidRDefault="00C56CD1" w:rsidP="00C56CD1">
      <w:pPr>
        <w:pStyle w:val="Odstavekseznama"/>
        <w:numPr>
          <w:ilvl w:val="0"/>
          <w:numId w:val="26"/>
        </w:numPr>
        <w:spacing w:after="0" w:line="240" w:lineRule="auto"/>
        <w:jc w:val="both"/>
      </w:pPr>
      <w:r>
        <w:t>Pralna ploščad – sistem za pranje koles  - 110.000 € (2026 – 2028)</w:t>
      </w:r>
    </w:p>
    <w:p w14:paraId="561EDC27" w14:textId="77777777" w:rsidR="00C56CD1" w:rsidRDefault="00C56CD1" w:rsidP="00C56CD1">
      <w:pPr>
        <w:pStyle w:val="Odstavekseznama"/>
      </w:pPr>
    </w:p>
    <w:p w14:paraId="78F0B232" w14:textId="77777777" w:rsidR="00C56CD1" w:rsidRDefault="00C56CD1" w:rsidP="00C56CD1">
      <w:pPr>
        <w:pStyle w:val="Odstavekseznama"/>
        <w:numPr>
          <w:ilvl w:val="1"/>
          <w:numId w:val="26"/>
        </w:numPr>
        <w:spacing w:after="0" w:line="240" w:lineRule="auto"/>
        <w:jc w:val="both"/>
      </w:pPr>
      <w:r>
        <w:t>Nabava in postavitev pralne ploščadi na območju pridobivalnega prostora</w:t>
      </w:r>
    </w:p>
    <w:p w14:paraId="44F13195" w14:textId="77777777" w:rsidR="00C56CD1" w:rsidRDefault="00C56CD1" w:rsidP="00C56CD1">
      <w:pPr>
        <w:spacing w:after="0" w:line="240" w:lineRule="auto"/>
        <w:jc w:val="both"/>
      </w:pPr>
    </w:p>
    <w:p w14:paraId="7408000F" w14:textId="77777777" w:rsidR="00C56CD1" w:rsidRDefault="00C56CD1" w:rsidP="00C56CD1">
      <w:pPr>
        <w:pStyle w:val="Odstavekseznama"/>
        <w:numPr>
          <w:ilvl w:val="0"/>
          <w:numId w:val="26"/>
        </w:numPr>
        <w:spacing w:after="0" w:line="240" w:lineRule="auto"/>
        <w:jc w:val="both"/>
      </w:pPr>
      <w:r>
        <w:t>Sistem škropilnikov – 6.500 € (2028)</w:t>
      </w:r>
    </w:p>
    <w:p w14:paraId="71F744F8" w14:textId="77777777" w:rsidR="00C56CD1" w:rsidRDefault="00C56CD1" w:rsidP="00C56CD1">
      <w:pPr>
        <w:pStyle w:val="Odstavekseznama"/>
        <w:numPr>
          <w:ilvl w:val="1"/>
          <w:numId w:val="26"/>
        </w:numPr>
        <w:spacing w:after="0" w:line="240" w:lineRule="auto"/>
        <w:jc w:val="both"/>
      </w:pPr>
      <w:r>
        <w:lastRenderedPageBreak/>
        <w:t>Nabava in postavitev stacionarnih škropilnikov za zmanjševanje prašenja na deponijah na območju pridobivalnega prostora</w:t>
      </w:r>
    </w:p>
    <w:p w14:paraId="361DD24F" w14:textId="77777777" w:rsidR="00C56CD1" w:rsidRDefault="00C56CD1" w:rsidP="00C56CD1">
      <w:pPr>
        <w:pStyle w:val="Odstavekseznama"/>
        <w:numPr>
          <w:ilvl w:val="1"/>
          <w:numId w:val="26"/>
        </w:numPr>
        <w:spacing w:after="0" w:line="240" w:lineRule="auto"/>
        <w:jc w:val="both"/>
      </w:pPr>
      <w:r>
        <w:t>Nabava in postavitev pršilnikov za naložene materiale – zmanjšanje prašenja zaradi aerodinamičnih sil</w:t>
      </w:r>
    </w:p>
    <w:p w14:paraId="1999F286" w14:textId="77777777" w:rsidR="001D74C9" w:rsidRDefault="001D74C9" w:rsidP="001D74C9"/>
    <w:p w14:paraId="5EF4FFCC" w14:textId="491B32FC" w:rsidR="007903CD" w:rsidRPr="00F27841" w:rsidRDefault="007903CD" w:rsidP="007903CD">
      <w:pPr>
        <w:pStyle w:val="Odstavekseznama"/>
        <w:numPr>
          <w:ilvl w:val="1"/>
          <w:numId w:val="5"/>
        </w:numPr>
        <w:rPr>
          <w:b/>
          <w:bCs/>
          <w:i/>
          <w:iCs/>
          <w:color w:val="FF0000"/>
        </w:rPr>
      </w:pPr>
      <w:r>
        <w:rPr>
          <w:b/>
          <w:bCs/>
        </w:rPr>
        <w:t>Varstvo zdravja zaposlenih v Skupini TAB</w:t>
      </w:r>
    </w:p>
    <w:p w14:paraId="4FC200B2" w14:textId="4B770A4C" w:rsidR="007903CD" w:rsidRDefault="007903CD" w:rsidP="007903CD">
      <w:pPr>
        <w:spacing w:after="0" w:line="240" w:lineRule="auto"/>
        <w:jc w:val="both"/>
      </w:pPr>
      <w:r>
        <w:t>Izvajajo vrsto ukrepov za čim nižje vrednosti svinca v krvi zaposlenih. Na tem področju izvajajo:</w:t>
      </w:r>
    </w:p>
    <w:p w14:paraId="60A17E1C" w14:textId="77777777" w:rsidR="007903CD" w:rsidRDefault="007903CD" w:rsidP="00B300DC">
      <w:pPr>
        <w:pStyle w:val="Odstavekseznama"/>
        <w:numPr>
          <w:ilvl w:val="0"/>
          <w:numId w:val="31"/>
        </w:numPr>
        <w:spacing w:after="0" w:line="240" w:lineRule="auto"/>
        <w:jc w:val="both"/>
      </w:pPr>
      <w:r>
        <w:t>Urejenost delovnih mest</w:t>
      </w:r>
    </w:p>
    <w:p w14:paraId="2E6FE305" w14:textId="77777777" w:rsidR="007903CD" w:rsidRDefault="007903CD" w:rsidP="00B300DC">
      <w:pPr>
        <w:pStyle w:val="Odstavekseznama"/>
        <w:numPr>
          <w:ilvl w:val="0"/>
          <w:numId w:val="31"/>
        </w:numPr>
        <w:spacing w:after="0" w:line="240" w:lineRule="auto"/>
        <w:jc w:val="both"/>
      </w:pPr>
      <w:r>
        <w:t xml:space="preserve">Urejenost garderob – čisti in umazani del </w:t>
      </w:r>
    </w:p>
    <w:p w14:paraId="15651168" w14:textId="77777777" w:rsidR="007903CD" w:rsidRDefault="007903CD" w:rsidP="00B300DC">
      <w:pPr>
        <w:pStyle w:val="Odstavekseznama"/>
        <w:numPr>
          <w:ilvl w:val="0"/>
          <w:numId w:val="31"/>
        </w:numPr>
        <w:spacing w:after="0" w:line="240" w:lineRule="auto"/>
        <w:jc w:val="both"/>
      </w:pPr>
      <w:r>
        <w:t>Dnevno pranje delovnih oblek</w:t>
      </w:r>
    </w:p>
    <w:p w14:paraId="61598D68" w14:textId="77777777" w:rsidR="007903CD" w:rsidRDefault="007903CD" w:rsidP="00B300DC">
      <w:pPr>
        <w:pStyle w:val="Odstavekseznama"/>
        <w:numPr>
          <w:ilvl w:val="0"/>
          <w:numId w:val="31"/>
        </w:numPr>
        <w:spacing w:after="0" w:line="240" w:lineRule="auto"/>
        <w:jc w:val="both"/>
      </w:pPr>
      <w:r>
        <w:t xml:space="preserve">Zagotovitev vse osebne varovalne opreme (maske, čelade, vizirji…), katera se lahko menja tudi večkrat dnevno </w:t>
      </w:r>
    </w:p>
    <w:p w14:paraId="4392CBB0" w14:textId="77777777" w:rsidR="007903CD" w:rsidRDefault="007903CD" w:rsidP="00B300DC">
      <w:pPr>
        <w:pStyle w:val="Odstavekseznama"/>
        <w:numPr>
          <w:ilvl w:val="0"/>
          <w:numId w:val="31"/>
        </w:numPr>
        <w:spacing w:after="0" w:line="240" w:lineRule="auto"/>
        <w:jc w:val="both"/>
      </w:pPr>
      <w:r>
        <w:t>Redna topla in hladna malica</w:t>
      </w:r>
    </w:p>
    <w:p w14:paraId="719CF0E8" w14:textId="77777777" w:rsidR="007903CD" w:rsidRDefault="007903CD" w:rsidP="00B300DC">
      <w:pPr>
        <w:pStyle w:val="Odstavekseznama"/>
        <w:numPr>
          <w:ilvl w:val="0"/>
          <w:numId w:val="31"/>
        </w:numPr>
        <w:spacing w:after="0" w:line="240" w:lineRule="auto"/>
        <w:jc w:val="both"/>
      </w:pPr>
      <w:r>
        <w:t>Urejeni prostori za počitek in kadilnice</w:t>
      </w:r>
    </w:p>
    <w:p w14:paraId="2CD2E98C" w14:textId="77777777" w:rsidR="007903CD" w:rsidRDefault="007903CD" w:rsidP="00B300DC">
      <w:pPr>
        <w:pStyle w:val="Odstavekseznama"/>
        <w:numPr>
          <w:ilvl w:val="0"/>
          <w:numId w:val="31"/>
        </w:numPr>
        <w:spacing w:after="0" w:line="240" w:lineRule="auto"/>
        <w:jc w:val="both"/>
      </w:pPr>
      <w:r>
        <w:t>Tuširanje po koncu izmene</w:t>
      </w:r>
    </w:p>
    <w:p w14:paraId="32565DAD" w14:textId="77777777" w:rsidR="007903CD" w:rsidRDefault="007903CD" w:rsidP="00B300DC">
      <w:pPr>
        <w:pStyle w:val="Odstavekseznama"/>
        <w:numPr>
          <w:ilvl w:val="0"/>
          <w:numId w:val="31"/>
        </w:numPr>
        <w:spacing w:after="0" w:line="240" w:lineRule="auto"/>
        <w:jc w:val="both"/>
      </w:pPr>
      <w:r>
        <w:t xml:space="preserve">Sodelovanje na področju prenosa svinca iz delovnega v domače okolje (prepovedan iznos hrane in pijače iz jedilnice, </w:t>
      </w:r>
      <w:proofErr w:type="spellStart"/>
      <w:r>
        <w:t>nevnašanje</w:t>
      </w:r>
      <w:proofErr w:type="spellEnd"/>
      <w:r>
        <w:t xml:space="preserve"> osebnih predmetov na delovno mesto…)</w:t>
      </w:r>
    </w:p>
    <w:p w14:paraId="1E3196D7" w14:textId="77777777" w:rsidR="007903CD" w:rsidRDefault="007903CD" w:rsidP="001D74C9"/>
    <w:p w14:paraId="36EF3844" w14:textId="25C7CD6C" w:rsidR="0011687E" w:rsidRDefault="0011687E" w:rsidP="0011687E">
      <w:pPr>
        <w:pStyle w:val="Naslov1"/>
      </w:pPr>
      <w:bookmarkStart w:id="59" w:name="_Toc161398090"/>
      <w:r>
        <w:t>Roki za izvedbo posameznih ukrepov</w:t>
      </w:r>
      <w:bookmarkEnd w:id="59"/>
    </w:p>
    <w:p w14:paraId="5DE1017C" w14:textId="77777777" w:rsidR="0011687E" w:rsidRDefault="0011687E" w:rsidP="006107C4">
      <w:pPr>
        <w:jc w:val="both"/>
      </w:pPr>
    </w:p>
    <w:p w14:paraId="66F427B9" w14:textId="626AAA88" w:rsidR="0011687E" w:rsidRPr="006107C4" w:rsidRDefault="0011687E" w:rsidP="006107C4">
      <w:pPr>
        <w:jc w:val="both"/>
      </w:pPr>
      <w:r w:rsidRPr="006107C4">
        <w:t xml:space="preserve">Predvideni čas izvajanja ukrepov oz. trajanje </w:t>
      </w:r>
      <w:r w:rsidR="006107C4" w:rsidRPr="006107C4">
        <w:t>P</w:t>
      </w:r>
      <w:r w:rsidRPr="006107C4">
        <w:t xml:space="preserve">rograma je </w:t>
      </w:r>
      <w:r w:rsidR="00F97F0E" w:rsidRPr="00106AA6">
        <w:rPr>
          <w:b/>
          <w:bCs/>
        </w:rPr>
        <w:t xml:space="preserve">10 let in sicer od leta 2025 do </w:t>
      </w:r>
      <w:r w:rsidR="00E41E3B">
        <w:rPr>
          <w:b/>
          <w:bCs/>
        </w:rPr>
        <w:t xml:space="preserve">konca </w:t>
      </w:r>
      <w:r w:rsidR="007444D9" w:rsidRPr="00106AA6">
        <w:rPr>
          <w:b/>
          <w:bCs/>
        </w:rPr>
        <w:t>leta 203</w:t>
      </w:r>
      <w:r w:rsidR="00747D45">
        <w:rPr>
          <w:b/>
          <w:bCs/>
        </w:rPr>
        <w:t>4</w:t>
      </w:r>
      <w:r w:rsidR="007444D9" w:rsidRPr="006107C4">
        <w:t>.</w:t>
      </w:r>
      <w:r w:rsidR="00F97F0E" w:rsidRPr="006107C4">
        <w:t xml:space="preserve"> </w:t>
      </w:r>
    </w:p>
    <w:p w14:paraId="3E45AEBA" w14:textId="77777777" w:rsidR="00106AA6" w:rsidRDefault="00DD157D" w:rsidP="006107C4">
      <w:pPr>
        <w:jc w:val="both"/>
      </w:pPr>
      <w:r w:rsidRPr="006107C4">
        <w:t xml:space="preserve">Program se bo izvajal </w:t>
      </w:r>
      <w:r w:rsidRPr="00106AA6">
        <w:rPr>
          <w:b/>
          <w:bCs/>
        </w:rPr>
        <w:t>v dveh delih</w:t>
      </w:r>
      <w:r w:rsidRPr="006107C4">
        <w:t xml:space="preserve"> in sicer se bo po sprejemu </w:t>
      </w:r>
      <w:r w:rsidR="006107C4" w:rsidRPr="006107C4">
        <w:t>P</w:t>
      </w:r>
      <w:r w:rsidRPr="006107C4">
        <w:t xml:space="preserve">rograma najprej pričelo izvajati okoljske in zdravstvene ukrepe, ki so našteti v Programu pod točko 5. </w:t>
      </w:r>
    </w:p>
    <w:p w14:paraId="46FE1D22" w14:textId="7748B987" w:rsidR="00CF30D9" w:rsidRDefault="00CF30D9" w:rsidP="00CF30D9">
      <w:pPr>
        <w:jc w:val="both"/>
      </w:pPr>
      <w:r>
        <w:t>Predvidoma do poletja</w:t>
      </w:r>
      <w:r w:rsidRPr="006107C4">
        <w:t xml:space="preserve"> 2025 se bo Program dopolnil še z </w:t>
      </w:r>
      <w:r>
        <w:t>dodatnimi ukrepi:</w:t>
      </w:r>
    </w:p>
    <w:p w14:paraId="1DB06E3B" w14:textId="513382FB" w:rsidR="00CF30D9" w:rsidRDefault="00CF30D9" w:rsidP="00CF30D9">
      <w:pPr>
        <w:pStyle w:val="Odstavekseznama"/>
        <w:numPr>
          <w:ilvl w:val="0"/>
          <w:numId w:val="28"/>
        </w:numPr>
        <w:jc w:val="both"/>
      </w:pPr>
      <w:r w:rsidRPr="006107C4">
        <w:t>»Preplastitve nekaterih makadamskih površin, po katerih se gibljejo in zadržujejo otroci«</w:t>
      </w:r>
      <w:r>
        <w:t>,</w:t>
      </w:r>
    </w:p>
    <w:p w14:paraId="14819A50" w14:textId="2E9CD210" w:rsidR="00CF30D9" w:rsidRDefault="00CF30D9" w:rsidP="00CF30D9">
      <w:pPr>
        <w:pStyle w:val="Odstavekseznama"/>
        <w:numPr>
          <w:ilvl w:val="0"/>
          <w:numId w:val="28"/>
        </w:numPr>
        <w:jc w:val="both"/>
      </w:pPr>
      <w:r>
        <w:t>»S</w:t>
      </w:r>
      <w:r w:rsidRPr="006107C4">
        <w:t>anacij</w:t>
      </w:r>
      <w:r>
        <w:t>a</w:t>
      </w:r>
      <w:r w:rsidRPr="006107C4">
        <w:t xml:space="preserve"> hald</w:t>
      </w:r>
      <w:r>
        <w:t>« in</w:t>
      </w:r>
    </w:p>
    <w:p w14:paraId="7C44CC3A" w14:textId="7A44D8BC" w:rsidR="00CF30D9" w:rsidRPr="00CF30D9" w:rsidRDefault="00CF30D9" w:rsidP="00CF30D9">
      <w:pPr>
        <w:pStyle w:val="Odstavekseznama"/>
        <w:numPr>
          <w:ilvl w:val="0"/>
          <w:numId w:val="28"/>
        </w:numPr>
        <w:jc w:val="both"/>
      </w:pPr>
      <w:r w:rsidRPr="00CF30D9">
        <w:t xml:space="preserve">»Zamenjava onesnažene zemljine in </w:t>
      </w:r>
      <w:proofErr w:type="spellStart"/>
      <w:r w:rsidRPr="00CF30D9">
        <w:t>zasejanje</w:t>
      </w:r>
      <w:proofErr w:type="spellEnd"/>
      <w:r w:rsidRPr="00CF30D9">
        <w:t xml:space="preserve"> trave / polaganje rastlinske prevleke na javnih površinah kjer se zadržujejo otroci«</w:t>
      </w:r>
      <w:r w:rsidR="00053343">
        <w:t xml:space="preserve"> (za dodatna igrišča, ki sedaj še niso </w:t>
      </w:r>
      <w:r w:rsidR="001A2E59">
        <w:t>določena za sanacijo</w:t>
      </w:r>
      <w:r w:rsidR="00053343">
        <w:t>, saj analize o onesnaženosti še niso bile narejene)</w:t>
      </w:r>
    </w:p>
    <w:p w14:paraId="4B09B079" w14:textId="4034C8DA" w:rsidR="00CF30D9" w:rsidRDefault="00CF30D9" w:rsidP="00CF30D9">
      <w:pPr>
        <w:jc w:val="both"/>
      </w:pPr>
      <w:r>
        <w:t xml:space="preserve">Za zgoraj navedene ukrepe je potrebno situacijo preveriti na terenu, izvesti dodatne analize in pridobiti strokovne podlage. Na osnovi tega bo potem MOPE podal odločitev glede predvidene nadgradnje programa v letu 2025. </w:t>
      </w:r>
    </w:p>
    <w:p w14:paraId="486CA72C" w14:textId="77777777" w:rsidR="00CF30D9" w:rsidRDefault="00CF30D9" w:rsidP="006107C4">
      <w:pPr>
        <w:jc w:val="both"/>
      </w:pPr>
    </w:p>
    <w:p w14:paraId="25E6D1D3" w14:textId="224B1E45" w:rsidR="000D1E5D" w:rsidRPr="006107C4" w:rsidDel="00531B96" w:rsidRDefault="000D1E5D" w:rsidP="006107C4">
      <w:pPr>
        <w:pStyle w:val="Odstavekseznama"/>
        <w:ind w:left="1440"/>
        <w:jc w:val="both"/>
        <w:rPr>
          <w:del w:id="60" w:author="Tanja Bolte" w:date="2024-09-27T18:55:00Z"/>
          <w:b/>
          <w:bCs/>
        </w:rPr>
        <w:sectPr w:rsidR="000D1E5D" w:rsidRPr="006107C4" w:rsidDel="00531B96" w:rsidSect="007A0474">
          <w:pgSz w:w="11906" w:h="16838"/>
          <w:pgMar w:top="1417" w:right="1417" w:bottom="1417" w:left="1417" w:header="708" w:footer="708" w:gutter="0"/>
          <w:cols w:space="708"/>
          <w:titlePg/>
          <w:docGrid w:linePitch="360"/>
        </w:sectPr>
      </w:pPr>
    </w:p>
    <w:p w14:paraId="59CB7D7B" w14:textId="30A4EADB" w:rsidR="00B469E8" w:rsidRDefault="00B469E8" w:rsidP="00EC2D89">
      <w:pPr>
        <w:pStyle w:val="tevilnatoka"/>
        <w:spacing w:line="276" w:lineRule="auto"/>
        <w:jc w:val="center"/>
        <w:rPr>
          <w:rFonts w:ascii="Arial" w:hAnsi="Arial" w:cs="Arial"/>
          <w:b/>
          <w:bCs/>
          <w:sz w:val="20"/>
          <w:szCs w:val="20"/>
        </w:rPr>
      </w:pPr>
      <w:bookmarkStart w:id="61" w:name="_Hlk166222060"/>
      <w:r>
        <w:rPr>
          <w:rFonts w:ascii="Arial" w:hAnsi="Arial" w:cs="Arial"/>
          <w:b/>
          <w:bCs/>
          <w:sz w:val="20"/>
          <w:szCs w:val="20"/>
        </w:rPr>
        <w:lastRenderedPageBreak/>
        <w:t>OCENA STROŠKOV</w:t>
      </w:r>
    </w:p>
    <w:p w14:paraId="3A5A8BD1" w14:textId="245E8971" w:rsidR="0011687E" w:rsidRPr="00527EB6" w:rsidRDefault="0011687E" w:rsidP="0011687E">
      <w:pPr>
        <w:pStyle w:val="tevilnatoka"/>
        <w:spacing w:line="276" w:lineRule="auto"/>
        <w:rPr>
          <w:rFonts w:ascii="Arial" w:hAnsi="Arial" w:cs="Arial"/>
          <w:b/>
          <w:bCs/>
          <w:sz w:val="20"/>
          <w:szCs w:val="20"/>
        </w:rPr>
      </w:pPr>
      <w:r>
        <w:rPr>
          <w:rFonts w:ascii="Arial" w:hAnsi="Arial" w:cs="Arial"/>
          <w:b/>
          <w:bCs/>
          <w:sz w:val="20"/>
          <w:szCs w:val="20"/>
        </w:rPr>
        <w:t>Ministrstvo za okolje podnebje in energijo</w:t>
      </w:r>
      <w:r w:rsidR="00436619">
        <w:rPr>
          <w:rFonts w:ascii="Arial" w:hAnsi="Arial" w:cs="Arial"/>
          <w:b/>
          <w:bCs/>
          <w:sz w:val="20"/>
          <w:szCs w:val="20"/>
        </w:rPr>
        <w:t xml:space="preserve"> (MOPE)</w:t>
      </w:r>
    </w:p>
    <w:tbl>
      <w:tblPr>
        <w:tblStyle w:val="Tabelamrea"/>
        <w:tblW w:w="5000" w:type="pct"/>
        <w:tblLook w:val="04A0" w:firstRow="1" w:lastRow="0" w:firstColumn="1" w:lastColumn="0" w:noHBand="0" w:noVBand="1"/>
      </w:tblPr>
      <w:tblGrid>
        <w:gridCol w:w="845"/>
        <w:gridCol w:w="8362"/>
        <w:gridCol w:w="2977"/>
        <w:gridCol w:w="1808"/>
      </w:tblGrid>
      <w:tr w:rsidR="000E6CCA" w14:paraId="3C27FD43" w14:textId="77777777" w:rsidTr="00DE24EB">
        <w:tc>
          <w:tcPr>
            <w:tcW w:w="302" w:type="pct"/>
          </w:tcPr>
          <w:p w14:paraId="0F1F376F" w14:textId="77777777" w:rsidR="000E6CCA" w:rsidRPr="00B52DDE" w:rsidRDefault="000E6CCA" w:rsidP="00DE24EB">
            <w:pPr>
              <w:rPr>
                <w:b/>
                <w:bCs/>
              </w:rPr>
            </w:pPr>
            <w:r w:rsidRPr="00B52DDE">
              <w:rPr>
                <w:b/>
                <w:bCs/>
              </w:rPr>
              <w:t xml:space="preserve">Leto </w:t>
            </w:r>
          </w:p>
        </w:tc>
        <w:tc>
          <w:tcPr>
            <w:tcW w:w="2988" w:type="pct"/>
          </w:tcPr>
          <w:p w14:paraId="3B9E4CFB" w14:textId="77777777" w:rsidR="000E6CCA" w:rsidRPr="00B970F1" w:rsidRDefault="000E6CCA" w:rsidP="00DE24EB">
            <w:pPr>
              <w:rPr>
                <w:b/>
                <w:bCs/>
              </w:rPr>
            </w:pPr>
            <w:r w:rsidRPr="00B970F1">
              <w:rPr>
                <w:b/>
                <w:bCs/>
              </w:rPr>
              <w:t>Aktivnost</w:t>
            </w:r>
          </w:p>
        </w:tc>
        <w:tc>
          <w:tcPr>
            <w:tcW w:w="1064" w:type="pct"/>
          </w:tcPr>
          <w:p w14:paraId="42FC00BE" w14:textId="77777777" w:rsidR="000E6CCA" w:rsidRPr="00B970F1" w:rsidRDefault="000E6CCA" w:rsidP="00DE24EB">
            <w:pPr>
              <w:rPr>
                <w:b/>
                <w:bCs/>
              </w:rPr>
            </w:pPr>
            <w:r w:rsidRPr="00B970F1">
              <w:rPr>
                <w:b/>
                <w:bCs/>
              </w:rPr>
              <w:t>Ocena stroškov v EUR</w:t>
            </w:r>
          </w:p>
        </w:tc>
        <w:tc>
          <w:tcPr>
            <w:tcW w:w="646" w:type="pct"/>
          </w:tcPr>
          <w:p w14:paraId="58B53E68" w14:textId="77777777" w:rsidR="000E6CCA" w:rsidRPr="00B970F1" w:rsidRDefault="000E6CCA" w:rsidP="00DE24EB">
            <w:pPr>
              <w:rPr>
                <w:b/>
                <w:bCs/>
              </w:rPr>
            </w:pPr>
            <w:r>
              <w:rPr>
                <w:b/>
                <w:bCs/>
              </w:rPr>
              <w:t>SKUPAJ na leto</w:t>
            </w:r>
          </w:p>
        </w:tc>
      </w:tr>
      <w:tr w:rsidR="000E6CCA" w14:paraId="7163E715" w14:textId="77777777" w:rsidTr="00DE24EB">
        <w:tc>
          <w:tcPr>
            <w:tcW w:w="302" w:type="pct"/>
          </w:tcPr>
          <w:p w14:paraId="652BD93E" w14:textId="5D0AF741" w:rsidR="000E6CCA" w:rsidRPr="00B52DDE" w:rsidRDefault="000E6CCA" w:rsidP="00DE24EB">
            <w:pPr>
              <w:rPr>
                <w:b/>
                <w:bCs/>
              </w:rPr>
            </w:pPr>
            <w:r w:rsidRPr="00B52DDE">
              <w:rPr>
                <w:b/>
                <w:bCs/>
              </w:rPr>
              <w:t>202</w:t>
            </w:r>
            <w:r w:rsidR="001551E6" w:rsidRPr="00B52DDE">
              <w:rPr>
                <w:b/>
                <w:bCs/>
              </w:rPr>
              <w:t>5</w:t>
            </w:r>
          </w:p>
        </w:tc>
        <w:tc>
          <w:tcPr>
            <w:tcW w:w="2988" w:type="pct"/>
          </w:tcPr>
          <w:p w14:paraId="5D70AF95" w14:textId="77777777" w:rsidR="000E6CCA" w:rsidRDefault="000E6CCA" w:rsidP="009D18A1">
            <w:pPr>
              <w:pStyle w:val="Odstavekseznama"/>
              <w:numPr>
                <w:ilvl w:val="0"/>
                <w:numId w:val="23"/>
              </w:numPr>
              <w:spacing w:after="120" w:line="259" w:lineRule="auto"/>
              <w:ind w:left="714" w:hanging="357"/>
            </w:pPr>
            <w:r w:rsidRPr="00E12300">
              <w:t>Priprava DIIP</w:t>
            </w:r>
            <w:r>
              <w:t>, PIZ, IP (Uredba o enotni metodologiji za pripravo inv. dokumentacije….); Sklep o potrditvi DIIP</w:t>
            </w:r>
          </w:p>
          <w:p w14:paraId="470CD6D9" w14:textId="77777777" w:rsidR="000E6CCA" w:rsidRDefault="000E6CCA" w:rsidP="00DE24EB"/>
          <w:p w14:paraId="529B1600" w14:textId="77777777" w:rsidR="000E6CCA" w:rsidRDefault="000E6CCA" w:rsidP="00DE24EB">
            <w:r>
              <w:t>UKREPI:</w:t>
            </w:r>
          </w:p>
          <w:p w14:paraId="22A7EFAB" w14:textId="08BC4EA2" w:rsidR="000E6CCA" w:rsidRDefault="000E6CCA" w:rsidP="000E6CCA">
            <w:pPr>
              <w:pStyle w:val="Odstavekseznama"/>
              <w:numPr>
                <w:ilvl w:val="0"/>
                <w:numId w:val="23"/>
              </w:numPr>
            </w:pPr>
            <w:r w:rsidRPr="006574B0">
              <w:t xml:space="preserve">Zamenjava onesnažene zemljine in </w:t>
            </w:r>
            <w:proofErr w:type="spellStart"/>
            <w:r w:rsidRPr="006574B0">
              <w:t>zasejanje</w:t>
            </w:r>
            <w:proofErr w:type="spellEnd"/>
            <w:r w:rsidRPr="006574B0">
              <w:t xml:space="preserve"> trave / </w:t>
            </w:r>
            <w:r w:rsidRPr="00B52DDE">
              <w:t>polaganje rastlinske prevleke na javnih površinah kjer se zadržujejo otroci: Priprava razpisne dokumentacije za izvedbo javnega naročila za izdelavo projektne dokumentacije za 8 lokacij;</w:t>
            </w:r>
            <w:r>
              <w:t xml:space="preserve"> uvrščanje projekta v NRP</w:t>
            </w:r>
          </w:p>
          <w:p w14:paraId="1FA23BA7" w14:textId="77777777" w:rsidR="000E6CCA" w:rsidRDefault="000E6CCA" w:rsidP="00DE24EB">
            <w:pPr>
              <w:pStyle w:val="Odstavekseznama"/>
            </w:pPr>
          </w:p>
          <w:p w14:paraId="2DD748EA" w14:textId="77777777" w:rsidR="000E6CCA" w:rsidRDefault="000E6CCA" w:rsidP="000E6CCA">
            <w:pPr>
              <w:pStyle w:val="Odstavekseznama"/>
              <w:numPr>
                <w:ilvl w:val="0"/>
                <w:numId w:val="23"/>
              </w:numPr>
            </w:pPr>
            <w:r w:rsidRPr="00B970F1">
              <w:t xml:space="preserve">Mokro čiščenje javnih površin </w:t>
            </w:r>
          </w:p>
          <w:p w14:paraId="7318C72C" w14:textId="639360C2" w:rsidR="000E6CCA" w:rsidRDefault="000E6CCA" w:rsidP="007579E1"/>
        </w:tc>
        <w:tc>
          <w:tcPr>
            <w:tcW w:w="1064" w:type="pct"/>
          </w:tcPr>
          <w:p w14:paraId="5B8CD9A2" w14:textId="7014B1BE" w:rsidR="000E6CCA" w:rsidRDefault="00FE277F" w:rsidP="00DE24EB">
            <w:r>
              <w:t>41.000</w:t>
            </w:r>
          </w:p>
          <w:p w14:paraId="4585FC36" w14:textId="77777777" w:rsidR="000E6CCA" w:rsidRDefault="000E6CCA" w:rsidP="00DE24EB"/>
          <w:p w14:paraId="0816CB8A" w14:textId="77777777" w:rsidR="000E6CCA" w:rsidRDefault="000E6CCA" w:rsidP="00DE24EB"/>
          <w:p w14:paraId="70870CD7" w14:textId="0D244E32" w:rsidR="000E6CCA" w:rsidRDefault="000E6CCA" w:rsidP="00DE24EB"/>
          <w:p w14:paraId="0804791D" w14:textId="77777777" w:rsidR="000E6CCA" w:rsidRDefault="000E6CCA" w:rsidP="00DE24EB"/>
          <w:p w14:paraId="751A070F" w14:textId="77777777" w:rsidR="00FE277F" w:rsidRDefault="00FE277F" w:rsidP="00DE24EB"/>
          <w:p w14:paraId="129BF1E7" w14:textId="77777777" w:rsidR="00FE277F" w:rsidRDefault="00FE277F" w:rsidP="00DE24EB"/>
          <w:p w14:paraId="2EA6FB51" w14:textId="77777777" w:rsidR="000E6CCA" w:rsidRDefault="000E6CCA" w:rsidP="00DE24EB"/>
          <w:p w14:paraId="57042B97" w14:textId="77777777" w:rsidR="000E6CCA" w:rsidRDefault="000E6CCA" w:rsidP="00DE24EB"/>
          <w:p w14:paraId="56091F8A" w14:textId="77777777" w:rsidR="000E6CCA" w:rsidRDefault="000E6CCA" w:rsidP="00DE24EB"/>
          <w:p w14:paraId="6ACBD97E" w14:textId="07AFAD6A" w:rsidR="000E6CCA" w:rsidRDefault="00B52DDE" w:rsidP="001551E6">
            <w:r>
              <w:t>320.864</w:t>
            </w:r>
          </w:p>
        </w:tc>
        <w:tc>
          <w:tcPr>
            <w:tcW w:w="646" w:type="pct"/>
          </w:tcPr>
          <w:p w14:paraId="2963B6AE" w14:textId="1B5A92B8" w:rsidR="000E6CCA" w:rsidRDefault="00150662" w:rsidP="00DE24EB">
            <w:r>
              <w:t>3</w:t>
            </w:r>
            <w:r w:rsidR="00FE277F">
              <w:t>61</w:t>
            </w:r>
            <w:r>
              <w:t>.</w:t>
            </w:r>
            <w:r w:rsidR="008F2631">
              <w:t>8</w:t>
            </w:r>
            <w:r>
              <w:t>64</w:t>
            </w:r>
          </w:p>
        </w:tc>
      </w:tr>
      <w:tr w:rsidR="000E6CCA" w14:paraId="3529FB2B" w14:textId="77777777" w:rsidTr="00DE24EB">
        <w:tc>
          <w:tcPr>
            <w:tcW w:w="302" w:type="pct"/>
          </w:tcPr>
          <w:p w14:paraId="20A50179" w14:textId="021282F2" w:rsidR="000E6CCA" w:rsidRPr="000679AE" w:rsidRDefault="000E6CCA" w:rsidP="00DE24EB">
            <w:pPr>
              <w:rPr>
                <w:b/>
                <w:bCs/>
              </w:rPr>
            </w:pPr>
            <w:r w:rsidRPr="000679AE">
              <w:rPr>
                <w:b/>
                <w:bCs/>
              </w:rPr>
              <w:t>202</w:t>
            </w:r>
            <w:r w:rsidR="00B52DDE" w:rsidRPr="000679AE">
              <w:rPr>
                <w:b/>
                <w:bCs/>
              </w:rPr>
              <w:t>6</w:t>
            </w:r>
          </w:p>
        </w:tc>
        <w:tc>
          <w:tcPr>
            <w:tcW w:w="2988" w:type="pct"/>
          </w:tcPr>
          <w:p w14:paraId="753647B6" w14:textId="77777777" w:rsidR="000E6CCA" w:rsidRPr="000679AE" w:rsidRDefault="000E6CCA" w:rsidP="00DE24EB">
            <w:r w:rsidRPr="000679AE">
              <w:t>UKREPI:</w:t>
            </w:r>
          </w:p>
          <w:p w14:paraId="3E69F945" w14:textId="0835D89F" w:rsidR="000E6CCA" w:rsidRPr="000679AE" w:rsidRDefault="000E6CCA" w:rsidP="00BB32E5">
            <w:pPr>
              <w:pStyle w:val="Odstavekseznama"/>
              <w:numPr>
                <w:ilvl w:val="0"/>
                <w:numId w:val="24"/>
              </w:numPr>
            </w:pPr>
            <w:r w:rsidRPr="000679AE">
              <w:t xml:space="preserve">Zamenjava onesnažene zemljine in </w:t>
            </w:r>
            <w:proofErr w:type="spellStart"/>
            <w:r w:rsidRPr="000679AE">
              <w:t>zasejanje</w:t>
            </w:r>
            <w:proofErr w:type="spellEnd"/>
            <w:r w:rsidRPr="000679AE">
              <w:t xml:space="preserve"> trave / polaganje rastlinske prevleke na javnih površinah kjer se zadržujejo otroci: Izvedba javnega naročila za: Izdelava projektne dokumentacije </w:t>
            </w:r>
            <w:r w:rsidRPr="000679AE">
              <w:rPr>
                <w:b/>
                <w:bCs/>
              </w:rPr>
              <w:t xml:space="preserve">za </w:t>
            </w:r>
            <w:r w:rsidR="0015004E">
              <w:rPr>
                <w:b/>
                <w:bCs/>
              </w:rPr>
              <w:t>7</w:t>
            </w:r>
            <w:r w:rsidRPr="000679AE">
              <w:rPr>
                <w:b/>
                <w:bCs/>
              </w:rPr>
              <w:t xml:space="preserve"> lokacij</w:t>
            </w:r>
            <w:r w:rsidRPr="000679AE">
              <w:t xml:space="preserve"> iz Tabele 1; Uvrščanje projektov za izvedbo sanacije v NRP; izdelava DIIP, PIZ, IP…</w:t>
            </w:r>
          </w:p>
          <w:p w14:paraId="3AE66310" w14:textId="77777777" w:rsidR="00BB32E5" w:rsidRPr="000679AE" w:rsidRDefault="00BB32E5" w:rsidP="00BB32E5">
            <w:pPr>
              <w:pStyle w:val="Odstavekseznama"/>
            </w:pPr>
          </w:p>
          <w:p w14:paraId="74B22302" w14:textId="056137F1" w:rsidR="00BB32E5" w:rsidRPr="000679AE" w:rsidRDefault="00BB32E5" w:rsidP="000120FE">
            <w:pPr>
              <w:pStyle w:val="Odstavekseznama"/>
              <w:numPr>
                <w:ilvl w:val="0"/>
                <w:numId w:val="24"/>
              </w:numPr>
            </w:pPr>
            <w:r w:rsidRPr="000679AE">
              <w:t xml:space="preserve">Zamenjava onesnažene zemljine in </w:t>
            </w:r>
            <w:proofErr w:type="spellStart"/>
            <w:r w:rsidRPr="000679AE">
              <w:t>zasejanje</w:t>
            </w:r>
            <w:proofErr w:type="spellEnd"/>
            <w:r w:rsidRPr="000679AE">
              <w:t xml:space="preserve"> trave / polaganje rastlinske prevleke na javnih površinah kjer se zadržujejo otroci: Izvedba javnega naročila za izbor izvajalca sanacije; izvedba zamenjave onesnažene zemljine in </w:t>
            </w:r>
            <w:proofErr w:type="spellStart"/>
            <w:r w:rsidRPr="000679AE">
              <w:t>zasejanje</w:t>
            </w:r>
            <w:proofErr w:type="spellEnd"/>
            <w:r w:rsidRPr="000679AE">
              <w:t xml:space="preserve"> trave / polaganje rastlinske prevleke na javnih površinah kjer se zadržujejo otroci; </w:t>
            </w:r>
            <w:r w:rsidRPr="00616AB6">
              <w:rPr>
                <w:b/>
                <w:bCs/>
              </w:rPr>
              <w:t>2 igrišči;</w:t>
            </w:r>
            <w:r w:rsidR="00616AB6" w:rsidRPr="00616AB6">
              <w:rPr>
                <w:b/>
                <w:bCs/>
              </w:rPr>
              <w:t xml:space="preserve"> </w:t>
            </w:r>
            <w:r w:rsidR="00616AB6" w:rsidRPr="00616AB6">
              <w:t>p</w:t>
            </w:r>
            <w:r w:rsidRPr="00616AB6">
              <w:t>oleg tega še</w:t>
            </w:r>
            <w:r w:rsidRPr="00616AB6">
              <w:rPr>
                <w:b/>
                <w:bCs/>
              </w:rPr>
              <w:t xml:space="preserve"> JN za</w:t>
            </w:r>
            <w:r w:rsidR="00616AB6">
              <w:rPr>
                <w:b/>
                <w:bCs/>
              </w:rPr>
              <w:t xml:space="preserve"> gradbeni in projektantski nadzor ter izdelava PID</w:t>
            </w:r>
            <w:r w:rsidRPr="00616AB6">
              <w:rPr>
                <w:b/>
                <w:bCs/>
              </w:rPr>
              <w:t xml:space="preserve"> </w:t>
            </w:r>
          </w:p>
          <w:p w14:paraId="42241E09" w14:textId="77777777" w:rsidR="00616AB6" w:rsidRDefault="00616AB6" w:rsidP="00616AB6">
            <w:pPr>
              <w:pStyle w:val="Odstavekseznama"/>
            </w:pPr>
          </w:p>
          <w:p w14:paraId="65CEA918" w14:textId="14169A24" w:rsidR="000E6CCA" w:rsidRPr="000679AE" w:rsidRDefault="000E6CCA" w:rsidP="00BB32E5">
            <w:pPr>
              <w:pStyle w:val="Odstavekseznama"/>
              <w:numPr>
                <w:ilvl w:val="0"/>
                <w:numId w:val="24"/>
              </w:numPr>
            </w:pPr>
            <w:r w:rsidRPr="000679AE">
              <w:t xml:space="preserve">Mokro čiščenje javnih površin v vseh 5 občinah </w:t>
            </w:r>
          </w:p>
          <w:p w14:paraId="4B07811E" w14:textId="77777777" w:rsidR="000E6CCA" w:rsidRPr="000679AE" w:rsidRDefault="000E6CCA" w:rsidP="00CD1CAD"/>
        </w:tc>
        <w:tc>
          <w:tcPr>
            <w:tcW w:w="1064" w:type="pct"/>
          </w:tcPr>
          <w:p w14:paraId="79F127CC" w14:textId="77777777" w:rsidR="000E6CCA" w:rsidRDefault="000E6CCA" w:rsidP="00DE24EB"/>
          <w:p w14:paraId="3390BD63" w14:textId="3EE9EFE9" w:rsidR="000E6CCA" w:rsidRDefault="000E6CCA" w:rsidP="00DE24EB">
            <w:r w:rsidRPr="00170A75">
              <w:t>2</w:t>
            </w:r>
            <w:r w:rsidR="0015004E">
              <w:t>8</w:t>
            </w:r>
            <w:r w:rsidRPr="00170A75">
              <w:t>0.000</w:t>
            </w:r>
            <w:r w:rsidR="00BB32E5" w:rsidRPr="00170A75">
              <w:t xml:space="preserve"> </w:t>
            </w:r>
          </w:p>
          <w:p w14:paraId="3D61767B" w14:textId="77777777" w:rsidR="00AC30FC" w:rsidRDefault="00AC30FC" w:rsidP="00DE24EB"/>
          <w:p w14:paraId="52BE579B" w14:textId="77777777" w:rsidR="000E6CCA" w:rsidRDefault="000E6CCA" w:rsidP="00DE24EB"/>
          <w:p w14:paraId="6B33AA93" w14:textId="77777777" w:rsidR="000E6CCA" w:rsidRDefault="000E6CCA" w:rsidP="00DE24EB"/>
          <w:p w14:paraId="3823BE5E" w14:textId="77777777" w:rsidR="000E6CCA" w:rsidRDefault="000E6CCA" w:rsidP="00DE24EB"/>
          <w:p w14:paraId="4E4AE474" w14:textId="103A3E8F" w:rsidR="000E6CCA" w:rsidRDefault="00BB32E5" w:rsidP="00DE24EB">
            <w:r>
              <w:t xml:space="preserve">700.000 </w:t>
            </w:r>
          </w:p>
          <w:p w14:paraId="207BF9D0" w14:textId="77777777" w:rsidR="000E6CCA" w:rsidRDefault="000E6CCA" w:rsidP="00DE24EB"/>
          <w:p w14:paraId="1B1AD09D" w14:textId="77777777" w:rsidR="000E6CCA" w:rsidRDefault="000E6CCA" w:rsidP="00DE24EB"/>
          <w:p w14:paraId="1D6E5F26" w14:textId="77777777" w:rsidR="00BB32E5" w:rsidRDefault="00BB32E5" w:rsidP="00DE24EB"/>
          <w:p w14:paraId="7A6F5661" w14:textId="68F913FE" w:rsidR="00BB32E5" w:rsidRDefault="00616AB6" w:rsidP="00DE24EB">
            <w:r>
              <w:t>36</w:t>
            </w:r>
            <w:r w:rsidR="00170A75">
              <w:t>.</w:t>
            </w:r>
            <w:r>
              <w:t>1</w:t>
            </w:r>
            <w:r w:rsidR="00170A75">
              <w:t>00</w:t>
            </w:r>
          </w:p>
          <w:p w14:paraId="5BC566CC" w14:textId="77777777" w:rsidR="00170A75" w:rsidRDefault="00170A75" w:rsidP="00DE24EB"/>
          <w:p w14:paraId="1C51BB4E" w14:textId="77777777" w:rsidR="00BB32E5" w:rsidRDefault="00BB32E5" w:rsidP="00BB32E5">
            <w:r>
              <w:t>320.864</w:t>
            </w:r>
          </w:p>
          <w:p w14:paraId="4F2B5E27" w14:textId="4F3D2EA9" w:rsidR="00BB32E5" w:rsidRDefault="00BB32E5" w:rsidP="00DE24EB"/>
        </w:tc>
        <w:tc>
          <w:tcPr>
            <w:tcW w:w="646" w:type="pct"/>
          </w:tcPr>
          <w:p w14:paraId="4DC7E3D8" w14:textId="77777777" w:rsidR="000E6CCA" w:rsidRPr="00D963A3" w:rsidRDefault="000E6CCA" w:rsidP="00DE24EB">
            <w:pPr>
              <w:rPr>
                <w:highlight w:val="cyan"/>
              </w:rPr>
            </w:pPr>
          </w:p>
          <w:p w14:paraId="087CC1F8" w14:textId="7C417DC7" w:rsidR="000E6CCA" w:rsidRPr="00D963A3" w:rsidRDefault="00150662" w:rsidP="00DE24EB">
            <w:pPr>
              <w:rPr>
                <w:highlight w:val="cyan"/>
              </w:rPr>
            </w:pPr>
            <w:r w:rsidRPr="00150662">
              <w:t>1.3</w:t>
            </w:r>
            <w:r w:rsidR="0015004E">
              <w:t>3</w:t>
            </w:r>
            <w:r w:rsidRPr="00150662">
              <w:t>6.964</w:t>
            </w:r>
          </w:p>
        </w:tc>
      </w:tr>
      <w:tr w:rsidR="000E6CCA" w14:paraId="419D2C57" w14:textId="77777777" w:rsidTr="00DE24EB">
        <w:tc>
          <w:tcPr>
            <w:tcW w:w="302" w:type="pct"/>
          </w:tcPr>
          <w:p w14:paraId="269583AE" w14:textId="09BE133F" w:rsidR="000E6CCA" w:rsidRPr="000679AE" w:rsidRDefault="000E6CCA" w:rsidP="00DE24EB">
            <w:pPr>
              <w:rPr>
                <w:b/>
                <w:bCs/>
              </w:rPr>
            </w:pPr>
            <w:r w:rsidRPr="000679AE">
              <w:rPr>
                <w:b/>
                <w:bCs/>
              </w:rPr>
              <w:t>202</w:t>
            </w:r>
            <w:r w:rsidR="00B52DDE" w:rsidRPr="000679AE">
              <w:rPr>
                <w:b/>
                <w:bCs/>
              </w:rPr>
              <w:t>7</w:t>
            </w:r>
          </w:p>
        </w:tc>
        <w:tc>
          <w:tcPr>
            <w:tcW w:w="2988" w:type="pct"/>
          </w:tcPr>
          <w:p w14:paraId="50E962A2" w14:textId="77777777" w:rsidR="000E6CCA" w:rsidRPr="000679AE" w:rsidRDefault="000E6CCA" w:rsidP="00DE24EB">
            <w:r w:rsidRPr="000679AE">
              <w:t>UKREPI:</w:t>
            </w:r>
          </w:p>
          <w:p w14:paraId="6BB158D8" w14:textId="5502E6A6" w:rsidR="000E6CCA" w:rsidRPr="000679AE" w:rsidRDefault="000E6CCA" w:rsidP="00D8169B">
            <w:pPr>
              <w:pStyle w:val="Odstavekseznama"/>
              <w:numPr>
                <w:ilvl w:val="0"/>
                <w:numId w:val="25"/>
              </w:numPr>
            </w:pPr>
            <w:r w:rsidRPr="000679AE">
              <w:t xml:space="preserve">Zamenjava onesnažene zemljine in </w:t>
            </w:r>
            <w:proofErr w:type="spellStart"/>
            <w:r w:rsidRPr="000679AE">
              <w:t>zasejanje</w:t>
            </w:r>
            <w:proofErr w:type="spellEnd"/>
            <w:r w:rsidRPr="000679AE">
              <w:t xml:space="preserve"> trave/polaganje rastlinske prevleke na javnih površinah kjer se zadržujejo otroci: Izvedba javnega naročila za izbor izvajalca sanacije; izvedba zamenjave onesnažene zemljine in </w:t>
            </w:r>
            <w:proofErr w:type="spellStart"/>
            <w:r w:rsidRPr="000679AE">
              <w:t>zasejanje</w:t>
            </w:r>
            <w:proofErr w:type="spellEnd"/>
            <w:r w:rsidRPr="000679AE">
              <w:t xml:space="preserve"> trave/ polaganje rastlinske prevleke na javnih površinah kjer se zadržujejo otroci; </w:t>
            </w:r>
            <w:r w:rsidR="00607062" w:rsidRPr="00616AB6">
              <w:rPr>
                <w:b/>
                <w:bCs/>
              </w:rPr>
              <w:t>4</w:t>
            </w:r>
            <w:r w:rsidRPr="00616AB6">
              <w:rPr>
                <w:b/>
                <w:bCs/>
              </w:rPr>
              <w:t xml:space="preserve"> igrišč</w:t>
            </w:r>
            <w:r w:rsidR="00607062" w:rsidRPr="00616AB6">
              <w:rPr>
                <w:b/>
                <w:bCs/>
              </w:rPr>
              <w:t>a</w:t>
            </w:r>
            <w:r w:rsidRPr="00616AB6">
              <w:rPr>
                <w:b/>
                <w:bCs/>
              </w:rPr>
              <w:t>;</w:t>
            </w:r>
            <w:r w:rsidR="00616AB6" w:rsidRPr="00616AB6">
              <w:rPr>
                <w:b/>
                <w:bCs/>
              </w:rPr>
              <w:t xml:space="preserve"> </w:t>
            </w:r>
            <w:r w:rsidR="00616AB6" w:rsidRPr="00616AB6">
              <w:t>p</w:t>
            </w:r>
            <w:r w:rsidRPr="00616AB6">
              <w:t xml:space="preserve">oleg tega </w:t>
            </w:r>
            <w:r w:rsidR="00616AB6" w:rsidRPr="00616AB6">
              <w:t>še</w:t>
            </w:r>
            <w:r w:rsidR="00616AB6">
              <w:rPr>
                <w:b/>
                <w:bCs/>
              </w:rPr>
              <w:t xml:space="preserve"> </w:t>
            </w:r>
            <w:r w:rsidRPr="00616AB6">
              <w:rPr>
                <w:b/>
                <w:bCs/>
              </w:rPr>
              <w:t xml:space="preserve">JN za </w:t>
            </w:r>
            <w:r w:rsidR="00616AB6">
              <w:rPr>
                <w:b/>
                <w:bCs/>
              </w:rPr>
              <w:t>gradbeni in projektantski nadzor ter izdelava PID</w:t>
            </w:r>
          </w:p>
          <w:p w14:paraId="33128C69" w14:textId="77777777" w:rsidR="000E6CCA" w:rsidRPr="000679AE" w:rsidRDefault="000E6CCA" w:rsidP="00DE24EB">
            <w:pPr>
              <w:pStyle w:val="Odstavekseznama"/>
            </w:pPr>
          </w:p>
          <w:p w14:paraId="5D1339D3" w14:textId="4876B40E" w:rsidR="000E6CCA" w:rsidRPr="000679AE" w:rsidRDefault="000E6CCA" w:rsidP="007579E1">
            <w:pPr>
              <w:pStyle w:val="Odstavekseznama"/>
              <w:numPr>
                <w:ilvl w:val="0"/>
                <w:numId w:val="25"/>
              </w:numPr>
            </w:pPr>
            <w:r w:rsidRPr="000679AE">
              <w:t xml:space="preserve">Mokro čiščenje javnih površin v vseh 5 občinah </w:t>
            </w:r>
          </w:p>
        </w:tc>
        <w:tc>
          <w:tcPr>
            <w:tcW w:w="1064" w:type="pct"/>
          </w:tcPr>
          <w:p w14:paraId="459E29AC" w14:textId="77777777" w:rsidR="000E6CCA" w:rsidRDefault="000E6CCA" w:rsidP="00DE24EB"/>
          <w:p w14:paraId="5FB1730A" w14:textId="4B69A607" w:rsidR="000E6CCA" w:rsidRPr="00607062" w:rsidRDefault="00607062" w:rsidP="00DE24EB">
            <w:r>
              <w:t>1</w:t>
            </w:r>
            <w:r w:rsidR="000E6CCA" w:rsidRPr="00607062">
              <w:t>.</w:t>
            </w:r>
            <w:r>
              <w:t>4</w:t>
            </w:r>
            <w:r w:rsidR="000E6CCA" w:rsidRPr="00607062">
              <w:t>00.000</w:t>
            </w:r>
          </w:p>
          <w:p w14:paraId="35973261" w14:textId="77777777" w:rsidR="000E6CCA" w:rsidRPr="00B52DDE" w:rsidRDefault="000E6CCA" w:rsidP="00DE24EB">
            <w:pPr>
              <w:rPr>
                <w:highlight w:val="cyan"/>
              </w:rPr>
            </w:pPr>
          </w:p>
          <w:p w14:paraId="047494B9" w14:textId="77777777" w:rsidR="000E6CCA" w:rsidRPr="00B52DDE" w:rsidRDefault="000E6CCA" w:rsidP="00DE24EB">
            <w:pPr>
              <w:rPr>
                <w:highlight w:val="cyan"/>
              </w:rPr>
            </w:pPr>
          </w:p>
          <w:p w14:paraId="7779466C" w14:textId="77777777" w:rsidR="000E6CCA" w:rsidRPr="00B52DDE" w:rsidRDefault="000E6CCA" w:rsidP="00DE24EB">
            <w:pPr>
              <w:rPr>
                <w:highlight w:val="cyan"/>
              </w:rPr>
            </w:pPr>
          </w:p>
          <w:p w14:paraId="6539A8B8" w14:textId="519A1050" w:rsidR="000E6CCA" w:rsidRDefault="00616AB6" w:rsidP="00DE24EB">
            <w:r>
              <w:t>7</w:t>
            </w:r>
            <w:r w:rsidR="00607062">
              <w:t>2</w:t>
            </w:r>
            <w:r w:rsidR="005E00DC" w:rsidRPr="00607062">
              <w:t>.</w:t>
            </w:r>
            <w:r>
              <w:t>2</w:t>
            </w:r>
            <w:r w:rsidR="005E00DC" w:rsidRPr="00607062">
              <w:t>00</w:t>
            </w:r>
          </w:p>
          <w:p w14:paraId="700A89BC" w14:textId="77777777" w:rsidR="000E6CCA" w:rsidRDefault="000E6CCA" w:rsidP="00DE24EB"/>
          <w:p w14:paraId="5890030A" w14:textId="77777777" w:rsidR="00B52DDE" w:rsidRDefault="00B52DDE" w:rsidP="00B52DDE">
            <w:r>
              <w:t>320.864</w:t>
            </w:r>
          </w:p>
          <w:p w14:paraId="4FE8D322" w14:textId="2CC3BA79" w:rsidR="000E6CCA" w:rsidRDefault="000E6CCA" w:rsidP="00DE24EB"/>
        </w:tc>
        <w:tc>
          <w:tcPr>
            <w:tcW w:w="646" w:type="pct"/>
          </w:tcPr>
          <w:p w14:paraId="43C51F4C" w14:textId="77777777" w:rsidR="000E6CCA" w:rsidRPr="00150662" w:rsidRDefault="000E6CCA" w:rsidP="00DE24EB"/>
          <w:p w14:paraId="2BDFBE88" w14:textId="0E1AD9B5" w:rsidR="00150662" w:rsidRPr="00150662" w:rsidRDefault="00150662" w:rsidP="00DE24EB">
            <w:r w:rsidRPr="00150662">
              <w:t>1.793.064</w:t>
            </w:r>
          </w:p>
        </w:tc>
      </w:tr>
      <w:tr w:rsidR="000E6CCA" w14:paraId="36DAAA17" w14:textId="77777777" w:rsidTr="00DE24EB">
        <w:tc>
          <w:tcPr>
            <w:tcW w:w="302" w:type="pct"/>
          </w:tcPr>
          <w:p w14:paraId="45BAE3A4" w14:textId="63939704" w:rsidR="000E6CCA" w:rsidRPr="000679AE" w:rsidRDefault="000E6CCA" w:rsidP="00DE24EB">
            <w:pPr>
              <w:rPr>
                <w:b/>
                <w:bCs/>
              </w:rPr>
            </w:pPr>
            <w:r w:rsidRPr="000679AE">
              <w:rPr>
                <w:b/>
                <w:bCs/>
              </w:rPr>
              <w:t>202</w:t>
            </w:r>
            <w:r w:rsidR="00B52DDE" w:rsidRPr="000679AE">
              <w:rPr>
                <w:b/>
                <w:bCs/>
              </w:rPr>
              <w:t>8</w:t>
            </w:r>
          </w:p>
        </w:tc>
        <w:tc>
          <w:tcPr>
            <w:tcW w:w="2988" w:type="pct"/>
          </w:tcPr>
          <w:p w14:paraId="2DBBE2D8" w14:textId="77777777" w:rsidR="000E6CCA" w:rsidRPr="000679AE" w:rsidRDefault="000E6CCA" w:rsidP="00DE24EB">
            <w:r w:rsidRPr="000679AE">
              <w:t>UKREPI:</w:t>
            </w:r>
          </w:p>
          <w:p w14:paraId="1BFA5143" w14:textId="28846BFB" w:rsidR="000E6CCA" w:rsidRPr="000679AE" w:rsidRDefault="000E6CCA" w:rsidP="000E6CCA">
            <w:pPr>
              <w:pStyle w:val="Odstavekseznama"/>
              <w:numPr>
                <w:ilvl w:val="0"/>
                <w:numId w:val="25"/>
              </w:numPr>
              <w:rPr>
                <w:b/>
                <w:bCs/>
              </w:rPr>
            </w:pPr>
            <w:r w:rsidRPr="000679AE">
              <w:t xml:space="preserve">Zamenjava onesnažene zemljine in </w:t>
            </w:r>
            <w:proofErr w:type="spellStart"/>
            <w:r w:rsidRPr="000679AE">
              <w:t>zasejanje</w:t>
            </w:r>
            <w:proofErr w:type="spellEnd"/>
            <w:r w:rsidRPr="000679AE">
              <w:t xml:space="preserve"> trave / polaganje rastlinske prevleke na javnih površinah kjer se zadržujejo otroci: Izvedba javnega naročila za izbor izvajalca sanacije; izvedba zamenjave onesnažene zemljine in </w:t>
            </w:r>
            <w:proofErr w:type="spellStart"/>
            <w:r w:rsidRPr="000679AE">
              <w:t>zasejanje</w:t>
            </w:r>
            <w:proofErr w:type="spellEnd"/>
            <w:r w:rsidRPr="000679AE">
              <w:t xml:space="preserve"> trave / polaganje rastlinske prevleke na javnih površinah kjer se zadržujejo otroci; </w:t>
            </w:r>
            <w:r w:rsidR="0015004E">
              <w:t>1</w:t>
            </w:r>
            <w:r w:rsidRPr="000679AE">
              <w:rPr>
                <w:b/>
                <w:bCs/>
              </w:rPr>
              <w:t xml:space="preserve"> igrišč</w:t>
            </w:r>
            <w:r w:rsidR="0015004E">
              <w:rPr>
                <w:b/>
                <w:bCs/>
              </w:rPr>
              <w:t>e</w:t>
            </w:r>
            <w:r w:rsidRPr="000679AE">
              <w:rPr>
                <w:b/>
                <w:bCs/>
              </w:rPr>
              <w:t>;</w:t>
            </w:r>
            <w:r w:rsidR="00616AB6">
              <w:rPr>
                <w:b/>
                <w:bCs/>
              </w:rPr>
              <w:t xml:space="preserve"> </w:t>
            </w:r>
            <w:r w:rsidR="00616AB6" w:rsidRPr="00616AB6">
              <w:t>poleg tega še</w:t>
            </w:r>
            <w:r w:rsidR="00616AB6">
              <w:rPr>
                <w:b/>
                <w:bCs/>
              </w:rPr>
              <w:t xml:space="preserve"> </w:t>
            </w:r>
            <w:r w:rsidR="00616AB6" w:rsidRPr="00616AB6">
              <w:rPr>
                <w:b/>
                <w:bCs/>
              </w:rPr>
              <w:t xml:space="preserve">JN za </w:t>
            </w:r>
            <w:r w:rsidR="00616AB6">
              <w:rPr>
                <w:b/>
                <w:bCs/>
              </w:rPr>
              <w:t>gradbeni in projektantski nadzor ter izdelava PID</w:t>
            </w:r>
          </w:p>
          <w:p w14:paraId="11ECED58" w14:textId="77777777" w:rsidR="000E6CCA" w:rsidRPr="000679AE" w:rsidRDefault="000E6CCA" w:rsidP="00DE24EB">
            <w:pPr>
              <w:pStyle w:val="Odstavekseznama"/>
            </w:pPr>
          </w:p>
          <w:p w14:paraId="495A1000" w14:textId="77777777" w:rsidR="000E6CCA" w:rsidRPr="000679AE" w:rsidRDefault="000E6CCA" w:rsidP="000E6CCA">
            <w:pPr>
              <w:pStyle w:val="Odstavekseznama"/>
              <w:numPr>
                <w:ilvl w:val="0"/>
                <w:numId w:val="25"/>
              </w:numPr>
            </w:pPr>
            <w:r w:rsidRPr="000679AE">
              <w:t xml:space="preserve">Mokro čiščenje javnih površin v vseh 5 občinah </w:t>
            </w:r>
          </w:p>
          <w:p w14:paraId="32CC9920" w14:textId="77777777" w:rsidR="000E6CCA" w:rsidRPr="000679AE" w:rsidRDefault="000E6CCA" w:rsidP="007579E1"/>
        </w:tc>
        <w:tc>
          <w:tcPr>
            <w:tcW w:w="1064" w:type="pct"/>
          </w:tcPr>
          <w:p w14:paraId="6E1B37C4" w14:textId="77777777" w:rsidR="000E6CCA" w:rsidRPr="00607062" w:rsidRDefault="000E6CCA" w:rsidP="00DE24EB"/>
          <w:p w14:paraId="53416B64" w14:textId="56DBEA15" w:rsidR="000E6CCA" w:rsidRPr="00607062" w:rsidRDefault="0015004E" w:rsidP="00DE24EB">
            <w:r>
              <w:t>35</w:t>
            </w:r>
            <w:r w:rsidR="00607062" w:rsidRPr="00607062">
              <w:t>0.000</w:t>
            </w:r>
          </w:p>
          <w:p w14:paraId="0FC1D05F" w14:textId="77777777" w:rsidR="000E6CCA" w:rsidRPr="00607062" w:rsidRDefault="000E6CCA" w:rsidP="00DE24EB"/>
          <w:p w14:paraId="1963755A" w14:textId="77777777" w:rsidR="000E6CCA" w:rsidRDefault="000E6CCA" w:rsidP="00DE24EB"/>
          <w:p w14:paraId="789637D3" w14:textId="77777777" w:rsidR="0015004E" w:rsidRPr="00607062" w:rsidRDefault="0015004E" w:rsidP="00DE24EB"/>
          <w:p w14:paraId="4891312F" w14:textId="5E569BA1" w:rsidR="00607062" w:rsidRDefault="0015004E" w:rsidP="00607062">
            <w:r>
              <w:t>18</w:t>
            </w:r>
            <w:r w:rsidR="00607062">
              <w:t>.0</w:t>
            </w:r>
            <w:r>
              <w:t>5</w:t>
            </w:r>
            <w:r w:rsidR="00607062">
              <w:t>0</w:t>
            </w:r>
          </w:p>
          <w:p w14:paraId="02B9E142" w14:textId="77777777" w:rsidR="000E6CCA" w:rsidRPr="00607062" w:rsidRDefault="000E6CCA" w:rsidP="00DE24EB"/>
          <w:p w14:paraId="27D18168" w14:textId="77777777" w:rsidR="00B52DDE" w:rsidRPr="00607062" w:rsidRDefault="00B52DDE" w:rsidP="00B52DDE">
            <w:r w:rsidRPr="00607062">
              <w:t>320.864</w:t>
            </w:r>
          </w:p>
          <w:p w14:paraId="0B05353B" w14:textId="77777777" w:rsidR="000E6CCA" w:rsidRPr="00607062" w:rsidRDefault="000E6CCA" w:rsidP="00DE24EB"/>
          <w:p w14:paraId="7189D0F1" w14:textId="3839CED2" w:rsidR="000E6CCA" w:rsidRPr="00607062" w:rsidRDefault="000E6CCA" w:rsidP="00DE24EB"/>
        </w:tc>
        <w:tc>
          <w:tcPr>
            <w:tcW w:w="646" w:type="pct"/>
          </w:tcPr>
          <w:p w14:paraId="4F21A5A9" w14:textId="77777777" w:rsidR="000E6CCA" w:rsidRPr="00D963A3" w:rsidRDefault="000E6CCA" w:rsidP="00DE24EB">
            <w:pPr>
              <w:rPr>
                <w:highlight w:val="cyan"/>
              </w:rPr>
            </w:pPr>
          </w:p>
          <w:p w14:paraId="58DD24D3" w14:textId="1C2C474C" w:rsidR="000E6CCA" w:rsidRPr="00D963A3" w:rsidRDefault="0015004E" w:rsidP="00DE24EB">
            <w:pPr>
              <w:rPr>
                <w:highlight w:val="cyan"/>
              </w:rPr>
            </w:pPr>
            <w:r>
              <w:t>688</w:t>
            </w:r>
            <w:r w:rsidR="00150662" w:rsidRPr="00150662">
              <w:t>.9</w:t>
            </w:r>
            <w:r>
              <w:t>1</w:t>
            </w:r>
            <w:r w:rsidR="00150662" w:rsidRPr="00150662">
              <w:t>4</w:t>
            </w:r>
          </w:p>
        </w:tc>
      </w:tr>
      <w:tr w:rsidR="000E6CCA" w14:paraId="5FCF88C8" w14:textId="77777777" w:rsidTr="00DE24EB">
        <w:tc>
          <w:tcPr>
            <w:tcW w:w="302" w:type="pct"/>
          </w:tcPr>
          <w:p w14:paraId="7DBBFC5C" w14:textId="3D40FB38" w:rsidR="000E6CCA" w:rsidRPr="00BB32E5" w:rsidRDefault="000E6CCA" w:rsidP="00DE24EB">
            <w:pPr>
              <w:rPr>
                <w:b/>
                <w:bCs/>
              </w:rPr>
            </w:pPr>
            <w:r w:rsidRPr="00BB32E5">
              <w:rPr>
                <w:b/>
                <w:bCs/>
              </w:rPr>
              <w:t>202</w:t>
            </w:r>
            <w:r w:rsidR="00B52DDE" w:rsidRPr="00BB32E5">
              <w:rPr>
                <w:b/>
                <w:bCs/>
              </w:rPr>
              <w:t>9</w:t>
            </w:r>
          </w:p>
        </w:tc>
        <w:tc>
          <w:tcPr>
            <w:tcW w:w="2988" w:type="pct"/>
          </w:tcPr>
          <w:p w14:paraId="0BC4A238" w14:textId="64D70522" w:rsidR="000E6CCA" w:rsidRDefault="000E6CCA" w:rsidP="00607062">
            <w:r>
              <w:t>UKREPI:</w:t>
            </w:r>
          </w:p>
          <w:p w14:paraId="118FECBA" w14:textId="77777777" w:rsidR="000E6CCA" w:rsidRDefault="000E6CCA" w:rsidP="000E6CCA">
            <w:pPr>
              <w:pStyle w:val="Odstavekseznama"/>
              <w:numPr>
                <w:ilvl w:val="0"/>
                <w:numId w:val="25"/>
              </w:numPr>
            </w:pPr>
            <w:r w:rsidRPr="008646C0">
              <w:t>Mokro čiščenje javnih površin v vseh 5 občinah</w:t>
            </w:r>
            <w:r>
              <w:t xml:space="preserve"> </w:t>
            </w:r>
          </w:p>
          <w:p w14:paraId="48C746C8" w14:textId="77777777" w:rsidR="000E6CCA" w:rsidRDefault="000E6CCA" w:rsidP="007579E1"/>
        </w:tc>
        <w:tc>
          <w:tcPr>
            <w:tcW w:w="1064" w:type="pct"/>
          </w:tcPr>
          <w:p w14:paraId="09CC3420" w14:textId="77777777" w:rsidR="000E6CCA" w:rsidRPr="00B52DDE" w:rsidRDefault="000E6CCA" w:rsidP="00DE24EB">
            <w:pPr>
              <w:rPr>
                <w:highlight w:val="cyan"/>
              </w:rPr>
            </w:pPr>
          </w:p>
          <w:p w14:paraId="1DA991C3" w14:textId="77777777" w:rsidR="00B52DDE" w:rsidRDefault="00B52DDE" w:rsidP="00B52DDE">
            <w:r>
              <w:t>320.864</w:t>
            </w:r>
          </w:p>
          <w:p w14:paraId="48C530B4" w14:textId="77777777" w:rsidR="000E6CCA" w:rsidRPr="00B52DDE" w:rsidRDefault="000E6CCA" w:rsidP="00DE24EB">
            <w:pPr>
              <w:rPr>
                <w:highlight w:val="cyan"/>
              </w:rPr>
            </w:pPr>
          </w:p>
          <w:p w14:paraId="09BE8170" w14:textId="00F923B3" w:rsidR="000E6CCA" w:rsidRPr="00B52DDE" w:rsidRDefault="000E6CCA" w:rsidP="00DE24EB">
            <w:pPr>
              <w:rPr>
                <w:highlight w:val="cyan"/>
              </w:rPr>
            </w:pPr>
          </w:p>
        </w:tc>
        <w:tc>
          <w:tcPr>
            <w:tcW w:w="646" w:type="pct"/>
          </w:tcPr>
          <w:p w14:paraId="6C7857E3" w14:textId="77777777" w:rsidR="000E6CCA" w:rsidRPr="00D963A3" w:rsidRDefault="000E6CCA" w:rsidP="00DE24EB">
            <w:pPr>
              <w:rPr>
                <w:highlight w:val="cyan"/>
              </w:rPr>
            </w:pPr>
          </w:p>
          <w:p w14:paraId="63876C30" w14:textId="77777777" w:rsidR="00150662" w:rsidRDefault="00150662" w:rsidP="00150662">
            <w:r>
              <w:t>320.864</w:t>
            </w:r>
          </w:p>
          <w:p w14:paraId="5FD09420" w14:textId="71FB6950" w:rsidR="000E6CCA" w:rsidRPr="00D963A3" w:rsidRDefault="000E6CCA" w:rsidP="00DE24EB">
            <w:pPr>
              <w:rPr>
                <w:highlight w:val="cyan"/>
              </w:rPr>
            </w:pPr>
          </w:p>
        </w:tc>
      </w:tr>
      <w:tr w:rsidR="000E6CCA" w14:paraId="31A0A10C" w14:textId="77777777" w:rsidTr="00DE24EB">
        <w:tc>
          <w:tcPr>
            <w:tcW w:w="302" w:type="pct"/>
          </w:tcPr>
          <w:p w14:paraId="37BF55D8" w14:textId="7E8429F5" w:rsidR="000E6CCA" w:rsidRPr="00BB32E5" w:rsidRDefault="000E6CCA" w:rsidP="00DE24EB">
            <w:pPr>
              <w:rPr>
                <w:b/>
                <w:bCs/>
              </w:rPr>
            </w:pPr>
            <w:r w:rsidRPr="00BB32E5">
              <w:rPr>
                <w:b/>
                <w:bCs/>
              </w:rPr>
              <w:t>20</w:t>
            </w:r>
            <w:r w:rsidR="00B52DDE" w:rsidRPr="00BB32E5">
              <w:rPr>
                <w:b/>
                <w:bCs/>
              </w:rPr>
              <w:t>30</w:t>
            </w:r>
          </w:p>
        </w:tc>
        <w:tc>
          <w:tcPr>
            <w:tcW w:w="2988" w:type="pct"/>
          </w:tcPr>
          <w:p w14:paraId="424D1C9B" w14:textId="77777777" w:rsidR="000E6CCA" w:rsidRDefault="000E6CCA" w:rsidP="00DE24EB">
            <w:r>
              <w:t>UKREPI:</w:t>
            </w:r>
          </w:p>
          <w:p w14:paraId="135E12EB" w14:textId="2259CA82" w:rsidR="000E6CCA" w:rsidRDefault="000E6CCA" w:rsidP="007579E1">
            <w:pPr>
              <w:pStyle w:val="Odstavekseznama"/>
              <w:numPr>
                <w:ilvl w:val="0"/>
                <w:numId w:val="25"/>
              </w:numPr>
            </w:pPr>
            <w:r w:rsidRPr="008646C0">
              <w:t>Mokro čiščenje javnih površin v vseh 5 občinah</w:t>
            </w:r>
            <w:r>
              <w:t xml:space="preserve"> </w:t>
            </w:r>
          </w:p>
        </w:tc>
        <w:tc>
          <w:tcPr>
            <w:tcW w:w="1064" w:type="pct"/>
          </w:tcPr>
          <w:p w14:paraId="0080F0D4" w14:textId="77777777" w:rsidR="000E6CCA" w:rsidRPr="00B52DDE" w:rsidRDefault="000E6CCA" w:rsidP="00DE24EB">
            <w:pPr>
              <w:rPr>
                <w:highlight w:val="cyan"/>
              </w:rPr>
            </w:pPr>
          </w:p>
          <w:p w14:paraId="0D4998A5" w14:textId="77777777" w:rsidR="00B52DDE" w:rsidRDefault="00B52DDE" w:rsidP="00B52DDE">
            <w:r>
              <w:t>320.864</w:t>
            </w:r>
          </w:p>
          <w:p w14:paraId="38D48ED9" w14:textId="77777777" w:rsidR="000E6CCA" w:rsidRPr="00B52DDE" w:rsidRDefault="000E6CCA" w:rsidP="00DE24EB">
            <w:pPr>
              <w:rPr>
                <w:highlight w:val="cyan"/>
              </w:rPr>
            </w:pPr>
          </w:p>
          <w:p w14:paraId="29C3D435" w14:textId="69BA95CC" w:rsidR="000E6CCA" w:rsidRPr="00B52DDE" w:rsidRDefault="000E6CCA" w:rsidP="00DE24EB">
            <w:pPr>
              <w:rPr>
                <w:highlight w:val="cyan"/>
              </w:rPr>
            </w:pPr>
          </w:p>
        </w:tc>
        <w:tc>
          <w:tcPr>
            <w:tcW w:w="646" w:type="pct"/>
          </w:tcPr>
          <w:p w14:paraId="58B0CEDE" w14:textId="77777777" w:rsidR="000E6CCA" w:rsidRPr="00D963A3" w:rsidRDefault="000E6CCA" w:rsidP="00DE24EB">
            <w:pPr>
              <w:rPr>
                <w:highlight w:val="cyan"/>
              </w:rPr>
            </w:pPr>
          </w:p>
          <w:p w14:paraId="5D4E5B0E" w14:textId="77777777" w:rsidR="00150662" w:rsidRDefault="00150662" w:rsidP="00150662">
            <w:r>
              <w:t>320.864</w:t>
            </w:r>
          </w:p>
          <w:p w14:paraId="11FCFDC8" w14:textId="550405DE" w:rsidR="000E6CCA" w:rsidRPr="00D963A3" w:rsidRDefault="000E6CCA" w:rsidP="00DE24EB">
            <w:pPr>
              <w:rPr>
                <w:highlight w:val="cyan"/>
              </w:rPr>
            </w:pPr>
          </w:p>
        </w:tc>
      </w:tr>
      <w:tr w:rsidR="000E6CCA" w14:paraId="26F60261" w14:textId="77777777" w:rsidTr="00DE24EB">
        <w:tc>
          <w:tcPr>
            <w:tcW w:w="302" w:type="pct"/>
          </w:tcPr>
          <w:p w14:paraId="7A4F1675" w14:textId="5B4C1B1A" w:rsidR="000E6CCA" w:rsidRPr="00BB32E5" w:rsidRDefault="000E6CCA" w:rsidP="00DE24EB">
            <w:pPr>
              <w:rPr>
                <w:b/>
                <w:bCs/>
              </w:rPr>
            </w:pPr>
            <w:r w:rsidRPr="00BB32E5">
              <w:rPr>
                <w:b/>
                <w:bCs/>
              </w:rPr>
              <w:t>203</w:t>
            </w:r>
            <w:r w:rsidR="00B52DDE" w:rsidRPr="00BB32E5">
              <w:rPr>
                <w:b/>
                <w:bCs/>
              </w:rPr>
              <w:t>1</w:t>
            </w:r>
          </w:p>
        </w:tc>
        <w:tc>
          <w:tcPr>
            <w:tcW w:w="2988" w:type="pct"/>
          </w:tcPr>
          <w:p w14:paraId="471D832F" w14:textId="77777777" w:rsidR="000E6CCA" w:rsidRDefault="000E6CCA" w:rsidP="00DE24EB">
            <w:r>
              <w:t>UKREPI:</w:t>
            </w:r>
          </w:p>
          <w:p w14:paraId="44155F0F" w14:textId="6BB98A52" w:rsidR="000E6CCA" w:rsidRDefault="000E6CCA" w:rsidP="00D963A3">
            <w:pPr>
              <w:pStyle w:val="Odstavekseznama"/>
              <w:numPr>
                <w:ilvl w:val="0"/>
                <w:numId w:val="25"/>
              </w:numPr>
            </w:pPr>
            <w:r w:rsidRPr="008646C0">
              <w:t>Mokro čiščenje javnih površin v vseh 5 občinah</w:t>
            </w:r>
            <w:r>
              <w:t xml:space="preserve"> </w:t>
            </w:r>
          </w:p>
        </w:tc>
        <w:tc>
          <w:tcPr>
            <w:tcW w:w="1064" w:type="pct"/>
          </w:tcPr>
          <w:p w14:paraId="16059B8F" w14:textId="77777777" w:rsidR="000E6CCA" w:rsidRPr="00B52DDE" w:rsidRDefault="000E6CCA" w:rsidP="00DE24EB">
            <w:pPr>
              <w:rPr>
                <w:highlight w:val="cyan"/>
              </w:rPr>
            </w:pPr>
          </w:p>
          <w:p w14:paraId="5B71AB43" w14:textId="77777777" w:rsidR="00B52DDE" w:rsidRDefault="00B52DDE" w:rsidP="00B52DDE">
            <w:r>
              <w:t>320.864</w:t>
            </w:r>
          </w:p>
          <w:p w14:paraId="1A6CD534" w14:textId="77777777" w:rsidR="000E6CCA" w:rsidRPr="00B52DDE" w:rsidRDefault="000E6CCA" w:rsidP="00DE24EB">
            <w:pPr>
              <w:rPr>
                <w:highlight w:val="cyan"/>
              </w:rPr>
            </w:pPr>
          </w:p>
          <w:p w14:paraId="0ECA4F91" w14:textId="191738DF" w:rsidR="000E6CCA" w:rsidRPr="00B52DDE" w:rsidRDefault="000E6CCA" w:rsidP="00DE24EB">
            <w:pPr>
              <w:rPr>
                <w:highlight w:val="cyan"/>
              </w:rPr>
            </w:pPr>
          </w:p>
        </w:tc>
        <w:tc>
          <w:tcPr>
            <w:tcW w:w="646" w:type="pct"/>
          </w:tcPr>
          <w:p w14:paraId="025B2A26" w14:textId="77777777" w:rsidR="000E6CCA" w:rsidRPr="00D963A3" w:rsidRDefault="000E6CCA" w:rsidP="00DE24EB">
            <w:pPr>
              <w:rPr>
                <w:highlight w:val="cyan"/>
              </w:rPr>
            </w:pPr>
          </w:p>
          <w:p w14:paraId="22081E53" w14:textId="77777777" w:rsidR="00150662" w:rsidRDefault="00150662" w:rsidP="00150662">
            <w:r>
              <w:t>320.864</w:t>
            </w:r>
          </w:p>
          <w:p w14:paraId="7E6C9751" w14:textId="1661ED64" w:rsidR="000E6CCA" w:rsidRPr="00D963A3" w:rsidRDefault="000E6CCA" w:rsidP="00DE24EB">
            <w:pPr>
              <w:rPr>
                <w:highlight w:val="cyan"/>
              </w:rPr>
            </w:pPr>
          </w:p>
        </w:tc>
      </w:tr>
      <w:tr w:rsidR="00B52DDE" w14:paraId="51DEA8EE" w14:textId="77777777" w:rsidTr="00DE24EB">
        <w:tc>
          <w:tcPr>
            <w:tcW w:w="302" w:type="pct"/>
          </w:tcPr>
          <w:p w14:paraId="05476AE5" w14:textId="722E618E" w:rsidR="00B52DDE" w:rsidRPr="00BB32E5" w:rsidRDefault="00B52DDE" w:rsidP="00B52DDE">
            <w:pPr>
              <w:rPr>
                <w:b/>
                <w:bCs/>
              </w:rPr>
            </w:pPr>
            <w:r w:rsidRPr="00BB32E5">
              <w:rPr>
                <w:b/>
                <w:bCs/>
              </w:rPr>
              <w:t>2032</w:t>
            </w:r>
          </w:p>
          <w:p w14:paraId="6CDBEE47" w14:textId="77777777" w:rsidR="00B52DDE" w:rsidRPr="00BB32E5" w:rsidRDefault="00B52DDE" w:rsidP="00B52DDE">
            <w:pPr>
              <w:rPr>
                <w:b/>
                <w:bCs/>
              </w:rPr>
            </w:pPr>
          </w:p>
          <w:p w14:paraId="795319F4" w14:textId="77777777" w:rsidR="00B52DDE" w:rsidRPr="00BB32E5" w:rsidRDefault="00B52DDE" w:rsidP="00B52DDE">
            <w:pPr>
              <w:rPr>
                <w:b/>
                <w:bCs/>
              </w:rPr>
            </w:pPr>
          </w:p>
        </w:tc>
        <w:tc>
          <w:tcPr>
            <w:tcW w:w="2988" w:type="pct"/>
          </w:tcPr>
          <w:p w14:paraId="488E63FB" w14:textId="77777777" w:rsidR="00B52DDE" w:rsidRDefault="00B52DDE" w:rsidP="00B52DDE">
            <w:r>
              <w:t>UKREPI:</w:t>
            </w:r>
          </w:p>
          <w:p w14:paraId="04179E94" w14:textId="196B4346" w:rsidR="00B52DDE" w:rsidRDefault="00B52DDE" w:rsidP="00B52DDE">
            <w:pPr>
              <w:pStyle w:val="Odstavekseznama"/>
              <w:numPr>
                <w:ilvl w:val="0"/>
                <w:numId w:val="25"/>
              </w:numPr>
            </w:pPr>
            <w:r w:rsidRPr="008646C0">
              <w:t>Mokro čiščenje javnih površin v vseh 5 občinah</w:t>
            </w:r>
            <w:r w:rsidRPr="006574B0">
              <w:t xml:space="preserve"> </w:t>
            </w:r>
          </w:p>
        </w:tc>
        <w:tc>
          <w:tcPr>
            <w:tcW w:w="1064" w:type="pct"/>
          </w:tcPr>
          <w:p w14:paraId="6B2C9045" w14:textId="77777777" w:rsidR="00B52DDE" w:rsidRDefault="00B52DDE" w:rsidP="00B52DDE"/>
          <w:p w14:paraId="2BA5BDB0" w14:textId="106AC5A2" w:rsidR="00B52DDE" w:rsidRDefault="00B52DDE" w:rsidP="00B52DDE">
            <w:r>
              <w:t>320.864</w:t>
            </w:r>
          </w:p>
          <w:p w14:paraId="192B4DD6" w14:textId="77777777" w:rsidR="00B52DDE" w:rsidRDefault="00B52DDE" w:rsidP="00B52DDE"/>
        </w:tc>
        <w:tc>
          <w:tcPr>
            <w:tcW w:w="646" w:type="pct"/>
          </w:tcPr>
          <w:p w14:paraId="4A9BCD84" w14:textId="77777777" w:rsidR="00B52DDE" w:rsidRDefault="00B52DDE" w:rsidP="00B52DDE">
            <w:pPr>
              <w:rPr>
                <w:highlight w:val="cyan"/>
              </w:rPr>
            </w:pPr>
          </w:p>
          <w:p w14:paraId="56282A14" w14:textId="77777777" w:rsidR="00150662" w:rsidRDefault="00150662" w:rsidP="00150662">
            <w:r>
              <w:t>320.864</w:t>
            </w:r>
          </w:p>
          <w:p w14:paraId="2D55DBD1" w14:textId="77777777" w:rsidR="00150662" w:rsidRPr="00D963A3" w:rsidRDefault="00150662" w:rsidP="00B52DDE">
            <w:pPr>
              <w:rPr>
                <w:highlight w:val="cyan"/>
              </w:rPr>
            </w:pPr>
          </w:p>
        </w:tc>
      </w:tr>
      <w:tr w:rsidR="00B52DDE" w14:paraId="23CFC994" w14:textId="77777777" w:rsidTr="00DE24EB">
        <w:tc>
          <w:tcPr>
            <w:tcW w:w="302" w:type="pct"/>
          </w:tcPr>
          <w:p w14:paraId="4F5376A3" w14:textId="5146DE82" w:rsidR="00B52DDE" w:rsidRPr="00BB32E5" w:rsidRDefault="00B52DDE" w:rsidP="00B52DDE">
            <w:pPr>
              <w:rPr>
                <w:b/>
                <w:bCs/>
              </w:rPr>
            </w:pPr>
            <w:r w:rsidRPr="00BB32E5">
              <w:rPr>
                <w:b/>
                <w:bCs/>
              </w:rPr>
              <w:t>2033</w:t>
            </w:r>
          </w:p>
          <w:p w14:paraId="423A9BD1" w14:textId="77777777" w:rsidR="00B52DDE" w:rsidRPr="00BB32E5" w:rsidRDefault="00B52DDE" w:rsidP="00B52DDE">
            <w:pPr>
              <w:rPr>
                <w:b/>
                <w:bCs/>
              </w:rPr>
            </w:pPr>
          </w:p>
        </w:tc>
        <w:tc>
          <w:tcPr>
            <w:tcW w:w="2988" w:type="pct"/>
          </w:tcPr>
          <w:p w14:paraId="1BA10BA7" w14:textId="77777777" w:rsidR="00B52DDE" w:rsidRDefault="00B52DDE" w:rsidP="00B52DDE">
            <w:r>
              <w:t>UKREPI:</w:t>
            </w:r>
          </w:p>
          <w:p w14:paraId="578C286C" w14:textId="77777777" w:rsidR="00B52DDE" w:rsidRDefault="00B52DDE" w:rsidP="00B52DDE">
            <w:pPr>
              <w:pStyle w:val="Odstavekseznama"/>
              <w:numPr>
                <w:ilvl w:val="0"/>
                <w:numId w:val="25"/>
              </w:numPr>
            </w:pPr>
            <w:r w:rsidRPr="008646C0">
              <w:t>Mokro čiščenje javnih površin v vseh 5 občinah</w:t>
            </w:r>
            <w:r w:rsidRPr="006574B0">
              <w:t xml:space="preserve"> </w:t>
            </w:r>
          </w:p>
          <w:p w14:paraId="5D7871EC" w14:textId="0C48B4E0" w:rsidR="00B67F8F" w:rsidRDefault="00B67F8F" w:rsidP="00B67F8F"/>
        </w:tc>
        <w:tc>
          <w:tcPr>
            <w:tcW w:w="1064" w:type="pct"/>
          </w:tcPr>
          <w:p w14:paraId="27316148" w14:textId="77777777" w:rsidR="00B52DDE" w:rsidRDefault="00D02EA6" w:rsidP="00B52DDE">
            <w:r>
              <w:t xml:space="preserve"> </w:t>
            </w:r>
          </w:p>
          <w:p w14:paraId="2C6DC832" w14:textId="77777777" w:rsidR="00D02EA6" w:rsidRDefault="00D02EA6" w:rsidP="00D02EA6">
            <w:r>
              <w:t>320.864</w:t>
            </w:r>
          </w:p>
          <w:p w14:paraId="70B75222" w14:textId="2ECF03DF" w:rsidR="00D02EA6" w:rsidRDefault="00D02EA6" w:rsidP="00B52DDE"/>
        </w:tc>
        <w:tc>
          <w:tcPr>
            <w:tcW w:w="646" w:type="pct"/>
          </w:tcPr>
          <w:p w14:paraId="6BAAD6F4" w14:textId="77777777" w:rsidR="00B52DDE" w:rsidRDefault="00B52DDE" w:rsidP="00B52DDE">
            <w:pPr>
              <w:rPr>
                <w:highlight w:val="cyan"/>
              </w:rPr>
            </w:pPr>
          </w:p>
          <w:p w14:paraId="140542EF" w14:textId="77777777" w:rsidR="00150662" w:rsidRDefault="00150662" w:rsidP="00150662">
            <w:r>
              <w:t>320.864</w:t>
            </w:r>
          </w:p>
          <w:p w14:paraId="43D6D5AB" w14:textId="77777777" w:rsidR="00150662" w:rsidRPr="00D963A3" w:rsidRDefault="00150662" w:rsidP="00B52DDE">
            <w:pPr>
              <w:rPr>
                <w:highlight w:val="cyan"/>
              </w:rPr>
            </w:pPr>
          </w:p>
        </w:tc>
      </w:tr>
      <w:tr w:rsidR="00B67F8F" w14:paraId="08E79C8C" w14:textId="77777777" w:rsidTr="00DE24EB">
        <w:tc>
          <w:tcPr>
            <w:tcW w:w="302" w:type="pct"/>
          </w:tcPr>
          <w:p w14:paraId="4FA9259F" w14:textId="0A3DE717" w:rsidR="00B67F8F" w:rsidRPr="00BB32E5" w:rsidRDefault="00B67F8F" w:rsidP="00B67F8F">
            <w:pPr>
              <w:rPr>
                <w:b/>
                <w:bCs/>
              </w:rPr>
            </w:pPr>
            <w:r w:rsidRPr="00BB32E5">
              <w:rPr>
                <w:b/>
                <w:bCs/>
              </w:rPr>
              <w:t>2034</w:t>
            </w:r>
          </w:p>
          <w:p w14:paraId="69B8F9F7" w14:textId="77777777" w:rsidR="00B67F8F" w:rsidRPr="00BB32E5" w:rsidRDefault="00B67F8F" w:rsidP="00B67F8F">
            <w:pPr>
              <w:rPr>
                <w:b/>
                <w:bCs/>
              </w:rPr>
            </w:pPr>
          </w:p>
          <w:p w14:paraId="07BFAA5D" w14:textId="77777777" w:rsidR="00B67F8F" w:rsidRPr="00BB32E5" w:rsidRDefault="00B67F8F" w:rsidP="00B67F8F">
            <w:pPr>
              <w:rPr>
                <w:b/>
                <w:bCs/>
              </w:rPr>
            </w:pPr>
          </w:p>
        </w:tc>
        <w:tc>
          <w:tcPr>
            <w:tcW w:w="2988" w:type="pct"/>
          </w:tcPr>
          <w:p w14:paraId="63C556FB" w14:textId="77777777" w:rsidR="00B67F8F" w:rsidRDefault="00B67F8F" w:rsidP="00B67F8F">
            <w:r>
              <w:t>UKREPI:</w:t>
            </w:r>
          </w:p>
          <w:p w14:paraId="5EF7767E" w14:textId="24A6C343" w:rsidR="00B67F8F" w:rsidRDefault="00B67F8F" w:rsidP="00B67F8F">
            <w:pPr>
              <w:pStyle w:val="Odstavekseznama"/>
              <w:numPr>
                <w:ilvl w:val="0"/>
                <w:numId w:val="25"/>
              </w:numPr>
            </w:pPr>
            <w:r w:rsidRPr="008646C0">
              <w:t>Mokro čiščenje javnih površin v vseh 5 občinah</w:t>
            </w:r>
            <w:r w:rsidRPr="006574B0">
              <w:t xml:space="preserve"> </w:t>
            </w:r>
          </w:p>
        </w:tc>
        <w:tc>
          <w:tcPr>
            <w:tcW w:w="1064" w:type="pct"/>
          </w:tcPr>
          <w:p w14:paraId="1B6C8E48" w14:textId="77777777" w:rsidR="00B67F8F" w:rsidRDefault="00B67F8F" w:rsidP="00B67F8F"/>
          <w:p w14:paraId="2E9B2577" w14:textId="77777777" w:rsidR="00D02EA6" w:rsidRDefault="00D02EA6" w:rsidP="00D02EA6">
            <w:r>
              <w:t>320.864</w:t>
            </w:r>
          </w:p>
          <w:p w14:paraId="5689AF44" w14:textId="77777777" w:rsidR="00D02EA6" w:rsidRDefault="00D02EA6" w:rsidP="00B67F8F"/>
        </w:tc>
        <w:tc>
          <w:tcPr>
            <w:tcW w:w="646" w:type="pct"/>
          </w:tcPr>
          <w:p w14:paraId="06A127DB" w14:textId="77777777" w:rsidR="00B67F8F" w:rsidRDefault="00B67F8F" w:rsidP="00B67F8F">
            <w:pPr>
              <w:rPr>
                <w:highlight w:val="cyan"/>
              </w:rPr>
            </w:pPr>
          </w:p>
          <w:p w14:paraId="6F82B594" w14:textId="77777777" w:rsidR="00150662" w:rsidRDefault="00150662" w:rsidP="00150662">
            <w:r>
              <w:t>320.864</w:t>
            </w:r>
          </w:p>
          <w:p w14:paraId="7B15A854" w14:textId="77777777" w:rsidR="00150662" w:rsidRPr="00D963A3" w:rsidRDefault="00150662" w:rsidP="00B67F8F">
            <w:pPr>
              <w:rPr>
                <w:highlight w:val="cyan"/>
              </w:rPr>
            </w:pPr>
          </w:p>
        </w:tc>
      </w:tr>
      <w:tr w:rsidR="00B67F8F" w:rsidRPr="00270D91" w14:paraId="15F4A352" w14:textId="77777777" w:rsidTr="00DE24EB">
        <w:tc>
          <w:tcPr>
            <w:tcW w:w="4354" w:type="pct"/>
            <w:gridSpan w:val="3"/>
          </w:tcPr>
          <w:p w14:paraId="46C608B2" w14:textId="1FA7FE72" w:rsidR="00B67F8F" w:rsidRPr="00270D91" w:rsidRDefault="00270D91" w:rsidP="00270D91">
            <w:r>
              <w:rPr>
                <w:b/>
                <w:bCs/>
              </w:rPr>
              <w:t xml:space="preserve">                                                                                                                                                                                                     </w:t>
            </w:r>
            <w:r w:rsidR="00B67F8F" w:rsidRPr="00270D91">
              <w:rPr>
                <w:b/>
                <w:bCs/>
              </w:rPr>
              <w:t xml:space="preserve">SKUPAJ: </w:t>
            </w:r>
          </w:p>
        </w:tc>
        <w:tc>
          <w:tcPr>
            <w:tcW w:w="646" w:type="pct"/>
          </w:tcPr>
          <w:p w14:paraId="210E303F" w14:textId="70EAA444" w:rsidR="00B67F8F" w:rsidRDefault="00747D45" w:rsidP="00B67F8F">
            <w:pPr>
              <w:rPr>
                <w:b/>
                <w:bCs/>
              </w:rPr>
            </w:pPr>
            <w:r w:rsidRPr="00270D91">
              <w:rPr>
                <w:b/>
                <w:bCs/>
              </w:rPr>
              <w:t>6.</w:t>
            </w:r>
            <w:r w:rsidR="009D18A1">
              <w:rPr>
                <w:b/>
                <w:bCs/>
              </w:rPr>
              <w:t>1</w:t>
            </w:r>
            <w:r w:rsidR="0015004E">
              <w:rPr>
                <w:b/>
                <w:bCs/>
              </w:rPr>
              <w:t>05</w:t>
            </w:r>
            <w:r w:rsidRPr="00270D91">
              <w:rPr>
                <w:b/>
                <w:bCs/>
              </w:rPr>
              <w:t>.</w:t>
            </w:r>
            <w:r w:rsidR="0015004E">
              <w:rPr>
                <w:b/>
                <w:bCs/>
              </w:rPr>
              <w:t>99</w:t>
            </w:r>
            <w:r w:rsidRPr="00270D91">
              <w:rPr>
                <w:b/>
                <w:bCs/>
              </w:rPr>
              <w:t>0</w:t>
            </w:r>
          </w:p>
          <w:p w14:paraId="36487D1D" w14:textId="4BA3A7DA" w:rsidR="00270D91" w:rsidRPr="00270D91" w:rsidRDefault="00270D91" w:rsidP="00B67F8F">
            <w:pPr>
              <w:rPr>
                <w:b/>
                <w:bCs/>
              </w:rPr>
            </w:pPr>
          </w:p>
        </w:tc>
      </w:tr>
    </w:tbl>
    <w:p w14:paraId="23126F0B" w14:textId="77777777" w:rsidR="00A60B41" w:rsidRDefault="00A60B41" w:rsidP="00A60B41">
      <w:pPr>
        <w:jc w:val="both"/>
      </w:pPr>
    </w:p>
    <w:p w14:paraId="321DCE53" w14:textId="77777777" w:rsidR="009B554E" w:rsidRPr="00270D91" w:rsidRDefault="009B554E" w:rsidP="00A60B41">
      <w:pPr>
        <w:jc w:val="both"/>
      </w:pPr>
    </w:p>
    <w:p w14:paraId="514E90B2" w14:textId="63137632" w:rsidR="004508B5" w:rsidRDefault="00436619" w:rsidP="00A81DC1">
      <w:pPr>
        <w:pStyle w:val="tevilnatoka"/>
        <w:spacing w:line="276" w:lineRule="auto"/>
        <w:jc w:val="both"/>
        <w:rPr>
          <w:rFonts w:ascii="Arial" w:hAnsi="Arial" w:cs="Arial"/>
          <w:b/>
          <w:bCs/>
          <w:sz w:val="20"/>
          <w:szCs w:val="20"/>
        </w:rPr>
      </w:pPr>
      <w:r>
        <w:rPr>
          <w:rFonts w:ascii="Arial" w:hAnsi="Arial" w:cs="Arial"/>
          <w:b/>
          <w:bCs/>
          <w:sz w:val="20"/>
          <w:szCs w:val="20"/>
        </w:rPr>
        <w:lastRenderedPageBreak/>
        <w:t>Agencija Republike Slovenije za okolje (ARSO)</w:t>
      </w:r>
    </w:p>
    <w:p w14:paraId="002F9AAF" w14:textId="2FBB5089" w:rsidR="00A269CC" w:rsidRDefault="00A269CC" w:rsidP="00A81DC1">
      <w:pPr>
        <w:pStyle w:val="tevilnatoka"/>
        <w:spacing w:line="276" w:lineRule="auto"/>
        <w:jc w:val="both"/>
        <w:rPr>
          <w:rFonts w:ascii="Arial" w:eastAsiaTheme="minorHAnsi" w:hAnsi="Arial" w:cstheme="minorBidi"/>
          <w:kern w:val="2"/>
          <w:sz w:val="20"/>
          <w:szCs w:val="22"/>
          <w:lang w:eastAsia="en-US"/>
          <w14:ligatures w14:val="standardContextual"/>
        </w:rPr>
      </w:pPr>
      <w:r w:rsidRPr="00A269CC">
        <w:rPr>
          <w:rFonts w:ascii="Arial" w:hAnsi="Arial" w:cs="Arial"/>
          <w:sz w:val="20"/>
          <w:szCs w:val="20"/>
        </w:rPr>
        <w:t>ARSO</w:t>
      </w:r>
      <w:r w:rsidRPr="00A269CC">
        <w:rPr>
          <w:rFonts w:ascii="Arial" w:eastAsiaTheme="minorHAnsi" w:hAnsi="Arial" w:cstheme="minorBidi"/>
          <w:kern w:val="2"/>
          <w:sz w:val="20"/>
          <w:szCs w:val="22"/>
          <w:lang w:eastAsia="en-US"/>
          <w14:ligatures w14:val="standardContextual"/>
        </w:rPr>
        <w:t xml:space="preserve"> bo v okviru naloge spremljal stanje okolja, ki bo obsegalo spremljanje tal, površinskih voda in zunanjega zraka na območju občin Črna na Koroškem, Mežica, Prevalje, Ravne na koroškem in Dravograd. Ocenjeni stroški bodo namenjeni predvsem spremljanju onesnaženosti tal, ki bo obsegalo pregled onesnaženosti tal na lokacijah igrišč, kjer stanje onesnaženosti ni znano, spremljanju stanja saniranih površin in pregledu onesnaženosti tal v okolju, kjer se nahajajo otroci s povišanimi vsebnostmi svinca v krvi. V letu 2025 je z XRF tehniko načrtovana ocena onesnaženost</w:t>
      </w:r>
      <w:r w:rsidR="00A81DC1">
        <w:rPr>
          <w:rFonts w:ascii="Arial" w:eastAsiaTheme="minorHAnsi" w:hAnsi="Arial" w:cstheme="minorBidi"/>
          <w:kern w:val="2"/>
          <w:sz w:val="20"/>
          <w:szCs w:val="22"/>
          <w:lang w:eastAsia="en-US"/>
          <w14:ligatures w14:val="standardContextual"/>
        </w:rPr>
        <w:t>i</w:t>
      </w:r>
      <w:r w:rsidRPr="00A269CC">
        <w:rPr>
          <w:rFonts w:ascii="Arial" w:eastAsiaTheme="minorHAnsi" w:hAnsi="Arial" w:cstheme="minorBidi"/>
          <w:kern w:val="2"/>
          <w:sz w:val="20"/>
          <w:szCs w:val="22"/>
          <w:lang w:eastAsia="en-US"/>
          <w14:ligatures w14:val="standardContextual"/>
        </w:rPr>
        <w:t xml:space="preserve"> makadamskih površin, ki so predlagane za preplastitev.</w:t>
      </w:r>
    </w:p>
    <w:tbl>
      <w:tblPr>
        <w:tblStyle w:val="Tabelamrea"/>
        <w:tblW w:w="4609" w:type="pct"/>
        <w:tblInd w:w="279" w:type="dxa"/>
        <w:tblLook w:val="04A0" w:firstRow="1" w:lastRow="0" w:firstColumn="1" w:lastColumn="0" w:noHBand="0" w:noVBand="1"/>
      </w:tblPr>
      <w:tblGrid>
        <w:gridCol w:w="1700"/>
        <w:gridCol w:w="6379"/>
        <w:gridCol w:w="2838"/>
        <w:gridCol w:w="1981"/>
      </w:tblGrid>
      <w:tr w:rsidR="00A269CC" w:rsidRPr="00A269CC" w14:paraId="2A68A031" w14:textId="77777777" w:rsidTr="00A81DC1">
        <w:tc>
          <w:tcPr>
            <w:tcW w:w="659" w:type="pct"/>
          </w:tcPr>
          <w:p w14:paraId="5869E95D" w14:textId="77777777" w:rsidR="00A269CC" w:rsidRPr="00A269CC" w:rsidRDefault="00A269CC" w:rsidP="00DD142E">
            <w:pPr>
              <w:rPr>
                <w:b/>
                <w:bCs/>
              </w:rPr>
            </w:pPr>
            <w:r w:rsidRPr="00A269CC">
              <w:rPr>
                <w:b/>
                <w:bCs/>
              </w:rPr>
              <w:t xml:space="preserve">Leto </w:t>
            </w:r>
          </w:p>
        </w:tc>
        <w:tc>
          <w:tcPr>
            <w:tcW w:w="2473" w:type="pct"/>
          </w:tcPr>
          <w:p w14:paraId="722A7EBB" w14:textId="77777777" w:rsidR="00A269CC" w:rsidRPr="00A269CC" w:rsidRDefault="00A269CC" w:rsidP="00DD142E">
            <w:pPr>
              <w:rPr>
                <w:b/>
                <w:bCs/>
              </w:rPr>
            </w:pPr>
            <w:r w:rsidRPr="00A269CC">
              <w:rPr>
                <w:b/>
                <w:bCs/>
              </w:rPr>
              <w:t>Aktivnost</w:t>
            </w:r>
          </w:p>
        </w:tc>
        <w:tc>
          <w:tcPr>
            <w:tcW w:w="1100" w:type="pct"/>
          </w:tcPr>
          <w:p w14:paraId="634CC5FD" w14:textId="77777777" w:rsidR="00A269CC" w:rsidRPr="00A269CC" w:rsidRDefault="00A269CC" w:rsidP="00DD142E">
            <w:pPr>
              <w:rPr>
                <w:b/>
                <w:bCs/>
              </w:rPr>
            </w:pPr>
            <w:r w:rsidRPr="00A269CC">
              <w:rPr>
                <w:b/>
                <w:bCs/>
              </w:rPr>
              <w:t>Ocena stroškov v EUR</w:t>
            </w:r>
          </w:p>
        </w:tc>
        <w:tc>
          <w:tcPr>
            <w:tcW w:w="768" w:type="pct"/>
          </w:tcPr>
          <w:p w14:paraId="13547712" w14:textId="77777777" w:rsidR="00A269CC" w:rsidRPr="00A269CC" w:rsidRDefault="00A269CC" w:rsidP="00DD142E">
            <w:pPr>
              <w:rPr>
                <w:b/>
                <w:bCs/>
              </w:rPr>
            </w:pPr>
            <w:r w:rsidRPr="00A269CC">
              <w:rPr>
                <w:b/>
                <w:bCs/>
              </w:rPr>
              <w:t>SKUPAJ na leto</w:t>
            </w:r>
          </w:p>
        </w:tc>
      </w:tr>
      <w:tr w:rsidR="00A269CC" w:rsidRPr="00A269CC" w14:paraId="600DBFEF" w14:textId="77777777" w:rsidTr="00A81DC1">
        <w:tc>
          <w:tcPr>
            <w:tcW w:w="659" w:type="pct"/>
            <w:vAlign w:val="center"/>
          </w:tcPr>
          <w:p w14:paraId="0AD6498D" w14:textId="77777777" w:rsidR="00A269CC" w:rsidRPr="00A269CC" w:rsidRDefault="00A269CC" w:rsidP="00DD142E">
            <w:pPr>
              <w:rPr>
                <w:b/>
                <w:bCs/>
              </w:rPr>
            </w:pPr>
            <w:r w:rsidRPr="00A269CC">
              <w:rPr>
                <w:b/>
                <w:bCs/>
              </w:rPr>
              <w:t>2025</w:t>
            </w:r>
          </w:p>
        </w:tc>
        <w:tc>
          <w:tcPr>
            <w:tcW w:w="2473" w:type="pct"/>
            <w:vAlign w:val="center"/>
          </w:tcPr>
          <w:p w14:paraId="59D06037" w14:textId="77777777" w:rsidR="00A269CC" w:rsidRPr="00A269CC" w:rsidRDefault="00A269CC" w:rsidP="00DD142E">
            <w:r w:rsidRPr="00A269CC">
              <w:t>Spremljanje stanja okolja</w:t>
            </w:r>
          </w:p>
          <w:p w14:paraId="2A080E73" w14:textId="77777777" w:rsidR="00A269CC" w:rsidRPr="00A269CC" w:rsidRDefault="00A269CC" w:rsidP="00DD142E"/>
        </w:tc>
        <w:tc>
          <w:tcPr>
            <w:tcW w:w="1100" w:type="pct"/>
            <w:vAlign w:val="center"/>
          </w:tcPr>
          <w:p w14:paraId="121F1DE8" w14:textId="77777777" w:rsidR="00A269CC" w:rsidRPr="00A269CC" w:rsidRDefault="00A269CC" w:rsidP="00DD142E">
            <w:pPr>
              <w:jc w:val="right"/>
            </w:pPr>
            <w:r w:rsidRPr="00A269CC">
              <w:t>15.000,00</w:t>
            </w:r>
          </w:p>
        </w:tc>
        <w:tc>
          <w:tcPr>
            <w:tcW w:w="768" w:type="pct"/>
            <w:vAlign w:val="center"/>
          </w:tcPr>
          <w:p w14:paraId="4ECB15BD" w14:textId="30EEB794" w:rsidR="00A269CC" w:rsidRPr="00A269CC" w:rsidRDefault="00A269CC" w:rsidP="00DD142E">
            <w:pPr>
              <w:jc w:val="right"/>
            </w:pPr>
            <w:r w:rsidRPr="00A269CC">
              <w:t>1</w:t>
            </w:r>
            <w:r>
              <w:t>5</w:t>
            </w:r>
            <w:r w:rsidRPr="00A269CC">
              <w:t>.000,00</w:t>
            </w:r>
          </w:p>
        </w:tc>
      </w:tr>
      <w:tr w:rsidR="00A269CC" w:rsidRPr="00A269CC" w14:paraId="01F83DCB" w14:textId="77777777" w:rsidTr="00A81DC1">
        <w:tc>
          <w:tcPr>
            <w:tcW w:w="659" w:type="pct"/>
            <w:vAlign w:val="center"/>
          </w:tcPr>
          <w:p w14:paraId="0A893095" w14:textId="77777777" w:rsidR="00A269CC" w:rsidRPr="00A269CC" w:rsidRDefault="00A269CC" w:rsidP="00DD142E">
            <w:pPr>
              <w:rPr>
                <w:b/>
                <w:bCs/>
              </w:rPr>
            </w:pPr>
            <w:r w:rsidRPr="00A269CC">
              <w:rPr>
                <w:b/>
                <w:bCs/>
              </w:rPr>
              <w:t>2026</w:t>
            </w:r>
          </w:p>
        </w:tc>
        <w:tc>
          <w:tcPr>
            <w:tcW w:w="2473" w:type="pct"/>
            <w:vAlign w:val="center"/>
          </w:tcPr>
          <w:p w14:paraId="4C19882A" w14:textId="77777777" w:rsidR="00A269CC" w:rsidRPr="00A269CC" w:rsidRDefault="00A269CC" w:rsidP="00DD142E">
            <w:r w:rsidRPr="00A269CC">
              <w:t>Spremljanje stanja okolja</w:t>
            </w:r>
          </w:p>
          <w:p w14:paraId="0A898A67" w14:textId="77777777" w:rsidR="00A269CC" w:rsidRPr="00A269CC" w:rsidRDefault="00A269CC" w:rsidP="00DD142E"/>
        </w:tc>
        <w:tc>
          <w:tcPr>
            <w:tcW w:w="1100" w:type="pct"/>
            <w:vAlign w:val="center"/>
          </w:tcPr>
          <w:p w14:paraId="598F4E69" w14:textId="77777777" w:rsidR="00A269CC" w:rsidRPr="00A269CC" w:rsidRDefault="00A269CC" w:rsidP="00DD142E">
            <w:pPr>
              <w:jc w:val="right"/>
            </w:pPr>
            <w:r w:rsidRPr="00A269CC">
              <w:t>10.000,00</w:t>
            </w:r>
          </w:p>
        </w:tc>
        <w:tc>
          <w:tcPr>
            <w:tcW w:w="768" w:type="pct"/>
            <w:vAlign w:val="center"/>
          </w:tcPr>
          <w:p w14:paraId="69BFE670" w14:textId="77777777" w:rsidR="00A269CC" w:rsidRPr="00A269CC" w:rsidRDefault="00A269CC" w:rsidP="00DD142E">
            <w:pPr>
              <w:jc w:val="right"/>
            </w:pPr>
            <w:r w:rsidRPr="00A269CC">
              <w:t>10.000,00</w:t>
            </w:r>
          </w:p>
        </w:tc>
      </w:tr>
      <w:tr w:rsidR="00A269CC" w:rsidRPr="00A269CC" w14:paraId="5C7D7F04" w14:textId="77777777" w:rsidTr="00A81DC1">
        <w:tc>
          <w:tcPr>
            <w:tcW w:w="659" w:type="pct"/>
            <w:vAlign w:val="center"/>
          </w:tcPr>
          <w:p w14:paraId="2B6745D3" w14:textId="77777777" w:rsidR="00A269CC" w:rsidRPr="00A269CC" w:rsidRDefault="00A269CC" w:rsidP="00DD142E">
            <w:pPr>
              <w:rPr>
                <w:b/>
                <w:bCs/>
              </w:rPr>
            </w:pPr>
            <w:r w:rsidRPr="00A269CC">
              <w:rPr>
                <w:b/>
                <w:bCs/>
              </w:rPr>
              <w:t>2027</w:t>
            </w:r>
          </w:p>
        </w:tc>
        <w:tc>
          <w:tcPr>
            <w:tcW w:w="2473" w:type="pct"/>
            <w:vAlign w:val="center"/>
          </w:tcPr>
          <w:p w14:paraId="33EE8885" w14:textId="77777777" w:rsidR="00A269CC" w:rsidRPr="00A269CC" w:rsidRDefault="00A269CC" w:rsidP="00DD142E">
            <w:r w:rsidRPr="00A269CC">
              <w:t>Spremljanje stanja okolja</w:t>
            </w:r>
          </w:p>
          <w:p w14:paraId="60F83121" w14:textId="77777777" w:rsidR="00A269CC" w:rsidRPr="00A269CC" w:rsidRDefault="00A269CC" w:rsidP="00DD142E"/>
        </w:tc>
        <w:tc>
          <w:tcPr>
            <w:tcW w:w="1100" w:type="pct"/>
            <w:vAlign w:val="center"/>
          </w:tcPr>
          <w:p w14:paraId="2C819E86" w14:textId="77777777" w:rsidR="00A269CC" w:rsidRPr="00A269CC" w:rsidRDefault="00A269CC" w:rsidP="00DD142E">
            <w:pPr>
              <w:jc w:val="right"/>
            </w:pPr>
            <w:r w:rsidRPr="00A269CC">
              <w:t>10.000,00</w:t>
            </w:r>
          </w:p>
        </w:tc>
        <w:tc>
          <w:tcPr>
            <w:tcW w:w="768" w:type="pct"/>
            <w:vAlign w:val="center"/>
          </w:tcPr>
          <w:p w14:paraId="03AB44DD" w14:textId="77777777" w:rsidR="00A269CC" w:rsidRPr="00A269CC" w:rsidRDefault="00A269CC" w:rsidP="00DD142E">
            <w:pPr>
              <w:jc w:val="right"/>
            </w:pPr>
            <w:r w:rsidRPr="00A269CC">
              <w:t>10.000,00</w:t>
            </w:r>
          </w:p>
        </w:tc>
      </w:tr>
      <w:tr w:rsidR="00A269CC" w:rsidRPr="00A269CC" w14:paraId="2A56AE0B" w14:textId="77777777" w:rsidTr="00A81DC1">
        <w:tc>
          <w:tcPr>
            <w:tcW w:w="659" w:type="pct"/>
            <w:vAlign w:val="center"/>
          </w:tcPr>
          <w:p w14:paraId="557EA726" w14:textId="77777777" w:rsidR="00A269CC" w:rsidRPr="00A269CC" w:rsidRDefault="00A269CC" w:rsidP="00DD142E">
            <w:pPr>
              <w:rPr>
                <w:b/>
                <w:bCs/>
              </w:rPr>
            </w:pPr>
            <w:r w:rsidRPr="00A269CC">
              <w:rPr>
                <w:b/>
                <w:bCs/>
              </w:rPr>
              <w:t>2028</w:t>
            </w:r>
          </w:p>
        </w:tc>
        <w:tc>
          <w:tcPr>
            <w:tcW w:w="2473" w:type="pct"/>
            <w:vAlign w:val="center"/>
          </w:tcPr>
          <w:p w14:paraId="76DF4FD1" w14:textId="77777777" w:rsidR="00A269CC" w:rsidRPr="00A269CC" w:rsidRDefault="00A269CC" w:rsidP="00DD142E">
            <w:r w:rsidRPr="00A269CC">
              <w:t>Spremljanje stanja okolja</w:t>
            </w:r>
          </w:p>
          <w:p w14:paraId="7005FE28" w14:textId="77777777" w:rsidR="00A269CC" w:rsidRPr="00A269CC" w:rsidRDefault="00A269CC" w:rsidP="00DD142E"/>
        </w:tc>
        <w:tc>
          <w:tcPr>
            <w:tcW w:w="1100" w:type="pct"/>
            <w:vAlign w:val="center"/>
          </w:tcPr>
          <w:p w14:paraId="30F440D7" w14:textId="77777777" w:rsidR="00A269CC" w:rsidRPr="00A269CC" w:rsidRDefault="00A269CC" w:rsidP="00DD142E">
            <w:pPr>
              <w:jc w:val="right"/>
            </w:pPr>
            <w:r w:rsidRPr="00A269CC">
              <w:t>8.000,00</w:t>
            </w:r>
          </w:p>
        </w:tc>
        <w:tc>
          <w:tcPr>
            <w:tcW w:w="768" w:type="pct"/>
            <w:vAlign w:val="center"/>
          </w:tcPr>
          <w:p w14:paraId="256838C5" w14:textId="77777777" w:rsidR="00A269CC" w:rsidRPr="00A269CC" w:rsidRDefault="00A269CC" w:rsidP="00DD142E">
            <w:pPr>
              <w:jc w:val="right"/>
            </w:pPr>
            <w:r w:rsidRPr="00A269CC">
              <w:t>8.000,00</w:t>
            </w:r>
          </w:p>
        </w:tc>
      </w:tr>
      <w:tr w:rsidR="00A269CC" w:rsidRPr="00A269CC" w14:paraId="53359E18" w14:textId="77777777" w:rsidTr="00A81DC1">
        <w:tc>
          <w:tcPr>
            <w:tcW w:w="659" w:type="pct"/>
            <w:vAlign w:val="center"/>
          </w:tcPr>
          <w:p w14:paraId="5A5F929E" w14:textId="77777777" w:rsidR="00A269CC" w:rsidRPr="00A269CC" w:rsidRDefault="00A269CC" w:rsidP="00DD142E">
            <w:pPr>
              <w:rPr>
                <w:b/>
                <w:bCs/>
              </w:rPr>
            </w:pPr>
            <w:r w:rsidRPr="00A269CC">
              <w:rPr>
                <w:b/>
                <w:bCs/>
              </w:rPr>
              <w:t>2029</w:t>
            </w:r>
          </w:p>
        </w:tc>
        <w:tc>
          <w:tcPr>
            <w:tcW w:w="2473" w:type="pct"/>
            <w:vAlign w:val="center"/>
          </w:tcPr>
          <w:p w14:paraId="1F88A133" w14:textId="77777777" w:rsidR="00A269CC" w:rsidRPr="00A269CC" w:rsidRDefault="00A269CC" w:rsidP="00DD142E">
            <w:r w:rsidRPr="00A269CC">
              <w:t>Spremljanje stanja okolja</w:t>
            </w:r>
          </w:p>
          <w:p w14:paraId="579CE749" w14:textId="77777777" w:rsidR="00A269CC" w:rsidRPr="00A269CC" w:rsidRDefault="00A269CC" w:rsidP="00DD142E"/>
        </w:tc>
        <w:tc>
          <w:tcPr>
            <w:tcW w:w="1100" w:type="pct"/>
            <w:vAlign w:val="center"/>
          </w:tcPr>
          <w:p w14:paraId="3961B97B" w14:textId="77777777" w:rsidR="00A269CC" w:rsidRPr="00A269CC" w:rsidRDefault="00A269CC" w:rsidP="00DD142E">
            <w:pPr>
              <w:jc w:val="right"/>
            </w:pPr>
            <w:r w:rsidRPr="00A269CC">
              <w:t>8.000,00</w:t>
            </w:r>
          </w:p>
        </w:tc>
        <w:tc>
          <w:tcPr>
            <w:tcW w:w="768" w:type="pct"/>
            <w:vAlign w:val="center"/>
          </w:tcPr>
          <w:p w14:paraId="751574FA" w14:textId="77777777" w:rsidR="00A269CC" w:rsidRPr="00A269CC" w:rsidRDefault="00A269CC" w:rsidP="00DD142E">
            <w:pPr>
              <w:jc w:val="right"/>
            </w:pPr>
            <w:r w:rsidRPr="00A269CC">
              <w:t>8.000,00</w:t>
            </w:r>
          </w:p>
        </w:tc>
      </w:tr>
      <w:tr w:rsidR="00A269CC" w:rsidRPr="00A269CC" w14:paraId="6274D22A" w14:textId="77777777" w:rsidTr="00A81DC1">
        <w:tc>
          <w:tcPr>
            <w:tcW w:w="659" w:type="pct"/>
            <w:vAlign w:val="center"/>
          </w:tcPr>
          <w:p w14:paraId="4AFEE18C" w14:textId="77777777" w:rsidR="00A269CC" w:rsidRPr="00A269CC" w:rsidRDefault="00A269CC" w:rsidP="00DD142E">
            <w:pPr>
              <w:rPr>
                <w:b/>
                <w:bCs/>
              </w:rPr>
            </w:pPr>
            <w:r w:rsidRPr="00A269CC">
              <w:rPr>
                <w:b/>
                <w:bCs/>
              </w:rPr>
              <w:t>2030</w:t>
            </w:r>
          </w:p>
        </w:tc>
        <w:tc>
          <w:tcPr>
            <w:tcW w:w="2473" w:type="pct"/>
            <w:vAlign w:val="center"/>
          </w:tcPr>
          <w:p w14:paraId="2F1FA81A" w14:textId="77777777" w:rsidR="00A269CC" w:rsidRPr="00A269CC" w:rsidRDefault="00A269CC" w:rsidP="00DD142E">
            <w:r w:rsidRPr="00A269CC">
              <w:t>Spremljanje stanja okolja</w:t>
            </w:r>
          </w:p>
          <w:p w14:paraId="6C80CB07" w14:textId="77777777" w:rsidR="00A269CC" w:rsidRPr="00A269CC" w:rsidRDefault="00A269CC" w:rsidP="00DD142E"/>
        </w:tc>
        <w:tc>
          <w:tcPr>
            <w:tcW w:w="1100" w:type="pct"/>
            <w:vAlign w:val="center"/>
          </w:tcPr>
          <w:p w14:paraId="23F9C6BA" w14:textId="77777777" w:rsidR="00A269CC" w:rsidRPr="00A269CC" w:rsidRDefault="00A269CC" w:rsidP="00DD142E">
            <w:pPr>
              <w:jc w:val="right"/>
            </w:pPr>
            <w:r w:rsidRPr="00A269CC">
              <w:t>8.000,00</w:t>
            </w:r>
          </w:p>
        </w:tc>
        <w:tc>
          <w:tcPr>
            <w:tcW w:w="768" w:type="pct"/>
            <w:vAlign w:val="center"/>
          </w:tcPr>
          <w:p w14:paraId="404998B9" w14:textId="77777777" w:rsidR="00A269CC" w:rsidRPr="00A269CC" w:rsidRDefault="00A269CC" w:rsidP="00DD142E">
            <w:pPr>
              <w:jc w:val="right"/>
            </w:pPr>
            <w:r w:rsidRPr="00A269CC">
              <w:t>8.000,00</w:t>
            </w:r>
          </w:p>
        </w:tc>
      </w:tr>
      <w:tr w:rsidR="00A269CC" w:rsidRPr="00A269CC" w14:paraId="6823EB2A" w14:textId="77777777" w:rsidTr="00A81DC1">
        <w:tc>
          <w:tcPr>
            <w:tcW w:w="659" w:type="pct"/>
            <w:vAlign w:val="center"/>
          </w:tcPr>
          <w:p w14:paraId="36AF70BF" w14:textId="77777777" w:rsidR="00A269CC" w:rsidRPr="00A269CC" w:rsidRDefault="00A269CC" w:rsidP="00DD142E">
            <w:pPr>
              <w:rPr>
                <w:b/>
                <w:bCs/>
              </w:rPr>
            </w:pPr>
            <w:r w:rsidRPr="00A269CC">
              <w:rPr>
                <w:b/>
                <w:bCs/>
              </w:rPr>
              <w:t>2031</w:t>
            </w:r>
          </w:p>
        </w:tc>
        <w:tc>
          <w:tcPr>
            <w:tcW w:w="2473" w:type="pct"/>
            <w:vAlign w:val="center"/>
          </w:tcPr>
          <w:p w14:paraId="038520EA" w14:textId="77777777" w:rsidR="00A269CC" w:rsidRPr="00A269CC" w:rsidRDefault="00A269CC" w:rsidP="00DD142E">
            <w:r w:rsidRPr="00A269CC">
              <w:t>Spremljanje stanja okolja</w:t>
            </w:r>
          </w:p>
          <w:p w14:paraId="254C5619" w14:textId="77777777" w:rsidR="00A269CC" w:rsidRPr="00A269CC" w:rsidRDefault="00A269CC" w:rsidP="00DD142E"/>
        </w:tc>
        <w:tc>
          <w:tcPr>
            <w:tcW w:w="1100" w:type="pct"/>
            <w:vAlign w:val="center"/>
          </w:tcPr>
          <w:p w14:paraId="7C8FD38C" w14:textId="77777777" w:rsidR="00A269CC" w:rsidRPr="00A269CC" w:rsidRDefault="00A269CC" w:rsidP="00DD142E">
            <w:pPr>
              <w:jc w:val="right"/>
            </w:pPr>
            <w:r w:rsidRPr="00A269CC">
              <w:t>8.000,00</w:t>
            </w:r>
          </w:p>
        </w:tc>
        <w:tc>
          <w:tcPr>
            <w:tcW w:w="768" w:type="pct"/>
            <w:vAlign w:val="center"/>
          </w:tcPr>
          <w:p w14:paraId="34B3933A" w14:textId="77777777" w:rsidR="00A269CC" w:rsidRPr="00A269CC" w:rsidRDefault="00A269CC" w:rsidP="00DD142E">
            <w:pPr>
              <w:jc w:val="right"/>
            </w:pPr>
            <w:r w:rsidRPr="00A269CC">
              <w:t>8.000,00</w:t>
            </w:r>
          </w:p>
        </w:tc>
      </w:tr>
      <w:tr w:rsidR="00A269CC" w:rsidRPr="00A269CC" w14:paraId="5E872170" w14:textId="77777777" w:rsidTr="00A81DC1">
        <w:tc>
          <w:tcPr>
            <w:tcW w:w="659" w:type="pct"/>
            <w:vAlign w:val="center"/>
          </w:tcPr>
          <w:p w14:paraId="450194F5" w14:textId="77777777" w:rsidR="00A269CC" w:rsidRPr="00A269CC" w:rsidRDefault="00A269CC" w:rsidP="00DD142E">
            <w:pPr>
              <w:rPr>
                <w:b/>
                <w:bCs/>
              </w:rPr>
            </w:pPr>
          </w:p>
          <w:p w14:paraId="68BC47A7" w14:textId="77777777" w:rsidR="00A269CC" w:rsidRPr="00A269CC" w:rsidRDefault="00A269CC" w:rsidP="00DD142E">
            <w:pPr>
              <w:rPr>
                <w:b/>
                <w:bCs/>
              </w:rPr>
            </w:pPr>
            <w:r w:rsidRPr="00A269CC">
              <w:rPr>
                <w:b/>
                <w:bCs/>
              </w:rPr>
              <w:t>2032</w:t>
            </w:r>
          </w:p>
        </w:tc>
        <w:tc>
          <w:tcPr>
            <w:tcW w:w="2473" w:type="pct"/>
            <w:vAlign w:val="center"/>
          </w:tcPr>
          <w:p w14:paraId="1A15CAE8" w14:textId="77777777" w:rsidR="00A269CC" w:rsidRPr="00A269CC" w:rsidRDefault="00A269CC" w:rsidP="00DD142E">
            <w:r w:rsidRPr="00A269CC">
              <w:t>Spremljanje stanja okolja</w:t>
            </w:r>
          </w:p>
          <w:p w14:paraId="5115D5B6" w14:textId="77777777" w:rsidR="00A269CC" w:rsidRPr="00A269CC" w:rsidRDefault="00A269CC" w:rsidP="00DD142E"/>
        </w:tc>
        <w:tc>
          <w:tcPr>
            <w:tcW w:w="1100" w:type="pct"/>
            <w:vAlign w:val="center"/>
          </w:tcPr>
          <w:p w14:paraId="4DB48022" w14:textId="77777777" w:rsidR="00A269CC" w:rsidRPr="00A269CC" w:rsidRDefault="00A269CC" w:rsidP="00DD142E">
            <w:pPr>
              <w:jc w:val="right"/>
            </w:pPr>
            <w:r w:rsidRPr="00A269CC">
              <w:t>8.000,00</w:t>
            </w:r>
          </w:p>
        </w:tc>
        <w:tc>
          <w:tcPr>
            <w:tcW w:w="768" w:type="pct"/>
            <w:vAlign w:val="center"/>
          </w:tcPr>
          <w:p w14:paraId="20A46A1A" w14:textId="77777777" w:rsidR="00A269CC" w:rsidRPr="00A269CC" w:rsidRDefault="00A269CC" w:rsidP="00DD142E">
            <w:pPr>
              <w:jc w:val="right"/>
            </w:pPr>
            <w:r w:rsidRPr="00A269CC">
              <w:t>8.000,00</w:t>
            </w:r>
          </w:p>
        </w:tc>
      </w:tr>
      <w:tr w:rsidR="00A269CC" w:rsidRPr="00A269CC" w14:paraId="0FDC8A95" w14:textId="77777777" w:rsidTr="00A81DC1">
        <w:tc>
          <w:tcPr>
            <w:tcW w:w="659" w:type="pct"/>
            <w:vAlign w:val="center"/>
          </w:tcPr>
          <w:p w14:paraId="011AB629" w14:textId="77777777" w:rsidR="00A269CC" w:rsidRPr="00A269CC" w:rsidRDefault="00A269CC" w:rsidP="00DD142E">
            <w:pPr>
              <w:rPr>
                <w:b/>
                <w:bCs/>
              </w:rPr>
            </w:pPr>
          </w:p>
          <w:p w14:paraId="78CAE8A8" w14:textId="77777777" w:rsidR="00A269CC" w:rsidRPr="00A269CC" w:rsidRDefault="00A269CC" w:rsidP="00DD142E">
            <w:pPr>
              <w:rPr>
                <w:b/>
                <w:bCs/>
              </w:rPr>
            </w:pPr>
            <w:r w:rsidRPr="00A269CC">
              <w:rPr>
                <w:b/>
                <w:bCs/>
              </w:rPr>
              <w:t>2033</w:t>
            </w:r>
          </w:p>
        </w:tc>
        <w:tc>
          <w:tcPr>
            <w:tcW w:w="2473" w:type="pct"/>
            <w:vAlign w:val="center"/>
          </w:tcPr>
          <w:p w14:paraId="1B4C63DB" w14:textId="77777777" w:rsidR="00A269CC" w:rsidRPr="00A269CC" w:rsidRDefault="00A269CC" w:rsidP="00DD142E">
            <w:r w:rsidRPr="00A269CC">
              <w:t>Spremljanje stanja okolja</w:t>
            </w:r>
          </w:p>
          <w:p w14:paraId="5C9F7A16" w14:textId="77777777" w:rsidR="00A269CC" w:rsidRPr="00A269CC" w:rsidRDefault="00A269CC" w:rsidP="00DD142E"/>
        </w:tc>
        <w:tc>
          <w:tcPr>
            <w:tcW w:w="1100" w:type="pct"/>
            <w:vAlign w:val="center"/>
          </w:tcPr>
          <w:p w14:paraId="6D1B7A4D" w14:textId="77777777" w:rsidR="00A269CC" w:rsidRPr="00A269CC" w:rsidRDefault="00A269CC" w:rsidP="00DD142E">
            <w:pPr>
              <w:jc w:val="right"/>
            </w:pPr>
            <w:r w:rsidRPr="00A269CC">
              <w:t>8.000,00</w:t>
            </w:r>
          </w:p>
        </w:tc>
        <w:tc>
          <w:tcPr>
            <w:tcW w:w="768" w:type="pct"/>
            <w:vAlign w:val="center"/>
          </w:tcPr>
          <w:p w14:paraId="522FD3C8" w14:textId="77777777" w:rsidR="00A269CC" w:rsidRPr="00A269CC" w:rsidRDefault="00A269CC" w:rsidP="00DD142E">
            <w:pPr>
              <w:jc w:val="right"/>
            </w:pPr>
            <w:r w:rsidRPr="00A269CC">
              <w:t>8.000,00</w:t>
            </w:r>
          </w:p>
        </w:tc>
      </w:tr>
      <w:tr w:rsidR="00A269CC" w:rsidRPr="00A269CC" w14:paraId="0F40C22F" w14:textId="77777777" w:rsidTr="00A81DC1">
        <w:tc>
          <w:tcPr>
            <w:tcW w:w="659" w:type="pct"/>
            <w:vAlign w:val="center"/>
          </w:tcPr>
          <w:p w14:paraId="1ABD3153" w14:textId="77777777" w:rsidR="00A269CC" w:rsidRPr="00A269CC" w:rsidRDefault="00A269CC" w:rsidP="00DD142E">
            <w:pPr>
              <w:rPr>
                <w:b/>
                <w:bCs/>
              </w:rPr>
            </w:pPr>
          </w:p>
          <w:p w14:paraId="671A03A8" w14:textId="77777777" w:rsidR="00A269CC" w:rsidRPr="00A269CC" w:rsidRDefault="00A269CC" w:rsidP="00DD142E">
            <w:pPr>
              <w:rPr>
                <w:b/>
                <w:bCs/>
              </w:rPr>
            </w:pPr>
            <w:r w:rsidRPr="00A269CC">
              <w:rPr>
                <w:b/>
                <w:bCs/>
              </w:rPr>
              <w:t>2034</w:t>
            </w:r>
          </w:p>
        </w:tc>
        <w:tc>
          <w:tcPr>
            <w:tcW w:w="2473" w:type="pct"/>
            <w:vAlign w:val="center"/>
          </w:tcPr>
          <w:p w14:paraId="6C0B414F" w14:textId="77777777" w:rsidR="00A269CC" w:rsidRPr="00A269CC" w:rsidRDefault="00A269CC" w:rsidP="00DD142E">
            <w:r w:rsidRPr="00A269CC">
              <w:t>Spremljanje stanja okolja</w:t>
            </w:r>
          </w:p>
          <w:p w14:paraId="06D56884" w14:textId="77777777" w:rsidR="00A269CC" w:rsidRPr="00A269CC" w:rsidRDefault="00A269CC" w:rsidP="00DD142E"/>
        </w:tc>
        <w:tc>
          <w:tcPr>
            <w:tcW w:w="1100" w:type="pct"/>
            <w:vAlign w:val="center"/>
          </w:tcPr>
          <w:p w14:paraId="44174A53" w14:textId="77777777" w:rsidR="00A269CC" w:rsidRPr="00A269CC" w:rsidRDefault="00A269CC" w:rsidP="00DD142E">
            <w:pPr>
              <w:jc w:val="right"/>
            </w:pPr>
            <w:r w:rsidRPr="00A269CC">
              <w:t>10.000,00</w:t>
            </w:r>
          </w:p>
        </w:tc>
        <w:tc>
          <w:tcPr>
            <w:tcW w:w="768" w:type="pct"/>
            <w:vAlign w:val="center"/>
          </w:tcPr>
          <w:p w14:paraId="4C8B18BC" w14:textId="77777777" w:rsidR="00A269CC" w:rsidRPr="00A269CC" w:rsidRDefault="00A269CC" w:rsidP="00DD142E">
            <w:pPr>
              <w:jc w:val="right"/>
            </w:pPr>
            <w:r w:rsidRPr="00A269CC">
              <w:t>10.000,00</w:t>
            </w:r>
          </w:p>
        </w:tc>
      </w:tr>
      <w:tr w:rsidR="00A269CC" w14:paraId="43EE353C" w14:textId="77777777" w:rsidTr="00A269CC">
        <w:tc>
          <w:tcPr>
            <w:tcW w:w="4232" w:type="pct"/>
            <w:gridSpan w:val="3"/>
          </w:tcPr>
          <w:p w14:paraId="42664F67" w14:textId="77777777" w:rsidR="00A269CC" w:rsidRPr="00A269CC" w:rsidRDefault="00A269CC" w:rsidP="00DD142E">
            <w:pPr>
              <w:jc w:val="right"/>
              <w:rPr>
                <w:b/>
                <w:bCs/>
              </w:rPr>
            </w:pPr>
            <w:r w:rsidRPr="00A269CC">
              <w:rPr>
                <w:b/>
                <w:bCs/>
              </w:rPr>
              <w:t xml:space="preserve">SKUPAJ: </w:t>
            </w:r>
          </w:p>
        </w:tc>
        <w:tc>
          <w:tcPr>
            <w:tcW w:w="768" w:type="pct"/>
            <w:vAlign w:val="center"/>
          </w:tcPr>
          <w:p w14:paraId="6A010373" w14:textId="77777777" w:rsidR="00A269CC" w:rsidRPr="00A269CC" w:rsidRDefault="00A269CC" w:rsidP="00DD142E">
            <w:pPr>
              <w:jc w:val="right"/>
              <w:rPr>
                <w:b/>
                <w:bCs/>
              </w:rPr>
            </w:pPr>
            <w:r w:rsidRPr="00A269CC">
              <w:rPr>
                <w:b/>
                <w:bCs/>
              </w:rPr>
              <w:t>93.000,00</w:t>
            </w:r>
          </w:p>
        </w:tc>
      </w:tr>
    </w:tbl>
    <w:p w14:paraId="247D0C33" w14:textId="77777777" w:rsidR="00A269CC" w:rsidRDefault="00A269CC" w:rsidP="00A269CC">
      <w:pPr>
        <w:pStyle w:val="tevilnatoka"/>
        <w:spacing w:line="276" w:lineRule="auto"/>
        <w:rPr>
          <w:rFonts w:ascii="Arial" w:hAnsi="Arial" w:cs="Arial"/>
          <w:b/>
          <w:bCs/>
          <w:sz w:val="20"/>
          <w:szCs w:val="20"/>
        </w:rPr>
      </w:pPr>
    </w:p>
    <w:p w14:paraId="2496841E" w14:textId="77777777" w:rsidR="00D77403" w:rsidRDefault="00D77403" w:rsidP="00A269CC">
      <w:pPr>
        <w:pStyle w:val="tevilnatoka"/>
        <w:spacing w:line="276" w:lineRule="auto"/>
        <w:rPr>
          <w:rFonts w:ascii="Arial" w:hAnsi="Arial" w:cs="Arial"/>
          <w:b/>
          <w:bCs/>
          <w:sz w:val="20"/>
          <w:szCs w:val="20"/>
        </w:rPr>
      </w:pPr>
    </w:p>
    <w:p w14:paraId="54119AEA" w14:textId="77777777" w:rsidR="00D77403" w:rsidRDefault="00D77403" w:rsidP="00A269CC">
      <w:pPr>
        <w:pStyle w:val="tevilnatoka"/>
        <w:spacing w:line="276" w:lineRule="auto"/>
        <w:rPr>
          <w:rFonts w:ascii="Arial" w:hAnsi="Arial" w:cs="Arial"/>
          <w:b/>
          <w:bCs/>
          <w:sz w:val="20"/>
          <w:szCs w:val="20"/>
        </w:rPr>
      </w:pPr>
    </w:p>
    <w:p w14:paraId="3817BDC5" w14:textId="1BCF3D0E" w:rsidR="004508B5" w:rsidRDefault="0011687E" w:rsidP="601BBD2E">
      <w:pPr>
        <w:pStyle w:val="tevilnatoka"/>
        <w:spacing w:line="276" w:lineRule="auto"/>
        <w:rPr>
          <w:rFonts w:ascii="Arial" w:hAnsi="Arial" w:cs="Arial"/>
          <w:b/>
          <w:bCs/>
          <w:sz w:val="20"/>
          <w:szCs w:val="20"/>
        </w:rPr>
      </w:pPr>
      <w:r>
        <w:rPr>
          <w:rFonts w:ascii="Arial" w:hAnsi="Arial" w:cs="Arial"/>
          <w:b/>
          <w:bCs/>
          <w:sz w:val="20"/>
          <w:szCs w:val="20"/>
        </w:rPr>
        <w:lastRenderedPageBreak/>
        <w:t>Nacionalni inštitut za javno zdravje, Območna enota Ravne na Koroškem</w:t>
      </w:r>
      <w:r w:rsidR="00436619">
        <w:rPr>
          <w:rFonts w:ascii="Arial" w:hAnsi="Arial" w:cs="Arial"/>
          <w:b/>
          <w:bCs/>
          <w:sz w:val="20"/>
          <w:szCs w:val="20"/>
        </w:rPr>
        <w:t xml:space="preserve"> (NIJZ</w:t>
      </w:r>
      <w:r w:rsidR="00E92D27">
        <w:rPr>
          <w:rFonts w:ascii="Arial" w:hAnsi="Arial" w:cs="Arial"/>
          <w:b/>
          <w:bCs/>
          <w:sz w:val="20"/>
          <w:szCs w:val="20"/>
        </w:rPr>
        <w:t>, OE Ravne na Koroškem)</w:t>
      </w:r>
      <w:r w:rsidR="00846F4A">
        <w:rPr>
          <w:rFonts w:ascii="Arial" w:hAnsi="Arial" w:cs="Arial"/>
          <w:b/>
          <w:bCs/>
          <w:sz w:val="20"/>
          <w:szCs w:val="20"/>
        </w:rPr>
        <w:t>; vir financiranja: Ministrstvo za zdravje</w:t>
      </w:r>
    </w:p>
    <w:tbl>
      <w:tblPr>
        <w:tblStyle w:val="Tabelamrea"/>
        <w:tblW w:w="5000" w:type="pct"/>
        <w:tblLook w:val="04A0" w:firstRow="1" w:lastRow="0" w:firstColumn="1" w:lastColumn="0" w:noHBand="0" w:noVBand="1"/>
      </w:tblPr>
      <w:tblGrid>
        <w:gridCol w:w="1021"/>
        <w:gridCol w:w="8286"/>
        <w:gridCol w:w="2902"/>
        <w:gridCol w:w="1783"/>
      </w:tblGrid>
      <w:tr w:rsidR="00BB5AAA" w14:paraId="1526BBFC" w14:textId="77777777" w:rsidTr="00DD142E">
        <w:tc>
          <w:tcPr>
            <w:tcW w:w="365" w:type="pct"/>
          </w:tcPr>
          <w:p w14:paraId="209F9760" w14:textId="77777777" w:rsidR="00BB5AAA" w:rsidRPr="00B970F1" w:rsidRDefault="00BB5AAA" w:rsidP="00DD142E">
            <w:pPr>
              <w:rPr>
                <w:b/>
                <w:bCs/>
              </w:rPr>
            </w:pPr>
            <w:r>
              <w:rPr>
                <w:b/>
                <w:bCs/>
              </w:rPr>
              <w:t xml:space="preserve">Leto </w:t>
            </w:r>
          </w:p>
        </w:tc>
        <w:tc>
          <w:tcPr>
            <w:tcW w:w="2961" w:type="pct"/>
          </w:tcPr>
          <w:p w14:paraId="257F1279" w14:textId="77777777" w:rsidR="00BB5AAA" w:rsidRPr="00B970F1" w:rsidRDefault="00BB5AAA" w:rsidP="00DD142E">
            <w:pPr>
              <w:rPr>
                <w:b/>
                <w:bCs/>
              </w:rPr>
            </w:pPr>
            <w:r>
              <w:rPr>
                <w:b/>
                <w:bCs/>
              </w:rPr>
              <w:t>Aktivnost</w:t>
            </w:r>
          </w:p>
        </w:tc>
        <w:tc>
          <w:tcPr>
            <w:tcW w:w="1037" w:type="pct"/>
          </w:tcPr>
          <w:p w14:paraId="16F46235" w14:textId="77777777" w:rsidR="00BB5AAA" w:rsidRPr="00B970F1" w:rsidRDefault="00BB5AAA" w:rsidP="00DD142E">
            <w:pPr>
              <w:rPr>
                <w:b/>
                <w:bCs/>
              </w:rPr>
            </w:pPr>
            <w:r w:rsidRPr="00B970F1">
              <w:rPr>
                <w:b/>
                <w:bCs/>
              </w:rPr>
              <w:t>Ocena stroškov v EUR</w:t>
            </w:r>
          </w:p>
        </w:tc>
        <w:tc>
          <w:tcPr>
            <w:tcW w:w="637" w:type="pct"/>
          </w:tcPr>
          <w:p w14:paraId="38685236" w14:textId="77777777" w:rsidR="00BB5AAA" w:rsidRPr="00B970F1" w:rsidRDefault="00BB5AAA" w:rsidP="00DD142E">
            <w:pPr>
              <w:rPr>
                <w:b/>
                <w:bCs/>
              </w:rPr>
            </w:pPr>
            <w:r>
              <w:rPr>
                <w:b/>
                <w:bCs/>
              </w:rPr>
              <w:t>SKUPAJ na leto</w:t>
            </w:r>
          </w:p>
        </w:tc>
      </w:tr>
      <w:tr w:rsidR="00BB5AAA" w14:paraId="01B2235B" w14:textId="77777777" w:rsidTr="00DD142E">
        <w:tc>
          <w:tcPr>
            <w:tcW w:w="365" w:type="pct"/>
            <w:vAlign w:val="center"/>
          </w:tcPr>
          <w:p w14:paraId="0A066846" w14:textId="77777777" w:rsidR="00BB5AAA" w:rsidRDefault="00BB5AAA" w:rsidP="00DD142E">
            <w:pPr>
              <w:rPr>
                <w:b/>
                <w:bCs/>
              </w:rPr>
            </w:pPr>
            <w:r>
              <w:rPr>
                <w:b/>
                <w:bCs/>
              </w:rPr>
              <w:t>2025</w:t>
            </w:r>
          </w:p>
          <w:p w14:paraId="32DB01F9" w14:textId="77777777" w:rsidR="00BB5AAA" w:rsidRPr="00B970F1" w:rsidRDefault="00BB5AAA" w:rsidP="00DD142E">
            <w:pPr>
              <w:rPr>
                <w:b/>
                <w:bCs/>
              </w:rPr>
            </w:pPr>
          </w:p>
        </w:tc>
        <w:tc>
          <w:tcPr>
            <w:tcW w:w="2961" w:type="pct"/>
            <w:vMerge w:val="restart"/>
            <w:vAlign w:val="center"/>
          </w:tcPr>
          <w:p w14:paraId="16E77E4F" w14:textId="77777777" w:rsidR="00BB5AAA" w:rsidRDefault="00BB5AAA" w:rsidP="00DD142E">
            <w:r>
              <w:t>Redno spremljanje vrednosti svinca v krvi otrok.</w:t>
            </w:r>
          </w:p>
          <w:p w14:paraId="49E54FCD" w14:textId="77777777" w:rsidR="00BB5AAA" w:rsidRDefault="00BB5AAA" w:rsidP="00DD142E"/>
          <w:p w14:paraId="7D3340AA" w14:textId="77777777" w:rsidR="00BB5AAA" w:rsidRDefault="00BB5AAA" w:rsidP="00DD142E">
            <w:r>
              <w:t xml:space="preserve">Strokovno spremljanje zdravstvenega stanja otrok z veliko obremenitvijo. </w:t>
            </w:r>
          </w:p>
          <w:p w14:paraId="3244A7C1" w14:textId="77777777" w:rsidR="00BB5AAA" w:rsidRDefault="00BB5AAA" w:rsidP="00DD142E"/>
          <w:p w14:paraId="0EE46378" w14:textId="77777777" w:rsidR="00BB5AAA" w:rsidRDefault="00BB5AAA" w:rsidP="00DD142E">
            <w:r>
              <w:t>Splošne informativno motivacijske aktivnosti.</w:t>
            </w:r>
          </w:p>
          <w:p w14:paraId="6AC8A997" w14:textId="77777777" w:rsidR="00BB5AAA" w:rsidRDefault="00BB5AAA" w:rsidP="00DD142E"/>
        </w:tc>
        <w:tc>
          <w:tcPr>
            <w:tcW w:w="1037" w:type="pct"/>
            <w:vAlign w:val="center"/>
          </w:tcPr>
          <w:p w14:paraId="2F1EEC22" w14:textId="77777777" w:rsidR="00BB5AAA" w:rsidRDefault="00BB5AAA" w:rsidP="00DD142E">
            <w:pPr>
              <w:jc w:val="right"/>
            </w:pPr>
            <w:r w:rsidRPr="008368E8">
              <w:t>144.230</w:t>
            </w:r>
          </w:p>
        </w:tc>
        <w:tc>
          <w:tcPr>
            <w:tcW w:w="637" w:type="pct"/>
            <w:vAlign w:val="center"/>
          </w:tcPr>
          <w:p w14:paraId="5055ABF1" w14:textId="77777777" w:rsidR="00BB5AAA" w:rsidRDefault="00BB5AAA" w:rsidP="00DD142E">
            <w:pPr>
              <w:jc w:val="right"/>
            </w:pPr>
            <w:r w:rsidRPr="008368E8">
              <w:t>144.230</w:t>
            </w:r>
          </w:p>
        </w:tc>
      </w:tr>
      <w:tr w:rsidR="00BB5AAA" w14:paraId="7BE680FA" w14:textId="77777777" w:rsidTr="00DD142E">
        <w:tc>
          <w:tcPr>
            <w:tcW w:w="365" w:type="pct"/>
            <w:vAlign w:val="center"/>
          </w:tcPr>
          <w:p w14:paraId="2A0315A1" w14:textId="77777777" w:rsidR="00BB5AAA" w:rsidRDefault="00BB5AAA" w:rsidP="00DD142E">
            <w:pPr>
              <w:rPr>
                <w:b/>
                <w:bCs/>
              </w:rPr>
            </w:pPr>
            <w:r>
              <w:rPr>
                <w:b/>
                <w:bCs/>
              </w:rPr>
              <w:t>2026</w:t>
            </w:r>
          </w:p>
          <w:p w14:paraId="5361847A" w14:textId="77777777" w:rsidR="00BB5AAA" w:rsidRPr="00B970F1" w:rsidRDefault="00BB5AAA" w:rsidP="00DD142E">
            <w:pPr>
              <w:rPr>
                <w:b/>
                <w:bCs/>
              </w:rPr>
            </w:pPr>
          </w:p>
        </w:tc>
        <w:tc>
          <w:tcPr>
            <w:tcW w:w="2961" w:type="pct"/>
            <w:vMerge/>
            <w:vAlign w:val="center"/>
          </w:tcPr>
          <w:p w14:paraId="5F2415A2" w14:textId="77777777" w:rsidR="00BB5AAA" w:rsidRDefault="00BB5AAA" w:rsidP="00DD142E"/>
        </w:tc>
        <w:tc>
          <w:tcPr>
            <w:tcW w:w="1037" w:type="pct"/>
            <w:vAlign w:val="center"/>
          </w:tcPr>
          <w:p w14:paraId="065ED57A" w14:textId="77777777" w:rsidR="00BB5AAA" w:rsidRDefault="00BB5AAA" w:rsidP="00DD142E">
            <w:pPr>
              <w:jc w:val="right"/>
            </w:pPr>
            <w:r w:rsidRPr="008368E8">
              <w:t>147.120</w:t>
            </w:r>
          </w:p>
        </w:tc>
        <w:tc>
          <w:tcPr>
            <w:tcW w:w="637" w:type="pct"/>
            <w:vAlign w:val="center"/>
          </w:tcPr>
          <w:p w14:paraId="7F3052D4" w14:textId="77777777" w:rsidR="00BB5AAA" w:rsidRPr="004E4768" w:rsidRDefault="00BB5AAA" w:rsidP="00DD142E">
            <w:pPr>
              <w:jc w:val="right"/>
            </w:pPr>
            <w:r w:rsidRPr="008368E8">
              <w:t>147.120</w:t>
            </w:r>
          </w:p>
        </w:tc>
      </w:tr>
      <w:tr w:rsidR="00BB5AAA" w14:paraId="176D01A5" w14:textId="77777777" w:rsidTr="00DD142E">
        <w:tc>
          <w:tcPr>
            <w:tcW w:w="365" w:type="pct"/>
            <w:vAlign w:val="center"/>
          </w:tcPr>
          <w:p w14:paraId="54EF01A9" w14:textId="77777777" w:rsidR="00BB5AAA" w:rsidRDefault="00BB5AAA" w:rsidP="00DD142E">
            <w:pPr>
              <w:rPr>
                <w:b/>
                <w:bCs/>
              </w:rPr>
            </w:pPr>
            <w:r>
              <w:rPr>
                <w:b/>
                <w:bCs/>
              </w:rPr>
              <w:t>2027</w:t>
            </w:r>
          </w:p>
          <w:p w14:paraId="701FA08F" w14:textId="77777777" w:rsidR="00BB5AAA" w:rsidRPr="00B970F1" w:rsidRDefault="00BB5AAA" w:rsidP="00DD142E">
            <w:pPr>
              <w:rPr>
                <w:b/>
                <w:bCs/>
              </w:rPr>
            </w:pPr>
          </w:p>
        </w:tc>
        <w:tc>
          <w:tcPr>
            <w:tcW w:w="2961" w:type="pct"/>
            <w:vMerge/>
            <w:vAlign w:val="center"/>
          </w:tcPr>
          <w:p w14:paraId="085F8AEF" w14:textId="77777777" w:rsidR="00BB5AAA" w:rsidRDefault="00BB5AAA" w:rsidP="00DD142E"/>
        </w:tc>
        <w:tc>
          <w:tcPr>
            <w:tcW w:w="1037" w:type="pct"/>
            <w:vAlign w:val="center"/>
          </w:tcPr>
          <w:p w14:paraId="5461A566" w14:textId="77777777" w:rsidR="00BB5AAA" w:rsidRDefault="00BB5AAA" w:rsidP="00DD142E">
            <w:pPr>
              <w:jc w:val="right"/>
            </w:pPr>
            <w:r w:rsidRPr="008368E8">
              <w:t>150.060</w:t>
            </w:r>
          </w:p>
        </w:tc>
        <w:tc>
          <w:tcPr>
            <w:tcW w:w="637" w:type="pct"/>
            <w:vAlign w:val="center"/>
          </w:tcPr>
          <w:p w14:paraId="41132B32" w14:textId="77777777" w:rsidR="00BB5AAA" w:rsidRPr="008E5349" w:rsidRDefault="00BB5AAA" w:rsidP="00DD142E">
            <w:pPr>
              <w:jc w:val="right"/>
            </w:pPr>
            <w:r w:rsidRPr="008368E8">
              <w:t>150.060</w:t>
            </w:r>
          </w:p>
        </w:tc>
      </w:tr>
      <w:tr w:rsidR="00BB5AAA" w14:paraId="632F8D46" w14:textId="77777777" w:rsidTr="00DD142E">
        <w:tc>
          <w:tcPr>
            <w:tcW w:w="365" w:type="pct"/>
            <w:vAlign w:val="center"/>
          </w:tcPr>
          <w:p w14:paraId="4BE4E0AC" w14:textId="77777777" w:rsidR="00BB5AAA" w:rsidRDefault="00BB5AAA" w:rsidP="00DD142E">
            <w:pPr>
              <w:rPr>
                <w:b/>
                <w:bCs/>
              </w:rPr>
            </w:pPr>
            <w:r>
              <w:rPr>
                <w:b/>
                <w:bCs/>
              </w:rPr>
              <w:t>2028</w:t>
            </w:r>
          </w:p>
          <w:p w14:paraId="268BF623" w14:textId="77777777" w:rsidR="00BB5AAA" w:rsidRPr="00B970F1" w:rsidRDefault="00BB5AAA" w:rsidP="00DD142E">
            <w:pPr>
              <w:rPr>
                <w:b/>
                <w:bCs/>
              </w:rPr>
            </w:pPr>
          </w:p>
        </w:tc>
        <w:tc>
          <w:tcPr>
            <w:tcW w:w="2961" w:type="pct"/>
            <w:vMerge/>
            <w:vAlign w:val="center"/>
          </w:tcPr>
          <w:p w14:paraId="626E5369" w14:textId="77777777" w:rsidR="00BB5AAA" w:rsidRDefault="00BB5AAA" w:rsidP="00DD142E"/>
        </w:tc>
        <w:tc>
          <w:tcPr>
            <w:tcW w:w="1037" w:type="pct"/>
            <w:vAlign w:val="center"/>
          </w:tcPr>
          <w:p w14:paraId="3D82D3E9" w14:textId="77777777" w:rsidR="00BB5AAA" w:rsidRDefault="00BB5AAA" w:rsidP="00DD142E">
            <w:pPr>
              <w:jc w:val="right"/>
            </w:pPr>
            <w:r w:rsidRPr="008368E8">
              <w:t>153.060</w:t>
            </w:r>
          </w:p>
        </w:tc>
        <w:tc>
          <w:tcPr>
            <w:tcW w:w="637" w:type="pct"/>
            <w:vAlign w:val="center"/>
          </w:tcPr>
          <w:p w14:paraId="5F0879A5" w14:textId="77777777" w:rsidR="00BB5AAA" w:rsidRPr="008646C0" w:rsidRDefault="00BB5AAA" w:rsidP="00DD142E">
            <w:pPr>
              <w:jc w:val="right"/>
            </w:pPr>
            <w:r w:rsidRPr="008368E8">
              <w:t>153.060</w:t>
            </w:r>
          </w:p>
        </w:tc>
      </w:tr>
      <w:tr w:rsidR="00BB5AAA" w14:paraId="65A66613" w14:textId="77777777" w:rsidTr="00DD142E">
        <w:tc>
          <w:tcPr>
            <w:tcW w:w="365" w:type="pct"/>
            <w:vAlign w:val="center"/>
          </w:tcPr>
          <w:p w14:paraId="324BAA92" w14:textId="77777777" w:rsidR="00BB5AAA" w:rsidRPr="00B970F1" w:rsidRDefault="00BB5AAA" w:rsidP="00DD142E">
            <w:pPr>
              <w:rPr>
                <w:b/>
                <w:bCs/>
              </w:rPr>
            </w:pPr>
            <w:r>
              <w:rPr>
                <w:b/>
                <w:bCs/>
              </w:rPr>
              <w:t>2029</w:t>
            </w:r>
          </w:p>
        </w:tc>
        <w:tc>
          <w:tcPr>
            <w:tcW w:w="2961" w:type="pct"/>
            <w:vAlign w:val="center"/>
          </w:tcPr>
          <w:p w14:paraId="1BDB6B59" w14:textId="77777777" w:rsidR="00BB5AAA" w:rsidRPr="00502C9D" w:rsidRDefault="00BB5AAA" w:rsidP="00DD142E">
            <w:pPr>
              <w:rPr>
                <w:b/>
              </w:rPr>
            </w:pPr>
            <w:proofErr w:type="spellStart"/>
            <w:r w:rsidRPr="00502C9D">
              <w:rPr>
                <w:b/>
              </w:rPr>
              <w:t>Prevalenčna</w:t>
            </w:r>
            <w:proofErr w:type="spellEnd"/>
            <w:r w:rsidRPr="00502C9D">
              <w:rPr>
                <w:b/>
              </w:rPr>
              <w:t xml:space="preserve"> študija</w:t>
            </w:r>
          </w:p>
          <w:p w14:paraId="4BB1F3AC" w14:textId="77777777" w:rsidR="00BB5AAA" w:rsidRDefault="00BB5AAA" w:rsidP="00DD142E"/>
          <w:p w14:paraId="04DDEC1F" w14:textId="77777777" w:rsidR="00BB5AAA" w:rsidRDefault="00BB5AAA" w:rsidP="00DD142E">
            <w:r>
              <w:t xml:space="preserve">Strokovno spremljanje zdravstvenega stanja otrok z veliko obremenitvijo. </w:t>
            </w:r>
          </w:p>
          <w:p w14:paraId="50B8248C" w14:textId="77777777" w:rsidR="00BB5AAA" w:rsidRDefault="00BB5AAA" w:rsidP="00DD142E">
            <w:r>
              <w:t>Splošne informativno motivacijske aktivnosti.</w:t>
            </w:r>
          </w:p>
        </w:tc>
        <w:tc>
          <w:tcPr>
            <w:tcW w:w="1037" w:type="pct"/>
            <w:vAlign w:val="center"/>
          </w:tcPr>
          <w:p w14:paraId="435EED0B" w14:textId="77777777" w:rsidR="00BB5AAA" w:rsidRDefault="00BB5AAA" w:rsidP="00DD142E">
            <w:pPr>
              <w:jc w:val="right"/>
            </w:pPr>
            <w:r w:rsidRPr="008368E8">
              <w:t>241.960</w:t>
            </w:r>
          </w:p>
        </w:tc>
        <w:tc>
          <w:tcPr>
            <w:tcW w:w="637" w:type="pct"/>
            <w:vAlign w:val="center"/>
          </w:tcPr>
          <w:p w14:paraId="2BB8A533" w14:textId="77777777" w:rsidR="00BB5AAA" w:rsidRDefault="00BB5AAA" w:rsidP="00DD142E">
            <w:pPr>
              <w:jc w:val="right"/>
            </w:pPr>
            <w:r w:rsidRPr="008368E8">
              <w:t>241.960</w:t>
            </w:r>
          </w:p>
        </w:tc>
      </w:tr>
      <w:tr w:rsidR="00BB5AAA" w14:paraId="153AC26E" w14:textId="77777777" w:rsidTr="00DD142E">
        <w:trPr>
          <w:trHeight w:val="552"/>
        </w:trPr>
        <w:tc>
          <w:tcPr>
            <w:tcW w:w="365" w:type="pct"/>
            <w:vAlign w:val="center"/>
          </w:tcPr>
          <w:p w14:paraId="3BA6CADB" w14:textId="77777777" w:rsidR="00BB5AAA" w:rsidRDefault="00BB5AAA" w:rsidP="00DD142E">
            <w:pPr>
              <w:rPr>
                <w:b/>
                <w:bCs/>
              </w:rPr>
            </w:pPr>
            <w:r>
              <w:rPr>
                <w:b/>
                <w:bCs/>
              </w:rPr>
              <w:t>2030</w:t>
            </w:r>
          </w:p>
          <w:p w14:paraId="08C1193D" w14:textId="77777777" w:rsidR="00BB5AAA" w:rsidRPr="00B970F1" w:rsidRDefault="00BB5AAA" w:rsidP="00DD142E">
            <w:pPr>
              <w:rPr>
                <w:b/>
                <w:bCs/>
              </w:rPr>
            </w:pPr>
          </w:p>
        </w:tc>
        <w:tc>
          <w:tcPr>
            <w:tcW w:w="2961" w:type="pct"/>
            <w:vMerge w:val="restart"/>
            <w:vAlign w:val="center"/>
          </w:tcPr>
          <w:p w14:paraId="72F1FF4A" w14:textId="77777777" w:rsidR="00BB5AAA" w:rsidRDefault="00BB5AAA" w:rsidP="00DD142E">
            <w:r>
              <w:t>Redno spremljanje vrednosti svinca v krvi otrok.</w:t>
            </w:r>
          </w:p>
          <w:p w14:paraId="48DBBAAF" w14:textId="77777777" w:rsidR="00BB5AAA" w:rsidRDefault="00BB5AAA" w:rsidP="00DD142E"/>
          <w:p w14:paraId="3095AEB5" w14:textId="77777777" w:rsidR="00BB5AAA" w:rsidRDefault="00BB5AAA" w:rsidP="00DD142E">
            <w:r>
              <w:t>Strokovno spremljanje zdravstvenega stanja otrok z veliko obremenitvijo.</w:t>
            </w:r>
          </w:p>
          <w:p w14:paraId="795C1524" w14:textId="77777777" w:rsidR="00BB5AAA" w:rsidRDefault="00BB5AAA" w:rsidP="00DD142E"/>
          <w:p w14:paraId="5CA3F98B" w14:textId="77777777" w:rsidR="00BB5AAA" w:rsidRDefault="00BB5AAA" w:rsidP="00DD142E">
            <w:r>
              <w:t>Splošne informativno motivacijske aktivnosti.</w:t>
            </w:r>
          </w:p>
        </w:tc>
        <w:tc>
          <w:tcPr>
            <w:tcW w:w="1037" w:type="pct"/>
            <w:vAlign w:val="center"/>
          </w:tcPr>
          <w:p w14:paraId="19A91FE4" w14:textId="77777777" w:rsidR="00BB5AAA" w:rsidRDefault="00BB5AAA" w:rsidP="00DD142E">
            <w:pPr>
              <w:jc w:val="right"/>
            </w:pPr>
            <w:r w:rsidRPr="008368E8">
              <w:t>156.120</w:t>
            </w:r>
          </w:p>
        </w:tc>
        <w:tc>
          <w:tcPr>
            <w:tcW w:w="637" w:type="pct"/>
            <w:vAlign w:val="center"/>
          </w:tcPr>
          <w:p w14:paraId="083931DE" w14:textId="77777777" w:rsidR="00BB5AAA" w:rsidRPr="008646C0" w:rsidRDefault="00BB5AAA" w:rsidP="00DD142E">
            <w:pPr>
              <w:jc w:val="right"/>
            </w:pPr>
            <w:r w:rsidRPr="008368E8">
              <w:t>156.120</w:t>
            </w:r>
          </w:p>
        </w:tc>
      </w:tr>
      <w:tr w:rsidR="00BB5AAA" w14:paraId="196F42D0" w14:textId="77777777" w:rsidTr="00DD142E">
        <w:trPr>
          <w:trHeight w:val="552"/>
        </w:trPr>
        <w:tc>
          <w:tcPr>
            <w:tcW w:w="365" w:type="pct"/>
            <w:vAlign w:val="center"/>
          </w:tcPr>
          <w:p w14:paraId="0A41B2F5" w14:textId="77777777" w:rsidR="00BB5AAA" w:rsidRDefault="00BB5AAA" w:rsidP="00DD142E">
            <w:pPr>
              <w:rPr>
                <w:b/>
                <w:bCs/>
              </w:rPr>
            </w:pPr>
            <w:r>
              <w:rPr>
                <w:b/>
                <w:bCs/>
              </w:rPr>
              <w:t>2031</w:t>
            </w:r>
          </w:p>
          <w:p w14:paraId="157B0EF0" w14:textId="77777777" w:rsidR="00BB5AAA" w:rsidRDefault="00BB5AAA" w:rsidP="00DD142E">
            <w:pPr>
              <w:rPr>
                <w:b/>
                <w:bCs/>
              </w:rPr>
            </w:pPr>
          </w:p>
        </w:tc>
        <w:tc>
          <w:tcPr>
            <w:tcW w:w="2961" w:type="pct"/>
            <w:vMerge/>
            <w:vAlign w:val="center"/>
          </w:tcPr>
          <w:p w14:paraId="2CF8CDED" w14:textId="77777777" w:rsidR="00BB5AAA" w:rsidRDefault="00BB5AAA" w:rsidP="00DD142E"/>
        </w:tc>
        <w:tc>
          <w:tcPr>
            <w:tcW w:w="1037" w:type="pct"/>
            <w:vAlign w:val="center"/>
          </w:tcPr>
          <w:p w14:paraId="6000D48A" w14:textId="77777777" w:rsidR="00BB5AAA" w:rsidRDefault="00BB5AAA" w:rsidP="00DD142E">
            <w:pPr>
              <w:jc w:val="right"/>
            </w:pPr>
            <w:r>
              <w:t>159</w:t>
            </w:r>
            <w:r w:rsidRPr="008368E8">
              <w:t>.</w:t>
            </w:r>
            <w:r>
              <w:t>240</w:t>
            </w:r>
          </w:p>
        </w:tc>
        <w:tc>
          <w:tcPr>
            <w:tcW w:w="637" w:type="pct"/>
            <w:vAlign w:val="center"/>
          </w:tcPr>
          <w:p w14:paraId="1AE68B00" w14:textId="77777777" w:rsidR="00BB5AAA" w:rsidRPr="008646C0" w:rsidRDefault="00BB5AAA" w:rsidP="00DD142E">
            <w:pPr>
              <w:jc w:val="right"/>
            </w:pPr>
            <w:r>
              <w:t>159</w:t>
            </w:r>
            <w:r w:rsidRPr="008368E8">
              <w:t>.</w:t>
            </w:r>
            <w:r>
              <w:t>240</w:t>
            </w:r>
          </w:p>
        </w:tc>
      </w:tr>
      <w:tr w:rsidR="00BB5AAA" w14:paraId="41BFB7D5" w14:textId="77777777" w:rsidTr="00DD142E">
        <w:trPr>
          <w:trHeight w:val="552"/>
        </w:trPr>
        <w:tc>
          <w:tcPr>
            <w:tcW w:w="365" w:type="pct"/>
            <w:vAlign w:val="center"/>
          </w:tcPr>
          <w:p w14:paraId="5C62E7CC" w14:textId="77777777" w:rsidR="00BB5AAA" w:rsidRDefault="00BB5AAA" w:rsidP="00DD142E">
            <w:pPr>
              <w:rPr>
                <w:b/>
                <w:bCs/>
              </w:rPr>
            </w:pPr>
            <w:r>
              <w:rPr>
                <w:b/>
                <w:bCs/>
              </w:rPr>
              <w:t>2032</w:t>
            </w:r>
          </w:p>
          <w:p w14:paraId="59636CD4" w14:textId="77777777" w:rsidR="00BB5AAA" w:rsidRDefault="00BB5AAA" w:rsidP="00DD142E">
            <w:pPr>
              <w:rPr>
                <w:b/>
                <w:bCs/>
              </w:rPr>
            </w:pPr>
          </w:p>
        </w:tc>
        <w:tc>
          <w:tcPr>
            <w:tcW w:w="2961" w:type="pct"/>
            <w:vMerge/>
            <w:vAlign w:val="center"/>
          </w:tcPr>
          <w:p w14:paraId="5652D42F" w14:textId="77777777" w:rsidR="00BB5AAA" w:rsidRDefault="00BB5AAA" w:rsidP="00DD142E"/>
        </w:tc>
        <w:tc>
          <w:tcPr>
            <w:tcW w:w="1037" w:type="pct"/>
            <w:vAlign w:val="center"/>
          </w:tcPr>
          <w:p w14:paraId="42A300BE" w14:textId="77777777" w:rsidR="00BB5AAA" w:rsidRPr="008368E8" w:rsidRDefault="00BB5AAA" w:rsidP="00DD142E">
            <w:pPr>
              <w:jc w:val="right"/>
            </w:pPr>
            <w:r>
              <w:t>162.430</w:t>
            </w:r>
          </w:p>
        </w:tc>
        <w:tc>
          <w:tcPr>
            <w:tcW w:w="637" w:type="pct"/>
            <w:vAlign w:val="center"/>
          </w:tcPr>
          <w:p w14:paraId="0260418F" w14:textId="77777777" w:rsidR="00BB5AAA" w:rsidRPr="008646C0" w:rsidRDefault="00BB5AAA" w:rsidP="00DD142E">
            <w:pPr>
              <w:jc w:val="right"/>
            </w:pPr>
            <w:r>
              <w:t>162.430</w:t>
            </w:r>
          </w:p>
        </w:tc>
      </w:tr>
      <w:tr w:rsidR="00BB5AAA" w14:paraId="50A66994" w14:textId="77777777" w:rsidTr="00DD142E">
        <w:tc>
          <w:tcPr>
            <w:tcW w:w="365" w:type="pct"/>
            <w:vAlign w:val="center"/>
          </w:tcPr>
          <w:p w14:paraId="72FC38A6" w14:textId="77777777" w:rsidR="00BB5AAA" w:rsidRDefault="00BB5AAA" w:rsidP="00DD142E">
            <w:pPr>
              <w:rPr>
                <w:b/>
                <w:bCs/>
              </w:rPr>
            </w:pPr>
            <w:r>
              <w:rPr>
                <w:b/>
                <w:bCs/>
              </w:rPr>
              <w:t>2033</w:t>
            </w:r>
          </w:p>
          <w:p w14:paraId="51163A14" w14:textId="77777777" w:rsidR="00BB5AAA" w:rsidRPr="00B970F1" w:rsidRDefault="00BB5AAA" w:rsidP="00DD142E">
            <w:pPr>
              <w:rPr>
                <w:b/>
                <w:bCs/>
              </w:rPr>
            </w:pPr>
          </w:p>
        </w:tc>
        <w:tc>
          <w:tcPr>
            <w:tcW w:w="2961" w:type="pct"/>
            <w:vMerge/>
            <w:vAlign w:val="center"/>
          </w:tcPr>
          <w:p w14:paraId="5CBF022E" w14:textId="77777777" w:rsidR="00BB5AAA" w:rsidRDefault="00BB5AAA" w:rsidP="00DD142E"/>
        </w:tc>
        <w:tc>
          <w:tcPr>
            <w:tcW w:w="1037" w:type="pct"/>
            <w:vAlign w:val="center"/>
          </w:tcPr>
          <w:p w14:paraId="26C394A6" w14:textId="77777777" w:rsidR="00BB5AAA" w:rsidRDefault="00BB5AAA" w:rsidP="00DD142E">
            <w:pPr>
              <w:jc w:val="right"/>
            </w:pPr>
            <w:r>
              <w:t>165.680</w:t>
            </w:r>
          </w:p>
        </w:tc>
        <w:tc>
          <w:tcPr>
            <w:tcW w:w="637" w:type="pct"/>
            <w:vAlign w:val="center"/>
          </w:tcPr>
          <w:p w14:paraId="382A7A66" w14:textId="77777777" w:rsidR="00BB5AAA" w:rsidRPr="008646C0" w:rsidRDefault="00BB5AAA" w:rsidP="00DD142E">
            <w:pPr>
              <w:jc w:val="right"/>
            </w:pPr>
            <w:r>
              <w:t>165.680</w:t>
            </w:r>
          </w:p>
        </w:tc>
      </w:tr>
      <w:tr w:rsidR="00BB5AAA" w14:paraId="799448F2" w14:textId="77777777" w:rsidTr="00DD142E">
        <w:tc>
          <w:tcPr>
            <w:tcW w:w="365" w:type="pct"/>
            <w:vAlign w:val="center"/>
          </w:tcPr>
          <w:p w14:paraId="1B2D3A65" w14:textId="77777777" w:rsidR="00BB5AAA" w:rsidRDefault="00BB5AAA" w:rsidP="00DD142E">
            <w:pPr>
              <w:rPr>
                <w:b/>
                <w:bCs/>
              </w:rPr>
            </w:pPr>
          </w:p>
          <w:p w14:paraId="3125F030" w14:textId="77777777" w:rsidR="00BB5AAA" w:rsidRDefault="00BB5AAA" w:rsidP="00DD142E">
            <w:pPr>
              <w:rPr>
                <w:b/>
                <w:bCs/>
              </w:rPr>
            </w:pPr>
            <w:r>
              <w:rPr>
                <w:b/>
                <w:bCs/>
              </w:rPr>
              <w:t>2034</w:t>
            </w:r>
          </w:p>
        </w:tc>
        <w:tc>
          <w:tcPr>
            <w:tcW w:w="2961" w:type="pct"/>
            <w:vAlign w:val="center"/>
          </w:tcPr>
          <w:p w14:paraId="0F82D7F1" w14:textId="77777777" w:rsidR="00BB5AAA" w:rsidRDefault="00BB5AAA" w:rsidP="00DD142E">
            <w:pPr>
              <w:rPr>
                <w:b/>
              </w:rPr>
            </w:pPr>
            <w:proofErr w:type="spellStart"/>
            <w:r w:rsidRPr="00502C9D">
              <w:rPr>
                <w:b/>
              </w:rPr>
              <w:t>Prevalenčna</w:t>
            </w:r>
            <w:proofErr w:type="spellEnd"/>
            <w:r w:rsidRPr="00502C9D">
              <w:rPr>
                <w:b/>
              </w:rPr>
              <w:t xml:space="preserve"> študija</w:t>
            </w:r>
          </w:p>
          <w:p w14:paraId="29A2E223" w14:textId="77777777" w:rsidR="00BB5AAA" w:rsidRPr="00502C9D" w:rsidRDefault="00BB5AAA" w:rsidP="00DD142E">
            <w:pPr>
              <w:rPr>
                <w:b/>
              </w:rPr>
            </w:pPr>
          </w:p>
          <w:p w14:paraId="68CA2B49" w14:textId="77777777" w:rsidR="00BB5AAA" w:rsidRDefault="00BB5AAA" w:rsidP="00DD142E">
            <w:r>
              <w:t xml:space="preserve">Strokovno spremljanje zdravstvenega stanja otrok z veliko obremenitvijo. </w:t>
            </w:r>
          </w:p>
          <w:p w14:paraId="2EEB6FCE" w14:textId="77777777" w:rsidR="00BB5AAA" w:rsidRDefault="00BB5AAA" w:rsidP="00DD142E">
            <w:r>
              <w:t>Splošne informativno motivacijske aktivnosti.</w:t>
            </w:r>
          </w:p>
        </w:tc>
        <w:tc>
          <w:tcPr>
            <w:tcW w:w="1037" w:type="pct"/>
            <w:vAlign w:val="center"/>
          </w:tcPr>
          <w:p w14:paraId="192CF4F9" w14:textId="77777777" w:rsidR="00BB5AAA" w:rsidRDefault="00BB5AAA" w:rsidP="00DD142E">
            <w:pPr>
              <w:jc w:val="right"/>
            </w:pPr>
          </w:p>
          <w:p w14:paraId="6CBEC4B4" w14:textId="77777777" w:rsidR="00BB5AAA" w:rsidRPr="008368E8" w:rsidRDefault="00BB5AAA" w:rsidP="00DD142E">
            <w:pPr>
              <w:jc w:val="right"/>
            </w:pPr>
            <w:r>
              <w:t>251.740</w:t>
            </w:r>
          </w:p>
        </w:tc>
        <w:tc>
          <w:tcPr>
            <w:tcW w:w="637" w:type="pct"/>
            <w:vAlign w:val="center"/>
          </w:tcPr>
          <w:p w14:paraId="6D8D1BD5" w14:textId="77777777" w:rsidR="00BB5AAA" w:rsidRDefault="00BB5AAA" w:rsidP="00DD142E">
            <w:pPr>
              <w:jc w:val="right"/>
            </w:pPr>
          </w:p>
          <w:p w14:paraId="5971B0B1" w14:textId="77777777" w:rsidR="00BB5AAA" w:rsidRPr="008368E8" w:rsidRDefault="00BB5AAA" w:rsidP="00DD142E">
            <w:pPr>
              <w:jc w:val="right"/>
            </w:pPr>
            <w:r>
              <w:t>251.740</w:t>
            </w:r>
          </w:p>
        </w:tc>
      </w:tr>
      <w:tr w:rsidR="00BB5AAA" w14:paraId="15C29895" w14:textId="77777777" w:rsidTr="00DD142E">
        <w:tc>
          <w:tcPr>
            <w:tcW w:w="4363" w:type="pct"/>
            <w:gridSpan w:val="3"/>
          </w:tcPr>
          <w:p w14:paraId="48BF532A" w14:textId="77777777" w:rsidR="00BB5AAA" w:rsidRPr="004306C8" w:rsidRDefault="00BB5AAA" w:rsidP="00DD142E">
            <w:pPr>
              <w:jc w:val="right"/>
              <w:rPr>
                <w:b/>
                <w:bCs/>
              </w:rPr>
            </w:pPr>
            <w:r w:rsidRPr="004306C8">
              <w:rPr>
                <w:b/>
                <w:bCs/>
              </w:rPr>
              <w:t xml:space="preserve">SKUPAJ: </w:t>
            </w:r>
          </w:p>
        </w:tc>
        <w:tc>
          <w:tcPr>
            <w:tcW w:w="637" w:type="pct"/>
            <w:vAlign w:val="center"/>
          </w:tcPr>
          <w:p w14:paraId="6EE657C8" w14:textId="77777777" w:rsidR="00BB5AAA" w:rsidRPr="00E5298E" w:rsidRDefault="00BB5AAA" w:rsidP="00DD142E">
            <w:pPr>
              <w:jc w:val="right"/>
              <w:rPr>
                <w:b/>
                <w:bCs/>
              </w:rPr>
            </w:pPr>
            <w:r w:rsidRPr="008368E8">
              <w:rPr>
                <w:b/>
                <w:bCs/>
              </w:rPr>
              <w:t>1.</w:t>
            </w:r>
            <w:r>
              <w:rPr>
                <w:b/>
                <w:bCs/>
              </w:rPr>
              <w:t>731.640</w:t>
            </w:r>
          </w:p>
        </w:tc>
      </w:tr>
    </w:tbl>
    <w:p w14:paraId="65644898" w14:textId="77777777" w:rsidR="00BB5AAA" w:rsidRDefault="00BB5AAA" w:rsidP="00BB5AAA">
      <w:pPr>
        <w:pStyle w:val="tevilnatoka"/>
        <w:spacing w:line="276" w:lineRule="auto"/>
        <w:rPr>
          <w:rFonts w:ascii="Arial" w:hAnsi="Arial" w:cs="Arial"/>
          <w:b/>
          <w:bCs/>
          <w:sz w:val="20"/>
          <w:szCs w:val="20"/>
        </w:rPr>
      </w:pPr>
    </w:p>
    <w:p w14:paraId="60762A86" w14:textId="77777777" w:rsidR="00927BAB" w:rsidRDefault="00927BAB" w:rsidP="601BBD2E">
      <w:pPr>
        <w:pStyle w:val="tevilnatoka"/>
        <w:spacing w:line="276" w:lineRule="auto"/>
        <w:rPr>
          <w:rFonts w:ascii="Arial" w:hAnsi="Arial" w:cs="Arial"/>
          <w:b/>
          <w:bCs/>
          <w:sz w:val="20"/>
          <w:szCs w:val="20"/>
        </w:rPr>
      </w:pPr>
    </w:p>
    <w:p w14:paraId="02927771" w14:textId="77777777" w:rsidR="00D77403" w:rsidRDefault="00D77403" w:rsidP="601BBD2E">
      <w:pPr>
        <w:pStyle w:val="tevilnatoka"/>
        <w:spacing w:line="276" w:lineRule="auto"/>
        <w:rPr>
          <w:rFonts w:ascii="Arial" w:hAnsi="Arial" w:cs="Arial"/>
          <w:b/>
          <w:bCs/>
          <w:sz w:val="20"/>
          <w:szCs w:val="20"/>
        </w:rPr>
      </w:pPr>
    </w:p>
    <w:p w14:paraId="6C29A59A" w14:textId="350469A5" w:rsidR="00F278F3" w:rsidRDefault="00F278F3" w:rsidP="601BBD2E">
      <w:pPr>
        <w:pStyle w:val="tevilnatoka"/>
        <w:spacing w:line="276" w:lineRule="auto"/>
        <w:rPr>
          <w:rFonts w:ascii="Arial" w:hAnsi="Arial" w:cs="Arial"/>
          <w:b/>
          <w:bCs/>
          <w:sz w:val="20"/>
          <w:szCs w:val="20"/>
        </w:rPr>
      </w:pPr>
      <w:r>
        <w:rPr>
          <w:rFonts w:ascii="Arial" w:hAnsi="Arial" w:cs="Arial"/>
          <w:b/>
          <w:bCs/>
          <w:sz w:val="20"/>
          <w:szCs w:val="20"/>
        </w:rPr>
        <w:lastRenderedPageBreak/>
        <w:t>TAB</w:t>
      </w:r>
    </w:p>
    <w:tbl>
      <w:tblPr>
        <w:tblStyle w:val="Tabelamrea"/>
        <w:tblW w:w="5000" w:type="pct"/>
        <w:tblLook w:val="04A0" w:firstRow="1" w:lastRow="0" w:firstColumn="1" w:lastColumn="0" w:noHBand="0" w:noVBand="1"/>
      </w:tblPr>
      <w:tblGrid>
        <w:gridCol w:w="845"/>
        <w:gridCol w:w="8362"/>
        <w:gridCol w:w="2977"/>
        <w:gridCol w:w="1808"/>
      </w:tblGrid>
      <w:tr w:rsidR="00F278F3" w14:paraId="3216D4CE" w14:textId="77777777" w:rsidTr="001F31A4">
        <w:tc>
          <w:tcPr>
            <w:tcW w:w="302" w:type="pct"/>
          </w:tcPr>
          <w:p w14:paraId="0D646B89" w14:textId="77777777" w:rsidR="00F278F3" w:rsidRPr="00B970F1" w:rsidRDefault="00F278F3" w:rsidP="001F31A4">
            <w:pPr>
              <w:rPr>
                <w:b/>
                <w:bCs/>
              </w:rPr>
            </w:pPr>
            <w:r>
              <w:rPr>
                <w:b/>
                <w:bCs/>
              </w:rPr>
              <w:t xml:space="preserve">Leto </w:t>
            </w:r>
          </w:p>
        </w:tc>
        <w:tc>
          <w:tcPr>
            <w:tcW w:w="2988" w:type="pct"/>
          </w:tcPr>
          <w:p w14:paraId="607E197F" w14:textId="67E3E112" w:rsidR="00F278F3" w:rsidRPr="00B970F1" w:rsidRDefault="00F278F3" w:rsidP="001F31A4">
            <w:pPr>
              <w:rPr>
                <w:b/>
                <w:bCs/>
              </w:rPr>
            </w:pPr>
            <w:r>
              <w:rPr>
                <w:b/>
                <w:bCs/>
              </w:rPr>
              <w:t>Aktivnost (planirani ukrepi)</w:t>
            </w:r>
          </w:p>
        </w:tc>
        <w:tc>
          <w:tcPr>
            <w:tcW w:w="1064" w:type="pct"/>
          </w:tcPr>
          <w:p w14:paraId="60A4F5DA" w14:textId="77777777" w:rsidR="00F278F3" w:rsidRPr="00B970F1" w:rsidRDefault="00F278F3" w:rsidP="001F31A4">
            <w:pPr>
              <w:rPr>
                <w:b/>
                <w:bCs/>
              </w:rPr>
            </w:pPr>
            <w:r w:rsidRPr="00B970F1">
              <w:rPr>
                <w:b/>
                <w:bCs/>
              </w:rPr>
              <w:t>Ocena stroškov v EUR</w:t>
            </w:r>
          </w:p>
        </w:tc>
        <w:tc>
          <w:tcPr>
            <w:tcW w:w="646" w:type="pct"/>
          </w:tcPr>
          <w:p w14:paraId="3378886F" w14:textId="77777777" w:rsidR="00F278F3" w:rsidRPr="00B970F1" w:rsidRDefault="00F278F3" w:rsidP="001F31A4">
            <w:pPr>
              <w:rPr>
                <w:b/>
                <w:bCs/>
              </w:rPr>
            </w:pPr>
            <w:r>
              <w:rPr>
                <w:b/>
                <w:bCs/>
              </w:rPr>
              <w:t>SKUPAJ na leto</w:t>
            </w:r>
          </w:p>
        </w:tc>
      </w:tr>
      <w:tr w:rsidR="00F278F3" w14:paraId="440D4F2C" w14:textId="77777777" w:rsidTr="00F278F3">
        <w:tc>
          <w:tcPr>
            <w:tcW w:w="302" w:type="pct"/>
          </w:tcPr>
          <w:p w14:paraId="1BA590C3" w14:textId="77777777" w:rsidR="00F278F3" w:rsidRPr="00B970F1" w:rsidRDefault="00F278F3" w:rsidP="00F278F3">
            <w:pPr>
              <w:rPr>
                <w:b/>
                <w:bCs/>
              </w:rPr>
            </w:pPr>
            <w:r>
              <w:rPr>
                <w:b/>
                <w:bCs/>
              </w:rPr>
              <w:t>2025</w:t>
            </w:r>
          </w:p>
        </w:tc>
        <w:tc>
          <w:tcPr>
            <w:tcW w:w="2988" w:type="pct"/>
          </w:tcPr>
          <w:p w14:paraId="4CB3F3EF" w14:textId="72C17716" w:rsidR="00F278F3" w:rsidRDefault="00F278F3" w:rsidP="00F278F3">
            <w:proofErr w:type="spellStart"/>
            <w:r>
              <w:t>šprinkler</w:t>
            </w:r>
            <w:proofErr w:type="spellEnd"/>
            <w:r>
              <w:t xml:space="preserve"> sistem (lokacija Žerjav) (2024-2025)</w:t>
            </w:r>
          </w:p>
          <w:p w14:paraId="14A4453C" w14:textId="77777777" w:rsidR="00F278F3" w:rsidRDefault="00F278F3" w:rsidP="00F278F3"/>
          <w:p w14:paraId="24BEBFD9" w14:textId="77777777" w:rsidR="00F278F3" w:rsidRDefault="00F278F3" w:rsidP="00F278F3"/>
          <w:p w14:paraId="39AF417D" w14:textId="3EDA9819" w:rsidR="00C02310" w:rsidRDefault="00F278F3" w:rsidP="00F278F3">
            <w:r>
              <w:t>Nov most v industrijski coni (2024-2025)</w:t>
            </w:r>
          </w:p>
        </w:tc>
        <w:tc>
          <w:tcPr>
            <w:tcW w:w="1064" w:type="pct"/>
          </w:tcPr>
          <w:p w14:paraId="7B6F63C2" w14:textId="77777777" w:rsidR="00F278F3" w:rsidRDefault="00F278F3" w:rsidP="00F278F3">
            <w:r w:rsidRPr="00F278F3">
              <w:t>1.500.000€ - 2.000.000</w:t>
            </w:r>
            <w:r>
              <w:t xml:space="preserve"> (upoštevamo višjo vrednost)</w:t>
            </w:r>
          </w:p>
          <w:p w14:paraId="385FCFB9" w14:textId="77777777" w:rsidR="00F278F3" w:rsidRDefault="00F278F3" w:rsidP="00F278F3"/>
          <w:p w14:paraId="74585B72" w14:textId="77777777" w:rsidR="00F278F3" w:rsidRDefault="00F278F3" w:rsidP="00F278F3">
            <w:r>
              <w:t>500.000</w:t>
            </w:r>
          </w:p>
          <w:p w14:paraId="1370182D" w14:textId="4A01CE4D" w:rsidR="00C02310" w:rsidRDefault="00C02310" w:rsidP="008F5745"/>
        </w:tc>
        <w:tc>
          <w:tcPr>
            <w:tcW w:w="646" w:type="pct"/>
          </w:tcPr>
          <w:p w14:paraId="4E5C3FED" w14:textId="67DEE317" w:rsidR="00F278F3" w:rsidRPr="004E4768" w:rsidRDefault="00C02310" w:rsidP="00F278F3">
            <w:r w:rsidRPr="00C02310">
              <w:t>2.500.000</w:t>
            </w:r>
            <w:r w:rsidRPr="00C02310">
              <w:t>‬</w:t>
            </w:r>
          </w:p>
        </w:tc>
      </w:tr>
      <w:tr w:rsidR="00F278F3" w14:paraId="6856FB6A" w14:textId="77777777" w:rsidTr="00F278F3">
        <w:tc>
          <w:tcPr>
            <w:tcW w:w="302" w:type="pct"/>
          </w:tcPr>
          <w:p w14:paraId="4DA33049" w14:textId="77777777" w:rsidR="00F278F3" w:rsidRPr="00B970F1" w:rsidRDefault="00F278F3" w:rsidP="00F278F3">
            <w:pPr>
              <w:rPr>
                <w:b/>
                <w:bCs/>
              </w:rPr>
            </w:pPr>
            <w:r>
              <w:rPr>
                <w:b/>
                <w:bCs/>
              </w:rPr>
              <w:t>2026</w:t>
            </w:r>
          </w:p>
        </w:tc>
        <w:tc>
          <w:tcPr>
            <w:tcW w:w="2988" w:type="pct"/>
          </w:tcPr>
          <w:p w14:paraId="59885F61" w14:textId="77777777" w:rsidR="00F278F3" w:rsidRDefault="00F278F3" w:rsidP="00F278F3">
            <w:r>
              <w:t>izgradnja čistilne naprave za padavinske vode (2025-2026)</w:t>
            </w:r>
          </w:p>
          <w:p w14:paraId="624BC385" w14:textId="77777777" w:rsidR="00C02310" w:rsidRDefault="00C02310" w:rsidP="00F278F3"/>
          <w:p w14:paraId="307877AE" w14:textId="77777777" w:rsidR="00C02310" w:rsidRDefault="00C02310" w:rsidP="00F278F3">
            <w:r>
              <w:t>letni stroški vzdrževanja ČN (2025-2026)</w:t>
            </w:r>
          </w:p>
          <w:p w14:paraId="041C8B91" w14:textId="77777777" w:rsidR="00C02310" w:rsidRDefault="00C02310" w:rsidP="00F278F3"/>
          <w:p w14:paraId="067B5AEE" w14:textId="77777777" w:rsidR="00C02310" w:rsidRDefault="00C02310" w:rsidP="00F278F3">
            <w:r>
              <w:t>Dodatna postavitev dveh HEPA filtrov</w:t>
            </w:r>
          </w:p>
          <w:p w14:paraId="7549F979" w14:textId="77777777" w:rsidR="00C02310" w:rsidRDefault="00C02310" w:rsidP="00F278F3"/>
          <w:p w14:paraId="3F806541" w14:textId="0660AC44" w:rsidR="00C02310" w:rsidRDefault="00C02310" w:rsidP="00F278F3">
            <w:r>
              <w:t>Zamenjava filtra livnica</w:t>
            </w:r>
          </w:p>
          <w:p w14:paraId="0880508B" w14:textId="3AFD85A5" w:rsidR="00C02310" w:rsidRDefault="00C02310" w:rsidP="00F278F3"/>
        </w:tc>
        <w:tc>
          <w:tcPr>
            <w:tcW w:w="1064" w:type="pct"/>
          </w:tcPr>
          <w:p w14:paraId="19537829" w14:textId="77777777" w:rsidR="00F278F3" w:rsidRDefault="00F278F3" w:rsidP="00F278F3">
            <w:r w:rsidRPr="00F278F3">
              <w:t>300.000</w:t>
            </w:r>
          </w:p>
          <w:p w14:paraId="4807D3F7" w14:textId="77777777" w:rsidR="00C02310" w:rsidRDefault="00C02310" w:rsidP="00F278F3"/>
          <w:p w14:paraId="45DBA465" w14:textId="77777777" w:rsidR="00C02310" w:rsidRDefault="00C02310" w:rsidP="00F278F3">
            <w:r>
              <w:t>16.000</w:t>
            </w:r>
          </w:p>
          <w:p w14:paraId="77167BC7" w14:textId="77777777" w:rsidR="00C02310" w:rsidRDefault="00C02310" w:rsidP="00F278F3"/>
          <w:p w14:paraId="6A635396" w14:textId="77777777" w:rsidR="00C02310" w:rsidRDefault="00C02310" w:rsidP="00F278F3">
            <w:r>
              <w:t>150.000</w:t>
            </w:r>
          </w:p>
          <w:p w14:paraId="03CEC253" w14:textId="77777777" w:rsidR="00C02310" w:rsidRDefault="00C02310" w:rsidP="00F278F3"/>
          <w:p w14:paraId="4FF7A679" w14:textId="77777777" w:rsidR="00C02310" w:rsidRDefault="00C02310" w:rsidP="00F278F3">
            <w:r>
              <w:t>250.000</w:t>
            </w:r>
          </w:p>
          <w:p w14:paraId="3D9E86D0" w14:textId="6309CC6C" w:rsidR="00C02310" w:rsidRDefault="00C02310" w:rsidP="00F278F3"/>
        </w:tc>
        <w:tc>
          <w:tcPr>
            <w:tcW w:w="646" w:type="pct"/>
          </w:tcPr>
          <w:p w14:paraId="05A6BAC0" w14:textId="7492196C" w:rsidR="00F278F3" w:rsidRPr="008E5349" w:rsidRDefault="00C02310" w:rsidP="00F278F3">
            <w:r w:rsidRPr="00C02310">
              <w:t>716.000</w:t>
            </w:r>
          </w:p>
        </w:tc>
      </w:tr>
      <w:tr w:rsidR="00F278F3" w14:paraId="6DDFA038" w14:textId="77777777" w:rsidTr="00F278F3">
        <w:tc>
          <w:tcPr>
            <w:tcW w:w="302" w:type="pct"/>
          </w:tcPr>
          <w:p w14:paraId="6BF7FD07" w14:textId="77777777" w:rsidR="00F278F3" w:rsidRPr="00B970F1" w:rsidRDefault="00F278F3" w:rsidP="00F278F3">
            <w:pPr>
              <w:rPr>
                <w:b/>
                <w:bCs/>
              </w:rPr>
            </w:pPr>
            <w:r>
              <w:rPr>
                <w:b/>
                <w:bCs/>
              </w:rPr>
              <w:t>2027</w:t>
            </w:r>
          </w:p>
        </w:tc>
        <w:tc>
          <w:tcPr>
            <w:tcW w:w="2988" w:type="pct"/>
          </w:tcPr>
          <w:p w14:paraId="746D350E" w14:textId="77777777" w:rsidR="00F278F3" w:rsidRDefault="00C02310" w:rsidP="00F278F3">
            <w:r w:rsidRPr="00C02310">
              <w:t>Modernizacija industrijske čistilne naprave v SPE IB</w:t>
            </w:r>
          </w:p>
          <w:p w14:paraId="23B2E87C" w14:textId="684873A1" w:rsidR="00C02310" w:rsidRDefault="00C02310" w:rsidP="00F278F3"/>
        </w:tc>
        <w:tc>
          <w:tcPr>
            <w:tcW w:w="1064" w:type="pct"/>
          </w:tcPr>
          <w:p w14:paraId="43DEA1AB" w14:textId="77777777" w:rsidR="00F278F3" w:rsidRDefault="00C02310" w:rsidP="00F278F3">
            <w:r>
              <w:t>400.000</w:t>
            </w:r>
          </w:p>
          <w:p w14:paraId="218DA91A" w14:textId="5980C08E" w:rsidR="00C02310" w:rsidRDefault="00C02310" w:rsidP="008F5745"/>
        </w:tc>
        <w:tc>
          <w:tcPr>
            <w:tcW w:w="646" w:type="pct"/>
          </w:tcPr>
          <w:p w14:paraId="529D0BEF" w14:textId="132F9690" w:rsidR="00F278F3" w:rsidRDefault="00C02310" w:rsidP="00F278F3">
            <w:r>
              <w:t>400.000</w:t>
            </w:r>
          </w:p>
        </w:tc>
      </w:tr>
      <w:tr w:rsidR="00F278F3" w14:paraId="13499F9B" w14:textId="77777777" w:rsidTr="001F31A4">
        <w:tc>
          <w:tcPr>
            <w:tcW w:w="4354" w:type="pct"/>
            <w:gridSpan w:val="3"/>
          </w:tcPr>
          <w:p w14:paraId="1BFCF8F4" w14:textId="77777777" w:rsidR="00F278F3" w:rsidRPr="004306C8" w:rsidRDefault="00F278F3" w:rsidP="001F31A4">
            <w:pPr>
              <w:jc w:val="right"/>
              <w:rPr>
                <w:b/>
                <w:bCs/>
              </w:rPr>
            </w:pPr>
            <w:r w:rsidRPr="004306C8">
              <w:rPr>
                <w:b/>
                <w:bCs/>
              </w:rPr>
              <w:t xml:space="preserve">SKUPAJ: </w:t>
            </w:r>
          </w:p>
        </w:tc>
        <w:tc>
          <w:tcPr>
            <w:tcW w:w="646" w:type="pct"/>
            <w:vAlign w:val="center"/>
          </w:tcPr>
          <w:p w14:paraId="52E76CE6" w14:textId="28C33184" w:rsidR="00F278F3" w:rsidRPr="00E5298E" w:rsidRDefault="008F4CAA" w:rsidP="001F31A4">
            <w:pPr>
              <w:jc w:val="right"/>
              <w:rPr>
                <w:b/>
                <w:bCs/>
              </w:rPr>
            </w:pPr>
            <w:r>
              <w:rPr>
                <w:b/>
                <w:bCs/>
              </w:rPr>
              <w:t>3.616.000</w:t>
            </w:r>
          </w:p>
        </w:tc>
      </w:tr>
    </w:tbl>
    <w:p w14:paraId="6111D878" w14:textId="6BE697CD" w:rsidR="008F5745" w:rsidRPr="008F5745" w:rsidRDefault="008F5745" w:rsidP="601BBD2E">
      <w:pPr>
        <w:pStyle w:val="tevilnatoka"/>
        <w:spacing w:line="276" w:lineRule="auto"/>
        <w:rPr>
          <w:rFonts w:ascii="Arial" w:hAnsi="Arial" w:cs="Arial"/>
          <w:sz w:val="20"/>
          <w:szCs w:val="20"/>
        </w:rPr>
      </w:pPr>
      <w:r w:rsidRPr="008F5745">
        <w:rPr>
          <w:rFonts w:ascii="Arial" w:hAnsi="Arial" w:cs="Arial"/>
          <w:sz w:val="20"/>
          <w:szCs w:val="20"/>
        </w:rPr>
        <w:t>Poleg naštetega je predvidena avtomatizacija proizvodnje (več mio EUR v naslednjih desetih letih</w:t>
      </w:r>
      <w:r w:rsidR="002057C5">
        <w:rPr>
          <w:rFonts w:ascii="Arial" w:hAnsi="Arial" w:cs="Arial"/>
          <w:sz w:val="20"/>
          <w:szCs w:val="20"/>
        </w:rPr>
        <w:t xml:space="preserve">, </w:t>
      </w:r>
      <w:r w:rsidRPr="008F5745">
        <w:rPr>
          <w:rFonts w:ascii="Arial" w:hAnsi="Arial" w:cs="Arial"/>
          <w:sz w:val="20"/>
          <w:szCs w:val="20"/>
        </w:rPr>
        <w:t>2024-2034)</w:t>
      </w:r>
    </w:p>
    <w:p w14:paraId="22E4A2C1" w14:textId="77777777" w:rsidR="00606136" w:rsidRPr="00761709" w:rsidRDefault="00606136" w:rsidP="601BBD2E">
      <w:pPr>
        <w:pStyle w:val="tevilnatoka"/>
        <w:spacing w:line="276" w:lineRule="auto"/>
        <w:rPr>
          <w:rFonts w:ascii="Arial" w:hAnsi="Arial" w:cs="Arial"/>
          <w:sz w:val="20"/>
          <w:szCs w:val="20"/>
        </w:rPr>
      </w:pPr>
    </w:p>
    <w:p w14:paraId="3B597C3D" w14:textId="2A29A685" w:rsidR="00C02310" w:rsidRDefault="00C02310" w:rsidP="601BBD2E">
      <w:pPr>
        <w:pStyle w:val="tevilnatoka"/>
        <w:spacing w:line="276" w:lineRule="auto"/>
        <w:rPr>
          <w:rFonts w:ascii="Arial" w:hAnsi="Arial" w:cs="Arial"/>
          <w:b/>
          <w:bCs/>
          <w:sz w:val="20"/>
          <w:szCs w:val="20"/>
        </w:rPr>
      </w:pPr>
      <w:r>
        <w:rPr>
          <w:rFonts w:ascii="Arial" w:hAnsi="Arial" w:cs="Arial"/>
          <w:b/>
          <w:bCs/>
          <w:sz w:val="20"/>
          <w:szCs w:val="20"/>
        </w:rPr>
        <w:t xml:space="preserve">MPI reciklaža </w:t>
      </w:r>
      <w:proofErr w:type="spellStart"/>
      <w:r>
        <w:rPr>
          <w:rFonts w:ascii="Arial" w:hAnsi="Arial" w:cs="Arial"/>
          <w:b/>
          <w:bCs/>
          <w:sz w:val="20"/>
          <w:szCs w:val="20"/>
        </w:rPr>
        <w:t>d.o.o</w:t>
      </w:r>
      <w:proofErr w:type="spellEnd"/>
      <w:r>
        <w:rPr>
          <w:rFonts w:ascii="Arial" w:hAnsi="Arial" w:cs="Arial"/>
          <w:b/>
          <w:bCs/>
          <w:sz w:val="20"/>
          <w:szCs w:val="20"/>
        </w:rPr>
        <w:t>.</w:t>
      </w:r>
    </w:p>
    <w:tbl>
      <w:tblPr>
        <w:tblStyle w:val="Tabelamrea"/>
        <w:tblW w:w="5000" w:type="pct"/>
        <w:tblLook w:val="04A0" w:firstRow="1" w:lastRow="0" w:firstColumn="1" w:lastColumn="0" w:noHBand="0" w:noVBand="1"/>
      </w:tblPr>
      <w:tblGrid>
        <w:gridCol w:w="845"/>
        <w:gridCol w:w="8362"/>
        <w:gridCol w:w="2977"/>
        <w:gridCol w:w="1808"/>
      </w:tblGrid>
      <w:tr w:rsidR="00C02310" w14:paraId="0160FFD7" w14:textId="77777777" w:rsidTr="00304F54">
        <w:tc>
          <w:tcPr>
            <w:tcW w:w="302" w:type="pct"/>
          </w:tcPr>
          <w:p w14:paraId="0F8E2B4D" w14:textId="77777777" w:rsidR="00C02310" w:rsidRPr="00B970F1" w:rsidRDefault="00C02310" w:rsidP="00304F54">
            <w:pPr>
              <w:rPr>
                <w:b/>
                <w:bCs/>
              </w:rPr>
            </w:pPr>
            <w:r>
              <w:rPr>
                <w:b/>
                <w:bCs/>
              </w:rPr>
              <w:t xml:space="preserve">Leto </w:t>
            </w:r>
          </w:p>
        </w:tc>
        <w:tc>
          <w:tcPr>
            <w:tcW w:w="2988" w:type="pct"/>
          </w:tcPr>
          <w:p w14:paraId="5C1FE19E" w14:textId="77777777" w:rsidR="00C02310" w:rsidRPr="00B970F1" w:rsidRDefault="00C02310" w:rsidP="00304F54">
            <w:pPr>
              <w:rPr>
                <w:b/>
                <w:bCs/>
              </w:rPr>
            </w:pPr>
            <w:r>
              <w:rPr>
                <w:b/>
                <w:bCs/>
              </w:rPr>
              <w:t>Aktivnost</w:t>
            </w:r>
          </w:p>
        </w:tc>
        <w:tc>
          <w:tcPr>
            <w:tcW w:w="1064" w:type="pct"/>
          </w:tcPr>
          <w:p w14:paraId="4E1F5086" w14:textId="77777777" w:rsidR="00C02310" w:rsidRPr="00B970F1" w:rsidRDefault="00C02310" w:rsidP="00304F54">
            <w:pPr>
              <w:rPr>
                <w:b/>
                <w:bCs/>
              </w:rPr>
            </w:pPr>
            <w:r w:rsidRPr="00B970F1">
              <w:rPr>
                <w:b/>
                <w:bCs/>
              </w:rPr>
              <w:t>Ocena stroškov v EUR</w:t>
            </w:r>
          </w:p>
        </w:tc>
        <w:tc>
          <w:tcPr>
            <w:tcW w:w="646" w:type="pct"/>
          </w:tcPr>
          <w:p w14:paraId="226114A0" w14:textId="77777777" w:rsidR="00C02310" w:rsidRPr="00B970F1" w:rsidRDefault="00C02310" w:rsidP="00304F54">
            <w:pPr>
              <w:rPr>
                <w:b/>
                <w:bCs/>
              </w:rPr>
            </w:pPr>
            <w:r>
              <w:rPr>
                <w:b/>
                <w:bCs/>
              </w:rPr>
              <w:t>SKUPAJ na leto</w:t>
            </w:r>
          </w:p>
        </w:tc>
      </w:tr>
      <w:tr w:rsidR="00304F54" w14:paraId="1B648F33" w14:textId="77777777" w:rsidTr="00304F54">
        <w:tc>
          <w:tcPr>
            <w:tcW w:w="302" w:type="pct"/>
          </w:tcPr>
          <w:p w14:paraId="24D00864" w14:textId="77777777" w:rsidR="00304F54" w:rsidRPr="00B970F1" w:rsidRDefault="00304F54" w:rsidP="00304F54">
            <w:pPr>
              <w:rPr>
                <w:b/>
                <w:bCs/>
              </w:rPr>
            </w:pPr>
            <w:r>
              <w:rPr>
                <w:b/>
                <w:bCs/>
              </w:rPr>
              <w:t>2025</w:t>
            </w:r>
          </w:p>
        </w:tc>
        <w:tc>
          <w:tcPr>
            <w:tcW w:w="2988" w:type="pct"/>
          </w:tcPr>
          <w:p w14:paraId="1F1A68EA" w14:textId="334D25D4" w:rsidR="00304F54" w:rsidRDefault="00304F54" w:rsidP="00304F54">
            <w:r w:rsidRPr="00304F54">
              <w:t>izvaja pranje vseh cest znotraj industrijske cone</w:t>
            </w:r>
            <w:r>
              <w:t xml:space="preserve"> n</w:t>
            </w:r>
            <w:r w:rsidRPr="00304F54">
              <w:t xml:space="preserve">a </w:t>
            </w:r>
            <w:proofErr w:type="spellStart"/>
            <w:r w:rsidRPr="00304F54">
              <w:t>povoznih</w:t>
            </w:r>
            <w:proofErr w:type="spellEnd"/>
            <w:r w:rsidRPr="00304F54">
              <w:t xml:space="preserve"> površinah</w:t>
            </w:r>
          </w:p>
          <w:p w14:paraId="6E3ED2CF" w14:textId="77777777" w:rsidR="000216EA" w:rsidRDefault="000216EA" w:rsidP="00304F54"/>
          <w:p w14:paraId="53378A16" w14:textId="1FA56612" w:rsidR="00304F54" w:rsidRDefault="00304F54" w:rsidP="00304F54">
            <w:r>
              <w:t xml:space="preserve">Letni strošek z vključenimi monitoringi in </w:t>
            </w:r>
            <w:proofErr w:type="spellStart"/>
            <w:r>
              <w:t>okoljskimi</w:t>
            </w:r>
            <w:proofErr w:type="spellEnd"/>
            <w:r>
              <w:t xml:space="preserve"> dajatvami za odlaganje odpadkov za </w:t>
            </w:r>
            <w:r w:rsidR="000216EA">
              <w:t>odlagališče</w:t>
            </w:r>
            <w:r>
              <w:t xml:space="preserve"> NOMO</w:t>
            </w:r>
          </w:p>
          <w:p w14:paraId="2C45B404" w14:textId="77777777" w:rsidR="00761709" w:rsidRDefault="00761709" w:rsidP="00304F54"/>
          <w:p w14:paraId="70E4FE59" w14:textId="1BFE9B0A" w:rsidR="00761709" w:rsidRDefault="00761709" w:rsidP="00304F54">
            <w:r>
              <w:t>Menjava cevovodov med BP in filtri, nov filter za BP</w:t>
            </w:r>
          </w:p>
          <w:p w14:paraId="59AC5F6C" w14:textId="77777777" w:rsidR="00761709" w:rsidRDefault="00761709" w:rsidP="00304F54"/>
          <w:p w14:paraId="52F4FDD6" w14:textId="1BBADA5A" w:rsidR="00761709" w:rsidRDefault="00761709" w:rsidP="00304F54">
            <w:r>
              <w:t>Nov hladilni stolp za vode z vsemi povezavami</w:t>
            </w:r>
          </w:p>
          <w:p w14:paraId="5BDE9C73" w14:textId="77777777" w:rsidR="00304F54" w:rsidRDefault="00304F54" w:rsidP="00304F54"/>
        </w:tc>
        <w:tc>
          <w:tcPr>
            <w:tcW w:w="1064" w:type="pct"/>
          </w:tcPr>
          <w:p w14:paraId="22E029BC" w14:textId="77777777" w:rsidR="00304F54" w:rsidRDefault="00304F54" w:rsidP="00304F54">
            <w:r w:rsidRPr="00304F54">
              <w:t>96.000</w:t>
            </w:r>
          </w:p>
          <w:p w14:paraId="0CADD389" w14:textId="77777777" w:rsidR="00304F54" w:rsidRDefault="00304F54" w:rsidP="00304F54"/>
          <w:p w14:paraId="2525B994" w14:textId="77777777" w:rsidR="000216EA" w:rsidRDefault="000216EA" w:rsidP="00304F54"/>
          <w:p w14:paraId="04FAF1D9" w14:textId="77777777" w:rsidR="00304F54" w:rsidRDefault="00304F54" w:rsidP="00304F54">
            <w:r>
              <w:t>300.000</w:t>
            </w:r>
          </w:p>
          <w:p w14:paraId="2E2BC977" w14:textId="77777777" w:rsidR="00761709" w:rsidRDefault="00761709" w:rsidP="00304F54"/>
          <w:p w14:paraId="0CAA5716" w14:textId="77777777" w:rsidR="00761709" w:rsidRDefault="00761709" w:rsidP="00304F54"/>
          <w:p w14:paraId="28B890FC" w14:textId="77777777" w:rsidR="00761709" w:rsidRDefault="00761709" w:rsidP="00304F54">
            <w:r w:rsidRPr="00761709">
              <w:t>1.500.000</w:t>
            </w:r>
          </w:p>
          <w:p w14:paraId="2AD202F7" w14:textId="77777777" w:rsidR="00761709" w:rsidRDefault="00761709" w:rsidP="00304F54"/>
          <w:p w14:paraId="0624C37E" w14:textId="28FE0F5A" w:rsidR="00761709" w:rsidRDefault="00761709" w:rsidP="00304F54">
            <w:r w:rsidRPr="00761709">
              <w:t>300.000</w:t>
            </w:r>
          </w:p>
        </w:tc>
        <w:tc>
          <w:tcPr>
            <w:tcW w:w="646" w:type="pct"/>
          </w:tcPr>
          <w:p w14:paraId="4B6C78D6" w14:textId="01D87A31" w:rsidR="00304F54" w:rsidRPr="004E4768" w:rsidRDefault="00AC6A16" w:rsidP="00304F54">
            <w:r w:rsidRPr="00AC6A16">
              <w:t>1.596.000</w:t>
            </w:r>
            <w:r w:rsidRPr="00AC6A16">
              <w:t>‬</w:t>
            </w:r>
          </w:p>
        </w:tc>
      </w:tr>
      <w:tr w:rsidR="00304F54" w14:paraId="243BB472" w14:textId="77777777" w:rsidTr="00304F54">
        <w:tc>
          <w:tcPr>
            <w:tcW w:w="302" w:type="pct"/>
          </w:tcPr>
          <w:p w14:paraId="7BD648C0" w14:textId="77777777" w:rsidR="00304F54" w:rsidRPr="00B970F1" w:rsidRDefault="00304F54" w:rsidP="00304F54">
            <w:pPr>
              <w:rPr>
                <w:b/>
                <w:bCs/>
              </w:rPr>
            </w:pPr>
            <w:r>
              <w:rPr>
                <w:b/>
                <w:bCs/>
              </w:rPr>
              <w:t>2026</w:t>
            </w:r>
          </w:p>
        </w:tc>
        <w:tc>
          <w:tcPr>
            <w:tcW w:w="2988" w:type="pct"/>
          </w:tcPr>
          <w:p w14:paraId="5281FE02" w14:textId="77777777" w:rsidR="00304F54" w:rsidRDefault="00304F54" w:rsidP="00304F54">
            <w:r w:rsidRPr="00304F54">
              <w:t>izvaja pranje vseh cest znotraj industrijske cone</w:t>
            </w:r>
            <w:r>
              <w:t xml:space="preserve"> n</w:t>
            </w:r>
            <w:r w:rsidRPr="00304F54">
              <w:t xml:space="preserve">a </w:t>
            </w:r>
            <w:proofErr w:type="spellStart"/>
            <w:r w:rsidRPr="00304F54">
              <w:t>povoznih</w:t>
            </w:r>
            <w:proofErr w:type="spellEnd"/>
            <w:r w:rsidRPr="00304F54">
              <w:t xml:space="preserve"> površinah</w:t>
            </w:r>
          </w:p>
          <w:p w14:paraId="5FFA7DA6" w14:textId="77777777" w:rsidR="00304F54" w:rsidRDefault="00304F54" w:rsidP="00304F54"/>
          <w:p w14:paraId="27B32ADD" w14:textId="50B1876B" w:rsidR="00304F54" w:rsidRDefault="00304F54" w:rsidP="00304F54">
            <w:r>
              <w:t xml:space="preserve">Letni strošek z vključenimi monitoringi in </w:t>
            </w:r>
            <w:proofErr w:type="spellStart"/>
            <w:r>
              <w:t>okoljskimi</w:t>
            </w:r>
            <w:proofErr w:type="spellEnd"/>
            <w:r>
              <w:t xml:space="preserve"> dajatvami za odlaganje odpadkov za </w:t>
            </w:r>
            <w:r w:rsidR="00606136">
              <w:t>odlagališče</w:t>
            </w:r>
            <w:r>
              <w:t xml:space="preserve"> NOMO</w:t>
            </w:r>
          </w:p>
          <w:p w14:paraId="47397CEA" w14:textId="77777777" w:rsidR="00761709" w:rsidRDefault="00761709" w:rsidP="00304F54"/>
          <w:p w14:paraId="7BCE542B" w14:textId="357FFAEB" w:rsidR="00761709" w:rsidRDefault="00761709" w:rsidP="00304F54">
            <w:r>
              <w:t xml:space="preserve">Ureditev </w:t>
            </w:r>
            <w:proofErr w:type="spellStart"/>
            <w:r>
              <w:t>odpraševanja</w:t>
            </w:r>
            <w:proofErr w:type="spellEnd"/>
            <w:r>
              <w:t xml:space="preserve"> </w:t>
            </w:r>
            <w:proofErr w:type="spellStart"/>
            <w:r>
              <w:t>rafinacijskih</w:t>
            </w:r>
            <w:proofErr w:type="spellEnd"/>
            <w:r>
              <w:t xml:space="preserve"> kotlov in posnemalnih sistemov na posameznem kotlu</w:t>
            </w:r>
          </w:p>
          <w:p w14:paraId="0AACD0C4" w14:textId="77777777" w:rsidR="00761709" w:rsidRDefault="00761709" w:rsidP="00304F54"/>
          <w:p w14:paraId="5D555629" w14:textId="2DD7492C" w:rsidR="00761709" w:rsidRDefault="00761709" w:rsidP="00304F54">
            <w:r>
              <w:t xml:space="preserve">Rešitev </w:t>
            </w:r>
            <w:proofErr w:type="spellStart"/>
            <w:r>
              <w:t>odpraševanja</w:t>
            </w:r>
            <w:proofErr w:type="spellEnd"/>
            <w:r>
              <w:t xml:space="preserve"> nakladanja žlindre ter surovin pri BP</w:t>
            </w:r>
          </w:p>
          <w:p w14:paraId="66B1FAEA" w14:textId="77777777" w:rsidR="00304F54" w:rsidRDefault="00304F54" w:rsidP="00304F54"/>
        </w:tc>
        <w:tc>
          <w:tcPr>
            <w:tcW w:w="1064" w:type="pct"/>
          </w:tcPr>
          <w:p w14:paraId="125D10AB" w14:textId="77777777" w:rsidR="00304F54" w:rsidRDefault="00304F54" w:rsidP="00304F54">
            <w:r w:rsidRPr="00304F54">
              <w:lastRenderedPageBreak/>
              <w:t>96.000</w:t>
            </w:r>
          </w:p>
          <w:p w14:paraId="17551836" w14:textId="77777777" w:rsidR="00304F54" w:rsidRDefault="00304F54" w:rsidP="00304F54"/>
          <w:p w14:paraId="7A12E671" w14:textId="77777777" w:rsidR="00304F54" w:rsidRDefault="00304F54" w:rsidP="00304F54">
            <w:r>
              <w:t>300.000</w:t>
            </w:r>
          </w:p>
          <w:p w14:paraId="4EB5C588" w14:textId="77777777" w:rsidR="00761709" w:rsidRDefault="00761709" w:rsidP="00304F54"/>
          <w:p w14:paraId="6171E345" w14:textId="77777777" w:rsidR="00761709" w:rsidRDefault="00761709" w:rsidP="00304F54"/>
          <w:p w14:paraId="23DF1638" w14:textId="77777777" w:rsidR="00761709" w:rsidRDefault="00761709" w:rsidP="00304F54">
            <w:r>
              <w:t>500.000</w:t>
            </w:r>
          </w:p>
          <w:p w14:paraId="5D074F8B" w14:textId="77777777" w:rsidR="00761709" w:rsidRDefault="00761709" w:rsidP="00304F54"/>
          <w:p w14:paraId="54F3C4F0" w14:textId="1055FAA3" w:rsidR="00761709" w:rsidRDefault="00761709" w:rsidP="00304F54">
            <w:r>
              <w:t>500.000</w:t>
            </w:r>
          </w:p>
        </w:tc>
        <w:tc>
          <w:tcPr>
            <w:tcW w:w="646" w:type="pct"/>
          </w:tcPr>
          <w:p w14:paraId="26D7148A" w14:textId="0380AC7F" w:rsidR="00304F54" w:rsidRPr="008E5349" w:rsidRDefault="00761709" w:rsidP="00304F54">
            <w:r>
              <w:lastRenderedPageBreak/>
              <w:t>1.396.000</w:t>
            </w:r>
          </w:p>
        </w:tc>
      </w:tr>
      <w:tr w:rsidR="00304F54" w14:paraId="615295E7" w14:textId="77777777" w:rsidTr="00304F54">
        <w:tc>
          <w:tcPr>
            <w:tcW w:w="302" w:type="pct"/>
          </w:tcPr>
          <w:p w14:paraId="218649BD" w14:textId="77777777" w:rsidR="00304F54" w:rsidRPr="00B970F1" w:rsidRDefault="00304F54" w:rsidP="00304F54">
            <w:pPr>
              <w:rPr>
                <w:b/>
                <w:bCs/>
              </w:rPr>
            </w:pPr>
            <w:r>
              <w:rPr>
                <w:b/>
                <w:bCs/>
              </w:rPr>
              <w:t>2027</w:t>
            </w:r>
          </w:p>
        </w:tc>
        <w:tc>
          <w:tcPr>
            <w:tcW w:w="2988" w:type="pct"/>
          </w:tcPr>
          <w:p w14:paraId="763ABAB5" w14:textId="77777777" w:rsidR="00304F54" w:rsidRDefault="00304F54" w:rsidP="00304F54">
            <w:r w:rsidRPr="00304F54">
              <w:t>izvaja pranje vseh cest znotraj industrijske cone</w:t>
            </w:r>
            <w:r>
              <w:t xml:space="preserve"> n</w:t>
            </w:r>
            <w:r w:rsidRPr="00304F54">
              <w:t xml:space="preserve">a </w:t>
            </w:r>
            <w:proofErr w:type="spellStart"/>
            <w:r w:rsidRPr="00304F54">
              <w:t>povoznih</w:t>
            </w:r>
            <w:proofErr w:type="spellEnd"/>
            <w:r w:rsidRPr="00304F54">
              <w:t xml:space="preserve"> površinah</w:t>
            </w:r>
          </w:p>
          <w:p w14:paraId="4619A3A5" w14:textId="77777777" w:rsidR="00304F54" w:rsidRDefault="00304F54" w:rsidP="00304F54"/>
          <w:p w14:paraId="60A7CE60" w14:textId="3C6C1651" w:rsidR="00304F54" w:rsidRDefault="00304F54" w:rsidP="00304F54">
            <w:r>
              <w:t xml:space="preserve">Letni strošek z vključenimi monitoringi in </w:t>
            </w:r>
            <w:proofErr w:type="spellStart"/>
            <w:r>
              <w:t>okoljskimi</w:t>
            </w:r>
            <w:proofErr w:type="spellEnd"/>
            <w:r>
              <w:t xml:space="preserve"> dajatvami za odlaganje odpadkov za </w:t>
            </w:r>
            <w:r w:rsidR="00606136">
              <w:t>odlagališče</w:t>
            </w:r>
            <w:r>
              <w:t xml:space="preserve"> NOMO</w:t>
            </w:r>
          </w:p>
          <w:p w14:paraId="37C7A6B6" w14:textId="77777777" w:rsidR="00304F54" w:rsidRDefault="00304F54" w:rsidP="00304F54"/>
        </w:tc>
        <w:tc>
          <w:tcPr>
            <w:tcW w:w="1064" w:type="pct"/>
          </w:tcPr>
          <w:p w14:paraId="7AB446A7" w14:textId="77777777" w:rsidR="00304F54" w:rsidRDefault="00304F54" w:rsidP="00304F54">
            <w:r w:rsidRPr="00304F54">
              <w:t>96.000</w:t>
            </w:r>
          </w:p>
          <w:p w14:paraId="71077B3D" w14:textId="77777777" w:rsidR="00304F54" w:rsidRDefault="00304F54" w:rsidP="00304F54"/>
          <w:p w14:paraId="01535FCD" w14:textId="470FB5B1" w:rsidR="00304F54" w:rsidRDefault="00304F54" w:rsidP="00304F54">
            <w:r>
              <w:t>300.000</w:t>
            </w:r>
          </w:p>
        </w:tc>
        <w:tc>
          <w:tcPr>
            <w:tcW w:w="646" w:type="pct"/>
          </w:tcPr>
          <w:p w14:paraId="768EDA1E" w14:textId="1704FA56" w:rsidR="00304F54" w:rsidRDefault="00761709" w:rsidP="00304F54">
            <w:r>
              <w:t>396.000</w:t>
            </w:r>
          </w:p>
        </w:tc>
      </w:tr>
      <w:tr w:rsidR="00304F54" w14:paraId="7E65B1DC" w14:textId="77777777" w:rsidTr="00304F54">
        <w:tc>
          <w:tcPr>
            <w:tcW w:w="302" w:type="pct"/>
          </w:tcPr>
          <w:p w14:paraId="384D9E9A" w14:textId="77777777" w:rsidR="00304F54" w:rsidRPr="00B970F1" w:rsidRDefault="00304F54" w:rsidP="00304F54">
            <w:pPr>
              <w:rPr>
                <w:b/>
                <w:bCs/>
              </w:rPr>
            </w:pPr>
            <w:r>
              <w:rPr>
                <w:b/>
                <w:bCs/>
              </w:rPr>
              <w:t>2028</w:t>
            </w:r>
          </w:p>
        </w:tc>
        <w:tc>
          <w:tcPr>
            <w:tcW w:w="2988" w:type="pct"/>
          </w:tcPr>
          <w:p w14:paraId="14E24686" w14:textId="77777777" w:rsidR="00304F54" w:rsidRDefault="00304F54" w:rsidP="00304F54">
            <w:r w:rsidRPr="00304F54">
              <w:t>izvaja pranje vseh cest znotraj industrijske cone</w:t>
            </w:r>
            <w:r>
              <w:t xml:space="preserve"> n</w:t>
            </w:r>
            <w:r w:rsidRPr="00304F54">
              <w:t xml:space="preserve">a </w:t>
            </w:r>
            <w:proofErr w:type="spellStart"/>
            <w:r w:rsidRPr="00304F54">
              <w:t>povoznih</w:t>
            </w:r>
            <w:proofErr w:type="spellEnd"/>
            <w:r w:rsidRPr="00304F54">
              <w:t xml:space="preserve"> površinah</w:t>
            </w:r>
          </w:p>
          <w:p w14:paraId="47B84212" w14:textId="77777777" w:rsidR="00304F54" w:rsidRDefault="00304F54" w:rsidP="00304F54"/>
          <w:p w14:paraId="02CB79A5" w14:textId="73DC64A0" w:rsidR="00304F54" w:rsidRDefault="00304F54" w:rsidP="00304F54">
            <w:r>
              <w:t xml:space="preserve">Letni strošek z vključenimi monitoringi in </w:t>
            </w:r>
            <w:proofErr w:type="spellStart"/>
            <w:r>
              <w:t>okoljskimi</w:t>
            </w:r>
            <w:proofErr w:type="spellEnd"/>
            <w:r>
              <w:t xml:space="preserve"> dajatvami za odlaganje odpadkov za </w:t>
            </w:r>
            <w:r w:rsidR="00606136">
              <w:t>odlagališče</w:t>
            </w:r>
            <w:r>
              <w:t xml:space="preserve"> NOMO</w:t>
            </w:r>
          </w:p>
          <w:p w14:paraId="14CA5210" w14:textId="77777777" w:rsidR="00304F54" w:rsidRDefault="00304F54" w:rsidP="00304F54"/>
        </w:tc>
        <w:tc>
          <w:tcPr>
            <w:tcW w:w="1064" w:type="pct"/>
          </w:tcPr>
          <w:p w14:paraId="36735AA0" w14:textId="77777777" w:rsidR="00304F54" w:rsidRDefault="00304F54" w:rsidP="00304F54">
            <w:r w:rsidRPr="00304F54">
              <w:t>96.000</w:t>
            </w:r>
          </w:p>
          <w:p w14:paraId="02687808" w14:textId="77777777" w:rsidR="00304F54" w:rsidRDefault="00304F54" w:rsidP="00304F54"/>
          <w:p w14:paraId="30BAFAAB" w14:textId="7CD17E74" w:rsidR="00304F54" w:rsidRDefault="00304F54" w:rsidP="00304F54">
            <w:r>
              <w:t>300.000</w:t>
            </w:r>
          </w:p>
        </w:tc>
        <w:tc>
          <w:tcPr>
            <w:tcW w:w="646" w:type="pct"/>
          </w:tcPr>
          <w:p w14:paraId="102F3735" w14:textId="207080AC" w:rsidR="00304F54" w:rsidRPr="008646C0" w:rsidRDefault="00761709" w:rsidP="00304F54">
            <w:r>
              <w:t>396.000</w:t>
            </w:r>
          </w:p>
        </w:tc>
      </w:tr>
      <w:tr w:rsidR="00304F54" w14:paraId="7F83687B" w14:textId="77777777" w:rsidTr="00304F54">
        <w:tc>
          <w:tcPr>
            <w:tcW w:w="302" w:type="pct"/>
          </w:tcPr>
          <w:p w14:paraId="1E653B50" w14:textId="77777777" w:rsidR="00304F54" w:rsidRPr="00B970F1" w:rsidRDefault="00304F54" w:rsidP="00304F54">
            <w:pPr>
              <w:rPr>
                <w:b/>
                <w:bCs/>
              </w:rPr>
            </w:pPr>
            <w:r>
              <w:rPr>
                <w:b/>
                <w:bCs/>
              </w:rPr>
              <w:t>2029</w:t>
            </w:r>
          </w:p>
        </w:tc>
        <w:tc>
          <w:tcPr>
            <w:tcW w:w="2988" w:type="pct"/>
          </w:tcPr>
          <w:p w14:paraId="49A45EE3" w14:textId="77777777" w:rsidR="00304F54" w:rsidRDefault="00304F54" w:rsidP="00304F54">
            <w:r w:rsidRPr="00304F54">
              <w:t>izvaja pranje vseh cest znotraj industrijske cone</w:t>
            </w:r>
            <w:r>
              <w:t xml:space="preserve"> n</w:t>
            </w:r>
            <w:r w:rsidRPr="00304F54">
              <w:t xml:space="preserve">a </w:t>
            </w:r>
            <w:proofErr w:type="spellStart"/>
            <w:r w:rsidRPr="00304F54">
              <w:t>povoznih</w:t>
            </w:r>
            <w:proofErr w:type="spellEnd"/>
            <w:r w:rsidRPr="00304F54">
              <w:t xml:space="preserve"> površinah</w:t>
            </w:r>
          </w:p>
          <w:p w14:paraId="41D90641" w14:textId="77777777" w:rsidR="00304F54" w:rsidRDefault="00304F54" w:rsidP="00304F54"/>
          <w:p w14:paraId="3DD1B2A5" w14:textId="6926C4E7" w:rsidR="00304F54" w:rsidRDefault="00304F54" w:rsidP="00304F54">
            <w:r>
              <w:t xml:space="preserve">Letni strošek z vključenimi monitoringi in </w:t>
            </w:r>
            <w:proofErr w:type="spellStart"/>
            <w:r>
              <w:t>okoljskimi</w:t>
            </w:r>
            <w:proofErr w:type="spellEnd"/>
            <w:r>
              <w:t xml:space="preserve"> dajatvami za odlaganje odpadkov za </w:t>
            </w:r>
            <w:r w:rsidR="00606136">
              <w:t>odlagališče</w:t>
            </w:r>
            <w:r>
              <w:t xml:space="preserve"> NOMO</w:t>
            </w:r>
          </w:p>
          <w:p w14:paraId="2CA11F3D" w14:textId="77777777" w:rsidR="00304F54" w:rsidRDefault="00304F54" w:rsidP="00304F54"/>
        </w:tc>
        <w:tc>
          <w:tcPr>
            <w:tcW w:w="1064" w:type="pct"/>
          </w:tcPr>
          <w:p w14:paraId="34D16666" w14:textId="77777777" w:rsidR="00304F54" w:rsidRDefault="00304F54" w:rsidP="00304F54">
            <w:r w:rsidRPr="00304F54">
              <w:t>96.000</w:t>
            </w:r>
          </w:p>
          <w:p w14:paraId="605213F8" w14:textId="77777777" w:rsidR="00304F54" w:rsidRDefault="00304F54" w:rsidP="00304F54"/>
          <w:p w14:paraId="3C384353" w14:textId="47D504C8" w:rsidR="00304F54" w:rsidRDefault="00304F54" w:rsidP="00304F54">
            <w:r>
              <w:t>300.000</w:t>
            </w:r>
          </w:p>
        </w:tc>
        <w:tc>
          <w:tcPr>
            <w:tcW w:w="646" w:type="pct"/>
          </w:tcPr>
          <w:p w14:paraId="557B8AA9" w14:textId="564BC8D8" w:rsidR="00304F54" w:rsidRPr="008646C0" w:rsidRDefault="00761709" w:rsidP="00304F54">
            <w:r>
              <w:t>396.000</w:t>
            </w:r>
          </w:p>
        </w:tc>
      </w:tr>
      <w:tr w:rsidR="00304F54" w14:paraId="2F152D1E" w14:textId="77777777" w:rsidTr="00304F54">
        <w:tc>
          <w:tcPr>
            <w:tcW w:w="302" w:type="pct"/>
          </w:tcPr>
          <w:p w14:paraId="6F4C36E2" w14:textId="77777777" w:rsidR="00304F54" w:rsidRPr="00B970F1" w:rsidRDefault="00304F54" w:rsidP="00304F54">
            <w:pPr>
              <w:rPr>
                <w:b/>
                <w:bCs/>
              </w:rPr>
            </w:pPr>
            <w:r>
              <w:rPr>
                <w:b/>
                <w:bCs/>
              </w:rPr>
              <w:t>2030</w:t>
            </w:r>
          </w:p>
        </w:tc>
        <w:tc>
          <w:tcPr>
            <w:tcW w:w="2988" w:type="pct"/>
          </w:tcPr>
          <w:p w14:paraId="294602DC" w14:textId="77777777" w:rsidR="00304F54" w:rsidRDefault="00304F54" w:rsidP="00304F54">
            <w:r w:rsidRPr="00304F54">
              <w:t>izvaja pranje vseh cest znotraj industrijske cone</w:t>
            </w:r>
            <w:r>
              <w:t xml:space="preserve"> n</w:t>
            </w:r>
            <w:r w:rsidRPr="00304F54">
              <w:t xml:space="preserve">a </w:t>
            </w:r>
            <w:proofErr w:type="spellStart"/>
            <w:r w:rsidRPr="00304F54">
              <w:t>povoznih</w:t>
            </w:r>
            <w:proofErr w:type="spellEnd"/>
            <w:r w:rsidRPr="00304F54">
              <w:t xml:space="preserve"> površinah</w:t>
            </w:r>
          </w:p>
          <w:p w14:paraId="7DE888C3" w14:textId="77777777" w:rsidR="00304F54" w:rsidRDefault="00304F54" w:rsidP="00304F54"/>
          <w:p w14:paraId="5CD38EAF" w14:textId="4F45FEE5" w:rsidR="00304F54" w:rsidRDefault="00304F54" w:rsidP="00304F54">
            <w:r>
              <w:t xml:space="preserve">Letni strošek z vključenimi monitoringi in </w:t>
            </w:r>
            <w:proofErr w:type="spellStart"/>
            <w:r>
              <w:t>okoljskimi</w:t>
            </w:r>
            <w:proofErr w:type="spellEnd"/>
            <w:r>
              <w:t xml:space="preserve"> dajatvami za odlaganje odpadkov za </w:t>
            </w:r>
            <w:r w:rsidR="00606136">
              <w:t>odlagališče</w:t>
            </w:r>
            <w:r>
              <w:t xml:space="preserve"> NOMO</w:t>
            </w:r>
          </w:p>
          <w:p w14:paraId="6389D5FF" w14:textId="77777777" w:rsidR="00761709" w:rsidRDefault="00761709" w:rsidP="00304F54"/>
          <w:p w14:paraId="6AED38C2" w14:textId="0CBDA95E" w:rsidR="00761709" w:rsidRDefault="00761709" w:rsidP="00304F54">
            <w:proofErr w:type="spellStart"/>
            <w:r>
              <w:t>Odpraševanje</w:t>
            </w:r>
            <w:proofErr w:type="spellEnd"/>
            <w:r>
              <w:t xml:space="preserve"> hale (2029-2030)</w:t>
            </w:r>
          </w:p>
          <w:p w14:paraId="59E27436" w14:textId="77777777" w:rsidR="00304F54" w:rsidRDefault="00304F54" w:rsidP="00304F54"/>
        </w:tc>
        <w:tc>
          <w:tcPr>
            <w:tcW w:w="1064" w:type="pct"/>
          </w:tcPr>
          <w:p w14:paraId="4ABA860A" w14:textId="77777777" w:rsidR="00304F54" w:rsidRDefault="00304F54" w:rsidP="00304F54">
            <w:r w:rsidRPr="00304F54">
              <w:t>96.000</w:t>
            </w:r>
          </w:p>
          <w:p w14:paraId="70B50AEA" w14:textId="77777777" w:rsidR="00304F54" w:rsidRDefault="00304F54" w:rsidP="00304F54"/>
          <w:p w14:paraId="0ADA8802" w14:textId="77777777" w:rsidR="00304F54" w:rsidRDefault="00304F54" w:rsidP="00304F54">
            <w:r>
              <w:t>300.000</w:t>
            </w:r>
          </w:p>
          <w:p w14:paraId="319F1AFE" w14:textId="77777777" w:rsidR="00761709" w:rsidRDefault="00761709" w:rsidP="00304F54"/>
          <w:p w14:paraId="5DA3139E" w14:textId="77777777" w:rsidR="00761709" w:rsidRDefault="00761709" w:rsidP="00304F54"/>
          <w:p w14:paraId="5F911C0C" w14:textId="37C97A0A" w:rsidR="00761709" w:rsidRDefault="00761709" w:rsidP="00304F54">
            <w:r>
              <w:t>2 mio</w:t>
            </w:r>
          </w:p>
        </w:tc>
        <w:tc>
          <w:tcPr>
            <w:tcW w:w="646" w:type="pct"/>
          </w:tcPr>
          <w:p w14:paraId="5CEDEFCB" w14:textId="506F3547" w:rsidR="00304F54" w:rsidRPr="008646C0" w:rsidRDefault="00761709" w:rsidP="00304F54">
            <w:r w:rsidRPr="00761709">
              <w:t>2.396.000</w:t>
            </w:r>
          </w:p>
        </w:tc>
      </w:tr>
      <w:tr w:rsidR="00AE4641" w14:paraId="62FCCF8F" w14:textId="77777777" w:rsidTr="00304F54">
        <w:tc>
          <w:tcPr>
            <w:tcW w:w="302" w:type="pct"/>
          </w:tcPr>
          <w:p w14:paraId="46434C74" w14:textId="29A7E0F3" w:rsidR="00AE4641" w:rsidRDefault="00AE4641" w:rsidP="00AE4641">
            <w:pPr>
              <w:rPr>
                <w:b/>
                <w:bCs/>
              </w:rPr>
            </w:pPr>
            <w:r>
              <w:rPr>
                <w:b/>
                <w:bCs/>
              </w:rPr>
              <w:t>2031</w:t>
            </w:r>
          </w:p>
        </w:tc>
        <w:tc>
          <w:tcPr>
            <w:tcW w:w="2988" w:type="pct"/>
          </w:tcPr>
          <w:p w14:paraId="0E70D3C5" w14:textId="77777777" w:rsidR="00AE4641" w:rsidRDefault="00AE4641" w:rsidP="00AE4641">
            <w:r>
              <w:t>Nakup novega čistilnega avta</w:t>
            </w:r>
          </w:p>
          <w:p w14:paraId="1ED8D97B" w14:textId="01DF68CA" w:rsidR="00606136" w:rsidRPr="00304F54" w:rsidRDefault="00606136" w:rsidP="00AE4641"/>
        </w:tc>
        <w:tc>
          <w:tcPr>
            <w:tcW w:w="1064" w:type="pct"/>
          </w:tcPr>
          <w:p w14:paraId="001C0746" w14:textId="3EEC70FA" w:rsidR="00AE4641" w:rsidRPr="00304F54" w:rsidRDefault="00AE4641" w:rsidP="00AE4641">
            <w:r>
              <w:t>250.000</w:t>
            </w:r>
          </w:p>
        </w:tc>
        <w:tc>
          <w:tcPr>
            <w:tcW w:w="646" w:type="pct"/>
          </w:tcPr>
          <w:p w14:paraId="4E4FB5C3" w14:textId="4C48DA02" w:rsidR="00AE4641" w:rsidRPr="00761709" w:rsidRDefault="00AE4641" w:rsidP="00AE4641">
            <w:r>
              <w:t>250.000</w:t>
            </w:r>
          </w:p>
        </w:tc>
      </w:tr>
      <w:tr w:rsidR="00AE4641" w14:paraId="101BBE17" w14:textId="77777777" w:rsidTr="00304F54">
        <w:tc>
          <w:tcPr>
            <w:tcW w:w="4354" w:type="pct"/>
            <w:gridSpan w:val="3"/>
          </w:tcPr>
          <w:p w14:paraId="5A70A0BA" w14:textId="77777777" w:rsidR="00AE4641" w:rsidRPr="004306C8" w:rsidRDefault="00AE4641" w:rsidP="00AE4641">
            <w:pPr>
              <w:jc w:val="right"/>
              <w:rPr>
                <w:b/>
                <w:bCs/>
              </w:rPr>
            </w:pPr>
            <w:r w:rsidRPr="004306C8">
              <w:rPr>
                <w:b/>
                <w:bCs/>
              </w:rPr>
              <w:t xml:space="preserve">SKUPAJ: </w:t>
            </w:r>
          </w:p>
        </w:tc>
        <w:tc>
          <w:tcPr>
            <w:tcW w:w="646" w:type="pct"/>
          </w:tcPr>
          <w:p w14:paraId="2DD2EEB1" w14:textId="3708C078" w:rsidR="00AE4641" w:rsidRPr="00E5298E" w:rsidRDefault="00AE4641" w:rsidP="00AE4641">
            <w:pPr>
              <w:rPr>
                <w:b/>
                <w:bCs/>
              </w:rPr>
            </w:pPr>
            <w:r w:rsidRPr="00AC6A16">
              <w:rPr>
                <w:b/>
                <w:bCs/>
              </w:rPr>
              <w:t>7.</w:t>
            </w:r>
            <w:r>
              <w:rPr>
                <w:b/>
                <w:bCs/>
              </w:rPr>
              <w:t>618</w:t>
            </w:r>
            <w:r w:rsidRPr="00AC6A16">
              <w:rPr>
                <w:b/>
                <w:bCs/>
              </w:rPr>
              <w:t>.000</w:t>
            </w:r>
            <w:r w:rsidRPr="00AC6A16">
              <w:rPr>
                <w:b/>
                <w:bCs/>
              </w:rPr>
              <w:t>‬</w:t>
            </w:r>
          </w:p>
        </w:tc>
      </w:tr>
    </w:tbl>
    <w:p w14:paraId="0D4A995E" w14:textId="77777777" w:rsidR="00761709" w:rsidRDefault="00761709" w:rsidP="00761709">
      <w:pPr>
        <w:spacing w:after="0" w:line="240" w:lineRule="auto"/>
        <w:jc w:val="both"/>
      </w:pPr>
    </w:p>
    <w:p w14:paraId="3B65C910" w14:textId="77777777" w:rsidR="00606136" w:rsidRDefault="00606136" w:rsidP="601BBD2E">
      <w:pPr>
        <w:pStyle w:val="tevilnatoka"/>
        <w:spacing w:line="276" w:lineRule="auto"/>
        <w:rPr>
          <w:rFonts w:ascii="Arial" w:hAnsi="Arial" w:cs="Arial"/>
          <w:b/>
          <w:bCs/>
          <w:sz w:val="20"/>
          <w:szCs w:val="20"/>
        </w:rPr>
      </w:pPr>
    </w:p>
    <w:p w14:paraId="02FC6335" w14:textId="77777777" w:rsidR="002057C5" w:rsidRDefault="002057C5" w:rsidP="601BBD2E">
      <w:pPr>
        <w:pStyle w:val="tevilnatoka"/>
        <w:spacing w:line="276" w:lineRule="auto"/>
        <w:rPr>
          <w:rFonts w:ascii="Arial" w:hAnsi="Arial" w:cs="Arial"/>
          <w:b/>
          <w:bCs/>
          <w:sz w:val="20"/>
          <w:szCs w:val="20"/>
        </w:rPr>
      </w:pPr>
    </w:p>
    <w:p w14:paraId="33B610C3" w14:textId="38449DC8" w:rsidR="00761709" w:rsidRPr="00761709" w:rsidRDefault="00761709" w:rsidP="601BBD2E">
      <w:pPr>
        <w:pStyle w:val="tevilnatoka"/>
        <w:spacing w:line="276" w:lineRule="auto"/>
        <w:rPr>
          <w:rFonts w:ascii="Arial" w:hAnsi="Arial" w:cs="Arial"/>
          <w:b/>
          <w:bCs/>
          <w:sz w:val="20"/>
          <w:szCs w:val="20"/>
        </w:rPr>
      </w:pPr>
      <w:r w:rsidRPr="00761709">
        <w:rPr>
          <w:rFonts w:ascii="Arial" w:hAnsi="Arial" w:cs="Arial"/>
          <w:b/>
          <w:bCs/>
          <w:sz w:val="20"/>
          <w:szCs w:val="20"/>
        </w:rPr>
        <w:lastRenderedPageBreak/>
        <w:t xml:space="preserve">Gradbeni materiali </w:t>
      </w:r>
      <w:proofErr w:type="spellStart"/>
      <w:r w:rsidRPr="00761709">
        <w:rPr>
          <w:rFonts w:ascii="Arial" w:hAnsi="Arial" w:cs="Arial"/>
          <w:b/>
          <w:bCs/>
          <w:sz w:val="20"/>
          <w:szCs w:val="20"/>
        </w:rPr>
        <w:t>d.o.o</w:t>
      </w:r>
      <w:proofErr w:type="spellEnd"/>
      <w:r w:rsidRPr="00761709">
        <w:rPr>
          <w:rFonts w:ascii="Arial" w:hAnsi="Arial" w:cs="Arial"/>
          <w:b/>
          <w:bCs/>
          <w:sz w:val="20"/>
          <w:szCs w:val="20"/>
        </w:rPr>
        <w:t>.</w:t>
      </w:r>
    </w:p>
    <w:tbl>
      <w:tblPr>
        <w:tblStyle w:val="Tabelamrea"/>
        <w:tblW w:w="5000" w:type="pct"/>
        <w:tblLook w:val="04A0" w:firstRow="1" w:lastRow="0" w:firstColumn="1" w:lastColumn="0" w:noHBand="0" w:noVBand="1"/>
      </w:tblPr>
      <w:tblGrid>
        <w:gridCol w:w="845"/>
        <w:gridCol w:w="8362"/>
        <w:gridCol w:w="2977"/>
        <w:gridCol w:w="1808"/>
      </w:tblGrid>
      <w:tr w:rsidR="00761709" w14:paraId="50C9F4BF" w14:textId="77777777" w:rsidTr="00761709">
        <w:tc>
          <w:tcPr>
            <w:tcW w:w="302" w:type="pct"/>
          </w:tcPr>
          <w:p w14:paraId="6A18854A" w14:textId="77777777" w:rsidR="00761709" w:rsidRPr="00B970F1" w:rsidRDefault="00761709" w:rsidP="00761709">
            <w:pPr>
              <w:rPr>
                <w:b/>
                <w:bCs/>
              </w:rPr>
            </w:pPr>
            <w:r>
              <w:rPr>
                <w:b/>
                <w:bCs/>
              </w:rPr>
              <w:t xml:space="preserve">Leto </w:t>
            </w:r>
          </w:p>
        </w:tc>
        <w:tc>
          <w:tcPr>
            <w:tcW w:w="2988" w:type="pct"/>
          </w:tcPr>
          <w:p w14:paraId="49BE4ACA" w14:textId="77777777" w:rsidR="00761709" w:rsidRPr="00B970F1" w:rsidRDefault="00761709" w:rsidP="00761709">
            <w:pPr>
              <w:rPr>
                <w:b/>
                <w:bCs/>
              </w:rPr>
            </w:pPr>
            <w:r>
              <w:rPr>
                <w:b/>
                <w:bCs/>
              </w:rPr>
              <w:t>Aktivnost</w:t>
            </w:r>
          </w:p>
        </w:tc>
        <w:tc>
          <w:tcPr>
            <w:tcW w:w="1064" w:type="pct"/>
          </w:tcPr>
          <w:p w14:paraId="2447F83C" w14:textId="77777777" w:rsidR="00761709" w:rsidRPr="00B970F1" w:rsidRDefault="00761709" w:rsidP="00761709">
            <w:pPr>
              <w:rPr>
                <w:b/>
                <w:bCs/>
              </w:rPr>
            </w:pPr>
            <w:r w:rsidRPr="00B970F1">
              <w:rPr>
                <w:b/>
                <w:bCs/>
              </w:rPr>
              <w:t>Ocena stroškov v EUR</w:t>
            </w:r>
          </w:p>
        </w:tc>
        <w:tc>
          <w:tcPr>
            <w:tcW w:w="646" w:type="pct"/>
          </w:tcPr>
          <w:p w14:paraId="780AC8E5" w14:textId="77777777" w:rsidR="00761709" w:rsidRPr="00B970F1" w:rsidRDefault="00761709" w:rsidP="00761709">
            <w:pPr>
              <w:rPr>
                <w:b/>
                <w:bCs/>
              </w:rPr>
            </w:pPr>
            <w:r>
              <w:rPr>
                <w:b/>
                <w:bCs/>
              </w:rPr>
              <w:t>SKUPAJ na leto</w:t>
            </w:r>
          </w:p>
        </w:tc>
      </w:tr>
      <w:tr w:rsidR="00761709" w14:paraId="1027E489" w14:textId="77777777" w:rsidTr="00761709">
        <w:tc>
          <w:tcPr>
            <w:tcW w:w="302" w:type="pct"/>
          </w:tcPr>
          <w:p w14:paraId="36EBE8F0" w14:textId="77777777" w:rsidR="00761709" w:rsidRPr="00B970F1" w:rsidRDefault="00761709" w:rsidP="00761709">
            <w:pPr>
              <w:rPr>
                <w:b/>
                <w:bCs/>
              </w:rPr>
            </w:pPr>
            <w:r>
              <w:rPr>
                <w:b/>
                <w:bCs/>
              </w:rPr>
              <w:t>2026</w:t>
            </w:r>
          </w:p>
        </w:tc>
        <w:tc>
          <w:tcPr>
            <w:tcW w:w="2988" w:type="pct"/>
          </w:tcPr>
          <w:p w14:paraId="135408B2" w14:textId="24BA64B5" w:rsidR="00761709" w:rsidRDefault="00761709" w:rsidP="00761709">
            <w:r w:rsidRPr="00761709">
              <w:t>Odpraševalni sistem</w:t>
            </w:r>
            <w:r>
              <w:t xml:space="preserve"> (2025-2026)</w:t>
            </w:r>
          </w:p>
        </w:tc>
        <w:tc>
          <w:tcPr>
            <w:tcW w:w="1064" w:type="pct"/>
          </w:tcPr>
          <w:p w14:paraId="19DE4F69" w14:textId="0B2CA1BC" w:rsidR="00761709" w:rsidRDefault="00761709" w:rsidP="00761709">
            <w:r>
              <w:t>90.000</w:t>
            </w:r>
          </w:p>
        </w:tc>
        <w:tc>
          <w:tcPr>
            <w:tcW w:w="646" w:type="pct"/>
          </w:tcPr>
          <w:p w14:paraId="00993236" w14:textId="63F2EE0A" w:rsidR="00761709" w:rsidRPr="008E5349" w:rsidRDefault="00761709" w:rsidP="00761709">
            <w:r>
              <w:t>90.000</w:t>
            </w:r>
          </w:p>
        </w:tc>
      </w:tr>
      <w:tr w:rsidR="00761709" w14:paraId="5B7E9C14" w14:textId="77777777" w:rsidTr="00761709">
        <w:tc>
          <w:tcPr>
            <w:tcW w:w="302" w:type="pct"/>
          </w:tcPr>
          <w:p w14:paraId="657727F9" w14:textId="77777777" w:rsidR="00761709" w:rsidRPr="00B970F1" w:rsidRDefault="00761709" w:rsidP="00761709">
            <w:pPr>
              <w:rPr>
                <w:b/>
                <w:bCs/>
              </w:rPr>
            </w:pPr>
            <w:r>
              <w:rPr>
                <w:b/>
                <w:bCs/>
              </w:rPr>
              <w:t>2027</w:t>
            </w:r>
          </w:p>
        </w:tc>
        <w:tc>
          <w:tcPr>
            <w:tcW w:w="2988" w:type="pct"/>
          </w:tcPr>
          <w:p w14:paraId="27455662" w14:textId="147D16C6" w:rsidR="00761709" w:rsidRDefault="00761709" w:rsidP="00761709">
            <w:r w:rsidRPr="00761709">
              <w:t>Asfaltiranje makadamskih transportnih poti</w:t>
            </w:r>
            <w:r>
              <w:t xml:space="preserve"> (2026-2027)</w:t>
            </w:r>
          </w:p>
        </w:tc>
        <w:tc>
          <w:tcPr>
            <w:tcW w:w="1064" w:type="pct"/>
          </w:tcPr>
          <w:p w14:paraId="2A0FC45F" w14:textId="75EE97BE" w:rsidR="00761709" w:rsidRDefault="00761709" w:rsidP="00761709">
            <w:r>
              <w:t>260.000</w:t>
            </w:r>
          </w:p>
        </w:tc>
        <w:tc>
          <w:tcPr>
            <w:tcW w:w="646" w:type="pct"/>
          </w:tcPr>
          <w:p w14:paraId="39ED3107" w14:textId="79A2EB1E" w:rsidR="00761709" w:rsidRDefault="00761709" w:rsidP="00761709">
            <w:r>
              <w:t>260.000</w:t>
            </w:r>
          </w:p>
        </w:tc>
      </w:tr>
      <w:tr w:rsidR="00761709" w14:paraId="77C796B2" w14:textId="77777777" w:rsidTr="00761709">
        <w:tc>
          <w:tcPr>
            <w:tcW w:w="302" w:type="pct"/>
          </w:tcPr>
          <w:p w14:paraId="2336907F" w14:textId="77777777" w:rsidR="00761709" w:rsidRPr="00B970F1" w:rsidRDefault="00761709" w:rsidP="00761709">
            <w:pPr>
              <w:rPr>
                <w:b/>
                <w:bCs/>
              </w:rPr>
            </w:pPr>
            <w:r>
              <w:rPr>
                <w:b/>
                <w:bCs/>
              </w:rPr>
              <w:t>2028</w:t>
            </w:r>
          </w:p>
        </w:tc>
        <w:tc>
          <w:tcPr>
            <w:tcW w:w="2988" w:type="pct"/>
          </w:tcPr>
          <w:p w14:paraId="32065254" w14:textId="77777777" w:rsidR="00761709" w:rsidRDefault="00761709" w:rsidP="00761709">
            <w:r w:rsidRPr="00761709">
              <w:t xml:space="preserve">Pralna ploščad – sistem za pranje koles  </w:t>
            </w:r>
            <w:r>
              <w:t>(2026-2028)</w:t>
            </w:r>
          </w:p>
          <w:p w14:paraId="588151DA" w14:textId="77777777" w:rsidR="00761709" w:rsidRDefault="00761709" w:rsidP="00761709"/>
          <w:p w14:paraId="7F521AD2" w14:textId="43180D06" w:rsidR="00761709" w:rsidRDefault="00761709" w:rsidP="00761709">
            <w:r w:rsidRPr="00761709">
              <w:t>Sistem škropilnikov</w:t>
            </w:r>
            <w:r>
              <w:t xml:space="preserve"> (2026-2028)</w:t>
            </w:r>
          </w:p>
        </w:tc>
        <w:tc>
          <w:tcPr>
            <w:tcW w:w="1064" w:type="pct"/>
          </w:tcPr>
          <w:p w14:paraId="1C244533" w14:textId="77777777" w:rsidR="00761709" w:rsidRDefault="00761709" w:rsidP="00761709">
            <w:r>
              <w:t>110.000</w:t>
            </w:r>
          </w:p>
          <w:p w14:paraId="506DA2BA" w14:textId="77777777" w:rsidR="00761709" w:rsidRDefault="00761709" w:rsidP="00761709"/>
          <w:p w14:paraId="0BDBDD75" w14:textId="358BF27E" w:rsidR="00761709" w:rsidRDefault="00761709" w:rsidP="00761709">
            <w:r>
              <w:t>6.500</w:t>
            </w:r>
          </w:p>
        </w:tc>
        <w:tc>
          <w:tcPr>
            <w:tcW w:w="646" w:type="pct"/>
          </w:tcPr>
          <w:p w14:paraId="7A22D6E8" w14:textId="77777777" w:rsidR="00761709" w:rsidRDefault="00761709" w:rsidP="00761709">
            <w:r>
              <w:t>110.000</w:t>
            </w:r>
          </w:p>
          <w:p w14:paraId="259B699C" w14:textId="77777777" w:rsidR="00761709" w:rsidRDefault="00761709" w:rsidP="00761709"/>
          <w:p w14:paraId="0CCB8C07" w14:textId="562F4BBB" w:rsidR="00761709" w:rsidRPr="008646C0" w:rsidRDefault="00761709" w:rsidP="00761709">
            <w:r>
              <w:t>6.500</w:t>
            </w:r>
          </w:p>
        </w:tc>
      </w:tr>
      <w:tr w:rsidR="00761709" w14:paraId="478A01FA" w14:textId="77777777" w:rsidTr="00761709">
        <w:tc>
          <w:tcPr>
            <w:tcW w:w="4354" w:type="pct"/>
            <w:gridSpan w:val="3"/>
          </w:tcPr>
          <w:p w14:paraId="08A38E6F" w14:textId="77777777" w:rsidR="00761709" w:rsidRPr="004306C8" w:rsidRDefault="00761709" w:rsidP="00761709">
            <w:pPr>
              <w:jc w:val="right"/>
              <w:rPr>
                <w:b/>
                <w:bCs/>
              </w:rPr>
            </w:pPr>
            <w:r w:rsidRPr="004306C8">
              <w:rPr>
                <w:b/>
                <w:bCs/>
              </w:rPr>
              <w:t xml:space="preserve">SKUPAJ: </w:t>
            </w:r>
          </w:p>
        </w:tc>
        <w:tc>
          <w:tcPr>
            <w:tcW w:w="646" w:type="pct"/>
          </w:tcPr>
          <w:p w14:paraId="059BDD6B" w14:textId="5490A617" w:rsidR="00761709" w:rsidRPr="00E5298E" w:rsidRDefault="00761709" w:rsidP="00761709">
            <w:pPr>
              <w:rPr>
                <w:b/>
                <w:bCs/>
              </w:rPr>
            </w:pPr>
            <w:r w:rsidRPr="00761709">
              <w:rPr>
                <w:b/>
                <w:bCs/>
              </w:rPr>
              <w:t>466.500</w:t>
            </w:r>
          </w:p>
        </w:tc>
      </w:tr>
    </w:tbl>
    <w:p w14:paraId="49EED2C4" w14:textId="77777777" w:rsidR="00761709" w:rsidRDefault="00761709" w:rsidP="601BBD2E">
      <w:pPr>
        <w:pStyle w:val="tevilnatoka"/>
        <w:spacing w:line="276" w:lineRule="auto"/>
      </w:pPr>
    </w:p>
    <w:p w14:paraId="12F47A66" w14:textId="77777777" w:rsidR="000D4FAB" w:rsidRDefault="000D4FAB" w:rsidP="601BBD2E">
      <w:pPr>
        <w:pStyle w:val="tevilnatoka"/>
        <w:spacing w:line="276" w:lineRule="auto"/>
      </w:pPr>
    </w:p>
    <w:p w14:paraId="35B93BB9" w14:textId="30CECBC3" w:rsidR="00B055FA" w:rsidRPr="004508B5" w:rsidRDefault="1BA478CA" w:rsidP="004508B5">
      <w:pPr>
        <w:pStyle w:val="tevilnatoka"/>
        <w:spacing w:line="276" w:lineRule="auto"/>
        <w:rPr>
          <w:rFonts w:ascii="Arial" w:hAnsi="Arial" w:cs="Arial"/>
          <w:b/>
          <w:bCs/>
          <w:sz w:val="20"/>
          <w:szCs w:val="20"/>
        </w:rPr>
      </w:pPr>
      <w:r w:rsidRPr="004508B5">
        <w:rPr>
          <w:rFonts w:ascii="Arial" w:hAnsi="Arial" w:cs="Arial"/>
          <w:b/>
          <w:bCs/>
          <w:sz w:val="20"/>
          <w:szCs w:val="20"/>
        </w:rPr>
        <w:t>Občina Ravne na Koroškem:</w:t>
      </w:r>
    </w:p>
    <w:tbl>
      <w:tblPr>
        <w:tblStyle w:val="Tabelamrea"/>
        <w:tblW w:w="5000" w:type="pct"/>
        <w:tblLook w:val="04A0" w:firstRow="1" w:lastRow="0" w:firstColumn="1" w:lastColumn="0" w:noHBand="0" w:noVBand="1"/>
      </w:tblPr>
      <w:tblGrid>
        <w:gridCol w:w="845"/>
        <w:gridCol w:w="8362"/>
        <w:gridCol w:w="2977"/>
        <w:gridCol w:w="1808"/>
      </w:tblGrid>
      <w:tr w:rsidR="008368E8" w14:paraId="23EAC96C" w14:textId="77777777" w:rsidTr="001F31A4">
        <w:tc>
          <w:tcPr>
            <w:tcW w:w="302" w:type="pct"/>
          </w:tcPr>
          <w:p w14:paraId="27CF0D0C" w14:textId="77777777" w:rsidR="008368E8" w:rsidRPr="00B970F1" w:rsidRDefault="008368E8" w:rsidP="001F31A4">
            <w:pPr>
              <w:rPr>
                <w:b/>
                <w:bCs/>
              </w:rPr>
            </w:pPr>
            <w:r>
              <w:rPr>
                <w:b/>
                <w:bCs/>
              </w:rPr>
              <w:t xml:space="preserve">Leto </w:t>
            </w:r>
          </w:p>
        </w:tc>
        <w:tc>
          <w:tcPr>
            <w:tcW w:w="2988" w:type="pct"/>
          </w:tcPr>
          <w:p w14:paraId="4D343F5A" w14:textId="77777777" w:rsidR="008368E8" w:rsidRPr="00B970F1" w:rsidRDefault="008368E8" w:rsidP="001F31A4">
            <w:pPr>
              <w:rPr>
                <w:b/>
                <w:bCs/>
              </w:rPr>
            </w:pPr>
            <w:r>
              <w:rPr>
                <w:b/>
                <w:bCs/>
              </w:rPr>
              <w:t>Aktivnost</w:t>
            </w:r>
          </w:p>
        </w:tc>
        <w:tc>
          <w:tcPr>
            <w:tcW w:w="1064" w:type="pct"/>
          </w:tcPr>
          <w:p w14:paraId="686F5029" w14:textId="77777777" w:rsidR="008368E8" w:rsidRPr="00B970F1" w:rsidRDefault="008368E8" w:rsidP="001F31A4">
            <w:pPr>
              <w:rPr>
                <w:b/>
                <w:bCs/>
              </w:rPr>
            </w:pPr>
            <w:r w:rsidRPr="00B970F1">
              <w:rPr>
                <w:b/>
                <w:bCs/>
              </w:rPr>
              <w:t>Ocena stroškov v EUR</w:t>
            </w:r>
          </w:p>
        </w:tc>
        <w:tc>
          <w:tcPr>
            <w:tcW w:w="646" w:type="pct"/>
          </w:tcPr>
          <w:p w14:paraId="11632763" w14:textId="77777777" w:rsidR="008368E8" w:rsidRPr="00B970F1" w:rsidRDefault="008368E8" w:rsidP="001F31A4">
            <w:pPr>
              <w:rPr>
                <w:b/>
                <w:bCs/>
              </w:rPr>
            </w:pPr>
            <w:r>
              <w:rPr>
                <w:b/>
                <w:bCs/>
              </w:rPr>
              <w:t>SKUPAJ na leto</w:t>
            </w:r>
          </w:p>
        </w:tc>
      </w:tr>
      <w:tr w:rsidR="008368E8" w14:paraId="3043F6BF" w14:textId="77777777" w:rsidTr="001F31A4">
        <w:tc>
          <w:tcPr>
            <w:tcW w:w="302" w:type="pct"/>
            <w:vAlign w:val="center"/>
          </w:tcPr>
          <w:p w14:paraId="31D6EBCE" w14:textId="77777777" w:rsidR="008368E8" w:rsidRPr="00B970F1" w:rsidRDefault="008368E8" w:rsidP="001F31A4">
            <w:pPr>
              <w:rPr>
                <w:b/>
                <w:bCs/>
              </w:rPr>
            </w:pPr>
            <w:r>
              <w:rPr>
                <w:b/>
                <w:bCs/>
              </w:rPr>
              <w:t>2025</w:t>
            </w:r>
          </w:p>
        </w:tc>
        <w:tc>
          <w:tcPr>
            <w:tcW w:w="2988" w:type="pct"/>
            <w:vAlign w:val="center"/>
          </w:tcPr>
          <w:p w14:paraId="1C0CD494" w14:textId="77777777" w:rsidR="00185A5C" w:rsidRDefault="00185A5C" w:rsidP="00185A5C">
            <w:r w:rsidRPr="002F01C3">
              <w:t>Ureditev golih javnih površin z rastlinskimi prevlekami</w:t>
            </w:r>
          </w:p>
          <w:p w14:paraId="3343E7A4" w14:textId="77777777" w:rsidR="00185A5C" w:rsidRDefault="00185A5C" w:rsidP="00185A5C"/>
          <w:p w14:paraId="3A59D8E0" w14:textId="77777777" w:rsidR="008368E8" w:rsidRDefault="00185A5C" w:rsidP="00185A5C">
            <w:r w:rsidRPr="002F01C3">
              <w:t>Ureditev lokacij za varno vrtnarjenje</w:t>
            </w:r>
          </w:p>
          <w:p w14:paraId="227B4A79" w14:textId="77777777" w:rsidR="00203248" w:rsidRDefault="00203248" w:rsidP="00185A5C"/>
          <w:p w14:paraId="1D20F8D3" w14:textId="574DF5F0" w:rsidR="00203248" w:rsidRDefault="00203248" w:rsidP="00185A5C">
            <w:r w:rsidRPr="002C4E31">
              <w:t>Ureditev igrišča</w:t>
            </w:r>
            <w:r>
              <w:t xml:space="preserve"> Dobja vas</w:t>
            </w:r>
          </w:p>
        </w:tc>
        <w:tc>
          <w:tcPr>
            <w:tcW w:w="1064" w:type="pct"/>
            <w:vAlign w:val="center"/>
          </w:tcPr>
          <w:p w14:paraId="1805A33D" w14:textId="12CBF319" w:rsidR="008368E8" w:rsidRDefault="00120927" w:rsidP="001F31A4">
            <w:pPr>
              <w:jc w:val="right"/>
            </w:pPr>
            <w:r>
              <w:t>45.000</w:t>
            </w:r>
          </w:p>
          <w:p w14:paraId="01E3FC62" w14:textId="77777777" w:rsidR="00120927" w:rsidRDefault="00120927" w:rsidP="001F31A4">
            <w:pPr>
              <w:jc w:val="right"/>
            </w:pPr>
          </w:p>
          <w:p w14:paraId="58FBDC5F" w14:textId="77777777" w:rsidR="00185A5C" w:rsidRDefault="00185A5C" w:rsidP="001F31A4">
            <w:pPr>
              <w:jc w:val="right"/>
            </w:pPr>
            <w:r>
              <w:t>11.520</w:t>
            </w:r>
          </w:p>
          <w:p w14:paraId="0AF5DCA3" w14:textId="77777777" w:rsidR="00203248" w:rsidRDefault="00203248" w:rsidP="001F31A4">
            <w:pPr>
              <w:jc w:val="right"/>
            </w:pPr>
          </w:p>
          <w:p w14:paraId="14F67B4A" w14:textId="5ECEC6EF" w:rsidR="00203248" w:rsidRDefault="00203248" w:rsidP="001F31A4">
            <w:pPr>
              <w:jc w:val="right"/>
            </w:pPr>
            <w:r>
              <w:t>2.000</w:t>
            </w:r>
          </w:p>
        </w:tc>
        <w:tc>
          <w:tcPr>
            <w:tcW w:w="646" w:type="pct"/>
            <w:vAlign w:val="center"/>
          </w:tcPr>
          <w:p w14:paraId="4EE4880B" w14:textId="3B7B03C0" w:rsidR="008368E8" w:rsidRPr="004E4768" w:rsidRDefault="00120927" w:rsidP="001F31A4">
            <w:pPr>
              <w:jc w:val="right"/>
            </w:pPr>
            <w:r>
              <w:t>5</w:t>
            </w:r>
            <w:r w:rsidR="00203248">
              <w:t>8</w:t>
            </w:r>
            <w:r>
              <w:t>.520</w:t>
            </w:r>
          </w:p>
        </w:tc>
      </w:tr>
      <w:tr w:rsidR="008368E8" w14:paraId="1B6CC082" w14:textId="77777777" w:rsidTr="001F31A4">
        <w:tc>
          <w:tcPr>
            <w:tcW w:w="302" w:type="pct"/>
            <w:vAlign w:val="center"/>
          </w:tcPr>
          <w:p w14:paraId="3A5DD4AE" w14:textId="77777777" w:rsidR="008368E8" w:rsidRPr="00B970F1" w:rsidRDefault="008368E8" w:rsidP="001F31A4">
            <w:pPr>
              <w:rPr>
                <w:b/>
                <w:bCs/>
              </w:rPr>
            </w:pPr>
            <w:r>
              <w:rPr>
                <w:b/>
                <w:bCs/>
              </w:rPr>
              <w:t>2026</w:t>
            </w:r>
          </w:p>
        </w:tc>
        <w:tc>
          <w:tcPr>
            <w:tcW w:w="2988" w:type="pct"/>
            <w:vAlign w:val="center"/>
          </w:tcPr>
          <w:p w14:paraId="60248A0A" w14:textId="77777777" w:rsidR="00120927" w:rsidRDefault="00120927" w:rsidP="00185A5C"/>
          <w:p w14:paraId="2F10020D" w14:textId="142B673F" w:rsidR="008368E8" w:rsidRDefault="00185A5C" w:rsidP="00185A5C">
            <w:r w:rsidRPr="002F01C3">
              <w:t>Ureditev golih javnih površin z rastlinskimi prevlekami</w:t>
            </w:r>
          </w:p>
          <w:p w14:paraId="3CB4E224" w14:textId="506B89CC" w:rsidR="00120927" w:rsidRDefault="00120927" w:rsidP="00185A5C"/>
        </w:tc>
        <w:tc>
          <w:tcPr>
            <w:tcW w:w="1064" w:type="pct"/>
            <w:vAlign w:val="center"/>
          </w:tcPr>
          <w:p w14:paraId="02544B22" w14:textId="5B704393" w:rsidR="00185A5C" w:rsidRDefault="00120927" w:rsidP="001F31A4">
            <w:pPr>
              <w:jc w:val="right"/>
            </w:pPr>
            <w:r>
              <w:t>79.200</w:t>
            </w:r>
          </w:p>
        </w:tc>
        <w:tc>
          <w:tcPr>
            <w:tcW w:w="646" w:type="pct"/>
            <w:vAlign w:val="center"/>
          </w:tcPr>
          <w:p w14:paraId="76D318D6" w14:textId="2FEC9DEC" w:rsidR="008368E8" w:rsidRPr="008E5349" w:rsidRDefault="00120927" w:rsidP="001F31A4">
            <w:pPr>
              <w:jc w:val="right"/>
            </w:pPr>
            <w:r>
              <w:t>79.200</w:t>
            </w:r>
          </w:p>
        </w:tc>
      </w:tr>
      <w:tr w:rsidR="008368E8" w14:paraId="2A69FA1E" w14:textId="77777777" w:rsidTr="001F31A4">
        <w:tc>
          <w:tcPr>
            <w:tcW w:w="302" w:type="pct"/>
            <w:vAlign w:val="center"/>
          </w:tcPr>
          <w:p w14:paraId="362201E3" w14:textId="77777777" w:rsidR="008368E8" w:rsidRPr="00B970F1" w:rsidRDefault="008368E8" w:rsidP="001F31A4">
            <w:pPr>
              <w:rPr>
                <w:b/>
                <w:bCs/>
              </w:rPr>
            </w:pPr>
            <w:r>
              <w:rPr>
                <w:b/>
                <w:bCs/>
              </w:rPr>
              <w:t>2027</w:t>
            </w:r>
          </w:p>
        </w:tc>
        <w:tc>
          <w:tcPr>
            <w:tcW w:w="2988" w:type="pct"/>
            <w:vAlign w:val="center"/>
          </w:tcPr>
          <w:p w14:paraId="4A7D1469" w14:textId="77777777" w:rsidR="00185A5C" w:rsidRDefault="00185A5C" w:rsidP="00185A5C">
            <w:r w:rsidRPr="002F01C3">
              <w:t>Ureditev golih javnih površin z rastlinskimi prevlekami</w:t>
            </w:r>
          </w:p>
          <w:p w14:paraId="3B84D03E" w14:textId="77777777" w:rsidR="00185A5C" w:rsidRDefault="00185A5C" w:rsidP="00185A5C"/>
          <w:p w14:paraId="51AF1FF4" w14:textId="7135BB07" w:rsidR="008368E8" w:rsidRDefault="00185A5C" w:rsidP="00185A5C">
            <w:r w:rsidRPr="002F01C3">
              <w:t>Ureditev lokacij za varno vrtnarjenje</w:t>
            </w:r>
          </w:p>
        </w:tc>
        <w:tc>
          <w:tcPr>
            <w:tcW w:w="1064" w:type="pct"/>
            <w:vAlign w:val="center"/>
          </w:tcPr>
          <w:p w14:paraId="4F2F13CC" w14:textId="46B6AAD7" w:rsidR="00120927" w:rsidRDefault="00120927" w:rsidP="001F31A4">
            <w:pPr>
              <w:jc w:val="right"/>
            </w:pPr>
            <w:r>
              <w:t>109.800</w:t>
            </w:r>
          </w:p>
          <w:p w14:paraId="60CA6AAE" w14:textId="77777777" w:rsidR="00120927" w:rsidRDefault="00120927" w:rsidP="001F31A4">
            <w:pPr>
              <w:jc w:val="right"/>
            </w:pPr>
          </w:p>
          <w:p w14:paraId="4669C036" w14:textId="7CDD41B7" w:rsidR="008368E8" w:rsidRDefault="00185A5C" w:rsidP="001F31A4">
            <w:pPr>
              <w:jc w:val="right"/>
            </w:pPr>
            <w:r>
              <w:t>84.240</w:t>
            </w:r>
          </w:p>
        </w:tc>
        <w:tc>
          <w:tcPr>
            <w:tcW w:w="646" w:type="pct"/>
            <w:vAlign w:val="center"/>
          </w:tcPr>
          <w:p w14:paraId="61FFB906" w14:textId="286DD11B" w:rsidR="008368E8" w:rsidRDefault="00120927" w:rsidP="001F31A4">
            <w:pPr>
              <w:jc w:val="right"/>
            </w:pPr>
            <w:r>
              <w:t>194.040</w:t>
            </w:r>
          </w:p>
        </w:tc>
      </w:tr>
      <w:tr w:rsidR="008368E8" w14:paraId="7AF33C45" w14:textId="77777777" w:rsidTr="001F31A4">
        <w:tc>
          <w:tcPr>
            <w:tcW w:w="302" w:type="pct"/>
            <w:vAlign w:val="center"/>
          </w:tcPr>
          <w:p w14:paraId="3EAD09B2" w14:textId="77777777" w:rsidR="008368E8" w:rsidRPr="00B970F1" w:rsidRDefault="008368E8" w:rsidP="001F31A4">
            <w:pPr>
              <w:rPr>
                <w:b/>
                <w:bCs/>
              </w:rPr>
            </w:pPr>
            <w:r>
              <w:rPr>
                <w:b/>
                <w:bCs/>
              </w:rPr>
              <w:t>2028</w:t>
            </w:r>
          </w:p>
        </w:tc>
        <w:tc>
          <w:tcPr>
            <w:tcW w:w="2988" w:type="pct"/>
            <w:vAlign w:val="center"/>
          </w:tcPr>
          <w:p w14:paraId="231FF48D" w14:textId="77777777" w:rsidR="00120927" w:rsidRDefault="00120927" w:rsidP="001F31A4"/>
          <w:p w14:paraId="0F59BF5E" w14:textId="1BF57B2C" w:rsidR="00120927" w:rsidRDefault="00120927" w:rsidP="001F31A4">
            <w:r w:rsidRPr="002F01C3">
              <w:t>Ureditev lokacij za varno vrtnarjenje</w:t>
            </w:r>
          </w:p>
        </w:tc>
        <w:tc>
          <w:tcPr>
            <w:tcW w:w="1064" w:type="pct"/>
            <w:vAlign w:val="center"/>
          </w:tcPr>
          <w:p w14:paraId="010F3A7D" w14:textId="5FC77AFB" w:rsidR="008368E8" w:rsidRDefault="00120927" w:rsidP="001F31A4">
            <w:pPr>
              <w:jc w:val="right"/>
            </w:pPr>
            <w:r>
              <w:t>84.240</w:t>
            </w:r>
          </w:p>
        </w:tc>
        <w:tc>
          <w:tcPr>
            <w:tcW w:w="646" w:type="pct"/>
            <w:vAlign w:val="center"/>
          </w:tcPr>
          <w:p w14:paraId="40438FDF" w14:textId="74A3C5C9" w:rsidR="008368E8" w:rsidRPr="008646C0" w:rsidRDefault="00120927" w:rsidP="001F31A4">
            <w:pPr>
              <w:jc w:val="right"/>
            </w:pPr>
            <w:r>
              <w:t>84.240</w:t>
            </w:r>
          </w:p>
        </w:tc>
      </w:tr>
      <w:tr w:rsidR="00C91F84" w14:paraId="4A01852B" w14:textId="77777777" w:rsidTr="008706C2">
        <w:tc>
          <w:tcPr>
            <w:tcW w:w="302" w:type="pct"/>
            <w:vAlign w:val="center"/>
          </w:tcPr>
          <w:p w14:paraId="605C1BB3" w14:textId="77777777" w:rsidR="00C91F84" w:rsidRPr="00B970F1" w:rsidRDefault="00C91F84" w:rsidP="00C91F84">
            <w:pPr>
              <w:rPr>
                <w:b/>
                <w:bCs/>
              </w:rPr>
            </w:pPr>
            <w:r>
              <w:rPr>
                <w:b/>
                <w:bCs/>
              </w:rPr>
              <w:t>2029</w:t>
            </w:r>
          </w:p>
        </w:tc>
        <w:tc>
          <w:tcPr>
            <w:tcW w:w="2988" w:type="pct"/>
            <w:vAlign w:val="center"/>
          </w:tcPr>
          <w:p w14:paraId="489F8CF3" w14:textId="3C7F87E8" w:rsidR="00C91F84" w:rsidRDefault="00C91F84" w:rsidP="00C91F84">
            <w:r>
              <w:t>/</w:t>
            </w:r>
          </w:p>
        </w:tc>
        <w:tc>
          <w:tcPr>
            <w:tcW w:w="1064" w:type="pct"/>
          </w:tcPr>
          <w:p w14:paraId="2BEF27D6" w14:textId="0221D01A" w:rsidR="00C91F84" w:rsidRDefault="00C91F84" w:rsidP="00C91F84">
            <w:pPr>
              <w:jc w:val="right"/>
            </w:pPr>
            <w:r w:rsidRPr="00C309EF">
              <w:t>/</w:t>
            </w:r>
          </w:p>
        </w:tc>
        <w:tc>
          <w:tcPr>
            <w:tcW w:w="646" w:type="pct"/>
          </w:tcPr>
          <w:p w14:paraId="10D80341" w14:textId="5E4DE264" w:rsidR="00C91F84" w:rsidRPr="008646C0" w:rsidRDefault="00C91F84" w:rsidP="00C91F84">
            <w:pPr>
              <w:jc w:val="right"/>
            </w:pPr>
            <w:r w:rsidRPr="00172063">
              <w:t>/</w:t>
            </w:r>
          </w:p>
        </w:tc>
      </w:tr>
      <w:tr w:rsidR="00C91F84" w14:paraId="4FC5A4F2" w14:textId="77777777" w:rsidTr="008706C2">
        <w:tc>
          <w:tcPr>
            <w:tcW w:w="302" w:type="pct"/>
            <w:vAlign w:val="center"/>
          </w:tcPr>
          <w:p w14:paraId="375E9112" w14:textId="77777777" w:rsidR="00C91F84" w:rsidRPr="00B970F1" w:rsidRDefault="00C91F84" w:rsidP="00C91F84">
            <w:pPr>
              <w:rPr>
                <w:b/>
                <w:bCs/>
              </w:rPr>
            </w:pPr>
            <w:r>
              <w:rPr>
                <w:b/>
                <w:bCs/>
              </w:rPr>
              <w:t>2030</w:t>
            </w:r>
          </w:p>
        </w:tc>
        <w:tc>
          <w:tcPr>
            <w:tcW w:w="2988" w:type="pct"/>
            <w:vAlign w:val="center"/>
          </w:tcPr>
          <w:p w14:paraId="41F04032" w14:textId="038DA66D" w:rsidR="00C91F84" w:rsidRDefault="00C91F84" w:rsidP="00C91F84">
            <w:r>
              <w:t>/</w:t>
            </w:r>
          </w:p>
        </w:tc>
        <w:tc>
          <w:tcPr>
            <w:tcW w:w="1064" w:type="pct"/>
          </w:tcPr>
          <w:p w14:paraId="38DBA424" w14:textId="66391CEE" w:rsidR="00C91F84" w:rsidRDefault="00C91F84" w:rsidP="00C91F84">
            <w:pPr>
              <w:jc w:val="right"/>
            </w:pPr>
            <w:r w:rsidRPr="00C309EF">
              <w:t>/</w:t>
            </w:r>
          </w:p>
        </w:tc>
        <w:tc>
          <w:tcPr>
            <w:tcW w:w="646" w:type="pct"/>
          </w:tcPr>
          <w:p w14:paraId="5D34DB15" w14:textId="6CF30140" w:rsidR="00C91F84" w:rsidRPr="008646C0" w:rsidRDefault="00C91F84" w:rsidP="00C91F84">
            <w:pPr>
              <w:jc w:val="right"/>
            </w:pPr>
            <w:r w:rsidRPr="00172063">
              <w:t>/</w:t>
            </w:r>
          </w:p>
        </w:tc>
      </w:tr>
      <w:tr w:rsidR="00C91F84" w14:paraId="11E983FB" w14:textId="77777777" w:rsidTr="008706C2">
        <w:tc>
          <w:tcPr>
            <w:tcW w:w="302" w:type="pct"/>
            <w:vAlign w:val="center"/>
          </w:tcPr>
          <w:p w14:paraId="684AF1B2" w14:textId="480893DB" w:rsidR="00C91F84" w:rsidRDefault="00C91F84" w:rsidP="00C91F84">
            <w:pPr>
              <w:rPr>
                <w:b/>
                <w:bCs/>
              </w:rPr>
            </w:pPr>
            <w:r>
              <w:rPr>
                <w:b/>
                <w:bCs/>
              </w:rPr>
              <w:t>2031</w:t>
            </w:r>
          </w:p>
        </w:tc>
        <w:tc>
          <w:tcPr>
            <w:tcW w:w="2988" w:type="pct"/>
            <w:vAlign w:val="center"/>
          </w:tcPr>
          <w:p w14:paraId="1E272ABC" w14:textId="51D750AD" w:rsidR="00C91F84" w:rsidRDefault="00C91F84" w:rsidP="00C91F84">
            <w:r>
              <w:t>/</w:t>
            </w:r>
          </w:p>
        </w:tc>
        <w:tc>
          <w:tcPr>
            <w:tcW w:w="1064" w:type="pct"/>
          </w:tcPr>
          <w:p w14:paraId="5F9F2571" w14:textId="3817CC1A" w:rsidR="00C91F84" w:rsidRDefault="00C91F84" w:rsidP="00C91F84">
            <w:pPr>
              <w:jc w:val="right"/>
            </w:pPr>
            <w:r w:rsidRPr="00C309EF">
              <w:t>/</w:t>
            </w:r>
          </w:p>
        </w:tc>
        <w:tc>
          <w:tcPr>
            <w:tcW w:w="646" w:type="pct"/>
          </w:tcPr>
          <w:p w14:paraId="776C5443" w14:textId="4183D5CF" w:rsidR="00C91F84" w:rsidRPr="008646C0" w:rsidRDefault="00C91F84" w:rsidP="00C91F84">
            <w:pPr>
              <w:jc w:val="right"/>
            </w:pPr>
            <w:r w:rsidRPr="00172063">
              <w:t>/</w:t>
            </w:r>
          </w:p>
        </w:tc>
      </w:tr>
      <w:tr w:rsidR="00C91F84" w14:paraId="07126423" w14:textId="77777777" w:rsidTr="008706C2">
        <w:tc>
          <w:tcPr>
            <w:tcW w:w="302" w:type="pct"/>
            <w:vAlign w:val="center"/>
          </w:tcPr>
          <w:p w14:paraId="79EBB6B7" w14:textId="480D82BE" w:rsidR="00C91F84" w:rsidRDefault="00C91F84" w:rsidP="00C91F84">
            <w:pPr>
              <w:rPr>
                <w:b/>
                <w:bCs/>
              </w:rPr>
            </w:pPr>
            <w:r>
              <w:rPr>
                <w:b/>
                <w:bCs/>
              </w:rPr>
              <w:t>2032</w:t>
            </w:r>
          </w:p>
        </w:tc>
        <w:tc>
          <w:tcPr>
            <w:tcW w:w="2988" w:type="pct"/>
            <w:vAlign w:val="center"/>
          </w:tcPr>
          <w:p w14:paraId="62CD82F7" w14:textId="4C3EDE2E" w:rsidR="00C91F84" w:rsidRDefault="00C91F84" w:rsidP="00C91F84">
            <w:r>
              <w:t>/</w:t>
            </w:r>
          </w:p>
        </w:tc>
        <w:tc>
          <w:tcPr>
            <w:tcW w:w="1064" w:type="pct"/>
          </w:tcPr>
          <w:p w14:paraId="01261A92" w14:textId="03FDD2AC" w:rsidR="00C91F84" w:rsidRDefault="00C91F84" w:rsidP="00C91F84">
            <w:pPr>
              <w:jc w:val="right"/>
            </w:pPr>
            <w:r w:rsidRPr="00C309EF">
              <w:t>/</w:t>
            </w:r>
          </w:p>
        </w:tc>
        <w:tc>
          <w:tcPr>
            <w:tcW w:w="646" w:type="pct"/>
          </w:tcPr>
          <w:p w14:paraId="2DD6088A" w14:textId="79AE2CDA" w:rsidR="00C91F84" w:rsidRPr="008646C0" w:rsidRDefault="00C91F84" w:rsidP="00C91F84">
            <w:pPr>
              <w:jc w:val="right"/>
            </w:pPr>
            <w:r w:rsidRPr="00172063">
              <w:t>/</w:t>
            </w:r>
          </w:p>
        </w:tc>
      </w:tr>
      <w:tr w:rsidR="00C91F84" w14:paraId="627211D6" w14:textId="77777777" w:rsidTr="008706C2">
        <w:tc>
          <w:tcPr>
            <w:tcW w:w="302" w:type="pct"/>
            <w:vAlign w:val="center"/>
          </w:tcPr>
          <w:p w14:paraId="0E44A78F" w14:textId="23C53F07" w:rsidR="00C91F84" w:rsidRDefault="00C91F84" w:rsidP="00C91F84">
            <w:pPr>
              <w:rPr>
                <w:b/>
                <w:bCs/>
              </w:rPr>
            </w:pPr>
            <w:r>
              <w:rPr>
                <w:b/>
                <w:bCs/>
              </w:rPr>
              <w:t>2033</w:t>
            </w:r>
          </w:p>
        </w:tc>
        <w:tc>
          <w:tcPr>
            <w:tcW w:w="2988" w:type="pct"/>
            <w:vAlign w:val="center"/>
          </w:tcPr>
          <w:p w14:paraId="7ADCD856" w14:textId="487C6A21" w:rsidR="00C91F84" w:rsidRDefault="00C91F84" w:rsidP="00C91F84">
            <w:r>
              <w:t>/</w:t>
            </w:r>
          </w:p>
        </w:tc>
        <w:tc>
          <w:tcPr>
            <w:tcW w:w="1064" w:type="pct"/>
          </w:tcPr>
          <w:p w14:paraId="05644EB6" w14:textId="3B87C010" w:rsidR="00C91F84" w:rsidRDefault="00C91F84" w:rsidP="00C91F84">
            <w:pPr>
              <w:jc w:val="right"/>
            </w:pPr>
            <w:r w:rsidRPr="00C309EF">
              <w:t>/</w:t>
            </w:r>
          </w:p>
        </w:tc>
        <w:tc>
          <w:tcPr>
            <w:tcW w:w="646" w:type="pct"/>
          </w:tcPr>
          <w:p w14:paraId="742C4C25" w14:textId="29FBB26A" w:rsidR="00C91F84" w:rsidRPr="008646C0" w:rsidRDefault="00C91F84" w:rsidP="00C91F84">
            <w:pPr>
              <w:jc w:val="right"/>
            </w:pPr>
            <w:r w:rsidRPr="00172063">
              <w:t>/</w:t>
            </w:r>
          </w:p>
        </w:tc>
      </w:tr>
      <w:tr w:rsidR="00C91F84" w14:paraId="7CE5354E" w14:textId="77777777" w:rsidTr="008706C2">
        <w:tc>
          <w:tcPr>
            <w:tcW w:w="302" w:type="pct"/>
            <w:vAlign w:val="center"/>
          </w:tcPr>
          <w:p w14:paraId="716339E5" w14:textId="44A54F3B" w:rsidR="00C91F84" w:rsidRDefault="00C91F84" w:rsidP="00C91F84">
            <w:pPr>
              <w:rPr>
                <w:b/>
                <w:bCs/>
              </w:rPr>
            </w:pPr>
            <w:r>
              <w:rPr>
                <w:b/>
                <w:bCs/>
              </w:rPr>
              <w:t>2034</w:t>
            </w:r>
          </w:p>
        </w:tc>
        <w:tc>
          <w:tcPr>
            <w:tcW w:w="2988" w:type="pct"/>
            <w:vAlign w:val="center"/>
          </w:tcPr>
          <w:p w14:paraId="06B0FFBB" w14:textId="22DE62AE" w:rsidR="00C91F84" w:rsidRDefault="00C91F84" w:rsidP="00C91F84">
            <w:r>
              <w:t>/</w:t>
            </w:r>
          </w:p>
        </w:tc>
        <w:tc>
          <w:tcPr>
            <w:tcW w:w="1064" w:type="pct"/>
          </w:tcPr>
          <w:p w14:paraId="4F4F4E06" w14:textId="61E00CC3" w:rsidR="00C91F84" w:rsidRDefault="00C91F84" w:rsidP="00C91F84">
            <w:pPr>
              <w:jc w:val="right"/>
            </w:pPr>
            <w:r w:rsidRPr="00C309EF">
              <w:t>/</w:t>
            </w:r>
          </w:p>
        </w:tc>
        <w:tc>
          <w:tcPr>
            <w:tcW w:w="646" w:type="pct"/>
          </w:tcPr>
          <w:p w14:paraId="307112A6" w14:textId="37F852DE" w:rsidR="00C91F84" w:rsidRPr="008646C0" w:rsidRDefault="00C91F84" w:rsidP="00C91F84">
            <w:pPr>
              <w:jc w:val="right"/>
            </w:pPr>
            <w:r w:rsidRPr="00172063">
              <w:t>/</w:t>
            </w:r>
          </w:p>
        </w:tc>
      </w:tr>
      <w:tr w:rsidR="008368E8" w14:paraId="26ACC0DA" w14:textId="77777777" w:rsidTr="001F31A4">
        <w:tc>
          <w:tcPr>
            <w:tcW w:w="4354" w:type="pct"/>
            <w:gridSpan w:val="3"/>
          </w:tcPr>
          <w:p w14:paraId="6C55BC77" w14:textId="77777777" w:rsidR="008368E8" w:rsidRPr="004306C8" w:rsidRDefault="008368E8" w:rsidP="001F31A4">
            <w:pPr>
              <w:jc w:val="right"/>
              <w:rPr>
                <w:b/>
                <w:bCs/>
              </w:rPr>
            </w:pPr>
            <w:r w:rsidRPr="004306C8">
              <w:rPr>
                <w:b/>
                <w:bCs/>
              </w:rPr>
              <w:lastRenderedPageBreak/>
              <w:t xml:space="preserve">SKUPAJ: </w:t>
            </w:r>
          </w:p>
        </w:tc>
        <w:tc>
          <w:tcPr>
            <w:tcW w:w="646" w:type="pct"/>
            <w:vAlign w:val="center"/>
          </w:tcPr>
          <w:p w14:paraId="302C184B" w14:textId="69328A51" w:rsidR="008368E8" w:rsidRPr="00E5298E" w:rsidRDefault="009C623C" w:rsidP="001F31A4">
            <w:pPr>
              <w:jc w:val="right"/>
              <w:rPr>
                <w:b/>
                <w:bCs/>
              </w:rPr>
            </w:pPr>
            <w:r>
              <w:rPr>
                <w:b/>
                <w:bCs/>
              </w:rPr>
              <w:t>41</w:t>
            </w:r>
            <w:r w:rsidR="00203248">
              <w:rPr>
                <w:b/>
                <w:bCs/>
              </w:rPr>
              <w:t>6</w:t>
            </w:r>
            <w:r>
              <w:rPr>
                <w:b/>
                <w:bCs/>
              </w:rPr>
              <w:t>.000</w:t>
            </w:r>
          </w:p>
        </w:tc>
      </w:tr>
    </w:tbl>
    <w:p w14:paraId="1891C0DC" w14:textId="01D806FC" w:rsidR="004670AB" w:rsidRPr="004508B5" w:rsidRDefault="00DD2408" w:rsidP="004508B5">
      <w:pPr>
        <w:pStyle w:val="tevilnatoka"/>
        <w:spacing w:line="276" w:lineRule="auto"/>
        <w:rPr>
          <w:rFonts w:ascii="Arial" w:hAnsi="Arial" w:cs="Arial"/>
          <w:b/>
          <w:bCs/>
          <w:sz w:val="20"/>
          <w:szCs w:val="20"/>
        </w:rPr>
      </w:pPr>
      <w:r w:rsidRPr="004508B5">
        <w:rPr>
          <w:rFonts w:ascii="Arial" w:hAnsi="Arial" w:cs="Arial"/>
          <w:b/>
          <w:bCs/>
          <w:sz w:val="20"/>
          <w:szCs w:val="20"/>
        </w:rPr>
        <w:t>Občina Mežica</w:t>
      </w:r>
    </w:p>
    <w:tbl>
      <w:tblPr>
        <w:tblStyle w:val="Tabelamrea"/>
        <w:tblW w:w="5000" w:type="pct"/>
        <w:tblLook w:val="04A0" w:firstRow="1" w:lastRow="0" w:firstColumn="1" w:lastColumn="0" w:noHBand="0" w:noVBand="1"/>
      </w:tblPr>
      <w:tblGrid>
        <w:gridCol w:w="845"/>
        <w:gridCol w:w="8362"/>
        <w:gridCol w:w="2977"/>
        <w:gridCol w:w="1808"/>
      </w:tblGrid>
      <w:tr w:rsidR="008368E8" w14:paraId="62B0D6BB" w14:textId="77777777" w:rsidTr="001F31A4">
        <w:tc>
          <w:tcPr>
            <w:tcW w:w="302" w:type="pct"/>
          </w:tcPr>
          <w:p w14:paraId="304414C5" w14:textId="77777777" w:rsidR="008368E8" w:rsidRPr="00B970F1" w:rsidRDefault="008368E8" w:rsidP="001F31A4">
            <w:pPr>
              <w:rPr>
                <w:b/>
                <w:bCs/>
              </w:rPr>
            </w:pPr>
            <w:r>
              <w:rPr>
                <w:b/>
                <w:bCs/>
              </w:rPr>
              <w:t xml:space="preserve">Leto </w:t>
            </w:r>
          </w:p>
        </w:tc>
        <w:tc>
          <w:tcPr>
            <w:tcW w:w="2988" w:type="pct"/>
          </w:tcPr>
          <w:p w14:paraId="3EDD9B50" w14:textId="77777777" w:rsidR="008368E8" w:rsidRPr="00B970F1" w:rsidRDefault="008368E8" w:rsidP="001F31A4">
            <w:pPr>
              <w:rPr>
                <w:b/>
                <w:bCs/>
              </w:rPr>
            </w:pPr>
            <w:r>
              <w:rPr>
                <w:b/>
                <w:bCs/>
              </w:rPr>
              <w:t>Aktivnost</w:t>
            </w:r>
          </w:p>
        </w:tc>
        <w:tc>
          <w:tcPr>
            <w:tcW w:w="1064" w:type="pct"/>
          </w:tcPr>
          <w:p w14:paraId="569C2C6B" w14:textId="77777777" w:rsidR="008368E8" w:rsidRPr="00B970F1" w:rsidRDefault="008368E8" w:rsidP="001F31A4">
            <w:pPr>
              <w:rPr>
                <w:b/>
                <w:bCs/>
              </w:rPr>
            </w:pPr>
            <w:r w:rsidRPr="00B970F1">
              <w:rPr>
                <w:b/>
                <w:bCs/>
              </w:rPr>
              <w:t>Ocena stroškov v EUR</w:t>
            </w:r>
          </w:p>
        </w:tc>
        <w:tc>
          <w:tcPr>
            <w:tcW w:w="646" w:type="pct"/>
          </w:tcPr>
          <w:p w14:paraId="4060F557" w14:textId="77777777" w:rsidR="008368E8" w:rsidRPr="00B970F1" w:rsidRDefault="008368E8" w:rsidP="001F31A4">
            <w:pPr>
              <w:rPr>
                <w:b/>
                <w:bCs/>
              </w:rPr>
            </w:pPr>
            <w:r>
              <w:rPr>
                <w:b/>
                <w:bCs/>
              </w:rPr>
              <w:t>SKUPAJ na leto</w:t>
            </w:r>
          </w:p>
        </w:tc>
      </w:tr>
      <w:tr w:rsidR="0079398A" w14:paraId="5C049378" w14:textId="77777777" w:rsidTr="001F31A4">
        <w:tc>
          <w:tcPr>
            <w:tcW w:w="302" w:type="pct"/>
            <w:vAlign w:val="center"/>
          </w:tcPr>
          <w:p w14:paraId="141A9B1E" w14:textId="77777777" w:rsidR="0079398A" w:rsidRPr="00B970F1" w:rsidRDefault="0079398A" w:rsidP="0079398A">
            <w:pPr>
              <w:rPr>
                <w:b/>
                <w:bCs/>
              </w:rPr>
            </w:pPr>
            <w:r>
              <w:rPr>
                <w:b/>
                <w:bCs/>
              </w:rPr>
              <w:t>2025</w:t>
            </w:r>
          </w:p>
        </w:tc>
        <w:tc>
          <w:tcPr>
            <w:tcW w:w="2988" w:type="pct"/>
            <w:vAlign w:val="center"/>
          </w:tcPr>
          <w:p w14:paraId="4C155B3D" w14:textId="77777777" w:rsidR="0079398A" w:rsidRDefault="0079398A" w:rsidP="0079398A">
            <w:r w:rsidRPr="002F01C3">
              <w:t>Ureditev golih javnih površin z rastlinskimi prevlekami</w:t>
            </w:r>
          </w:p>
          <w:p w14:paraId="6A5A08CD" w14:textId="77777777" w:rsidR="0079398A" w:rsidRDefault="0079398A" w:rsidP="0079398A"/>
          <w:p w14:paraId="5BBD7BD4" w14:textId="1B1091EB" w:rsidR="0079398A" w:rsidRDefault="0079398A" w:rsidP="0079398A">
            <w:r w:rsidRPr="002F01C3">
              <w:t>Ureditev lokacij za varno vrtnarjenje</w:t>
            </w:r>
          </w:p>
        </w:tc>
        <w:tc>
          <w:tcPr>
            <w:tcW w:w="1064" w:type="pct"/>
            <w:vAlign w:val="center"/>
          </w:tcPr>
          <w:p w14:paraId="1DFA77C6" w14:textId="554CC864" w:rsidR="0079398A" w:rsidRDefault="0079398A" w:rsidP="0079398A">
            <w:pPr>
              <w:jc w:val="right"/>
            </w:pPr>
            <w:r>
              <w:t>30.000</w:t>
            </w:r>
          </w:p>
          <w:p w14:paraId="013CCC86" w14:textId="77777777" w:rsidR="0079398A" w:rsidRDefault="0079398A" w:rsidP="0079398A">
            <w:pPr>
              <w:jc w:val="right"/>
            </w:pPr>
          </w:p>
          <w:p w14:paraId="0F445B1F" w14:textId="64676201" w:rsidR="0079398A" w:rsidRDefault="0079398A" w:rsidP="0079398A">
            <w:pPr>
              <w:jc w:val="right"/>
            </w:pPr>
            <w:r>
              <w:t>100.000</w:t>
            </w:r>
          </w:p>
        </w:tc>
        <w:tc>
          <w:tcPr>
            <w:tcW w:w="646" w:type="pct"/>
            <w:vAlign w:val="center"/>
          </w:tcPr>
          <w:p w14:paraId="4C686557" w14:textId="6E376CF8" w:rsidR="0079398A" w:rsidRPr="004E4768" w:rsidRDefault="0079398A" w:rsidP="0079398A">
            <w:pPr>
              <w:jc w:val="right"/>
            </w:pPr>
            <w:r>
              <w:t>130.000</w:t>
            </w:r>
          </w:p>
        </w:tc>
      </w:tr>
      <w:tr w:rsidR="0079398A" w14:paraId="14E7B4C3" w14:textId="77777777" w:rsidTr="001F31A4">
        <w:tc>
          <w:tcPr>
            <w:tcW w:w="302" w:type="pct"/>
            <w:vAlign w:val="center"/>
          </w:tcPr>
          <w:p w14:paraId="369A4CC5" w14:textId="77777777" w:rsidR="0079398A" w:rsidRPr="00B970F1" w:rsidRDefault="0079398A" w:rsidP="0079398A">
            <w:pPr>
              <w:rPr>
                <w:b/>
                <w:bCs/>
              </w:rPr>
            </w:pPr>
            <w:r>
              <w:rPr>
                <w:b/>
                <w:bCs/>
              </w:rPr>
              <w:t>2026</w:t>
            </w:r>
          </w:p>
        </w:tc>
        <w:tc>
          <w:tcPr>
            <w:tcW w:w="2988" w:type="pct"/>
            <w:vAlign w:val="center"/>
          </w:tcPr>
          <w:p w14:paraId="0EBAE621" w14:textId="77777777" w:rsidR="00185A5C" w:rsidRDefault="00185A5C" w:rsidP="0079398A"/>
          <w:p w14:paraId="587FE3CD" w14:textId="2DB187FE" w:rsidR="0079398A" w:rsidRDefault="0079398A" w:rsidP="0079398A">
            <w:r w:rsidRPr="002F01C3">
              <w:t>Ureditev golih javnih površin z rastlinskimi prevlekami</w:t>
            </w:r>
          </w:p>
        </w:tc>
        <w:tc>
          <w:tcPr>
            <w:tcW w:w="1064" w:type="pct"/>
            <w:vAlign w:val="center"/>
          </w:tcPr>
          <w:p w14:paraId="3D531F31" w14:textId="5500674A" w:rsidR="0079398A" w:rsidRDefault="0079398A" w:rsidP="0079398A">
            <w:pPr>
              <w:jc w:val="right"/>
            </w:pPr>
            <w:r>
              <w:t>10.000</w:t>
            </w:r>
          </w:p>
        </w:tc>
        <w:tc>
          <w:tcPr>
            <w:tcW w:w="646" w:type="pct"/>
            <w:vAlign w:val="center"/>
          </w:tcPr>
          <w:p w14:paraId="38E06DF9" w14:textId="64C5C7F9" w:rsidR="0079398A" w:rsidRPr="008E5349" w:rsidRDefault="0079398A" w:rsidP="0079398A">
            <w:pPr>
              <w:jc w:val="right"/>
            </w:pPr>
            <w:r>
              <w:t>10.000</w:t>
            </w:r>
          </w:p>
        </w:tc>
      </w:tr>
      <w:tr w:rsidR="00C91F84" w14:paraId="17869E42" w14:textId="77777777" w:rsidTr="000F70D5">
        <w:tc>
          <w:tcPr>
            <w:tcW w:w="302" w:type="pct"/>
            <w:vAlign w:val="center"/>
          </w:tcPr>
          <w:p w14:paraId="180E6560" w14:textId="77777777" w:rsidR="00C91F84" w:rsidRPr="00B970F1" w:rsidRDefault="00C91F84" w:rsidP="00C91F84">
            <w:pPr>
              <w:rPr>
                <w:b/>
                <w:bCs/>
              </w:rPr>
            </w:pPr>
            <w:r>
              <w:rPr>
                <w:b/>
                <w:bCs/>
              </w:rPr>
              <w:t>2027</w:t>
            </w:r>
          </w:p>
        </w:tc>
        <w:tc>
          <w:tcPr>
            <w:tcW w:w="2988" w:type="pct"/>
          </w:tcPr>
          <w:p w14:paraId="7B53C0C1" w14:textId="68D98330" w:rsidR="00C91F84" w:rsidRDefault="00C91F84" w:rsidP="00C91F84">
            <w:r w:rsidRPr="00D55792">
              <w:t>/</w:t>
            </w:r>
          </w:p>
        </w:tc>
        <w:tc>
          <w:tcPr>
            <w:tcW w:w="1064" w:type="pct"/>
          </w:tcPr>
          <w:p w14:paraId="5716A4BF" w14:textId="6015B125" w:rsidR="00C91F84" w:rsidRDefault="00C91F84" w:rsidP="00C91F84">
            <w:pPr>
              <w:jc w:val="right"/>
            </w:pPr>
            <w:r w:rsidRPr="00A7434E">
              <w:t>/</w:t>
            </w:r>
          </w:p>
        </w:tc>
        <w:tc>
          <w:tcPr>
            <w:tcW w:w="646" w:type="pct"/>
          </w:tcPr>
          <w:p w14:paraId="1ABB1E50" w14:textId="002DD1A1" w:rsidR="00C91F84" w:rsidRDefault="00C91F84" w:rsidP="00C91F84">
            <w:pPr>
              <w:jc w:val="right"/>
            </w:pPr>
            <w:r w:rsidRPr="00A7434E">
              <w:t>/</w:t>
            </w:r>
          </w:p>
        </w:tc>
      </w:tr>
      <w:tr w:rsidR="00C91F84" w14:paraId="7873961F" w14:textId="77777777" w:rsidTr="000F70D5">
        <w:tc>
          <w:tcPr>
            <w:tcW w:w="302" w:type="pct"/>
            <w:vAlign w:val="center"/>
          </w:tcPr>
          <w:p w14:paraId="2272107C" w14:textId="77777777" w:rsidR="00C91F84" w:rsidRPr="00B970F1" w:rsidRDefault="00C91F84" w:rsidP="00C91F84">
            <w:pPr>
              <w:rPr>
                <w:b/>
                <w:bCs/>
              </w:rPr>
            </w:pPr>
            <w:r>
              <w:rPr>
                <w:b/>
                <w:bCs/>
              </w:rPr>
              <w:t>2028</w:t>
            </w:r>
          </w:p>
        </w:tc>
        <w:tc>
          <w:tcPr>
            <w:tcW w:w="2988" w:type="pct"/>
          </w:tcPr>
          <w:p w14:paraId="0CEF3BF8" w14:textId="7B8AA917" w:rsidR="00C91F84" w:rsidRDefault="00C91F84" w:rsidP="00C91F84">
            <w:r w:rsidRPr="00D55792">
              <w:t>/</w:t>
            </w:r>
          </w:p>
        </w:tc>
        <w:tc>
          <w:tcPr>
            <w:tcW w:w="1064" w:type="pct"/>
          </w:tcPr>
          <w:p w14:paraId="50DC412E" w14:textId="3B39C191" w:rsidR="00C91F84" w:rsidRDefault="00C91F84" w:rsidP="00C91F84">
            <w:pPr>
              <w:jc w:val="right"/>
            </w:pPr>
            <w:r w:rsidRPr="00A7434E">
              <w:t>/</w:t>
            </w:r>
          </w:p>
        </w:tc>
        <w:tc>
          <w:tcPr>
            <w:tcW w:w="646" w:type="pct"/>
          </w:tcPr>
          <w:p w14:paraId="2CBD625F" w14:textId="78CFC276" w:rsidR="00C91F84" w:rsidRPr="008646C0" w:rsidRDefault="00C91F84" w:rsidP="00C91F84">
            <w:pPr>
              <w:jc w:val="right"/>
            </w:pPr>
            <w:r w:rsidRPr="00A7434E">
              <w:t>/</w:t>
            </w:r>
          </w:p>
        </w:tc>
      </w:tr>
      <w:tr w:rsidR="00C91F84" w14:paraId="1154D713" w14:textId="77777777" w:rsidTr="000F70D5">
        <w:tc>
          <w:tcPr>
            <w:tcW w:w="302" w:type="pct"/>
            <w:vAlign w:val="center"/>
          </w:tcPr>
          <w:p w14:paraId="05532BA3" w14:textId="77777777" w:rsidR="00C91F84" w:rsidRPr="00B970F1" w:rsidRDefault="00C91F84" w:rsidP="00C91F84">
            <w:pPr>
              <w:rPr>
                <w:b/>
                <w:bCs/>
              </w:rPr>
            </w:pPr>
            <w:r>
              <w:rPr>
                <w:b/>
                <w:bCs/>
              </w:rPr>
              <w:t>2029</w:t>
            </w:r>
          </w:p>
        </w:tc>
        <w:tc>
          <w:tcPr>
            <w:tcW w:w="2988" w:type="pct"/>
          </w:tcPr>
          <w:p w14:paraId="62BDAFCE" w14:textId="1185E3B3" w:rsidR="00C91F84" w:rsidRDefault="00C91F84" w:rsidP="00C91F84">
            <w:r w:rsidRPr="00D55792">
              <w:t>/</w:t>
            </w:r>
          </w:p>
        </w:tc>
        <w:tc>
          <w:tcPr>
            <w:tcW w:w="1064" w:type="pct"/>
          </w:tcPr>
          <w:p w14:paraId="220E5664" w14:textId="31C3AB72" w:rsidR="00C91F84" w:rsidRDefault="00C91F84" w:rsidP="00C91F84">
            <w:pPr>
              <w:jc w:val="right"/>
            </w:pPr>
            <w:r w:rsidRPr="00A7434E">
              <w:t>/</w:t>
            </w:r>
          </w:p>
        </w:tc>
        <w:tc>
          <w:tcPr>
            <w:tcW w:w="646" w:type="pct"/>
          </w:tcPr>
          <w:p w14:paraId="1B150B07" w14:textId="556412D1" w:rsidR="00C91F84" w:rsidRPr="008646C0" w:rsidRDefault="00C91F84" w:rsidP="00C91F84">
            <w:pPr>
              <w:jc w:val="right"/>
            </w:pPr>
            <w:r w:rsidRPr="00A7434E">
              <w:t>/</w:t>
            </w:r>
          </w:p>
        </w:tc>
      </w:tr>
      <w:tr w:rsidR="00C91F84" w14:paraId="64453161" w14:textId="77777777" w:rsidTr="000F70D5">
        <w:tc>
          <w:tcPr>
            <w:tcW w:w="302" w:type="pct"/>
            <w:vAlign w:val="center"/>
          </w:tcPr>
          <w:p w14:paraId="7ECBAAF9" w14:textId="77777777" w:rsidR="00C91F84" w:rsidRPr="00B970F1" w:rsidRDefault="00C91F84" w:rsidP="00C91F84">
            <w:pPr>
              <w:rPr>
                <w:b/>
                <w:bCs/>
              </w:rPr>
            </w:pPr>
            <w:r>
              <w:rPr>
                <w:b/>
                <w:bCs/>
              </w:rPr>
              <w:t>2030</w:t>
            </w:r>
          </w:p>
        </w:tc>
        <w:tc>
          <w:tcPr>
            <w:tcW w:w="2988" w:type="pct"/>
          </w:tcPr>
          <w:p w14:paraId="666AFFB3" w14:textId="587D05BE" w:rsidR="00C91F84" w:rsidRDefault="00C91F84" w:rsidP="00C91F84">
            <w:r w:rsidRPr="00D55792">
              <w:t>/</w:t>
            </w:r>
          </w:p>
        </w:tc>
        <w:tc>
          <w:tcPr>
            <w:tcW w:w="1064" w:type="pct"/>
          </w:tcPr>
          <w:p w14:paraId="31E06FF0" w14:textId="3A95111A" w:rsidR="00C91F84" w:rsidRDefault="00C91F84" w:rsidP="00C91F84">
            <w:pPr>
              <w:jc w:val="right"/>
            </w:pPr>
            <w:r w:rsidRPr="00A7434E">
              <w:t>/</w:t>
            </w:r>
          </w:p>
        </w:tc>
        <w:tc>
          <w:tcPr>
            <w:tcW w:w="646" w:type="pct"/>
          </w:tcPr>
          <w:p w14:paraId="0A3311F9" w14:textId="7B32BE01" w:rsidR="00C91F84" w:rsidRPr="008646C0" w:rsidRDefault="00C91F84" w:rsidP="00C91F84">
            <w:pPr>
              <w:jc w:val="right"/>
            </w:pPr>
            <w:r w:rsidRPr="00A7434E">
              <w:t>/</w:t>
            </w:r>
          </w:p>
        </w:tc>
      </w:tr>
      <w:tr w:rsidR="00C91F84" w14:paraId="662F72A4" w14:textId="77777777" w:rsidTr="000F70D5">
        <w:tc>
          <w:tcPr>
            <w:tcW w:w="302" w:type="pct"/>
            <w:vAlign w:val="center"/>
          </w:tcPr>
          <w:p w14:paraId="0EB4D8DD" w14:textId="1163981F" w:rsidR="00C91F84" w:rsidRDefault="00C91F84" w:rsidP="00C91F84">
            <w:pPr>
              <w:rPr>
                <w:b/>
                <w:bCs/>
              </w:rPr>
            </w:pPr>
            <w:r>
              <w:rPr>
                <w:b/>
                <w:bCs/>
              </w:rPr>
              <w:t>2031</w:t>
            </w:r>
          </w:p>
        </w:tc>
        <w:tc>
          <w:tcPr>
            <w:tcW w:w="2988" w:type="pct"/>
          </w:tcPr>
          <w:p w14:paraId="4AF05AD8" w14:textId="4F52414F" w:rsidR="00C91F84" w:rsidRDefault="00C91F84" w:rsidP="00C91F84">
            <w:r w:rsidRPr="00D55792">
              <w:t>/</w:t>
            </w:r>
          </w:p>
        </w:tc>
        <w:tc>
          <w:tcPr>
            <w:tcW w:w="1064" w:type="pct"/>
          </w:tcPr>
          <w:p w14:paraId="01D9F208" w14:textId="03BDE060" w:rsidR="00C91F84" w:rsidRDefault="00C91F84" w:rsidP="00C91F84">
            <w:pPr>
              <w:jc w:val="right"/>
            </w:pPr>
            <w:r w:rsidRPr="00A7434E">
              <w:t>/</w:t>
            </w:r>
          </w:p>
        </w:tc>
        <w:tc>
          <w:tcPr>
            <w:tcW w:w="646" w:type="pct"/>
          </w:tcPr>
          <w:p w14:paraId="2126BD0D" w14:textId="64B023A6" w:rsidR="00C91F84" w:rsidRPr="008646C0" w:rsidRDefault="00C91F84" w:rsidP="00C91F84">
            <w:pPr>
              <w:jc w:val="right"/>
            </w:pPr>
            <w:r w:rsidRPr="00A7434E">
              <w:t>/</w:t>
            </w:r>
          </w:p>
        </w:tc>
      </w:tr>
      <w:tr w:rsidR="00C91F84" w14:paraId="2E871371" w14:textId="77777777" w:rsidTr="000F70D5">
        <w:tc>
          <w:tcPr>
            <w:tcW w:w="302" w:type="pct"/>
            <w:vAlign w:val="center"/>
          </w:tcPr>
          <w:p w14:paraId="4B33A961" w14:textId="042BD30E" w:rsidR="00C91F84" w:rsidRDefault="00C91F84" w:rsidP="00C91F84">
            <w:pPr>
              <w:rPr>
                <w:b/>
                <w:bCs/>
              </w:rPr>
            </w:pPr>
            <w:r>
              <w:rPr>
                <w:b/>
                <w:bCs/>
              </w:rPr>
              <w:t>2032</w:t>
            </w:r>
          </w:p>
        </w:tc>
        <w:tc>
          <w:tcPr>
            <w:tcW w:w="2988" w:type="pct"/>
          </w:tcPr>
          <w:p w14:paraId="17F5D99D" w14:textId="21A05422" w:rsidR="00C91F84" w:rsidRDefault="00C91F84" w:rsidP="00C91F84">
            <w:r w:rsidRPr="00D55792">
              <w:t>/</w:t>
            </w:r>
          </w:p>
        </w:tc>
        <w:tc>
          <w:tcPr>
            <w:tcW w:w="1064" w:type="pct"/>
          </w:tcPr>
          <w:p w14:paraId="4DAA1AAD" w14:textId="265572C2" w:rsidR="00C91F84" w:rsidRDefault="00C91F84" w:rsidP="00C91F84">
            <w:pPr>
              <w:jc w:val="right"/>
            </w:pPr>
            <w:r w:rsidRPr="00A7434E">
              <w:t>/</w:t>
            </w:r>
          </w:p>
        </w:tc>
        <w:tc>
          <w:tcPr>
            <w:tcW w:w="646" w:type="pct"/>
          </w:tcPr>
          <w:p w14:paraId="11CE32FF" w14:textId="545477BD" w:rsidR="00C91F84" w:rsidRPr="008646C0" w:rsidRDefault="00C91F84" w:rsidP="00C91F84">
            <w:pPr>
              <w:jc w:val="right"/>
            </w:pPr>
            <w:r w:rsidRPr="00A7434E">
              <w:t>/</w:t>
            </w:r>
          </w:p>
        </w:tc>
      </w:tr>
      <w:tr w:rsidR="00C91F84" w14:paraId="64850CEE" w14:textId="77777777" w:rsidTr="000F70D5">
        <w:tc>
          <w:tcPr>
            <w:tcW w:w="302" w:type="pct"/>
            <w:vAlign w:val="center"/>
          </w:tcPr>
          <w:p w14:paraId="3F492E8F" w14:textId="696C6256" w:rsidR="00C91F84" w:rsidRDefault="00C91F84" w:rsidP="00C91F84">
            <w:pPr>
              <w:rPr>
                <w:b/>
                <w:bCs/>
              </w:rPr>
            </w:pPr>
            <w:r>
              <w:rPr>
                <w:b/>
                <w:bCs/>
              </w:rPr>
              <w:t>2033</w:t>
            </w:r>
          </w:p>
        </w:tc>
        <w:tc>
          <w:tcPr>
            <w:tcW w:w="2988" w:type="pct"/>
          </w:tcPr>
          <w:p w14:paraId="758BF0AC" w14:textId="1EC86D6D" w:rsidR="00C91F84" w:rsidRDefault="00C91F84" w:rsidP="00C91F84">
            <w:r w:rsidRPr="00D55792">
              <w:t>/</w:t>
            </w:r>
          </w:p>
        </w:tc>
        <w:tc>
          <w:tcPr>
            <w:tcW w:w="1064" w:type="pct"/>
          </w:tcPr>
          <w:p w14:paraId="149CF6B1" w14:textId="37203293" w:rsidR="00C91F84" w:rsidRDefault="00C91F84" w:rsidP="00C91F84">
            <w:pPr>
              <w:jc w:val="right"/>
            </w:pPr>
            <w:r w:rsidRPr="00A7434E">
              <w:t>/</w:t>
            </w:r>
          </w:p>
        </w:tc>
        <w:tc>
          <w:tcPr>
            <w:tcW w:w="646" w:type="pct"/>
          </w:tcPr>
          <w:p w14:paraId="64B08FAF" w14:textId="47825EBC" w:rsidR="00C91F84" w:rsidRPr="008646C0" w:rsidRDefault="00C91F84" w:rsidP="00C91F84">
            <w:pPr>
              <w:jc w:val="right"/>
            </w:pPr>
            <w:r w:rsidRPr="00A7434E">
              <w:t>/</w:t>
            </w:r>
          </w:p>
        </w:tc>
      </w:tr>
      <w:tr w:rsidR="00C91F84" w14:paraId="5B478E6B" w14:textId="77777777" w:rsidTr="000F70D5">
        <w:tc>
          <w:tcPr>
            <w:tcW w:w="302" w:type="pct"/>
            <w:vAlign w:val="center"/>
          </w:tcPr>
          <w:p w14:paraId="1EA1E3CC" w14:textId="6C247F19" w:rsidR="00C91F84" w:rsidRDefault="00C91F84" w:rsidP="00C91F84">
            <w:pPr>
              <w:rPr>
                <w:b/>
                <w:bCs/>
              </w:rPr>
            </w:pPr>
            <w:r>
              <w:rPr>
                <w:b/>
                <w:bCs/>
              </w:rPr>
              <w:t>2034</w:t>
            </w:r>
          </w:p>
        </w:tc>
        <w:tc>
          <w:tcPr>
            <w:tcW w:w="2988" w:type="pct"/>
          </w:tcPr>
          <w:p w14:paraId="43ACC9D9" w14:textId="0A1AB69B" w:rsidR="00C91F84" w:rsidRDefault="00C91F84" w:rsidP="00C91F84">
            <w:r w:rsidRPr="00D55792">
              <w:t>/</w:t>
            </w:r>
          </w:p>
        </w:tc>
        <w:tc>
          <w:tcPr>
            <w:tcW w:w="1064" w:type="pct"/>
          </w:tcPr>
          <w:p w14:paraId="56C86146" w14:textId="694110C9" w:rsidR="00C91F84" w:rsidRDefault="00C91F84" w:rsidP="00C91F84">
            <w:pPr>
              <w:jc w:val="right"/>
            </w:pPr>
            <w:r w:rsidRPr="00A7434E">
              <w:t>/</w:t>
            </w:r>
          </w:p>
        </w:tc>
        <w:tc>
          <w:tcPr>
            <w:tcW w:w="646" w:type="pct"/>
          </w:tcPr>
          <w:p w14:paraId="6048934B" w14:textId="6F791A4D" w:rsidR="00C91F84" w:rsidRPr="008646C0" w:rsidRDefault="00C91F84" w:rsidP="00C91F84">
            <w:pPr>
              <w:jc w:val="right"/>
            </w:pPr>
            <w:r w:rsidRPr="00A7434E">
              <w:t>/</w:t>
            </w:r>
          </w:p>
        </w:tc>
      </w:tr>
      <w:tr w:rsidR="0079398A" w14:paraId="7688C97B" w14:textId="77777777" w:rsidTr="001F31A4">
        <w:tc>
          <w:tcPr>
            <w:tcW w:w="4354" w:type="pct"/>
            <w:gridSpan w:val="3"/>
          </w:tcPr>
          <w:p w14:paraId="4D8451B8" w14:textId="77777777" w:rsidR="0079398A" w:rsidRPr="004306C8" w:rsidRDefault="0079398A" w:rsidP="0079398A">
            <w:pPr>
              <w:jc w:val="right"/>
              <w:rPr>
                <w:b/>
                <w:bCs/>
              </w:rPr>
            </w:pPr>
            <w:r w:rsidRPr="004306C8">
              <w:rPr>
                <w:b/>
                <w:bCs/>
              </w:rPr>
              <w:t xml:space="preserve">SKUPAJ: </w:t>
            </w:r>
          </w:p>
        </w:tc>
        <w:tc>
          <w:tcPr>
            <w:tcW w:w="646" w:type="pct"/>
            <w:vAlign w:val="center"/>
          </w:tcPr>
          <w:p w14:paraId="683FE6DE" w14:textId="685D24FB" w:rsidR="0079398A" w:rsidRPr="00E5298E" w:rsidRDefault="0079398A" w:rsidP="0079398A">
            <w:pPr>
              <w:jc w:val="right"/>
              <w:rPr>
                <w:b/>
                <w:bCs/>
              </w:rPr>
            </w:pPr>
            <w:r>
              <w:rPr>
                <w:b/>
                <w:bCs/>
              </w:rPr>
              <w:t>140.000</w:t>
            </w:r>
          </w:p>
        </w:tc>
      </w:tr>
    </w:tbl>
    <w:p w14:paraId="0E8A8C75" w14:textId="77777777" w:rsidR="00897754" w:rsidRDefault="00897754" w:rsidP="004508B5">
      <w:pPr>
        <w:pStyle w:val="tevilnatoka"/>
        <w:spacing w:line="276" w:lineRule="auto"/>
        <w:rPr>
          <w:rFonts w:ascii="Arial" w:hAnsi="Arial" w:cs="Arial"/>
          <w:b/>
          <w:bCs/>
          <w:sz w:val="20"/>
          <w:szCs w:val="20"/>
        </w:rPr>
      </w:pPr>
    </w:p>
    <w:p w14:paraId="5566FC62" w14:textId="24132BF8" w:rsidR="00FE1988" w:rsidRPr="004508B5" w:rsidRDefault="00FE1988" w:rsidP="004508B5">
      <w:pPr>
        <w:pStyle w:val="tevilnatoka"/>
        <w:spacing w:line="276" w:lineRule="auto"/>
        <w:rPr>
          <w:rFonts w:ascii="Arial" w:hAnsi="Arial" w:cs="Arial"/>
          <w:b/>
          <w:bCs/>
          <w:sz w:val="20"/>
          <w:szCs w:val="20"/>
        </w:rPr>
      </w:pPr>
      <w:r w:rsidRPr="004508B5">
        <w:rPr>
          <w:rFonts w:ascii="Arial" w:hAnsi="Arial" w:cs="Arial"/>
          <w:b/>
          <w:bCs/>
          <w:sz w:val="20"/>
          <w:szCs w:val="20"/>
        </w:rPr>
        <w:t>Občina Črna na Koroškem</w:t>
      </w:r>
    </w:p>
    <w:tbl>
      <w:tblPr>
        <w:tblStyle w:val="Tabelamrea"/>
        <w:tblW w:w="5000" w:type="pct"/>
        <w:tblLook w:val="04A0" w:firstRow="1" w:lastRow="0" w:firstColumn="1" w:lastColumn="0" w:noHBand="0" w:noVBand="1"/>
      </w:tblPr>
      <w:tblGrid>
        <w:gridCol w:w="845"/>
        <w:gridCol w:w="8362"/>
        <w:gridCol w:w="2977"/>
        <w:gridCol w:w="1808"/>
      </w:tblGrid>
      <w:tr w:rsidR="00A90F78" w14:paraId="4E124936" w14:textId="77777777" w:rsidTr="004164AB">
        <w:tc>
          <w:tcPr>
            <w:tcW w:w="302" w:type="pct"/>
          </w:tcPr>
          <w:p w14:paraId="5927830F" w14:textId="77777777" w:rsidR="00A90F78" w:rsidRPr="00B970F1" w:rsidRDefault="00A90F78" w:rsidP="004164AB">
            <w:pPr>
              <w:rPr>
                <w:b/>
                <w:bCs/>
              </w:rPr>
            </w:pPr>
            <w:r>
              <w:rPr>
                <w:b/>
                <w:bCs/>
              </w:rPr>
              <w:t xml:space="preserve">Leto </w:t>
            </w:r>
          </w:p>
        </w:tc>
        <w:tc>
          <w:tcPr>
            <w:tcW w:w="2988" w:type="pct"/>
          </w:tcPr>
          <w:p w14:paraId="5BDBB4C8" w14:textId="77777777" w:rsidR="00A90F78" w:rsidRPr="00B970F1" w:rsidRDefault="00A90F78" w:rsidP="004164AB">
            <w:pPr>
              <w:rPr>
                <w:b/>
                <w:bCs/>
              </w:rPr>
            </w:pPr>
            <w:r>
              <w:rPr>
                <w:b/>
                <w:bCs/>
              </w:rPr>
              <w:t>Aktivnost</w:t>
            </w:r>
          </w:p>
        </w:tc>
        <w:tc>
          <w:tcPr>
            <w:tcW w:w="1064" w:type="pct"/>
          </w:tcPr>
          <w:p w14:paraId="16B350CC" w14:textId="77777777" w:rsidR="00A90F78" w:rsidRPr="00B970F1" w:rsidRDefault="00A90F78" w:rsidP="004164AB">
            <w:pPr>
              <w:rPr>
                <w:b/>
                <w:bCs/>
              </w:rPr>
            </w:pPr>
            <w:r w:rsidRPr="00B970F1">
              <w:rPr>
                <w:b/>
                <w:bCs/>
              </w:rPr>
              <w:t>Ocena stroškov v EUR</w:t>
            </w:r>
          </w:p>
        </w:tc>
        <w:tc>
          <w:tcPr>
            <w:tcW w:w="646" w:type="pct"/>
          </w:tcPr>
          <w:p w14:paraId="782F6A69" w14:textId="77777777" w:rsidR="00A90F78" w:rsidRPr="00B970F1" w:rsidRDefault="00A90F78" w:rsidP="004164AB">
            <w:pPr>
              <w:rPr>
                <w:b/>
                <w:bCs/>
              </w:rPr>
            </w:pPr>
            <w:r>
              <w:rPr>
                <w:b/>
                <w:bCs/>
              </w:rPr>
              <w:t>SKUPAJ na leto</w:t>
            </w:r>
          </w:p>
        </w:tc>
      </w:tr>
      <w:tr w:rsidR="00A90F78" w14:paraId="0572EED6" w14:textId="77777777" w:rsidTr="004164AB">
        <w:tc>
          <w:tcPr>
            <w:tcW w:w="302" w:type="pct"/>
            <w:vAlign w:val="center"/>
          </w:tcPr>
          <w:p w14:paraId="2E8F7B41" w14:textId="77777777" w:rsidR="00A90F78" w:rsidRPr="002C4E31" w:rsidRDefault="00A90F78" w:rsidP="004164AB">
            <w:pPr>
              <w:rPr>
                <w:b/>
                <w:bCs/>
              </w:rPr>
            </w:pPr>
            <w:r w:rsidRPr="002C4E31">
              <w:rPr>
                <w:b/>
                <w:bCs/>
              </w:rPr>
              <w:t>2025</w:t>
            </w:r>
          </w:p>
        </w:tc>
        <w:tc>
          <w:tcPr>
            <w:tcW w:w="2988" w:type="pct"/>
            <w:vAlign w:val="center"/>
          </w:tcPr>
          <w:p w14:paraId="61112325" w14:textId="77777777" w:rsidR="00A90F78" w:rsidRPr="002C4E31" w:rsidRDefault="003906C9" w:rsidP="004164AB">
            <w:r w:rsidRPr="002C4E31">
              <w:t>Ureditev golih javnih površin z rastlinskimi prevlekami</w:t>
            </w:r>
          </w:p>
          <w:p w14:paraId="78A01311" w14:textId="77777777" w:rsidR="003906C9" w:rsidRPr="002C4E31" w:rsidRDefault="003906C9" w:rsidP="004164AB"/>
          <w:p w14:paraId="7F7FB1DB" w14:textId="77777777" w:rsidR="003906C9" w:rsidRPr="002C4E31" w:rsidRDefault="003906C9" w:rsidP="004164AB">
            <w:r w:rsidRPr="002C4E31">
              <w:t>Ureditev lokacij za varno vrtnarjenje</w:t>
            </w:r>
          </w:p>
          <w:p w14:paraId="37765401" w14:textId="77777777" w:rsidR="00C91F84" w:rsidRPr="002C4E31" w:rsidRDefault="00C91F84" w:rsidP="004164AB"/>
          <w:p w14:paraId="51782FE6" w14:textId="0CF961A0" w:rsidR="00C91F84" w:rsidRPr="002C4E31" w:rsidRDefault="00C91F84" w:rsidP="004164AB">
            <w:r w:rsidRPr="002C4E31">
              <w:t>Ureditev igrišča na Kopalci, Žerjav</w:t>
            </w:r>
          </w:p>
        </w:tc>
        <w:tc>
          <w:tcPr>
            <w:tcW w:w="1064" w:type="pct"/>
            <w:vAlign w:val="center"/>
          </w:tcPr>
          <w:p w14:paraId="59522CC3" w14:textId="77777777" w:rsidR="00A90F78" w:rsidRPr="002C4E31" w:rsidRDefault="003906C9" w:rsidP="004164AB">
            <w:pPr>
              <w:jc w:val="right"/>
            </w:pPr>
            <w:r w:rsidRPr="002C4E31">
              <w:t>50.000</w:t>
            </w:r>
          </w:p>
          <w:p w14:paraId="12A35DBC" w14:textId="77777777" w:rsidR="00C91F84" w:rsidRPr="002C4E31" w:rsidRDefault="00C91F84" w:rsidP="004164AB">
            <w:pPr>
              <w:jc w:val="right"/>
            </w:pPr>
          </w:p>
          <w:p w14:paraId="2D188DF0" w14:textId="77777777" w:rsidR="003906C9" w:rsidRPr="002C4E31" w:rsidRDefault="003906C9" w:rsidP="004164AB">
            <w:pPr>
              <w:jc w:val="right"/>
            </w:pPr>
            <w:r w:rsidRPr="002C4E31">
              <w:t>5.000</w:t>
            </w:r>
          </w:p>
          <w:p w14:paraId="72558C92" w14:textId="77777777" w:rsidR="00C91F84" w:rsidRPr="002C4E31" w:rsidRDefault="00C91F84" w:rsidP="004164AB">
            <w:pPr>
              <w:jc w:val="right"/>
            </w:pPr>
          </w:p>
          <w:p w14:paraId="0AD268BE" w14:textId="5B9F06F7" w:rsidR="00C91F84" w:rsidRPr="002C4E31" w:rsidRDefault="00C91F84" w:rsidP="004164AB">
            <w:pPr>
              <w:jc w:val="right"/>
            </w:pPr>
            <w:r w:rsidRPr="002C4E31">
              <w:t>70.000</w:t>
            </w:r>
          </w:p>
        </w:tc>
        <w:tc>
          <w:tcPr>
            <w:tcW w:w="646" w:type="pct"/>
            <w:vAlign w:val="center"/>
          </w:tcPr>
          <w:p w14:paraId="450900DD" w14:textId="0206CFA9" w:rsidR="00A90F78" w:rsidRPr="004E4768" w:rsidRDefault="00C91F84" w:rsidP="004164AB">
            <w:pPr>
              <w:jc w:val="right"/>
            </w:pPr>
            <w:r w:rsidRPr="002C4E31">
              <w:t>12</w:t>
            </w:r>
            <w:r w:rsidR="00060AA3" w:rsidRPr="002C4E31">
              <w:t>5.000</w:t>
            </w:r>
          </w:p>
        </w:tc>
      </w:tr>
      <w:tr w:rsidR="003906C9" w14:paraId="0B3AC23C" w14:textId="77777777" w:rsidTr="001A525E">
        <w:tc>
          <w:tcPr>
            <w:tcW w:w="302" w:type="pct"/>
            <w:vAlign w:val="center"/>
          </w:tcPr>
          <w:p w14:paraId="25414556" w14:textId="77777777" w:rsidR="003906C9" w:rsidRPr="002C4E31" w:rsidRDefault="003906C9" w:rsidP="003906C9">
            <w:pPr>
              <w:rPr>
                <w:b/>
                <w:bCs/>
              </w:rPr>
            </w:pPr>
            <w:r w:rsidRPr="002C4E31">
              <w:rPr>
                <w:b/>
                <w:bCs/>
              </w:rPr>
              <w:t>2026</w:t>
            </w:r>
          </w:p>
        </w:tc>
        <w:tc>
          <w:tcPr>
            <w:tcW w:w="2988" w:type="pct"/>
          </w:tcPr>
          <w:p w14:paraId="1C704540" w14:textId="77777777" w:rsidR="003906C9" w:rsidRPr="002C4E31" w:rsidRDefault="003906C9" w:rsidP="003906C9">
            <w:r w:rsidRPr="002C4E31">
              <w:t>Ureditev golih javnih površin z rastlinskimi prevlekami</w:t>
            </w:r>
          </w:p>
          <w:p w14:paraId="4F282305" w14:textId="77777777" w:rsidR="003906C9" w:rsidRPr="002C4E31" w:rsidRDefault="003906C9" w:rsidP="003906C9"/>
          <w:p w14:paraId="22DD62A2" w14:textId="77777777" w:rsidR="00C91F84" w:rsidRPr="002C4E31" w:rsidRDefault="003906C9" w:rsidP="003906C9">
            <w:r w:rsidRPr="002C4E31">
              <w:t>Ureditev lokacij za varno vrtnarjenje</w:t>
            </w:r>
          </w:p>
          <w:p w14:paraId="540DB38E" w14:textId="331DCEC6" w:rsidR="003906C9" w:rsidRPr="002C4E31" w:rsidRDefault="00C91F84" w:rsidP="003906C9">
            <w:r w:rsidRPr="002C4E31">
              <w:br/>
              <w:t xml:space="preserve">Ureditev igrišča Rudarjevo na kupu </w:t>
            </w:r>
          </w:p>
        </w:tc>
        <w:tc>
          <w:tcPr>
            <w:tcW w:w="1064" w:type="pct"/>
            <w:vAlign w:val="center"/>
          </w:tcPr>
          <w:p w14:paraId="6F0A9463" w14:textId="77777777" w:rsidR="003906C9" w:rsidRPr="002C4E31" w:rsidRDefault="003906C9" w:rsidP="003906C9">
            <w:pPr>
              <w:jc w:val="right"/>
            </w:pPr>
            <w:r w:rsidRPr="002C4E31">
              <w:t>90.000</w:t>
            </w:r>
          </w:p>
          <w:p w14:paraId="34307B47" w14:textId="77777777" w:rsidR="003906C9" w:rsidRPr="002C4E31" w:rsidRDefault="003906C9" w:rsidP="003906C9">
            <w:pPr>
              <w:jc w:val="right"/>
            </w:pPr>
          </w:p>
          <w:p w14:paraId="6661FCF7" w14:textId="77777777" w:rsidR="003906C9" w:rsidRPr="002C4E31" w:rsidRDefault="003906C9" w:rsidP="003906C9">
            <w:pPr>
              <w:jc w:val="right"/>
            </w:pPr>
            <w:r w:rsidRPr="002C4E31">
              <w:t>5.000</w:t>
            </w:r>
          </w:p>
          <w:p w14:paraId="1E812A1F" w14:textId="77777777" w:rsidR="00C91F84" w:rsidRPr="002C4E31" w:rsidRDefault="00C91F84" w:rsidP="003906C9">
            <w:pPr>
              <w:jc w:val="right"/>
            </w:pPr>
          </w:p>
          <w:p w14:paraId="2CAE3B15" w14:textId="40ED3BF3" w:rsidR="00C91F84" w:rsidRPr="002C4E31" w:rsidRDefault="00C91F84" w:rsidP="003906C9">
            <w:pPr>
              <w:jc w:val="right"/>
            </w:pPr>
            <w:r w:rsidRPr="002C4E31">
              <w:t>42.000</w:t>
            </w:r>
          </w:p>
        </w:tc>
        <w:tc>
          <w:tcPr>
            <w:tcW w:w="646" w:type="pct"/>
            <w:vAlign w:val="center"/>
          </w:tcPr>
          <w:p w14:paraId="331D6F12" w14:textId="28172687" w:rsidR="003906C9" w:rsidRPr="008E5349" w:rsidRDefault="00C91F84" w:rsidP="003906C9">
            <w:pPr>
              <w:jc w:val="right"/>
            </w:pPr>
            <w:r w:rsidRPr="002C4E31">
              <w:t>137</w:t>
            </w:r>
            <w:r w:rsidR="00060AA3" w:rsidRPr="002C4E31">
              <w:t>.000</w:t>
            </w:r>
          </w:p>
        </w:tc>
      </w:tr>
      <w:tr w:rsidR="003906C9" w14:paraId="70725333" w14:textId="77777777" w:rsidTr="001A525E">
        <w:tc>
          <w:tcPr>
            <w:tcW w:w="302" w:type="pct"/>
            <w:vAlign w:val="center"/>
          </w:tcPr>
          <w:p w14:paraId="683A3037" w14:textId="77777777" w:rsidR="003906C9" w:rsidRPr="00B970F1" w:rsidRDefault="003906C9" w:rsidP="003906C9">
            <w:pPr>
              <w:rPr>
                <w:b/>
                <w:bCs/>
              </w:rPr>
            </w:pPr>
            <w:r>
              <w:rPr>
                <w:b/>
                <w:bCs/>
              </w:rPr>
              <w:t>2027</w:t>
            </w:r>
          </w:p>
        </w:tc>
        <w:tc>
          <w:tcPr>
            <w:tcW w:w="2988" w:type="pct"/>
          </w:tcPr>
          <w:p w14:paraId="583A3A02" w14:textId="77777777" w:rsidR="003906C9" w:rsidRDefault="003906C9" w:rsidP="003906C9">
            <w:r w:rsidRPr="00885652">
              <w:t>Ureditev golih javnih površin z rastlinskimi prevlekami</w:t>
            </w:r>
          </w:p>
          <w:p w14:paraId="65D58A81" w14:textId="77777777" w:rsidR="003906C9" w:rsidRDefault="003906C9" w:rsidP="003906C9"/>
          <w:p w14:paraId="1B58A592" w14:textId="4CD04142" w:rsidR="003906C9" w:rsidRDefault="003906C9" w:rsidP="003906C9">
            <w:r w:rsidRPr="002F01C3">
              <w:lastRenderedPageBreak/>
              <w:t>Ureditev lokacij za varno vrtnarjenje</w:t>
            </w:r>
          </w:p>
        </w:tc>
        <w:tc>
          <w:tcPr>
            <w:tcW w:w="1064" w:type="pct"/>
            <w:vAlign w:val="center"/>
          </w:tcPr>
          <w:p w14:paraId="49CA3206" w14:textId="77777777" w:rsidR="003906C9" w:rsidRDefault="003906C9" w:rsidP="003906C9">
            <w:pPr>
              <w:jc w:val="right"/>
            </w:pPr>
            <w:r>
              <w:lastRenderedPageBreak/>
              <w:t>35.000</w:t>
            </w:r>
          </w:p>
          <w:p w14:paraId="5161D8F6" w14:textId="77777777" w:rsidR="003906C9" w:rsidRDefault="003906C9" w:rsidP="003906C9">
            <w:pPr>
              <w:jc w:val="right"/>
            </w:pPr>
          </w:p>
          <w:p w14:paraId="32D4819F" w14:textId="3AE17865" w:rsidR="003906C9" w:rsidRDefault="003906C9" w:rsidP="003906C9">
            <w:pPr>
              <w:jc w:val="right"/>
            </w:pPr>
            <w:r>
              <w:lastRenderedPageBreak/>
              <w:t>5.000</w:t>
            </w:r>
          </w:p>
        </w:tc>
        <w:tc>
          <w:tcPr>
            <w:tcW w:w="646" w:type="pct"/>
            <w:vAlign w:val="center"/>
          </w:tcPr>
          <w:p w14:paraId="1D7D715A" w14:textId="5C0D2722" w:rsidR="003906C9" w:rsidRDefault="00060AA3" w:rsidP="003906C9">
            <w:pPr>
              <w:jc w:val="right"/>
            </w:pPr>
            <w:r>
              <w:lastRenderedPageBreak/>
              <w:t>40.000</w:t>
            </w:r>
          </w:p>
        </w:tc>
      </w:tr>
      <w:tr w:rsidR="003906C9" w14:paraId="2FAA2720" w14:textId="77777777" w:rsidTr="001A525E">
        <w:tc>
          <w:tcPr>
            <w:tcW w:w="302" w:type="pct"/>
            <w:vAlign w:val="center"/>
          </w:tcPr>
          <w:p w14:paraId="6CEEACA2" w14:textId="77777777" w:rsidR="003906C9" w:rsidRPr="00B970F1" w:rsidRDefault="003906C9" w:rsidP="003906C9">
            <w:pPr>
              <w:rPr>
                <w:b/>
                <w:bCs/>
              </w:rPr>
            </w:pPr>
            <w:r>
              <w:rPr>
                <w:b/>
                <w:bCs/>
              </w:rPr>
              <w:t>2028</w:t>
            </w:r>
          </w:p>
        </w:tc>
        <w:tc>
          <w:tcPr>
            <w:tcW w:w="2988" w:type="pct"/>
          </w:tcPr>
          <w:p w14:paraId="602AFF09" w14:textId="77777777" w:rsidR="003906C9" w:rsidRDefault="003906C9" w:rsidP="003906C9">
            <w:r w:rsidRPr="00885652">
              <w:t>Ureditev golih javnih površin z rastlinskimi prevlekami</w:t>
            </w:r>
          </w:p>
          <w:p w14:paraId="52036F59" w14:textId="77777777" w:rsidR="003906C9" w:rsidRDefault="003906C9" w:rsidP="003906C9"/>
          <w:p w14:paraId="1B61AC47" w14:textId="6C86F607" w:rsidR="003906C9" w:rsidRDefault="003906C9" w:rsidP="003906C9">
            <w:r w:rsidRPr="002F01C3">
              <w:t>Ureditev lokacij za varno vrtnarjenje</w:t>
            </w:r>
          </w:p>
        </w:tc>
        <w:tc>
          <w:tcPr>
            <w:tcW w:w="1064" w:type="pct"/>
            <w:vAlign w:val="center"/>
          </w:tcPr>
          <w:p w14:paraId="285C4D22" w14:textId="77777777" w:rsidR="003906C9" w:rsidRDefault="003906C9" w:rsidP="003906C9">
            <w:pPr>
              <w:jc w:val="right"/>
            </w:pPr>
            <w:r>
              <w:t>30.000</w:t>
            </w:r>
          </w:p>
          <w:p w14:paraId="2D0716E1" w14:textId="77777777" w:rsidR="003906C9" w:rsidRDefault="003906C9" w:rsidP="003906C9">
            <w:pPr>
              <w:jc w:val="right"/>
            </w:pPr>
          </w:p>
          <w:p w14:paraId="0D1AE927" w14:textId="3343BEED" w:rsidR="003906C9" w:rsidRDefault="003906C9" w:rsidP="003906C9">
            <w:pPr>
              <w:jc w:val="right"/>
            </w:pPr>
            <w:r>
              <w:t>5.000</w:t>
            </w:r>
          </w:p>
        </w:tc>
        <w:tc>
          <w:tcPr>
            <w:tcW w:w="646" w:type="pct"/>
            <w:vAlign w:val="center"/>
          </w:tcPr>
          <w:p w14:paraId="5C6F29F9" w14:textId="6BEE9B90" w:rsidR="003906C9" w:rsidRPr="008646C0" w:rsidRDefault="00060AA3" w:rsidP="003906C9">
            <w:pPr>
              <w:jc w:val="right"/>
            </w:pPr>
            <w:r>
              <w:t>35.000</w:t>
            </w:r>
          </w:p>
        </w:tc>
      </w:tr>
      <w:tr w:rsidR="003906C9" w14:paraId="01B70A9E" w14:textId="77777777" w:rsidTr="001A525E">
        <w:tc>
          <w:tcPr>
            <w:tcW w:w="302" w:type="pct"/>
            <w:vAlign w:val="center"/>
          </w:tcPr>
          <w:p w14:paraId="2DABBF28" w14:textId="77777777" w:rsidR="003906C9" w:rsidRPr="00B970F1" w:rsidRDefault="003906C9" w:rsidP="003906C9">
            <w:pPr>
              <w:rPr>
                <w:b/>
                <w:bCs/>
              </w:rPr>
            </w:pPr>
            <w:r>
              <w:rPr>
                <w:b/>
                <w:bCs/>
              </w:rPr>
              <w:t>2029</w:t>
            </w:r>
          </w:p>
        </w:tc>
        <w:tc>
          <w:tcPr>
            <w:tcW w:w="2988" w:type="pct"/>
          </w:tcPr>
          <w:p w14:paraId="63D58A47" w14:textId="77777777" w:rsidR="003906C9" w:rsidRDefault="003906C9" w:rsidP="003906C9">
            <w:r w:rsidRPr="00885652">
              <w:t>Ureditev golih javnih površin z rastlinskimi prevlekami</w:t>
            </w:r>
          </w:p>
          <w:p w14:paraId="194453A7" w14:textId="77777777" w:rsidR="003906C9" w:rsidRDefault="003906C9" w:rsidP="003906C9"/>
          <w:p w14:paraId="30D134C7" w14:textId="1226C087" w:rsidR="003906C9" w:rsidRDefault="003906C9" w:rsidP="003906C9">
            <w:r w:rsidRPr="002F01C3">
              <w:t>Ureditev lokacij za varno vrtnarjenje</w:t>
            </w:r>
          </w:p>
        </w:tc>
        <w:tc>
          <w:tcPr>
            <w:tcW w:w="1064" w:type="pct"/>
            <w:vAlign w:val="center"/>
          </w:tcPr>
          <w:p w14:paraId="6502EB31" w14:textId="77777777" w:rsidR="003906C9" w:rsidRDefault="003906C9" w:rsidP="003906C9">
            <w:pPr>
              <w:jc w:val="right"/>
            </w:pPr>
            <w:r>
              <w:t>25.000</w:t>
            </w:r>
          </w:p>
          <w:p w14:paraId="422234D9" w14:textId="77777777" w:rsidR="003906C9" w:rsidRDefault="003906C9" w:rsidP="003906C9">
            <w:pPr>
              <w:jc w:val="right"/>
            </w:pPr>
          </w:p>
          <w:p w14:paraId="64E28890" w14:textId="5175352E" w:rsidR="003906C9" w:rsidRDefault="003906C9" w:rsidP="003906C9">
            <w:pPr>
              <w:jc w:val="right"/>
            </w:pPr>
            <w:r>
              <w:t>5.000</w:t>
            </w:r>
          </w:p>
        </w:tc>
        <w:tc>
          <w:tcPr>
            <w:tcW w:w="646" w:type="pct"/>
            <w:vAlign w:val="center"/>
          </w:tcPr>
          <w:p w14:paraId="619DE715" w14:textId="44422961" w:rsidR="003906C9" w:rsidRPr="008646C0" w:rsidRDefault="00060AA3" w:rsidP="003906C9">
            <w:pPr>
              <w:jc w:val="right"/>
            </w:pPr>
            <w:r>
              <w:t>30.000</w:t>
            </w:r>
          </w:p>
        </w:tc>
      </w:tr>
      <w:tr w:rsidR="00060AA3" w14:paraId="2F424165" w14:textId="77777777" w:rsidTr="001A525E">
        <w:tc>
          <w:tcPr>
            <w:tcW w:w="302" w:type="pct"/>
            <w:vAlign w:val="center"/>
          </w:tcPr>
          <w:p w14:paraId="661EF7C8" w14:textId="77777777" w:rsidR="00060AA3" w:rsidRPr="00B970F1" w:rsidRDefault="00060AA3" w:rsidP="00060AA3">
            <w:pPr>
              <w:rPr>
                <w:b/>
                <w:bCs/>
              </w:rPr>
            </w:pPr>
            <w:r>
              <w:rPr>
                <w:b/>
                <w:bCs/>
              </w:rPr>
              <w:t>2030</w:t>
            </w:r>
          </w:p>
        </w:tc>
        <w:tc>
          <w:tcPr>
            <w:tcW w:w="2988" w:type="pct"/>
          </w:tcPr>
          <w:p w14:paraId="4D14B030" w14:textId="403FD001" w:rsidR="00060AA3" w:rsidRDefault="00060AA3" w:rsidP="00060AA3">
            <w:r w:rsidRPr="00885652">
              <w:t>Ureditev golih javnih površin z rastlinskimi prevlekami</w:t>
            </w:r>
          </w:p>
        </w:tc>
        <w:tc>
          <w:tcPr>
            <w:tcW w:w="1064" w:type="pct"/>
            <w:vAlign w:val="center"/>
          </w:tcPr>
          <w:p w14:paraId="2DB80DEF" w14:textId="251692A7" w:rsidR="00060AA3" w:rsidRDefault="00060AA3" w:rsidP="00060AA3">
            <w:pPr>
              <w:jc w:val="right"/>
            </w:pPr>
            <w:r>
              <w:t>80.000</w:t>
            </w:r>
          </w:p>
        </w:tc>
        <w:tc>
          <w:tcPr>
            <w:tcW w:w="646" w:type="pct"/>
            <w:vAlign w:val="center"/>
          </w:tcPr>
          <w:p w14:paraId="08FB6444" w14:textId="0B54C5CC" w:rsidR="00060AA3" w:rsidRPr="008646C0" w:rsidRDefault="00060AA3" w:rsidP="00060AA3">
            <w:pPr>
              <w:jc w:val="right"/>
            </w:pPr>
            <w:r>
              <w:t>80.000</w:t>
            </w:r>
          </w:p>
        </w:tc>
      </w:tr>
      <w:tr w:rsidR="00060AA3" w14:paraId="6551E515" w14:textId="77777777" w:rsidTr="001A525E">
        <w:tc>
          <w:tcPr>
            <w:tcW w:w="302" w:type="pct"/>
            <w:vAlign w:val="center"/>
          </w:tcPr>
          <w:p w14:paraId="1BD39E7A" w14:textId="77777777" w:rsidR="00060AA3" w:rsidRDefault="00060AA3" w:rsidP="00060AA3">
            <w:pPr>
              <w:rPr>
                <w:b/>
                <w:bCs/>
              </w:rPr>
            </w:pPr>
            <w:r>
              <w:rPr>
                <w:b/>
                <w:bCs/>
              </w:rPr>
              <w:t>2031</w:t>
            </w:r>
          </w:p>
        </w:tc>
        <w:tc>
          <w:tcPr>
            <w:tcW w:w="2988" w:type="pct"/>
          </w:tcPr>
          <w:p w14:paraId="20737F8B" w14:textId="6B1B80B1" w:rsidR="00060AA3" w:rsidRDefault="00060AA3" w:rsidP="00060AA3">
            <w:r w:rsidRPr="00885652">
              <w:t>Ureditev golih javnih površin z rastlinskimi prevlekami</w:t>
            </w:r>
          </w:p>
        </w:tc>
        <w:tc>
          <w:tcPr>
            <w:tcW w:w="1064" w:type="pct"/>
            <w:vAlign w:val="center"/>
          </w:tcPr>
          <w:p w14:paraId="09F0CD71" w14:textId="0DF3B3BE" w:rsidR="00060AA3" w:rsidRDefault="00060AA3" w:rsidP="00060AA3">
            <w:pPr>
              <w:jc w:val="right"/>
            </w:pPr>
            <w:r>
              <w:t>40.000</w:t>
            </w:r>
          </w:p>
        </w:tc>
        <w:tc>
          <w:tcPr>
            <w:tcW w:w="646" w:type="pct"/>
            <w:vAlign w:val="center"/>
          </w:tcPr>
          <w:p w14:paraId="760628A3" w14:textId="5ECDCAFF" w:rsidR="00060AA3" w:rsidRPr="008646C0" w:rsidRDefault="00060AA3" w:rsidP="00060AA3">
            <w:pPr>
              <w:jc w:val="right"/>
            </w:pPr>
            <w:r>
              <w:t>40.000</w:t>
            </w:r>
          </w:p>
        </w:tc>
      </w:tr>
      <w:tr w:rsidR="00C91F84" w14:paraId="33BC9AD4" w14:textId="77777777" w:rsidTr="001D3004">
        <w:tc>
          <w:tcPr>
            <w:tcW w:w="302" w:type="pct"/>
            <w:vAlign w:val="center"/>
          </w:tcPr>
          <w:p w14:paraId="11CE37D0" w14:textId="77777777" w:rsidR="00C91F84" w:rsidRDefault="00C91F84" w:rsidP="00C91F84">
            <w:pPr>
              <w:rPr>
                <w:b/>
                <w:bCs/>
              </w:rPr>
            </w:pPr>
            <w:r>
              <w:rPr>
                <w:b/>
                <w:bCs/>
              </w:rPr>
              <w:t>2032</w:t>
            </w:r>
          </w:p>
        </w:tc>
        <w:tc>
          <w:tcPr>
            <w:tcW w:w="2988" w:type="pct"/>
          </w:tcPr>
          <w:p w14:paraId="2F3FF098" w14:textId="529F380D" w:rsidR="00C91F84" w:rsidRDefault="00C91F84" w:rsidP="00C91F84">
            <w:r w:rsidRPr="00EC175B">
              <w:t>/</w:t>
            </w:r>
          </w:p>
        </w:tc>
        <w:tc>
          <w:tcPr>
            <w:tcW w:w="1064" w:type="pct"/>
          </w:tcPr>
          <w:p w14:paraId="42FDBC61" w14:textId="6AC9F03A" w:rsidR="00C91F84" w:rsidRDefault="00C91F84" w:rsidP="00C91F84">
            <w:pPr>
              <w:jc w:val="right"/>
            </w:pPr>
            <w:r w:rsidRPr="00EC175B">
              <w:t>/</w:t>
            </w:r>
          </w:p>
        </w:tc>
        <w:tc>
          <w:tcPr>
            <w:tcW w:w="646" w:type="pct"/>
          </w:tcPr>
          <w:p w14:paraId="1B30A1D1" w14:textId="45B37D21" w:rsidR="00C91F84" w:rsidRPr="008646C0" w:rsidRDefault="00C91F84" w:rsidP="00C91F84">
            <w:pPr>
              <w:jc w:val="right"/>
            </w:pPr>
            <w:r w:rsidRPr="00EC175B">
              <w:t>/</w:t>
            </w:r>
          </w:p>
        </w:tc>
      </w:tr>
      <w:tr w:rsidR="00C91F84" w14:paraId="2DDF85DC" w14:textId="77777777" w:rsidTr="001D3004">
        <w:tc>
          <w:tcPr>
            <w:tcW w:w="302" w:type="pct"/>
            <w:vAlign w:val="center"/>
          </w:tcPr>
          <w:p w14:paraId="658C90ED" w14:textId="77777777" w:rsidR="00C91F84" w:rsidRDefault="00C91F84" w:rsidP="00C91F84">
            <w:pPr>
              <w:rPr>
                <w:b/>
                <w:bCs/>
              </w:rPr>
            </w:pPr>
            <w:r>
              <w:rPr>
                <w:b/>
                <w:bCs/>
              </w:rPr>
              <w:t>2033</w:t>
            </w:r>
          </w:p>
        </w:tc>
        <w:tc>
          <w:tcPr>
            <w:tcW w:w="2988" w:type="pct"/>
          </w:tcPr>
          <w:p w14:paraId="5CA0D31A" w14:textId="41361966" w:rsidR="00C91F84" w:rsidRDefault="00C91F84" w:rsidP="00C91F84">
            <w:r w:rsidRPr="00EC175B">
              <w:t>/</w:t>
            </w:r>
          </w:p>
        </w:tc>
        <w:tc>
          <w:tcPr>
            <w:tcW w:w="1064" w:type="pct"/>
          </w:tcPr>
          <w:p w14:paraId="20CF61B7" w14:textId="6011C433" w:rsidR="00C91F84" w:rsidRDefault="00C91F84" w:rsidP="00C91F84">
            <w:pPr>
              <w:jc w:val="right"/>
            </w:pPr>
            <w:r w:rsidRPr="00EC175B">
              <w:t>/</w:t>
            </w:r>
          </w:p>
        </w:tc>
        <w:tc>
          <w:tcPr>
            <w:tcW w:w="646" w:type="pct"/>
          </w:tcPr>
          <w:p w14:paraId="4EE47814" w14:textId="11D42D30" w:rsidR="00C91F84" w:rsidRPr="008646C0" w:rsidRDefault="00C91F84" w:rsidP="00C91F84">
            <w:pPr>
              <w:jc w:val="right"/>
            </w:pPr>
            <w:r w:rsidRPr="00EC175B">
              <w:t>/</w:t>
            </w:r>
          </w:p>
        </w:tc>
      </w:tr>
      <w:tr w:rsidR="00C91F84" w14:paraId="5AD4B7DD" w14:textId="77777777" w:rsidTr="001D3004">
        <w:tc>
          <w:tcPr>
            <w:tcW w:w="302" w:type="pct"/>
            <w:vAlign w:val="center"/>
          </w:tcPr>
          <w:p w14:paraId="731F26A8" w14:textId="77777777" w:rsidR="00C91F84" w:rsidRDefault="00C91F84" w:rsidP="00C91F84">
            <w:pPr>
              <w:rPr>
                <w:b/>
                <w:bCs/>
              </w:rPr>
            </w:pPr>
            <w:r>
              <w:rPr>
                <w:b/>
                <w:bCs/>
              </w:rPr>
              <w:t>2034</w:t>
            </w:r>
          </w:p>
        </w:tc>
        <w:tc>
          <w:tcPr>
            <w:tcW w:w="2988" w:type="pct"/>
          </w:tcPr>
          <w:p w14:paraId="0D1ADDCA" w14:textId="53792D41" w:rsidR="00C91F84" w:rsidRDefault="00C91F84" w:rsidP="00C91F84">
            <w:r w:rsidRPr="00EC175B">
              <w:t>/</w:t>
            </w:r>
          </w:p>
        </w:tc>
        <w:tc>
          <w:tcPr>
            <w:tcW w:w="1064" w:type="pct"/>
          </w:tcPr>
          <w:p w14:paraId="5ABB5171" w14:textId="24A0BE5B" w:rsidR="00C91F84" w:rsidRDefault="00C91F84" w:rsidP="00C91F84">
            <w:pPr>
              <w:jc w:val="right"/>
            </w:pPr>
            <w:r w:rsidRPr="00EC175B">
              <w:t>/</w:t>
            </w:r>
          </w:p>
        </w:tc>
        <w:tc>
          <w:tcPr>
            <w:tcW w:w="646" w:type="pct"/>
          </w:tcPr>
          <w:p w14:paraId="5F304BB1" w14:textId="13D647E2" w:rsidR="00C91F84" w:rsidRPr="008646C0" w:rsidRDefault="00C91F84" w:rsidP="00C91F84">
            <w:pPr>
              <w:jc w:val="right"/>
            </w:pPr>
            <w:r w:rsidRPr="00EC175B">
              <w:t>/</w:t>
            </w:r>
          </w:p>
        </w:tc>
      </w:tr>
      <w:tr w:rsidR="00060AA3" w14:paraId="53B3DA37" w14:textId="77777777" w:rsidTr="004164AB">
        <w:tc>
          <w:tcPr>
            <w:tcW w:w="4354" w:type="pct"/>
            <w:gridSpan w:val="3"/>
          </w:tcPr>
          <w:p w14:paraId="2D9E8F13" w14:textId="77777777" w:rsidR="00060AA3" w:rsidRPr="004306C8" w:rsidRDefault="00060AA3" w:rsidP="00060AA3">
            <w:pPr>
              <w:jc w:val="right"/>
              <w:rPr>
                <w:b/>
                <w:bCs/>
              </w:rPr>
            </w:pPr>
            <w:r w:rsidRPr="004306C8">
              <w:rPr>
                <w:b/>
                <w:bCs/>
              </w:rPr>
              <w:t xml:space="preserve">SKUPAJ: </w:t>
            </w:r>
          </w:p>
        </w:tc>
        <w:tc>
          <w:tcPr>
            <w:tcW w:w="646" w:type="pct"/>
            <w:vAlign w:val="center"/>
          </w:tcPr>
          <w:p w14:paraId="36E3940F" w14:textId="06BECFF8" w:rsidR="00060AA3" w:rsidRPr="00E5298E" w:rsidRDefault="00C91F84" w:rsidP="00060AA3">
            <w:pPr>
              <w:jc w:val="right"/>
              <w:rPr>
                <w:b/>
                <w:bCs/>
              </w:rPr>
            </w:pPr>
            <w:r>
              <w:rPr>
                <w:b/>
                <w:bCs/>
              </w:rPr>
              <w:t>487</w:t>
            </w:r>
            <w:r w:rsidR="00060AA3">
              <w:rPr>
                <w:b/>
                <w:bCs/>
              </w:rPr>
              <w:t>.000</w:t>
            </w:r>
          </w:p>
        </w:tc>
      </w:tr>
    </w:tbl>
    <w:p w14:paraId="17CC2569" w14:textId="77777777" w:rsidR="006F2363" w:rsidRDefault="006F2363" w:rsidP="006F2363">
      <w:pPr>
        <w:pStyle w:val="tevilnatoka"/>
        <w:spacing w:line="276" w:lineRule="auto"/>
        <w:rPr>
          <w:rFonts w:ascii="Arial" w:hAnsi="Arial" w:cs="Arial"/>
          <w:b/>
          <w:bCs/>
          <w:sz w:val="20"/>
          <w:szCs w:val="20"/>
        </w:rPr>
      </w:pPr>
    </w:p>
    <w:p w14:paraId="04204FBE" w14:textId="13A812DB" w:rsidR="004508B5" w:rsidRPr="004508B5" w:rsidRDefault="004508B5" w:rsidP="004508B5">
      <w:pPr>
        <w:pStyle w:val="tevilnatoka"/>
        <w:spacing w:line="276" w:lineRule="auto"/>
        <w:rPr>
          <w:rFonts w:ascii="Arial" w:hAnsi="Arial" w:cs="Arial"/>
          <w:b/>
          <w:bCs/>
          <w:sz w:val="20"/>
          <w:szCs w:val="20"/>
        </w:rPr>
      </w:pPr>
      <w:r w:rsidRPr="004508B5">
        <w:rPr>
          <w:rFonts w:ascii="Arial" w:hAnsi="Arial" w:cs="Arial"/>
          <w:b/>
          <w:bCs/>
          <w:sz w:val="20"/>
          <w:szCs w:val="20"/>
        </w:rPr>
        <w:t xml:space="preserve">Občina </w:t>
      </w:r>
      <w:r>
        <w:rPr>
          <w:rFonts w:ascii="Arial" w:hAnsi="Arial" w:cs="Arial"/>
          <w:b/>
          <w:bCs/>
          <w:sz w:val="20"/>
          <w:szCs w:val="20"/>
        </w:rPr>
        <w:t>Prevalje</w:t>
      </w:r>
      <w:r w:rsidRPr="004508B5">
        <w:rPr>
          <w:rFonts w:ascii="Arial" w:hAnsi="Arial" w:cs="Arial"/>
          <w:b/>
          <w:bCs/>
          <w:sz w:val="20"/>
          <w:szCs w:val="20"/>
        </w:rPr>
        <w:t>:</w:t>
      </w:r>
    </w:p>
    <w:tbl>
      <w:tblPr>
        <w:tblStyle w:val="Tabelamrea"/>
        <w:tblW w:w="5000" w:type="pct"/>
        <w:tblLook w:val="04A0" w:firstRow="1" w:lastRow="0" w:firstColumn="1" w:lastColumn="0" w:noHBand="0" w:noVBand="1"/>
      </w:tblPr>
      <w:tblGrid>
        <w:gridCol w:w="845"/>
        <w:gridCol w:w="8362"/>
        <w:gridCol w:w="2977"/>
        <w:gridCol w:w="1808"/>
      </w:tblGrid>
      <w:tr w:rsidR="00A90F78" w14:paraId="72BCDBBC" w14:textId="77777777" w:rsidTr="004164AB">
        <w:tc>
          <w:tcPr>
            <w:tcW w:w="302" w:type="pct"/>
          </w:tcPr>
          <w:p w14:paraId="4556F03B" w14:textId="77777777" w:rsidR="00A90F78" w:rsidRPr="00B970F1" w:rsidRDefault="00A90F78" w:rsidP="004164AB">
            <w:pPr>
              <w:rPr>
                <w:b/>
                <w:bCs/>
              </w:rPr>
            </w:pPr>
            <w:r>
              <w:rPr>
                <w:b/>
                <w:bCs/>
              </w:rPr>
              <w:t xml:space="preserve">Leto </w:t>
            </w:r>
          </w:p>
        </w:tc>
        <w:tc>
          <w:tcPr>
            <w:tcW w:w="2988" w:type="pct"/>
          </w:tcPr>
          <w:p w14:paraId="334AF0B5" w14:textId="77777777" w:rsidR="00A90F78" w:rsidRPr="00B970F1" w:rsidRDefault="00A90F78" w:rsidP="004164AB">
            <w:pPr>
              <w:rPr>
                <w:b/>
                <w:bCs/>
              </w:rPr>
            </w:pPr>
            <w:r>
              <w:rPr>
                <w:b/>
                <w:bCs/>
              </w:rPr>
              <w:t>Aktivnost</w:t>
            </w:r>
          </w:p>
        </w:tc>
        <w:tc>
          <w:tcPr>
            <w:tcW w:w="1064" w:type="pct"/>
          </w:tcPr>
          <w:p w14:paraId="5D013175" w14:textId="77777777" w:rsidR="00A90F78" w:rsidRPr="00B970F1" w:rsidRDefault="00A90F78" w:rsidP="004164AB">
            <w:pPr>
              <w:rPr>
                <w:b/>
                <w:bCs/>
              </w:rPr>
            </w:pPr>
            <w:r w:rsidRPr="00B970F1">
              <w:rPr>
                <w:b/>
                <w:bCs/>
              </w:rPr>
              <w:t>Ocena stroškov v EUR</w:t>
            </w:r>
          </w:p>
        </w:tc>
        <w:tc>
          <w:tcPr>
            <w:tcW w:w="646" w:type="pct"/>
          </w:tcPr>
          <w:p w14:paraId="11D35051" w14:textId="77777777" w:rsidR="00A90F78" w:rsidRPr="00B970F1" w:rsidRDefault="00A90F78" w:rsidP="004164AB">
            <w:pPr>
              <w:rPr>
                <w:b/>
                <w:bCs/>
              </w:rPr>
            </w:pPr>
            <w:r>
              <w:rPr>
                <w:b/>
                <w:bCs/>
              </w:rPr>
              <w:t>SKUPAJ na leto</w:t>
            </w:r>
          </w:p>
        </w:tc>
      </w:tr>
      <w:tr w:rsidR="00A90F78" w14:paraId="4798BC01" w14:textId="77777777" w:rsidTr="004164AB">
        <w:tc>
          <w:tcPr>
            <w:tcW w:w="302" w:type="pct"/>
            <w:vAlign w:val="center"/>
          </w:tcPr>
          <w:p w14:paraId="4D503D5A" w14:textId="77777777" w:rsidR="00A90F78" w:rsidRDefault="00A90F78" w:rsidP="004164AB">
            <w:pPr>
              <w:rPr>
                <w:b/>
                <w:bCs/>
              </w:rPr>
            </w:pPr>
            <w:r>
              <w:rPr>
                <w:b/>
                <w:bCs/>
              </w:rPr>
              <w:t>2025</w:t>
            </w:r>
          </w:p>
          <w:p w14:paraId="5246B0DC" w14:textId="77777777" w:rsidR="00787BB4" w:rsidRPr="00B970F1" w:rsidRDefault="00787BB4" w:rsidP="004164AB">
            <w:pPr>
              <w:rPr>
                <w:b/>
                <w:bCs/>
              </w:rPr>
            </w:pPr>
          </w:p>
        </w:tc>
        <w:tc>
          <w:tcPr>
            <w:tcW w:w="2988" w:type="pct"/>
            <w:vAlign w:val="center"/>
          </w:tcPr>
          <w:p w14:paraId="7CFBC19C" w14:textId="0686A0E8" w:rsidR="002F01C3" w:rsidRPr="002F01C3" w:rsidRDefault="002F01C3" w:rsidP="004164AB">
            <w:r w:rsidRPr="002F01C3">
              <w:t>Ureditev golih javnih površin z rastlinskimi prevlekami</w:t>
            </w:r>
          </w:p>
        </w:tc>
        <w:tc>
          <w:tcPr>
            <w:tcW w:w="1064" w:type="pct"/>
            <w:vAlign w:val="center"/>
          </w:tcPr>
          <w:p w14:paraId="613F67C5" w14:textId="43973A60" w:rsidR="00A90F78" w:rsidRDefault="002F01C3" w:rsidP="004164AB">
            <w:pPr>
              <w:jc w:val="right"/>
            </w:pPr>
            <w:r>
              <w:t>10.000</w:t>
            </w:r>
          </w:p>
        </w:tc>
        <w:tc>
          <w:tcPr>
            <w:tcW w:w="646" w:type="pct"/>
            <w:vAlign w:val="center"/>
          </w:tcPr>
          <w:p w14:paraId="587CD232" w14:textId="5C896CA0" w:rsidR="00A90F78" w:rsidRPr="004E4768" w:rsidRDefault="002F01C3" w:rsidP="004164AB">
            <w:pPr>
              <w:jc w:val="right"/>
            </w:pPr>
            <w:r>
              <w:t>10.000</w:t>
            </w:r>
          </w:p>
        </w:tc>
      </w:tr>
      <w:tr w:rsidR="002F01C3" w14:paraId="3CED5C77" w14:textId="77777777" w:rsidTr="004164AB">
        <w:tc>
          <w:tcPr>
            <w:tcW w:w="302" w:type="pct"/>
            <w:vAlign w:val="center"/>
          </w:tcPr>
          <w:p w14:paraId="5009A1BE" w14:textId="77777777" w:rsidR="002F01C3" w:rsidRDefault="002F01C3" w:rsidP="002F01C3">
            <w:pPr>
              <w:rPr>
                <w:b/>
                <w:bCs/>
              </w:rPr>
            </w:pPr>
            <w:r>
              <w:rPr>
                <w:b/>
                <w:bCs/>
              </w:rPr>
              <w:t>2026</w:t>
            </w:r>
          </w:p>
          <w:p w14:paraId="49714529" w14:textId="77777777" w:rsidR="002F01C3" w:rsidRPr="00B970F1" w:rsidRDefault="002F01C3" w:rsidP="002F01C3">
            <w:pPr>
              <w:rPr>
                <w:b/>
                <w:bCs/>
              </w:rPr>
            </w:pPr>
          </w:p>
        </w:tc>
        <w:tc>
          <w:tcPr>
            <w:tcW w:w="2988" w:type="pct"/>
            <w:vAlign w:val="center"/>
          </w:tcPr>
          <w:p w14:paraId="197704B9" w14:textId="4FB7DC01" w:rsidR="002F01C3" w:rsidRDefault="002F01C3" w:rsidP="002F01C3">
            <w:r w:rsidRPr="002F01C3">
              <w:t>Ureditev golih javnih površin z rastlinskimi prevlekami</w:t>
            </w:r>
          </w:p>
        </w:tc>
        <w:tc>
          <w:tcPr>
            <w:tcW w:w="1064" w:type="pct"/>
            <w:vAlign w:val="center"/>
          </w:tcPr>
          <w:p w14:paraId="05FCE3FC" w14:textId="0BCAC291" w:rsidR="002F01C3" w:rsidRDefault="002F01C3" w:rsidP="002F01C3">
            <w:pPr>
              <w:jc w:val="right"/>
            </w:pPr>
            <w:r>
              <w:t>10.000</w:t>
            </w:r>
          </w:p>
        </w:tc>
        <w:tc>
          <w:tcPr>
            <w:tcW w:w="646" w:type="pct"/>
            <w:vAlign w:val="center"/>
          </w:tcPr>
          <w:p w14:paraId="51C2E58E" w14:textId="22F300F6" w:rsidR="002F01C3" w:rsidRPr="008E5349" w:rsidRDefault="002F01C3" w:rsidP="002F01C3">
            <w:pPr>
              <w:jc w:val="right"/>
            </w:pPr>
            <w:r>
              <w:t>10.000</w:t>
            </w:r>
          </w:p>
        </w:tc>
      </w:tr>
      <w:tr w:rsidR="002F01C3" w14:paraId="147CBF46" w14:textId="77777777" w:rsidTr="00796A71">
        <w:tc>
          <w:tcPr>
            <w:tcW w:w="302" w:type="pct"/>
            <w:vAlign w:val="center"/>
          </w:tcPr>
          <w:p w14:paraId="300AE8F7" w14:textId="77777777" w:rsidR="002F01C3" w:rsidRDefault="002F01C3" w:rsidP="002F01C3">
            <w:pPr>
              <w:rPr>
                <w:b/>
                <w:bCs/>
              </w:rPr>
            </w:pPr>
            <w:r>
              <w:rPr>
                <w:b/>
                <w:bCs/>
              </w:rPr>
              <w:t>2027</w:t>
            </w:r>
          </w:p>
          <w:p w14:paraId="79011FF0" w14:textId="77777777" w:rsidR="002F01C3" w:rsidRPr="00B970F1" w:rsidRDefault="002F01C3" w:rsidP="002F01C3">
            <w:pPr>
              <w:rPr>
                <w:b/>
                <w:bCs/>
              </w:rPr>
            </w:pPr>
          </w:p>
        </w:tc>
        <w:tc>
          <w:tcPr>
            <w:tcW w:w="2988" w:type="pct"/>
            <w:vAlign w:val="center"/>
          </w:tcPr>
          <w:p w14:paraId="3B332ACE" w14:textId="57F73F5F" w:rsidR="002F01C3" w:rsidRDefault="002F01C3" w:rsidP="002F01C3">
            <w:r w:rsidRPr="002F01C3">
              <w:t>Ureditev golih javnih površin z rastlinskimi prevlekami</w:t>
            </w:r>
          </w:p>
        </w:tc>
        <w:tc>
          <w:tcPr>
            <w:tcW w:w="1064" w:type="pct"/>
          </w:tcPr>
          <w:p w14:paraId="34FDFAFA" w14:textId="3959CE4B" w:rsidR="002F01C3" w:rsidRDefault="002F01C3" w:rsidP="002F01C3">
            <w:pPr>
              <w:jc w:val="right"/>
            </w:pPr>
            <w:r w:rsidRPr="00376200">
              <w:t>10.000</w:t>
            </w:r>
          </w:p>
        </w:tc>
        <w:tc>
          <w:tcPr>
            <w:tcW w:w="646" w:type="pct"/>
          </w:tcPr>
          <w:p w14:paraId="0E921001" w14:textId="321A0EBA" w:rsidR="002F01C3" w:rsidRDefault="002F01C3" w:rsidP="002F01C3">
            <w:pPr>
              <w:jc w:val="right"/>
            </w:pPr>
            <w:r w:rsidRPr="001D4BDC">
              <w:t>10.000</w:t>
            </w:r>
          </w:p>
        </w:tc>
      </w:tr>
      <w:tr w:rsidR="002F01C3" w14:paraId="4ADFD44A" w14:textId="77777777" w:rsidTr="00796A71">
        <w:tc>
          <w:tcPr>
            <w:tcW w:w="302" w:type="pct"/>
            <w:vAlign w:val="center"/>
          </w:tcPr>
          <w:p w14:paraId="3D6DEBAC" w14:textId="77777777" w:rsidR="002F01C3" w:rsidRDefault="002F01C3" w:rsidP="002F01C3">
            <w:pPr>
              <w:rPr>
                <w:b/>
                <w:bCs/>
              </w:rPr>
            </w:pPr>
            <w:r>
              <w:rPr>
                <w:b/>
                <w:bCs/>
              </w:rPr>
              <w:t>2028</w:t>
            </w:r>
          </w:p>
          <w:p w14:paraId="10C289CB" w14:textId="77777777" w:rsidR="002F01C3" w:rsidRPr="00B970F1" w:rsidRDefault="002F01C3" w:rsidP="002F01C3">
            <w:pPr>
              <w:rPr>
                <w:b/>
                <w:bCs/>
              </w:rPr>
            </w:pPr>
          </w:p>
        </w:tc>
        <w:tc>
          <w:tcPr>
            <w:tcW w:w="2988" w:type="pct"/>
            <w:vAlign w:val="center"/>
          </w:tcPr>
          <w:p w14:paraId="122CEE6A" w14:textId="39678D64" w:rsidR="002F01C3" w:rsidRDefault="002F01C3" w:rsidP="002F01C3">
            <w:r w:rsidRPr="002F01C3">
              <w:t>Ureditev golih javnih površin z rastlinskimi prevlekami</w:t>
            </w:r>
          </w:p>
        </w:tc>
        <w:tc>
          <w:tcPr>
            <w:tcW w:w="1064" w:type="pct"/>
          </w:tcPr>
          <w:p w14:paraId="60C31ECA" w14:textId="617358F5" w:rsidR="002F01C3" w:rsidRDefault="002F01C3" w:rsidP="002F01C3">
            <w:pPr>
              <w:jc w:val="right"/>
            </w:pPr>
            <w:r w:rsidRPr="00376200">
              <w:t>10.000</w:t>
            </w:r>
          </w:p>
        </w:tc>
        <w:tc>
          <w:tcPr>
            <w:tcW w:w="646" w:type="pct"/>
          </w:tcPr>
          <w:p w14:paraId="388113C2" w14:textId="2CB3C7FE" w:rsidR="002F01C3" w:rsidRPr="008646C0" w:rsidRDefault="002F01C3" w:rsidP="002F01C3">
            <w:pPr>
              <w:jc w:val="right"/>
            </w:pPr>
            <w:r w:rsidRPr="001D4BDC">
              <w:t>10.000</w:t>
            </w:r>
          </w:p>
        </w:tc>
      </w:tr>
      <w:tr w:rsidR="002F01C3" w14:paraId="6D0178C6" w14:textId="77777777" w:rsidTr="00796A71">
        <w:tc>
          <w:tcPr>
            <w:tcW w:w="302" w:type="pct"/>
            <w:vAlign w:val="center"/>
          </w:tcPr>
          <w:p w14:paraId="6BB938CB" w14:textId="77777777" w:rsidR="002F01C3" w:rsidRDefault="002F01C3" w:rsidP="002F01C3">
            <w:pPr>
              <w:rPr>
                <w:b/>
                <w:bCs/>
              </w:rPr>
            </w:pPr>
            <w:r>
              <w:rPr>
                <w:b/>
                <w:bCs/>
              </w:rPr>
              <w:t>2029</w:t>
            </w:r>
          </w:p>
          <w:p w14:paraId="07DFFA6C" w14:textId="77777777" w:rsidR="002F01C3" w:rsidRPr="00B970F1" w:rsidRDefault="002F01C3" w:rsidP="002F01C3">
            <w:pPr>
              <w:rPr>
                <w:b/>
                <w:bCs/>
              </w:rPr>
            </w:pPr>
          </w:p>
        </w:tc>
        <w:tc>
          <w:tcPr>
            <w:tcW w:w="2988" w:type="pct"/>
            <w:vAlign w:val="center"/>
          </w:tcPr>
          <w:p w14:paraId="3696A50D" w14:textId="1DED79B7" w:rsidR="002F01C3" w:rsidRDefault="002F01C3" w:rsidP="002F01C3">
            <w:r w:rsidRPr="002F01C3">
              <w:t>Ureditev golih javnih površin z rastlinskimi prevlekami</w:t>
            </w:r>
          </w:p>
        </w:tc>
        <w:tc>
          <w:tcPr>
            <w:tcW w:w="1064" w:type="pct"/>
          </w:tcPr>
          <w:p w14:paraId="4C46B6D1" w14:textId="21289476" w:rsidR="002F01C3" w:rsidRDefault="002F01C3" w:rsidP="002F01C3">
            <w:pPr>
              <w:jc w:val="right"/>
            </w:pPr>
            <w:r w:rsidRPr="00376200">
              <w:t>10.000</w:t>
            </w:r>
          </w:p>
        </w:tc>
        <w:tc>
          <w:tcPr>
            <w:tcW w:w="646" w:type="pct"/>
          </w:tcPr>
          <w:p w14:paraId="4FE05A9F" w14:textId="080C2DA0" w:rsidR="002F01C3" w:rsidRPr="008646C0" w:rsidRDefault="002F01C3" w:rsidP="002F01C3">
            <w:pPr>
              <w:jc w:val="right"/>
            </w:pPr>
            <w:r w:rsidRPr="001D4BDC">
              <w:t>10.000</w:t>
            </w:r>
          </w:p>
        </w:tc>
      </w:tr>
      <w:tr w:rsidR="002F01C3" w14:paraId="59998070" w14:textId="77777777" w:rsidTr="004164AB">
        <w:tc>
          <w:tcPr>
            <w:tcW w:w="302" w:type="pct"/>
            <w:vAlign w:val="center"/>
          </w:tcPr>
          <w:p w14:paraId="069B333B" w14:textId="77777777" w:rsidR="002F01C3" w:rsidRDefault="002F01C3" w:rsidP="002F01C3">
            <w:pPr>
              <w:rPr>
                <w:b/>
                <w:bCs/>
              </w:rPr>
            </w:pPr>
            <w:r>
              <w:rPr>
                <w:b/>
                <w:bCs/>
              </w:rPr>
              <w:t>2030</w:t>
            </w:r>
          </w:p>
          <w:p w14:paraId="6C833D29" w14:textId="77777777" w:rsidR="002F01C3" w:rsidRPr="00B970F1" w:rsidRDefault="002F01C3" w:rsidP="002F01C3">
            <w:pPr>
              <w:rPr>
                <w:b/>
                <w:bCs/>
              </w:rPr>
            </w:pPr>
          </w:p>
        </w:tc>
        <w:tc>
          <w:tcPr>
            <w:tcW w:w="2988" w:type="pct"/>
            <w:vAlign w:val="center"/>
          </w:tcPr>
          <w:p w14:paraId="20F0764E" w14:textId="0A01C052" w:rsidR="002F01C3" w:rsidRDefault="002F01C3" w:rsidP="002F01C3">
            <w:r w:rsidRPr="002F01C3">
              <w:t>Ureditev golih javnih površin z rastlinskimi prevlekami</w:t>
            </w:r>
          </w:p>
          <w:p w14:paraId="00DB0C45" w14:textId="77777777" w:rsidR="002F01C3" w:rsidRPr="002F01C3" w:rsidRDefault="002F01C3" w:rsidP="002F01C3"/>
          <w:p w14:paraId="01CE4A34" w14:textId="39BA24FD" w:rsidR="002F01C3" w:rsidRDefault="002F01C3" w:rsidP="002F01C3">
            <w:r w:rsidRPr="002F01C3">
              <w:t>Ureditev lokacij za varno vrtnarjenje</w:t>
            </w:r>
          </w:p>
        </w:tc>
        <w:tc>
          <w:tcPr>
            <w:tcW w:w="1064" w:type="pct"/>
            <w:vAlign w:val="center"/>
          </w:tcPr>
          <w:p w14:paraId="6AC4C85E" w14:textId="77777777" w:rsidR="002F01C3" w:rsidRDefault="002F01C3" w:rsidP="002F01C3">
            <w:pPr>
              <w:jc w:val="right"/>
            </w:pPr>
            <w:r w:rsidRPr="00376200">
              <w:t>10.000</w:t>
            </w:r>
          </w:p>
          <w:p w14:paraId="4CA93C84" w14:textId="77777777" w:rsidR="002F01C3" w:rsidRDefault="002F01C3" w:rsidP="002F01C3">
            <w:pPr>
              <w:jc w:val="right"/>
            </w:pPr>
          </w:p>
          <w:p w14:paraId="62016D8D" w14:textId="43B502A2" w:rsidR="002F01C3" w:rsidRDefault="002F01C3" w:rsidP="002F01C3">
            <w:pPr>
              <w:jc w:val="right"/>
            </w:pPr>
            <w:r>
              <w:t>20.000</w:t>
            </w:r>
          </w:p>
        </w:tc>
        <w:tc>
          <w:tcPr>
            <w:tcW w:w="646" w:type="pct"/>
            <w:vAlign w:val="center"/>
          </w:tcPr>
          <w:p w14:paraId="6BD4B10F" w14:textId="3CBBFDFA" w:rsidR="002F01C3" w:rsidRPr="008646C0" w:rsidRDefault="002F01C3" w:rsidP="002F01C3">
            <w:pPr>
              <w:jc w:val="right"/>
            </w:pPr>
            <w:r>
              <w:t>30.000</w:t>
            </w:r>
          </w:p>
        </w:tc>
      </w:tr>
      <w:tr w:rsidR="00C91F84" w14:paraId="57C009A4" w14:textId="77777777" w:rsidTr="00BF4560">
        <w:tc>
          <w:tcPr>
            <w:tcW w:w="302" w:type="pct"/>
            <w:vAlign w:val="center"/>
          </w:tcPr>
          <w:p w14:paraId="70E1296B" w14:textId="775E731A" w:rsidR="00C91F84" w:rsidRDefault="00C91F84" w:rsidP="00C91F84">
            <w:pPr>
              <w:rPr>
                <w:b/>
                <w:bCs/>
              </w:rPr>
            </w:pPr>
            <w:r>
              <w:rPr>
                <w:b/>
                <w:bCs/>
              </w:rPr>
              <w:t>2031</w:t>
            </w:r>
          </w:p>
        </w:tc>
        <w:tc>
          <w:tcPr>
            <w:tcW w:w="2988" w:type="pct"/>
          </w:tcPr>
          <w:p w14:paraId="08FEDAD2" w14:textId="2B29A76C" w:rsidR="00C91F84" w:rsidRDefault="00C91F84" w:rsidP="00C91F84">
            <w:r w:rsidRPr="003E18F5">
              <w:t>/</w:t>
            </w:r>
          </w:p>
        </w:tc>
        <w:tc>
          <w:tcPr>
            <w:tcW w:w="1064" w:type="pct"/>
          </w:tcPr>
          <w:p w14:paraId="341D61F6" w14:textId="66A9FACF" w:rsidR="00C91F84" w:rsidRDefault="00C91F84" w:rsidP="00C91F84">
            <w:pPr>
              <w:jc w:val="right"/>
            </w:pPr>
            <w:r w:rsidRPr="003E18F5">
              <w:t>/</w:t>
            </w:r>
          </w:p>
        </w:tc>
        <w:tc>
          <w:tcPr>
            <w:tcW w:w="646" w:type="pct"/>
          </w:tcPr>
          <w:p w14:paraId="6643F2A1" w14:textId="70DBA88E" w:rsidR="00C91F84" w:rsidRPr="008646C0" w:rsidRDefault="00C91F84" w:rsidP="00C91F84">
            <w:pPr>
              <w:jc w:val="right"/>
            </w:pPr>
            <w:r w:rsidRPr="003E18F5">
              <w:t>/</w:t>
            </w:r>
          </w:p>
        </w:tc>
      </w:tr>
      <w:tr w:rsidR="00C91F84" w14:paraId="4FFC9812" w14:textId="77777777" w:rsidTr="00BF4560">
        <w:tc>
          <w:tcPr>
            <w:tcW w:w="302" w:type="pct"/>
            <w:vAlign w:val="center"/>
          </w:tcPr>
          <w:p w14:paraId="7D3EBBC8" w14:textId="37A606C5" w:rsidR="00C91F84" w:rsidRDefault="00C91F84" w:rsidP="00C91F84">
            <w:pPr>
              <w:rPr>
                <w:b/>
                <w:bCs/>
              </w:rPr>
            </w:pPr>
            <w:r>
              <w:rPr>
                <w:b/>
                <w:bCs/>
              </w:rPr>
              <w:t>2032</w:t>
            </w:r>
          </w:p>
        </w:tc>
        <w:tc>
          <w:tcPr>
            <w:tcW w:w="2988" w:type="pct"/>
          </w:tcPr>
          <w:p w14:paraId="6AB6D460" w14:textId="78089D71" w:rsidR="00C91F84" w:rsidRDefault="00C91F84" w:rsidP="00C91F84">
            <w:r w:rsidRPr="003E18F5">
              <w:t>/</w:t>
            </w:r>
          </w:p>
        </w:tc>
        <w:tc>
          <w:tcPr>
            <w:tcW w:w="1064" w:type="pct"/>
          </w:tcPr>
          <w:p w14:paraId="02FE564C" w14:textId="2207C5A5" w:rsidR="00C91F84" w:rsidRDefault="00C91F84" w:rsidP="00C91F84">
            <w:pPr>
              <w:jc w:val="right"/>
            </w:pPr>
            <w:r w:rsidRPr="003E18F5">
              <w:t>/</w:t>
            </w:r>
          </w:p>
        </w:tc>
        <w:tc>
          <w:tcPr>
            <w:tcW w:w="646" w:type="pct"/>
          </w:tcPr>
          <w:p w14:paraId="724158E7" w14:textId="35DE3869" w:rsidR="00C91F84" w:rsidRPr="008646C0" w:rsidRDefault="00C91F84" w:rsidP="00C91F84">
            <w:pPr>
              <w:jc w:val="right"/>
            </w:pPr>
            <w:r w:rsidRPr="003E18F5">
              <w:t>/</w:t>
            </w:r>
          </w:p>
        </w:tc>
      </w:tr>
      <w:tr w:rsidR="00C91F84" w14:paraId="1DCBA580" w14:textId="77777777" w:rsidTr="00BF4560">
        <w:tc>
          <w:tcPr>
            <w:tcW w:w="302" w:type="pct"/>
            <w:vAlign w:val="center"/>
          </w:tcPr>
          <w:p w14:paraId="2862C893" w14:textId="7CB7DE0F" w:rsidR="00C91F84" w:rsidRDefault="00C91F84" w:rsidP="00C91F84">
            <w:pPr>
              <w:rPr>
                <w:b/>
                <w:bCs/>
              </w:rPr>
            </w:pPr>
            <w:r>
              <w:rPr>
                <w:b/>
                <w:bCs/>
              </w:rPr>
              <w:t>2033</w:t>
            </w:r>
          </w:p>
        </w:tc>
        <w:tc>
          <w:tcPr>
            <w:tcW w:w="2988" w:type="pct"/>
          </w:tcPr>
          <w:p w14:paraId="70B587AA" w14:textId="7D8CF5A1" w:rsidR="00C91F84" w:rsidRDefault="00C91F84" w:rsidP="00C91F84">
            <w:r w:rsidRPr="003E18F5">
              <w:t>/</w:t>
            </w:r>
          </w:p>
        </w:tc>
        <w:tc>
          <w:tcPr>
            <w:tcW w:w="1064" w:type="pct"/>
          </w:tcPr>
          <w:p w14:paraId="7F2283E8" w14:textId="1F361ABE" w:rsidR="00C91F84" w:rsidRDefault="00C91F84" w:rsidP="00C91F84">
            <w:pPr>
              <w:jc w:val="right"/>
            </w:pPr>
            <w:r w:rsidRPr="003E18F5">
              <w:t>/</w:t>
            </w:r>
          </w:p>
        </w:tc>
        <w:tc>
          <w:tcPr>
            <w:tcW w:w="646" w:type="pct"/>
          </w:tcPr>
          <w:p w14:paraId="6A2B64EC" w14:textId="2926F27B" w:rsidR="00C91F84" w:rsidRPr="008646C0" w:rsidRDefault="00C91F84" w:rsidP="00C91F84">
            <w:pPr>
              <w:jc w:val="right"/>
            </w:pPr>
            <w:r w:rsidRPr="003E18F5">
              <w:t>/</w:t>
            </w:r>
          </w:p>
        </w:tc>
      </w:tr>
      <w:tr w:rsidR="00C91F84" w14:paraId="786C8DB8" w14:textId="77777777" w:rsidTr="00BF4560">
        <w:tc>
          <w:tcPr>
            <w:tcW w:w="302" w:type="pct"/>
            <w:vAlign w:val="center"/>
          </w:tcPr>
          <w:p w14:paraId="2898EB54" w14:textId="45161F34" w:rsidR="00C91F84" w:rsidRDefault="00C91F84" w:rsidP="00C91F84">
            <w:pPr>
              <w:rPr>
                <w:b/>
                <w:bCs/>
              </w:rPr>
            </w:pPr>
            <w:r>
              <w:rPr>
                <w:b/>
                <w:bCs/>
              </w:rPr>
              <w:t>2034</w:t>
            </w:r>
          </w:p>
        </w:tc>
        <w:tc>
          <w:tcPr>
            <w:tcW w:w="2988" w:type="pct"/>
          </w:tcPr>
          <w:p w14:paraId="0D88C877" w14:textId="23B80BD0" w:rsidR="00C91F84" w:rsidRDefault="00C91F84" w:rsidP="00C91F84">
            <w:r w:rsidRPr="003E18F5">
              <w:t>/</w:t>
            </w:r>
          </w:p>
        </w:tc>
        <w:tc>
          <w:tcPr>
            <w:tcW w:w="1064" w:type="pct"/>
          </w:tcPr>
          <w:p w14:paraId="537F33A1" w14:textId="79ACAFA8" w:rsidR="00C91F84" w:rsidRDefault="00C91F84" w:rsidP="00C91F84">
            <w:pPr>
              <w:jc w:val="right"/>
            </w:pPr>
            <w:r w:rsidRPr="003E18F5">
              <w:t>/</w:t>
            </w:r>
          </w:p>
        </w:tc>
        <w:tc>
          <w:tcPr>
            <w:tcW w:w="646" w:type="pct"/>
          </w:tcPr>
          <w:p w14:paraId="51EC7C62" w14:textId="56312675" w:rsidR="00C91F84" w:rsidRPr="008646C0" w:rsidRDefault="00C91F84" w:rsidP="00C91F84">
            <w:pPr>
              <w:jc w:val="right"/>
            </w:pPr>
            <w:r w:rsidRPr="003E18F5">
              <w:t>/</w:t>
            </w:r>
          </w:p>
        </w:tc>
      </w:tr>
      <w:tr w:rsidR="002F01C3" w14:paraId="297E09DF" w14:textId="77777777" w:rsidTr="004164AB">
        <w:tc>
          <w:tcPr>
            <w:tcW w:w="4354" w:type="pct"/>
            <w:gridSpan w:val="3"/>
          </w:tcPr>
          <w:p w14:paraId="7785CF0A" w14:textId="77777777" w:rsidR="002F01C3" w:rsidRPr="004306C8" w:rsidRDefault="002F01C3" w:rsidP="002F01C3">
            <w:pPr>
              <w:jc w:val="right"/>
              <w:rPr>
                <w:b/>
                <w:bCs/>
              </w:rPr>
            </w:pPr>
            <w:r w:rsidRPr="004306C8">
              <w:rPr>
                <w:b/>
                <w:bCs/>
              </w:rPr>
              <w:t xml:space="preserve">SKUPAJ: </w:t>
            </w:r>
          </w:p>
        </w:tc>
        <w:tc>
          <w:tcPr>
            <w:tcW w:w="646" w:type="pct"/>
            <w:vAlign w:val="center"/>
          </w:tcPr>
          <w:p w14:paraId="6364B4EE" w14:textId="1A36D856" w:rsidR="002F01C3" w:rsidRPr="00E5298E" w:rsidRDefault="00E17416" w:rsidP="002F01C3">
            <w:pPr>
              <w:jc w:val="right"/>
              <w:rPr>
                <w:b/>
                <w:bCs/>
              </w:rPr>
            </w:pPr>
            <w:r>
              <w:rPr>
                <w:b/>
                <w:bCs/>
              </w:rPr>
              <w:t>80.000</w:t>
            </w:r>
          </w:p>
        </w:tc>
      </w:tr>
    </w:tbl>
    <w:p w14:paraId="7D33BA4A" w14:textId="77777777" w:rsidR="003423E3" w:rsidRDefault="003423E3" w:rsidP="004508B5">
      <w:pPr>
        <w:pStyle w:val="tevilnatoka"/>
        <w:spacing w:line="276" w:lineRule="auto"/>
        <w:rPr>
          <w:rFonts w:ascii="Arial" w:hAnsi="Arial" w:cs="Arial"/>
          <w:b/>
          <w:bCs/>
          <w:sz w:val="20"/>
          <w:szCs w:val="20"/>
        </w:rPr>
      </w:pPr>
    </w:p>
    <w:p w14:paraId="5FCF9BB6" w14:textId="71D46BAD" w:rsidR="00A01A2A" w:rsidRPr="004508B5" w:rsidRDefault="006F2363" w:rsidP="004508B5">
      <w:pPr>
        <w:pStyle w:val="tevilnatoka"/>
        <w:spacing w:line="276" w:lineRule="auto"/>
        <w:rPr>
          <w:rFonts w:ascii="Arial" w:hAnsi="Arial" w:cs="Arial"/>
          <w:b/>
          <w:bCs/>
          <w:sz w:val="20"/>
          <w:szCs w:val="20"/>
        </w:rPr>
      </w:pPr>
      <w:r w:rsidRPr="004508B5">
        <w:rPr>
          <w:rFonts w:ascii="Arial" w:hAnsi="Arial" w:cs="Arial"/>
          <w:b/>
          <w:bCs/>
          <w:sz w:val="20"/>
          <w:szCs w:val="20"/>
        </w:rPr>
        <w:t>Občina Dravograd:</w:t>
      </w:r>
    </w:p>
    <w:tbl>
      <w:tblPr>
        <w:tblStyle w:val="Tabelamrea"/>
        <w:tblW w:w="5000" w:type="pct"/>
        <w:tblLook w:val="04A0" w:firstRow="1" w:lastRow="0" w:firstColumn="1" w:lastColumn="0" w:noHBand="0" w:noVBand="1"/>
      </w:tblPr>
      <w:tblGrid>
        <w:gridCol w:w="845"/>
        <w:gridCol w:w="8362"/>
        <w:gridCol w:w="2977"/>
        <w:gridCol w:w="1808"/>
      </w:tblGrid>
      <w:tr w:rsidR="00A90F78" w14:paraId="61CFA660" w14:textId="77777777" w:rsidTr="004164AB">
        <w:tc>
          <w:tcPr>
            <w:tcW w:w="302" w:type="pct"/>
          </w:tcPr>
          <w:bookmarkEnd w:id="61"/>
          <w:p w14:paraId="634D69B4" w14:textId="77777777" w:rsidR="00A90F78" w:rsidRPr="00B970F1" w:rsidRDefault="00A90F78" w:rsidP="004164AB">
            <w:pPr>
              <w:rPr>
                <w:b/>
                <w:bCs/>
              </w:rPr>
            </w:pPr>
            <w:r>
              <w:rPr>
                <w:b/>
                <w:bCs/>
              </w:rPr>
              <w:t xml:space="preserve">Leto </w:t>
            </w:r>
          </w:p>
        </w:tc>
        <w:tc>
          <w:tcPr>
            <w:tcW w:w="2988" w:type="pct"/>
          </w:tcPr>
          <w:p w14:paraId="2BDD1959" w14:textId="77777777" w:rsidR="00A90F78" w:rsidRPr="00B970F1" w:rsidRDefault="00A90F78" w:rsidP="004164AB">
            <w:pPr>
              <w:rPr>
                <w:b/>
                <w:bCs/>
              </w:rPr>
            </w:pPr>
            <w:r>
              <w:rPr>
                <w:b/>
                <w:bCs/>
              </w:rPr>
              <w:t>Aktivnost</w:t>
            </w:r>
          </w:p>
        </w:tc>
        <w:tc>
          <w:tcPr>
            <w:tcW w:w="1064" w:type="pct"/>
          </w:tcPr>
          <w:p w14:paraId="5C2247F1" w14:textId="77777777" w:rsidR="00A90F78" w:rsidRPr="00B970F1" w:rsidRDefault="00A90F78" w:rsidP="004164AB">
            <w:pPr>
              <w:rPr>
                <w:b/>
                <w:bCs/>
              </w:rPr>
            </w:pPr>
            <w:r w:rsidRPr="00B970F1">
              <w:rPr>
                <w:b/>
                <w:bCs/>
              </w:rPr>
              <w:t>Ocena stroškov v EUR</w:t>
            </w:r>
          </w:p>
        </w:tc>
        <w:tc>
          <w:tcPr>
            <w:tcW w:w="646" w:type="pct"/>
          </w:tcPr>
          <w:p w14:paraId="2A2ED5DF" w14:textId="77777777" w:rsidR="00A90F78" w:rsidRPr="00B970F1" w:rsidRDefault="00A90F78" w:rsidP="004164AB">
            <w:pPr>
              <w:rPr>
                <w:b/>
                <w:bCs/>
              </w:rPr>
            </w:pPr>
            <w:r>
              <w:rPr>
                <w:b/>
                <w:bCs/>
              </w:rPr>
              <w:t>SKUPAJ na leto</w:t>
            </w:r>
          </w:p>
        </w:tc>
      </w:tr>
      <w:tr w:rsidR="00C91F84" w14:paraId="775F4C1D" w14:textId="77777777" w:rsidTr="00710096">
        <w:tc>
          <w:tcPr>
            <w:tcW w:w="302" w:type="pct"/>
            <w:vAlign w:val="center"/>
          </w:tcPr>
          <w:p w14:paraId="762E8CF5" w14:textId="03E9B3DE" w:rsidR="00C91F84" w:rsidRPr="00B970F1" w:rsidRDefault="00C91F84" w:rsidP="00C91F84">
            <w:pPr>
              <w:rPr>
                <w:b/>
                <w:bCs/>
              </w:rPr>
            </w:pPr>
            <w:r>
              <w:rPr>
                <w:b/>
                <w:bCs/>
              </w:rPr>
              <w:t>2025</w:t>
            </w:r>
          </w:p>
        </w:tc>
        <w:tc>
          <w:tcPr>
            <w:tcW w:w="2988" w:type="pct"/>
          </w:tcPr>
          <w:p w14:paraId="72E29C45" w14:textId="2557782E" w:rsidR="00C91F84" w:rsidRDefault="00C91F84" w:rsidP="00C91F84">
            <w:r w:rsidRPr="000E426A">
              <w:t>/</w:t>
            </w:r>
          </w:p>
        </w:tc>
        <w:tc>
          <w:tcPr>
            <w:tcW w:w="1064" w:type="pct"/>
          </w:tcPr>
          <w:p w14:paraId="7A91FA46" w14:textId="06259221" w:rsidR="00C91F84" w:rsidRDefault="00C91F84" w:rsidP="00C91F84">
            <w:pPr>
              <w:jc w:val="right"/>
            </w:pPr>
            <w:r w:rsidRPr="000E426A">
              <w:t>/</w:t>
            </w:r>
          </w:p>
        </w:tc>
        <w:tc>
          <w:tcPr>
            <w:tcW w:w="646" w:type="pct"/>
          </w:tcPr>
          <w:p w14:paraId="4D3B4F55" w14:textId="2FA7161E" w:rsidR="00C91F84" w:rsidRPr="004E4768" w:rsidRDefault="00C91F84" w:rsidP="00C91F84">
            <w:pPr>
              <w:jc w:val="right"/>
            </w:pPr>
            <w:r w:rsidRPr="000E426A">
              <w:t>/</w:t>
            </w:r>
          </w:p>
        </w:tc>
      </w:tr>
      <w:tr w:rsidR="00C91F84" w14:paraId="412751C3" w14:textId="77777777" w:rsidTr="00710096">
        <w:tc>
          <w:tcPr>
            <w:tcW w:w="302" w:type="pct"/>
            <w:vAlign w:val="center"/>
          </w:tcPr>
          <w:p w14:paraId="1DF7E561" w14:textId="6D4179C7" w:rsidR="00C91F84" w:rsidRPr="00B970F1" w:rsidRDefault="00C91F84" w:rsidP="00C91F84">
            <w:pPr>
              <w:rPr>
                <w:b/>
                <w:bCs/>
              </w:rPr>
            </w:pPr>
            <w:r>
              <w:rPr>
                <w:b/>
                <w:bCs/>
              </w:rPr>
              <w:t>2026</w:t>
            </w:r>
          </w:p>
        </w:tc>
        <w:tc>
          <w:tcPr>
            <w:tcW w:w="2988" w:type="pct"/>
          </w:tcPr>
          <w:p w14:paraId="4A2782FE" w14:textId="27AA40AD" w:rsidR="00C91F84" w:rsidRDefault="00C91F84" w:rsidP="00C91F84">
            <w:r w:rsidRPr="000E426A">
              <w:t>/</w:t>
            </w:r>
          </w:p>
        </w:tc>
        <w:tc>
          <w:tcPr>
            <w:tcW w:w="1064" w:type="pct"/>
          </w:tcPr>
          <w:p w14:paraId="68D9326C" w14:textId="6A63A905" w:rsidR="00C91F84" w:rsidRDefault="00C91F84" w:rsidP="00C91F84">
            <w:pPr>
              <w:jc w:val="right"/>
            </w:pPr>
            <w:r w:rsidRPr="000E426A">
              <w:t>/</w:t>
            </w:r>
          </w:p>
        </w:tc>
        <w:tc>
          <w:tcPr>
            <w:tcW w:w="646" w:type="pct"/>
          </w:tcPr>
          <w:p w14:paraId="6F704581" w14:textId="38085038" w:rsidR="00C91F84" w:rsidRPr="008E5349" w:rsidRDefault="00C91F84" w:rsidP="00C91F84">
            <w:pPr>
              <w:jc w:val="right"/>
            </w:pPr>
            <w:r w:rsidRPr="000E426A">
              <w:t>/</w:t>
            </w:r>
          </w:p>
        </w:tc>
      </w:tr>
      <w:tr w:rsidR="00C91F84" w14:paraId="2A171B19" w14:textId="77777777" w:rsidTr="00710096">
        <w:tc>
          <w:tcPr>
            <w:tcW w:w="302" w:type="pct"/>
            <w:vAlign w:val="center"/>
          </w:tcPr>
          <w:p w14:paraId="1C786EE6" w14:textId="4C301FD1" w:rsidR="00C91F84" w:rsidRPr="00B970F1" w:rsidRDefault="00C91F84" w:rsidP="00C91F84">
            <w:pPr>
              <w:rPr>
                <w:b/>
                <w:bCs/>
              </w:rPr>
            </w:pPr>
            <w:r>
              <w:rPr>
                <w:b/>
                <w:bCs/>
              </w:rPr>
              <w:t>2027</w:t>
            </w:r>
          </w:p>
        </w:tc>
        <w:tc>
          <w:tcPr>
            <w:tcW w:w="2988" w:type="pct"/>
          </w:tcPr>
          <w:p w14:paraId="534324DA" w14:textId="497FE229" w:rsidR="00C91F84" w:rsidRDefault="00C91F84" w:rsidP="00C91F84">
            <w:r w:rsidRPr="000E426A">
              <w:t>/</w:t>
            </w:r>
          </w:p>
        </w:tc>
        <w:tc>
          <w:tcPr>
            <w:tcW w:w="1064" w:type="pct"/>
          </w:tcPr>
          <w:p w14:paraId="51E99AFB" w14:textId="0C580507" w:rsidR="00C91F84" w:rsidRDefault="00C91F84" w:rsidP="00C91F84">
            <w:pPr>
              <w:jc w:val="right"/>
            </w:pPr>
            <w:r w:rsidRPr="000E426A">
              <w:t>/</w:t>
            </w:r>
          </w:p>
        </w:tc>
        <w:tc>
          <w:tcPr>
            <w:tcW w:w="646" w:type="pct"/>
          </w:tcPr>
          <w:p w14:paraId="09EB7C95" w14:textId="31FA4D96" w:rsidR="00C91F84" w:rsidRDefault="00C91F84" w:rsidP="00C91F84">
            <w:pPr>
              <w:jc w:val="right"/>
            </w:pPr>
            <w:r w:rsidRPr="000E426A">
              <w:t>/</w:t>
            </w:r>
          </w:p>
        </w:tc>
      </w:tr>
      <w:tr w:rsidR="00C91F84" w14:paraId="3D6B1225" w14:textId="77777777" w:rsidTr="00710096">
        <w:tc>
          <w:tcPr>
            <w:tcW w:w="302" w:type="pct"/>
            <w:vAlign w:val="center"/>
          </w:tcPr>
          <w:p w14:paraId="5377660C" w14:textId="32D5B93D" w:rsidR="00C91F84" w:rsidRPr="00B970F1" w:rsidRDefault="00C91F84" w:rsidP="00C91F84">
            <w:pPr>
              <w:rPr>
                <w:b/>
                <w:bCs/>
              </w:rPr>
            </w:pPr>
            <w:r>
              <w:rPr>
                <w:b/>
                <w:bCs/>
              </w:rPr>
              <w:t>2028</w:t>
            </w:r>
          </w:p>
        </w:tc>
        <w:tc>
          <w:tcPr>
            <w:tcW w:w="2988" w:type="pct"/>
          </w:tcPr>
          <w:p w14:paraId="2692BDA4" w14:textId="4A140EA8" w:rsidR="00C91F84" w:rsidRDefault="00C91F84" w:rsidP="00C91F84">
            <w:r w:rsidRPr="000E426A">
              <w:t>/</w:t>
            </w:r>
          </w:p>
        </w:tc>
        <w:tc>
          <w:tcPr>
            <w:tcW w:w="1064" w:type="pct"/>
          </w:tcPr>
          <w:p w14:paraId="668209E7" w14:textId="27C599B6" w:rsidR="00C91F84" w:rsidRDefault="00C91F84" w:rsidP="00C91F84">
            <w:pPr>
              <w:jc w:val="right"/>
            </w:pPr>
            <w:r w:rsidRPr="000E426A">
              <w:t>/</w:t>
            </w:r>
          </w:p>
        </w:tc>
        <w:tc>
          <w:tcPr>
            <w:tcW w:w="646" w:type="pct"/>
          </w:tcPr>
          <w:p w14:paraId="25C2CE24" w14:textId="6A7F33C7" w:rsidR="00C91F84" w:rsidRPr="008646C0" w:rsidRDefault="00C91F84" w:rsidP="00C91F84">
            <w:pPr>
              <w:jc w:val="right"/>
            </w:pPr>
            <w:r w:rsidRPr="000E426A">
              <w:t>/</w:t>
            </w:r>
          </w:p>
        </w:tc>
      </w:tr>
      <w:tr w:rsidR="00C91F84" w14:paraId="48CD3B2D" w14:textId="77777777" w:rsidTr="00710096">
        <w:tc>
          <w:tcPr>
            <w:tcW w:w="302" w:type="pct"/>
            <w:vAlign w:val="center"/>
          </w:tcPr>
          <w:p w14:paraId="4FA3F1D4" w14:textId="65A98164" w:rsidR="00C91F84" w:rsidRPr="00B970F1" w:rsidRDefault="00C91F84" w:rsidP="00C91F84">
            <w:pPr>
              <w:rPr>
                <w:b/>
                <w:bCs/>
              </w:rPr>
            </w:pPr>
            <w:r>
              <w:rPr>
                <w:b/>
                <w:bCs/>
              </w:rPr>
              <w:t>2029</w:t>
            </w:r>
          </w:p>
        </w:tc>
        <w:tc>
          <w:tcPr>
            <w:tcW w:w="2988" w:type="pct"/>
          </w:tcPr>
          <w:p w14:paraId="5F812A6E" w14:textId="7E831766" w:rsidR="00C91F84" w:rsidRDefault="00C91F84" w:rsidP="00C91F84">
            <w:r w:rsidRPr="000E426A">
              <w:t>/</w:t>
            </w:r>
          </w:p>
        </w:tc>
        <w:tc>
          <w:tcPr>
            <w:tcW w:w="1064" w:type="pct"/>
          </w:tcPr>
          <w:p w14:paraId="7945A4AF" w14:textId="62A6AF7C" w:rsidR="00C91F84" w:rsidRDefault="00C91F84" w:rsidP="00C91F84">
            <w:pPr>
              <w:jc w:val="right"/>
            </w:pPr>
            <w:r w:rsidRPr="000E426A">
              <w:t>/</w:t>
            </w:r>
          </w:p>
        </w:tc>
        <w:tc>
          <w:tcPr>
            <w:tcW w:w="646" w:type="pct"/>
          </w:tcPr>
          <w:p w14:paraId="7FCBCEE6" w14:textId="2CF253A7" w:rsidR="00C91F84" w:rsidRPr="008646C0" w:rsidRDefault="00C91F84" w:rsidP="00C91F84">
            <w:pPr>
              <w:jc w:val="right"/>
            </w:pPr>
            <w:r w:rsidRPr="000E426A">
              <w:t>/</w:t>
            </w:r>
          </w:p>
        </w:tc>
      </w:tr>
      <w:tr w:rsidR="00A90F78" w14:paraId="07F3702E" w14:textId="77777777" w:rsidTr="004164AB">
        <w:tc>
          <w:tcPr>
            <w:tcW w:w="302" w:type="pct"/>
            <w:vAlign w:val="center"/>
          </w:tcPr>
          <w:p w14:paraId="0463FD4D" w14:textId="7BCB3824" w:rsidR="00714F71" w:rsidRPr="00B970F1" w:rsidRDefault="00A90F78" w:rsidP="004164AB">
            <w:pPr>
              <w:rPr>
                <w:b/>
                <w:bCs/>
              </w:rPr>
            </w:pPr>
            <w:r>
              <w:rPr>
                <w:b/>
                <w:bCs/>
              </w:rPr>
              <w:t>2030</w:t>
            </w:r>
          </w:p>
        </w:tc>
        <w:tc>
          <w:tcPr>
            <w:tcW w:w="2988" w:type="pct"/>
            <w:vAlign w:val="center"/>
          </w:tcPr>
          <w:p w14:paraId="0AF91F2F" w14:textId="0C585DC0" w:rsidR="002F01C3" w:rsidRPr="002F01C3" w:rsidRDefault="002F01C3" w:rsidP="004164AB">
            <w:r w:rsidRPr="002F01C3">
              <w:t>Ureditev lokacij za varno vrtnarjenje</w:t>
            </w:r>
          </w:p>
        </w:tc>
        <w:tc>
          <w:tcPr>
            <w:tcW w:w="1064" w:type="pct"/>
            <w:vAlign w:val="center"/>
          </w:tcPr>
          <w:p w14:paraId="122E07FF" w14:textId="7AFC9894" w:rsidR="00A90F78" w:rsidRDefault="002F01C3" w:rsidP="004164AB">
            <w:pPr>
              <w:jc w:val="right"/>
            </w:pPr>
            <w:r>
              <w:t>100.000</w:t>
            </w:r>
          </w:p>
        </w:tc>
        <w:tc>
          <w:tcPr>
            <w:tcW w:w="646" w:type="pct"/>
            <w:vAlign w:val="center"/>
          </w:tcPr>
          <w:p w14:paraId="0AF584C7" w14:textId="1F9E65E8" w:rsidR="00A90F78" w:rsidRPr="008646C0" w:rsidRDefault="002F01C3" w:rsidP="004164AB">
            <w:pPr>
              <w:jc w:val="right"/>
            </w:pPr>
            <w:r>
              <w:t>100.000</w:t>
            </w:r>
          </w:p>
        </w:tc>
      </w:tr>
      <w:tr w:rsidR="00C91F84" w14:paraId="1CF4E85D" w14:textId="77777777" w:rsidTr="0099592F">
        <w:tc>
          <w:tcPr>
            <w:tcW w:w="302" w:type="pct"/>
            <w:vAlign w:val="center"/>
          </w:tcPr>
          <w:p w14:paraId="21235CCB" w14:textId="64CE9EA8" w:rsidR="00C91F84" w:rsidRDefault="00C91F84" w:rsidP="00C91F84">
            <w:pPr>
              <w:rPr>
                <w:b/>
                <w:bCs/>
              </w:rPr>
            </w:pPr>
            <w:r>
              <w:rPr>
                <w:b/>
                <w:bCs/>
              </w:rPr>
              <w:t>2031</w:t>
            </w:r>
          </w:p>
        </w:tc>
        <w:tc>
          <w:tcPr>
            <w:tcW w:w="2988" w:type="pct"/>
          </w:tcPr>
          <w:p w14:paraId="64ABA78B" w14:textId="2236260A" w:rsidR="00C91F84" w:rsidRDefault="00C91F84" w:rsidP="00C91F84">
            <w:r w:rsidRPr="0040268F">
              <w:t>/</w:t>
            </w:r>
          </w:p>
        </w:tc>
        <w:tc>
          <w:tcPr>
            <w:tcW w:w="1064" w:type="pct"/>
          </w:tcPr>
          <w:p w14:paraId="28476A7F" w14:textId="41C72EF4" w:rsidR="00C91F84" w:rsidRDefault="00C91F84" w:rsidP="00C91F84">
            <w:pPr>
              <w:jc w:val="right"/>
            </w:pPr>
            <w:r w:rsidRPr="0040268F">
              <w:t>/</w:t>
            </w:r>
          </w:p>
        </w:tc>
        <w:tc>
          <w:tcPr>
            <w:tcW w:w="646" w:type="pct"/>
          </w:tcPr>
          <w:p w14:paraId="56CD4C4C" w14:textId="01FE3467" w:rsidR="00C91F84" w:rsidRPr="008646C0" w:rsidRDefault="00C91F84" w:rsidP="00C91F84">
            <w:pPr>
              <w:jc w:val="right"/>
            </w:pPr>
            <w:r w:rsidRPr="0040268F">
              <w:t>/</w:t>
            </w:r>
          </w:p>
        </w:tc>
      </w:tr>
      <w:tr w:rsidR="00C91F84" w14:paraId="4261BADA" w14:textId="77777777" w:rsidTr="0099592F">
        <w:tc>
          <w:tcPr>
            <w:tcW w:w="302" w:type="pct"/>
            <w:vAlign w:val="center"/>
          </w:tcPr>
          <w:p w14:paraId="7A82E8B6" w14:textId="0C7E4FF8" w:rsidR="00C91F84" w:rsidRDefault="00C91F84" w:rsidP="00C91F84">
            <w:pPr>
              <w:rPr>
                <w:b/>
                <w:bCs/>
              </w:rPr>
            </w:pPr>
            <w:r>
              <w:rPr>
                <w:b/>
                <w:bCs/>
              </w:rPr>
              <w:t>2032</w:t>
            </w:r>
          </w:p>
        </w:tc>
        <w:tc>
          <w:tcPr>
            <w:tcW w:w="2988" w:type="pct"/>
          </w:tcPr>
          <w:p w14:paraId="0B267F6A" w14:textId="125E0C20" w:rsidR="00C91F84" w:rsidRDefault="00C91F84" w:rsidP="00C91F84">
            <w:r w:rsidRPr="0040268F">
              <w:t>/</w:t>
            </w:r>
          </w:p>
        </w:tc>
        <w:tc>
          <w:tcPr>
            <w:tcW w:w="1064" w:type="pct"/>
          </w:tcPr>
          <w:p w14:paraId="5EF2AB32" w14:textId="116125CD" w:rsidR="00C91F84" w:rsidRDefault="00C91F84" w:rsidP="00C91F84">
            <w:pPr>
              <w:jc w:val="right"/>
            </w:pPr>
            <w:r w:rsidRPr="0040268F">
              <w:t>/</w:t>
            </w:r>
          </w:p>
        </w:tc>
        <w:tc>
          <w:tcPr>
            <w:tcW w:w="646" w:type="pct"/>
          </w:tcPr>
          <w:p w14:paraId="1E9E8504" w14:textId="102D0B51" w:rsidR="00C91F84" w:rsidRPr="008646C0" w:rsidRDefault="00C91F84" w:rsidP="00C91F84">
            <w:pPr>
              <w:jc w:val="right"/>
            </w:pPr>
            <w:r w:rsidRPr="0040268F">
              <w:t>/</w:t>
            </w:r>
          </w:p>
        </w:tc>
      </w:tr>
      <w:tr w:rsidR="00C91F84" w14:paraId="71AAD439" w14:textId="77777777" w:rsidTr="0099592F">
        <w:tc>
          <w:tcPr>
            <w:tcW w:w="302" w:type="pct"/>
            <w:vAlign w:val="center"/>
          </w:tcPr>
          <w:p w14:paraId="3A4A1337" w14:textId="025831E2" w:rsidR="00C91F84" w:rsidRDefault="00C91F84" w:rsidP="00C91F84">
            <w:pPr>
              <w:rPr>
                <w:b/>
                <w:bCs/>
              </w:rPr>
            </w:pPr>
            <w:r>
              <w:rPr>
                <w:b/>
                <w:bCs/>
              </w:rPr>
              <w:t>2033</w:t>
            </w:r>
          </w:p>
        </w:tc>
        <w:tc>
          <w:tcPr>
            <w:tcW w:w="2988" w:type="pct"/>
          </w:tcPr>
          <w:p w14:paraId="46CFEC89" w14:textId="3D03EDD5" w:rsidR="00C91F84" w:rsidRDefault="00C91F84" w:rsidP="00C91F84">
            <w:r w:rsidRPr="0040268F">
              <w:t>/</w:t>
            </w:r>
          </w:p>
        </w:tc>
        <w:tc>
          <w:tcPr>
            <w:tcW w:w="1064" w:type="pct"/>
          </w:tcPr>
          <w:p w14:paraId="31B22F85" w14:textId="56F3F72C" w:rsidR="00C91F84" w:rsidRDefault="00C91F84" w:rsidP="00C91F84">
            <w:pPr>
              <w:jc w:val="right"/>
            </w:pPr>
            <w:r w:rsidRPr="0040268F">
              <w:t>/</w:t>
            </w:r>
          </w:p>
        </w:tc>
        <w:tc>
          <w:tcPr>
            <w:tcW w:w="646" w:type="pct"/>
          </w:tcPr>
          <w:p w14:paraId="1BD5BC70" w14:textId="2B17E93D" w:rsidR="00C91F84" w:rsidRPr="008646C0" w:rsidRDefault="00C91F84" w:rsidP="00C91F84">
            <w:pPr>
              <w:jc w:val="right"/>
            </w:pPr>
            <w:r w:rsidRPr="0040268F">
              <w:t>/</w:t>
            </w:r>
          </w:p>
        </w:tc>
      </w:tr>
      <w:tr w:rsidR="00C91F84" w14:paraId="459E8007" w14:textId="77777777" w:rsidTr="0099592F">
        <w:tc>
          <w:tcPr>
            <w:tcW w:w="302" w:type="pct"/>
            <w:vAlign w:val="center"/>
          </w:tcPr>
          <w:p w14:paraId="419C901C" w14:textId="34CEF34A" w:rsidR="00C91F84" w:rsidRDefault="00C91F84" w:rsidP="00C91F84">
            <w:pPr>
              <w:rPr>
                <w:b/>
                <w:bCs/>
              </w:rPr>
            </w:pPr>
            <w:r>
              <w:rPr>
                <w:b/>
                <w:bCs/>
              </w:rPr>
              <w:t>2034</w:t>
            </w:r>
          </w:p>
        </w:tc>
        <w:tc>
          <w:tcPr>
            <w:tcW w:w="2988" w:type="pct"/>
          </w:tcPr>
          <w:p w14:paraId="2E515053" w14:textId="5AC7E5C9" w:rsidR="00C91F84" w:rsidRDefault="00C91F84" w:rsidP="00C91F84">
            <w:r w:rsidRPr="0040268F">
              <w:t>/</w:t>
            </w:r>
          </w:p>
        </w:tc>
        <w:tc>
          <w:tcPr>
            <w:tcW w:w="1064" w:type="pct"/>
          </w:tcPr>
          <w:p w14:paraId="008344F1" w14:textId="685E3AAF" w:rsidR="00C91F84" w:rsidRDefault="00C91F84" w:rsidP="00C91F84">
            <w:pPr>
              <w:jc w:val="right"/>
            </w:pPr>
            <w:r w:rsidRPr="0040268F">
              <w:t>/</w:t>
            </w:r>
          </w:p>
        </w:tc>
        <w:tc>
          <w:tcPr>
            <w:tcW w:w="646" w:type="pct"/>
          </w:tcPr>
          <w:p w14:paraId="46F87B49" w14:textId="4F5B863A" w:rsidR="00C91F84" w:rsidRPr="008646C0" w:rsidRDefault="00C91F84" w:rsidP="00C91F84">
            <w:pPr>
              <w:jc w:val="right"/>
            </w:pPr>
            <w:r w:rsidRPr="0040268F">
              <w:t>/</w:t>
            </w:r>
          </w:p>
        </w:tc>
      </w:tr>
      <w:tr w:rsidR="00A90F78" w14:paraId="6586A5CA" w14:textId="77777777" w:rsidTr="004164AB">
        <w:tc>
          <w:tcPr>
            <w:tcW w:w="4354" w:type="pct"/>
            <w:gridSpan w:val="3"/>
          </w:tcPr>
          <w:p w14:paraId="6CA2700C" w14:textId="77777777" w:rsidR="00A90F78" w:rsidRPr="004306C8" w:rsidRDefault="00A90F78" w:rsidP="004164AB">
            <w:pPr>
              <w:jc w:val="right"/>
              <w:rPr>
                <w:b/>
                <w:bCs/>
              </w:rPr>
            </w:pPr>
            <w:r w:rsidRPr="004306C8">
              <w:rPr>
                <w:b/>
                <w:bCs/>
              </w:rPr>
              <w:t xml:space="preserve">SKUPAJ: </w:t>
            </w:r>
          </w:p>
        </w:tc>
        <w:tc>
          <w:tcPr>
            <w:tcW w:w="646" w:type="pct"/>
            <w:vAlign w:val="center"/>
          </w:tcPr>
          <w:p w14:paraId="2EB15E97" w14:textId="1AB82F81" w:rsidR="00A90F78" w:rsidRPr="002F01C3" w:rsidRDefault="002F01C3" w:rsidP="004164AB">
            <w:pPr>
              <w:jc w:val="right"/>
              <w:rPr>
                <w:b/>
                <w:bCs/>
              </w:rPr>
            </w:pPr>
            <w:r w:rsidRPr="002F01C3">
              <w:rPr>
                <w:b/>
                <w:bCs/>
              </w:rPr>
              <w:t>100.000</w:t>
            </w:r>
          </w:p>
        </w:tc>
      </w:tr>
    </w:tbl>
    <w:p w14:paraId="62B0075B" w14:textId="7236F3EC" w:rsidR="00497134" w:rsidRDefault="00497134" w:rsidP="601BBD2E">
      <w:pPr>
        <w:pStyle w:val="tevilnatoka"/>
        <w:spacing w:line="276" w:lineRule="auto"/>
        <w:rPr>
          <w:rFonts w:ascii="Arial" w:hAnsi="Arial" w:cs="Arial"/>
          <w:b/>
          <w:bCs/>
          <w:sz w:val="20"/>
          <w:szCs w:val="20"/>
        </w:rPr>
        <w:sectPr w:rsidR="00497134" w:rsidSect="007A0474">
          <w:pgSz w:w="16838" w:h="11906" w:orient="landscape"/>
          <w:pgMar w:top="1418" w:right="1418" w:bottom="1418" w:left="1418" w:header="709" w:footer="709" w:gutter="0"/>
          <w:cols w:space="708"/>
          <w:titlePg/>
          <w:docGrid w:linePitch="360"/>
        </w:sectPr>
      </w:pPr>
    </w:p>
    <w:p w14:paraId="682B29E6" w14:textId="1607A262" w:rsidR="006169EA" w:rsidRPr="006169EA" w:rsidRDefault="002D1D1B" w:rsidP="006169EA">
      <w:pPr>
        <w:pStyle w:val="Navadensplet"/>
      </w:pPr>
      <w:r>
        <w:rPr>
          <w:noProof/>
        </w:rPr>
        <w:lastRenderedPageBreak/>
        <w:drawing>
          <wp:inline distT="0" distB="0" distL="0" distR="0" wp14:anchorId="3C12033D" wp14:editId="3DED3A61">
            <wp:extent cx="8145145" cy="5759450"/>
            <wp:effectExtent l="0" t="0" r="8255" b="0"/>
            <wp:docPr id="171863920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8145145" cy="5759450"/>
                    </a:xfrm>
                    <a:prstGeom prst="rect">
                      <a:avLst/>
                    </a:prstGeom>
                    <a:noFill/>
                    <a:ln>
                      <a:noFill/>
                    </a:ln>
                  </pic:spPr>
                </pic:pic>
              </a:graphicData>
            </a:graphic>
          </wp:inline>
        </w:drawing>
      </w:r>
    </w:p>
    <w:sectPr w:rsidR="006169EA" w:rsidRPr="006169EA" w:rsidSect="007A0474">
      <w:headerReference w:type="first" r:id="rId22"/>
      <w:pgSz w:w="16838" w:h="11906" w:orient="landscape"/>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3F8F5F" w14:textId="77777777" w:rsidR="00166BD9" w:rsidRDefault="00166BD9" w:rsidP="00D34279">
      <w:pPr>
        <w:spacing w:after="0" w:line="240" w:lineRule="auto"/>
      </w:pPr>
      <w:r>
        <w:separator/>
      </w:r>
    </w:p>
  </w:endnote>
  <w:endnote w:type="continuationSeparator" w:id="0">
    <w:p w14:paraId="0A7FBAA1" w14:textId="77777777" w:rsidR="00166BD9" w:rsidRDefault="00166BD9" w:rsidP="00D34279">
      <w:pPr>
        <w:spacing w:after="0" w:line="240" w:lineRule="auto"/>
      </w:pPr>
      <w:r>
        <w:continuationSeparator/>
      </w:r>
    </w:p>
  </w:endnote>
  <w:endnote w:type="continuationNotice" w:id="1">
    <w:p w14:paraId="40851AA2" w14:textId="77777777" w:rsidR="00166BD9" w:rsidRDefault="00166B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quot;Arial&quot;,sans-serif">
    <w:altName w:val="Cambria"/>
    <w:panose1 w:val="00000000000000000000"/>
    <w:charset w:val="0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30521" w14:textId="0DF8A5E6" w:rsidR="007E500F" w:rsidRPr="00D313A3" w:rsidRDefault="007E500F" w:rsidP="00F442B7">
    <w:pPr>
      <w:pStyle w:val="Noga"/>
      <w:jc w:val="center"/>
      <w:rPr>
        <w:color w:val="808080" w:themeColor="background1" w:themeShade="8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6ABFD7" w14:textId="77777777" w:rsidR="00166BD9" w:rsidRDefault="00166BD9" w:rsidP="00D34279">
      <w:pPr>
        <w:spacing w:after="0" w:line="240" w:lineRule="auto"/>
      </w:pPr>
      <w:r>
        <w:separator/>
      </w:r>
    </w:p>
  </w:footnote>
  <w:footnote w:type="continuationSeparator" w:id="0">
    <w:p w14:paraId="7E9E7CF2" w14:textId="77777777" w:rsidR="00166BD9" w:rsidRDefault="00166BD9" w:rsidP="00D34279">
      <w:pPr>
        <w:spacing w:after="0" w:line="240" w:lineRule="auto"/>
      </w:pPr>
      <w:r>
        <w:continuationSeparator/>
      </w:r>
    </w:p>
  </w:footnote>
  <w:footnote w:type="continuationNotice" w:id="1">
    <w:p w14:paraId="3AC86F21" w14:textId="77777777" w:rsidR="00166BD9" w:rsidRDefault="00166BD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AC9B4B" w14:textId="4B8F9C56" w:rsidR="007E500F" w:rsidRPr="008F3500" w:rsidRDefault="007E500F" w:rsidP="007E500F">
    <w:pPr>
      <w:pStyle w:val="Glava"/>
      <w:tabs>
        <w:tab w:val="left" w:pos="5112"/>
      </w:tabs>
      <w:spacing w:before="120" w:line="240" w:lineRule="exact"/>
      <w:rPr>
        <w:rFonts w:cs="Arial"/>
        <w:sz w:val="16"/>
      </w:rPr>
    </w:pPr>
  </w:p>
  <w:p w14:paraId="6ECE8BB3" w14:textId="77777777" w:rsidR="007E500F" w:rsidRDefault="007E500F">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44414" w14:textId="22127575" w:rsidR="00F41AF8" w:rsidRDefault="00F41AF8">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DF515A" w14:textId="37DD6981" w:rsidR="00660988" w:rsidRPr="00660988" w:rsidRDefault="00660988" w:rsidP="00660988">
    <w:pPr>
      <w:pStyle w:val="Glava"/>
      <w:jc w:val="center"/>
      <w:rPr>
        <w:b/>
        <w:bCs/>
        <w:sz w:val="24"/>
        <w:szCs w:val="24"/>
      </w:rPr>
    </w:pPr>
    <w:r w:rsidRPr="00660988">
      <w:rPr>
        <w:b/>
        <w:bCs/>
        <w:sz w:val="24"/>
        <w:szCs w:val="24"/>
      </w:rPr>
      <w:t>PRILOGA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06AFF"/>
    <w:multiLevelType w:val="hybridMultilevel"/>
    <w:tmpl w:val="0DC6E5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1D2776"/>
    <w:multiLevelType w:val="hybridMultilevel"/>
    <w:tmpl w:val="B4442D6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3B25C6"/>
    <w:multiLevelType w:val="hybridMultilevel"/>
    <w:tmpl w:val="B5FC136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1A2060B5"/>
    <w:multiLevelType w:val="hybridMultilevel"/>
    <w:tmpl w:val="C27CC5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BA83996"/>
    <w:multiLevelType w:val="hybridMultilevel"/>
    <w:tmpl w:val="51DA8D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6B35ACA"/>
    <w:multiLevelType w:val="hybridMultilevel"/>
    <w:tmpl w:val="6E308B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1119D9B"/>
    <w:multiLevelType w:val="hybridMultilevel"/>
    <w:tmpl w:val="2F8C8654"/>
    <w:lvl w:ilvl="0" w:tplc="CACC754E">
      <w:start w:val="1"/>
      <w:numFmt w:val="bullet"/>
      <w:lvlText w:val="-"/>
      <w:lvlJc w:val="left"/>
      <w:pPr>
        <w:ind w:left="720" w:hanging="360"/>
      </w:pPr>
      <w:rPr>
        <w:rFonts w:ascii="Calibri" w:hAnsi="Calibri" w:hint="default"/>
      </w:rPr>
    </w:lvl>
    <w:lvl w:ilvl="1" w:tplc="C0506DA4">
      <w:start w:val="1"/>
      <w:numFmt w:val="bullet"/>
      <w:lvlText w:val="o"/>
      <w:lvlJc w:val="left"/>
      <w:pPr>
        <w:ind w:left="1440" w:hanging="360"/>
      </w:pPr>
      <w:rPr>
        <w:rFonts w:ascii="Courier New" w:hAnsi="Courier New" w:hint="default"/>
      </w:rPr>
    </w:lvl>
    <w:lvl w:ilvl="2" w:tplc="A0D0BE00">
      <w:start w:val="1"/>
      <w:numFmt w:val="bullet"/>
      <w:lvlText w:val=""/>
      <w:lvlJc w:val="left"/>
      <w:pPr>
        <w:ind w:left="2160" w:hanging="360"/>
      </w:pPr>
      <w:rPr>
        <w:rFonts w:ascii="Wingdings" w:hAnsi="Wingdings" w:hint="default"/>
      </w:rPr>
    </w:lvl>
    <w:lvl w:ilvl="3" w:tplc="8BDE2FF6">
      <w:start w:val="1"/>
      <w:numFmt w:val="bullet"/>
      <w:lvlText w:val=""/>
      <w:lvlJc w:val="left"/>
      <w:pPr>
        <w:ind w:left="2880" w:hanging="360"/>
      </w:pPr>
      <w:rPr>
        <w:rFonts w:ascii="Symbol" w:hAnsi="Symbol" w:hint="default"/>
      </w:rPr>
    </w:lvl>
    <w:lvl w:ilvl="4" w:tplc="41CA5724">
      <w:start w:val="1"/>
      <w:numFmt w:val="bullet"/>
      <w:lvlText w:val="o"/>
      <w:lvlJc w:val="left"/>
      <w:pPr>
        <w:ind w:left="3600" w:hanging="360"/>
      </w:pPr>
      <w:rPr>
        <w:rFonts w:ascii="Courier New" w:hAnsi="Courier New" w:hint="default"/>
      </w:rPr>
    </w:lvl>
    <w:lvl w:ilvl="5" w:tplc="5E484AF2">
      <w:start w:val="1"/>
      <w:numFmt w:val="bullet"/>
      <w:lvlText w:val=""/>
      <w:lvlJc w:val="left"/>
      <w:pPr>
        <w:ind w:left="4320" w:hanging="360"/>
      </w:pPr>
      <w:rPr>
        <w:rFonts w:ascii="Wingdings" w:hAnsi="Wingdings" w:hint="default"/>
      </w:rPr>
    </w:lvl>
    <w:lvl w:ilvl="6" w:tplc="B296C554">
      <w:start w:val="1"/>
      <w:numFmt w:val="bullet"/>
      <w:lvlText w:val=""/>
      <w:lvlJc w:val="left"/>
      <w:pPr>
        <w:ind w:left="5040" w:hanging="360"/>
      </w:pPr>
      <w:rPr>
        <w:rFonts w:ascii="Symbol" w:hAnsi="Symbol" w:hint="default"/>
      </w:rPr>
    </w:lvl>
    <w:lvl w:ilvl="7" w:tplc="B0AC3532">
      <w:start w:val="1"/>
      <w:numFmt w:val="bullet"/>
      <w:lvlText w:val="o"/>
      <w:lvlJc w:val="left"/>
      <w:pPr>
        <w:ind w:left="5760" w:hanging="360"/>
      </w:pPr>
      <w:rPr>
        <w:rFonts w:ascii="Courier New" w:hAnsi="Courier New" w:hint="default"/>
      </w:rPr>
    </w:lvl>
    <w:lvl w:ilvl="8" w:tplc="0C265310">
      <w:start w:val="1"/>
      <w:numFmt w:val="bullet"/>
      <w:lvlText w:val=""/>
      <w:lvlJc w:val="left"/>
      <w:pPr>
        <w:ind w:left="6480" w:hanging="360"/>
      </w:pPr>
      <w:rPr>
        <w:rFonts w:ascii="Wingdings" w:hAnsi="Wingdings" w:hint="default"/>
      </w:rPr>
    </w:lvl>
  </w:abstractNum>
  <w:abstractNum w:abstractNumId="7" w15:restartNumberingAfterBreak="0">
    <w:nsid w:val="32CD1AF7"/>
    <w:multiLevelType w:val="hybridMultilevel"/>
    <w:tmpl w:val="9D486408"/>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7074434"/>
    <w:multiLevelType w:val="hybridMultilevel"/>
    <w:tmpl w:val="615C6C8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3B434179"/>
    <w:multiLevelType w:val="hybridMultilevel"/>
    <w:tmpl w:val="BA340536"/>
    <w:lvl w:ilvl="0" w:tplc="FFFFFFFF">
      <w:start w:val="1"/>
      <w:numFmt w:val="decimal"/>
      <w:lvlText w:val="3.%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B556D14"/>
    <w:multiLevelType w:val="hybridMultilevel"/>
    <w:tmpl w:val="DD488C44"/>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1" w15:restartNumberingAfterBreak="0">
    <w:nsid w:val="41D55BA1"/>
    <w:multiLevelType w:val="hybridMultilevel"/>
    <w:tmpl w:val="11BE0F0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4F6F2352"/>
    <w:multiLevelType w:val="hybridMultilevel"/>
    <w:tmpl w:val="6406B7F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6677C02"/>
    <w:multiLevelType w:val="hybridMultilevel"/>
    <w:tmpl w:val="E064E3C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9CD643E"/>
    <w:multiLevelType w:val="hybridMultilevel"/>
    <w:tmpl w:val="D7508ED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5E0B25C3"/>
    <w:multiLevelType w:val="hybridMultilevel"/>
    <w:tmpl w:val="CE367FD0"/>
    <w:lvl w:ilvl="0" w:tplc="147E625C">
      <w:start w:val="2"/>
      <w:numFmt w:val="decimal"/>
      <w:pStyle w:val="Naslov3"/>
      <w:lvlText w:val="3.%1.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23266E7"/>
    <w:multiLevelType w:val="hybridMultilevel"/>
    <w:tmpl w:val="52ACFDA2"/>
    <w:lvl w:ilvl="0" w:tplc="17046294">
      <w:start w:val="1"/>
      <w:numFmt w:val="bullet"/>
      <w:lvlText w:val=""/>
      <w:lvlJc w:val="left"/>
      <w:pPr>
        <w:ind w:left="720" w:hanging="360"/>
      </w:pPr>
      <w:rPr>
        <w:rFonts w:ascii="Symbol" w:eastAsia="Times New Roman" w:hAnsi="Symbol" w:cs="Arial" w:hint="default"/>
        <w:color w:val="44546A" w:themeColor="text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5E423BF"/>
    <w:multiLevelType w:val="multilevel"/>
    <w:tmpl w:val="3D1855F4"/>
    <w:lvl w:ilvl="0">
      <w:start w:val="1"/>
      <w:numFmt w:val="decimal"/>
      <w:pStyle w:val="Naslov1"/>
      <w:lvlText w:val="%1."/>
      <w:lvlJc w:val="left"/>
      <w:pPr>
        <w:ind w:left="720" w:hanging="360"/>
      </w:pPr>
      <w:rPr>
        <w:rFonts w:hint="default"/>
      </w:rPr>
    </w:lvl>
    <w:lvl w:ilvl="1">
      <w:start w:val="1"/>
      <w:numFmt w:val="decimal"/>
      <w:isLgl/>
      <w:lvlText w:val="%1.%2."/>
      <w:lvlJc w:val="left"/>
      <w:pPr>
        <w:ind w:left="1035" w:hanging="495"/>
      </w:pPr>
      <w:rPr>
        <w:rFonts w:hint="default"/>
        <w:color w:val="auto"/>
      </w:rPr>
    </w:lvl>
    <w:lvl w:ilvl="2">
      <w:start w:val="2"/>
      <w:numFmt w:val="decimal"/>
      <w:isLgl/>
      <w:lvlText w:val="%1.%2.%3."/>
      <w:lvlJc w:val="left"/>
      <w:pPr>
        <w:ind w:left="1440" w:hanging="720"/>
      </w:pPr>
      <w:rPr>
        <w:rFonts w:hint="default"/>
        <w:b w:val="0"/>
        <w:bCs w:val="0"/>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18" w15:restartNumberingAfterBreak="0">
    <w:nsid w:val="6C584472"/>
    <w:multiLevelType w:val="hybridMultilevel"/>
    <w:tmpl w:val="2638ADE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9" w15:restartNumberingAfterBreak="0">
    <w:nsid w:val="6F43320A"/>
    <w:multiLevelType w:val="hybridMultilevel"/>
    <w:tmpl w:val="C270E832"/>
    <w:lvl w:ilvl="0" w:tplc="4F304EA6">
      <w:start w:val="1"/>
      <w:numFmt w:val="bullet"/>
      <w:lvlText w:val="-"/>
      <w:lvlJc w:val="left"/>
      <w:pPr>
        <w:ind w:left="720" w:hanging="360"/>
      </w:pPr>
      <w:rPr>
        <w:rFonts w:ascii="Calibri" w:hAnsi="Calibri" w:hint="default"/>
      </w:rPr>
    </w:lvl>
    <w:lvl w:ilvl="1" w:tplc="90F8E22C">
      <w:start w:val="1"/>
      <w:numFmt w:val="bullet"/>
      <w:lvlText w:val="o"/>
      <w:lvlJc w:val="left"/>
      <w:pPr>
        <w:ind w:left="1440" w:hanging="360"/>
      </w:pPr>
      <w:rPr>
        <w:rFonts w:ascii="Courier New" w:hAnsi="Courier New" w:hint="default"/>
      </w:rPr>
    </w:lvl>
    <w:lvl w:ilvl="2" w:tplc="6AEC3A78">
      <w:start w:val="1"/>
      <w:numFmt w:val="bullet"/>
      <w:lvlText w:val=""/>
      <w:lvlJc w:val="left"/>
      <w:pPr>
        <w:ind w:left="2160" w:hanging="360"/>
      </w:pPr>
      <w:rPr>
        <w:rFonts w:ascii="Wingdings" w:hAnsi="Wingdings" w:hint="default"/>
      </w:rPr>
    </w:lvl>
    <w:lvl w:ilvl="3" w:tplc="9D82FF66">
      <w:start w:val="1"/>
      <w:numFmt w:val="bullet"/>
      <w:lvlText w:val=""/>
      <w:lvlJc w:val="left"/>
      <w:pPr>
        <w:ind w:left="2880" w:hanging="360"/>
      </w:pPr>
      <w:rPr>
        <w:rFonts w:ascii="Symbol" w:hAnsi="Symbol" w:hint="default"/>
      </w:rPr>
    </w:lvl>
    <w:lvl w:ilvl="4" w:tplc="79C059C6">
      <w:start w:val="1"/>
      <w:numFmt w:val="bullet"/>
      <w:lvlText w:val="o"/>
      <w:lvlJc w:val="left"/>
      <w:pPr>
        <w:ind w:left="3600" w:hanging="360"/>
      </w:pPr>
      <w:rPr>
        <w:rFonts w:ascii="Courier New" w:hAnsi="Courier New" w:hint="default"/>
      </w:rPr>
    </w:lvl>
    <w:lvl w:ilvl="5" w:tplc="984E82BE">
      <w:start w:val="1"/>
      <w:numFmt w:val="bullet"/>
      <w:lvlText w:val=""/>
      <w:lvlJc w:val="left"/>
      <w:pPr>
        <w:ind w:left="4320" w:hanging="360"/>
      </w:pPr>
      <w:rPr>
        <w:rFonts w:ascii="Wingdings" w:hAnsi="Wingdings" w:hint="default"/>
      </w:rPr>
    </w:lvl>
    <w:lvl w:ilvl="6" w:tplc="183618E0">
      <w:start w:val="1"/>
      <w:numFmt w:val="bullet"/>
      <w:lvlText w:val=""/>
      <w:lvlJc w:val="left"/>
      <w:pPr>
        <w:ind w:left="5040" w:hanging="360"/>
      </w:pPr>
      <w:rPr>
        <w:rFonts w:ascii="Symbol" w:hAnsi="Symbol" w:hint="default"/>
      </w:rPr>
    </w:lvl>
    <w:lvl w:ilvl="7" w:tplc="CAE424CE">
      <w:start w:val="1"/>
      <w:numFmt w:val="bullet"/>
      <w:lvlText w:val="o"/>
      <w:lvlJc w:val="left"/>
      <w:pPr>
        <w:ind w:left="5760" w:hanging="360"/>
      </w:pPr>
      <w:rPr>
        <w:rFonts w:ascii="Courier New" w:hAnsi="Courier New" w:hint="default"/>
      </w:rPr>
    </w:lvl>
    <w:lvl w:ilvl="8" w:tplc="4F8C1B94">
      <w:start w:val="1"/>
      <w:numFmt w:val="bullet"/>
      <w:lvlText w:val=""/>
      <w:lvlJc w:val="left"/>
      <w:pPr>
        <w:ind w:left="6480" w:hanging="360"/>
      </w:pPr>
      <w:rPr>
        <w:rFonts w:ascii="Wingdings" w:hAnsi="Wingdings" w:hint="default"/>
      </w:rPr>
    </w:lvl>
  </w:abstractNum>
  <w:abstractNum w:abstractNumId="20" w15:restartNumberingAfterBreak="0">
    <w:nsid w:val="73FF5659"/>
    <w:multiLevelType w:val="hybridMultilevel"/>
    <w:tmpl w:val="E726474A"/>
    <w:lvl w:ilvl="0" w:tplc="9FB0C36E">
      <w:start w:val="2"/>
      <w:numFmt w:val="bullet"/>
      <w:lvlText w:val="-"/>
      <w:lvlJc w:val="left"/>
      <w:pPr>
        <w:ind w:left="720" w:hanging="360"/>
      </w:pPr>
      <w:rPr>
        <w:rFonts w:ascii="Roboto" w:eastAsiaTheme="minorHAnsi" w:hAnsi="Roboto"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4B47C50"/>
    <w:multiLevelType w:val="hybridMultilevel"/>
    <w:tmpl w:val="BA340536"/>
    <w:lvl w:ilvl="0" w:tplc="FB84B2DA">
      <w:start w:val="1"/>
      <w:numFmt w:val="decimal"/>
      <w:pStyle w:val="Naslov2"/>
      <w:lvlText w:val="3.%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DC33632"/>
    <w:multiLevelType w:val="hybridMultilevel"/>
    <w:tmpl w:val="9ED27FF8"/>
    <w:lvl w:ilvl="0" w:tplc="B594736A">
      <w:start w:val="1"/>
      <w:numFmt w:val="bullet"/>
      <w:lvlText w:val="-"/>
      <w:lvlJc w:val="left"/>
      <w:pPr>
        <w:ind w:left="360" w:hanging="360"/>
      </w:pPr>
      <w:rPr>
        <w:rFonts w:ascii="&quot;Arial&quot;,sans-serif" w:hAnsi="&quot;Arial&quot;,sans-serif" w:hint="default"/>
      </w:rPr>
    </w:lvl>
    <w:lvl w:ilvl="1" w:tplc="2E667CC4">
      <w:start w:val="1"/>
      <w:numFmt w:val="bullet"/>
      <w:lvlText w:val="o"/>
      <w:lvlJc w:val="left"/>
      <w:pPr>
        <w:ind w:left="1080" w:hanging="360"/>
      </w:pPr>
      <w:rPr>
        <w:rFonts w:ascii="Courier New" w:hAnsi="Courier New" w:hint="default"/>
      </w:rPr>
    </w:lvl>
    <w:lvl w:ilvl="2" w:tplc="FE72E1A4">
      <w:start w:val="1"/>
      <w:numFmt w:val="bullet"/>
      <w:lvlText w:val=""/>
      <w:lvlJc w:val="left"/>
      <w:pPr>
        <w:ind w:left="1800" w:hanging="360"/>
      </w:pPr>
      <w:rPr>
        <w:rFonts w:ascii="Wingdings" w:hAnsi="Wingdings" w:hint="default"/>
      </w:rPr>
    </w:lvl>
    <w:lvl w:ilvl="3" w:tplc="DC880016">
      <w:start w:val="1"/>
      <w:numFmt w:val="bullet"/>
      <w:lvlText w:val=""/>
      <w:lvlJc w:val="left"/>
      <w:pPr>
        <w:ind w:left="2520" w:hanging="360"/>
      </w:pPr>
      <w:rPr>
        <w:rFonts w:ascii="Symbol" w:hAnsi="Symbol" w:hint="default"/>
      </w:rPr>
    </w:lvl>
    <w:lvl w:ilvl="4" w:tplc="899E1978">
      <w:start w:val="1"/>
      <w:numFmt w:val="bullet"/>
      <w:lvlText w:val="o"/>
      <w:lvlJc w:val="left"/>
      <w:pPr>
        <w:ind w:left="3240" w:hanging="360"/>
      </w:pPr>
      <w:rPr>
        <w:rFonts w:ascii="Courier New" w:hAnsi="Courier New" w:hint="default"/>
      </w:rPr>
    </w:lvl>
    <w:lvl w:ilvl="5" w:tplc="551EFB98">
      <w:start w:val="1"/>
      <w:numFmt w:val="bullet"/>
      <w:lvlText w:val=""/>
      <w:lvlJc w:val="left"/>
      <w:pPr>
        <w:ind w:left="3960" w:hanging="360"/>
      </w:pPr>
      <w:rPr>
        <w:rFonts w:ascii="Wingdings" w:hAnsi="Wingdings" w:hint="default"/>
      </w:rPr>
    </w:lvl>
    <w:lvl w:ilvl="6" w:tplc="96F4A452">
      <w:start w:val="1"/>
      <w:numFmt w:val="bullet"/>
      <w:lvlText w:val=""/>
      <w:lvlJc w:val="left"/>
      <w:pPr>
        <w:ind w:left="4680" w:hanging="360"/>
      </w:pPr>
      <w:rPr>
        <w:rFonts w:ascii="Symbol" w:hAnsi="Symbol" w:hint="default"/>
      </w:rPr>
    </w:lvl>
    <w:lvl w:ilvl="7" w:tplc="7BAE414A">
      <w:start w:val="1"/>
      <w:numFmt w:val="bullet"/>
      <w:lvlText w:val="o"/>
      <w:lvlJc w:val="left"/>
      <w:pPr>
        <w:ind w:left="5400" w:hanging="360"/>
      </w:pPr>
      <w:rPr>
        <w:rFonts w:ascii="Courier New" w:hAnsi="Courier New" w:hint="default"/>
      </w:rPr>
    </w:lvl>
    <w:lvl w:ilvl="8" w:tplc="49C0DBDA">
      <w:start w:val="1"/>
      <w:numFmt w:val="bullet"/>
      <w:lvlText w:val=""/>
      <w:lvlJc w:val="left"/>
      <w:pPr>
        <w:ind w:left="6120" w:hanging="360"/>
      </w:pPr>
      <w:rPr>
        <w:rFonts w:ascii="Wingdings" w:hAnsi="Wingdings" w:hint="default"/>
      </w:rPr>
    </w:lvl>
  </w:abstractNum>
  <w:num w:numId="1" w16cid:durableId="1685590606">
    <w:abstractNumId w:val="19"/>
  </w:num>
  <w:num w:numId="2" w16cid:durableId="2076277424">
    <w:abstractNumId w:val="6"/>
  </w:num>
  <w:num w:numId="3" w16cid:durableId="723602884">
    <w:abstractNumId w:val="4"/>
  </w:num>
  <w:num w:numId="4" w16cid:durableId="752582103">
    <w:abstractNumId w:val="0"/>
  </w:num>
  <w:num w:numId="5" w16cid:durableId="771899915">
    <w:abstractNumId w:val="17"/>
  </w:num>
  <w:num w:numId="6" w16cid:durableId="82457152">
    <w:abstractNumId w:val="21"/>
  </w:num>
  <w:num w:numId="7" w16cid:durableId="1622374366">
    <w:abstractNumId w:val="15"/>
  </w:num>
  <w:num w:numId="8" w16cid:durableId="1599750602">
    <w:abstractNumId w:val="15"/>
    <w:lvlOverride w:ilvl="0">
      <w:startOverride w:val="1"/>
    </w:lvlOverride>
  </w:num>
  <w:num w:numId="9" w16cid:durableId="1888641454">
    <w:abstractNumId w:val="15"/>
  </w:num>
  <w:num w:numId="10" w16cid:durableId="485123480">
    <w:abstractNumId w:val="22"/>
  </w:num>
  <w:num w:numId="11" w16cid:durableId="2126386058">
    <w:abstractNumId w:val="9"/>
  </w:num>
  <w:num w:numId="12" w16cid:durableId="382023504">
    <w:abstractNumId w:val="17"/>
    <w:lvlOverride w:ilvl="0">
      <w:startOverride w:val="5"/>
    </w:lvlOverride>
    <w:lvlOverride w:ilvl="1">
      <w:startOverride w:val="1"/>
    </w:lvlOverride>
    <w:lvlOverride w:ilvl="2">
      <w:startOverride w:val="1"/>
    </w:lvlOverride>
  </w:num>
  <w:num w:numId="13" w16cid:durableId="656306555">
    <w:abstractNumId w:val="10"/>
  </w:num>
  <w:num w:numId="14" w16cid:durableId="1811246566">
    <w:abstractNumId w:val="14"/>
  </w:num>
  <w:num w:numId="15" w16cid:durableId="803079478">
    <w:abstractNumId w:val="2"/>
  </w:num>
  <w:num w:numId="16" w16cid:durableId="903487500">
    <w:abstractNumId w:val="8"/>
  </w:num>
  <w:num w:numId="17" w16cid:durableId="530265656">
    <w:abstractNumId w:val="11"/>
  </w:num>
  <w:num w:numId="18" w16cid:durableId="442770915">
    <w:abstractNumId w:val="17"/>
    <w:lvlOverride w:ilvl="0">
      <w:startOverride w:val="5"/>
    </w:lvlOverride>
    <w:lvlOverride w:ilvl="1">
      <w:startOverride w:val="2"/>
    </w:lvlOverride>
    <w:lvlOverride w:ilvl="2">
      <w:startOverride w:val="1"/>
    </w:lvlOverride>
  </w:num>
  <w:num w:numId="19" w16cid:durableId="927734053">
    <w:abstractNumId w:val="17"/>
    <w:lvlOverride w:ilvl="0">
      <w:startOverride w:val="3"/>
    </w:lvlOverride>
    <w:lvlOverride w:ilvl="1">
      <w:startOverride w:val="4"/>
    </w:lvlOverride>
    <w:lvlOverride w:ilvl="2">
      <w:startOverride w:val="1"/>
    </w:lvlOverride>
  </w:num>
  <w:num w:numId="20" w16cid:durableId="1458138357">
    <w:abstractNumId w:val="15"/>
    <w:lvlOverride w:ilvl="0">
      <w:startOverride w:val="1"/>
    </w:lvlOverride>
  </w:num>
  <w:num w:numId="21" w16cid:durableId="1829519806">
    <w:abstractNumId w:val="17"/>
    <w:lvlOverride w:ilvl="0">
      <w:startOverride w:val="3"/>
    </w:lvlOverride>
    <w:lvlOverride w:ilvl="1">
      <w:startOverride w:val="1"/>
    </w:lvlOverride>
    <w:lvlOverride w:ilvl="2">
      <w:startOverride w:val="1"/>
    </w:lvlOverride>
  </w:num>
  <w:num w:numId="22" w16cid:durableId="1456945345">
    <w:abstractNumId w:val="15"/>
    <w:lvlOverride w:ilvl="0">
      <w:startOverride w:val="4"/>
    </w:lvlOverride>
  </w:num>
  <w:num w:numId="23" w16cid:durableId="741485252">
    <w:abstractNumId w:val="5"/>
  </w:num>
  <w:num w:numId="24" w16cid:durableId="1554390916">
    <w:abstractNumId w:val="13"/>
  </w:num>
  <w:num w:numId="25" w16cid:durableId="1382097492">
    <w:abstractNumId w:val="1"/>
  </w:num>
  <w:num w:numId="26" w16cid:durableId="1080326419">
    <w:abstractNumId w:val="12"/>
  </w:num>
  <w:num w:numId="27" w16cid:durableId="1649163560">
    <w:abstractNumId w:val="20"/>
  </w:num>
  <w:num w:numId="28" w16cid:durableId="270860369">
    <w:abstractNumId w:val="3"/>
  </w:num>
  <w:num w:numId="29" w16cid:durableId="2019767413">
    <w:abstractNumId w:val="18"/>
  </w:num>
  <w:num w:numId="30" w16cid:durableId="912393773">
    <w:abstractNumId w:val="16"/>
  </w:num>
  <w:num w:numId="31" w16cid:durableId="940801177">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nja Bolte">
    <w15:presenceInfo w15:providerId="AD" w15:userId="S::Tanja.Bolte@gov.si::f730bbd8-27d4-43a1-b5e6-31668f6a04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4279"/>
    <w:rsid w:val="000049B5"/>
    <w:rsid w:val="00015187"/>
    <w:rsid w:val="00016123"/>
    <w:rsid w:val="000216EA"/>
    <w:rsid w:val="00021FAD"/>
    <w:rsid w:val="000346D0"/>
    <w:rsid w:val="00034B4E"/>
    <w:rsid w:val="00037868"/>
    <w:rsid w:val="000439DB"/>
    <w:rsid w:val="00050296"/>
    <w:rsid w:val="00051F77"/>
    <w:rsid w:val="00052BF7"/>
    <w:rsid w:val="00053343"/>
    <w:rsid w:val="00053A4A"/>
    <w:rsid w:val="00060AA3"/>
    <w:rsid w:val="00063932"/>
    <w:rsid w:val="0006462D"/>
    <w:rsid w:val="00066AA7"/>
    <w:rsid w:val="000679AE"/>
    <w:rsid w:val="00075E4F"/>
    <w:rsid w:val="00083771"/>
    <w:rsid w:val="00090DA1"/>
    <w:rsid w:val="00091235"/>
    <w:rsid w:val="00094E1A"/>
    <w:rsid w:val="000A23E1"/>
    <w:rsid w:val="000B2A27"/>
    <w:rsid w:val="000B4BE4"/>
    <w:rsid w:val="000B5CD9"/>
    <w:rsid w:val="000D1520"/>
    <w:rsid w:val="000D1E5D"/>
    <w:rsid w:val="000D4FAB"/>
    <w:rsid w:val="000D7D24"/>
    <w:rsid w:val="000E6CCA"/>
    <w:rsid w:val="000E7726"/>
    <w:rsid w:val="00106AA6"/>
    <w:rsid w:val="0011687E"/>
    <w:rsid w:val="00120927"/>
    <w:rsid w:val="00137ED8"/>
    <w:rsid w:val="00140765"/>
    <w:rsid w:val="00142A9D"/>
    <w:rsid w:val="00143AEC"/>
    <w:rsid w:val="0015004E"/>
    <w:rsid w:val="00150662"/>
    <w:rsid w:val="00150EB9"/>
    <w:rsid w:val="001551E6"/>
    <w:rsid w:val="00160D1A"/>
    <w:rsid w:val="00161628"/>
    <w:rsid w:val="0016692C"/>
    <w:rsid w:val="00166BD9"/>
    <w:rsid w:val="00170A75"/>
    <w:rsid w:val="0018585D"/>
    <w:rsid w:val="00185A5C"/>
    <w:rsid w:val="00186687"/>
    <w:rsid w:val="00197503"/>
    <w:rsid w:val="001A2D90"/>
    <w:rsid w:val="001A2E59"/>
    <w:rsid w:val="001A3FA6"/>
    <w:rsid w:val="001B387E"/>
    <w:rsid w:val="001C0237"/>
    <w:rsid w:val="001C54B5"/>
    <w:rsid w:val="001D112E"/>
    <w:rsid w:val="001D74C9"/>
    <w:rsid w:val="001D7AE6"/>
    <w:rsid w:val="001E0036"/>
    <w:rsid w:val="001E4CA9"/>
    <w:rsid w:val="001F17CC"/>
    <w:rsid w:val="0020002F"/>
    <w:rsid w:val="00203248"/>
    <w:rsid w:val="002057C5"/>
    <w:rsid w:val="00205E80"/>
    <w:rsid w:val="00213769"/>
    <w:rsid w:val="00213F38"/>
    <w:rsid w:val="00214E6A"/>
    <w:rsid w:val="002271BE"/>
    <w:rsid w:val="002275E1"/>
    <w:rsid w:val="0023108C"/>
    <w:rsid w:val="00234A24"/>
    <w:rsid w:val="00240111"/>
    <w:rsid w:val="0024340B"/>
    <w:rsid w:val="00245033"/>
    <w:rsid w:val="002516E4"/>
    <w:rsid w:val="002641F7"/>
    <w:rsid w:val="0026542C"/>
    <w:rsid w:val="00270D91"/>
    <w:rsid w:val="00274A0D"/>
    <w:rsid w:val="0027520B"/>
    <w:rsid w:val="00275A60"/>
    <w:rsid w:val="002763F2"/>
    <w:rsid w:val="00281011"/>
    <w:rsid w:val="002839BD"/>
    <w:rsid w:val="00283B1E"/>
    <w:rsid w:val="002A1298"/>
    <w:rsid w:val="002C13EA"/>
    <w:rsid w:val="002C4E31"/>
    <w:rsid w:val="002D1D1B"/>
    <w:rsid w:val="002E38D3"/>
    <w:rsid w:val="002E64D2"/>
    <w:rsid w:val="002F01C3"/>
    <w:rsid w:val="002F1A38"/>
    <w:rsid w:val="002F49AB"/>
    <w:rsid w:val="00304F54"/>
    <w:rsid w:val="00307E1B"/>
    <w:rsid w:val="00317080"/>
    <w:rsid w:val="0032455F"/>
    <w:rsid w:val="00337FDC"/>
    <w:rsid w:val="003414EB"/>
    <w:rsid w:val="003423E3"/>
    <w:rsid w:val="0035414D"/>
    <w:rsid w:val="00362680"/>
    <w:rsid w:val="003739B2"/>
    <w:rsid w:val="003758FD"/>
    <w:rsid w:val="003845EA"/>
    <w:rsid w:val="00387C40"/>
    <w:rsid w:val="003906C9"/>
    <w:rsid w:val="003A5CE3"/>
    <w:rsid w:val="003D2276"/>
    <w:rsid w:val="003D657B"/>
    <w:rsid w:val="003E421C"/>
    <w:rsid w:val="003F0A88"/>
    <w:rsid w:val="003F2A3E"/>
    <w:rsid w:val="003F3810"/>
    <w:rsid w:val="003F4F8D"/>
    <w:rsid w:val="00400EE1"/>
    <w:rsid w:val="00402CFB"/>
    <w:rsid w:val="00420900"/>
    <w:rsid w:val="00422466"/>
    <w:rsid w:val="004306C8"/>
    <w:rsid w:val="00435B14"/>
    <w:rsid w:val="00436619"/>
    <w:rsid w:val="00436DC3"/>
    <w:rsid w:val="00440F19"/>
    <w:rsid w:val="00446872"/>
    <w:rsid w:val="0044786F"/>
    <w:rsid w:val="004508B5"/>
    <w:rsid w:val="00451F4B"/>
    <w:rsid w:val="00455091"/>
    <w:rsid w:val="00461327"/>
    <w:rsid w:val="004670AB"/>
    <w:rsid w:val="00467628"/>
    <w:rsid w:val="00471D51"/>
    <w:rsid w:val="00473642"/>
    <w:rsid w:val="004838F2"/>
    <w:rsid w:val="00486ED4"/>
    <w:rsid w:val="00492333"/>
    <w:rsid w:val="00497134"/>
    <w:rsid w:val="004A34DE"/>
    <w:rsid w:val="004B5E19"/>
    <w:rsid w:val="004B7956"/>
    <w:rsid w:val="004C206B"/>
    <w:rsid w:val="004C4A3A"/>
    <w:rsid w:val="004C7466"/>
    <w:rsid w:val="004D0121"/>
    <w:rsid w:val="004D1776"/>
    <w:rsid w:val="004D4D1B"/>
    <w:rsid w:val="004E0CB1"/>
    <w:rsid w:val="004E34EB"/>
    <w:rsid w:val="004E4768"/>
    <w:rsid w:val="004F4320"/>
    <w:rsid w:val="004F6A13"/>
    <w:rsid w:val="005037E8"/>
    <w:rsid w:val="00522E9A"/>
    <w:rsid w:val="00524B67"/>
    <w:rsid w:val="00525232"/>
    <w:rsid w:val="00531B96"/>
    <w:rsid w:val="00533C62"/>
    <w:rsid w:val="005360C4"/>
    <w:rsid w:val="00540049"/>
    <w:rsid w:val="005551B4"/>
    <w:rsid w:val="00566895"/>
    <w:rsid w:val="005671C5"/>
    <w:rsid w:val="00570518"/>
    <w:rsid w:val="00571CCF"/>
    <w:rsid w:val="00581452"/>
    <w:rsid w:val="00583B6F"/>
    <w:rsid w:val="0058669B"/>
    <w:rsid w:val="00586B01"/>
    <w:rsid w:val="0059629C"/>
    <w:rsid w:val="00597D78"/>
    <w:rsid w:val="005A3943"/>
    <w:rsid w:val="005A3A1D"/>
    <w:rsid w:val="005C2AF6"/>
    <w:rsid w:val="005C5E80"/>
    <w:rsid w:val="005C6E96"/>
    <w:rsid w:val="005D21DC"/>
    <w:rsid w:val="005E00DC"/>
    <w:rsid w:val="005E78C1"/>
    <w:rsid w:val="005F3289"/>
    <w:rsid w:val="005F468F"/>
    <w:rsid w:val="005F6976"/>
    <w:rsid w:val="00606136"/>
    <w:rsid w:val="00606CE4"/>
    <w:rsid w:val="00607062"/>
    <w:rsid w:val="00607B5E"/>
    <w:rsid w:val="006107C4"/>
    <w:rsid w:val="006169EA"/>
    <w:rsid w:val="00616AB6"/>
    <w:rsid w:val="006211F2"/>
    <w:rsid w:val="00621879"/>
    <w:rsid w:val="006227D5"/>
    <w:rsid w:val="00622C00"/>
    <w:rsid w:val="0062391B"/>
    <w:rsid w:val="0064381C"/>
    <w:rsid w:val="00655250"/>
    <w:rsid w:val="006562E2"/>
    <w:rsid w:val="00660988"/>
    <w:rsid w:val="0066656E"/>
    <w:rsid w:val="0066691F"/>
    <w:rsid w:val="0067296E"/>
    <w:rsid w:val="00691F39"/>
    <w:rsid w:val="00697F3E"/>
    <w:rsid w:val="006A4141"/>
    <w:rsid w:val="006C0F2F"/>
    <w:rsid w:val="006C3DA7"/>
    <w:rsid w:val="006C6EBB"/>
    <w:rsid w:val="006C6F27"/>
    <w:rsid w:val="006D0EA5"/>
    <w:rsid w:val="006D5177"/>
    <w:rsid w:val="006E0EB1"/>
    <w:rsid w:val="006F1951"/>
    <w:rsid w:val="006F2363"/>
    <w:rsid w:val="006F5FAD"/>
    <w:rsid w:val="006F6F8D"/>
    <w:rsid w:val="00714F71"/>
    <w:rsid w:val="00720FE6"/>
    <w:rsid w:val="00721796"/>
    <w:rsid w:val="00724F99"/>
    <w:rsid w:val="00736ECF"/>
    <w:rsid w:val="007444D9"/>
    <w:rsid w:val="00747D45"/>
    <w:rsid w:val="00753BBF"/>
    <w:rsid w:val="007579E1"/>
    <w:rsid w:val="00761709"/>
    <w:rsid w:val="00762186"/>
    <w:rsid w:val="00765993"/>
    <w:rsid w:val="00767814"/>
    <w:rsid w:val="007730DE"/>
    <w:rsid w:val="00774946"/>
    <w:rsid w:val="00777563"/>
    <w:rsid w:val="00781F9C"/>
    <w:rsid w:val="0078617F"/>
    <w:rsid w:val="00787BB4"/>
    <w:rsid w:val="007903CD"/>
    <w:rsid w:val="007927BC"/>
    <w:rsid w:val="0079398A"/>
    <w:rsid w:val="007946FA"/>
    <w:rsid w:val="00795C30"/>
    <w:rsid w:val="007A0474"/>
    <w:rsid w:val="007A4E74"/>
    <w:rsid w:val="007A7BA3"/>
    <w:rsid w:val="007B1800"/>
    <w:rsid w:val="007B7A7F"/>
    <w:rsid w:val="007C5CFB"/>
    <w:rsid w:val="007C7AAF"/>
    <w:rsid w:val="007D111E"/>
    <w:rsid w:val="007D1E69"/>
    <w:rsid w:val="007D71AA"/>
    <w:rsid w:val="007E3B7B"/>
    <w:rsid w:val="007E40E4"/>
    <w:rsid w:val="007E500F"/>
    <w:rsid w:val="007F4F4F"/>
    <w:rsid w:val="00800AB2"/>
    <w:rsid w:val="00800C5C"/>
    <w:rsid w:val="00802BFA"/>
    <w:rsid w:val="0080679D"/>
    <w:rsid w:val="00810AA5"/>
    <w:rsid w:val="00810F8E"/>
    <w:rsid w:val="0081237F"/>
    <w:rsid w:val="00812582"/>
    <w:rsid w:val="00816AC4"/>
    <w:rsid w:val="008206E8"/>
    <w:rsid w:val="00820BB5"/>
    <w:rsid w:val="00823F5F"/>
    <w:rsid w:val="0083391E"/>
    <w:rsid w:val="00834C84"/>
    <w:rsid w:val="00835EAF"/>
    <w:rsid w:val="008368E8"/>
    <w:rsid w:val="00842E3C"/>
    <w:rsid w:val="00846F4A"/>
    <w:rsid w:val="0085258A"/>
    <w:rsid w:val="00873A91"/>
    <w:rsid w:val="00877994"/>
    <w:rsid w:val="0089046A"/>
    <w:rsid w:val="00896DC4"/>
    <w:rsid w:val="008970A3"/>
    <w:rsid w:val="00897754"/>
    <w:rsid w:val="008A3530"/>
    <w:rsid w:val="008A7024"/>
    <w:rsid w:val="008B0A0A"/>
    <w:rsid w:val="008B2011"/>
    <w:rsid w:val="008C2FAF"/>
    <w:rsid w:val="008C58DA"/>
    <w:rsid w:val="008D0F19"/>
    <w:rsid w:val="008D2ECA"/>
    <w:rsid w:val="008F0937"/>
    <w:rsid w:val="008F2631"/>
    <w:rsid w:val="008F4BA6"/>
    <w:rsid w:val="008F4CAA"/>
    <w:rsid w:val="008F5745"/>
    <w:rsid w:val="009067B1"/>
    <w:rsid w:val="009122E2"/>
    <w:rsid w:val="00914419"/>
    <w:rsid w:val="00915849"/>
    <w:rsid w:val="00917BD9"/>
    <w:rsid w:val="00922191"/>
    <w:rsid w:val="00927BAB"/>
    <w:rsid w:val="0093521C"/>
    <w:rsid w:val="009369CD"/>
    <w:rsid w:val="00961B8A"/>
    <w:rsid w:val="00976C3C"/>
    <w:rsid w:val="0098146E"/>
    <w:rsid w:val="009847A0"/>
    <w:rsid w:val="00986FBD"/>
    <w:rsid w:val="0098728E"/>
    <w:rsid w:val="009919D7"/>
    <w:rsid w:val="00991CF1"/>
    <w:rsid w:val="00991D3F"/>
    <w:rsid w:val="009A102B"/>
    <w:rsid w:val="009A31B0"/>
    <w:rsid w:val="009A4794"/>
    <w:rsid w:val="009B554E"/>
    <w:rsid w:val="009C623C"/>
    <w:rsid w:val="009D18A1"/>
    <w:rsid w:val="009D6786"/>
    <w:rsid w:val="009F191B"/>
    <w:rsid w:val="009F23D4"/>
    <w:rsid w:val="009F74ED"/>
    <w:rsid w:val="00A01A2A"/>
    <w:rsid w:val="00A02DB2"/>
    <w:rsid w:val="00A03EE7"/>
    <w:rsid w:val="00A22E9B"/>
    <w:rsid w:val="00A269CC"/>
    <w:rsid w:val="00A27D41"/>
    <w:rsid w:val="00A311C9"/>
    <w:rsid w:val="00A311DA"/>
    <w:rsid w:val="00A3277F"/>
    <w:rsid w:val="00A360F5"/>
    <w:rsid w:val="00A432F9"/>
    <w:rsid w:val="00A47619"/>
    <w:rsid w:val="00A537F5"/>
    <w:rsid w:val="00A60B41"/>
    <w:rsid w:val="00A700FA"/>
    <w:rsid w:val="00A70966"/>
    <w:rsid w:val="00A80AC4"/>
    <w:rsid w:val="00A81DC1"/>
    <w:rsid w:val="00A83692"/>
    <w:rsid w:val="00A90F78"/>
    <w:rsid w:val="00A916B7"/>
    <w:rsid w:val="00A96002"/>
    <w:rsid w:val="00AA6C52"/>
    <w:rsid w:val="00AB0BD6"/>
    <w:rsid w:val="00AB1F14"/>
    <w:rsid w:val="00AB2B27"/>
    <w:rsid w:val="00AB6924"/>
    <w:rsid w:val="00AC0BEA"/>
    <w:rsid w:val="00AC30FC"/>
    <w:rsid w:val="00AC3214"/>
    <w:rsid w:val="00AC5EC9"/>
    <w:rsid w:val="00AC6A16"/>
    <w:rsid w:val="00AC74EE"/>
    <w:rsid w:val="00AD2BB0"/>
    <w:rsid w:val="00AE0B0D"/>
    <w:rsid w:val="00AE245C"/>
    <w:rsid w:val="00AE2E67"/>
    <w:rsid w:val="00AE4641"/>
    <w:rsid w:val="00AF689D"/>
    <w:rsid w:val="00B00474"/>
    <w:rsid w:val="00B01A7A"/>
    <w:rsid w:val="00B055FA"/>
    <w:rsid w:val="00B05E6C"/>
    <w:rsid w:val="00B10962"/>
    <w:rsid w:val="00B10C2A"/>
    <w:rsid w:val="00B16BA4"/>
    <w:rsid w:val="00B16F09"/>
    <w:rsid w:val="00B300DC"/>
    <w:rsid w:val="00B33CCD"/>
    <w:rsid w:val="00B34BA4"/>
    <w:rsid w:val="00B414BF"/>
    <w:rsid w:val="00B469E8"/>
    <w:rsid w:val="00B4712E"/>
    <w:rsid w:val="00B52DDE"/>
    <w:rsid w:val="00B538E5"/>
    <w:rsid w:val="00B67613"/>
    <w:rsid w:val="00B67F8F"/>
    <w:rsid w:val="00B70590"/>
    <w:rsid w:val="00B713A8"/>
    <w:rsid w:val="00B714BC"/>
    <w:rsid w:val="00B7616B"/>
    <w:rsid w:val="00B841F3"/>
    <w:rsid w:val="00B87880"/>
    <w:rsid w:val="00B93A27"/>
    <w:rsid w:val="00B94279"/>
    <w:rsid w:val="00B96478"/>
    <w:rsid w:val="00BA68FA"/>
    <w:rsid w:val="00BA703C"/>
    <w:rsid w:val="00BB2A19"/>
    <w:rsid w:val="00BB3047"/>
    <w:rsid w:val="00BB32E5"/>
    <w:rsid w:val="00BB558C"/>
    <w:rsid w:val="00BB5AAA"/>
    <w:rsid w:val="00BB5ABA"/>
    <w:rsid w:val="00BC24D8"/>
    <w:rsid w:val="00BC3D0B"/>
    <w:rsid w:val="00BC5777"/>
    <w:rsid w:val="00BD3880"/>
    <w:rsid w:val="00BD558B"/>
    <w:rsid w:val="00BD5D5A"/>
    <w:rsid w:val="00BD7A56"/>
    <w:rsid w:val="00BE3E01"/>
    <w:rsid w:val="00BE7EC0"/>
    <w:rsid w:val="00BF7AD3"/>
    <w:rsid w:val="00C02310"/>
    <w:rsid w:val="00C03164"/>
    <w:rsid w:val="00C039B8"/>
    <w:rsid w:val="00C117B5"/>
    <w:rsid w:val="00C135D5"/>
    <w:rsid w:val="00C42EF5"/>
    <w:rsid w:val="00C4394D"/>
    <w:rsid w:val="00C4651B"/>
    <w:rsid w:val="00C47EC3"/>
    <w:rsid w:val="00C50161"/>
    <w:rsid w:val="00C5345B"/>
    <w:rsid w:val="00C53F59"/>
    <w:rsid w:val="00C56CD1"/>
    <w:rsid w:val="00C668AE"/>
    <w:rsid w:val="00C728AA"/>
    <w:rsid w:val="00C858BD"/>
    <w:rsid w:val="00C873BD"/>
    <w:rsid w:val="00C90736"/>
    <w:rsid w:val="00C91F84"/>
    <w:rsid w:val="00C9780C"/>
    <w:rsid w:val="00CA4159"/>
    <w:rsid w:val="00CA5330"/>
    <w:rsid w:val="00CA73FB"/>
    <w:rsid w:val="00CC5F1B"/>
    <w:rsid w:val="00CD1CAD"/>
    <w:rsid w:val="00CD3DAD"/>
    <w:rsid w:val="00CE2F74"/>
    <w:rsid w:val="00CE6088"/>
    <w:rsid w:val="00CF30D9"/>
    <w:rsid w:val="00CF7C8A"/>
    <w:rsid w:val="00D016FC"/>
    <w:rsid w:val="00D02EA6"/>
    <w:rsid w:val="00D07D18"/>
    <w:rsid w:val="00D11600"/>
    <w:rsid w:val="00D1208D"/>
    <w:rsid w:val="00D2436A"/>
    <w:rsid w:val="00D27D51"/>
    <w:rsid w:val="00D313A3"/>
    <w:rsid w:val="00D34279"/>
    <w:rsid w:val="00D35824"/>
    <w:rsid w:val="00D35CC1"/>
    <w:rsid w:val="00D377E0"/>
    <w:rsid w:val="00D452F4"/>
    <w:rsid w:val="00D51418"/>
    <w:rsid w:val="00D60376"/>
    <w:rsid w:val="00D75D54"/>
    <w:rsid w:val="00D768E4"/>
    <w:rsid w:val="00D77403"/>
    <w:rsid w:val="00D8100C"/>
    <w:rsid w:val="00D81501"/>
    <w:rsid w:val="00D81CF3"/>
    <w:rsid w:val="00D84BB3"/>
    <w:rsid w:val="00D90A18"/>
    <w:rsid w:val="00D9143B"/>
    <w:rsid w:val="00D963A3"/>
    <w:rsid w:val="00D96E46"/>
    <w:rsid w:val="00DA08D7"/>
    <w:rsid w:val="00DA1EBE"/>
    <w:rsid w:val="00DA6726"/>
    <w:rsid w:val="00DA7BAB"/>
    <w:rsid w:val="00DB2719"/>
    <w:rsid w:val="00DB4449"/>
    <w:rsid w:val="00DB6C9A"/>
    <w:rsid w:val="00DD157D"/>
    <w:rsid w:val="00DD2408"/>
    <w:rsid w:val="00DD3923"/>
    <w:rsid w:val="00DE38DC"/>
    <w:rsid w:val="00DE5DE9"/>
    <w:rsid w:val="00DF137E"/>
    <w:rsid w:val="00DF2523"/>
    <w:rsid w:val="00DF5ECA"/>
    <w:rsid w:val="00E070CC"/>
    <w:rsid w:val="00E17416"/>
    <w:rsid w:val="00E37281"/>
    <w:rsid w:val="00E41E3B"/>
    <w:rsid w:val="00E44CF0"/>
    <w:rsid w:val="00E474DB"/>
    <w:rsid w:val="00E531FF"/>
    <w:rsid w:val="00E5380D"/>
    <w:rsid w:val="00E54ACB"/>
    <w:rsid w:val="00E56B9D"/>
    <w:rsid w:val="00E60013"/>
    <w:rsid w:val="00E77207"/>
    <w:rsid w:val="00E91F3C"/>
    <w:rsid w:val="00E92D27"/>
    <w:rsid w:val="00E94C1D"/>
    <w:rsid w:val="00E96860"/>
    <w:rsid w:val="00EA0501"/>
    <w:rsid w:val="00EB5531"/>
    <w:rsid w:val="00EC030D"/>
    <w:rsid w:val="00EC2D89"/>
    <w:rsid w:val="00ED047C"/>
    <w:rsid w:val="00ED1473"/>
    <w:rsid w:val="00EE0471"/>
    <w:rsid w:val="00EE1FF1"/>
    <w:rsid w:val="00F02CC6"/>
    <w:rsid w:val="00F16754"/>
    <w:rsid w:val="00F20A02"/>
    <w:rsid w:val="00F21E0C"/>
    <w:rsid w:val="00F2773E"/>
    <w:rsid w:val="00F27841"/>
    <w:rsid w:val="00F278F3"/>
    <w:rsid w:val="00F27971"/>
    <w:rsid w:val="00F33994"/>
    <w:rsid w:val="00F3780B"/>
    <w:rsid w:val="00F41AF8"/>
    <w:rsid w:val="00F442B7"/>
    <w:rsid w:val="00F44632"/>
    <w:rsid w:val="00F5062D"/>
    <w:rsid w:val="00F51037"/>
    <w:rsid w:val="00F566A5"/>
    <w:rsid w:val="00F6086F"/>
    <w:rsid w:val="00F67D47"/>
    <w:rsid w:val="00F7098A"/>
    <w:rsid w:val="00F75089"/>
    <w:rsid w:val="00F77592"/>
    <w:rsid w:val="00F87632"/>
    <w:rsid w:val="00F93908"/>
    <w:rsid w:val="00F94F9E"/>
    <w:rsid w:val="00F97F0E"/>
    <w:rsid w:val="00FA11B0"/>
    <w:rsid w:val="00FA3B67"/>
    <w:rsid w:val="00FC19A3"/>
    <w:rsid w:val="00FC2523"/>
    <w:rsid w:val="00FC5C86"/>
    <w:rsid w:val="00FC70F3"/>
    <w:rsid w:val="00FC7CDA"/>
    <w:rsid w:val="00FE0DDB"/>
    <w:rsid w:val="00FE1988"/>
    <w:rsid w:val="00FE277F"/>
    <w:rsid w:val="00FF42AE"/>
    <w:rsid w:val="0146E0DE"/>
    <w:rsid w:val="02E2B13F"/>
    <w:rsid w:val="03386BB5"/>
    <w:rsid w:val="0352108B"/>
    <w:rsid w:val="05390E1E"/>
    <w:rsid w:val="06F79F8D"/>
    <w:rsid w:val="09DFDD0D"/>
    <w:rsid w:val="0C43CE83"/>
    <w:rsid w:val="0C5456F6"/>
    <w:rsid w:val="0F621DBB"/>
    <w:rsid w:val="1068284D"/>
    <w:rsid w:val="11B04211"/>
    <w:rsid w:val="127C5EE8"/>
    <w:rsid w:val="1300C28F"/>
    <w:rsid w:val="140284C9"/>
    <w:rsid w:val="158E4D95"/>
    <w:rsid w:val="1821CA8F"/>
    <w:rsid w:val="190D37FF"/>
    <w:rsid w:val="1AF94A01"/>
    <w:rsid w:val="1B067C6F"/>
    <w:rsid w:val="1B0BD474"/>
    <w:rsid w:val="1BA478CA"/>
    <w:rsid w:val="1C1F3DD3"/>
    <w:rsid w:val="1C6CF961"/>
    <w:rsid w:val="1E05A9E6"/>
    <w:rsid w:val="206AF63C"/>
    <w:rsid w:val="212CEE9D"/>
    <w:rsid w:val="21EBE4B5"/>
    <w:rsid w:val="2399CB81"/>
    <w:rsid w:val="24D795BF"/>
    <w:rsid w:val="263FB8E3"/>
    <w:rsid w:val="264E324C"/>
    <w:rsid w:val="27A52CF4"/>
    <w:rsid w:val="29E92EA2"/>
    <w:rsid w:val="2A21D6FC"/>
    <w:rsid w:val="2AD82206"/>
    <w:rsid w:val="2BE0EA43"/>
    <w:rsid w:val="2D13FF8E"/>
    <w:rsid w:val="302E626F"/>
    <w:rsid w:val="304AEBDC"/>
    <w:rsid w:val="3339F82B"/>
    <w:rsid w:val="3368C3C3"/>
    <w:rsid w:val="35A32951"/>
    <w:rsid w:val="36E50A30"/>
    <w:rsid w:val="3B71471A"/>
    <w:rsid w:val="3C179F1B"/>
    <w:rsid w:val="3CC2B192"/>
    <w:rsid w:val="3E04BDEE"/>
    <w:rsid w:val="413C5EB0"/>
    <w:rsid w:val="42A7D080"/>
    <w:rsid w:val="454AEBA5"/>
    <w:rsid w:val="4633F6F2"/>
    <w:rsid w:val="478F7E51"/>
    <w:rsid w:val="47ABA034"/>
    <w:rsid w:val="485900CA"/>
    <w:rsid w:val="48648941"/>
    <w:rsid w:val="4FB1155C"/>
    <w:rsid w:val="4FDE5835"/>
    <w:rsid w:val="51A1A992"/>
    <w:rsid w:val="522D1D10"/>
    <w:rsid w:val="53C8ED71"/>
    <w:rsid w:val="5719B690"/>
    <w:rsid w:val="589C5E94"/>
    <w:rsid w:val="59DB793F"/>
    <w:rsid w:val="601BBD2E"/>
    <w:rsid w:val="60592710"/>
    <w:rsid w:val="64422C54"/>
    <w:rsid w:val="64DD37A7"/>
    <w:rsid w:val="670EF903"/>
    <w:rsid w:val="67DED04B"/>
    <w:rsid w:val="6A0923CA"/>
    <w:rsid w:val="6A127846"/>
    <w:rsid w:val="6A4F9784"/>
    <w:rsid w:val="6CBB7749"/>
    <w:rsid w:val="6DCB0A3D"/>
    <w:rsid w:val="6DFEBC9D"/>
    <w:rsid w:val="6F70EAFA"/>
    <w:rsid w:val="70AC596C"/>
    <w:rsid w:val="71BA37A7"/>
    <w:rsid w:val="72B14366"/>
    <w:rsid w:val="738B45AE"/>
    <w:rsid w:val="784CAE0C"/>
    <w:rsid w:val="78CFDF3A"/>
    <w:rsid w:val="7A4622AB"/>
    <w:rsid w:val="7E348A62"/>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92C70A"/>
  <w15:chartTrackingRefBased/>
  <w15:docId w15:val="{C8A62D63-FEDA-43C1-A12A-23C8025CE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016FC"/>
    <w:rPr>
      <w:rFonts w:ascii="Arial" w:hAnsi="Arial"/>
      <w:sz w:val="20"/>
    </w:rPr>
  </w:style>
  <w:style w:type="paragraph" w:styleId="Naslov1">
    <w:name w:val="heading 1"/>
    <w:basedOn w:val="Navaden"/>
    <w:next w:val="Navaden"/>
    <w:link w:val="Naslov1Znak"/>
    <w:uiPriority w:val="9"/>
    <w:qFormat/>
    <w:rsid w:val="00F3780B"/>
    <w:pPr>
      <w:keepNext/>
      <w:keepLines/>
      <w:numPr>
        <w:numId w:val="5"/>
      </w:numPr>
      <w:spacing w:before="240" w:after="0"/>
      <w:outlineLvl w:val="0"/>
    </w:pPr>
    <w:rPr>
      <w:rFonts w:eastAsiaTheme="majorEastAsia" w:cstheme="majorBidi"/>
      <w:b/>
      <w:sz w:val="24"/>
      <w:szCs w:val="32"/>
    </w:rPr>
  </w:style>
  <w:style w:type="paragraph" w:styleId="Naslov2">
    <w:name w:val="heading 2"/>
    <w:basedOn w:val="Navaden"/>
    <w:next w:val="Navaden"/>
    <w:link w:val="Naslov2Znak"/>
    <w:uiPriority w:val="9"/>
    <w:unhideWhenUsed/>
    <w:qFormat/>
    <w:rsid w:val="00BC3D0B"/>
    <w:pPr>
      <w:keepNext/>
      <w:keepLines/>
      <w:numPr>
        <w:numId w:val="6"/>
      </w:numPr>
      <w:spacing w:before="40" w:after="0"/>
      <w:outlineLvl w:val="1"/>
    </w:pPr>
    <w:rPr>
      <w:rFonts w:eastAsiaTheme="majorEastAsia" w:cstheme="majorBidi"/>
      <w:b/>
      <w:i/>
      <w:szCs w:val="26"/>
    </w:rPr>
  </w:style>
  <w:style w:type="paragraph" w:styleId="Naslov3">
    <w:name w:val="heading 3"/>
    <w:basedOn w:val="Navaden"/>
    <w:next w:val="Navaden"/>
    <w:link w:val="Naslov3Znak"/>
    <w:uiPriority w:val="9"/>
    <w:unhideWhenUsed/>
    <w:qFormat/>
    <w:rsid w:val="00BC3D0B"/>
    <w:pPr>
      <w:keepNext/>
      <w:keepLines/>
      <w:numPr>
        <w:numId w:val="9"/>
      </w:numPr>
      <w:spacing w:before="40" w:after="0"/>
      <w:outlineLvl w:val="2"/>
    </w:pPr>
    <w:rPr>
      <w:rFonts w:eastAsiaTheme="majorEastAsia" w:cstheme="majorBidi"/>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34279"/>
    <w:pPr>
      <w:tabs>
        <w:tab w:val="center" w:pos="4536"/>
        <w:tab w:val="right" w:pos="9072"/>
      </w:tabs>
      <w:spacing w:after="0" w:line="240" w:lineRule="auto"/>
    </w:pPr>
  </w:style>
  <w:style w:type="character" w:customStyle="1" w:styleId="GlavaZnak">
    <w:name w:val="Glava Znak"/>
    <w:basedOn w:val="Privzetapisavaodstavka"/>
    <w:link w:val="Glava"/>
    <w:uiPriority w:val="99"/>
    <w:rsid w:val="00D34279"/>
  </w:style>
  <w:style w:type="paragraph" w:styleId="Noga">
    <w:name w:val="footer"/>
    <w:basedOn w:val="Navaden"/>
    <w:link w:val="NogaZnak"/>
    <w:uiPriority w:val="99"/>
    <w:unhideWhenUsed/>
    <w:rsid w:val="00D34279"/>
    <w:pPr>
      <w:tabs>
        <w:tab w:val="center" w:pos="4536"/>
        <w:tab w:val="right" w:pos="9072"/>
      </w:tabs>
      <w:spacing w:after="0" w:line="240" w:lineRule="auto"/>
    </w:pPr>
  </w:style>
  <w:style w:type="character" w:customStyle="1" w:styleId="NogaZnak">
    <w:name w:val="Noga Znak"/>
    <w:basedOn w:val="Privzetapisavaodstavka"/>
    <w:link w:val="Noga"/>
    <w:uiPriority w:val="99"/>
    <w:rsid w:val="00D34279"/>
  </w:style>
  <w:style w:type="paragraph" w:styleId="Naslov">
    <w:name w:val="Title"/>
    <w:basedOn w:val="Navaden"/>
    <w:next w:val="Navaden"/>
    <w:link w:val="NaslovZnak"/>
    <w:uiPriority w:val="10"/>
    <w:qFormat/>
    <w:rsid w:val="00D34279"/>
    <w:pPr>
      <w:spacing w:after="0" w:line="240" w:lineRule="auto"/>
      <w:contextualSpacing/>
    </w:pPr>
    <w:rPr>
      <w:rFonts w:eastAsiaTheme="majorEastAsia" w:cstheme="majorBidi"/>
      <w:b/>
      <w:spacing w:val="-10"/>
      <w:kern w:val="28"/>
      <w:sz w:val="36"/>
      <w:szCs w:val="56"/>
    </w:rPr>
  </w:style>
  <w:style w:type="character" w:customStyle="1" w:styleId="NaslovZnak">
    <w:name w:val="Naslov Znak"/>
    <w:basedOn w:val="Privzetapisavaodstavka"/>
    <w:link w:val="Naslov"/>
    <w:uiPriority w:val="10"/>
    <w:rsid w:val="00D34279"/>
    <w:rPr>
      <w:rFonts w:ascii="Arial" w:eastAsiaTheme="majorEastAsia" w:hAnsi="Arial" w:cstheme="majorBidi"/>
      <w:b/>
      <w:spacing w:val="-10"/>
      <w:kern w:val="28"/>
      <w:sz w:val="36"/>
      <w:szCs w:val="56"/>
    </w:rPr>
  </w:style>
  <w:style w:type="character" w:customStyle="1" w:styleId="Naslov1Znak">
    <w:name w:val="Naslov 1 Znak"/>
    <w:basedOn w:val="Privzetapisavaodstavka"/>
    <w:link w:val="Naslov1"/>
    <w:uiPriority w:val="9"/>
    <w:rsid w:val="00F3780B"/>
    <w:rPr>
      <w:rFonts w:ascii="Arial" w:eastAsiaTheme="majorEastAsia" w:hAnsi="Arial" w:cstheme="majorBidi"/>
      <w:b/>
      <w:sz w:val="24"/>
      <w:szCs w:val="32"/>
    </w:rPr>
  </w:style>
  <w:style w:type="character" w:customStyle="1" w:styleId="Naslov2Znak">
    <w:name w:val="Naslov 2 Znak"/>
    <w:basedOn w:val="Privzetapisavaodstavka"/>
    <w:link w:val="Naslov2"/>
    <w:uiPriority w:val="9"/>
    <w:rsid w:val="00BC3D0B"/>
    <w:rPr>
      <w:rFonts w:ascii="Arial" w:eastAsiaTheme="majorEastAsia" w:hAnsi="Arial" w:cstheme="majorBidi"/>
      <w:b/>
      <w:i/>
      <w:sz w:val="20"/>
      <w:szCs w:val="26"/>
    </w:rPr>
  </w:style>
  <w:style w:type="paragraph" w:styleId="Odstavekseznama">
    <w:name w:val="List Paragraph"/>
    <w:basedOn w:val="Navaden"/>
    <w:uiPriority w:val="34"/>
    <w:qFormat/>
    <w:rsid w:val="00D34279"/>
    <w:pPr>
      <w:ind w:left="720"/>
      <w:contextualSpacing/>
    </w:pPr>
  </w:style>
  <w:style w:type="table" w:styleId="Tabelamrea">
    <w:name w:val="Table Grid"/>
    <w:basedOn w:val="Navadnatabela"/>
    <w:uiPriority w:val="39"/>
    <w:rsid w:val="00F378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pis">
    <w:name w:val="caption"/>
    <w:basedOn w:val="Navaden"/>
    <w:next w:val="Navaden"/>
    <w:uiPriority w:val="35"/>
    <w:unhideWhenUsed/>
    <w:qFormat/>
    <w:rsid w:val="00986FBD"/>
    <w:pPr>
      <w:spacing w:after="200" w:line="240" w:lineRule="auto"/>
    </w:pPr>
    <w:rPr>
      <w:i/>
      <w:iCs/>
      <w:color w:val="44546A" w:themeColor="text2"/>
      <w:sz w:val="18"/>
      <w:szCs w:val="18"/>
    </w:rPr>
  </w:style>
  <w:style w:type="character" w:customStyle="1" w:styleId="Naslov3Znak">
    <w:name w:val="Naslov 3 Znak"/>
    <w:basedOn w:val="Privzetapisavaodstavka"/>
    <w:link w:val="Naslov3"/>
    <w:uiPriority w:val="9"/>
    <w:rsid w:val="00BC3D0B"/>
    <w:rPr>
      <w:rFonts w:ascii="Arial" w:eastAsiaTheme="majorEastAsia" w:hAnsi="Arial" w:cstheme="majorBidi"/>
      <w:sz w:val="20"/>
      <w:szCs w:val="24"/>
    </w:rPr>
  </w:style>
  <w:style w:type="character" w:styleId="Naslovknjige">
    <w:name w:val="Book Title"/>
    <w:basedOn w:val="Privzetapisavaodstavka"/>
    <w:uiPriority w:val="33"/>
    <w:qFormat/>
    <w:rsid w:val="00BC3D0B"/>
    <w:rPr>
      <w:rFonts w:ascii="Arial" w:hAnsi="Arial"/>
      <w:b/>
      <w:bCs/>
      <w:i w:val="0"/>
      <w:iCs/>
      <w:spacing w:val="5"/>
      <w:sz w:val="36"/>
    </w:rPr>
  </w:style>
  <w:style w:type="paragraph" w:styleId="Navadensplet">
    <w:name w:val="Normal (Web)"/>
    <w:basedOn w:val="Navaden"/>
    <w:uiPriority w:val="99"/>
    <w:unhideWhenUsed/>
    <w:rsid w:val="00A47619"/>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natoka">
    <w:name w:val="tevilnatoka"/>
    <w:basedOn w:val="Navaden"/>
    <w:rsid w:val="0011687E"/>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Revizija">
    <w:name w:val="Revision"/>
    <w:hidden/>
    <w:uiPriority w:val="99"/>
    <w:semiHidden/>
    <w:rsid w:val="00D016FC"/>
    <w:pPr>
      <w:spacing w:after="0" w:line="240" w:lineRule="auto"/>
    </w:pPr>
    <w:rPr>
      <w:kern w:val="0"/>
      <w14:ligatures w14:val="none"/>
    </w:rPr>
  </w:style>
  <w:style w:type="paragraph" w:styleId="NaslovTOC">
    <w:name w:val="TOC Heading"/>
    <w:basedOn w:val="Naslov1"/>
    <w:next w:val="Navaden"/>
    <w:uiPriority w:val="39"/>
    <w:unhideWhenUsed/>
    <w:qFormat/>
    <w:rsid w:val="00D313A3"/>
    <w:pPr>
      <w:numPr>
        <w:numId w:val="0"/>
      </w:numPr>
      <w:outlineLvl w:val="9"/>
    </w:pPr>
    <w:rPr>
      <w:rFonts w:asciiTheme="majorHAnsi" w:hAnsiTheme="majorHAnsi"/>
      <w:b w:val="0"/>
      <w:color w:val="2F5496" w:themeColor="accent1" w:themeShade="BF"/>
      <w:kern w:val="0"/>
      <w:sz w:val="32"/>
      <w:lang w:eastAsia="sl-SI"/>
      <w14:ligatures w14:val="none"/>
    </w:rPr>
  </w:style>
  <w:style w:type="paragraph" w:styleId="Kazalovsebine1">
    <w:name w:val="toc 1"/>
    <w:basedOn w:val="Navaden"/>
    <w:next w:val="Navaden"/>
    <w:autoRedefine/>
    <w:uiPriority w:val="39"/>
    <w:unhideWhenUsed/>
    <w:rsid w:val="00161628"/>
    <w:pPr>
      <w:tabs>
        <w:tab w:val="left" w:pos="400"/>
        <w:tab w:val="right" w:leader="dot" w:pos="9062"/>
      </w:tabs>
      <w:spacing w:after="100"/>
    </w:pPr>
  </w:style>
  <w:style w:type="paragraph" w:styleId="Kazalovsebine2">
    <w:name w:val="toc 2"/>
    <w:basedOn w:val="Navaden"/>
    <w:next w:val="Navaden"/>
    <w:autoRedefine/>
    <w:uiPriority w:val="39"/>
    <w:unhideWhenUsed/>
    <w:rsid w:val="00D313A3"/>
    <w:pPr>
      <w:spacing w:after="100"/>
      <w:ind w:left="200"/>
    </w:pPr>
  </w:style>
  <w:style w:type="paragraph" w:styleId="Kazalovsebine3">
    <w:name w:val="toc 3"/>
    <w:basedOn w:val="Navaden"/>
    <w:next w:val="Navaden"/>
    <w:autoRedefine/>
    <w:uiPriority w:val="39"/>
    <w:unhideWhenUsed/>
    <w:rsid w:val="00161628"/>
    <w:pPr>
      <w:tabs>
        <w:tab w:val="left" w:pos="660"/>
        <w:tab w:val="left" w:pos="1320"/>
        <w:tab w:val="right" w:leader="dot" w:pos="9062"/>
      </w:tabs>
      <w:spacing w:after="100"/>
      <w:ind w:left="400"/>
    </w:pPr>
  </w:style>
  <w:style w:type="character" w:styleId="Hiperpovezava">
    <w:name w:val="Hyperlink"/>
    <w:basedOn w:val="Privzetapisavaodstavka"/>
    <w:uiPriority w:val="99"/>
    <w:unhideWhenUsed/>
    <w:rsid w:val="00D313A3"/>
    <w:rPr>
      <w:color w:val="0563C1" w:themeColor="hyperlink"/>
      <w:u w:val="single"/>
    </w:rPr>
  </w:style>
  <w:style w:type="character" w:customStyle="1" w:styleId="normaltextrun">
    <w:name w:val="normaltextrun"/>
    <w:basedOn w:val="Privzetapisavaodstavka"/>
    <w:rsid w:val="00721796"/>
  </w:style>
  <w:style w:type="character" w:customStyle="1" w:styleId="eop">
    <w:name w:val="eop"/>
    <w:basedOn w:val="Privzetapisavaodstavka"/>
    <w:rsid w:val="00721796"/>
  </w:style>
  <w:style w:type="paragraph" w:customStyle="1" w:styleId="paragraph">
    <w:name w:val="paragraph"/>
    <w:basedOn w:val="Navaden"/>
    <w:rsid w:val="0072179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ZADEVA">
    <w:name w:val="ZADEVA"/>
    <w:basedOn w:val="Navaden"/>
    <w:qFormat/>
    <w:rsid w:val="00E5380D"/>
    <w:pPr>
      <w:tabs>
        <w:tab w:val="left" w:pos="1701"/>
      </w:tabs>
      <w:spacing w:after="0" w:line="260" w:lineRule="exact"/>
      <w:ind w:left="1701" w:hanging="1701"/>
    </w:pPr>
    <w:rPr>
      <w:rFonts w:eastAsia="Times New Roman" w:cs="Times New Roman"/>
      <w:b/>
      <w:kern w:val="0"/>
      <w:szCs w:val="24"/>
      <w:lang w:val="it-IT"/>
      <w14:ligatures w14:val="none"/>
    </w:rPr>
  </w:style>
  <w:style w:type="character" w:styleId="Pripombasklic">
    <w:name w:val="annotation reference"/>
    <w:basedOn w:val="Privzetapisavaodstavka"/>
    <w:uiPriority w:val="99"/>
    <w:semiHidden/>
    <w:unhideWhenUsed/>
    <w:rsid w:val="00083771"/>
    <w:rPr>
      <w:sz w:val="16"/>
      <w:szCs w:val="16"/>
    </w:rPr>
  </w:style>
  <w:style w:type="paragraph" w:styleId="Pripombabesedilo">
    <w:name w:val="annotation text"/>
    <w:basedOn w:val="Navaden"/>
    <w:link w:val="PripombabesediloZnak"/>
    <w:uiPriority w:val="99"/>
    <w:unhideWhenUsed/>
    <w:rsid w:val="00083771"/>
    <w:pPr>
      <w:spacing w:line="240" w:lineRule="auto"/>
    </w:pPr>
    <w:rPr>
      <w:szCs w:val="20"/>
    </w:rPr>
  </w:style>
  <w:style w:type="character" w:customStyle="1" w:styleId="PripombabesediloZnak">
    <w:name w:val="Pripomba – besedilo Znak"/>
    <w:basedOn w:val="Privzetapisavaodstavka"/>
    <w:link w:val="Pripombabesedilo"/>
    <w:uiPriority w:val="99"/>
    <w:rsid w:val="00083771"/>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083771"/>
    <w:rPr>
      <w:b/>
      <w:bCs/>
    </w:rPr>
  </w:style>
  <w:style w:type="character" w:customStyle="1" w:styleId="ZadevapripombeZnak">
    <w:name w:val="Zadeva pripombe Znak"/>
    <w:basedOn w:val="PripombabesediloZnak"/>
    <w:link w:val="Zadevapripombe"/>
    <w:uiPriority w:val="99"/>
    <w:semiHidden/>
    <w:rsid w:val="00083771"/>
    <w:rPr>
      <w:rFonts w:ascii="Arial" w:hAnsi="Arial"/>
      <w:b/>
      <w:bCs/>
      <w:sz w:val="20"/>
      <w:szCs w:val="20"/>
    </w:rPr>
  </w:style>
  <w:style w:type="paragraph" w:styleId="Brezrazmikov">
    <w:name w:val="No Spacing"/>
    <w:uiPriority w:val="1"/>
    <w:qFormat/>
    <w:rsid w:val="004E34EB"/>
    <w:pPr>
      <w:spacing w:after="0" w:line="240" w:lineRule="auto"/>
    </w:pPr>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255044">
      <w:bodyDiv w:val="1"/>
      <w:marLeft w:val="0"/>
      <w:marRight w:val="0"/>
      <w:marTop w:val="0"/>
      <w:marBottom w:val="0"/>
      <w:divBdr>
        <w:top w:val="none" w:sz="0" w:space="0" w:color="auto"/>
        <w:left w:val="none" w:sz="0" w:space="0" w:color="auto"/>
        <w:bottom w:val="none" w:sz="0" w:space="0" w:color="auto"/>
        <w:right w:val="none" w:sz="0" w:space="0" w:color="auto"/>
      </w:divBdr>
    </w:div>
    <w:div w:id="654602983">
      <w:bodyDiv w:val="1"/>
      <w:marLeft w:val="0"/>
      <w:marRight w:val="0"/>
      <w:marTop w:val="0"/>
      <w:marBottom w:val="0"/>
      <w:divBdr>
        <w:top w:val="none" w:sz="0" w:space="0" w:color="auto"/>
        <w:left w:val="none" w:sz="0" w:space="0" w:color="auto"/>
        <w:bottom w:val="none" w:sz="0" w:space="0" w:color="auto"/>
        <w:right w:val="none" w:sz="0" w:space="0" w:color="auto"/>
      </w:divBdr>
      <w:divsChild>
        <w:div w:id="10837803">
          <w:marLeft w:val="0"/>
          <w:marRight w:val="0"/>
          <w:marTop w:val="0"/>
          <w:marBottom w:val="0"/>
          <w:divBdr>
            <w:top w:val="none" w:sz="0" w:space="0" w:color="auto"/>
            <w:left w:val="none" w:sz="0" w:space="0" w:color="auto"/>
            <w:bottom w:val="none" w:sz="0" w:space="0" w:color="auto"/>
            <w:right w:val="none" w:sz="0" w:space="0" w:color="auto"/>
          </w:divBdr>
          <w:divsChild>
            <w:div w:id="1316371614">
              <w:marLeft w:val="0"/>
              <w:marRight w:val="0"/>
              <w:marTop w:val="0"/>
              <w:marBottom w:val="0"/>
              <w:divBdr>
                <w:top w:val="none" w:sz="0" w:space="0" w:color="auto"/>
                <w:left w:val="none" w:sz="0" w:space="0" w:color="auto"/>
                <w:bottom w:val="none" w:sz="0" w:space="0" w:color="auto"/>
                <w:right w:val="none" w:sz="0" w:space="0" w:color="auto"/>
              </w:divBdr>
            </w:div>
          </w:divsChild>
        </w:div>
        <w:div w:id="533269053">
          <w:marLeft w:val="0"/>
          <w:marRight w:val="0"/>
          <w:marTop w:val="0"/>
          <w:marBottom w:val="0"/>
          <w:divBdr>
            <w:top w:val="none" w:sz="0" w:space="0" w:color="auto"/>
            <w:left w:val="none" w:sz="0" w:space="0" w:color="auto"/>
            <w:bottom w:val="none" w:sz="0" w:space="0" w:color="auto"/>
            <w:right w:val="none" w:sz="0" w:space="0" w:color="auto"/>
          </w:divBdr>
          <w:divsChild>
            <w:div w:id="804739410">
              <w:marLeft w:val="0"/>
              <w:marRight w:val="0"/>
              <w:marTop w:val="0"/>
              <w:marBottom w:val="0"/>
              <w:divBdr>
                <w:top w:val="none" w:sz="0" w:space="0" w:color="auto"/>
                <w:left w:val="none" w:sz="0" w:space="0" w:color="auto"/>
                <w:bottom w:val="none" w:sz="0" w:space="0" w:color="auto"/>
                <w:right w:val="none" w:sz="0" w:space="0" w:color="auto"/>
              </w:divBdr>
            </w:div>
          </w:divsChild>
        </w:div>
        <w:div w:id="1560633715">
          <w:marLeft w:val="0"/>
          <w:marRight w:val="0"/>
          <w:marTop w:val="0"/>
          <w:marBottom w:val="0"/>
          <w:divBdr>
            <w:top w:val="none" w:sz="0" w:space="0" w:color="auto"/>
            <w:left w:val="none" w:sz="0" w:space="0" w:color="auto"/>
            <w:bottom w:val="none" w:sz="0" w:space="0" w:color="auto"/>
            <w:right w:val="none" w:sz="0" w:space="0" w:color="auto"/>
          </w:divBdr>
          <w:divsChild>
            <w:div w:id="1222978322">
              <w:marLeft w:val="0"/>
              <w:marRight w:val="0"/>
              <w:marTop w:val="0"/>
              <w:marBottom w:val="0"/>
              <w:divBdr>
                <w:top w:val="none" w:sz="0" w:space="0" w:color="auto"/>
                <w:left w:val="none" w:sz="0" w:space="0" w:color="auto"/>
                <w:bottom w:val="none" w:sz="0" w:space="0" w:color="auto"/>
                <w:right w:val="none" w:sz="0" w:space="0" w:color="auto"/>
              </w:divBdr>
            </w:div>
          </w:divsChild>
        </w:div>
        <w:div w:id="1705599522">
          <w:marLeft w:val="0"/>
          <w:marRight w:val="0"/>
          <w:marTop w:val="0"/>
          <w:marBottom w:val="0"/>
          <w:divBdr>
            <w:top w:val="none" w:sz="0" w:space="0" w:color="auto"/>
            <w:left w:val="none" w:sz="0" w:space="0" w:color="auto"/>
            <w:bottom w:val="none" w:sz="0" w:space="0" w:color="auto"/>
            <w:right w:val="none" w:sz="0" w:space="0" w:color="auto"/>
          </w:divBdr>
          <w:divsChild>
            <w:div w:id="451050388">
              <w:marLeft w:val="0"/>
              <w:marRight w:val="0"/>
              <w:marTop w:val="0"/>
              <w:marBottom w:val="0"/>
              <w:divBdr>
                <w:top w:val="none" w:sz="0" w:space="0" w:color="auto"/>
                <w:left w:val="none" w:sz="0" w:space="0" w:color="auto"/>
                <w:bottom w:val="none" w:sz="0" w:space="0" w:color="auto"/>
                <w:right w:val="none" w:sz="0" w:space="0" w:color="auto"/>
              </w:divBdr>
            </w:div>
          </w:divsChild>
        </w:div>
        <w:div w:id="1873151377">
          <w:marLeft w:val="0"/>
          <w:marRight w:val="0"/>
          <w:marTop w:val="0"/>
          <w:marBottom w:val="0"/>
          <w:divBdr>
            <w:top w:val="none" w:sz="0" w:space="0" w:color="auto"/>
            <w:left w:val="none" w:sz="0" w:space="0" w:color="auto"/>
            <w:bottom w:val="none" w:sz="0" w:space="0" w:color="auto"/>
            <w:right w:val="none" w:sz="0" w:space="0" w:color="auto"/>
          </w:divBdr>
          <w:divsChild>
            <w:div w:id="1030107913">
              <w:marLeft w:val="0"/>
              <w:marRight w:val="0"/>
              <w:marTop w:val="0"/>
              <w:marBottom w:val="0"/>
              <w:divBdr>
                <w:top w:val="none" w:sz="0" w:space="0" w:color="auto"/>
                <w:left w:val="none" w:sz="0" w:space="0" w:color="auto"/>
                <w:bottom w:val="none" w:sz="0" w:space="0" w:color="auto"/>
                <w:right w:val="none" w:sz="0" w:space="0" w:color="auto"/>
              </w:divBdr>
            </w:div>
          </w:divsChild>
        </w:div>
        <w:div w:id="1921981587">
          <w:marLeft w:val="0"/>
          <w:marRight w:val="0"/>
          <w:marTop w:val="0"/>
          <w:marBottom w:val="0"/>
          <w:divBdr>
            <w:top w:val="none" w:sz="0" w:space="0" w:color="auto"/>
            <w:left w:val="none" w:sz="0" w:space="0" w:color="auto"/>
            <w:bottom w:val="none" w:sz="0" w:space="0" w:color="auto"/>
            <w:right w:val="none" w:sz="0" w:space="0" w:color="auto"/>
          </w:divBdr>
          <w:divsChild>
            <w:div w:id="46369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3982361">
      <w:bodyDiv w:val="1"/>
      <w:marLeft w:val="0"/>
      <w:marRight w:val="0"/>
      <w:marTop w:val="0"/>
      <w:marBottom w:val="0"/>
      <w:divBdr>
        <w:top w:val="none" w:sz="0" w:space="0" w:color="auto"/>
        <w:left w:val="none" w:sz="0" w:space="0" w:color="auto"/>
        <w:bottom w:val="none" w:sz="0" w:space="0" w:color="auto"/>
        <w:right w:val="none" w:sz="0" w:space="0" w:color="auto"/>
      </w:divBdr>
    </w:div>
    <w:div w:id="1492017294">
      <w:bodyDiv w:val="1"/>
      <w:marLeft w:val="0"/>
      <w:marRight w:val="0"/>
      <w:marTop w:val="0"/>
      <w:marBottom w:val="0"/>
      <w:divBdr>
        <w:top w:val="none" w:sz="0" w:space="0" w:color="auto"/>
        <w:left w:val="none" w:sz="0" w:space="0" w:color="auto"/>
        <w:bottom w:val="none" w:sz="0" w:space="0" w:color="auto"/>
        <w:right w:val="none" w:sz="0" w:space="0" w:color="auto"/>
      </w:divBdr>
    </w:div>
    <w:div w:id="1508903066">
      <w:bodyDiv w:val="1"/>
      <w:marLeft w:val="0"/>
      <w:marRight w:val="0"/>
      <w:marTop w:val="0"/>
      <w:marBottom w:val="0"/>
      <w:divBdr>
        <w:top w:val="none" w:sz="0" w:space="0" w:color="auto"/>
        <w:left w:val="none" w:sz="0" w:space="0" w:color="auto"/>
        <w:bottom w:val="none" w:sz="0" w:space="0" w:color="auto"/>
        <w:right w:val="none" w:sz="0" w:space="0" w:color="auto"/>
      </w:divBdr>
    </w:div>
    <w:div w:id="1731339980">
      <w:bodyDiv w:val="1"/>
      <w:marLeft w:val="0"/>
      <w:marRight w:val="0"/>
      <w:marTop w:val="0"/>
      <w:marBottom w:val="0"/>
      <w:divBdr>
        <w:top w:val="none" w:sz="0" w:space="0" w:color="auto"/>
        <w:left w:val="none" w:sz="0" w:space="0" w:color="auto"/>
        <w:bottom w:val="none" w:sz="0" w:space="0" w:color="auto"/>
        <w:right w:val="none" w:sz="0" w:space="0" w:color="auto"/>
      </w:divBdr>
    </w:div>
    <w:div w:id="1735278219">
      <w:bodyDiv w:val="1"/>
      <w:marLeft w:val="0"/>
      <w:marRight w:val="0"/>
      <w:marTop w:val="0"/>
      <w:marBottom w:val="0"/>
      <w:divBdr>
        <w:top w:val="none" w:sz="0" w:space="0" w:color="auto"/>
        <w:left w:val="none" w:sz="0" w:space="0" w:color="auto"/>
        <w:bottom w:val="none" w:sz="0" w:space="0" w:color="auto"/>
        <w:right w:val="none" w:sz="0" w:space="0" w:color="auto"/>
      </w:divBdr>
      <w:divsChild>
        <w:div w:id="915819789">
          <w:marLeft w:val="0"/>
          <w:marRight w:val="0"/>
          <w:marTop w:val="0"/>
          <w:marBottom w:val="0"/>
          <w:divBdr>
            <w:top w:val="none" w:sz="0" w:space="0" w:color="auto"/>
            <w:left w:val="none" w:sz="0" w:space="0" w:color="auto"/>
            <w:bottom w:val="none" w:sz="0" w:space="0" w:color="auto"/>
            <w:right w:val="none" w:sz="0" w:space="0" w:color="auto"/>
          </w:divBdr>
        </w:div>
        <w:div w:id="2111927769">
          <w:marLeft w:val="0"/>
          <w:marRight w:val="0"/>
          <w:marTop w:val="0"/>
          <w:marBottom w:val="0"/>
          <w:divBdr>
            <w:top w:val="none" w:sz="0" w:space="0" w:color="auto"/>
            <w:left w:val="none" w:sz="0" w:space="0" w:color="auto"/>
            <w:bottom w:val="none" w:sz="0" w:space="0" w:color="auto"/>
            <w:right w:val="none" w:sz="0" w:space="0" w:color="auto"/>
          </w:divBdr>
        </w:div>
        <w:div w:id="530463115">
          <w:marLeft w:val="0"/>
          <w:marRight w:val="0"/>
          <w:marTop w:val="0"/>
          <w:marBottom w:val="0"/>
          <w:divBdr>
            <w:top w:val="none" w:sz="0" w:space="0" w:color="auto"/>
            <w:left w:val="none" w:sz="0" w:space="0" w:color="auto"/>
            <w:bottom w:val="none" w:sz="0" w:space="0" w:color="auto"/>
            <w:right w:val="none" w:sz="0" w:space="0" w:color="auto"/>
          </w:divBdr>
        </w:div>
        <w:div w:id="781648352">
          <w:marLeft w:val="0"/>
          <w:marRight w:val="0"/>
          <w:marTop w:val="0"/>
          <w:marBottom w:val="0"/>
          <w:divBdr>
            <w:top w:val="none" w:sz="0" w:space="0" w:color="auto"/>
            <w:left w:val="none" w:sz="0" w:space="0" w:color="auto"/>
            <w:bottom w:val="none" w:sz="0" w:space="0" w:color="auto"/>
            <w:right w:val="none" w:sz="0" w:space="0" w:color="auto"/>
          </w:divBdr>
        </w:div>
        <w:div w:id="1618635859">
          <w:marLeft w:val="0"/>
          <w:marRight w:val="0"/>
          <w:marTop w:val="0"/>
          <w:marBottom w:val="0"/>
          <w:divBdr>
            <w:top w:val="none" w:sz="0" w:space="0" w:color="auto"/>
            <w:left w:val="none" w:sz="0" w:space="0" w:color="auto"/>
            <w:bottom w:val="none" w:sz="0" w:space="0" w:color="auto"/>
            <w:right w:val="none" w:sz="0" w:space="0" w:color="auto"/>
          </w:divBdr>
          <w:divsChild>
            <w:div w:id="1508207002">
              <w:marLeft w:val="0"/>
              <w:marRight w:val="0"/>
              <w:marTop w:val="30"/>
              <w:marBottom w:val="30"/>
              <w:divBdr>
                <w:top w:val="none" w:sz="0" w:space="0" w:color="auto"/>
                <w:left w:val="none" w:sz="0" w:space="0" w:color="auto"/>
                <w:bottom w:val="none" w:sz="0" w:space="0" w:color="auto"/>
                <w:right w:val="none" w:sz="0" w:space="0" w:color="auto"/>
              </w:divBdr>
              <w:divsChild>
                <w:div w:id="765081442">
                  <w:marLeft w:val="0"/>
                  <w:marRight w:val="0"/>
                  <w:marTop w:val="0"/>
                  <w:marBottom w:val="0"/>
                  <w:divBdr>
                    <w:top w:val="none" w:sz="0" w:space="0" w:color="auto"/>
                    <w:left w:val="none" w:sz="0" w:space="0" w:color="auto"/>
                    <w:bottom w:val="none" w:sz="0" w:space="0" w:color="auto"/>
                    <w:right w:val="none" w:sz="0" w:space="0" w:color="auto"/>
                  </w:divBdr>
                  <w:divsChild>
                    <w:div w:id="148790173">
                      <w:marLeft w:val="0"/>
                      <w:marRight w:val="0"/>
                      <w:marTop w:val="0"/>
                      <w:marBottom w:val="0"/>
                      <w:divBdr>
                        <w:top w:val="none" w:sz="0" w:space="0" w:color="auto"/>
                        <w:left w:val="none" w:sz="0" w:space="0" w:color="auto"/>
                        <w:bottom w:val="none" w:sz="0" w:space="0" w:color="auto"/>
                        <w:right w:val="none" w:sz="0" w:space="0" w:color="auto"/>
                      </w:divBdr>
                    </w:div>
                  </w:divsChild>
                </w:div>
                <w:div w:id="262616819">
                  <w:marLeft w:val="0"/>
                  <w:marRight w:val="0"/>
                  <w:marTop w:val="0"/>
                  <w:marBottom w:val="0"/>
                  <w:divBdr>
                    <w:top w:val="none" w:sz="0" w:space="0" w:color="auto"/>
                    <w:left w:val="none" w:sz="0" w:space="0" w:color="auto"/>
                    <w:bottom w:val="none" w:sz="0" w:space="0" w:color="auto"/>
                    <w:right w:val="none" w:sz="0" w:space="0" w:color="auto"/>
                  </w:divBdr>
                  <w:divsChild>
                    <w:div w:id="820511734">
                      <w:marLeft w:val="0"/>
                      <w:marRight w:val="0"/>
                      <w:marTop w:val="0"/>
                      <w:marBottom w:val="0"/>
                      <w:divBdr>
                        <w:top w:val="none" w:sz="0" w:space="0" w:color="auto"/>
                        <w:left w:val="none" w:sz="0" w:space="0" w:color="auto"/>
                        <w:bottom w:val="none" w:sz="0" w:space="0" w:color="auto"/>
                        <w:right w:val="none" w:sz="0" w:space="0" w:color="auto"/>
                      </w:divBdr>
                    </w:div>
                  </w:divsChild>
                </w:div>
                <w:div w:id="1446149897">
                  <w:marLeft w:val="0"/>
                  <w:marRight w:val="0"/>
                  <w:marTop w:val="0"/>
                  <w:marBottom w:val="0"/>
                  <w:divBdr>
                    <w:top w:val="none" w:sz="0" w:space="0" w:color="auto"/>
                    <w:left w:val="none" w:sz="0" w:space="0" w:color="auto"/>
                    <w:bottom w:val="none" w:sz="0" w:space="0" w:color="auto"/>
                    <w:right w:val="none" w:sz="0" w:space="0" w:color="auto"/>
                  </w:divBdr>
                  <w:divsChild>
                    <w:div w:id="761992539">
                      <w:marLeft w:val="0"/>
                      <w:marRight w:val="0"/>
                      <w:marTop w:val="0"/>
                      <w:marBottom w:val="0"/>
                      <w:divBdr>
                        <w:top w:val="none" w:sz="0" w:space="0" w:color="auto"/>
                        <w:left w:val="none" w:sz="0" w:space="0" w:color="auto"/>
                        <w:bottom w:val="none" w:sz="0" w:space="0" w:color="auto"/>
                        <w:right w:val="none" w:sz="0" w:space="0" w:color="auto"/>
                      </w:divBdr>
                    </w:div>
                  </w:divsChild>
                </w:div>
                <w:div w:id="489448838">
                  <w:marLeft w:val="0"/>
                  <w:marRight w:val="0"/>
                  <w:marTop w:val="0"/>
                  <w:marBottom w:val="0"/>
                  <w:divBdr>
                    <w:top w:val="none" w:sz="0" w:space="0" w:color="auto"/>
                    <w:left w:val="none" w:sz="0" w:space="0" w:color="auto"/>
                    <w:bottom w:val="none" w:sz="0" w:space="0" w:color="auto"/>
                    <w:right w:val="none" w:sz="0" w:space="0" w:color="auto"/>
                  </w:divBdr>
                  <w:divsChild>
                    <w:div w:id="901259694">
                      <w:marLeft w:val="0"/>
                      <w:marRight w:val="0"/>
                      <w:marTop w:val="0"/>
                      <w:marBottom w:val="0"/>
                      <w:divBdr>
                        <w:top w:val="none" w:sz="0" w:space="0" w:color="auto"/>
                        <w:left w:val="none" w:sz="0" w:space="0" w:color="auto"/>
                        <w:bottom w:val="none" w:sz="0" w:space="0" w:color="auto"/>
                        <w:right w:val="none" w:sz="0" w:space="0" w:color="auto"/>
                      </w:divBdr>
                    </w:div>
                  </w:divsChild>
                </w:div>
                <w:div w:id="70272066">
                  <w:marLeft w:val="0"/>
                  <w:marRight w:val="0"/>
                  <w:marTop w:val="0"/>
                  <w:marBottom w:val="0"/>
                  <w:divBdr>
                    <w:top w:val="none" w:sz="0" w:space="0" w:color="auto"/>
                    <w:left w:val="none" w:sz="0" w:space="0" w:color="auto"/>
                    <w:bottom w:val="none" w:sz="0" w:space="0" w:color="auto"/>
                    <w:right w:val="none" w:sz="0" w:space="0" w:color="auto"/>
                  </w:divBdr>
                  <w:divsChild>
                    <w:div w:id="1968001483">
                      <w:marLeft w:val="0"/>
                      <w:marRight w:val="0"/>
                      <w:marTop w:val="0"/>
                      <w:marBottom w:val="0"/>
                      <w:divBdr>
                        <w:top w:val="none" w:sz="0" w:space="0" w:color="auto"/>
                        <w:left w:val="none" w:sz="0" w:space="0" w:color="auto"/>
                        <w:bottom w:val="none" w:sz="0" w:space="0" w:color="auto"/>
                        <w:right w:val="none" w:sz="0" w:space="0" w:color="auto"/>
                      </w:divBdr>
                    </w:div>
                  </w:divsChild>
                </w:div>
                <w:div w:id="1379016573">
                  <w:marLeft w:val="0"/>
                  <w:marRight w:val="0"/>
                  <w:marTop w:val="0"/>
                  <w:marBottom w:val="0"/>
                  <w:divBdr>
                    <w:top w:val="none" w:sz="0" w:space="0" w:color="auto"/>
                    <w:left w:val="none" w:sz="0" w:space="0" w:color="auto"/>
                    <w:bottom w:val="none" w:sz="0" w:space="0" w:color="auto"/>
                    <w:right w:val="none" w:sz="0" w:space="0" w:color="auto"/>
                  </w:divBdr>
                  <w:divsChild>
                    <w:div w:id="641735731">
                      <w:marLeft w:val="0"/>
                      <w:marRight w:val="0"/>
                      <w:marTop w:val="0"/>
                      <w:marBottom w:val="0"/>
                      <w:divBdr>
                        <w:top w:val="none" w:sz="0" w:space="0" w:color="auto"/>
                        <w:left w:val="none" w:sz="0" w:space="0" w:color="auto"/>
                        <w:bottom w:val="none" w:sz="0" w:space="0" w:color="auto"/>
                        <w:right w:val="none" w:sz="0" w:space="0" w:color="auto"/>
                      </w:divBdr>
                    </w:div>
                  </w:divsChild>
                </w:div>
                <w:div w:id="145319990">
                  <w:marLeft w:val="0"/>
                  <w:marRight w:val="0"/>
                  <w:marTop w:val="0"/>
                  <w:marBottom w:val="0"/>
                  <w:divBdr>
                    <w:top w:val="none" w:sz="0" w:space="0" w:color="auto"/>
                    <w:left w:val="none" w:sz="0" w:space="0" w:color="auto"/>
                    <w:bottom w:val="none" w:sz="0" w:space="0" w:color="auto"/>
                    <w:right w:val="none" w:sz="0" w:space="0" w:color="auto"/>
                  </w:divBdr>
                  <w:divsChild>
                    <w:div w:id="53084781">
                      <w:marLeft w:val="0"/>
                      <w:marRight w:val="0"/>
                      <w:marTop w:val="0"/>
                      <w:marBottom w:val="0"/>
                      <w:divBdr>
                        <w:top w:val="none" w:sz="0" w:space="0" w:color="auto"/>
                        <w:left w:val="none" w:sz="0" w:space="0" w:color="auto"/>
                        <w:bottom w:val="none" w:sz="0" w:space="0" w:color="auto"/>
                        <w:right w:val="none" w:sz="0" w:space="0" w:color="auto"/>
                      </w:divBdr>
                    </w:div>
                  </w:divsChild>
                </w:div>
                <w:div w:id="513614604">
                  <w:marLeft w:val="0"/>
                  <w:marRight w:val="0"/>
                  <w:marTop w:val="0"/>
                  <w:marBottom w:val="0"/>
                  <w:divBdr>
                    <w:top w:val="none" w:sz="0" w:space="0" w:color="auto"/>
                    <w:left w:val="none" w:sz="0" w:space="0" w:color="auto"/>
                    <w:bottom w:val="none" w:sz="0" w:space="0" w:color="auto"/>
                    <w:right w:val="none" w:sz="0" w:space="0" w:color="auto"/>
                  </w:divBdr>
                  <w:divsChild>
                    <w:div w:id="96296867">
                      <w:marLeft w:val="0"/>
                      <w:marRight w:val="0"/>
                      <w:marTop w:val="0"/>
                      <w:marBottom w:val="0"/>
                      <w:divBdr>
                        <w:top w:val="none" w:sz="0" w:space="0" w:color="auto"/>
                        <w:left w:val="none" w:sz="0" w:space="0" w:color="auto"/>
                        <w:bottom w:val="none" w:sz="0" w:space="0" w:color="auto"/>
                        <w:right w:val="none" w:sz="0" w:space="0" w:color="auto"/>
                      </w:divBdr>
                    </w:div>
                  </w:divsChild>
                </w:div>
                <w:div w:id="1198812291">
                  <w:marLeft w:val="0"/>
                  <w:marRight w:val="0"/>
                  <w:marTop w:val="0"/>
                  <w:marBottom w:val="0"/>
                  <w:divBdr>
                    <w:top w:val="none" w:sz="0" w:space="0" w:color="auto"/>
                    <w:left w:val="none" w:sz="0" w:space="0" w:color="auto"/>
                    <w:bottom w:val="none" w:sz="0" w:space="0" w:color="auto"/>
                    <w:right w:val="none" w:sz="0" w:space="0" w:color="auto"/>
                  </w:divBdr>
                  <w:divsChild>
                    <w:div w:id="539171330">
                      <w:marLeft w:val="0"/>
                      <w:marRight w:val="0"/>
                      <w:marTop w:val="0"/>
                      <w:marBottom w:val="0"/>
                      <w:divBdr>
                        <w:top w:val="none" w:sz="0" w:space="0" w:color="auto"/>
                        <w:left w:val="none" w:sz="0" w:space="0" w:color="auto"/>
                        <w:bottom w:val="none" w:sz="0" w:space="0" w:color="auto"/>
                        <w:right w:val="none" w:sz="0" w:space="0" w:color="auto"/>
                      </w:divBdr>
                    </w:div>
                  </w:divsChild>
                </w:div>
                <w:div w:id="688945868">
                  <w:marLeft w:val="0"/>
                  <w:marRight w:val="0"/>
                  <w:marTop w:val="0"/>
                  <w:marBottom w:val="0"/>
                  <w:divBdr>
                    <w:top w:val="none" w:sz="0" w:space="0" w:color="auto"/>
                    <w:left w:val="none" w:sz="0" w:space="0" w:color="auto"/>
                    <w:bottom w:val="none" w:sz="0" w:space="0" w:color="auto"/>
                    <w:right w:val="none" w:sz="0" w:space="0" w:color="auto"/>
                  </w:divBdr>
                  <w:divsChild>
                    <w:div w:id="277301000">
                      <w:marLeft w:val="0"/>
                      <w:marRight w:val="0"/>
                      <w:marTop w:val="0"/>
                      <w:marBottom w:val="0"/>
                      <w:divBdr>
                        <w:top w:val="none" w:sz="0" w:space="0" w:color="auto"/>
                        <w:left w:val="none" w:sz="0" w:space="0" w:color="auto"/>
                        <w:bottom w:val="none" w:sz="0" w:space="0" w:color="auto"/>
                        <w:right w:val="none" w:sz="0" w:space="0" w:color="auto"/>
                      </w:divBdr>
                    </w:div>
                  </w:divsChild>
                </w:div>
                <w:div w:id="137698315">
                  <w:marLeft w:val="0"/>
                  <w:marRight w:val="0"/>
                  <w:marTop w:val="0"/>
                  <w:marBottom w:val="0"/>
                  <w:divBdr>
                    <w:top w:val="none" w:sz="0" w:space="0" w:color="auto"/>
                    <w:left w:val="none" w:sz="0" w:space="0" w:color="auto"/>
                    <w:bottom w:val="none" w:sz="0" w:space="0" w:color="auto"/>
                    <w:right w:val="none" w:sz="0" w:space="0" w:color="auto"/>
                  </w:divBdr>
                  <w:divsChild>
                    <w:div w:id="157964127">
                      <w:marLeft w:val="0"/>
                      <w:marRight w:val="0"/>
                      <w:marTop w:val="0"/>
                      <w:marBottom w:val="0"/>
                      <w:divBdr>
                        <w:top w:val="none" w:sz="0" w:space="0" w:color="auto"/>
                        <w:left w:val="none" w:sz="0" w:space="0" w:color="auto"/>
                        <w:bottom w:val="none" w:sz="0" w:space="0" w:color="auto"/>
                        <w:right w:val="none" w:sz="0" w:space="0" w:color="auto"/>
                      </w:divBdr>
                    </w:div>
                  </w:divsChild>
                </w:div>
                <w:div w:id="672873686">
                  <w:marLeft w:val="0"/>
                  <w:marRight w:val="0"/>
                  <w:marTop w:val="0"/>
                  <w:marBottom w:val="0"/>
                  <w:divBdr>
                    <w:top w:val="none" w:sz="0" w:space="0" w:color="auto"/>
                    <w:left w:val="none" w:sz="0" w:space="0" w:color="auto"/>
                    <w:bottom w:val="none" w:sz="0" w:space="0" w:color="auto"/>
                    <w:right w:val="none" w:sz="0" w:space="0" w:color="auto"/>
                  </w:divBdr>
                  <w:divsChild>
                    <w:div w:id="1964605333">
                      <w:marLeft w:val="0"/>
                      <w:marRight w:val="0"/>
                      <w:marTop w:val="0"/>
                      <w:marBottom w:val="0"/>
                      <w:divBdr>
                        <w:top w:val="none" w:sz="0" w:space="0" w:color="auto"/>
                        <w:left w:val="none" w:sz="0" w:space="0" w:color="auto"/>
                        <w:bottom w:val="none" w:sz="0" w:space="0" w:color="auto"/>
                        <w:right w:val="none" w:sz="0" w:space="0" w:color="auto"/>
                      </w:divBdr>
                    </w:div>
                  </w:divsChild>
                </w:div>
                <w:div w:id="1700936997">
                  <w:marLeft w:val="0"/>
                  <w:marRight w:val="0"/>
                  <w:marTop w:val="0"/>
                  <w:marBottom w:val="0"/>
                  <w:divBdr>
                    <w:top w:val="none" w:sz="0" w:space="0" w:color="auto"/>
                    <w:left w:val="none" w:sz="0" w:space="0" w:color="auto"/>
                    <w:bottom w:val="none" w:sz="0" w:space="0" w:color="auto"/>
                    <w:right w:val="none" w:sz="0" w:space="0" w:color="auto"/>
                  </w:divBdr>
                  <w:divsChild>
                    <w:div w:id="183247340">
                      <w:marLeft w:val="0"/>
                      <w:marRight w:val="0"/>
                      <w:marTop w:val="0"/>
                      <w:marBottom w:val="0"/>
                      <w:divBdr>
                        <w:top w:val="none" w:sz="0" w:space="0" w:color="auto"/>
                        <w:left w:val="none" w:sz="0" w:space="0" w:color="auto"/>
                        <w:bottom w:val="none" w:sz="0" w:space="0" w:color="auto"/>
                        <w:right w:val="none" w:sz="0" w:space="0" w:color="auto"/>
                      </w:divBdr>
                    </w:div>
                  </w:divsChild>
                </w:div>
                <w:div w:id="1131748499">
                  <w:marLeft w:val="0"/>
                  <w:marRight w:val="0"/>
                  <w:marTop w:val="0"/>
                  <w:marBottom w:val="0"/>
                  <w:divBdr>
                    <w:top w:val="none" w:sz="0" w:space="0" w:color="auto"/>
                    <w:left w:val="none" w:sz="0" w:space="0" w:color="auto"/>
                    <w:bottom w:val="none" w:sz="0" w:space="0" w:color="auto"/>
                    <w:right w:val="none" w:sz="0" w:space="0" w:color="auto"/>
                  </w:divBdr>
                  <w:divsChild>
                    <w:div w:id="1009063622">
                      <w:marLeft w:val="0"/>
                      <w:marRight w:val="0"/>
                      <w:marTop w:val="0"/>
                      <w:marBottom w:val="0"/>
                      <w:divBdr>
                        <w:top w:val="none" w:sz="0" w:space="0" w:color="auto"/>
                        <w:left w:val="none" w:sz="0" w:space="0" w:color="auto"/>
                        <w:bottom w:val="none" w:sz="0" w:space="0" w:color="auto"/>
                        <w:right w:val="none" w:sz="0" w:space="0" w:color="auto"/>
                      </w:divBdr>
                    </w:div>
                  </w:divsChild>
                </w:div>
                <w:div w:id="998734448">
                  <w:marLeft w:val="0"/>
                  <w:marRight w:val="0"/>
                  <w:marTop w:val="0"/>
                  <w:marBottom w:val="0"/>
                  <w:divBdr>
                    <w:top w:val="none" w:sz="0" w:space="0" w:color="auto"/>
                    <w:left w:val="none" w:sz="0" w:space="0" w:color="auto"/>
                    <w:bottom w:val="none" w:sz="0" w:space="0" w:color="auto"/>
                    <w:right w:val="none" w:sz="0" w:space="0" w:color="auto"/>
                  </w:divBdr>
                  <w:divsChild>
                    <w:div w:id="1377655435">
                      <w:marLeft w:val="0"/>
                      <w:marRight w:val="0"/>
                      <w:marTop w:val="0"/>
                      <w:marBottom w:val="0"/>
                      <w:divBdr>
                        <w:top w:val="none" w:sz="0" w:space="0" w:color="auto"/>
                        <w:left w:val="none" w:sz="0" w:space="0" w:color="auto"/>
                        <w:bottom w:val="none" w:sz="0" w:space="0" w:color="auto"/>
                        <w:right w:val="none" w:sz="0" w:space="0" w:color="auto"/>
                      </w:divBdr>
                    </w:div>
                  </w:divsChild>
                </w:div>
                <w:div w:id="1317495112">
                  <w:marLeft w:val="0"/>
                  <w:marRight w:val="0"/>
                  <w:marTop w:val="0"/>
                  <w:marBottom w:val="0"/>
                  <w:divBdr>
                    <w:top w:val="none" w:sz="0" w:space="0" w:color="auto"/>
                    <w:left w:val="none" w:sz="0" w:space="0" w:color="auto"/>
                    <w:bottom w:val="none" w:sz="0" w:space="0" w:color="auto"/>
                    <w:right w:val="none" w:sz="0" w:space="0" w:color="auto"/>
                  </w:divBdr>
                  <w:divsChild>
                    <w:div w:id="897088366">
                      <w:marLeft w:val="0"/>
                      <w:marRight w:val="0"/>
                      <w:marTop w:val="0"/>
                      <w:marBottom w:val="0"/>
                      <w:divBdr>
                        <w:top w:val="none" w:sz="0" w:space="0" w:color="auto"/>
                        <w:left w:val="none" w:sz="0" w:space="0" w:color="auto"/>
                        <w:bottom w:val="none" w:sz="0" w:space="0" w:color="auto"/>
                        <w:right w:val="none" w:sz="0" w:space="0" w:color="auto"/>
                      </w:divBdr>
                    </w:div>
                  </w:divsChild>
                </w:div>
                <w:div w:id="807816107">
                  <w:marLeft w:val="0"/>
                  <w:marRight w:val="0"/>
                  <w:marTop w:val="0"/>
                  <w:marBottom w:val="0"/>
                  <w:divBdr>
                    <w:top w:val="none" w:sz="0" w:space="0" w:color="auto"/>
                    <w:left w:val="none" w:sz="0" w:space="0" w:color="auto"/>
                    <w:bottom w:val="none" w:sz="0" w:space="0" w:color="auto"/>
                    <w:right w:val="none" w:sz="0" w:space="0" w:color="auto"/>
                  </w:divBdr>
                  <w:divsChild>
                    <w:div w:id="686948400">
                      <w:marLeft w:val="0"/>
                      <w:marRight w:val="0"/>
                      <w:marTop w:val="0"/>
                      <w:marBottom w:val="0"/>
                      <w:divBdr>
                        <w:top w:val="none" w:sz="0" w:space="0" w:color="auto"/>
                        <w:left w:val="none" w:sz="0" w:space="0" w:color="auto"/>
                        <w:bottom w:val="none" w:sz="0" w:space="0" w:color="auto"/>
                        <w:right w:val="none" w:sz="0" w:space="0" w:color="auto"/>
                      </w:divBdr>
                    </w:div>
                  </w:divsChild>
                </w:div>
                <w:div w:id="1048801818">
                  <w:marLeft w:val="0"/>
                  <w:marRight w:val="0"/>
                  <w:marTop w:val="0"/>
                  <w:marBottom w:val="0"/>
                  <w:divBdr>
                    <w:top w:val="none" w:sz="0" w:space="0" w:color="auto"/>
                    <w:left w:val="none" w:sz="0" w:space="0" w:color="auto"/>
                    <w:bottom w:val="none" w:sz="0" w:space="0" w:color="auto"/>
                    <w:right w:val="none" w:sz="0" w:space="0" w:color="auto"/>
                  </w:divBdr>
                  <w:divsChild>
                    <w:div w:id="1996496009">
                      <w:marLeft w:val="0"/>
                      <w:marRight w:val="0"/>
                      <w:marTop w:val="0"/>
                      <w:marBottom w:val="0"/>
                      <w:divBdr>
                        <w:top w:val="none" w:sz="0" w:space="0" w:color="auto"/>
                        <w:left w:val="none" w:sz="0" w:space="0" w:color="auto"/>
                        <w:bottom w:val="none" w:sz="0" w:space="0" w:color="auto"/>
                        <w:right w:val="none" w:sz="0" w:space="0" w:color="auto"/>
                      </w:divBdr>
                    </w:div>
                  </w:divsChild>
                </w:div>
                <w:div w:id="379784664">
                  <w:marLeft w:val="0"/>
                  <w:marRight w:val="0"/>
                  <w:marTop w:val="0"/>
                  <w:marBottom w:val="0"/>
                  <w:divBdr>
                    <w:top w:val="none" w:sz="0" w:space="0" w:color="auto"/>
                    <w:left w:val="none" w:sz="0" w:space="0" w:color="auto"/>
                    <w:bottom w:val="none" w:sz="0" w:space="0" w:color="auto"/>
                    <w:right w:val="none" w:sz="0" w:space="0" w:color="auto"/>
                  </w:divBdr>
                  <w:divsChild>
                    <w:div w:id="127013890">
                      <w:marLeft w:val="0"/>
                      <w:marRight w:val="0"/>
                      <w:marTop w:val="0"/>
                      <w:marBottom w:val="0"/>
                      <w:divBdr>
                        <w:top w:val="none" w:sz="0" w:space="0" w:color="auto"/>
                        <w:left w:val="none" w:sz="0" w:space="0" w:color="auto"/>
                        <w:bottom w:val="none" w:sz="0" w:space="0" w:color="auto"/>
                        <w:right w:val="none" w:sz="0" w:space="0" w:color="auto"/>
                      </w:divBdr>
                    </w:div>
                  </w:divsChild>
                </w:div>
                <w:div w:id="1740055153">
                  <w:marLeft w:val="0"/>
                  <w:marRight w:val="0"/>
                  <w:marTop w:val="0"/>
                  <w:marBottom w:val="0"/>
                  <w:divBdr>
                    <w:top w:val="none" w:sz="0" w:space="0" w:color="auto"/>
                    <w:left w:val="none" w:sz="0" w:space="0" w:color="auto"/>
                    <w:bottom w:val="none" w:sz="0" w:space="0" w:color="auto"/>
                    <w:right w:val="none" w:sz="0" w:space="0" w:color="auto"/>
                  </w:divBdr>
                  <w:divsChild>
                    <w:div w:id="515265424">
                      <w:marLeft w:val="0"/>
                      <w:marRight w:val="0"/>
                      <w:marTop w:val="0"/>
                      <w:marBottom w:val="0"/>
                      <w:divBdr>
                        <w:top w:val="none" w:sz="0" w:space="0" w:color="auto"/>
                        <w:left w:val="none" w:sz="0" w:space="0" w:color="auto"/>
                        <w:bottom w:val="none" w:sz="0" w:space="0" w:color="auto"/>
                        <w:right w:val="none" w:sz="0" w:space="0" w:color="auto"/>
                      </w:divBdr>
                    </w:div>
                  </w:divsChild>
                </w:div>
                <w:div w:id="32387177">
                  <w:marLeft w:val="0"/>
                  <w:marRight w:val="0"/>
                  <w:marTop w:val="0"/>
                  <w:marBottom w:val="0"/>
                  <w:divBdr>
                    <w:top w:val="none" w:sz="0" w:space="0" w:color="auto"/>
                    <w:left w:val="none" w:sz="0" w:space="0" w:color="auto"/>
                    <w:bottom w:val="none" w:sz="0" w:space="0" w:color="auto"/>
                    <w:right w:val="none" w:sz="0" w:space="0" w:color="auto"/>
                  </w:divBdr>
                  <w:divsChild>
                    <w:div w:id="1815221536">
                      <w:marLeft w:val="0"/>
                      <w:marRight w:val="0"/>
                      <w:marTop w:val="0"/>
                      <w:marBottom w:val="0"/>
                      <w:divBdr>
                        <w:top w:val="none" w:sz="0" w:space="0" w:color="auto"/>
                        <w:left w:val="none" w:sz="0" w:space="0" w:color="auto"/>
                        <w:bottom w:val="none" w:sz="0" w:space="0" w:color="auto"/>
                        <w:right w:val="none" w:sz="0" w:space="0" w:color="auto"/>
                      </w:divBdr>
                    </w:div>
                  </w:divsChild>
                </w:div>
                <w:div w:id="1182011933">
                  <w:marLeft w:val="0"/>
                  <w:marRight w:val="0"/>
                  <w:marTop w:val="0"/>
                  <w:marBottom w:val="0"/>
                  <w:divBdr>
                    <w:top w:val="none" w:sz="0" w:space="0" w:color="auto"/>
                    <w:left w:val="none" w:sz="0" w:space="0" w:color="auto"/>
                    <w:bottom w:val="none" w:sz="0" w:space="0" w:color="auto"/>
                    <w:right w:val="none" w:sz="0" w:space="0" w:color="auto"/>
                  </w:divBdr>
                  <w:divsChild>
                    <w:div w:id="1147210017">
                      <w:marLeft w:val="0"/>
                      <w:marRight w:val="0"/>
                      <w:marTop w:val="0"/>
                      <w:marBottom w:val="0"/>
                      <w:divBdr>
                        <w:top w:val="none" w:sz="0" w:space="0" w:color="auto"/>
                        <w:left w:val="none" w:sz="0" w:space="0" w:color="auto"/>
                        <w:bottom w:val="none" w:sz="0" w:space="0" w:color="auto"/>
                        <w:right w:val="none" w:sz="0" w:space="0" w:color="auto"/>
                      </w:divBdr>
                    </w:div>
                  </w:divsChild>
                </w:div>
                <w:div w:id="1249272143">
                  <w:marLeft w:val="0"/>
                  <w:marRight w:val="0"/>
                  <w:marTop w:val="0"/>
                  <w:marBottom w:val="0"/>
                  <w:divBdr>
                    <w:top w:val="none" w:sz="0" w:space="0" w:color="auto"/>
                    <w:left w:val="none" w:sz="0" w:space="0" w:color="auto"/>
                    <w:bottom w:val="none" w:sz="0" w:space="0" w:color="auto"/>
                    <w:right w:val="none" w:sz="0" w:space="0" w:color="auto"/>
                  </w:divBdr>
                  <w:divsChild>
                    <w:div w:id="1971016705">
                      <w:marLeft w:val="0"/>
                      <w:marRight w:val="0"/>
                      <w:marTop w:val="0"/>
                      <w:marBottom w:val="0"/>
                      <w:divBdr>
                        <w:top w:val="none" w:sz="0" w:space="0" w:color="auto"/>
                        <w:left w:val="none" w:sz="0" w:space="0" w:color="auto"/>
                        <w:bottom w:val="none" w:sz="0" w:space="0" w:color="auto"/>
                        <w:right w:val="none" w:sz="0" w:space="0" w:color="auto"/>
                      </w:divBdr>
                    </w:div>
                  </w:divsChild>
                </w:div>
                <w:div w:id="259679924">
                  <w:marLeft w:val="0"/>
                  <w:marRight w:val="0"/>
                  <w:marTop w:val="0"/>
                  <w:marBottom w:val="0"/>
                  <w:divBdr>
                    <w:top w:val="none" w:sz="0" w:space="0" w:color="auto"/>
                    <w:left w:val="none" w:sz="0" w:space="0" w:color="auto"/>
                    <w:bottom w:val="none" w:sz="0" w:space="0" w:color="auto"/>
                    <w:right w:val="none" w:sz="0" w:space="0" w:color="auto"/>
                  </w:divBdr>
                  <w:divsChild>
                    <w:div w:id="929003225">
                      <w:marLeft w:val="0"/>
                      <w:marRight w:val="0"/>
                      <w:marTop w:val="0"/>
                      <w:marBottom w:val="0"/>
                      <w:divBdr>
                        <w:top w:val="none" w:sz="0" w:space="0" w:color="auto"/>
                        <w:left w:val="none" w:sz="0" w:space="0" w:color="auto"/>
                        <w:bottom w:val="none" w:sz="0" w:space="0" w:color="auto"/>
                        <w:right w:val="none" w:sz="0" w:space="0" w:color="auto"/>
                      </w:divBdr>
                    </w:div>
                  </w:divsChild>
                </w:div>
                <w:div w:id="475145921">
                  <w:marLeft w:val="0"/>
                  <w:marRight w:val="0"/>
                  <w:marTop w:val="0"/>
                  <w:marBottom w:val="0"/>
                  <w:divBdr>
                    <w:top w:val="none" w:sz="0" w:space="0" w:color="auto"/>
                    <w:left w:val="none" w:sz="0" w:space="0" w:color="auto"/>
                    <w:bottom w:val="none" w:sz="0" w:space="0" w:color="auto"/>
                    <w:right w:val="none" w:sz="0" w:space="0" w:color="auto"/>
                  </w:divBdr>
                  <w:divsChild>
                    <w:div w:id="896630710">
                      <w:marLeft w:val="0"/>
                      <w:marRight w:val="0"/>
                      <w:marTop w:val="0"/>
                      <w:marBottom w:val="0"/>
                      <w:divBdr>
                        <w:top w:val="none" w:sz="0" w:space="0" w:color="auto"/>
                        <w:left w:val="none" w:sz="0" w:space="0" w:color="auto"/>
                        <w:bottom w:val="none" w:sz="0" w:space="0" w:color="auto"/>
                        <w:right w:val="none" w:sz="0" w:space="0" w:color="auto"/>
                      </w:divBdr>
                    </w:div>
                  </w:divsChild>
                </w:div>
                <w:div w:id="981038651">
                  <w:marLeft w:val="0"/>
                  <w:marRight w:val="0"/>
                  <w:marTop w:val="0"/>
                  <w:marBottom w:val="0"/>
                  <w:divBdr>
                    <w:top w:val="none" w:sz="0" w:space="0" w:color="auto"/>
                    <w:left w:val="none" w:sz="0" w:space="0" w:color="auto"/>
                    <w:bottom w:val="none" w:sz="0" w:space="0" w:color="auto"/>
                    <w:right w:val="none" w:sz="0" w:space="0" w:color="auto"/>
                  </w:divBdr>
                  <w:divsChild>
                    <w:div w:id="1540045676">
                      <w:marLeft w:val="0"/>
                      <w:marRight w:val="0"/>
                      <w:marTop w:val="0"/>
                      <w:marBottom w:val="0"/>
                      <w:divBdr>
                        <w:top w:val="none" w:sz="0" w:space="0" w:color="auto"/>
                        <w:left w:val="none" w:sz="0" w:space="0" w:color="auto"/>
                        <w:bottom w:val="none" w:sz="0" w:space="0" w:color="auto"/>
                        <w:right w:val="none" w:sz="0" w:space="0" w:color="auto"/>
                      </w:divBdr>
                    </w:div>
                  </w:divsChild>
                </w:div>
                <w:div w:id="48652384">
                  <w:marLeft w:val="0"/>
                  <w:marRight w:val="0"/>
                  <w:marTop w:val="0"/>
                  <w:marBottom w:val="0"/>
                  <w:divBdr>
                    <w:top w:val="none" w:sz="0" w:space="0" w:color="auto"/>
                    <w:left w:val="none" w:sz="0" w:space="0" w:color="auto"/>
                    <w:bottom w:val="none" w:sz="0" w:space="0" w:color="auto"/>
                    <w:right w:val="none" w:sz="0" w:space="0" w:color="auto"/>
                  </w:divBdr>
                  <w:divsChild>
                    <w:div w:id="1363551848">
                      <w:marLeft w:val="0"/>
                      <w:marRight w:val="0"/>
                      <w:marTop w:val="0"/>
                      <w:marBottom w:val="0"/>
                      <w:divBdr>
                        <w:top w:val="none" w:sz="0" w:space="0" w:color="auto"/>
                        <w:left w:val="none" w:sz="0" w:space="0" w:color="auto"/>
                        <w:bottom w:val="none" w:sz="0" w:space="0" w:color="auto"/>
                        <w:right w:val="none" w:sz="0" w:space="0" w:color="auto"/>
                      </w:divBdr>
                    </w:div>
                  </w:divsChild>
                </w:div>
                <w:div w:id="329140960">
                  <w:marLeft w:val="0"/>
                  <w:marRight w:val="0"/>
                  <w:marTop w:val="0"/>
                  <w:marBottom w:val="0"/>
                  <w:divBdr>
                    <w:top w:val="none" w:sz="0" w:space="0" w:color="auto"/>
                    <w:left w:val="none" w:sz="0" w:space="0" w:color="auto"/>
                    <w:bottom w:val="none" w:sz="0" w:space="0" w:color="auto"/>
                    <w:right w:val="none" w:sz="0" w:space="0" w:color="auto"/>
                  </w:divBdr>
                  <w:divsChild>
                    <w:div w:id="1631938237">
                      <w:marLeft w:val="0"/>
                      <w:marRight w:val="0"/>
                      <w:marTop w:val="0"/>
                      <w:marBottom w:val="0"/>
                      <w:divBdr>
                        <w:top w:val="none" w:sz="0" w:space="0" w:color="auto"/>
                        <w:left w:val="none" w:sz="0" w:space="0" w:color="auto"/>
                        <w:bottom w:val="none" w:sz="0" w:space="0" w:color="auto"/>
                        <w:right w:val="none" w:sz="0" w:space="0" w:color="auto"/>
                      </w:divBdr>
                    </w:div>
                  </w:divsChild>
                </w:div>
                <w:div w:id="1582711865">
                  <w:marLeft w:val="0"/>
                  <w:marRight w:val="0"/>
                  <w:marTop w:val="0"/>
                  <w:marBottom w:val="0"/>
                  <w:divBdr>
                    <w:top w:val="none" w:sz="0" w:space="0" w:color="auto"/>
                    <w:left w:val="none" w:sz="0" w:space="0" w:color="auto"/>
                    <w:bottom w:val="none" w:sz="0" w:space="0" w:color="auto"/>
                    <w:right w:val="none" w:sz="0" w:space="0" w:color="auto"/>
                  </w:divBdr>
                  <w:divsChild>
                    <w:div w:id="266235374">
                      <w:marLeft w:val="0"/>
                      <w:marRight w:val="0"/>
                      <w:marTop w:val="0"/>
                      <w:marBottom w:val="0"/>
                      <w:divBdr>
                        <w:top w:val="none" w:sz="0" w:space="0" w:color="auto"/>
                        <w:left w:val="none" w:sz="0" w:space="0" w:color="auto"/>
                        <w:bottom w:val="none" w:sz="0" w:space="0" w:color="auto"/>
                        <w:right w:val="none" w:sz="0" w:space="0" w:color="auto"/>
                      </w:divBdr>
                    </w:div>
                  </w:divsChild>
                </w:div>
                <w:div w:id="1241327127">
                  <w:marLeft w:val="0"/>
                  <w:marRight w:val="0"/>
                  <w:marTop w:val="0"/>
                  <w:marBottom w:val="0"/>
                  <w:divBdr>
                    <w:top w:val="none" w:sz="0" w:space="0" w:color="auto"/>
                    <w:left w:val="none" w:sz="0" w:space="0" w:color="auto"/>
                    <w:bottom w:val="none" w:sz="0" w:space="0" w:color="auto"/>
                    <w:right w:val="none" w:sz="0" w:space="0" w:color="auto"/>
                  </w:divBdr>
                  <w:divsChild>
                    <w:div w:id="1567910177">
                      <w:marLeft w:val="0"/>
                      <w:marRight w:val="0"/>
                      <w:marTop w:val="0"/>
                      <w:marBottom w:val="0"/>
                      <w:divBdr>
                        <w:top w:val="none" w:sz="0" w:space="0" w:color="auto"/>
                        <w:left w:val="none" w:sz="0" w:space="0" w:color="auto"/>
                        <w:bottom w:val="none" w:sz="0" w:space="0" w:color="auto"/>
                        <w:right w:val="none" w:sz="0" w:space="0" w:color="auto"/>
                      </w:divBdr>
                    </w:div>
                  </w:divsChild>
                </w:div>
                <w:div w:id="918562202">
                  <w:marLeft w:val="0"/>
                  <w:marRight w:val="0"/>
                  <w:marTop w:val="0"/>
                  <w:marBottom w:val="0"/>
                  <w:divBdr>
                    <w:top w:val="none" w:sz="0" w:space="0" w:color="auto"/>
                    <w:left w:val="none" w:sz="0" w:space="0" w:color="auto"/>
                    <w:bottom w:val="none" w:sz="0" w:space="0" w:color="auto"/>
                    <w:right w:val="none" w:sz="0" w:space="0" w:color="auto"/>
                  </w:divBdr>
                  <w:divsChild>
                    <w:div w:id="1144199808">
                      <w:marLeft w:val="0"/>
                      <w:marRight w:val="0"/>
                      <w:marTop w:val="0"/>
                      <w:marBottom w:val="0"/>
                      <w:divBdr>
                        <w:top w:val="none" w:sz="0" w:space="0" w:color="auto"/>
                        <w:left w:val="none" w:sz="0" w:space="0" w:color="auto"/>
                        <w:bottom w:val="none" w:sz="0" w:space="0" w:color="auto"/>
                        <w:right w:val="none" w:sz="0" w:space="0" w:color="auto"/>
                      </w:divBdr>
                    </w:div>
                  </w:divsChild>
                </w:div>
                <w:div w:id="1714425613">
                  <w:marLeft w:val="0"/>
                  <w:marRight w:val="0"/>
                  <w:marTop w:val="0"/>
                  <w:marBottom w:val="0"/>
                  <w:divBdr>
                    <w:top w:val="none" w:sz="0" w:space="0" w:color="auto"/>
                    <w:left w:val="none" w:sz="0" w:space="0" w:color="auto"/>
                    <w:bottom w:val="none" w:sz="0" w:space="0" w:color="auto"/>
                    <w:right w:val="none" w:sz="0" w:space="0" w:color="auto"/>
                  </w:divBdr>
                  <w:divsChild>
                    <w:div w:id="369765335">
                      <w:marLeft w:val="0"/>
                      <w:marRight w:val="0"/>
                      <w:marTop w:val="0"/>
                      <w:marBottom w:val="0"/>
                      <w:divBdr>
                        <w:top w:val="none" w:sz="0" w:space="0" w:color="auto"/>
                        <w:left w:val="none" w:sz="0" w:space="0" w:color="auto"/>
                        <w:bottom w:val="none" w:sz="0" w:space="0" w:color="auto"/>
                        <w:right w:val="none" w:sz="0" w:space="0" w:color="auto"/>
                      </w:divBdr>
                    </w:div>
                  </w:divsChild>
                </w:div>
                <w:div w:id="1226716407">
                  <w:marLeft w:val="0"/>
                  <w:marRight w:val="0"/>
                  <w:marTop w:val="0"/>
                  <w:marBottom w:val="0"/>
                  <w:divBdr>
                    <w:top w:val="none" w:sz="0" w:space="0" w:color="auto"/>
                    <w:left w:val="none" w:sz="0" w:space="0" w:color="auto"/>
                    <w:bottom w:val="none" w:sz="0" w:space="0" w:color="auto"/>
                    <w:right w:val="none" w:sz="0" w:space="0" w:color="auto"/>
                  </w:divBdr>
                  <w:divsChild>
                    <w:div w:id="2046322497">
                      <w:marLeft w:val="0"/>
                      <w:marRight w:val="0"/>
                      <w:marTop w:val="0"/>
                      <w:marBottom w:val="0"/>
                      <w:divBdr>
                        <w:top w:val="none" w:sz="0" w:space="0" w:color="auto"/>
                        <w:left w:val="none" w:sz="0" w:space="0" w:color="auto"/>
                        <w:bottom w:val="none" w:sz="0" w:space="0" w:color="auto"/>
                        <w:right w:val="none" w:sz="0" w:space="0" w:color="auto"/>
                      </w:divBdr>
                    </w:div>
                  </w:divsChild>
                </w:div>
                <w:div w:id="213810643">
                  <w:marLeft w:val="0"/>
                  <w:marRight w:val="0"/>
                  <w:marTop w:val="0"/>
                  <w:marBottom w:val="0"/>
                  <w:divBdr>
                    <w:top w:val="none" w:sz="0" w:space="0" w:color="auto"/>
                    <w:left w:val="none" w:sz="0" w:space="0" w:color="auto"/>
                    <w:bottom w:val="none" w:sz="0" w:space="0" w:color="auto"/>
                    <w:right w:val="none" w:sz="0" w:space="0" w:color="auto"/>
                  </w:divBdr>
                  <w:divsChild>
                    <w:div w:id="1957833591">
                      <w:marLeft w:val="0"/>
                      <w:marRight w:val="0"/>
                      <w:marTop w:val="0"/>
                      <w:marBottom w:val="0"/>
                      <w:divBdr>
                        <w:top w:val="none" w:sz="0" w:space="0" w:color="auto"/>
                        <w:left w:val="none" w:sz="0" w:space="0" w:color="auto"/>
                        <w:bottom w:val="none" w:sz="0" w:space="0" w:color="auto"/>
                        <w:right w:val="none" w:sz="0" w:space="0" w:color="auto"/>
                      </w:divBdr>
                    </w:div>
                  </w:divsChild>
                </w:div>
                <w:div w:id="379209645">
                  <w:marLeft w:val="0"/>
                  <w:marRight w:val="0"/>
                  <w:marTop w:val="0"/>
                  <w:marBottom w:val="0"/>
                  <w:divBdr>
                    <w:top w:val="none" w:sz="0" w:space="0" w:color="auto"/>
                    <w:left w:val="none" w:sz="0" w:space="0" w:color="auto"/>
                    <w:bottom w:val="none" w:sz="0" w:space="0" w:color="auto"/>
                    <w:right w:val="none" w:sz="0" w:space="0" w:color="auto"/>
                  </w:divBdr>
                  <w:divsChild>
                    <w:div w:id="1155685133">
                      <w:marLeft w:val="0"/>
                      <w:marRight w:val="0"/>
                      <w:marTop w:val="0"/>
                      <w:marBottom w:val="0"/>
                      <w:divBdr>
                        <w:top w:val="none" w:sz="0" w:space="0" w:color="auto"/>
                        <w:left w:val="none" w:sz="0" w:space="0" w:color="auto"/>
                        <w:bottom w:val="none" w:sz="0" w:space="0" w:color="auto"/>
                        <w:right w:val="none" w:sz="0" w:space="0" w:color="auto"/>
                      </w:divBdr>
                    </w:div>
                  </w:divsChild>
                </w:div>
                <w:div w:id="821193854">
                  <w:marLeft w:val="0"/>
                  <w:marRight w:val="0"/>
                  <w:marTop w:val="0"/>
                  <w:marBottom w:val="0"/>
                  <w:divBdr>
                    <w:top w:val="none" w:sz="0" w:space="0" w:color="auto"/>
                    <w:left w:val="none" w:sz="0" w:space="0" w:color="auto"/>
                    <w:bottom w:val="none" w:sz="0" w:space="0" w:color="auto"/>
                    <w:right w:val="none" w:sz="0" w:space="0" w:color="auto"/>
                  </w:divBdr>
                  <w:divsChild>
                    <w:div w:id="1622495789">
                      <w:marLeft w:val="0"/>
                      <w:marRight w:val="0"/>
                      <w:marTop w:val="0"/>
                      <w:marBottom w:val="0"/>
                      <w:divBdr>
                        <w:top w:val="none" w:sz="0" w:space="0" w:color="auto"/>
                        <w:left w:val="none" w:sz="0" w:space="0" w:color="auto"/>
                        <w:bottom w:val="none" w:sz="0" w:space="0" w:color="auto"/>
                        <w:right w:val="none" w:sz="0" w:space="0" w:color="auto"/>
                      </w:divBdr>
                    </w:div>
                  </w:divsChild>
                </w:div>
                <w:div w:id="1698194188">
                  <w:marLeft w:val="0"/>
                  <w:marRight w:val="0"/>
                  <w:marTop w:val="0"/>
                  <w:marBottom w:val="0"/>
                  <w:divBdr>
                    <w:top w:val="none" w:sz="0" w:space="0" w:color="auto"/>
                    <w:left w:val="none" w:sz="0" w:space="0" w:color="auto"/>
                    <w:bottom w:val="none" w:sz="0" w:space="0" w:color="auto"/>
                    <w:right w:val="none" w:sz="0" w:space="0" w:color="auto"/>
                  </w:divBdr>
                  <w:divsChild>
                    <w:div w:id="893925472">
                      <w:marLeft w:val="0"/>
                      <w:marRight w:val="0"/>
                      <w:marTop w:val="0"/>
                      <w:marBottom w:val="0"/>
                      <w:divBdr>
                        <w:top w:val="none" w:sz="0" w:space="0" w:color="auto"/>
                        <w:left w:val="none" w:sz="0" w:space="0" w:color="auto"/>
                        <w:bottom w:val="none" w:sz="0" w:space="0" w:color="auto"/>
                        <w:right w:val="none" w:sz="0" w:space="0" w:color="auto"/>
                      </w:divBdr>
                    </w:div>
                  </w:divsChild>
                </w:div>
                <w:div w:id="339041829">
                  <w:marLeft w:val="0"/>
                  <w:marRight w:val="0"/>
                  <w:marTop w:val="0"/>
                  <w:marBottom w:val="0"/>
                  <w:divBdr>
                    <w:top w:val="none" w:sz="0" w:space="0" w:color="auto"/>
                    <w:left w:val="none" w:sz="0" w:space="0" w:color="auto"/>
                    <w:bottom w:val="none" w:sz="0" w:space="0" w:color="auto"/>
                    <w:right w:val="none" w:sz="0" w:space="0" w:color="auto"/>
                  </w:divBdr>
                  <w:divsChild>
                    <w:div w:id="2026202747">
                      <w:marLeft w:val="0"/>
                      <w:marRight w:val="0"/>
                      <w:marTop w:val="0"/>
                      <w:marBottom w:val="0"/>
                      <w:divBdr>
                        <w:top w:val="none" w:sz="0" w:space="0" w:color="auto"/>
                        <w:left w:val="none" w:sz="0" w:space="0" w:color="auto"/>
                        <w:bottom w:val="none" w:sz="0" w:space="0" w:color="auto"/>
                        <w:right w:val="none" w:sz="0" w:space="0" w:color="auto"/>
                      </w:divBdr>
                    </w:div>
                  </w:divsChild>
                </w:div>
                <w:div w:id="195777571">
                  <w:marLeft w:val="0"/>
                  <w:marRight w:val="0"/>
                  <w:marTop w:val="0"/>
                  <w:marBottom w:val="0"/>
                  <w:divBdr>
                    <w:top w:val="none" w:sz="0" w:space="0" w:color="auto"/>
                    <w:left w:val="none" w:sz="0" w:space="0" w:color="auto"/>
                    <w:bottom w:val="none" w:sz="0" w:space="0" w:color="auto"/>
                    <w:right w:val="none" w:sz="0" w:space="0" w:color="auto"/>
                  </w:divBdr>
                  <w:divsChild>
                    <w:div w:id="1646199578">
                      <w:marLeft w:val="0"/>
                      <w:marRight w:val="0"/>
                      <w:marTop w:val="0"/>
                      <w:marBottom w:val="0"/>
                      <w:divBdr>
                        <w:top w:val="none" w:sz="0" w:space="0" w:color="auto"/>
                        <w:left w:val="none" w:sz="0" w:space="0" w:color="auto"/>
                        <w:bottom w:val="none" w:sz="0" w:space="0" w:color="auto"/>
                        <w:right w:val="none" w:sz="0" w:space="0" w:color="auto"/>
                      </w:divBdr>
                    </w:div>
                  </w:divsChild>
                </w:div>
                <w:div w:id="1113016196">
                  <w:marLeft w:val="0"/>
                  <w:marRight w:val="0"/>
                  <w:marTop w:val="0"/>
                  <w:marBottom w:val="0"/>
                  <w:divBdr>
                    <w:top w:val="none" w:sz="0" w:space="0" w:color="auto"/>
                    <w:left w:val="none" w:sz="0" w:space="0" w:color="auto"/>
                    <w:bottom w:val="none" w:sz="0" w:space="0" w:color="auto"/>
                    <w:right w:val="none" w:sz="0" w:space="0" w:color="auto"/>
                  </w:divBdr>
                  <w:divsChild>
                    <w:div w:id="1739404226">
                      <w:marLeft w:val="0"/>
                      <w:marRight w:val="0"/>
                      <w:marTop w:val="0"/>
                      <w:marBottom w:val="0"/>
                      <w:divBdr>
                        <w:top w:val="none" w:sz="0" w:space="0" w:color="auto"/>
                        <w:left w:val="none" w:sz="0" w:space="0" w:color="auto"/>
                        <w:bottom w:val="none" w:sz="0" w:space="0" w:color="auto"/>
                        <w:right w:val="none" w:sz="0" w:space="0" w:color="auto"/>
                      </w:divBdr>
                    </w:div>
                  </w:divsChild>
                </w:div>
                <w:div w:id="791873249">
                  <w:marLeft w:val="0"/>
                  <w:marRight w:val="0"/>
                  <w:marTop w:val="0"/>
                  <w:marBottom w:val="0"/>
                  <w:divBdr>
                    <w:top w:val="none" w:sz="0" w:space="0" w:color="auto"/>
                    <w:left w:val="none" w:sz="0" w:space="0" w:color="auto"/>
                    <w:bottom w:val="none" w:sz="0" w:space="0" w:color="auto"/>
                    <w:right w:val="none" w:sz="0" w:space="0" w:color="auto"/>
                  </w:divBdr>
                  <w:divsChild>
                    <w:div w:id="630356428">
                      <w:marLeft w:val="0"/>
                      <w:marRight w:val="0"/>
                      <w:marTop w:val="0"/>
                      <w:marBottom w:val="0"/>
                      <w:divBdr>
                        <w:top w:val="none" w:sz="0" w:space="0" w:color="auto"/>
                        <w:left w:val="none" w:sz="0" w:space="0" w:color="auto"/>
                        <w:bottom w:val="none" w:sz="0" w:space="0" w:color="auto"/>
                        <w:right w:val="none" w:sz="0" w:space="0" w:color="auto"/>
                      </w:divBdr>
                    </w:div>
                  </w:divsChild>
                </w:div>
                <w:div w:id="1506356671">
                  <w:marLeft w:val="0"/>
                  <w:marRight w:val="0"/>
                  <w:marTop w:val="0"/>
                  <w:marBottom w:val="0"/>
                  <w:divBdr>
                    <w:top w:val="none" w:sz="0" w:space="0" w:color="auto"/>
                    <w:left w:val="none" w:sz="0" w:space="0" w:color="auto"/>
                    <w:bottom w:val="none" w:sz="0" w:space="0" w:color="auto"/>
                    <w:right w:val="none" w:sz="0" w:space="0" w:color="auto"/>
                  </w:divBdr>
                  <w:divsChild>
                    <w:div w:id="1847286352">
                      <w:marLeft w:val="0"/>
                      <w:marRight w:val="0"/>
                      <w:marTop w:val="0"/>
                      <w:marBottom w:val="0"/>
                      <w:divBdr>
                        <w:top w:val="none" w:sz="0" w:space="0" w:color="auto"/>
                        <w:left w:val="none" w:sz="0" w:space="0" w:color="auto"/>
                        <w:bottom w:val="none" w:sz="0" w:space="0" w:color="auto"/>
                        <w:right w:val="none" w:sz="0" w:space="0" w:color="auto"/>
                      </w:divBdr>
                    </w:div>
                  </w:divsChild>
                </w:div>
                <w:div w:id="2013675635">
                  <w:marLeft w:val="0"/>
                  <w:marRight w:val="0"/>
                  <w:marTop w:val="0"/>
                  <w:marBottom w:val="0"/>
                  <w:divBdr>
                    <w:top w:val="none" w:sz="0" w:space="0" w:color="auto"/>
                    <w:left w:val="none" w:sz="0" w:space="0" w:color="auto"/>
                    <w:bottom w:val="none" w:sz="0" w:space="0" w:color="auto"/>
                    <w:right w:val="none" w:sz="0" w:space="0" w:color="auto"/>
                  </w:divBdr>
                  <w:divsChild>
                    <w:div w:id="512450309">
                      <w:marLeft w:val="0"/>
                      <w:marRight w:val="0"/>
                      <w:marTop w:val="0"/>
                      <w:marBottom w:val="0"/>
                      <w:divBdr>
                        <w:top w:val="none" w:sz="0" w:space="0" w:color="auto"/>
                        <w:left w:val="none" w:sz="0" w:space="0" w:color="auto"/>
                        <w:bottom w:val="none" w:sz="0" w:space="0" w:color="auto"/>
                        <w:right w:val="none" w:sz="0" w:space="0" w:color="auto"/>
                      </w:divBdr>
                    </w:div>
                  </w:divsChild>
                </w:div>
                <w:div w:id="1077022121">
                  <w:marLeft w:val="0"/>
                  <w:marRight w:val="0"/>
                  <w:marTop w:val="0"/>
                  <w:marBottom w:val="0"/>
                  <w:divBdr>
                    <w:top w:val="none" w:sz="0" w:space="0" w:color="auto"/>
                    <w:left w:val="none" w:sz="0" w:space="0" w:color="auto"/>
                    <w:bottom w:val="none" w:sz="0" w:space="0" w:color="auto"/>
                    <w:right w:val="none" w:sz="0" w:space="0" w:color="auto"/>
                  </w:divBdr>
                  <w:divsChild>
                    <w:div w:id="275989714">
                      <w:marLeft w:val="0"/>
                      <w:marRight w:val="0"/>
                      <w:marTop w:val="0"/>
                      <w:marBottom w:val="0"/>
                      <w:divBdr>
                        <w:top w:val="none" w:sz="0" w:space="0" w:color="auto"/>
                        <w:left w:val="none" w:sz="0" w:space="0" w:color="auto"/>
                        <w:bottom w:val="none" w:sz="0" w:space="0" w:color="auto"/>
                        <w:right w:val="none" w:sz="0" w:space="0" w:color="auto"/>
                      </w:divBdr>
                    </w:div>
                  </w:divsChild>
                </w:div>
                <w:div w:id="935359650">
                  <w:marLeft w:val="0"/>
                  <w:marRight w:val="0"/>
                  <w:marTop w:val="0"/>
                  <w:marBottom w:val="0"/>
                  <w:divBdr>
                    <w:top w:val="none" w:sz="0" w:space="0" w:color="auto"/>
                    <w:left w:val="none" w:sz="0" w:space="0" w:color="auto"/>
                    <w:bottom w:val="none" w:sz="0" w:space="0" w:color="auto"/>
                    <w:right w:val="none" w:sz="0" w:space="0" w:color="auto"/>
                  </w:divBdr>
                  <w:divsChild>
                    <w:div w:id="564417373">
                      <w:marLeft w:val="0"/>
                      <w:marRight w:val="0"/>
                      <w:marTop w:val="0"/>
                      <w:marBottom w:val="0"/>
                      <w:divBdr>
                        <w:top w:val="none" w:sz="0" w:space="0" w:color="auto"/>
                        <w:left w:val="none" w:sz="0" w:space="0" w:color="auto"/>
                        <w:bottom w:val="none" w:sz="0" w:space="0" w:color="auto"/>
                        <w:right w:val="none" w:sz="0" w:space="0" w:color="auto"/>
                      </w:divBdr>
                    </w:div>
                  </w:divsChild>
                </w:div>
                <w:div w:id="799229019">
                  <w:marLeft w:val="0"/>
                  <w:marRight w:val="0"/>
                  <w:marTop w:val="0"/>
                  <w:marBottom w:val="0"/>
                  <w:divBdr>
                    <w:top w:val="none" w:sz="0" w:space="0" w:color="auto"/>
                    <w:left w:val="none" w:sz="0" w:space="0" w:color="auto"/>
                    <w:bottom w:val="none" w:sz="0" w:space="0" w:color="auto"/>
                    <w:right w:val="none" w:sz="0" w:space="0" w:color="auto"/>
                  </w:divBdr>
                  <w:divsChild>
                    <w:div w:id="477915228">
                      <w:marLeft w:val="0"/>
                      <w:marRight w:val="0"/>
                      <w:marTop w:val="0"/>
                      <w:marBottom w:val="0"/>
                      <w:divBdr>
                        <w:top w:val="none" w:sz="0" w:space="0" w:color="auto"/>
                        <w:left w:val="none" w:sz="0" w:space="0" w:color="auto"/>
                        <w:bottom w:val="none" w:sz="0" w:space="0" w:color="auto"/>
                        <w:right w:val="none" w:sz="0" w:space="0" w:color="auto"/>
                      </w:divBdr>
                    </w:div>
                  </w:divsChild>
                </w:div>
                <w:div w:id="1319727433">
                  <w:marLeft w:val="0"/>
                  <w:marRight w:val="0"/>
                  <w:marTop w:val="0"/>
                  <w:marBottom w:val="0"/>
                  <w:divBdr>
                    <w:top w:val="none" w:sz="0" w:space="0" w:color="auto"/>
                    <w:left w:val="none" w:sz="0" w:space="0" w:color="auto"/>
                    <w:bottom w:val="none" w:sz="0" w:space="0" w:color="auto"/>
                    <w:right w:val="none" w:sz="0" w:space="0" w:color="auto"/>
                  </w:divBdr>
                  <w:divsChild>
                    <w:div w:id="1806893832">
                      <w:marLeft w:val="0"/>
                      <w:marRight w:val="0"/>
                      <w:marTop w:val="0"/>
                      <w:marBottom w:val="0"/>
                      <w:divBdr>
                        <w:top w:val="none" w:sz="0" w:space="0" w:color="auto"/>
                        <w:left w:val="none" w:sz="0" w:space="0" w:color="auto"/>
                        <w:bottom w:val="none" w:sz="0" w:space="0" w:color="auto"/>
                        <w:right w:val="none" w:sz="0" w:space="0" w:color="auto"/>
                      </w:divBdr>
                    </w:div>
                  </w:divsChild>
                </w:div>
                <w:div w:id="390814326">
                  <w:marLeft w:val="0"/>
                  <w:marRight w:val="0"/>
                  <w:marTop w:val="0"/>
                  <w:marBottom w:val="0"/>
                  <w:divBdr>
                    <w:top w:val="none" w:sz="0" w:space="0" w:color="auto"/>
                    <w:left w:val="none" w:sz="0" w:space="0" w:color="auto"/>
                    <w:bottom w:val="none" w:sz="0" w:space="0" w:color="auto"/>
                    <w:right w:val="none" w:sz="0" w:space="0" w:color="auto"/>
                  </w:divBdr>
                  <w:divsChild>
                    <w:div w:id="461582800">
                      <w:marLeft w:val="0"/>
                      <w:marRight w:val="0"/>
                      <w:marTop w:val="0"/>
                      <w:marBottom w:val="0"/>
                      <w:divBdr>
                        <w:top w:val="none" w:sz="0" w:space="0" w:color="auto"/>
                        <w:left w:val="none" w:sz="0" w:space="0" w:color="auto"/>
                        <w:bottom w:val="none" w:sz="0" w:space="0" w:color="auto"/>
                        <w:right w:val="none" w:sz="0" w:space="0" w:color="auto"/>
                      </w:divBdr>
                    </w:div>
                  </w:divsChild>
                </w:div>
                <w:div w:id="51540337">
                  <w:marLeft w:val="0"/>
                  <w:marRight w:val="0"/>
                  <w:marTop w:val="0"/>
                  <w:marBottom w:val="0"/>
                  <w:divBdr>
                    <w:top w:val="none" w:sz="0" w:space="0" w:color="auto"/>
                    <w:left w:val="none" w:sz="0" w:space="0" w:color="auto"/>
                    <w:bottom w:val="none" w:sz="0" w:space="0" w:color="auto"/>
                    <w:right w:val="none" w:sz="0" w:space="0" w:color="auto"/>
                  </w:divBdr>
                  <w:divsChild>
                    <w:div w:id="310060962">
                      <w:marLeft w:val="0"/>
                      <w:marRight w:val="0"/>
                      <w:marTop w:val="0"/>
                      <w:marBottom w:val="0"/>
                      <w:divBdr>
                        <w:top w:val="none" w:sz="0" w:space="0" w:color="auto"/>
                        <w:left w:val="none" w:sz="0" w:space="0" w:color="auto"/>
                        <w:bottom w:val="none" w:sz="0" w:space="0" w:color="auto"/>
                        <w:right w:val="none" w:sz="0" w:space="0" w:color="auto"/>
                      </w:divBdr>
                    </w:div>
                  </w:divsChild>
                </w:div>
                <w:div w:id="2106068952">
                  <w:marLeft w:val="0"/>
                  <w:marRight w:val="0"/>
                  <w:marTop w:val="0"/>
                  <w:marBottom w:val="0"/>
                  <w:divBdr>
                    <w:top w:val="none" w:sz="0" w:space="0" w:color="auto"/>
                    <w:left w:val="none" w:sz="0" w:space="0" w:color="auto"/>
                    <w:bottom w:val="none" w:sz="0" w:space="0" w:color="auto"/>
                    <w:right w:val="none" w:sz="0" w:space="0" w:color="auto"/>
                  </w:divBdr>
                  <w:divsChild>
                    <w:div w:id="702823882">
                      <w:marLeft w:val="0"/>
                      <w:marRight w:val="0"/>
                      <w:marTop w:val="0"/>
                      <w:marBottom w:val="0"/>
                      <w:divBdr>
                        <w:top w:val="none" w:sz="0" w:space="0" w:color="auto"/>
                        <w:left w:val="none" w:sz="0" w:space="0" w:color="auto"/>
                        <w:bottom w:val="none" w:sz="0" w:space="0" w:color="auto"/>
                        <w:right w:val="none" w:sz="0" w:space="0" w:color="auto"/>
                      </w:divBdr>
                    </w:div>
                  </w:divsChild>
                </w:div>
                <w:div w:id="742416490">
                  <w:marLeft w:val="0"/>
                  <w:marRight w:val="0"/>
                  <w:marTop w:val="0"/>
                  <w:marBottom w:val="0"/>
                  <w:divBdr>
                    <w:top w:val="none" w:sz="0" w:space="0" w:color="auto"/>
                    <w:left w:val="none" w:sz="0" w:space="0" w:color="auto"/>
                    <w:bottom w:val="none" w:sz="0" w:space="0" w:color="auto"/>
                    <w:right w:val="none" w:sz="0" w:space="0" w:color="auto"/>
                  </w:divBdr>
                  <w:divsChild>
                    <w:div w:id="1781100479">
                      <w:marLeft w:val="0"/>
                      <w:marRight w:val="0"/>
                      <w:marTop w:val="0"/>
                      <w:marBottom w:val="0"/>
                      <w:divBdr>
                        <w:top w:val="none" w:sz="0" w:space="0" w:color="auto"/>
                        <w:left w:val="none" w:sz="0" w:space="0" w:color="auto"/>
                        <w:bottom w:val="none" w:sz="0" w:space="0" w:color="auto"/>
                        <w:right w:val="none" w:sz="0" w:space="0" w:color="auto"/>
                      </w:divBdr>
                    </w:div>
                  </w:divsChild>
                </w:div>
                <w:div w:id="1547720565">
                  <w:marLeft w:val="0"/>
                  <w:marRight w:val="0"/>
                  <w:marTop w:val="0"/>
                  <w:marBottom w:val="0"/>
                  <w:divBdr>
                    <w:top w:val="none" w:sz="0" w:space="0" w:color="auto"/>
                    <w:left w:val="none" w:sz="0" w:space="0" w:color="auto"/>
                    <w:bottom w:val="none" w:sz="0" w:space="0" w:color="auto"/>
                    <w:right w:val="none" w:sz="0" w:space="0" w:color="auto"/>
                  </w:divBdr>
                  <w:divsChild>
                    <w:div w:id="1703093680">
                      <w:marLeft w:val="0"/>
                      <w:marRight w:val="0"/>
                      <w:marTop w:val="0"/>
                      <w:marBottom w:val="0"/>
                      <w:divBdr>
                        <w:top w:val="none" w:sz="0" w:space="0" w:color="auto"/>
                        <w:left w:val="none" w:sz="0" w:space="0" w:color="auto"/>
                        <w:bottom w:val="none" w:sz="0" w:space="0" w:color="auto"/>
                        <w:right w:val="none" w:sz="0" w:space="0" w:color="auto"/>
                      </w:divBdr>
                    </w:div>
                  </w:divsChild>
                </w:div>
                <w:div w:id="2016764045">
                  <w:marLeft w:val="0"/>
                  <w:marRight w:val="0"/>
                  <w:marTop w:val="0"/>
                  <w:marBottom w:val="0"/>
                  <w:divBdr>
                    <w:top w:val="none" w:sz="0" w:space="0" w:color="auto"/>
                    <w:left w:val="none" w:sz="0" w:space="0" w:color="auto"/>
                    <w:bottom w:val="none" w:sz="0" w:space="0" w:color="auto"/>
                    <w:right w:val="none" w:sz="0" w:space="0" w:color="auto"/>
                  </w:divBdr>
                  <w:divsChild>
                    <w:div w:id="1339969264">
                      <w:marLeft w:val="0"/>
                      <w:marRight w:val="0"/>
                      <w:marTop w:val="0"/>
                      <w:marBottom w:val="0"/>
                      <w:divBdr>
                        <w:top w:val="none" w:sz="0" w:space="0" w:color="auto"/>
                        <w:left w:val="none" w:sz="0" w:space="0" w:color="auto"/>
                        <w:bottom w:val="none" w:sz="0" w:space="0" w:color="auto"/>
                        <w:right w:val="none" w:sz="0" w:space="0" w:color="auto"/>
                      </w:divBdr>
                    </w:div>
                  </w:divsChild>
                </w:div>
                <w:div w:id="616982352">
                  <w:marLeft w:val="0"/>
                  <w:marRight w:val="0"/>
                  <w:marTop w:val="0"/>
                  <w:marBottom w:val="0"/>
                  <w:divBdr>
                    <w:top w:val="none" w:sz="0" w:space="0" w:color="auto"/>
                    <w:left w:val="none" w:sz="0" w:space="0" w:color="auto"/>
                    <w:bottom w:val="none" w:sz="0" w:space="0" w:color="auto"/>
                    <w:right w:val="none" w:sz="0" w:space="0" w:color="auto"/>
                  </w:divBdr>
                  <w:divsChild>
                    <w:div w:id="41544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40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image" Target="media/image6.jpeg"/><Relationship Id="rId7" Type="http://schemas.openxmlformats.org/officeDocument/2006/relationships/settings" Target="settings.xml"/><Relationship Id="rId12" Type="http://schemas.openxmlformats.org/officeDocument/2006/relationships/hyperlink" Target="https://www.gov.si/assets/ministrstva/MIZS/Dokumenti/Sektor-za-predsolsko-vzgojo/1c40ebcf52/Varno_igrisce_brosura.pdf" TargetMode="External"/><Relationship Id="rId17" Type="http://schemas.openxmlformats.org/officeDocument/2006/relationships/image" Target="media/image2.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si/assets/ministrstva/MIZS/Dokumenti/Sektor-za-predsolsko-vzgojo/5621568b4b/Varno_igrisce_publikacija.pdf" TargetMode="Externa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A17FB7B7380B04BBFC4E367283E24EA" ma:contentTypeVersion="4" ma:contentTypeDescription="Create a new document." ma:contentTypeScope="" ma:versionID="24aca822b7f8804e2a54c9466581d0da">
  <xsd:schema xmlns:xsd="http://www.w3.org/2001/XMLSchema" xmlns:xs="http://www.w3.org/2001/XMLSchema" xmlns:p="http://schemas.microsoft.com/office/2006/metadata/properties" xmlns:ns2="252f6527-de20-4edf-8d38-05628ce4ef0b" targetNamespace="http://schemas.microsoft.com/office/2006/metadata/properties" ma:root="true" ma:fieldsID="0c9ed380dd5b50ecd39cdf4da99b6bb5" ns2:_="">
    <xsd:import namespace="252f6527-de20-4edf-8d38-05628ce4ef0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2f6527-de20-4edf-8d38-05628ce4ef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850837C-B507-4039-8A25-1AD9CF812BA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A23B9E2-3876-43C7-AE40-3E052D449D37}">
  <ds:schemaRefs>
    <ds:schemaRef ds:uri="http://schemas.microsoft.com/sharepoint/v3/contenttype/forms"/>
  </ds:schemaRefs>
</ds:datastoreItem>
</file>

<file path=customXml/itemProps3.xml><?xml version="1.0" encoding="utf-8"?>
<ds:datastoreItem xmlns:ds="http://schemas.openxmlformats.org/officeDocument/2006/customXml" ds:itemID="{B3DA12D7-8A12-4F32-9461-BE93E4EB4454}">
  <ds:schemaRefs>
    <ds:schemaRef ds:uri="http://schemas.openxmlformats.org/officeDocument/2006/bibliography"/>
  </ds:schemaRefs>
</ds:datastoreItem>
</file>

<file path=customXml/itemProps4.xml><?xml version="1.0" encoding="utf-8"?>
<ds:datastoreItem xmlns:ds="http://schemas.openxmlformats.org/officeDocument/2006/customXml" ds:itemID="{9290A299-FB6E-4E65-83D0-36E747482A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2f6527-de20-4edf-8d38-05628ce4ef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36</Pages>
  <Words>10724</Words>
  <Characters>61131</Characters>
  <Application>Microsoft Office Word</Application>
  <DocSecurity>0</DocSecurity>
  <Lines>509</Lines>
  <Paragraphs>143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71712</CharactersWithSpaces>
  <SharedDoc>false</SharedDoc>
  <HLinks>
    <vt:vector size="204" baseType="variant">
      <vt:variant>
        <vt:i4>1245241</vt:i4>
      </vt:variant>
      <vt:variant>
        <vt:i4>200</vt:i4>
      </vt:variant>
      <vt:variant>
        <vt:i4>0</vt:i4>
      </vt:variant>
      <vt:variant>
        <vt:i4>5</vt:i4>
      </vt:variant>
      <vt:variant>
        <vt:lpwstr/>
      </vt:variant>
      <vt:variant>
        <vt:lpwstr>_Toc161398090</vt:lpwstr>
      </vt:variant>
      <vt:variant>
        <vt:i4>1179705</vt:i4>
      </vt:variant>
      <vt:variant>
        <vt:i4>194</vt:i4>
      </vt:variant>
      <vt:variant>
        <vt:i4>0</vt:i4>
      </vt:variant>
      <vt:variant>
        <vt:i4>5</vt:i4>
      </vt:variant>
      <vt:variant>
        <vt:lpwstr/>
      </vt:variant>
      <vt:variant>
        <vt:lpwstr>_Toc161398089</vt:lpwstr>
      </vt:variant>
      <vt:variant>
        <vt:i4>1179705</vt:i4>
      </vt:variant>
      <vt:variant>
        <vt:i4>188</vt:i4>
      </vt:variant>
      <vt:variant>
        <vt:i4>0</vt:i4>
      </vt:variant>
      <vt:variant>
        <vt:i4>5</vt:i4>
      </vt:variant>
      <vt:variant>
        <vt:lpwstr/>
      </vt:variant>
      <vt:variant>
        <vt:lpwstr>_Toc161398088</vt:lpwstr>
      </vt:variant>
      <vt:variant>
        <vt:i4>1179705</vt:i4>
      </vt:variant>
      <vt:variant>
        <vt:i4>182</vt:i4>
      </vt:variant>
      <vt:variant>
        <vt:i4>0</vt:i4>
      </vt:variant>
      <vt:variant>
        <vt:i4>5</vt:i4>
      </vt:variant>
      <vt:variant>
        <vt:lpwstr/>
      </vt:variant>
      <vt:variant>
        <vt:lpwstr>_Toc161398087</vt:lpwstr>
      </vt:variant>
      <vt:variant>
        <vt:i4>1179705</vt:i4>
      </vt:variant>
      <vt:variant>
        <vt:i4>176</vt:i4>
      </vt:variant>
      <vt:variant>
        <vt:i4>0</vt:i4>
      </vt:variant>
      <vt:variant>
        <vt:i4>5</vt:i4>
      </vt:variant>
      <vt:variant>
        <vt:lpwstr/>
      </vt:variant>
      <vt:variant>
        <vt:lpwstr>_Toc161398086</vt:lpwstr>
      </vt:variant>
      <vt:variant>
        <vt:i4>1179705</vt:i4>
      </vt:variant>
      <vt:variant>
        <vt:i4>170</vt:i4>
      </vt:variant>
      <vt:variant>
        <vt:i4>0</vt:i4>
      </vt:variant>
      <vt:variant>
        <vt:i4>5</vt:i4>
      </vt:variant>
      <vt:variant>
        <vt:lpwstr/>
      </vt:variant>
      <vt:variant>
        <vt:lpwstr>_Toc161398085</vt:lpwstr>
      </vt:variant>
      <vt:variant>
        <vt:i4>1179705</vt:i4>
      </vt:variant>
      <vt:variant>
        <vt:i4>164</vt:i4>
      </vt:variant>
      <vt:variant>
        <vt:i4>0</vt:i4>
      </vt:variant>
      <vt:variant>
        <vt:i4>5</vt:i4>
      </vt:variant>
      <vt:variant>
        <vt:lpwstr/>
      </vt:variant>
      <vt:variant>
        <vt:lpwstr>_Toc161398084</vt:lpwstr>
      </vt:variant>
      <vt:variant>
        <vt:i4>1179705</vt:i4>
      </vt:variant>
      <vt:variant>
        <vt:i4>158</vt:i4>
      </vt:variant>
      <vt:variant>
        <vt:i4>0</vt:i4>
      </vt:variant>
      <vt:variant>
        <vt:i4>5</vt:i4>
      </vt:variant>
      <vt:variant>
        <vt:lpwstr/>
      </vt:variant>
      <vt:variant>
        <vt:lpwstr>_Toc161398083</vt:lpwstr>
      </vt:variant>
      <vt:variant>
        <vt:i4>1179705</vt:i4>
      </vt:variant>
      <vt:variant>
        <vt:i4>152</vt:i4>
      </vt:variant>
      <vt:variant>
        <vt:i4>0</vt:i4>
      </vt:variant>
      <vt:variant>
        <vt:i4>5</vt:i4>
      </vt:variant>
      <vt:variant>
        <vt:lpwstr/>
      </vt:variant>
      <vt:variant>
        <vt:lpwstr>_Toc161398082</vt:lpwstr>
      </vt:variant>
      <vt:variant>
        <vt:i4>1179705</vt:i4>
      </vt:variant>
      <vt:variant>
        <vt:i4>146</vt:i4>
      </vt:variant>
      <vt:variant>
        <vt:i4>0</vt:i4>
      </vt:variant>
      <vt:variant>
        <vt:i4>5</vt:i4>
      </vt:variant>
      <vt:variant>
        <vt:lpwstr/>
      </vt:variant>
      <vt:variant>
        <vt:lpwstr>_Toc161398081</vt:lpwstr>
      </vt:variant>
      <vt:variant>
        <vt:i4>1179705</vt:i4>
      </vt:variant>
      <vt:variant>
        <vt:i4>140</vt:i4>
      </vt:variant>
      <vt:variant>
        <vt:i4>0</vt:i4>
      </vt:variant>
      <vt:variant>
        <vt:i4>5</vt:i4>
      </vt:variant>
      <vt:variant>
        <vt:lpwstr/>
      </vt:variant>
      <vt:variant>
        <vt:lpwstr>_Toc161398080</vt:lpwstr>
      </vt:variant>
      <vt:variant>
        <vt:i4>1900601</vt:i4>
      </vt:variant>
      <vt:variant>
        <vt:i4>134</vt:i4>
      </vt:variant>
      <vt:variant>
        <vt:i4>0</vt:i4>
      </vt:variant>
      <vt:variant>
        <vt:i4>5</vt:i4>
      </vt:variant>
      <vt:variant>
        <vt:lpwstr/>
      </vt:variant>
      <vt:variant>
        <vt:lpwstr>_Toc161398079</vt:lpwstr>
      </vt:variant>
      <vt:variant>
        <vt:i4>1900601</vt:i4>
      </vt:variant>
      <vt:variant>
        <vt:i4>128</vt:i4>
      </vt:variant>
      <vt:variant>
        <vt:i4>0</vt:i4>
      </vt:variant>
      <vt:variant>
        <vt:i4>5</vt:i4>
      </vt:variant>
      <vt:variant>
        <vt:lpwstr/>
      </vt:variant>
      <vt:variant>
        <vt:lpwstr>_Toc161398078</vt:lpwstr>
      </vt:variant>
      <vt:variant>
        <vt:i4>1900601</vt:i4>
      </vt:variant>
      <vt:variant>
        <vt:i4>122</vt:i4>
      </vt:variant>
      <vt:variant>
        <vt:i4>0</vt:i4>
      </vt:variant>
      <vt:variant>
        <vt:i4>5</vt:i4>
      </vt:variant>
      <vt:variant>
        <vt:lpwstr/>
      </vt:variant>
      <vt:variant>
        <vt:lpwstr>_Toc161398077</vt:lpwstr>
      </vt:variant>
      <vt:variant>
        <vt:i4>1900601</vt:i4>
      </vt:variant>
      <vt:variant>
        <vt:i4>116</vt:i4>
      </vt:variant>
      <vt:variant>
        <vt:i4>0</vt:i4>
      </vt:variant>
      <vt:variant>
        <vt:i4>5</vt:i4>
      </vt:variant>
      <vt:variant>
        <vt:lpwstr/>
      </vt:variant>
      <vt:variant>
        <vt:lpwstr>_Toc161398076</vt:lpwstr>
      </vt:variant>
      <vt:variant>
        <vt:i4>1900601</vt:i4>
      </vt:variant>
      <vt:variant>
        <vt:i4>110</vt:i4>
      </vt:variant>
      <vt:variant>
        <vt:i4>0</vt:i4>
      </vt:variant>
      <vt:variant>
        <vt:i4>5</vt:i4>
      </vt:variant>
      <vt:variant>
        <vt:lpwstr/>
      </vt:variant>
      <vt:variant>
        <vt:lpwstr>_Toc161398075</vt:lpwstr>
      </vt:variant>
      <vt:variant>
        <vt:i4>1900601</vt:i4>
      </vt:variant>
      <vt:variant>
        <vt:i4>104</vt:i4>
      </vt:variant>
      <vt:variant>
        <vt:i4>0</vt:i4>
      </vt:variant>
      <vt:variant>
        <vt:i4>5</vt:i4>
      </vt:variant>
      <vt:variant>
        <vt:lpwstr/>
      </vt:variant>
      <vt:variant>
        <vt:lpwstr>_Toc161398074</vt:lpwstr>
      </vt:variant>
      <vt:variant>
        <vt:i4>1900601</vt:i4>
      </vt:variant>
      <vt:variant>
        <vt:i4>98</vt:i4>
      </vt:variant>
      <vt:variant>
        <vt:i4>0</vt:i4>
      </vt:variant>
      <vt:variant>
        <vt:i4>5</vt:i4>
      </vt:variant>
      <vt:variant>
        <vt:lpwstr/>
      </vt:variant>
      <vt:variant>
        <vt:lpwstr>_Toc161398073</vt:lpwstr>
      </vt:variant>
      <vt:variant>
        <vt:i4>1900601</vt:i4>
      </vt:variant>
      <vt:variant>
        <vt:i4>92</vt:i4>
      </vt:variant>
      <vt:variant>
        <vt:i4>0</vt:i4>
      </vt:variant>
      <vt:variant>
        <vt:i4>5</vt:i4>
      </vt:variant>
      <vt:variant>
        <vt:lpwstr/>
      </vt:variant>
      <vt:variant>
        <vt:lpwstr>_Toc161398072</vt:lpwstr>
      </vt:variant>
      <vt:variant>
        <vt:i4>1900601</vt:i4>
      </vt:variant>
      <vt:variant>
        <vt:i4>86</vt:i4>
      </vt:variant>
      <vt:variant>
        <vt:i4>0</vt:i4>
      </vt:variant>
      <vt:variant>
        <vt:i4>5</vt:i4>
      </vt:variant>
      <vt:variant>
        <vt:lpwstr/>
      </vt:variant>
      <vt:variant>
        <vt:lpwstr>_Toc161398071</vt:lpwstr>
      </vt:variant>
      <vt:variant>
        <vt:i4>1900601</vt:i4>
      </vt:variant>
      <vt:variant>
        <vt:i4>80</vt:i4>
      </vt:variant>
      <vt:variant>
        <vt:i4>0</vt:i4>
      </vt:variant>
      <vt:variant>
        <vt:i4>5</vt:i4>
      </vt:variant>
      <vt:variant>
        <vt:lpwstr/>
      </vt:variant>
      <vt:variant>
        <vt:lpwstr>_Toc161398070</vt:lpwstr>
      </vt:variant>
      <vt:variant>
        <vt:i4>1835065</vt:i4>
      </vt:variant>
      <vt:variant>
        <vt:i4>74</vt:i4>
      </vt:variant>
      <vt:variant>
        <vt:i4>0</vt:i4>
      </vt:variant>
      <vt:variant>
        <vt:i4>5</vt:i4>
      </vt:variant>
      <vt:variant>
        <vt:lpwstr/>
      </vt:variant>
      <vt:variant>
        <vt:lpwstr>_Toc161398069</vt:lpwstr>
      </vt:variant>
      <vt:variant>
        <vt:i4>1835065</vt:i4>
      </vt:variant>
      <vt:variant>
        <vt:i4>68</vt:i4>
      </vt:variant>
      <vt:variant>
        <vt:i4>0</vt:i4>
      </vt:variant>
      <vt:variant>
        <vt:i4>5</vt:i4>
      </vt:variant>
      <vt:variant>
        <vt:lpwstr/>
      </vt:variant>
      <vt:variant>
        <vt:lpwstr>_Toc161398068</vt:lpwstr>
      </vt:variant>
      <vt:variant>
        <vt:i4>1835065</vt:i4>
      </vt:variant>
      <vt:variant>
        <vt:i4>62</vt:i4>
      </vt:variant>
      <vt:variant>
        <vt:i4>0</vt:i4>
      </vt:variant>
      <vt:variant>
        <vt:i4>5</vt:i4>
      </vt:variant>
      <vt:variant>
        <vt:lpwstr/>
      </vt:variant>
      <vt:variant>
        <vt:lpwstr>_Toc161398067</vt:lpwstr>
      </vt:variant>
      <vt:variant>
        <vt:i4>1835065</vt:i4>
      </vt:variant>
      <vt:variant>
        <vt:i4>56</vt:i4>
      </vt:variant>
      <vt:variant>
        <vt:i4>0</vt:i4>
      </vt:variant>
      <vt:variant>
        <vt:i4>5</vt:i4>
      </vt:variant>
      <vt:variant>
        <vt:lpwstr/>
      </vt:variant>
      <vt:variant>
        <vt:lpwstr>_Toc161398066</vt:lpwstr>
      </vt:variant>
      <vt:variant>
        <vt:i4>1835065</vt:i4>
      </vt:variant>
      <vt:variant>
        <vt:i4>50</vt:i4>
      </vt:variant>
      <vt:variant>
        <vt:i4>0</vt:i4>
      </vt:variant>
      <vt:variant>
        <vt:i4>5</vt:i4>
      </vt:variant>
      <vt:variant>
        <vt:lpwstr/>
      </vt:variant>
      <vt:variant>
        <vt:lpwstr>_Toc161398065</vt:lpwstr>
      </vt:variant>
      <vt:variant>
        <vt:i4>1835065</vt:i4>
      </vt:variant>
      <vt:variant>
        <vt:i4>44</vt:i4>
      </vt:variant>
      <vt:variant>
        <vt:i4>0</vt:i4>
      </vt:variant>
      <vt:variant>
        <vt:i4>5</vt:i4>
      </vt:variant>
      <vt:variant>
        <vt:lpwstr/>
      </vt:variant>
      <vt:variant>
        <vt:lpwstr>_Toc161398064</vt:lpwstr>
      </vt:variant>
      <vt:variant>
        <vt:i4>1835065</vt:i4>
      </vt:variant>
      <vt:variant>
        <vt:i4>38</vt:i4>
      </vt:variant>
      <vt:variant>
        <vt:i4>0</vt:i4>
      </vt:variant>
      <vt:variant>
        <vt:i4>5</vt:i4>
      </vt:variant>
      <vt:variant>
        <vt:lpwstr/>
      </vt:variant>
      <vt:variant>
        <vt:lpwstr>_Toc161398062</vt:lpwstr>
      </vt:variant>
      <vt:variant>
        <vt:i4>1835065</vt:i4>
      </vt:variant>
      <vt:variant>
        <vt:i4>32</vt:i4>
      </vt:variant>
      <vt:variant>
        <vt:i4>0</vt:i4>
      </vt:variant>
      <vt:variant>
        <vt:i4>5</vt:i4>
      </vt:variant>
      <vt:variant>
        <vt:lpwstr/>
      </vt:variant>
      <vt:variant>
        <vt:lpwstr>_Toc161398061</vt:lpwstr>
      </vt:variant>
      <vt:variant>
        <vt:i4>2031673</vt:i4>
      </vt:variant>
      <vt:variant>
        <vt:i4>26</vt:i4>
      </vt:variant>
      <vt:variant>
        <vt:i4>0</vt:i4>
      </vt:variant>
      <vt:variant>
        <vt:i4>5</vt:i4>
      </vt:variant>
      <vt:variant>
        <vt:lpwstr/>
      </vt:variant>
      <vt:variant>
        <vt:lpwstr>_Toc161398057</vt:lpwstr>
      </vt:variant>
      <vt:variant>
        <vt:i4>2031673</vt:i4>
      </vt:variant>
      <vt:variant>
        <vt:i4>20</vt:i4>
      </vt:variant>
      <vt:variant>
        <vt:i4>0</vt:i4>
      </vt:variant>
      <vt:variant>
        <vt:i4>5</vt:i4>
      </vt:variant>
      <vt:variant>
        <vt:lpwstr/>
      </vt:variant>
      <vt:variant>
        <vt:lpwstr>_Toc161398056</vt:lpwstr>
      </vt:variant>
      <vt:variant>
        <vt:i4>2031673</vt:i4>
      </vt:variant>
      <vt:variant>
        <vt:i4>14</vt:i4>
      </vt:variant>
      <vt:variant>
        <vt:i4>0</vt:i4>
      </vt:variant>
      <vt:variant>
        <vt:i4>5</vt:i4>
      </vt:variant>
      <vt:variant>
        <vt:lpwstr/>
      </vt:variant>
      <vt:variant>
        <vt:lpwstr>_Toc161398055</vt:lpwstr>
      </vt:variant>
      <vt:variant>
        <vt:i4>2031673</vt:i4>
      </vt:variant>
      <vt:variant>
        <vt:i4>8</vt:i4>
      </vt:variant>
      <vt:variant>
        <vt:i4>0</vt:i4>
      </vt:variant>
      <vt:variant>
        <vt:i4>5</vt:i4>
      </vt:variant>
      <vt:variant>
        <vt:lpwstr/>
      </vt:variant>
      <vt:variant>
        <vt:lpwstr>_Toc161398054</vt:lpwstr>
      </vt:variant>
      <vt:variant>
        <vt:i4>2031673</vt:i4>
      </vt:variant>
      <vt:variant>
        <vt:i4>2</vt:i4>
      </vt:variant>
      <vt:variant>
        <vt:i4>0</vt:i4>
      </vt:variant>
      <vt:variant>
        <vt:i4>5</vt:i4>
      </vt:variant>
      <vt:variant>
        <vt:lpwstr/>
      </vt:variant>
      <vt:variant>
        <vt:lpwstr>_Toc161398053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Fabić</dc:creator>
  <cp:keywords/>
  <dc:description/>
  <cp:lastModifiedBy>MOPE</cp:lastModifiedBy>
  <cp:revision>6</cp:revision>
  <cp:lastPrinted>2024-10-04T12:58:00Z</cp:lastPrinted>
  <dcterms:created xsi:type="dcterms:W3CDTF">2024-11-11T11:15:00Z</dcterms:created>
  <dcterms:modified xsi:type="dcterms:W3CDTF">2024-11-14T08:43:00Z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0x010100EA17FB7B7380B04BBFC4E367283E24EA</vt:lpwstr>
  </property>
</Properties>
</file>