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customXml/itemProps6.xml" ContentType="application/vnd.openxmlformats-officedocument.customXmlProperties+xml"/>
  <Override PartName="/customXml/itemProps7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3834E695" w14:textId="77777777" w:rsidR="00640EBA" w:rsidRPr="00A9231D" w:rsidRDefault="00640EBA" w:rsidP="00640EBA">
      <w:pPr>
        <w:pStyle w:val="Glava"/>
        <w:tabs>
          <w:tab w:val="clear" w:pos="4536"/>
          <w:tab w:val="clear" w:pos="9072"/>
          <w:tab w:val="left" w:pos="5112"/>
          <w:tab w:val="left" w:pos="8641"/>
        </w:tabs>
        <w:spacing w:before="340" w:line="240" w:lineRule="exact"/>
        <w:ind w:left="-765"/>
        <w:rPr>
          <w:rFonts w:cs="Arial"/>
        </w:rPr>
      </w:pPr>
      <w:r w:rsidRPr="00CE234E">
        <w:rPr>
          <w:noProof/>
        </w:rPr>
        <w:drawing>
          <wp:inline distT="0" distB="0" distL="0" distR="0" wp14:anchorId="07886748" wp14:editId="16EEEE2E">
            <wp:extent cx="2165350" cy="325120"/>
            <wp:effectExtent l="0" t="0" r="6350" b="0"/>
            <wp:docPr id="1" name="Slika 1" descr="Republika Slovenija&#10;Vlada Republike Slovenij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65350" cy="3251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07EB5E6" w14:textId="77777777" w:rsidR="00640EBA" w:rsidRPr="00A9231D" w:rsidRDefault="00640EBA" w:rsidP="00640EBA">
      <w:pPr>
        <w:pStyle w:val="Glava"/>
        <w:tabs>
          <w:tab w:val="clear" w:pos="4536"/>
          <w:tab w:val="clear" w:pos="9072"/>
          <w:tab w:val="left" w:pos="5114"/>
          <w:tab w:val="left" w:pos="8641"/>
        </w:tabs>
        <w:spacing w:before="120" w:line="240" w:lineRule="exact"/>
        <w:rPr>
          <w:rFonts w:cs="Arial"/>
        </w:rPr>
      </w:pPr>
      <w:r w:rsidRPr="00A9231D">
        <w:rPr>
          <w:rFonts w:cs="Arial"/>
        </w:rPr>
        <w:t xml:space="preserve">Gregorčičeva </w:t>
      </w:r>
      <w:r>
        <w:rPr>
          <w:rFonts w:cs="Arial"/>
        </w:rPr>
        <w:t xml:space="preserve">ulica </w:t>
      </w:r>
      <w:r w:rsidRPr="00A9231D">
        <w:rPr>
          <w:rFonts w:cs="Arial"/>
        </w:rPr>
        <w:t>20–25, 100</w:t>
      </w:r>
      <w:r>
        <w:rPr>
          <w:rFonts w:cs="Arial"/>
        </w:rPr>
        <w:t>0</w:t>
      </w:r>
      <w:r w:rsidRPr="00A9231D">
        <w:rPr>
          <w:rFonts w:cs="Arial"/>
        </w:rPr>
        <w:t xml:space="preserve"> Ljubljana</w:t>
      </w:r>
      <w:r w:rsidRPr="00A9231D">
        <w:rPr>
          <w:rFonts w:cs="Arial"/>
        </w:rPr>
        <w:tab/>
        <w:t>T: +386 1 478 1000</w:t>
      </w:r>
    </w:p>
    <w:p w14:paraId="7815153D" w14:textId="77777777" w:rsidR="00640EBA" w:rsidRPr="00A9231D" w:rsidRDefault="00640EBA" w:rsidP="00640EBA">
      <w:pPr>
        <w:pStyle w:val="Glava"/>
        <w:tabs>
          <w:tab w:val="clear" w:pos="4536"/>
          <w:tab w:val="clear" w:pos="9072"/>
          <w:tab w:val="left" w:pos="5114"/>
          <w:tab w:val="left" w:pos="8641"/>
        </w:tabs>
        <w:spacing w:line="240" w:lineRule="exact"/>
        <w:rPr>
          <w:rFonts w:cs="Arial"/>
        </w:rPr>
      </w:pPr>
      <w:r w:rsidRPr="00A9231D">
        <w:rPr>
          <w:rFonts w:cs="Arial"/>
        </w:rPr>
        <w:tab/>
        <w:t>F: +386 1 478 1607</w:t>
      </w:r>
    </w:p>
    <w:p w14:paraId="5BDCB973" w14:textId="77777777" w:rsidR="00640EBA" w:rsidRPr="00A9231D" w:rsidRDefault="00640EBA" w:rsidP="00640EBA">
      <w:pPr>
        <w:pStyle w:val="Glava"/>
        <w:tabs>
          <w:tab w:val="clear" w:pos="4536"/>
          <w:tab w:val="clear" w:pos="9072"/>
          <w:tab w:val="left" w:pos="5114"/>
          <w:tab w:val="left" w:pos="8641"/>
        </w:tabs>
        <w:spacing w:line="240" w:lineRule="exact"/>
        <w:rPr>
          <w:rFonts w:cs="Arial"/>
        </w:rPr>
      </w:pPr>
      <w:r w:rsidRPr="00A9231D">
        <w:rPr>
          <w:rFonts w:cs="Arial"/>
        </w:rPr>
        <w:tab/>
        <w:t>E: gp.gs@gov.si</w:t>
      </w:r>
    </w:p>
    <w:p w14:paraId="3DC34705" w14:textId="77777777" w:rsidR="00640EBA" w:rsidRPr="00A9231D" w:rsidRDefault="00640EBA" w:rsidP="00640EBA">
      <w:pPr>
        <w:pStyle w:val="Glava"/>
        <w:tabs>
          <w:tab w:val="clear" w:pos="4536"/>
          <w:tab w:val="clear" w:pos="9072"/>
          <w:tab w:val="left" w:pos="5114"/>
          <w:tab w:val="left" w:pos="8641"/>
        </w:tabs>
        <w:spacing w:line="240" w:lineRule="exact"/>
        <w:rPr>
          <w:rFonts w:cs="Arial"/>
        </w:rPr>
      </w:pPr>
      <w:r w:rsidRPr="00A9231D">
        <w:rPr>
          <w:rFonts w:cs="Arial"/>
        </w:rPr>
        <w:tab/>
        <w:t>http://www.vlada.si/</w:t>
      </w:r>
    </w:p>
    <w:p w14:paraId="7A1A3745" w14:textId="77777777" w:rsidR="00640EBA" w:rsidRDefault="00640EBA" w:rsidP="009054FF">
      <w:pPr>
        <w:spacing w:line="288" w:lineRule="auto"/>
        <w:rPr>
          <w:rFonts w:eastAsia="Calibri" w:cs="Arial"/>
          <w:b/>
          <w:bCs/>
          <w:szCs w:val="22"/>
        </w:rPr>
      </w:pPr>
    </w:p>
    <w:p w14:paraId="291C904D" w14:textId="77777777" w:rsidR="00640EBA" w:rsidRDefault="00640EBA" w:rsidP="009054FF">
      <w:pPr>
        <w:spacing w:line="288" w:lineRule="auto"/>
        <w:rPr>
          <w:rFonts w:eastAsia="Calibri" w:cs="Arial"/>
          <w:b/>
          <w:bCs/>
          <w:szCs w:val="22"/>
        </w:rPr>
      </w:pPr>
    </w:p>
    <w:p w14:paraId="35EB016E" w14:textId="77777777" w:rsidR="00640EBA" w:rsidRPr="002760DC" w:rsidRDefault="00640EBA" w:rsidP="00640EBA">
      <w:pPr>
        <w:pStyle w:val="datumtevilka"/>
      </w:pPr>
      <w:bookmarkStart w:id="0" w:name="_Hlk61014710"/>
      <w:bookmarkEnd w:id="0"/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>
        <w:rPr>
          <w:rFonts w:cs="Arial"/>
          <w:color w:val="000000"/>
        </w:rPr>
        <w:t>2024-1611-0025</w:t>
      </w:r>
    </w:p>
    <w:p w14:paraId="13A296A1" w14:textId="77777777" w:rsidR="00640EBA" w:rsidRPr="002760DC" w:rsidRDefault="00640EBA" w:rsidP="00640EBA">
      <w:pPr>
        <w:pStyle w:val="datumtevilka"/>
      </w:pPr>
      <w:r w:rsidRPr="002760DC">
        <w:t xml:space="preserve">Številka: </w:t>
      </w:r>
      <w:r w:rsidRPr="002760DC">
        <w:tab/>
      </w:r>
      <w:r>
        <w:rPr>
          <w:rFonts w:cs="Arial"/>
          <w:color w:val="000000"/>
        </w:rPr>
        <w:t>00704-164/2024/11</w:t>
      </w:r>
    </w:p>
    <w:p w14:paraId="5F7964C5" w14:textId="77777777" w:rsidR="00640EBA" w:rsidRPr="002760DC" w:rsidRDefault="00640EBA" w:rsidP="00640EBA">
      <w:pPr>
        <w:pStyle w:val="datumtevilka"/>
      </w:pPr>
      <w:r>
        <w:t>Datum:</w:t>
      </w:r>
      <w:r w:rsidRPr="002760DC">
        <w:tab/>
      </w:r>
      <w:r>
        <w:rPr>
          <w:rFonts w:cs="Arial"/>
          <w:color w:val="000000"/>
        </w:rPr>
        <w:t>28. 10. 2024</w:t>
      </w:r>
      <w:r w:rsidRPr="002760DC">
        <w:t xml:space="preserve"> </w:t>
      </w:r>
    </w:p>
    <w:p w14:paraId="4F1BC1F1" w14:textId="77777777" w:rsidR="00640EBA" w:rsidRPr="002760DC" w:rsidRDefault="00640EBA" w:rsidP="00640EBA"/>
    <w:p w14:paraId="76EC155C" w14:textId="77777777" w:rsidR="00640EBA" w:rsidRDefault="00640EBA" w:rsidP="00640EBA">
      <w:pPr>
        <w:rPr>
          <w:rFonts w:cs="Arial"/>
          <w:color w:val="000000"/>
          <w:szCs w:val="20"/>
        </w:rPr>
      </w:pPr>
    </w:p>
    <w:p w14:paraId="43CAC084" w14:textId="25EE0475" w:rsidR="00640EBA" w:rsidRPr="00640EBA" w:rsidRDefault="006A174B" w:rsidP="00640EBA">
      <w:pPr>
        <w:spacing w:line="260" w:lineRule="exact"/>
        <w:jc w:val="center"/>
        <w:rPr>
          <w:rFonts w:eastAsia="Calibri" w:cs="Arial"/>
          <w:b/>
          <w:sz w:val="20"/>
          <w:szCs w:val="20"/>
        </w:rPr>
      </w:pPr>
      <w:r>
        <w:rPr>
          <w:rFonts w:eastAsia="Calibri" w:cs="Arial"/>
          <w:b/>
          <w:sz w:val="20"/>
          <w:szCs w:val="20"/>
        </w:rPr>
        <w:t>Predlog</w:t>
      </w:r>
      <w:bookmarkStart w:id="1" w:name="_GoBack"/>
      <w:bookmarkEnd w:id="1"/>
      <w:r w:rsidR="00640EBA" w:rsidRPr="00640EBA">
        <w:rPr>
          <w:rFonts w:eastAsia="Calibri" w:cs="Arial"/>
          <w:b/>
          <w:sz w:val="20"/>
          <w:szCs w:val="20"/>
        </w:rPr>
        <w:t xml:space="preserve"> amandmajev k Predlogu zakona o spremembah in dopolnitvah Zakona o reševanju in prisilnem prenehanju bank (ZRPPB-1B)</w:t>
      </w:r>
    </w:p>
    <w:p w14:paraId="544862D7" w14:textId="77777777" w:rsidR="00640EBA" w:rsidRDefault="00640EBA" w:rsidP="00640EBA">
      <w:pPr>
        <w:spacing w:line="260" w:lineRule="exact"/>
        <w:rPr>
          <w:rFonts w:eastAsia="Calibri" w:cs="Arial"/>
          <w:szCs w:val="22"/>
        </w:rPr>
      </w:pPr>
    </w:p>
    <w:p w14:paraId="673416F4" w14:textId="77777777" w:rsidR="00640EBA" w:rsidRPr="000025B0" w:rsidRDefault="00640EBA" w:rsidP="009054FF">
      <w:pPr>
        <w:spacing w:line="288" w:lineRule="auto"/>
        <w:rPr>
          <w:rFonts w:eastAsia="Calibri" w:cs="Arial"/>
          <w:b/>
          <w:bCs/>
          <w:szCs w:val="22"/>
        </w:rPr>
      </w:pPr>
    </w:p>
    <w:p w14:paraId="3BE2BB91" w14:textId="77777777" w:rsidR="001D3B74" w:rsidRPr="000025B0" w:rsidRDefault="001D3B74" w:rsidP="009054FF">
      <w:pPr>
        <w:pStyle w:val="len"/>
        <w:spacing w:before="0" w:line="288" w:lineRule="auto"/>
        <w:jc w:val="both"/>
        <w:textAlignment w:val="auto"/>
        <w:rPr>
          <w:rFonts w:cs="Arial"/>
        </w:rPr>
      </w:pPr>
    </w:p>
    <w:p w14:paraId="04428A6A" w14:textId="3E417CCF" w:rsidR="001D3B74" w:rsidRPr="004B42DD" w:rsidRDefault="001D3B74" w:rsidP="009054FF">
      <w:pPr>
        <w:pStyle w:val="len"/>
        <w:spacing w:before="0" w:line="288" w:lineRule="auto"/>
        <w:jc w:val="both"/>
        <w:textAlignment w:val="auto"/>
        <w:rPr>
          <w:rFonts w:cs="Arial"/>
          <w:u w:val="single"/>
        </w:rPr>
      </w:pPr>
      <w:r w:rsidRPr="004B42DD">
        <w:rPr>
          <w:rFonts w:cs="Arial"/>
          <w:u w:val="single"/>
        </w:rPr>
        <w:t xml:space="preserve">K </w:t>
      </w:r>
      <w:r w:rsidR="00E510C9" w:rsidRPr="004B42DD">
        <w:rPr>
          <w:rFonts w:cs="Arial"/>
          <w:u w:val="single"/>
        </w:rPr>
        <w:t>3</w:t>
      </w:r>
      <w:r w:rsidRPr="004B42DD">
        <w:rPr>
          <w:rFonts w:cs="Arial"/>
          <w:u w:val="single"/>
        </w:rPr>
        <w:t>. členu</w:t>
      </w:r>
    </w:p>
    <w:p w14:paraId="07C4A4BB" w14:textId="7D1EA5C3" w:rsidR="001D3B74" w:rsidRDefault="001D3B74" w:rsidP="009054FF">
      <w:pPr>
        <w:pStyle w:val="Odstavek"/>
        <w:spacing w:before="0" w:line="288" w:lineRule="auto"/>
        <w:ind w:firstLine="0"/>
        <w:rPr>
          <w:rFonts w:cs="Arial"/>
          <w:bCs/>
        </w:rPr>
      </w:pPr>
    </w:p>
    <w:p w14:paraId="7519AE98" w14:textId="4BB74811" w:rsidR="0043647D" w:rsidRPr="00BA0929" w:rsidRDefault="000421F8" w:rsidP="008B7E4D">
      <w:pPr>
        <w:pStyle w:val="Odstavek"/>
        <w:spacing w:before="0" w:line="288" w:lineRule="auto"/>
        <w:ind w:firstLine="0"/>
        <w:rPr>
          <w:rFonts w:cs="Arial"/>
          <w:lang w:eastAsia="en-US"/>
        </w:rPr>
      </w:pPr>
      <w:r>
        <w:rPr>
          <w:rFonts w:cs="Arial"/>
          <w:lang w:eastAsia="en-US"/>
        </w:rPr>
        <w:t>V 3. členu se v</w:t>
      </w:r>
      <w:r w:rsidR="008B7E4D" w:rsidRPr="009B151E">
        <w:rPr>
          <w:rFonts w:cs="Arial"/>
          <w:lang w:eastAsia="en-US"/>
        </w:rPr>
        <w:t xml:space="preserve"> prvem odstavku besedilo »Uradni list RS, št. 77/18, 17/19 – </w:t>
      </w:r>
      <w:proofErr w:type="spellStart"/>
      <w:r w:rsidR="008B7E4D" w:rsidRPr="009B151E">
        <w:rPr>
          <w:rFonts w:cs="Arial"/>
          <w:lang w:eastAsia="en-US"/>
        </w:rPr>
        <w:t>popr</w:t>
      </w:r>
      <w:proofErr w:type="spellEnd"/>
      <w:r w:rsidR="008B7E4D" w:rsidRPr="009B151E">
        <w:rPr>
          <w:rFonts w:cs="Arial"/>
          <w:lang w:eastAsia="en-US"/>
        </w:rPr>
        <w:t>., 66/19 in 123/21</w:t>
      </w:r>
      <w:r w:rsidR="00FD1C31" w:rsidRPr="009B151E">
        <w:rPr>
          <w:rFonts w:cs="Arial"/>
          <w:lang w:eastAsia="en-US"/>
        </w:rPr>
        <w:t xml:space="preserve">« nadomesti z besedilom »Uradni list RS, št. 77/18, 17/19 – </w:t>
      </w:r>
      <w:proofErr w:type="spellStart"/>
      <w:r w:rsidR="00FD1C31" w:rsidRPr="009B151E">
        <w:rPr>
          <w:rFonts w:cs="Arial"/>
          <w:lang w:eastAsia="en-US"/>
        </w:rPr>
        <w:t>popr</w:t>
      </w:r>
      <w:proofErr w:type="spellEnd"/>
      <w:r w:rsidR="00FD1C31" w:rsidRPr="009B151E">
        <w:rPr>
          <w:rFonts w:cs="Arial"/>
          <w:lang w:eastAsia="en-US"/>
        </w:rPr>
        <w:t>., 66/19, 123/21 in 45/24«</w:t>
      </w:r>
      <w:r w:rsidR="009B151E">
        <w:rPr>
          <w:rFonts w:cs="Arial"/>
          <w:lang w:eastAsia="en-US"/>
        </w:rPr>
        <w:t>.</w:t>
      </w:r>
    </w:p>
    <w:p w14:paraId="00651C13" w14:textId="77777777" w:rsidR="00BA0929" w:rsidRDefault="00BA0929" w:rsidP="009054FF">
      <w:pPr>
        <w:pStyle w:val="Odstavek"/>
        <w:spacing w:before="0" w:line="288" w:lineRule="auto"/>
        <w:ind w:firstLine="0"/>
        <w:rPr>
          <w:rFonts w:cs="Arial"/>
          <w:color w:val="808080" w:themeColor="background1" w:themeShade="80"/>
        </w:rPr>
      </w:pPr>
    </w:p>
    <w:p w14:paraId="5D7B081E" w14:textId="1F7AF91F" w:rsidR="009B151E" w:rsidRPr="009B151E" w:rsidRDefault="009B151E" w:rsidP="009B151E">
      <w:pPr>
        <w:overflowPunct/>
        <w:spacing w:line="288" w:lineRule="auto"/>
        <w:textAlignment w:val="auto"/>
        <w:rPr>
          <w:rFonts w:cs="Arial"/>
          <w:szCs w:val="22"/>
          <w:lang w:eastAsia="en-US"/>
        </w:rPr>
      </w:pPr>
      <w:r w:rsidRPr="009B151E">
        <w:rPr>
          <w:rFonts w:cs="Arial"/>
          <w:szCs w:val="22"/>
          <w:lang w:eastAsia="en-US"/>
        </w:rPr>
        <w:t xml:space="preserve">V tretjem </w:t>
      </w:r>
      <w:r>
        <w:rPr>
          <w:rFonts w:cs="Arial"/>
          <w:szCs w:val="22"/>
          <w:lang w:eastAsia="en-US"/>
        </w:rPr>
        <w:t>odstavku se besedilo »</w:t>
      </w:r>
      <w:r w:rsidRPr="00C40EAD">
        <w:rPr>
          <w:rFonts w:cs="Arial"/>
          <w:szCs w:val="22"/>
          <w:lang w:eastAsia="en-US"/>
        </w:rPr>
        <w:t xml:space="preserve">Direktivo (EU) 2023/2864 Evropskega parlamenta in Sveta o spremembi nekaterih direktiv glede vzpostavitve in delovanja evropske enotne točke dostopa (UL L št. 2023/2864 z dne 20. 12. 2023)« nadomesti z besedilom »Direktivo (EU) 2024/1619 Evropskega parlamenta in Sveta z dne 31. maja 2024 o spremembi Direktive 2013/36/EU v zvezi z nadzorniškimi pooblastili, sankcijami, podružnicami iz tretjih držav in </w:t>
      </w:r>
      <w:proofErr w:type="spellStart"/>
      <w:r w:rsidRPr="00C40EAD">
        <w:rPr>
          <w:rFonts w:cs="Arial"/>
          <w:szCs w:val="22"/>
          <w:lang w:eastAsia="en-US"/>
        </w:rPr>
        <w:t>okoljskimi</w:t>
      </w:r>
      <w:proofErr w:type="spellEnd"/>
      <w:r w:rsidRPr="00C40EAD">
        <w:rPr>
          <w:rFonts w:cs="Arial"/>
          <w:szCs w:val="22"/>
          <w:lang w:eastAsia="en-US"/>
        </w:rPr>
        <w:t xml:space="preserve"> socialnimi in upravljavskimi tveganji (UL L, št. 2024/1619 z dne 19. 6. 2024)«.</w:t>
      </w:r>
    </w:p>
    <w:p w14:paraId="394EBE92" w14:textId="77777777" w:rsidR="009B151E" w:rsidRDefault="009B151E" w:rsidP="009054FF">
      <w:pPr>
        <w:overflowPunct/>
        <w:spacing w:line="288" w:lineRule="auto"/>
        <w:jc w:val="left"/>
        <w:textAlignment w:val="auto"/>
        <w:rPr>
          <w:rFonts w:eastAsia="Calibri" w:cs="Arial"/>
          <w:szCs w:val="22"/>
          <w:highlight w:val="yellow"/>
          <w:u w:val="single"/>
        </w:rPr>
      </w:pPr>
    </w:p>
    <w:p w14:paraId="3656DE53" w14:textId="53F3569E" w:rsidR="001A5529" w:rsidRPr="00C048FD" w:rsidRDefault="001A5529" w:rsidP="009054FF">
      <w:pPr>
        <w:overflowPunct/>
        <w:spacing w:line="288" w:lineRule="auto"/>
        <w:jc w:val="left"/>
        <w:textAlignment w:val="auto"/>
        <w:rPr>
          <w:rFonts w:cs="Arial"/>
          <w:szCs w:val="22"/>
          <w:u w:val="single"/>
          <w:lang w:eastAsia="en-US"/>
        </w:rPr>
      </w:pPr>
      <w:r w:rsidRPr="00C048FD">
        <w:rPr>
          <w:rFonts w:cs="Arial"/>
          <w:szCs w:val="22"/>
          <w:u w:val="single"/>
          <w:lang w:eastAsia="en-US"/>
        </w:rPr>
        <w:t xml:space="preserve">Obrazložitev: </w:t>
      </w:r>
    </w:p>
    <w:p w14:paraId="2383673D" w14:textId="1851BA58" w:rsidR="001A5529" w:rsidRPr="00C048FD" w:rsidRDefault="001A5529" w:rsidP="009054FF">
      <w:pPr>
        <w:pStyle w:val="Odstavek"/>
        <w:spacing w:before="0" w:line="288" w:lineRule="auto"/>
        <w:ind w:firstLine="0"/>
        <w:rPr>
          <w:rFonts w:cs="Arial"/>
          <w:lang w:eastAsia="en-US"/>
        </w:rPr>
      </w:pPr>
      <w:r w:rsidRPr="00C048FD">
        <w:rPr>
          <w:rFonts w:cs="Arial"/>
          <w:lang w:eastAsia="en-US"/>
        </w:rPr>
        <w:t xml:space="preserve">Amandma je potreben zaradi upoštevanja mnenja Zakonodajno pravne službe Državnega zbora Republike Slovenije (v nadaljnjem besedilu: ZPS), ki je </w:t>
      </w:r>
      <w:r w:rsidR="00C40EAD" w:rsidRPr="00C048FD">
        <w:rPr>
          <w:rFonts w:cs="Arial"/>
          <w:lang w:eastAsia="en-US"/>
        </w:rPr>
        <w:t>pri 3. členu opozorila, da naveden</w:t>
      </w:r>
      <w:r w:rsidR="00C048FD">
        <w:rPr>
          <w:rFonts w:cs="Arial"/>
          <w:lang w:eastAsia="en-US"/>
        </w:rPr>
        <w:t>i</w:t>
      </w:r>
      <w:r w:rsidR="00C40EAD" w:rsidRPr="00C048FD">
        <w:rPr>
          <w:rFonts w:cs="Arial"/>
          <w:lang w:eastAsia="en-US"/>
        </w:rPr>
        <w:t xml:space="preserve"> zadnj</w:t>
      </w:r>
      <w:r w:rsidR="00C048FD">
        <w:rPr>
          <w:rFonts w:cs="Arial"/>
          <w:lang w:eastAsia="en-US"/>
        </w:rPr>
        <w:t>i</w:t>
      </w:r>
      <w:r w:rsidR="00C40EAD" w:rsidRPr="00C048FD">
        <w:rPr>
          <w:rFonts w:cs="Arial"/>
          <w:lang w:eastAsia="en-US"/>
        </w:rPr>
        <w:t xml:space="preserve"> sprememb</w:t>
      </w:r>
      <w:r w:rsidR="00C048FD">
        <w:rPr>
          <w:rFonts w:cs="Arial"/>
          <w:lang w:eastAsia="en-US"/>
        </w:rPr>
        <w:t>i</w:t>
      </w:r>
      <w:r w:rsidR="00C40EAD" w:rsidRPr="00C048FD">
        <w:rPr>
          <w:rFonts w:cs="Arial"/>
          <w:lang w:eastAsia="en-US"/>
        </w:rPr>
        <w:t xml:space="preserve"> </w:t>
      </w:r>
      <w:r w:rsidR="00C048FD">
        <w:rPr>
          <w:rFonts w:cs="Arial"/>
          <w:lang w:eastAsia="en-US"/>
        </w:rPr>
        <w:t xml:space="preserve">Uredbe 2859/2023/EU in </w:t>
      </w:r>
      <w:r w:rsidR="00C048FD" w:rsidRPr="00C048FD">
        <w:rPr>
          <w:rFonts w:cs="Arial"/>
          <w:lang w:eastAsia="en-US"/>
        </w:rPr>
        <w:t>zakona, ki ureja trg finančnih instrumentov</w:t>
      </w:r>
      <w:r w:rsidR="00C048FD">
        <w:rPr>
          <w:rFonts w:cs="Arial"/>
          <w:lang w:eastAsia="en-US"/>
        </w:rPr>
        <w:t>,</w:t>
      </w:r>
      <w:r w:rsidR="00C048FD" w:rsidRPr="00C048FD">
        <w:rPr>
          <w:rFonts w:cs="Arial"/>
          <w:lang w:eastAsia="en-US"/>
        </w:rPr>
        <w:t xml:space="preserve"> </w:t>
      </w:r>
      <w:r w:rsidR="00C40EAD" w:rsidRPr="00C048FD">
        <w:rPr>
          <w:rFonts w:cs="Arial"/>
          <w:lang w:eastAsia="en-US"/>
        </w:rPr>
        <w:t>ne odraža</w:t>
      </w:r>
      <w:r w:rsidR="00C048FD">
        <w:rPr>
          <w:rFonts w:cs="Arial"/>
          <w:lang w:eastAsia="en-US"/>
        </w:rPr>
        <w:t>ta</w:t>
      </w:r>
      <w:r w:rsidR="00C40EAD" w:rsidRPr="00C048FD">
        <w:rPr>
          <w:rFonts w:cs="Arial"/>
          <w:lang w:eastAsia="en-US"/>
        </w:rPr>
        <w:t xml:space="preserve"> zadnj</w:t>
      </w:r>
      <w:r w:rsidR="00C048FD">
        <w:rPr>
          <w:rFonts w:cs="Arial"/>
          <w:lang w:eastAsia="en-US"/>
        </w:rPr>
        <w:t>ih</w:t>
      </w:r>
      <w:r w:rsidR="00C40EAD" w:rsidRPr="00C048FD">
        <w:rPr>
          <w:rFonts w:cs="Arial"/>
          <w:lang w:eastAsia="en-US"/>
        </w:rPr>
        <w:t xml:space="preserve"> sprememb, zato je potrebno </w:t>
      </w:r>
      <w:r w:rsidR="00C048FD">
        <w:rPr>
          <w:rFonts w:cs="Arial"/>
          <w:lang w:eastAsia="en-US"/>
        </w:rPr>
        <w:t xml:space="preserve">v prvem odstavku dopolniti številko Uradnega lista RS in v tretjem odstavku </w:t>
      </w:r>
      <w:r w:rsidR="00C40EAD" w:rsidRPr="00C048FD">
        <w:rPr>
          <w:rFonts w:cs="Arial"/>
          <w:lang w:eastAsia="en-US"/>
        </w:rPr>
        <w:t xml:space="preserve">navedeno direktivo </w:t>
      </w:r>
      <w:r w:rsidR="00C048FD" w:rsidRPr="00C048FD">
        <w:rPr>
          <w:rFonts w:cs="Arial"/>
          <w:lang w:eastAsia="en-US"/>
        </w:rPr>
        <w:t xml:space="preserve">nadomestiti z direktivo, ki zadnja spreminja zadevni zakon. </w:t>
      </w:r>
    </w:p>
    <w:p w14:paraId="4D8ABCFE" w14:textId="5E812ADF" w:rsidR="00BA0929" w:rsidRDefault="00BA0929" w:rsidP="009054FF">
      <w:pPr>
        <w:pStyle w:val="Odstavek"/>
        <w:spacing w:before="0" w:line="288" w:lineRule="auto"/>
        <w:ind w:firstLine="0"/>
        <w:rPr>
          <w:rFonts w:eastAsia="Calibri" w:cs="Arial"/>
        </w:rPr>
      </w:pPr>
    </w:p>
    <w:p w14:paraId="09FCE384" w14:textId="77777777" w:rsidR="001A5529" w:rsidRDefault="001A5529" w:rsidP="009054FF">
      <w:pPr>
        <w:pStyle w:val="Odstavek"/>
        <w:spacing w:before="0" w:line="288" w:lineRule="auto"/>
        <w:ind w:firstLine="0"/>
        <w:rPr>
          <w:rFonts w:cs="Arial"/>
          <w:color w:val="808080" w:themeColor="background1" w:themeShade="80"/>
        </w:rPr>
      </w:pPr>
    </w:p>
    <w:p w14:paraId="79D9479F" w14:textId="798CC211" w:rsidR="00C3653F" w:rsidRPr="004B42DD" w:rsidRDefault="00C3653F" w:rsidP="009054FF">
      <w:pPr>
        <w:pStyle w:val="len"/>
        <w:spacing w:before="0" w:line="288" w:lineRule="auto"/>
        <w:jc w:val="both"/>
        <w:textAlignment w:val="auto"/>
        <w:rPr>
          <w:rFonts w:cs="Arial"/>
          <w:u w:val="single"/>
        </w:rPr>
      </w:pPr>
      <w:r w:rsidRPr="00B07237">
        <w:rPr>
          <w:rFonts w:cs="Arial"/>
          <w:u w:val="single"/>
        </w:rPr>
        <w:t>K 4. členu</w:t>
      </w:r>
    </w:p>
    <w:p w14:paraId="3070D636" w14:textId="77777777" w:rsidR="001A5529" w:rsidRDefault="001A5529" w:rsidP="009054FF">
      <w:pPr>
        <w:pStyle w:val="Odstavek"/>
        <w:spacing w:before="0" w:line="288" w:lineRule="auto"/>
        <w:ind w:firstLine="0"/>
        <w:rPr>
          <w:rFonts w:cs="Arial"/>
          <w:color w:val="808080" w:themeColor="background1" w:themeShade="80"/>
        </w:rPr>
      </w:pPr>
    </w:p>
    <w:p w14:paraId="4F5EB4C2" w14:textId="1FF1361E" w:rsidR="00873CDF" w:rsidRDefault="00BA6FC6" w:rsidP="009054FF">
      <w:pPr>
        <w:pStyle w:val="Odstavek"/>
        <w:spacing w:before="0" w:line="288" w:lineRule="auto"/>
        <w:ind w:firstLine="0"/>
        <w:rPr>
          <w:rFonts w:cs="Arial"/>
          <w:bCs/>
        </w:rPr>
      </w:pPr>
      <w:r w:rsidRPr="00BA6FC6">
        <w:rPr>
          <w:rFonts w:cs="Arial"/>
          <w:bCs/>
        </w:rPr>
        <w:t>Besedilo 4. člena se spremeni tako, da se glasi:</w:t>
      </w:r>
    </w:p>
    <w:p w14:paraId="5BA735E8" w14:textId="77777777" w:rsidR="00572189" w:rsidRDefault="00572189" w:rsidP="009054FF">
      <w:pPr>
        <w:pStyle w:val="Odstavek"/>
        <w:spacing w:before="0" w:line="288" w:lineRule="auto"/>
        <w:ind w:firstLine="0"/>
        <w:rPr>
          <w:rFonts w:cs="Arial"/>
          <w:bCs/>
        </w:rPr>
      </w:pPr>
    </w:p>
    <w:p w14:paraId="76DC7C23" w14:textId="6B926BDE" w:rsidR="00572189" w:rsidRPr="00C048FD" w:rsidRDefault="00572189" w:rsidP="00572189">
      <w:pPr>
        <w:pStyle w:val="Odstavek"/>
        <w:spacing w:line="288" w:lineRule="auto"/>
        <w:ind w:firstLine="0"/>
        <w:rPr>
          <w:rFonts w:cs="Arial"/>
          <w:lang w:eastAsia="en-US"/>
        </w:rPr>
      </w:pPr>
      <w:r w:rsidRPr="00C048FD">
        <w:rPr>
          <w:rFonts w:cs="Arial"/>
          <w:lang w:eastAsia="en-US"/>
        </w:rPr>
        <w:t>»V 7. členu se v petem odstavku na koncu besedila doda stavek</w:t>
      </w:r>
      <w:r w:rsidR="00823390">
        <w:rPr>
          <w:rFonts w:cs="Arial"/>
          <w:lang w:eastAsia="en-US"/>
        </w:rPr>
        <w:t>:</w:t>
      </w:r>
      <w:r w:rsidRPr="00C048FD">
        <w:rPr>
          <w:rFonts w:cs="Arial"/>
          <w:lang w:eastAsia="en-US"/>
        </w:rPr>
        <w:t xml:space="preserve"> »Če je to potrebno za izvršitev odločitve enotnega odbora za reševanje, Banka Slovenije izda akt v skladu z 236. členom tega zakona.«.</w:t>
      </w:r>
    </w:p>
    <w:p w14:paraId="0393386A" w14:textId="77777777" w:rsidR="00572189" w:rsidRPr="00C048FD" w:rsidRDefault="00572189" w:rsidP="00572189">
      <w:pPr>
        <w:pStyle w:val="Odstavek"/>
        <w:spacing w:line="288" w:lineRule="auto"/>
        <w:ind w:firstLine="0"/>
        <w:rPr>
          <w:rFonts w:cs="Arial"/>
          <w:lang w:eastAsia="en-US"/>
        </w:rPr>
      </w:pPr>
      <w:r w:rsidRPr="00C048FD">
        <w:rPr>
          <w:rFonts w:cs="Arial"/>
          <w:lang w:eastAsia="en-US"/>
        </w:rPr>
        <w:lastRenderedPageBreak/>
        <w:t>Za sedmim odstavkom se doda nov, osmi odstavek, ki se glasi:</w:t>
      </w:r>
    </w:p>
    <w:p w14:paraId="41E7EAFD" w14:textId="0DFC0C57" w:rsidR="00572189" w:rsidRPr="00C048FD" w:rsidRDefault="00572189" w:rsidP="00572189">
      <w:pPr>
        <w:pStyle w:val="Odstavek"/>
        <w:spacing w:line="288" w:lineRule="auto"/>
        <w:ind w:firstLine="709"/>
        <w:rPr>
          <w:rFonts w:cs="Arial"/>
          <w:lang w:eastAsia="en-US"/>
        </w:rPr>
      </w:pPr>
      <w:r w:rsidRPr="00C048FD">
        <w:rPr>
          <w:rFonts w:cs="Arial"/>
          <w:lang w:eastAsia="en-US"/>
        </w:rPr>
        <w:t xml:space="preserve">»(8) </w:t>
      </w:r>
      <w:r w:rsidR="00C6261A" w:rsidRPr="00C6261A">
        <w:rPr>
          <w:rFonts w:cs="Arial"/>
          <w:lang w:eastAsia="en-US"/>
        </w:rPr>
        <w:t xml:space="preserve">Banka Slovenije je na podlagi Direktive (EU) 2023/2864 Evropskega parlamenta in Sveta z dne 13. decembra 2023 o spremembi nekaterih direktiv glede vzpostavitve in delovanja evropske enotne točke dostopa </w:t>
      </w:r>
      <w:r w:rsidR="00823390">
        <w:rPr>
          <w:rFonts w:cs="Arial"/>
          <w:lang w:eastAsia="en-US"/>
        </w:rPr>
        <w:t>(</w:t>
      </w:r>
      <w:r w:rsidR="00823390" w:rsidRPr="00823390">
        <w:rPr>
          <w:rFonts w:cs="Arial"/>
          <w:lang w:eastAsia="en-US"/>
        </w:rPr>
        <w:t xml:space="preserve">UL L št. 2023/2864 z dne 13. 12. 2024) </w:t>
      </w:r>
      <w:r w:rsidR="00C6261A" w:rsidRPr="00C6261A">
        <w:rPr>
          <w:rFonts w:cs="Arial"/>
          <w:lang w:eastAsia="en-US"/>
        </w:rPr>
        <w:t>pristojen organ za zbiranje in predložitev podatkov in informacij na evropsko enotno točko dostopa</w:t>
      </w:r>
      <w:r w:rsidRPr="00C048FD">
        <w:rPr>
          <w:rFonts w:cs="Arial"/>
          <w:lang w:eastAsia="en-US"/>
        </w:rPr>
        <w:t>.«.«.</w:t>
      </w:r>
    </w:p>
    <w:p w14:paraId="44CA6832" w14:textId="77777777" w:rsidR="00BA6FC6" w:rsidRDefault="00BA6FC6" w:rsidP="009054FF">
      <w:pPr>
        <w:pStyle w:val="Odstavek"/>
        <w:spacing w:before="0" w:line="288" w:lineRule="auto"/>
        <w:ind w:firstLine="0"/>
        <w:rPr>
          <w:rFonts w:cs="Arial"/>
          <w:bCs/>
          <w:color w:val="808080" w:themeColor="background1" w:themeShade="80"/>
        </w:rPr>
      </w:pPr>
    </w:p>
    <w:p w14:paraId="01488BA0" w14:textId="77777777" w:rsidR="00BA6FC6" w:rsidRPr="00EF6C7C" w:rsidRDefault="00BA6FC6" w:rsidP="009054FF">
      <w:pPr>
        <w:pStyle w:val="Odstavek"/>
        <w:spacing w:before="0" w:line="288" w:lineRule="auto"/>
        <w:ind w:firstLine="0"/>
        <w:rPr>
          <w:rFonts w:cs="Arial"/>
          <w:bCs/>
          <w:color w:val="808080" w:themeColor="background1" w:themeShade="80"/>
        </w:rPr>
      </w:pPr>
    </w:p>
    <w:p w14:paraId="4E0A9A9E" w14:textId="77777777" w:rsidR="001D3B74" w:rsidRPr="00237401" w:rsidRDefault="001D3B74" w:rsidP="009054FF">
      <w:pPr>
        <w:overflowPunct/>
        <w:spacing w:line="288" w:lineRule="auto"/>
        <w:jc w:val="left"/>
        <w:textAlignment w:val="auto"/>
        <w:rPr>
          <w:rFonts w:eastAsia="Calibri" w:cs="Arial"/>
          <w:szCs w:val="22"/>
          <w:u w:val="single"/>
        </w:rPr>
      </w:pPr>
      <w:r w:rsidRPr="00237401">
        <w:rPr>
          <w:rFonts w:eastAsia="Calibri" w:cs="Arial"/>
          <w:szCs w:val="22"/>
          <w:u w:val="single"/>
        </w:rPr>
        <w:t xml:space="preserve">Obrazložitev: </w:t>
      </w:r>
    </w:p>
    <w:p w14:paraId="63DCE5A8" w14:textId="3B7C63F1" w:rsidR="001D3B74" w:rsidRPr="00864784" w:rsidRDefault="001D3B74" w:rsidP="009054FF">
      <w:pPr>
        <w:overflowPunct/>
        <w:autoSpaceDE/>
        <w:autoSpaceDN/>
        <w:adjustRightInd/>
        <w:spacing w:line="288" w:lineRule="auto"/>
        <w:textAlignment w:val="auto"/>
        <w:rPr>
          <w:rFonts w:cs="Arial"/>
          <w:szCs w:val="22"/>
          <w:lang w:eastAsia="en-US"/>
        </w:rPr>
      </w:pPr>
      <w:r w:rsidRPr="00864784">
        <w:rPr>
          <w:rFonts w:cs="Arial"/>
          <w:szCs w:val="22"/>
          <w:lang w:eastAsia="en-US"/>
        </w:rPr>
        <w:t xml:space="preserve">Amandma je potreben zaradi upoštevanja mnenja ZPS, ki je </w:t>
      </w:r>
      <w:r w:rsidR="00237401" w:rsidRPr="00864784">
        <w:rPr>
          <w:rFonts w:cs="Arial"/>
          <w:szCs w:val="22"/>
          <w:lang w:eastAsia="en-US"/>
        </w:rPr>
        <w:t xml:space="preserve">v zvezi s </w:t>
      </w:r>
      <w:r w:rsidR="00BB2935" w:rsidRPr="00864784">
        <w:rPr>
          <w:rFonts w:cs="Arial"/>
          <w:szCs w:val="22"/>
          <w:lang w:eastAsia="en-US"/>
        </w:rPr>
        <w:t xml:space="preserve">šestim odstavkom </w:t>
      </w:r>
      <w:r w:rsidR="00237401" w:rsidRPr="00864784">
        <w:rPr>
          <w:rFonts w:cs="Arial"/>
          <w:szCs w:val="22"/>
          <w:lang w:eastAsia="en-US"/>
        </w:rPr>
        <w:t>30. člen</w:t>
      </w:r>
      <w:r w:rsidR="00BB2935" w:rsidRPr="00864784">
        <w:rPr>
          <w:rFonts w:cs="Arial"/>
          <w:szCs w:val="22"/>
          <w:lang w:eastAsia="en-US"/>
        </w:rPr>
        <w:t>a</w:t>
      </w:r>
      <w:r w:rsidR="00237401" w:rsidRPr="00864784">
        <w:rPr>
          <w:rFonts w:cs="Arial"/>
          <w:szCs w:val="22"/>
          <w:lang w:eastAsia="en-US"/>
        </w:rPr>
        <w:t xml:space="preserve"> </w:t>
      </w:r>
      <w:r w:rsidRPr="00864784">
        <w:rPr>
          <w:rFonts w:cs="Arial"/>
          <w:szCs w:val="22"/>
          <w:lang w:eastAsia="en-US"/>
        </w:rPr>
        <w:t>opozorila</w:t>
      </w:r>
      <w:r w:rsidR="008A743D" w:rsidRPr="00864784">
        <w:rPr>
          <w:rFonts w:cs="Arial"/>
          <w:szCs w:val="22"/>
          <w:lang w:eastAsia="en-US"/>
        </w:rPr>
        <w:t>, da</w:t>
      </w:r>
      <w:r w:rsidR="00BB2935" w:rsidRPr="00864784">
        <w:rPr>
          <w:rFonts w:cs="Arial"/>
          <w:szCs w:val="22"/>
          <w:lang w:eastAsia="en-US"/>
        </w:rPr>
        <w:t xml:space="preserve"> naj bi bila Banka Slovenije organ za zbiranje podatkov v skladu z Direktivo 2023/2864/EU, kar je potrebno izrecno določiti v Zakon</w:t>
      </w:r>
      <w:r w:rsidR="004738E0">
        <w:rPr>
          <w:rFonts w:cs="Arial"/>
          <w:szCs w:val="22"/>
          <w:lang w:eastAsia="en-US"/>
        </w:rPr>
        <w:t>u</w:t>
      </w:r>
      <w:r w:rsidR="00BB2935" w:rsidRPr="00864784">
        <w:rPr>
          <w:rFonts w:cs="Arial"/>
          <w:szCs w:val="22"/>
          <w:lang w:eastAsia="en-US"/>
        </w:rPr>
        <w:t xml:space="preserve"> o reševanju in prisilnem prenehanju bank</w:t>
      </w:r>
      <w:r w:rsidR="00864784" w:rsidRPr="00864784">
        <w:rPr>
          <w:rFonts w:cs="Arial"/>
          <w:szCs w:val="22"/>
          <w:lang w:eastAsia="en-US"/>
        </w:rPr>
        <w:t xml:space="preserve"> (Uradni list RS, št. 92/21, 133/23</w:t>
      </w:r>
      <w:r w:rsidR="00864784" w:rsidRPr="00ED5D39">
        <w:rPr>
          <w:rFonts w:cs="Arial"/>
          <w:szCs w:val="22"/>
          <w:lang w:eastAsia="en-US"/>
        </w:rPr>
        <w:t>; v nadaljnjem besedilu: ZRPPB-1)</w:t>
      </w:r>
      <w:r w:rsidR="004738E0" w:rsidRPr="00ED5D39">
        <w:rPr>
          <w:rFonts w:cs="Arial"/>
          <w:szCs w:val="22"/>
          <w:lang w:eastAsia="en-US"/>
        </w:rPr>
        <w:t>, in sicer</w:t>
      </w:r>
      <w:r w:rsidR="004738E0">
        <w:rPr>
          <w:rFonts w:cs="Arial"/>
          <w:szCs w:val="22"/>
          <w:lang w:eastAsia="en-US"/>
        </w:rPr>
        <w:t xml:space="preserve"> v poglavju »1.3 Pooblastila in odgovornost Banke Slovenije« ali določiti sklic na drug zakon, ki ureja novo pristojnost Banke Slovenije.</w:t>
      </w:r>
    </w:p>
    <w:p w14:paraId="622029A1" w14:textId="06E9F2F6" w:rsidR="00873CDF" w:rsidRDefault="00873CDF" w:rsidP="009054FF">
      <w:pPr>
        <w:overflowPunct/>
        <w:autoSpaceDE/>
        <w:autoSpaceDN/>
        <w:adjustRightInd/>
        <w:spacing w:line="288" w:lineRule="auto"/>
        <w:textAlignment w:val="auto"/>
        <w:rPr>
          <w:rFonts w:cs="Arial"/>
          <w:szCs w:val="22"/>
          <w:lang w:eastAsia="en-US"/>
        </w:rPr>
      </w:pPr>
    </w:p>
    <w:p w14:paraId="06FD4F3C" w14:textId="1C8E566E" w:rsidR="00EF6C7C" w:rsidRDefault="00EF6C7C" w:rsidP="00EF6C7C">
      <w:pPr>
        <w:pStyle w:val="len"/>
        <w:spacing w:before="0" w:line="288" w:lineRule="auto"/>
        <w:jc w:val="both"/>
        <w:textAlignment w:val="auto"/>
        <w:rPr>
          <w:rFonts w:cs="Arial"/>
          <w:u w:val="single"/>
        </w:rPr>
      </w:pPr>
      <w:r w:rsidRPr="004B42DD">
        <w:rPr>
          <w:rFonts w:cs="Arial"/>
          <w:u w:val="single"/>
        </w:rPr>
        <w:t xml:space="preserve">K </w:t>
      </w:r>
      <w:r>
        <w:rPr>
          <w:rFonts w:cs="Arial"/>
          <w:u w:val="single"/>
        </w:rPr>
        <w:t>8</w:t>
      </w:r>
      <w:r w:rsidRPr="004B42DD">
        <w:rPr>
          <w:rFonts w:cs="Arial"/>
          <w:u w:val="single"/>
        </w:rPr>
        <w:t>. členu</w:t>
      </w:r>
    </w:p>
    <w:p w14:paraId="2F269BAB" w14:textId="77777777" w:rsidR="000421F8" w:rsidRPr="00E777BB" w:rsidRDefault="000421F8" w:rsidP="00EF6C7C">
      <w:pPr>
        <w:pStyle w:val="Odstavek"/>
        <w:spacing w:before="0" w:line="288" w:lineRule="auto"/>
        <w:ind w:firstLine="0"/>
        <w:rPr>
          <w:rFonts w:cs="Arial"/>
          <w:lang w:eastAsia="en-US"/>
        </w:rPr>
      </w:pPr>
    </w:p>
    <w:p w14:paraId="6346CEB7" w14:textId="1E68A249" w:rsidR="00EF6C7C" w:rsidRPr="00E777BB" w:rsidRDefault="00EF6C7C" w:rsidP="00EF6C7C">
      <w:pPr>
        <w:pStyle w:val="Odstavek"/>
        <w:spacing w:before="0" w:line="288" w:lineRule="auto"/>
        <w:ind w:firstLine="0"/>
        <w:rPr>
          <w:rFonts w:cs="Arial"/>
          <w:lang w:eastAsia="en-US"/>
        </w:rPr>
      </w:pPr>
      <w:r w:rsidRPr="00E777BB">
        <w:rPr>
          <w:rFonts w:cs="Arial"/>
          <w:lang w:eastAsia="en-US"/>
        </w:rPr>
        <w:t>Besedilo 8. člena se spremeni tako, da se glasi:</w:t>
      </w:r>
    </w:p>
    <w:p w14:paraId="6A20F8D0" w14:textId="77777777" w:rsidR="00EF6C7C" w:rsidRPr="00E777BB" w:rsidRDefault="00EF6C7C" w:rsidP="00EF6C7C">
      <w:pPr>
        <w:pStyle w:val="Odstavek"/>
        <w:spacing w:before="0" w:line="288" w:lineRule="auto"/>
        <w:ind w:firstLine="0"/>
        <w:rPr>
          <w:rFonts w:cs="Arial"/>
          <w:lang w:eastAsia="en-US"/>
        </w:rPr>
      </w:pPr>
    </w:p>
    <w:p w14:paraId="17F16D25" w14:textId="31DA3198" w:rsidR="00EF6C7C" w:rsidRPr="00E777BB" w:rsidRDefault="00EF6C7C" w:rsidP="00EF6C7C">
      <w:pPr>
        <w:spacing w:line="288" w:lineRule="auto"/>
        <w:rPr>
          <w:rFonts w:cs="Arial"/>
          <w:szCs w:val="22"/>
          <w:lang w:eastAsia="en-US"/>
        </w:rPr>
      </w:pPr>
      <w:r w:rsidRPr="00E777BB">
        <w:rPr>
          <w:rFonts w:cs="Arial"/>
          <w:szCs w:val="22"/>
          <w:lang w:eastAsia="en-US"/>
        </w:rPr>
        <w:t>»V 20. členu se v 10. točki prvo od dveh besedil »2175/2019/EU« nadomesti z besedilom »(EU) 2024/1620 Evropskega parlamenta in Sveta z dne 31. maja 2024 o ustanovitvi organa za preprečevanje pranja denarja in financiranja terorizma ter o spremembi uredb (EU) št. 1093/2010, (EU) št. 1094/2010 in (EU) št. 1095/2010 (UL L št. 2024/1620 z dne 19. 6. 2024; v nadaljnjem besedilu: Uredba 2024/1620/EU)« in drugo od dveh besedil »2175/2019/EU« se nadomesti z besedilom »2024/1620/EU«.«.</w:t>
      </w:r>
    </w:p>
    <w:p w14:paraId="391184B7" w14:textId="23F4F045" w:rsidR="00EF6C7C" w:rsidRPr="00E777BB" w:rsidRDefault="00EF6C7C" w:rsidP="00EF6C7C">
      <w:pPr>
        <w:pStyle w:val="Odstavek"/>
        <w:spacing w:before="0" w:line="288" w:lineRule="auto"/>
        <w:ind w:firstLine="0"/>
        <w:rPr>
          <w:rFonts w:cs="Arial"/>
          <w:lang w:eastAsia="en-US"/>
        </w:rPr>
      </w:pPr>
    </w:p>
    <w:p w14:paraId="75DF57A9" w14:textId="77777777" w:rsidR="00BB23AC" w:rsidRPr="000854DF" w:rsidRDefault="00BB23AC" w:rsidP="00E777BB">
      <w:pPr>
        <w:pStyle w:val="Odstavek"/>
        <w:spacing w:before="0" w:line="288" w:lineRule="auto"/>
        <w:ind w:firstLine="0"/>
        <w:rPr>
          <w:rFonts w:cs="Arial"/>
          <w:u w:val="single"/>
          <w:lang w:eastAsia="en-US"/>
        </w:rPr>
      </w:pPr>
      <w:r w:rsidRPr="000854DF">
        <w:rPr>
          <w:rFonts w:cs="Arial"/>
          <w:u w:val="single"/>
          <w:lang w:eastAsia="en-US"/>
        </w:rPr>
        <w:t xml:space="preserve">Obrazložitev: </w:t>
      </w:r>
    </w:p>
    <w:p w14:paraId="1432ED53" w14:textId="5A61C5ED" w:rsidR="00BB23AC" w:rsidRPr="00E777BB" w:rsidRDefault="00BB23AC" w:rsidP="00E777BB">
      <w:pPr>
        <w:pStyle w:val="Odstavek"/>
        <w:spacing w:before="0" w:line="288" w:lineRule="auto"/>
        <w:ind w:firstLine="0"/>
        <w:rPr>
          <w:rFonts w:cs="Arial"/>
          <w:lang w:eastAsia="en-US"/>
        </w:rPr>
      </w:pPr>
      <w:r w:rsidRPr="00E777BB">
        <w:rPr>
          <w:rFonts w:cs="Arial"/>
          <w:lang w:eastAsia="en-US"/>
        </w:rPr>
        <w:t xml:space="preserve">Amandma je potreben zaradi upoštevanja mnenja ZPS, ki je </w:t>
      </w:r>
      <w:r w:rsidR="00066BFB">
        <w:rPr>
          <w:rFonts w:cs="Arial"/>
          <w:lang w:eastAsia="en-US"/>
        </w:rPr>
        <w:t xml:space="preserve">pri 8. členu </w:t>
      </w:r>
      <w:r w:rsidRPr="00E777BB">
        <w:rPr>
          <w:rFonts w:cs="Arial"/>
          <w:lang w:eastAsia="en-US"/>
        </w:rPr>
        <w:t xml:space="preserve">opozorila, da </w:t>
      </w:r>
      <w:r w:rsidR="00341B68" w:rsidRPr="00E777BB">
        <w:rPr>
          <w:rFonts w:cs="Arial"/>
          <w:lang w:eastAsia="en-US"/>
        </w:rPr>
        <w:t>navedeni spremembi Uredb</w:t>
      </w:r>
      <w:r w:rsidR="00441CCA">
        <w:rPr>
          <w:rFonts w:cs="Arial"/>
          <w:lang w:eastAsia="en-US"/>
        </w:rPr>
        <w:t xml:space="preserve"> </w:t>
      </w:r>
      <w:r w:rsidR="00341B68" w:rsidRPr="00E777BB">
        <w:rPr>
          <w:rFonts w:cs="Arial"/>
          <w:lang w:eastAsia="en-US"/>
        </w:rPr>
        <w:t xml:space="preserve">(EU) št. 1094/2010 in 1095/2010 ne odražata zadnjih sprememb, zato ju je potrebno posodobiti z </w:t>
      </w:r>
      <w:r w:rsidR="00E777BB" w:rsidRPr="00E777BB">
        <w:rPr>
          <w:rFonts w:cs="Arial"/>
          <w:lang w:eastAsia="en-US"/>
        </w:rPr>
        <w:t>Uredbo</w:t>
      </w:r>
      <w:r w:rsidR="00341B68" w:rsidRPr="00E777BB">
        <w:rPr>
          <w:rFonts w:cs="Arial"/>
          <w:lang w:eastAsia="en-US"/>
        </w:rPr>
        <w:t xml:space="preserve"> (EU) 2024/1620 Evropskega parlamenta in Sveta z dne 31. maja 2024 o ustanovitvi organa za preprečevanje pranja denarja in financiranja terorizma ter o spremembi uredb (EU) št. 1093/2010, (EU) št. 1094/2010 in (EU) št. 1095/2010 (UL L št. 2024/1620 z dne 19. 6. 2024</w:t>
      </w:r>
      <w:r w:rsidR="00E777BB" w:rsidRPr="00E777BB">
        <w:rPr>
          <w:rFonts w:cs="Arial"/>
          <w:lang w:eastAsia="en-US"/>
        </w:rPr>
        <w:t>).</w:t>
      </w:r>
    </w:p>
    <w:p w14:paraId="0D35C803" w14:textId="77777777" w:rsidR="00EF6C7C" w:rsidRDefault="00EF6C7C" w:rsidP="00EF6C7C">
      <w:pPr>
        <w:pStyle w:val="len"/>
        <w:spacing w:before="0" w:line="288" w:lineRule="auto"/>
        <w:jc w:val="both"/>
        <w:textAlignment w:val="auto"/>
        <w:rPr>
          <w:rFonts w:cs="Arial"/>
          <w:u w:val="single"/>
        </w:rPr>
      </w:pPr>
    </w:p>
    <w:p w14:paraId="1437B855" w14:textId="71479951" w:rsidR="00282972" w:rsidRDefault="00282972" w:rsidP="00282972">
      <w:pPr>
        <w:pStyle w:val="len"/>
        <w:spacing w:before="0" w:line="288" w:lineRule="auto"/>
        <w:jc w:val="both"/>
        <w:textAlignment w:val="auto"/>
        <w:rPr>
          <w:rFonts w:cs="Arial"/>
          <w:u w:val="single"/>
        </w:rPr>
      </w:pPr>
      <w:r w:rsidRPr="004B42DD">
        <w:rPr>
          <w:rFonts w:cs="Arial"/>
          <w:u w:val="single"/>
        </w:rPr>
        <w:t xml:space="preserve">K </w:t>
      </w:r>
      <w:r>
        <w:rPr>
          <w:rFonts w:cs="Arial"/>
          <w:u w:val="single"/>
        </w:rPr>
        <w:t>12</w:t>
      </w:r>
      <w:r w:rsidRPr="004B42DD">
        <w:rPr>
          <w:rFonts w:cs="Arial"/>
          <w:u w:val="single"/>
        </w:rPr>
        <w:t>. členu</w:t>
      </w:r>
    </w:p>
    <w:p w14:paraId="1136654D" w14:textId="77777777" w:rsidR="00282972" w:rsidRPr="004B42DD" w:rsidRDefault="00282972" w:rsidP="00EF6C7C">
      <w:pPr>
        <w:pStyle w:val="len"/>
        <w:spacing w:before="0" w:line="288" w:lineRule="auto"/>
        <w:jc w:val="both"/>
        <w:textAlignment w:val="auto"/>
        <w:rPr>
          <w:rFonts w:cs="Arial"/>
          <w:u w:val="single"/>
        </w:rPr>
      </w:pPr>
    </w:p>
    <w:p w14:paraId="6A457DF0" w14:textId="65CB162E" w:rsidR="00EF6C7C" w:rsidRDefault="00282972" w:rsidP="009054FF">
      <w:pPr>
        <w:overflowPunct/>
        <w:autoSpaceDE/>
        <w:autoSpaceDN/>
        <w:adjustRightInd/>
        <w:spacing w:line="288" w:lineRule="auto"/>
        <w:textAlignment w:val="auto"/>
        <w:rPr>
          <w:rFonts w:cs="Arial"/>
          <w:szCs w:val="22"/>
          <w:lang w:eastAsia="en-US"/>
        </w:rPr>
      </w:pPr>
      <w:r>
        <w:rPr>
          <w:rFonts w:cs="Arial"/>
          <w:szCs w:val="22"/>
          <w:lang w:eastAsia="en-US"/>
        </w:rPr>
        <w:t>V</w:t>
      </w:r>
      <w:r w:rsidR="000421F8">
        <w:rPr>
          <w:rFonts w:cs="Arial"/>
          <w:szCs w:val="22"/>
          <w:lang w:eastAsia="en-US"/>
        </w:rPr>
        <w:t xml:space="preserve"> 12. členu se v</w:t>
      </w:r>
      <w:r>
        <w:rPr>
          <w:rFonts w:cs="Arial"/>
          <w:szCs w:val="22"/>
          <w:lang w:eastAsia="en-US"/>
        </w:rPr>
        <w:t xml:space="preserve"> drugi </w:t>
      </w:r>
      <w:r w:rsidR="00492D8E">
        <w:rPr>
          <w:rFonts w:cs="Arial"/>
          <w:szCs w:val="22"/>
          <w:lang w:eastAsia="en-US"/>
        </w:rPr>
        <w:t xml:space="preserve">in tretji </w:t>
      </w:r>
      <w:r>
        <w:rPr>
          <w:rFonts w:cs="Arial"/>
          <w:szCs w:val="22"/>
          <w:lang w:eastAsia="en-US"/>
        </w:rPr>
        <w:t>alineji besedila črta</w:t>
      </w:r>
      <w:r w:rsidR="000421F8">
        <w:rPr>
          <w:rFonts w:cs="Arial"/>
          <w:szCs w:val="22"/>
          <w:lang w:eastAsia="en-US"/>
        </w:rPr>
        <w:t>ta</w:t>
      </w:r>
      <w:r>
        <w:rPr>
          <w:rFonts w:cs="Arial"/>
          <w:szCs w:val="22"/>
          <w:lang w:eastAsia="en-US"/>
        </w:rPr>
        <w:t xml:space="preserve"> besedi »ali druge«.</w:t>
      </w:r>
    </w:p>
    <w:p w14:paraId="56479D2F" w14:textId="77777777" w:rsidR="00311A0F" w:rsidRDefault="00311A0F" w:rsidP="00311A0F">
      <w:pPr>
        <w:overflowPunct/>
        <w:spacing w:line="288" w:lineRule="auto"/>
        <w:jc w:val="left"/>
        <w:textAlignment w:val="auto"/>
        <w:rPr>
          <w:rFonts w:eastAsia="Calibri" w:cs="Arial"/>
          <w:color w:val="808080" w:themeColor="background1" w:themeShade="80"/>
          <w:szCs w:val="22"/>
          <w:u w:val="single"/>
        </w:rPr>
      </w:pPr>
    </w:p>
    <w:p w14:paraId="2360660D" w14:textId="2D3E9E32" w:rsidR="00311A0F" w:rsidRPr="00D80775" w:rsidRDefault="00311A0F" w:rsidP="00311A0F">
      <w:pPr>
        <w:overflowPunct/>
        <w:spacing w:line="288" w:lineRule="auto"/>
        <w:jc w:val="left"/>
        <w:textAlignment w:val="auto"/>
        <w:rPr>
          <w:rFonts w:cs="Arial"/>
          <w:szCs w:val="22"/>
          <w:u w:val="single"/>
          <w:lang w:eastAsia="en-US"/>
        </w:rPr>
      </w:pPr>
      <w:r w:rsidRPr="00D80775">
        <w:rPr>
          <w:rFonts w:cs="Arial"/>
          <w:szCs w:val="22"/>
          <w:u w:val="single"/>
          <w:lang w:eastAsia="en-US"/>
        </w:rPr>
        <w:t xml:space="preserve">Obrazložitev: </w:t>
      </w:r>
    </w:p>
    <w:p w14:paraId="4437D6F7" w14:textId="28068EB6" w:rsidR="00311A0F" w:rsidRPr="00D80775" w:rsidRDefault="00311A0F" w:rsidP="00311A0F">
      <w:pPr>
        <w:overflowPunct/>
        <w:autoSpaceDE/>
        <w:autoSpaceDN/>
        <w:adjustRightInd/>
        <w:spacing w:line="288" w:lineRule="auto"/>
        <w:textAlignment w:val="auto"/>
        <w:rPr>
          <w:rFonts w:cs="Arial"/>
          <w:szCs w:val="22"/>
          <w:lang w:eastAsia="en-US"/>
        </w:rPr>
      </w:pPr>
      <w:r w:rsidRPr="00D80775">
        <w:rPr>
          <w:rFonts w:cs="Arial"/>
          <w:szCs w:val="22"/>
          <w:lang w:eastAsia="en-US"/>
        </w:rPr>
        <w:t xml:space="preserve">Amandma je potreben zaradi upoštevanja mnenja ZPS, ki je opozorila, da </w:t>
      </w:r>
      <w:r w:rsidR="00D80775" w:rsidRPr="00D80775">
        <w:rPr>
          <w:rFonts w:cs="Arial"/>
          <w:szCs w:val="22"/>
          <w:lang w:eastAsia="en-US"/>
        </w:rPr>
        <w:t>je sklicevanje v drugi in tretji alineji</w:t>
      </w:r>
      <w:r w:rsidR="00441CCA">
        <w:rPr>
          <w:rFonts w:cs="Arial"/>
          <w:szCs w:val="22"/>
          <w:lang w:eastAsia="en-US"/>
        </w:rPr>
        <w:t xml:space="preserve"> </w:t>
      </w:r>
      <w:r w:rsidR="00D80775" w:rsidRPr="00D80775">
        <w:rPr>
          <w:rFonts w:cs="Arial"/>
          <w:szCs w:val="22"/>
          <w:lang w:eastAsia="en-US"/>
        </w:rPr>
        <w:t>prvega odstavka 12. člena neustrezno.</w:t>
      </w:r>
      <w:r w:rsidR="00066BFB">
        <w:rPr>
          <w:rFonts w:cs="Arial"/>
          <w:szCs w:val="22"/>
          <w:lang w:eastAsia="en-US"/>
        </w:rPr>
        <w:t xml:space="preserve"> Sprememba je redakcijska.</w:t>
      </w:r>
    </w:p>
    <w:p w14:paraId="736EFDFA" w14:textId="77777777" w:rsidR="00311A0F" w:rsidRDefault="00311A0F" w:rsidP="00311A0F">
      <w:pPr>
        <w:pStyle w:val="len"/>
        <w:spacing w:before="0" w:line="288" w:lineRule="auto"/>
        <w:jc w:val="both"/>
        <w:textAlignment w:val="auto"/>
        <w:rPr>
          <w:rFonts w:cs="Arial"/>
          <w:u w:val="single"/>
        </w:rPr>
      </w:pPr>
    </w:p>
    <w:p w14:paraId="73E7866A" w14:textId="77777777" w:rsidR="00926435" w:rsidRDefault="00926435" w:rsidP="00311A0F">
      <w:pPr>
        <w:pStyle w:val="len"/>
        <w:spacing w:before="0" w:line="288" w:lineRule="auto"/>
        <w:jc w:val="both"/>
        <w:textAlignment w:val="auto"/>
        <w:rPr>
          <w:rFonts w:cs="Arial"/>
          <w:u w:val="single"/>
        </w:rPr>
      </w:pPr>
    </w:p>
    <w:p w14:paraId="2C9F10BC" w14:textId="7C09C421" w:rsidR="00311A0F" w:rsidRDefault="00311A0F" w:rsidP="00311A0F">
      <w:pPr>
        <w:pStyle w:val="len"/>
        <w:spacing w:before="0" w:line="288" w:lineRule="auto"/>
        <w:jc w:val="both"/>
        <w:textAlignment w:val="auto"/>
        <w:rPr>
          <w:rFonts w:cs="Arial"/>
          <w:u w:val="single"/>
        </w:rPr>
      </w:pPr>
      <w:r w:rsidRPr="004B42DD">
        <w:rPr>
          <w:rFonts w:cs="Arial"/>
          <w:u w:val="single"/>
        </w:rPr>
        <w:t xml:space="preserve">K </w:t>
      </w:r>
      <w:r>
        <w:rPr>
          <w:rFonts w:cs="Arial"/>
          <w:u w:val="single"/>
        </w:rPr>
        <w:t>20</w:t>
      </w:r>
      <w:r w:rsidRPr="004B42DD">
        <w:rPr>
          <w:rFonts w:cs="Arial"/>
          <w:u w:val="single"/>
        </w:rPr>
        <w:t>. členu</w:t>
      </w:r>
    </w:p>
    <w:p w14:paraId="75287861" w14:textId="77777777" w:rsidR="00311A0F" w:rsidRDefault="00311A0F" w:rsidP="009054FF">
      <w:pPr>
        <w:overflowPunct/>
        <w:autoSpaceDE/>
        <w:autoSpaceDN/>
        <w:adjustRightInd/>
        <w:spacing w:line="288" w:lineRule="auto"/>
        <w:textAlignment w:val="auto"/>
        <w:rPr>
          <w:rFonts w:cs="Arial"/>
          <w:szCs w:val="22"/>
          <w:lang w:eastAsia="en-US"/>
        </w:rPr>
      </w:pPr>
    </w:p>
    <w:p w14:paraId="7195200A" w14:textId="20660EDB" w:rsidR="000421F8" w:rsidRDefault="009503A2" w:rsidP="009054FF">
      <w:pPr>
        <w:overflowPunct/>
        <w:autoSpaceDE/>
        <w:autoSpaceDN/>
        <w:adjustRightInd/>
        <w:spacing w:line="288" w:lineRule="auto"/>
        <w:textAlignment w:val="auto"/>
        <w:rPr>
          <w:rFonts w:cs="Arial"/>
          <w:szCs w:val="22"/>
          <w:lang w:eastAsia="en-US"/>
        </w:rPr>
      </w:pPr>
      <w:r>
        <w:rPr>
          <w:rFonts w:cs="Arial"/>
          <w:szCs w:val="22"/>
          <w:lang w:eastAsia="en-US"/>
        </w:rPr>
        <w:lastRenderedPageBreak/>
        <w:t>V 20. členu se za obema besedama »nadrej</w:t>
      </w:r>
      <w:r w:rsidR="00E678D9">
        <w:rPr>
          <w:rFonts w:cs="Arial"/>
          <w:szCs w:val="22"/>
          <w:lang w:eastAsia="en-US"/>
        </w:rPr>
        <w:t>e</w:t>
      </w:r>
      <w:r>
        <w:rPr>
          <w:rFonts w:cs="Arial"/>
          <w:szCs w:val="22"/>
          <w:lang w:eastAsia="en-US"/>
        </w:rPr>
        <w:t>nih« dodata besedili »</w:t>
      </w:r>
      <w:r w:rsidRPr="009503A2">
        <w:rPr>
          <w:rFonts w:cs="Arial"/>
          <w:szCs w:val="22"/>
          <w:lang w:eastAsia="en-US"/>
        </w:rPr>
        <w:t>finančnih</w:t>
      </w:r>
      <w:r w:rsidR="00B60551">
        <w:rPr>
          <w:rFonts w:cs="Arial"/>
          <w:szCs w:val="22"/>
          <w:lang w:eastAsia="en-US"/>
        </w:rPr>
        <w:t xml:space="preserve"> in</w:t>
      </w:r>
      <w:r w:rsidRPr="009503A2">
        <w:rPr>
          <w:rFonts w:cs="Arial"/>
          <w:szCs w:val="22"/>
          <w:lang w:eastAsia="en-US"/>
        </w:rPr>
        <w:t xml:space="preserve"> mešanih finančnih«.</w:t>
      </w:r>
    </w:p>
    <w:p w14:paraId="66A0B8D4" w14:textId="77777777" w:rsidR="00E72097" w:rsidRDefault="00E72097" w:rsidP="009054FF">
      <w:pPr>
        <w:overflowPunct/>
        <w:autoSpaceDE/>
        <w:autoSpaceDN/>
        <w:adjustRightInd/>
        <w:spacing w:line="288" w:lineRule="auto"/>
        <w:textAlignment w:val="auto"/>
        <w:rPr>
          <w:rFonts w:cs="Arial"/>
          <w:szCs w:val="22"/>
          <w:lang w:eastAsia="en-US"/>
        </w:rPr>
      </w:pPr>
    </w:p>
    <w:p w14:paraId="368563A5" w14:textId="77777777" w:rsidR="00265023" w:rsidRPr="00AF0AA9" w:rsidRDefault="00265023" w:rsidP="00265023">
      <w:pPr>
        <w:overflowPunct/>
        <w:spacing w:line="288" w:lineRule="auto"/>
        <w:jc w:val="left"/>
        <w:textAlignment w:val="auto"/>
        <w:rPr>
          <w:rFonts w:cs="Arial"/>
          <w:szCs w:val="22"/>
          <w:u w:val="single"/>
          <w:lang w:eastAsia="en-US"/>
        </w:rPr>
      </w:pPr>
      <w:r w:rsidRPr="00AF0AA9">
        <w:rPr>
          <w:rFonts w:cs="Arial"/>
          <w:szCs w:val="22"/>
          <w:u w:val="single"/>
          <w:lang w:eastAsia="en-US"/>
        </w:rPr>
        <w:t xml:space="preserve">Obrazložitev: </w:t>
      </w:r>
    </w:p>
    <w:p w14:paraId="2379F7B4" w14:textId="22829E82" w:rsidR="00E72097" w:rsidRDefault="00AF0AA9" w:rsidP="00AF0917">
      <w:pPr>
        <w:overflowPunct/>
        <w:autoSpaceDE/>
        <w:autoSpaceDN/>
        <w:adjustRightInd/>
        <w:spacing w:line="288" w:lineRule="auto"/>
        <w:textAlignment w:val="auto"/>
        <w:rPr>
          <w:rFonts w:cs="Arial"/>
          <w:szCs w:val="22"/>
          <w:lang w:eastAsia="en-US"/>
        </w:rPr>
      </w:pPr>
      <w:r>
        <w:rPr>
          <w:rFonts w:cs="Arial"/>
          <w:szCs w:val="22"/>
          <w:lang w:eastAsia="en-US"/>
        </w:rPr>
        <w:t>Amandma je potreben zaradi upoštevanja mnenja ZPS, ki je</w:t>
      </w:r>
      <w:r w:rsidR="00066BFB">
        <w:rPr>
          <w:rFonts w:cs="Arial"/>
          <w:szCs w:val="22"/>
          <w:lang w:eastAsia="en-US"/>
        </w:rPr>
        <w:t xml:space="preserve"> pri 20. členu</w:t>
      </w:r>
      <w:r>
        <w:rPr>
          <w:rFonts w:cs="Arial"/>
          <w:szCs w:val="22"/>
          <w:lang w:eastAsia="en-US"/>
        </w:rPr>
        <w:t xml:space="preserve"> opozorila, da je določba s skrajšanim izrazom »nadrejeni holding« nejasna in je treba izraz dopolniti ali ga pojasniti.</w:t>
      </w:r>
    </w:p>
    <w:p w14:paraId="07EA2099" w14:textId="77777777" w:rsidR="00B03901" w:rsidRDefault="00B03901" w:rsidP="009054FF">
      <w:pPr>
        <w:overflowPunct/>
        <w:autoSpaceDE/>
        <w:autoSpaceDN/>
        <w:adjustRightInd/>
        <w:spacing w:line="288" w:lineRule="auto"/>
        <w:textAlignment w:val="auto"/>
        <w:rPr>
          <w:rFonts w:cs="Arial"/>
          <w:szCs w:val="22"/>
          <w:lang w:eastAsia="en-US"/>
        </w:rPr>
      </w:pPr>
    </w:p>
    <w:p w14:paraId="41453D1D" w14:textId="5D54AD3F" w:rsidR="00AF0917" w:rsidRDefault="00AF0917" w:rsidP="00AF0917">
      <w:pPr>
        <w:pStyle w:val="len"/>
        <w:spacing w:before="0" w:line="288" w:lineRule="auto"/>
        <w:jc w:val="both"/>
        <w:textAlignment w:val="auto"/>
        <w:rPr>
          <w:rFonts w:cs="Arial"/>
          <w:u w:val="single"/>
        </w:rPr>
      </w:pPr>
      <w:r w:rsidRPr="004B42DD">
        <w:rPr>
          <w:rFonts w:cs="Arial"/>
          <w:u w:val="single"/>
        </w:rPr>
        <w:t xml:space="preserve">K </w:t>
      </w:r>
      <w:r>
        <w:rPr>
          <w:rFonts w:cs="Arial"/>
          <w:u w:val="single"/>
        </w:rPr>
        <w:t>22</w:t>
      </w:r>
      <w:r w:rsidRPr="004B42DD">
        <w:rPr>
          <w:rFonts w:cs="Arial"/>
          <w:u w:val="single"/>
        </w:rPr>
        <w:t>. členu</w:t>
      </w:r>
    </w:p>
    <w:p w14:paraId="1FB48545" w14:textId="77777777" w:rsidR="00AF0917" w:rsidRDefault="00AF0917" w:rsidP="00AF0917">
      <w:pPr>
        <w:pStyle w:val="len"/>
        <w:spacing w:before="0" w:line="288" w:lineRule="auto"/>
        <w:jc w:val="both"/>
        <w:textAlignment w:val="auto"/>
        <w:rPr>
          <w:rFonts w:cs="Arial"/>
          <w:u w:val="single"/>
        </w:rPr>
      </w:pPr>
    </w:p>
    <w:p w14:paraId="25C15B1A" w14:textId="3C1C3F6C" w:rsidR="00AF0917" w:rsidRPr="00E777BB" w:rsidRDefault="00AF0917" w:rsidP="00AF0917">
      <w:pPr>
        <w:pStyle w:val="Odstavek"/>
        <w:spacing w:before="0" w:line="288" w:lineRule="auto"/>
        <w:ind w:firstLine="0"/>
        <w:rPr>
          <w:rFonts w:cs="Arial"/>
          <w:lang w:eastAsia="en-US"/>
        </w:rPr>
      </w:pPr>
      <w:r w:rsidRPr="00E777BB">
        <w:rPr>
          <w:rFonts w:cs="Arial"/>
          <w:lang w:eastAsia="en-US"/>
        </w:rPr>
        <w:t xml:space="preserve">Besedilo </w:t>
      </w:r>
      <w:r>
        <w:rPr>
          <w:rFonts w:cs="Arial"/>
          <w:lang w:eastAsia="en-US"/>
        </w:rPr>
        <w:t>22</w:t>
      </w:r>
      <w:r w:rsidRPr="00E777BB">
        <w:rPr>
          <w:rFonts w:cs="Arial"/>
          <w:lang w:eastAsia="en-US"/>
        </w:rPr>
        <w:t>. člena se spremeni tako, da se glasi:</w:t>
      </w:r>
    </w:p>
    <w:p w14:paraId="3ED252DA" w14:textId="77777777" w:rsidR="00AF0917" w:rsidRPr="00AF0917" w:rsidRDefault="00AF0917" w:rsidP="00AF0917">
      <w:pPr>
        <w:pStyle w:val="len"/>
        <w:spacing w:before="0" w:line="288" w:lineRule="auto"/>
        <w:jc w:val="both"/>
        <w:textAlignment w:val="auto"/>
        <w:rPr>
          <w:rFonts w:cs="Arial"/>
          <w:b w:val="0"/>
          <w:lang w:eastAsia="en-US"/>
        </w:rPr>
      </w:pPr>
    </w:p>
    <w:p w14:paraId="346A9874" w14:textId="0ABDA071" w:rsidR="00AF0917" w:rsidRPr="00AF0917" w:rsidRDefault="00AF0917" w:rsidP="00AF0917">
      <w:pPr>
        <w:spacing w:line="288" w:lineRule="auto"/>
        <w:rPr>
          <w:rFonts w:cs="Arial"/>
          <w:szCs w:val="22"/>
          <w:lang w:eastAsia="en-US"/>
        </w:rPr>
      </w:pPr>
      <w:r>
        <w:rPr>
          <w:rFonts w:cs="Arial"/>
          <w:szCs w:val="22"/>
          <w:lang w:eastAsia="en-US"/>
        </w:rPr>
        <w:t>»</w:t>
      </w:r>
      <w:r w:rsidRPr="00AF0917">
        <w:rPr>
          <w:rFonts w:cs="Arial"/>
          <w:szCs w:val="22"/>
          <w:lang w:eastAsia="en-US"/>
        </w:rPr>
        <w:t>V 48. členu se v tretjem odstavku v četrti točki pika nadomesti s podpičjem in za četrto točko se doda, nova, 5. točka, ki se glasi:</w:t>
      </w:r>
    </w:p>
    <w:p w14:paraId="78676404" w14:textId="77777777" w:rsidR="00AF0917" w:rsidRPr="00AF0917" w:rsidRDefault="00AF0917" w:rsidP="00AF0917">
      <w:pPr>
        <w:spacing w:line="288" w:lineRule="auto"/>
        <w:rPr>
          <w:rFonts w:cs="Arial"/>
          <w:szCs w:val="22"/>
          <w:lang w:eastAsia="en-US"/>
        </w:rPr>
      </w:pPr>
    </w:p>
    <w:p w14:paraId="3174F167" w14:textId="77777777" w:rsidR="00AF0917" w:rsidRPr="00AF0917" w:rsidRDefault="00AF0917" w:rsidP="00AF0917">
      <w:pPr>
        <w:spacing w:line="288" w:lineRule="auto"/>
        <w:rPr>
          <w:rFonts w:cs="Arial"/>
          <w:szCs w:val="22"/>
          <w:lang w:eastAsia="en-US"/>
        </w:rPr>
      </w:pPr>
      <w:r w:rsidRPr="00AF0917">
        <w:rPr>
          <w:rFonts w:cs="Arial"/>
          <w:szCs w:val="22"/>
          <w:lang w:eastAsia="en-US"/>
        </w:rPr>
        <w:t>»5. povzetek pomembnih vsebin poenostavljenega načrta reševanja.«.</w:t>
      </w:r>
    </w:p>
    <w:p w14:paraId="6E5DD14F" w14:textId="77777777" w:rsidR="00AF0917" w:rsidRPr="00AF0917" w:rsidRDefault="00AF0917" w:rsidP="00AF0917">
      <w:pPr>
        <w:spacing w:line="288" w:lineRule="auto"/>
        <w:rPr>
          <w:rFonts w:cs="Arial"/>
          <w:szCs w:val="22"/>
          <w:lang w:eastAsia="en-US"/>
        </w:rPr>
      </w:pPr>
    </w:p>
    <w:p w14:paraId="2033BC30" w14:textId="77777777" w:rsidR="00AF0917" w:rsidRPr="00AF0917" w:rsidRDefault="00AF0917" w:rsidP="00AF0917">
      <w:pPr>
        <w:spacing w:line="288" w:lineRule="auto"/>
        <w:rPr>
          <w:rFonts w:cs="Arial"/>
          <w:szCs w:val="22"/>
          <w:lang w:eastAsia="en-US"/>
        </w:rPr>
      </w:pPr>
      <w:r w:rsidRPr="00AF0917">
        <w:rPr>
          <w:rFonts w:cs="Arial"/>
          <w:szCs w:val="22"/>
          <w:lang w:eastAsia="en-US"/>
        </w:rPr>
        <w:t>Za tretjim odstavkom doda nov, četrti odstavek, ki se glasi:</w:t>
      </w:r>
    </w:p>
    <w:p w14:paraId="7BC733E8" w14:textId="77777777" w:rsidR="00AF0917" w:rsidRPr="00AF0917" w:rsidRDefault="00AF0917" w:rsidP="00AF0917">
      <w:pPr>
        <w:pStyle w:val="Odstavek"/>
        <w:spacing w:line="288" w:lineRule="auto"/>
        <w:rPr>
          <w:rFonts w:cs="Arial"/>
          <w:lang w:eastAsia="en-US"/>
        </w:rPr>
      </w:pPr>
      <w:r w:rsidRPr="00AF0917">
        <w:rPr>
          <w:rFonts w:cs="Arial"/>
          <w:lang w:eastAsia="en-US"/>
        </w:rPr>
        <w:t>»(4) Banka Slovenije pošlje banki povzetek pomembnih vsebin poenostavljenega načrta reševanja iz prejšnjega odstavka.«.</w:t>
      </w:r>
    </w:p>
    <w:p w14:paraId="241F4D82" w14:textId="77777777" w:rsidR="00AF0917" w:rsidRPr="00AF0917" w:rsidRDefault="00AF0917" w:rsidP="00AF0917">
      <w:pPr>
        <w:spacing w:line="288" w:lineRule="auto"/>
        <w:rPr>
          <w:rFonts w:cs="Arial"/>
          <w:szCs w:val="22"/>
          <w:lang w:eastAsia="en-US"/>
        </w:rPr>
      </w:pPr>
    </w:p>
    <w:p w14:paraId="5FED4260" w14:textId="77777777" w:rsidR="00AF0917" w:rsidRPr="00AF0917" w:rsidRDefault="00AF0917" w:rsidP="00AF0917">
      <w:pPr>
        <w:spacing w:line="288" w:lineRule="auto"/>
        <w:jc w:val="left"/>
        <w:rPr>
          <w:rFonts w:cs="Arial"/>
          <w:szCs w:val="22"/>
          <w:lang w:eastAsia="en-US"/>
        </w:rPr>
      </w:pPr>
      <w:r w:rsidRPr="00AF0917">
        <w:rPr>
          <w:rFonts w:cs="Arial"/>
          <w:szCs w:val="22"/>
          <w:lang w:eastAsia="en-US"/>
        </w:rPr>
        <w:t>V dosedanjem četrtem odstavku, ki postane peti odstavek, se besedilo »prejšnjega odstavka« nadomesti z besedilom »tretjega odstavka tega člena«.</w:t>
      </w:r>
    </w:p>
    <w:p w14:paraId="2C184806" w14:textId="77777777" w:rsidR="00AF0917" w:rsidRPr="00AF0917" w:rsidRDefault="00AF0917" w:rsidP="00AF0917">
      <w:pPr>
        <w:spacing w:line="288" w:lineRule="auto"/>
        <w:jc w:val="left"/>
        <w:rPr>
          <w:rFonts w:cs="Arial"/>
          <w:szCs w:val="22"/>
          <w:lang w:eastAsia="en-US"/>
        </w:rPr>
      </w:pPr>
    </w:p>
    <w:p w14:paraId="3A8FDE47" w14:textId="43018E0B" w:rsidR="00AF0917" w:rsidRPr="00AF0917" w:rsidRDefault="00AF0917" w:rsidP="00AF0917">
      <w:pPr>
        <w:spacing w:line="288" w:lineRule="auto"/>
        <w:jc w:val="left"/>
        <w:rPr>
          <w:rFonts w:cs="Arial"/>
          <w:szCs w:val="22"/>
          <w:lang w:eastAsia="en-US"/>
        </w:rPr>
      </w:pPr>
      <w:r w:rsidRPr="00AF0917">
        <w:rPr>
          <w:rFonts w:cs="Arial"/>
          <w:szCs w:val="22"/>
          <w:lang w:eastAsia="en-US"/>
        </w:rPr>
        <w:t>Dosedanji peti odstavek postane šesti odstavek.</w:t>
      </w:r>
      <w:r>
        <w:rPr>
          <w:rFonts w:cs="Arial"/>
          <w:szCs w:val="22"/>
          <w:lang w:eastAsia="en-US"/>
        </w:rPr>
        <w:t>«.</w:t>
      </w:r>
    </w:p>
    <w:p w14:paraId="46E372E6" w14:textId="77777777" w:rsidR="00AF0917" w:rsidRDefault="00AF0917" w:rsidP="00AF0917">
      <w:pPr>
        <w:pStyle w:val="len"/>
        <w:spacing w:before="0" w:line="288" w:lineRule="auto"/>
        <w:jc w:val="both"/>
        <w:textAlignment w:val="auto"/>
        <w:rPr>
          <w:rFonts w:cs="Arial"/>
          <w:u w:val="single"/>
        </w:rPr>
      </w:pPr>
    </w:p>
    <w:p w14:paraId="22388B6C" w14:textId="77777777" w:rsidR="009D05EA" w:rsidRPr="0038591E" w:rsidRDefault="009D05EA" w:rsidP="009D05EA">
      <w:pPr>
        <w:overflowPunct/>
        <w:spacing w:line="288" w:lineRule="auto"/>
        <w:jc w:val="left"/>
        <w:textAlignment w:val="auto"/>
        <w:rPr>
          <w:rFonts w:eastAsia="Calibri" w:cs="Arial"/>
          <w:color w:val="808080" w:themeColor="background1" w:themeShade="80"/>
          <w:szCs w:val="22"/>
          <w:u w:val="single"/>
        </w:rPr>
      </w:pPr>
      <w:r w:rsidRPr="0038591E">
        <w:rPr>
          <w:rFonts w:cs="Arial"/>
          <w:szCs w:val="22"/>
          <w:u w:val="single"/>
          <w:lang w:eastAsia="en-US"/>
        </w:rPr>
        <w:t xml:space="preserve">Obrazložitev: </w:t>
      </w:r>
    </w:p>
    <w:p w14:paraId="1F7D3A76" w14:textId="7B13B8C6" w:rsidR="009D05EA" w:rsidRPr="009D05EA" w:rsidRDefault="009D05EA" w:rsidP="009D05EA">
      <w:pPr>
        <w:pStyle w:val="len"/>
        <w:spacing w:before="0" w:line="288" w:lineRule="auto"/>
        <w:jc w:val="both"/>
        <w:textAlignment w:val="auto"/>
        <w:rPr>
          <w:rFonts w:cs="Arial"/>
          <w:b w:val="0"/>
          <w:lang w:eastAsia="en-US"/>
        </w:rPr>
      </w:pPr>
      <w:r w:rsidRPr="009D05EA">
        <w:rPr>
          <w:rFonts w:cs="Arial"/>
          <w:b w:val="0"/>
          <w:lang w:eastAsia="en-US"/>
        </w:rPr>
        <w:t>Amandma je potreben zaradi upoštevanja mnenja ZPS, ki je pri 2</w:t>
      </w:r>
      <w:r>
        <w:rPr>
          <w:rFonts w:cs="Arial"/>
          <w:b w:val="0"/>
          <w:lang w:eastAsia="en-US"/>
        </w:rPr>
        <w:t>2</w:t>
      </w:r>
      <w:r w:rsidRPr="009D05EA">
        <w:rPr>
          <w:rFonts w:cs="Arial"/>
          <w:b w:val="0"/>
          <w:lang w:eastAsia="en-US"/>
        </w:rPr>
        <w:t>. členu opozorila</w:t>
      </w:r>
      <w:r w:rsidR="00C30B62">
        <w:rPr>
          <w:rFonts w:cs="Arial"/>
          <w:b w:val="0"/>
          <w:lang w:eastAsia="en-US"/>
        </w:rPr>
        <w:t xml:space="preserve">, </w:t>
      </w:r>
      <w:r w:rsidR="00876DF2">
        <w:rPr>
          <w:rFonts w:cs="Arial"/>
          <w:b w:val="0"/>
          <w:lang w:eastAsia="en-US"/>
        </w:rPr>
        <w:t xml:space="preserve">da </w:t>
      </w:r>
      <w:r w:rsidR="00C30B62">
        <w:rPr>
          <w:rFonts w:cs="Arial"/>
          <w:b w:val="0"/>
          <w:lang w:eastAsia="en-US"/>
        </w:rPr>
        <w:t xml:space="preserve">povzetek pomembnih vsebin poenostavljenega načrta reševanja v tretjem odstavku 48. člena ZRPPB-1 ni določen kot obvezni element, in da je treba besedilo dopolnjenega 48. člena </w:t>
      </w:r>
      <w:r w:rsidR="005A13DA">
        <w:rPr>
          <w:rFonts w:cs="Arial"/>
          <w:b w:val="0"/>
          <w:lang w:eastAsia="en-US"/>
        </w:rPr>
        <w:t xml:space="preserve">ZRPPB-1 </w:t>
      </w:r>
      <w:r w:rsidR="00C30B62">
        <w:rPr>
          <w:rFonts w:cs="Arial"/>
          <w:b w:val="0"/>
          <w:lang w:eastAsia="en-US"/>
        </w:rPr>
        <w:t>ustrezno popraviti, saj se novi četrti odstavek 48. člena ZRPPB-1 nanj sklicuje.</w:t>
      </w:r>
    </w:p>
    <w:p w14:paraId="31AFEA3E" w14:textId="77777777" w:rsidR="00B03901" w:rsidRDefault="00B03901" w:rsidP="009054FF">
      <w:pPr>
        <w:overflowPunct/>
        <w:autoSpaceDE/>
        <w:autoSpaceDN/>
        <w:adjustRightInd/>
        <w:spacing w:line="288" w:lineRule="auto"/>
        <w:textAlignment w:val="auto"/>
        <w:rPr>
          <w:rFonts w:cs="Arial"/>
          <w:szCs w:val="22"/>
          <w:lang w:eastAsia="en-US"/>
        </w:rPr>
      </w:pPr>
    </w:p>
    <w:p w14:paraId="0E7E6FDF" w14:textId="6E940B5B" w:rsidR="00E72097" w:rsidRDefault="00E72097" w:rsidP="00E72097">
      <w:pPr>
        <w:pStyle w:val="len"/>
        <w:spacing w:before="0" w:line="288" w:lineRule="auto"/>
        <w:jc w:val="both"/>
        <w:textAlignment w:val="auto"/>
        <w:rPr>
          <w:rFonts w:cs="Arial"/>
          <w:u w:val="single"/>
        </w:rPr>
      </w:pPr>
      <w:r w:rsidRPr="007C1143">
        <w:rPr>
          <w:rFonts w:cs="Arial"/>
          <w:u w:val="single"/>
        </w:rPr>
        <w:t>K 23. členu</w:t>
      </w:r>
    </w:p>
    <w:p w14:paraId="0C17F77F" w14:textId="77777777" w:rsidR="00E72097" w:rsidRDefault="00E72097" w:rsidP="009054FF">
      <w:pPr>
        <w:overflowPunct/>
        <w:autoSpaceDE/>
        <w:autoSpaceDN/>
        <w:adjustRightInd/>
        <w:spacing w:line="288" w:lineRule="auto"/>
        <w:textAlignment w:val="auto"/>
        <w:rPr>
          <w:rFonts w:cs="Arial"/>
          <w:szCs w:val="22"/>
          <w:lang w:eastAsia="en-US"/>
        </w:rPr>
      </w:pPr>
    </w:p>
    <w:p w14:paraId="61E3026A" w14:textId="351F0593" w:rsidR="00E72097" w:rsidRDefault="00693D33" w:rsidP="009054FF">
      <w:pPr>
        <w:overflowPunct/>
        <w:autoSpaceDE/>
        <w:autoSpaceDN/>
        <w:adjustRightInd/>
        <w:spacing w:line="288" w:lineRule="auto"/>
        <w:textAlignment w:val="auto"/>
        <w:rPr>
          <w:rFonts w:cs="Arial"/>
          <w:szCs w:val="22"/>
          <w:lang w:eastAsia="en-US"/>
        </w:rPr>
      </w:pPr>
      <w:r>
        <w:rPr>
          <w:rFonts w:cs="Arial"/>
          <w:szCs w:val="22"/>
          <w:lang w:eastAsia="en-US"/>
        </w:rPr>
        <w:t xml:space="preserve">V 23. členu </w:t>
      </w:r>
      <w:r w:rsidR="00C72141">
        <w:rPr>
          <w:rFonts w:cs="Arial"/>
          <w:szCs w:val="22"/>
          <w:lang w:eastAsia="en-US"/>
        </w:rPr>
        <w:t xml:space="preserve">se </w:t>
      </w:r>
      <w:r w:rsidR="007C1143">
        <w:rPr>
          <w:rFonts w:cs="Arial"/>
          <w:szCs w:val="22"/>
          <w:lang w:eastAsia="en-US"/>
        </w:rPr>
        <w:t>za besedo »zakonodajo« dodata besedi »države članice«.</w:t>
      </w:r>
    </w:p>
    <w:p w14:paraId="7742EBE5" w14:textId="77777777" w:rsidR="00693D33" w:rsidRDefault="00693D33" w:rsidP="009054FF">
      <w:pPr>
        <w:overflowPunct/>
        <w:autoSpaceDE/>
        <w:autoSpaceDN/>
        <w:adjustRightInd/>
        <w:spacing w:line="288" w:lineRule="auto"/>
        <w:textAlignment w:val="auto"/>
        <w:rPr>
          <w:rFonts w:cs="Arial"/>
          <w:szCs w:val="22"/>
          <w:lang w:eastAsia="en-US"/>
        </w:rPr>
      </w:pPr>
    </w:p>
    <w:p w14:paraId="4CD19FAD" w14:textId="77777777" w:rsidR="00E72097" w:rsidRPr="0038591E" w:rsidRDefault="00E72097" w:rsidP="00E72097">
      <w:pPr>
        <w:overflowPunct/>
        <w:spacing w:line="288" w:lineRule="auto"/>
        <w:jc w:val="left"/>
        <w:textAlignment w:val="auto"/>
        <w:rPr>
          <w:rFonts w:eastAsia="Calibri" w:cs="Arial"/>
          <w:color w:val="808080" w:themeColor="background1" w:themeShade="80"/>
          <w:szCs w:val="22"/>
          <w:u w:val="single"/>
        </w:rPr>
      </w:pPr>
      <w:r w:rsidRPr="0038591E">
        <w:rPr>
          <w:rFonts w:cs="Arial"/>
          <w:szCs w:val="22"/>
          <w:u w:val="single"/>
          <w:lang w:eastAsia="en-US"/>
        </w:rPr>
        <w:t xml:space="preserve">Obrazložitev: </w:t>
      </w:r>
    </w:p>
    <w:p w14:paraId="2F4D8AC6" w14:textId="20F916AB" w:rsidR="00E72097" w:rsidRPr="00066BFB" w:rsidRDefault="00066BFB" w:rsidP="009054FF">
      <w:pPr>
        <w:overflowPunct/>
        <w:autoSpaceDE/>
        <w:autoSpaceDN/>
        <w:adjustRightInd/>
        <w:spacing w:line="288" w:lineRule="auto"/>
        <w:textAlignment w:val="auto"/>
        <w:rPr>
          <w:rFonts w:cs="Arial"/>
          <w:color w:val="FF0000"/>
          <w:szCs w:val="22"/>
          <w:lang w:eastAsia="en-US"/>
        </w:rPr>
      </w:pPr>
      <w:r>
        <w:rPr>
          <w:rFonts w:cs="Arial"/>
          <w:szCs w:val="22"/>
          <w:lang w:eastAsia="en-US"/>
        </w:rPr>
        <w:t>Amandma je potreben zaradi upoštevanja mnenja</w:t>
      </w:r>
      <w:r w:rsidR="009D05EA">
        <w:rPr>
          <w:rFonts w:cs="Arial"/>
          <w:szCs w:val="22"/>
          <w:lang w:eastAsia="en-US"/>
        </w:rPr>
        <w:t xml:space="preserve"> ZPS</w:t>
      </w:r>
      <w:r>
        <w:rPr>
          <w:rFonts w:cs="Arial"/>
          <w:szCs w:val="22"/>
          <w:lang w:eastAsia="en-US"/>
        </w:rPr>
        <w:t>, ki je pri 23. členu opozorila, da je treba namesto izraza »nacionalna zakonodaja« določiti zakon, ki to ureja</w:t>
      </w:r>
      <w:r w:rsidR="00876DF2">
        <w:rPr>
          <w:rFonts w:cs="Arial"/>
          <w:szCs w:val="22"/>
          <w:lang w:eastAsia="en-US"/>
        </w:rPr>
        <w:t xml:space="preserve">. </w:t>
      </w:r>
      <w:r w:rsidR="000021F7">
        <w:rPr>
          <w:rFonts w:cs="Arial"/>
          <w:szCs w:val="22"/>
          <w:lang w:eastAsia="en-US"/>
        </w:rPr>
        <w:t>Ker v Republiki Sloveniji tovrstnih institucij ni, prenos določbe pa je potreben zaradi možnih čezmejnih skupin, se sklic nanaša na predpise države članice, kjer je institucija ustanovljena.</w:t>
      </w:r>
    </w:p>
    <w:p w14:paraId="732E6FC1" w14:textId="77777777" w:rsidR="00066BFB" w:rsidRDefault="00066BFB" w:rsidP="009054FF">
      <w:pPr>
        <w:overflowPunct/>
        <w:autoSpaceDE/>
        <w:autoSpaceDN/>
        <w:adjustRightInd/>
        <w:spacing w:line="288" w:lineRule="auto"/>
        <w:textAlignment w:val="auto"/>
        <w:rPr>
          <w:rFonts w:cs="Arial"/>
          <w:szCs w:val="22"/>
          <w:lang w:eastAsia="en-US"/>
        </w:rPr>
      </w:pPr>
    </w:p>
    <w:p w14:paraId="3AAFB901" w14:textId="77777777" w:rsidR="00066BFB" w:rsidRDefault="00066BFB" w:rsidP="009054FF">
      <w:pPr>
        <w:overflowPunct/>
        <w:autoSpaceDE/>
        <w:autoSpaceDN/>
        <w:adjustRightInd/>
        <w:spacing w:line="288" w:lineRule="auto"/>
        <w:textAlignment w:val="auto"/>
        <w:rPr>
          <w:rFonts w:cs="Arial"/>
          <w:szCs w:val="22"/>
          <w:lang w:eastAsia="en-US"/>
        </w:rPr>
      </w:pPr>
    </w:p>
    <w:p w14:paraId="4B13CC52" w14:textId="7AED6D3C" w:rsidR="00926435" w:rsidRDefault="00926435" w:rsidP="00926435">
      <w:pPr>
        <w:pStyle w:val="len"/>
        <w:spacing w:before="0" w:line="288" w:lineRule="auto"/>
        <w:jc w:val="both"/>
        <w:textAlignment w:val="auto"/>
        <w:rPr>
          <w:rFonts w:cs="Arial"/>
          <w:u w:val="single"/>
        </w:rPr>
      </w:pPr>
      <w:r w:rsidRPr="004B42DD">
        <w:rPr>
          <w:rFonts w:cs="Arial"/>
          <w:u w:val="single"/>
        </w:rPr>
        <w:t xml:space="preserve">K </w:t>
      </w:r>
      <w:r>
        <w:rPr>
          <w:rFonts w:cs="Arial"/>
          <w:u w:val="single"/>
        </w:rPr>
        <w:t>25</w:t>
      </w:r>
      <w:r w:rsidRPr="004B42DD">
        <w:rPr>
          <w:rFonts w:cs="Arial"/>
          <w:u w:val="single"/>
        </w:rPr>
        <w:t>. členu</w:t>
      </w:r>
      <w:r w:rsidR="00D03BA9">
        <w:rPr>
          <w:rFonts w:cs="Arial"/>
          <w:u w:val="single"/>
        </w:rPr>
        <w:tab/>
      </w:r>
    </w:p>
    <w:p w14:paraId="169E1EE4" w14:textId="77777777" w:rsidR="00926435" w:rsidRDefault="00926435" w:rsidP="009054FF">
      <w:pPr>
        <w:overflowPunct/>
        <w:autoSpaceDE/>
        <w:autoSpaceDN/>
        <w:adjustRightInd/>
        <w:spacing w:line="288" w:lineRule="auto"/>
        <w:textAlignment w:val="auto"/>
        <w:rPr>
          <w:rFonts w:cs="Arial"/>
          <w:szCs w:val="22"/>
          <w:lang w:eastAsia="en-US"/>
        </w:rPr>
      </w:pPr>
    </w:p>
    <w:p w14:paraId="2A9BF61A" w14:textId="0D0753DF" w:rsidR="00F86603" w:rsidRDefault="00FC39AD" w:rsidP="009054FF">
      <w:pPr>
        <w:overflowPunct/>
        <w:autoSpaceDE/>
        <w:autoSpaceDN/>
        <w:adjustRightInd/>
        <w:spacing w:line="288" w:lineRule="auto"/>
        <w:textAlignment w:val="auto"/>
        <w:rPr>
          <w:rFonts w:cs="Arial"/>
          <w:szCs w:val="22"/>
          <w:lang w:eastAsia="en-US"/>
        </w:rPr>
      </w:pPr>
      <w:r>
        <w:rPr>
          <w:rFonts w:cs="Arial"/>
          <w:szCs w:val="22"/>
          <w:lang w:eastAsia="en-US"/>
        </w:rPr>
        <w:lastRenderedPageBreak/>
        <w:t>V 25. členu se besedilo »šesti, sedmi in osmi« nadomesti z besedilom »šesti in sedmi«</w:t>
      </w:r>
      <w:r w:rsidR="00A62EAF">
        <w:rPr>
          <w:rFonts w:cs="Arial"/>
          <w:szCs w:val="22"/>
          <w:lang w:eastAsia="en-US"/>
        </w:rPr>
        <w:t xml:space="preserve"> in besedilo »kapitalskih instrumentih in kvalificiranih obveznosti« se nadomesti z besedilom »kapitalskih instrumentih in kvalificiranih obveznostih«</w:t>
      </w:r>
      <w:r w:rsidR="00AE5BE4">
        <w:rPr>
          <w:rFonts w:cs="Arial"/>
          <w:szCs w:val="22"/>
          <w:lang w:eastAsia="en-US"/>
        </w:rPr>
        <w:t>.</w:t>
      </w:r>
    </w:p>
    <w:p w14:paraId="177DB2F6" w14:textId="77777777" w:rsidR="00265023" w:rsidRDefault="00265023" w:rsidP="009054FF">
      <w:pPr>
        <w:overflowPunct/>
        <w:autoSpaceDE/>
        <w:autoSpaceDN/>
        <w:adjustRightInd/>
        <w:spacing w:line="288" w:lineRule="auto"/>
        <w:textAlignment w:val="auto"/>
        <w:rPr>
          <w:rFonts w:cs="Arial"/>
          <w:szCs w:val="22"/>
          <w:lang w:eastAsia="en-US"/>
        </w:rPr>
      </w:pPr>
    </w:p>
    <w:p w14:paraId="22A116BC" w14:textId="77777777" w:rsidR="00265023" w:rsidRPr="00850AB1" w:rsidRDefault="00265023" w:rsidP="00265023">
      <w:pPr>
        <w:overflowPunct/>
        <w:spacing w:line="288" w:lineRule="auto"/>
        <w:jc w:val="left"/>
        <w:textAlignment w:val="auto"/>
        <w:rPr>
          <w:rFonts w:cs="Arial"/>
          <w:szCs w:val="22"/>
          <w:u w:val="single"/>
          <w:lang w:eastAsia="en-US"/>
        </w:rPr>
      </w:pPr>
      <w:r w:rsidRPr="00850AB1">
        <w:rPr>
          <w:rFonts w:cs="Arial"/>
          <w:szCs w:val="22"/>
          <w:u w:val="single"/>
          <w:lang w:eastAsia="en-US"/>
        </w:rPr>
        <w:t xml:space="preserve">Obrazložitev: </w:t>
      </w:r>
    </w:p>
    <w:p w14:paraId="6339272F" w14:textId="64208F92" w:rsidR="00265023" w:rsidRDefault="00267B5C" w:rsidP="009054FF">
      <w:pPr>
        <w:overflowPunct/>
        <w:autoSpaceDE/>
        <w:autoSpaceDN/>
        <w:adjustRightInd/>
        <w:spacing w:line="288" w:lineRule="auto"/>
        <w:textAlignment w:val="auto"/>
        <w:rPr>
          <w:rFonts w:cs="Arial"/>
          <w:szCs w:val="22"/>
          <w:lang w:eastAsia="en-US"/>
        </w:rPr>
      </w:pPr>
      <w:r>
        <w:rPr>
          <w:rFonts w:cs="Arial"/>
          <w:szCs w:val="22"/>
          <w:lang w:eastAsia="en-US"/>
        </w:rPr>
        <w:t>Amandma je potreben zaradi upoštevanja mnenja ZPS</w:t>
      </w:r>
      <w:r w:rsidR="00850AB1">
        <w:rPr>
          <w:rFonts w:cs="Arial"/>
          <w:szCs w:val="22"/>
          <w:lang w:eastAsia="en-US"/>
        </w:rPr>
        <w:t>, ki je pri 25. členu opozorila, da sta potrebna dva redakcijska popravka.</w:t>
      </w:r>
    </w:p>
    <w:p w14:paraId="5D016B18" w14:textId="77777777" w:rsidR="00267B5C" w:rsidRDefault="00267B5C" w:rsidP="009054FF">
      <w:pPr>
        <w:overflowPunct/>
        <w:autoSpaceDE/>
        <w:autoSpaceDN/>
        <w:adjustRightInd/>
        <w:spacing w:line="288" w:lineRule="auto"/>
        <w:textAlignment w:val="auto"/>
        <w:rPr>
          <w:rFonts w:cs="Arial"/>
          <w:szCs w:val="22"/>
          <w:lang w:eastAsia="en-US"/>
        </w:rPr>
      </w:pPr>
    </w:p>
    <w:p w14:paraId="476E94C5" w14:textId="77777777" w:rsidR="00267B5C" w:rsidRDefault="00267B5C" w:rsidP="009054FF">
      <w:pPr>
        <w:overflowPunct/>
        <w:autoSpaceDE/>
        <w:autoSpaceDN/>
        <w:adjustRightInd/>
        <w:spacing w:line="288" w:lineRule="auto"/>
        <w:textAlignment w:val="auto"/>
        <w:rPr>
          <w:rFonts w:cs="Arial"/>
          <w:szCs w:val="22"/>
          <w:lang w:eastAsia="en-US"/>
        </w:rPr>
      </w:pPr>
    </w:p>
    <w:p w14:paraId="24ADD2A4" w14:textId="530005B5" w:rsidR="00C46FA8" w:rsidRDefault="00C46FA8" w:rsidP="00C46FA8">
      <w:pPr>
        <w:pStyle w:val="len"/>
        <w:spacing w:before="0" w:line="288" w:lineRule="auto"/>
        <w:jc w:val="both"/>
        <w:textAlignment w:val="auto"/>
        <w:rPr>
          <w:rFonts w:cs="Arial"/>
          <w:u w:val="single"/>
        </w:rPr>
      </w:pPr>
      <w:r w:rsidRPr="004B42DD">
        <w:rPr>
          <w:rFonts w:cs="Arial"/>
          <w:u w:val="single"/>
        </w:rPr>
        <w:t xml:space="preserve">K </w:t>
      </w:r>
      <w:r>
        <w:rPr>
          <w:rFonts w:cs="Arial"/>
          <w:u w:val="single"/>
        </w:rPr>
        <w:t>27</w:t>
      </w:r>
      <w:r w:rsidRPr="004B42DD">
        <w:rPr>
          <w:rFonts w:cs="Arial"/>
          <w:u w:val="single"/>
        </w:rPr>
        <w:t>. členu</w:t>
      </w:r>
    </w:p>
    <w:p w14:paraId="1ACA1476" w14:textId="6AD7A23B" w:rsidR="007B132F" w:rsidRDefault="007B132F" w:rsidP="009054FF">
      <w:pPr>
        <w:overflowPunct/>
        <w:autoSpaceDE/>
        <w:autoSpaceDN/>
        <w:adjustRightInd/>
        <w:spacing w:line="288" w:lineRule="auto"/>
        <w:textAlignment w:val="auto"/>
        <w:rPr>
          <w:rFonts w:cs="Arial"/>
          <w:szCs w:val="22"/>
          <w:lang w:eastAsia="en-US"/>
        </w:rPr>
      </w:pPr>
    </w:p>
    <w:p w14:paraId="0F1FCECC" w14:textId="40D266E8" w:rsidR="006214C1" w:rsidRDefault="006214C1" w:rsidP="009054FF">
      <w:pPr>
        <w:overflowPunct/>
        <w:autoSpaceDE/>
        <w:autoSpaceDN/>
        <w:adjustRightInd/>
        <w:spacing w:line="288" w:lineRule="auto"/>
        <w:textAlignment w:val="auto"/>
        <w:rPr>
          <w:rFonts w:cs="Arial"/>
          <w:szCs w:val="22"/>
          <w:lang w:eastAsia="en-US"/>
        </w:rPr>
      </w:pPr>
      <w:r>
        <w:rPr>
          <w:rFonts w:cs="Arial"/>
          <w:szCs w:val="22"/>
          <w:lang w:eastAsia="en-US"/>
        </w:rPr>
        <w:t xml:space="preserve">V 27. členu </w:t>
      </w:r>
      <w:r w:rsidR="007B132F">
        <w:rPr>
          <w:rFonts w:cs="Arial"/>
          <w:szCs w:val="22"/>
          <w:lang w:eastAsia="en-US"/>
        </w:rPr>
        <w:t xml:space="preserve">se v 2. točki </w:t>
      </w:r>
      <w:r w:rsidR="00D03BA9">
        <w:rPr>
          <w:rFonts w:cs="Arial"/>
          <w:szCs w:val="22"/>
          <w:lang w:eastAsia="en-US"/>
        </w:rPr>
        <w:t xml:space="preserve">besedila oznake alinej </w:t>
      </w:r>
      <w:r w:rsidR="007B132F">
        <w:rPr>
          <w:rFonts w:cs="Arial"/>
          <w:szCs w:val="22"/>
          <w:lang w:eastAsia="en-US"/>
        </w:rPr>
        <w:t>»a«, »b« in »c«</w:t>
      </w:r>
      <w:r w:rsidR="00D03BA9">
        <w:rPr>
          <w:rFonts w:cs="Arial"/>
          <w:szCs w:val="22"/>
          <w:lang w:eastAsia="en-US"/>
        </w:rPr>
        <w:t xml:space="preserve"> nadomestijo z znaki »-».</w:t>
      </w:r>
    </w:p>
    <w:p w14:paraId="60BD7106" w14:textId="77777777" w:rsidR="007B065C" w:rsidRDefault="007B065C" w:rsidP="009054FF">
      <w:pPr>
        <w:overflowPunct/>
        <w:autoSpaceDE/>
        <w:autoSpaceDN/>
        <w:adjustRightInd/>
        <w:spacing w:line="288" w:lineRule="auto"/>
        <w:textAlignment w:val="auto"/>
        <w:rPr>
          <w:rFonts w:cs="Arial"/>
          <w:szCs w:val="22"/>
          <w:lang w:eastAsia="en-US"/>
        </w:rPr>
      </w:pPr>
    </w:p>
    <w:p w14:paraId="00999794" w14:textId="77777777" w:rsidR="007B065C" w:rsidRPr="00660B25" w:rsidRDefault="007B065C" w:rsidP="007B065C">
      <w:pPr>
        <w:overflowPunct/>
        <w:spacing w:line="288" w:lineRule="auto"/>
        <w:jc w:val="left"/>
        <w:textAlignment w:val="auto"/>
        <w:rPr>
          <w:rFonts w:cs="Arial"/>
          <w:szCs w:val="22"/>
          <w:u w:val="single"/>
          <w:lang w:eastAsia="en-US"/>
        </w:rPr>
      </w:pPr>
      <w:r w:rsidRPr="00660B25">
        <w:rPr>
          <w:rFonts w:cs="Arial"/>
          <w:szCs w:val="22"/>
          <w:u w:val="single"/>
          <w:lang w:eastAsia="en-US"/>
        </w:rPr>
        <w:t xml:space="preserve">Obrazložitev: </w:t>
      </w:r>
    </w:p>
    <w:p w14:paraId="1D771F4C" w14:textId="62C29B8F" w:rsidR="007B065C" w:rsidRDefault="00660B25" w:rsidP="009054FF">
      <w:pPr>
        <w:overflowPunct/>
        <w:autoSpaceDE/>
        <w:autoSpaceDN/>
        <w:adjustRightInd/>
        <w:spacing w:line="288" w:lineRule="auto"/>
        <w:textAlignment w:val="auto"/>
        <w:rPr>
          <w:rFonts w:cs="Arial"/>
          <w:szCs w:val="22"/>
          <w:lang w:eastAsia="en-US"/>
        </w:rPr>
      </w:pPr>
      <w:r>
        <w:rPr>
          <w:rFonts w:cs="Arial"/>
          <w:szCs w:val="22"/>
          <w:lang w:eastAsia="en-US"/>
        </w:rPr>
        <w:t>Amandma je potreben zaradi upoštevanja mnenja ZPS, ki je pri 27. členu opozorila, da je potreben redakcijski popravek.</w:t>
      </w:r>
    </w:p>
    <w:p w14:paraId="3C45C86C" w14:textId="77777777" w:rsidR="007B065C" w:rsidRDefault="007B065C" w:rsidP="009054FF">
      <w:pPr>
        <w:overflowPunct/>
        <w:autoSpaceDE/>
        <w:autoSpaceDN/>
        <w:adjustRightInd/>
        <w:spacing w:line="288" w:lineRule="auto"/>
        <w:textAlignment w:val="auto"/>
        <w:rPr>
          <w:rFonts w:cs="Arial"/>
          <w:szCs w:val="22"/>
          <w:lang w:eastAsia="en-US"/>
        </w:rPr>
      </w:pPr>
    </w:p>
    <w:p w14:paraId="53417920" w14:textId="77777777" w:rsidR="007B065C" w:rsidRDefault="007B065C" w:rsidP="009054FF">
      <w:pPr>
        <w:overflowPunct/>
        <w:autoSpaceDE/>
        <w:autoSpaceDN/>
        <w:adjustRightInd/>
        <w:spacing w:line="288" w:lineRule="auto"/>
        <w:textAlignment w:val="auto"/>
        <w:rPr>
          <w:rFonts w:cs="Arial"/>
          <w:szCs w:val="22"/>
          <w:lang w:eastAsia="en-US"/>
        </w:rPr>
      </w:pPr>
    </w:p>
    <w:p w14:paraId="0C5AC68B" w14:textId="2EA949BB" w:rsidR="007B065C" w:rsidRDefault="007B065C" w:rsidP="007B065C">
      <w:pPr>
        <w:pStyle w:val="len"/>
        <w:spacing w:before="0" w:line="288" w:lineRule="auto"/>
        <w:jc w:val="both"/>
        <w:textAlignment w:val="auto"/>
        <w:rPr>
          <w:rFonts w:cs="Arial"/>
          <w:u w:val="single"/>
        </w:rPr>
      </w:pPr>
      <w:r w:rsidRPr="007B065C">
        <w:rPr>
          <w:rFonts w:cs="Arial"/>
          <w:u w:val="single"/>
        </w:rPr>
        <w:t>K 49.  členu</w:t>
      </w:r>
    </w:p>
    <w:p w14:paraId="29461331" w14:textId="77777777" w:rsidR="007B065C" w:rsidRDefault="007B065C" w:rsidP="007B065C">
      <w:pPr>
        <w:pStyle w:val="len"/>
        <w:spacing w:before="0" w:line="288" w:lineRule="auto"/>
        <w:jc w:val="both"/>
        <w:textAlignment w:val="auto"/>
        <w:rPr>
          <w:rFonts w:cs="Arial"/>
          <w:u w:val="single"/>
        </w:rPr>
      </w:pPr>
    </w:p>
    <w:p w14:paraId="0C9CDFCD" w14:textId="302E7BCB" w:rsidR="007B132F" w:rsidRPr="007B132F" w:rsidRDefault="007B132F" w:rsidP="007B065C">
      <w:pPr>
        <w:pStyle w:val="len"/>
        <w:spacing w:before="0" w:line="288" w:lineRule="auto"/>
        <w:jc w:val="both"/>
        <w:textAlignment w:val="auto"/>
        <w:rPr>
          <w:rFonts w:cs="Arial"/>
          <w:b w:val="0"/>
          <w:lang w:eastAsia="en-US"/>
        </w:rPr>
      </w:pPr>
      <w:r w:rsidRPr="007B132F">
        <w:rPr>
          <w:rFonts w:cs="Arial"/>
          <w:b w:val="0"/>
          <w:lang w:eastAsia="en-US"/>
        </w:rPr>
        <w:t xml:space="preserve">V </w:t>
      </w:r>
      <w:r>
        <w:rPr>
          <w:rFonts w:cs="Arial"/>
          <w:b w:val="0"/>
          <w:lang w:eastAsia="en-US"/>
        </w:rPr>
        <w:t>49. členu se besedilo »</w:t>
      </w:r>
      <w:r w:rsidRPr="007B132F">
        <w:rPr>
          <w:rFonts w:cs="Arial"/>
          <w:b w:val="0"/>
          <w:lang w:eastAsia="en-US"/>
        </w:rPr>
        <w:t>2023/662 z dne 20. januarja 2023 o spremembi Delegirane uredbe (EU) 2015/63 glede metodologije za izračun obveznosti, ki izhajajo iz izvedenih finančnih instrumentov (UL L št. 83 z dne 22. 3. 2023, str. 58</w:t>
      </w:r>
      <w:r w:rsidR="00BB2EBA">
        <w:rPr>
          <w:rFonts w:cs="Arial"/>
          <w:b w:val="0"/>
          <w:lang w:eastAsia="en-US"/>
        </w:rPr>
        <w:t>)« nadomesti z besedilom »</w:t>
      </w:r>
      <w:r w:rsidR="00BB2EBA" w:rsidRPr="00BB2EBA">
        <w:rPr>
          <w:rFonts w:cs="Arial"/>
          <w:b w:val="0"/>
          <w:lang w:eastAsia="en-US"/>
        </w:rPr>
        <w:t>2024/895 z dne 13. decembra 2023 o spremembi Delegirane uredbe (EU) 2015/63 glede izračuna kvalificiranih obveznosti in prehodne ureditve (UL L št. 2024/895 z dne 20. 3. 2024)</w:t>
      </w:r>
      <w:r w:rsidR="00BB2EBA">
        <w:rPr>
          <w:rFonts w:cs="Arial"/>
          <w:b w:val="0"/>
          <w:lang w:eastAsia="en-US"/>
        </w:rPr>
        <w:t>«.</w:t>
      </w:r>
    </w:p>
    <w:p w14:paraId="3E75F3BA" w14:textId="77777777" w:rsidR="007B065C" w:rsidRDefault="007B065C" w:rsidP="007B065C">
      <w:pPr>
        <w:pStyle w:val="len"/>
        <w:spacing w:before="0" w:line="288" w:lineRule="auto"/>
        <w:jc w:val="both"/>
        <w:textAlignment w:val="auto"/>
        <w:rPr>
          <w:rFonts w:cs="Arial"/>
          <w:u w:val="single"/>
        </w:rPr>
      </w:pPr>
    </w:p>
    <w:p w14:paraId="6D31B0D4" w14:textId="77777777" w:rsidR="007B065C" w:rsidRDefault="007B065C" w:rsidP="007B065C">
      <w:pPr>
        <w:pStyle w:val="len"/>
        <w:spacing w:before="0" w:line="288" w:lineRule="auto"/>
        <w:jc w:val="both"/>
        <w:textAlignment w:val="auto"/>
        <w:rPr>
          <w:rFonts w:cs="Arial"/>
          <w:u w:val="single"/>
        </w:rPr>
      </w:pPr>
    </w:p>
    <w:p w14:paraId="64ED4102" w14:textId="77777777" w:rsidR="007B065C" w:rsidRPr="009C4CDF" w:rsidRDefault="007B065C" w:rsidP="007B065C">
      <w:pPr>
        <w:overflowPunct/>
        <w:spacing w:line="288" w:lineRule="auto"/>
        <w:jc w:val="left"/>
        <w:textAlignment w:val="auto"/>
        <w:rPr>
          <w:rFonts w:cs="Arial"/>
          <w:szCs w:val="22"/>
          <w:u w:val="single"/>
          <w:lang w:eastAsia="en-US"/>
        </w:rPr>
      </w:pPr>
      <w:r w:rsidRPr="009C4CDF">
        <w:rPr>
          <w:rFonts w:cs="Arial"/>
          <w:szCs w:val="22"/>
          <w:u w:val="single"/>
          <w:lang w:eastAsia="en-US"/>
        </w:rPr>
        <w:t xml:space="preserve">Obrazložitev: </w:t>
      </w:r>
    </w:p>
    <w:p w14:paraId="6D76E2B4" w14:textId="77777777" w:rsidR="002816B4" w:rsidRDefault="002816B4" w:rsidP="007B065C">
      <w:pPr>
        <w:pStyle w:val="len"/>
        <w:spacing w:before="0" w:line="288" w:lineRule="auto"/>
        <w:jc w:val="both"/>
        <w:textAlignment w:val="auto"/>
        <w:rPr>
          <w:rFonts w:cs="Arial"/>
          <w:b w:val="0"/>
          <w:lang w:eastAsia="en-US"/>
        </w:rPr>
      </w:pPr>
    </w:p>
    <w:p w14:paraId="5617AA4D" w14:textId="4B1BA97C" w:rsidR="007B065C" w:rsidRPr="002816B4" w:rsidRDefault="002816B4" w:rsidP="007B065C">
      <w:pPr>
        <w:pStyle w:val="len"/>
        <w:spacing w:before="0" w:line="288" w:lineRule="auto"/>
        <w:jc w:val="both"/>
        <w:textAlignment w:val="auto"/>
        <w:rPr>
          <w:rFonts w:cs="Arial"/>
          <w:b w:val="0"/>
          <w:lang w:eastAsia="en-US"/>
        </w:rPr>
      </w:pPr>
      <w:r w:rsidRPr="002816B4">
        <w:rPr>
          <w:rFonts w:cs="Arial"/>
          <w:b w:val="0"/>
          <w:lang w:eastAsia="en-US"/>
        </w:rPr>
        <w:t xml:space="preserve">Amandma je potreben zaradi upoštevanja mnenja ZPS, ki je pri </w:t>
      </w:r>
      <w:r w:rsidR="009C4CDF">
        <w:rPr>
          <w:rFonts w:cs="Arial"/>
          <w:b w:val="0"/>
          <w:lang w:eastAsia="en-US"/>
        </w:rPr>
        <w:t>49.</w:t>
      </w:r>
      <w:r w:rsidRPr="002816B4">
        <w:rPr>
          <w:rFonts w:cs="Arial"/>
          <w:b w:val="0"/>
          <w:lang w:eastAsia="en-US"/>
        </w:rPr>
        <w:t xml:space="preserve"> členu opozorila, </w:t>
      </w:r>
      <w:r w:rsidRPr="009C4CDF">
        <w:rPr>
          <w:rFonts w:cs="Arial"/>
          <w:b w:val="0"/>
          <w:lang w:eastAsia="en-US"/>
        </w:rPr>
        <w:t>da</w:t>
      </w:r>
      <w:r w:rsidR="009C4CDF" w:rsidRPr="009C4CDF">
        <w:rPr>
          <w:rFonts w:cs="Arial"/>
          <w:b w:val="0"/>
          <w:lang w:eastAsia="en-US"/>
        </w:rPr>
        <w:t xml:space="preserve"> pri sklicu na Delegirano uredbo Komisije (EU) 2015/63 z dne 21. oktobra 2014 o dopolnitvi Direktive 2014/59/EU Evropskega parlamenta in Sveta v zvezi s predhodnimi prispevki v sheme za financiranje reševanja (UL L št. 11 z dne 17. 1. 2015, str. 44)</w:t>
      </w:r>
      <w:r w:rsidRPr="009C4CDF">
        <w:rPr>
          <w:rFonts w:cs="Arial"/>
          <w:b w:val="0"/>
          <w:lang w:eastAsia="en-US"/>
        </w:rPr>
        <w:t xml:space="preserve"> </w:t>
      </w:r>
      <w:r w:rsidR="009C4CDF" w:rsidRPr="009C4CDF">
        <w:rPr>
          <w:rFonts w:cs="Arial"/>
          <w:b w:val="0"/>
          <w:lang w:eastAsia="en-US"/>
        </w:rPr>
        <w:t xml:space="preserve">ni upoštevana njena zadnja sprememba in jo je treba posodobiti. </w:t>
      </w:r>
    </w:p>
    <w:p w14:paraId="3535F2B6" w14:textId="77777777" w:rsidR="002816B4" w:rsidRDefault="002816B4" w:rsidP="007B065C">
      <w:pPr>
        <w:pStyle w:val="len"/>
        <w:spacing w:before="0" w:line="288" w:lineRule="auto"/>
        <w:jc w:val="both"/>
        <w:textAlignment w:val="auto"/>
        <w:rPr>
          <w:rFonts w:cs="Arial"/>
          <w:b w:val="0"/>
          <w:bCs/>
          <w:u w:val="single"/>
        </w:rPr>
      </w:pPr>
    </w:p>
    <w:p w14:paraId="1497E25F" w14:textId="77777777" w:rsidR="002816B4" w:rsidRDefault="002816B4" w:rsidP="007B065C">
      <w:pPr>
        <w:pStyle w:val="len"/>
        <w:spacing w:before="0" w:line="288" w:lineRule="auto"/>
        <w:jc w:val="both"/>
        <w:textAlignment w:val="auto"/>
        <w:rPr>
          <w:rFonts w:cs="Arial"/>
          <w:b w:val="0"/>
          <w:bCs/>
          <w:u w:val="single"/>
        </w:rPr>
      </w:pPr>
    </w:p>
    <w:p w14:paraId="51BCDC5C" w14:textId="77777777" w:rsidR="00431CBE" w:rsidRDefault="00431CBE" w:rsidP="007B065C">
      <w:pPr>
        <w:pStyle w:val="len"/>
        <w:spacing w:before="0" w:line="288" w:lineRule="auto"/>
        <w:jc w:val="both"/>
        <w:textAlignment w:val="auto"/>
        <w:rPr>
          <w:rFonts w:cs="Arial"/>
          <w:b w:val="0"/>
          <w:bCs/>
          <w:u w:val="single"/>
        </w:rPr>
      </w:pPr>
    </w:p>
    <w:p w14:paraId="3F0FFE48" w14:textId="7C88CB41" w:rsidR="00431CBE" w:rsidRDefault="00431CBE" w:rsidP="00431CBE">
      <w:pPr>
        <w:pStyle w:val="len"/>
        <w:spacing w:before="0" w:line="288" w:lineRule="auto"/>
        <w:jc w:val="both"/>
        <w:textAlignment w:val="auto"/>
        <w:rPr>
          <w:rFonts w:cs="Arial"/>
          <w:u w:val="single"/>
        </w:rPr>
      </w:pPr>
      <w:r w:rsidRPr="007B065C">
        <w:rPr>
          <w:rFonts w:cs="Arial"/>
          <w:u w:val="single"/>
        </w:rPr>
        <w:t xml:space="preserve">K </w:t>
      </w:r>
      <w:r>
        <w:rPr>
          <w:rFonts w:cs="Arial"/>
          <w:u w:val="single"/>
        </w:rPr>
        <w:t>63</w:t>
      </w:r>
      <w:r w:rsidRPr="007B065C">
        <w:rPr>
          <w:rFonts w:cs="Arial"/>
          <w:u w:val="single"/>
        </w:rPr>
        <w:t>.  členu</w:t>
      </w:r>
    </w:p>
    <w:p w14:paraId="293A5D09" w14:textId="77777777" w:rsidR="00431CBE" w:rsidRDefault="00431CBE" w:rsidP="007B065C">
      <w:pPr>
        <w:pStyle w:val="len"/>
        <w:spacing w:before="0" w:line="288" w:lineRule="auto"/>
        <w:jc w:val="both"/>
        <w:textAlignment w:val="auto"/>
        <w:rPr>
          <w:rFonts w:cs="Arial"/>
          <w:b w:val="0"/>
          <w:bCs/>
          <w:u w:val="single"/>
        </w:rPr>
      </w:pPr>
    </w:p>
    <w:p w14:paraId="2C0834E1" w14:textId="1BF86C39" w:rsidR="000D34C8" w:rsidRPr="000D34C8" w:rsidRDefault="000D34C8" w:rsidP="007B065C">
      <w:pPr>
        <w:pStyle w:val="len"/>
        <w:spacing w:before="0" w:line="288" w:lineRule="auto"/>
        <w:jc w:val="both"/>
        <w:textAlignment w:val="auto"/>
        <w:rPr>
          <w:rFonts w:cs="Arial"/>
          <w:b w:val="0"/>
          <w:bCs/>
        </w:rPr>
      </w:pPr>
      <w:r w:rsidRPr="000D34C8">
        <w:rPr>
          <w:rFonts w:cs="Arial"/>
          <w:b w:val="0"/>
          <w:bCs/>
        </w:rPr>
        <w:t xml:space="preserve">V </w:t>
      </w:r>
      <w:r>
        <w:rPr>
          <w:rFonts w:cs="Arial"/>
          <w:b w:val="0"/>
          <w:bCs/>
        </w:rPr>
        <w:t>63. členu se v naslovu beseda »veljavnosti« nadomesti z besedo »uporabe«.</w:t>
      </w:r>
    </w:p>
    <w:p w14:paraId="2F2C1D47" w14:textId="77777777" w:rsidR="000D34C8" w:rsidRDefault="000D34C8" w:rsidP="007B065C">
      <w:pPr>
        <w:pStyle w:val="len"/>
        <w:spacing w:before="0" w:line="288" w:lineRule="auto"/>
        <w:jc w:val="both"/>
        <w:textAlignment w:val="auto"/>
        <w:rPr>
          <w:rFonts w:cs="Arial"/>
          <w:b w:val="0"/>
          <w:bCs/>
          <w:u w:val="single"/>
        </w:rPr>
      </w:pPr>
    </w:p>
    <w:p w14:paraId="4E586410" w14:textId="77777777" w:rsidR="00431CBE" w:rsidRPr="00C20C1A" w:rsidRDefault="00431CBE" w:rsidP="00431CBE">
      <w:pPr>
        <w:overflowPunct/>
        <w:spacing w:line="288" w:lineRule="auto"/>
        <w:jc w:val="left"/>
        <w:textAlignment w:val="auto"/>
        <w:rPr>
          <w:rFonts w:cs="Arial"/>
          <w:szCs w:val="22"/>
          <w:u w:val="single"/>
          <w:lang w:eastAsia="en-US"/>
        </w:rPr>
      </w:pPr>
      <w:r w:rsidRPr="00C20C1A">
        <w:rPr>
          <w:rFonts w:cs="Arial"/>
          <w:szCs w:val="22"/>
          <w:u w:val="single"/>
          <w:lang w:eastAsia="en-US"/>
        </w:rPr>
        <w:t xml:space="preserve">Obrazložitev: </w:t>
      </w:r>
    </w:p>
    <w:p w14:paraId="7FD5F657" w14:textId="77777777" w:rsidR="00431CBE" w:rsidRDefault="00431CBE" w:rsidP="007B065C">
      <w:pPr>
        <w:pStyle w:val="len"/>
        <w:spacing w:before="0" w:line="288" w:lineRule="auto"/>
        <w:jc w:val="both"/>
        <w:textAlignment w:val="auto"/>
        <w:rPr>
          <w:rFonts w:cs="Arial"/>
          <w:b w:val="0"/>
          <w:bCs/>
          <w:u w:val="single"/>
        </w:rPr>
      </w:pPr>
    </w:p>
    <w:p w14:paraId="39AB724A" w14:textId="2EB7ABFD" w:rsidR="00C20C1A" w:rsidRDefault="00C20C1A" w:rsidP="007B065C">
      <w:pPr>
        <w:pStyle w:val="len"/>
        <w:spacing w:before="0" w:line="288" w:lineRule="auto"/>
        <w:jc w:val="both"/>
        <w:textAlignment w:val="auto"/>
        <w:rPr>
          <w:rFonts w:cs="Arial"/>
          <w:b w:val="0"/>
          <w:bCs/>
          <w:u w:val="single"/>
        </w:rPr>
      </w:pPr>
      <w:r w:rsidRPr="002816B4">
        <w:rPr>
          <w:rFonts w:cs="Arial"/>
          <w:b w:val="0"/>
          <w:lang w:eastAsia="en-US"/>
        </w:rPr>
        <w:t>Amandma je potreben zaradi upoštevanja mnenja ZPS</w:t>
      </w:r>
      <w:r>
        <w:rPr>
          <w:rFonts w:cs="Arial"/>
          <w:b w:val="0"/>
          <w:lang w:eastAsia="en-US"/>
        </w:rPr>
        <w:t>, ki je pri 63. členu opozorila, da naslov člena ne odraža ustrezno njegove vsebine.</w:t>
      </w:r>
    </w:p>
    <w:p w14:paraId="69133EF2" w14:textId="77777777" w:rsidR="00C20C1A" w:rsidRDefault="00C20C1A" w:rsidP="007B065C">
      <w:pPr>
        <w:pStyle w:val="len"/>
        <w:spacing w:before="0" w:line="288" w:lineRule="auto"/>
        <w:jc w:val="both"/>
        <w:textAlignment w:val="auto"/>
        <w:rPr>
          <w:rFonts w:cs="Arial"/>
          <w:b w:val="0"/>
          <w:bCs/>
          <w:u w:val="single"/>
        </w:rPr>
      </w:pPr>
    </w:p>
    <w:p w14:paraId="4141916F" w14:textId="77777777" w:rsidR="00C20C1A" w:rsidRDefault="00C20C1A" w:rsidP="007B065C">
      <w:pPr>
        <w:pStyle w:val="len"/>
        <w:spacing w:before="0" w:line="288" w:lineRule="auto"/>
        <w:jc w:val="both"/>
        <w:textAlignment w:val="auto"/>
        <w:rPr>
          <w:rFonts w:cs="Arial"/>
          <w:b w:val="0"/>
          <w:bCs/>
          <w:u w:val="single"/>
        </w:rPr>
      </w:pPr>
    </w:p>
    <w:p w14:paraId="281AE90B" w14:textId="77777777" w:rsidR="00C20C1A" w:rsidRDefault="00C20C1A" w:rsidP="007B065C">
      <w:pPr>
        <w:pStyle w:val="len"/>
        <w:spacing w:before="0" w:line="288" w:lineRule="auto"/>
        <w:jc w:val="both"/>
        <w:textAlignment w:val="auto"/>
        <w:rPr>
          <w:rFonts w:cs="Arial"/>
          <w:b w:val="0"/>
          <w:bCs/>
          <w:u w:val="single"/>
        </w:rPr>
      </w:pPr>
    </w:p>
    <w:p w14:paraId="29879773" w14:textId="76733B26" w:rsidR="00431CBE" w:rsidRDefault="00431CBE" w:rsidP="00431CBE">
      <w:pPr>
        <w:pStyle w:val="len"/>
        <w:spacing w:before="0" w:line="288" w:lineRule="auto"/>
        <w:jc w:val="both"/>
        <w:textAlignment w:val="auto"/>
        <w:rPr>
          <w:rFonts w:cs="Arial"/>
          <w:u w:val="single"/>
        </w:rPr>
      </w:pPr>
      <w:r w:rsidRPr="00C5233E">
        <w:rPr>
          <w:rFonts w:cs="Arial"/>
          <w:u w:val="single"/>
        </w:rPr>
        <w:t>K 64.  členu</w:t>
      </w:r>
      <w:r w:rsidR="000D34C8" w:rsidRPr="00C5233E">
        <w:rPr>
          <w:rFonts w:cs="Arial"/>
          <w:u w:val="single"/>
        </w:rPr>
        <w:t xml:space="preserve"> </w:t>
      </w:r>
    </w:p>
    <w:p w14:paraId="6C65AFD3" w14:textId="3600C7E4" w:rsidR="00A45A0D" w:rsidRDefault="00A45A0D" w:rsidP="00431CBE">
      <w:pPr>
        <w:pStyle w:val="len"/>
        <w:spacing w:before="0" w:line="288" w:lineRule="auto"/>
        <w:jc w:val="both"/>
        <w:textAlignment w:val="auto"/>
        <w:rPr>
          <w:rFonts w:cs="Arial"/>
          <w:b w:val="0"/>
          <w:bCs/>
        </w:rPr>
      </w:pPr>
      <w:r w:rsidRPr="00C5233E">
        <w:rPr>
          <w:rFonts w:cs="Arial"/>
          <w:b w:val="0"/>
          <w:bCs/>
        </w:rPr>
        <w:t xml:space="preserve">V 64. členu </w:t>
      </w:r>
      <w:r w:rsidR="00C5233E">
        <w:rPr>
          <w:rFonts w:cs="Arial"/>
          <w:b w:val="0"/>
          <w:bCs/>
        </w:rPr>
        <w:t xml:space="preserve">se za oznako </w:t>
      </w:r>
      <w:r w:rsidR="00914864">
        <w:rPr>
          <w:rFonts w:cs="Arial"/>
          <w:b w:val="0"/>
          <w:bCs/>
        </w:rPr>
        <w:t>»(Uradni list RS, št. 6/15) črta vejica in doda beseda »in«.</w:t>
      </w:r>
    </w:p>
    <w:p w14:paraId="30D58393" w14:textId="77777777" w:rsidR="00914864" w:rsidRDefault="00914864" w:rsidP="00431CBE">
      <w:pPr>
        <w:pStyle w:val="len"/>
        <w:spacing w:before="0" w:line="288" w:lineRule="auto"/>
        <w:jc w:val="both"/>
        <w:textAlignment w:val="auto"/>
        <w:rPr>
          <w:rFonts w:cs="Arial"/>
          <w:b w:val="0"/>
          <w:bCs/>
        </w:rPr>
      </w:pPr>
    </w:p>
    <w:p w14:paraId="040BEFC4" w14:textId="3D062340" w:rsidR="00914864" w:rsidRDefault="00B16768" w:rsidP="00431CBE">
      <w:pPr>
        <w:pStyle w:val="len"/>
        <w:spacing w:before="0" w:line="288" w:lineRule="auto"/>
        <w:jc w:val="both"/>
        <w:textAlignment w:val="auto"/>
        <w:rPr>
          <w:rFonts w:cs="Arial"/>
          <w:b w:val="0"/>
          <w:lang w:eastAsia="en-US"/>
        </w:rPr>
      </w:pPr>
      <w:r>
        <w:rPr>
          <w:rFonts w:cs="Arial"/>
          <w:b w:val="0"/>
          <w:bCs/>
        </w:rPr>
        <w:t>Tretja alineja se črta, dosedanja četrta alineja pa postane tretja.</w:t>
      </w:r>
    </w:p>
    <w:p w14:paraId="3C7192E7" w14:textId="77777777" w:rsidR="006250A5" w:rsidRDefault="006250A5" w:rsidP="00431CBE">
      <w:pPr>
        <w:pStyle w:val="len"/>
        <w:spacing w:before="0" w:line="288" w:lineRule="auto"/>
        <w:jc w:val="both"/>
        <w:textAlignment w:val="auto"/>
        <w:rPr>
          <w:rFonts w:cs="Arial"/>
          <w:b w:val="0"/>
          <w:lang w:eastAsia="en-US"/>
        </w:rPr>
      </w:pPr>
    </w:p>
    <w:p w14:paraId="7BFCBA64" w14:textId="77777777" w:rsidR="00431CBE" w:rsidRDefault="00431CBE" w:rsidP="007B065C">
      <w:pPr>
        <w:pStyle w:val="len"/>
        <w:spacing w:before="0" w:line="288" w:lineRule="auto"/>
        <w:jc w:val="both"/>
        <w:textAlignment w:val="auto"/>
        <w:rPr>
          <w:rFonts w:cs="Arial"/>
          <w:b w:val="0"/>
          <w:bCs/>
          <w:u w:val="single"/>
        </w:rPr>
      </w:pPr>
    </w:p>
    <w:p w14:paraId="0AC82EC0" w14:textId="77777777" w:rsidR="000D34C8" w:rsidRDefault="000D34C8" w:rsidP="007B065C">
      <w:pPr>
        <w:pStyle w:val="len"/>
        <w:spacing w:before="0" w:line="288" w:lineRule="auto"/>
        <w:jc w:val="both"/>
        <w:textAlignment w:val="auto"/>
        <w:rPr>
          <w:rFonts w:cs="Arial"/>
          <w:b w:val="0"/>
          <w:bCs/>
          <w:u w:val="single"/>
        </w:rPr>
      </w:pPr>
    </w:p>
    <w:p w14:paraId="11F84BBA" w14:textId="77777777" w:rsidR="00431CBE" w:rsidRPr="00C5233E" w:rsidRDefault="00431CBE" w:rsidP="00431CBE">
      <w:pPr>
        <w:overflowPunct/>
        <w:spacing w:line="288" w:lineRule="auto"/>
        <w:jc w:val="left"/>
        <w:textAlignment w:val="auto"/>
        <w:rPr>
          <w:rFonts w:cs="Arial"/>
          <w:szCs w:val="22"/>
          <w:u w:val="single"/>
          <w:lang w:eastAsia="en-US"/>
        </w:rPr>
      </w:pPr>
      <w:r w:rsidRPr="00C5233E">
        <w:rPr>
          <w:rFonts w:cs="Arial"/>
          <w:szCs w:val="22"/>
          <w:u w:val="single"/>
          <w:lang w:eastAsia="en-US"/>
        </w:rPr>
        <w:t xml:space="preserve">Obrazložitev: </w:t>
      </w:r>
    </w:p>
    <w:p w14:paraId="79C19183" w14:textId="3756DCBE" w:rsidR="00431CBE" w:rsidRPr="00C5233E" w:rsidRDefault="00C5233E" w:rsidP="007B065C">
      <w:pPr>
        <w:pStyle w:val="len"/>
        <w:spacing w:before="0" w:line="288" w:lineRule="auto"/>
        <w:jc w:val="both"/>
        <w:textAlignment w:val="auto"/>
        <w:rPr>
          <w:rFonts w:cs="Arial"/>
          <w:b w:val="0"/>
          <w:bCs/>
        </w:rPr>
      </w:pPr>
      <w:r w:rsidRPr="00C5233E">
        <w:rPr>
          <w:rFonts w:cs="Arial"/>
          <w:b w:val="0"/>
          <w:bCs/>
        </w:rPr>
        <w:t xml:space="preserve">Amandma je potreben zaradi upoštevanja </w:t>
      </w:r>
      <w:r w:rsidRPr="00C5233E">
        <w:rPr>
          <w:rFonts w:cs="Arial"/>
          <w:b w:val="0"/>
          <w:lang w:eastAsia="en-US"/>
        </w:rPr>
        <w:t xml:space="preserve">mnenja ZPS, ki je pri 64. členu opozorila, da 417. člen Zakona o bančništvu ureja nadaljnjo </w:t>
      </w:r>
      <w:r w:rsidRPr="006250A5">
        <w:rPr>
          <w:rFonts w:cs="Arial"/>
          <w:b w:val="0"/>
          <w:lang w:eastAsia="en-US"/>
        </w:rPr>
        <w:t xml:space="preserve">veljavnost sklepa. Ker sklep o odlogu in prenehanju obveznosti poročanja bank, hranilnic, podružnic držav članic, plačilnih institucij, družb za izdajo elektronskega denarja, menjalcev in drugih obveznikov ni več potreben, bo veljavnost sklepa </w:t>
      </w:r>
      <w:r w:rsidR="006250A5">
        <w:rPr>
          <w:rFonts w:cs="Arial"/>
          <w:b w:val="0"/>
          <w:lang w:eastAsia="en-US"/>
        </w:rPr>
        <w:t>razveljavljena z</w:t>
      </w:r>
      <w:r w:rsidRPr="006250A5">
        <w:rPr>
          <w:rFonts w:cs="Arial"/>
          <w:b w:val="0"/>
          <w:lang w:eastAsia="en-US"/>
        </w:rPr>
        <w:t xml:space="preserve"> Zakon</w:t>
      </w:r>
      <w:r w:rsidR="006250A5">
        <w:rPr>
          <w:rFonts w:cs="Arial"/>
          <w:b w:val="0"/>
          <w:lang w:eastAsia="en-US"/>
        </w:rPr>
        <w:t>om</w:t>
      </w:r>
      <w:r w:rsidRPr="006250A5">
        <w:rPr>
          <w:rFonts w:cs="Arial"/>
          <w:b w:val="0"/>
          <w:lang w:eastAsia="en-US"/>
        </w:rPr>
        <w:t xml:space="preserve"> o bančništvu.</w:t>
      </w:r>
    </w:p>
    <w:sectPr w:rsidR="00431CBE" w:rsidRPr="00C5233E" w:rsidSect="00383066">
      <w:footerReference w:type="default" r:id="rId15"/>
      <w:pgSz w:w="11907" w:h="16840" w:code="9"/>
      <w:pgMar w:top="1417" w:right="1417" w:bottom="1417" w:left="1417" w:header="708" w:footer="708" w:gutter="0"/>
      <w:cols w:space="708"/>
      <w:titlePg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2857EDED" w14:textId="77777777" w:rsidR="00AE310A" w:rsidRDefault="00AE310A" w:rsidP="00443548">
      <w:r>
        <w:separator/>
      </w:r>
    </w:p>
  </w:endnote>
  <w:endnote w:type="continuationSeparator" w:id="0">
    <w:p w14:paraId="110BE3F6" w14:textId="77777777" w:rsidR="00AE310A" w:rsidRDefault="00AE310A" w:rsidP="00443548">
      <w:r>
        <w:continuationSeparator/>
      </w:r>
    </w:p>
  </w:endnote>
  <w:endnote w:type="continuationNotice" w:id="1">
    <w:p w14:paraId="5E6390AA" w14:textId="77777777" w:rsidR="00AE310A" w:rsidRDefault="00AE310A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EUAlbertina">
    <w:altName w:val="Times New Roman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Impact">
    <w:panose1 w:val="020B0806030902050204"/>
    <w:charset w:val="EE"/>
    <w:family w:val="swiss"/>
    <w:pitch w:val="variable"/>
    <w:sig w:usb0="00000287" w:usb1="00000000" w:usb2="00000000" w:usb3="00000000" w:csb0="0000009F" w:csb1="00000000"/>
  </w:font>
  <w:font w:name="Tms Rmn">
    <w:panose1 w:val="02020603040505020304"/>
    <w:charset w:val="00"/>
    <w:family w:val="roman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981539917"/>
      <w:docPartObj>
        <w:docPartGallery w:val="Page Numbers (Bottom of Page)"/>
        <w:docPartUnique/>
      </w:docPartObj>
    </w:sdtPr>
    <w:sdtEndPr>
      <w:rPr>
        <w:rFonts w:ascii="Arial" w:hAnsi="Arial" w:cs="Arial"/>
      </w:rPr>
    </w:sdtEndPr>
    <w:sdtContent>
      <w:p w14:paraId="5CFB3475" w14:textId="69404C66" w:rsidR="00980C42" w:rsidRPr="00980C42" w:rsidRDefault="00980C42">
        <w:pPr>
          <w:pStyle w:val="Noga"/>
          <w:jc w:val="right"/>
          <w:rPr>
            <w:rFonts w:ascii="Arial" w:hAnsi="Arial" w:cs="Arial"/>
          </w:rPr>
        </w:pPr>
        <w:r w:rsidRPr="00980C42">
          <w:rPr>
            <w:rFonts w:ascii="Arial" w:hAnsi="Arial" w:cs="Arial"/>
          </w:rPr>
          <w:fldChar w:fldCharType="begin"/>
        </w:r>
        <w:r w:rsidRPr="00980C42">
          <w:rPr>
            <w:rFonts w:ascii="Arial" w:hAnsi="Arial" w:cs="Arial"/>
          </w:rPr>
          <w:instrText>PAGE   \* MERGEFORMAT</w:instrText>
        </w:r>
        <w:r w:rsidRPr="00980C42">
          <w:rPr>
            <w:rFonts w:ascii="Arial" w:hAnsi="Arial" w:cs="Arial"/>
          </w:rPr>
          <w:fldChar w:fldCharType="separate"/>
        </w:r>
        <w:r w:rsidR="006A174B">
          <w:rPr>
            <w:rFonts w:ascii="Arial" w:hAnsi="Arial" w:cs="Arial"/>
            <w:noProof/>
          </w:rPr>
          <w:t>5</w:t>
        </w:r>
        <w:r w:rsidRPr="00980C42">
          <w:rPr>
            <w:rFonts w:ascii="Arial" w:hAnsi="Arial" w:cs="Arial"/>
          </w:rPr>
          <w:fldChar w:fldCharType="end"/>
        </w:r>
      </w:p>
    </w:sdtContent>
  </w:sdt>
  <w:p w14:paraId="705C061E" w14:textId="77777777" w:rsidR="00980C42" w:rsidRDefault="00980C42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7B80C1C6" w14:textId="77777777" w:rsidR="00AE310A" w:rsidRDefault="00AE310A" w:rsidP="00443548">
      <w:r>
        <w:separator/>
      </w:r>
    </w:p>
  </w:footnote>
  <w:footnote w:type="continuationSeparator" w:id="0">
    <w:p w14:paraId="51AC91C2" w14:textId="77777777" w:rsidR="00AE310A" w:rsidRDefault="00AE310A" w:rsidP="00443548">
      <w:r>
        <w:continuationSeparator/>
      </w:r>
    </w:p>
  </w:footnote>
  <w:footnote w:type="continuationNotice" w:id="1">
    <w:p w14:paraId="68AA2CD0" w14:textId="77777777" w:rsidR="00AE310A" w:rsidRDefault="00AE310A"/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2E5637"/>
    <w:multiLevelType w:val="hybridMultilevel"/>
    <w:tmpl w:val="CEA89FF2"/>
    <w:lvl w:ilvl="0" w:tplc="7F7C2928">
      <w:start w:val="1"/>
      <w:numFmt w:val="decimal"/>
      <w:lvlText w:val="%1."/>
      <w:lvlJc w:val="left"/>
      <w:pPr>
        <w:ind w:left="720" w:hanging="360"/>
      </w:pPr>
      <w:rPr>
        <w:rFonts w:hint="default"/>
        <w:color w:val="auto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31C0B39"/>
    <w:multiLevelType w:val="hybridMultilevel"/>
    <w:tmpl w:val="3E7A4908"/>
    <w:lvl w:ilvl="0" w:tplc="27FEC71A">
      <w:start w:val="1"/>
      <w:numFmt w:val="decimal"/>
      <w:lvlText w:val="%1."/>
      <w:lvlJc w:val="left"/>
      <w:pPr>
        <w:ind w:left="644" w:hanging="360"/>
      </w:pPr>
      <w:rPr>
        <w:rFonts w:hint="default"/>
        <w:color w:val="auto"/>
      </w:rPr>
    </w:lvl>
    <w:lvl w:ilvl="1" w:tplc="FFFFFFFF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2" w15:restartNumberingAfterBreak="0">
    <w:nsid w:val="08D621A6"/>
    <w:multiLevelType w:val="hybridMultilevel"/>
    <w:tmpl w:val="C7EEAA8E"/>
    <w:lvl w:ilvl="0" w:tplc="FE467D56">
      <w:start w:val="2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B722A1B"/>
    <w:multiLevelType w:val="hybridMultilevel"/>
    <w:tmpl w:val="02967420"/>
    <w:lvl w:ilvl="0" w:tplc="76865996">
      <w:start w:val="1"/>
      <w:numFmt w:val="lowerLetter"/>
      <w:pStyle w:val="rkovnatokazatevilnotokoa"/>
      <w:lvlText w:val="%1."/>
      <w:lvlJc w:val="left"/>
      <w:pPr>
        <w:ind w:left="757" w:hanging="360"/>
      </w:pPr>
    </w:lvl>
    <w:lvl w:ilvl="1" w:tplc="04240019" w:tentative="1">
      <w:start w:val="1"/>
      <w:numFmt w:val="lowerLetter"/>
      <w:lvlText w:val="%2."/>
      <w:lvlJc w:val="left"/>
      <w:pPr>
        <w:ind w:left="2234" w:hanging="360"/>
      </w:pPr>
    </w:lvl>
    <w:lvl w:ilvl="2" w:tplc="0424001B" w:tentative="1">
      <w:start w:val="1"/>
      <w:numFmt w:val="lowerRoman"/>
      <w:lvlText w:val="%3."/>
      <w:lvlJc w:val="right"/>
      <w:pPr>
        <w:ind w:left="2954" w:hanging="180"/>
      </w:pPr>
    </w:lvl>
    <w:lvl w:ilvl="3" w:tplc="0424000F" w:tentative="1">
      <w:start w:val="1"/>
      <w:numFmt w:val="decimal"/>
      <w:lvlText w:val="%4."/>
      <w:lvlJc w:val="left"/>
      <w:pPr>
        <w:ind w:left="3674" w:hanging="360"/>
      </w:pPr>
    </w:lvl>
    <w:lvl w:ilvl="4" w:tplc="04240019" w:tentative="1">
      <w:start w:val="1"/>
      <w:numFmt w:val="lowerLetter"/>
      <w:lvlText w:val="%5."/>
      <w:lvlJc w:val="left"/>
      <w:pPr>
        <w:ind w:left="4394" w:hanging="360"/>
      </w:pPr>
    </w:lvl>
    <w:lvl w:ilvl="5" w:tplc="0424001B" w:tentative="1">
      <w:start w:val="1"/>
      <w:numFmt w:val="lowerRoman"/>
      <w:lvlText w:val="%6."/>
      <w:lvlJc w:val="right"/>
      <w:pPr>
        <w:ind w:left="5114" w:hanging="180"/>
      </w:pPr>
    </w:lvl>
    <w:lvl w:ilvl="6" w:tplc="0424000F" w:tentative="1">
      <w:start w:val="1"/>
      <w:numFmt w:val="decimal"/>
      <w:lvlText w:val="%7."/>
      <w:lvlJc w:val="left"/>
      <w:pPr>
        <w:ind w:left="5834" w:hanging="360"/>
      </w:pPr>
    </w:lvl>
    <w:lvl w:ilvl="7" w:tplc="04240019" w:tentative="1">
      <w:start w:val="1"/>
      <w:numFmt w:val="lowerLetter"/>
      <w:lvlText w:val="%8."/>
      <w:lvlJc w:val="left"/>
      <w:pPr>
        <w:ind w:left="6554" w:hanging="360"/>
      </w:pPr>
    </w:lvl>
    <w:lvl w:ilvl="8" w:tplc="0424001B" w:tentative="1">
      <w:start w:val="1"/>
      <w:numFmt w:val="lowerRoman"/>
      <w:lvlText w:val="%9."/>
      <w:lvlJc w:val="right"/>
      <w:pPr>
        <w:ind w:left="7274" w:hanging="180"/>
      </w:pPr>
    </w:lvl>
  </w:abstractNum>
  <w:abstractNum w:abstractNumId="4" w15:restartNumberingAfterBreak="0">
    <w:nsid w:val="1BC63328"/>
    <w:multiLevelType w:val="hybridMultilevel"/>
    <w:tmpl w:val="4A4CC240"/>
    <w:lvl w:ilvl="0" w:tplc="35AC76BA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1BFE1E8F"/>
    <w:multiLevelType w:val="hybridMultilevel"/>
    <w:tmpl w:val="D39CBA08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EBD70D0"/>
    <w:multiLevelType w:val="hybridMultilevel"/>
    <w:tmpl w:val="6B8A21B0"/>
    <w:lvl w:ilvl="0" w:tplc="E33AA7C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0BD3443"/>
    <w:multiLevelType w:val="hybridMultilevel"/>
    <w:tmpl w:val="47EA46BE"/>
    <w:lvl w:ilvl="0" w:tplc="8F1CAA14">
      <w:start w:val="1"/>
      <w:numFmt w:val="decimal"/>
      <w:lvlText w:val="(%1)"/>
      <w:lvlJc w:val="left"/>
      <w:pPr>
        <w:ind w:left="502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222" w:hanging="360"/>
      </w:pPr>
    </w:lvl>
    <w:lvl w:ilvl="2" w:tplc="0424001B" w:tentative="1">
      <w:start w:val="1"/>
      <w:numFmt w:val="lowerRoman"/>
      <w:lvlText w:val="%3."/>
      <w:lvlJc w:val="right"/>
      <w:pPr>
        <w:ind w:left="1942" w:hanging="180"/>
      </w:pPr>
    </w:lvl>
    <w:lvl w:ilvl="3" w:tplc="0424000F" w:tentative="1">
      <w:start w:val="1"/>
      <w:numFmt w:val="decimal"/>
      <w:lvlText w:val="%4."/>
      <w:lvlJc w:val="left"/>
      <w:pPr>
        <w:ind w:left="2662" w:hanging="360"/>
      </w:pPr>
    </w:lvl>
    <w:lvl w:ilvl="4" w:tplc="04240019" w:tentative="1">
      <w:start w:val="1"/>
      <w:numFmt w:val="lowerLetter"/>
      <w:lvlText w:val="%5."/>
      <w:lvlJc w:val="left"/>
      <w:pPr>
        <w:ind w:left="3382" w:hanging="360"/>
      </w:pPr>
    </w:lvl>
    <w:lvl w:ilvl="5" w:tplc="0424001B" w:tentative="1">
      <w:start w:val="1"/>
      <w:numFmt w:val="lowerRoman"/>
      <w:lvlText w:val="%6."/>
      <w:lvlJc w:val="right"/>
      <w:pPr>
        <w:ind w:left="4102" w:hanging="180"/>
      </w:pPr>
    </w:lvl>
    <w:lvl w:ilvl="6" w:tplc="0424000F" w:tentative="1">
      <w:start w:val="1"/>
      <w:numFmt w:val="decimal"/>
      <w:lvlText w:val="%7."/>
      <w:lvlJc w:val="left"/>
      <w:pPr>
        <w:ind w:left="4822" w:hanging="360"/>
      </w:pPr>
    </w:lvl>
    <w:lvl w:ilvl="7" w:tplc="04240019" w:tentative="1">
      <w:start w:val="1"/>
      <w:numFmt w:val="lowerLetter"/>
      <w:lvlText w:val="%8."/>
      <w:lvlJc w:val="left"/>
      <w:pPr>
        <w:ind w:left="5542" w:hanging="360"/>
      </w:pPr>
    </w:lvl>
    <w:lvl w:ilvl="8" w:tplc="0424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8" w15:restartNumberingAfterBreak="0">
    <w:nsid w:val="228D2FE5"/>
    <w:multiLevelType w:val="hybridMultilevel"/>
    <w:tmpl w:val="70B69A30"/>
    <w:lvl w:ilvl="0" w:tplc="AC84B472">
      <w:start w:val="1"/>
      <w:numFmt w:val="decimal"/>
      <w:lvlText w:val="%1."/>
      <w:lvlJc w:val="left"/>
      <w:pPr>
        <w:ind w:left="360" w:hanging="360"/>
      </w:pPr>
      <w:rPr>
        <w:color w:val="auto"/>
      </w:rPr>
    </w:lvl>
    <w:lvl w:ilvl="1" w:tplc="04240019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234B397D"/>
    <w:multiLevelType w:val="hybridMultilevel"/>
    <w:tmpl w:val="970E675E"/>
    <w:lvl w:ilvl="0" w:tplc="FFFFFFF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239846E7"/>
    <w:multiLevelType w:val="multilevel"/>
    <w:tmpl w:val="B7AE1C64"/>
    <w:styleLink w:val="Alinejazaodstavkom"/>
    <w:lvl w:ilvl="0">
      <w:start w:val="1"/>
      <w:numFmt w:val="bullet"/>
      <w:lvlText w:val="-"/>
      <w:lvlJc w:val="left"/>
      <w:pPr>
        <w:ind w:left="720" w:hanging="360"/>
      </w:pPr>
      <w:rPr>
        <w:rFonts w:ascii="Arial" w:eastAsia="Times New Roman" w:hAnsi="Aria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4AD356A"/>
    <w:multiLevelType w:val="hybridMultilevel"/>
    <w:tmpl w:val="2E7CBBD8"/>
    <w:lvl w:ilvl="0" w:tplc="0AEA24DA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A123E6A"/>
    <w:multiLevelType w:val="hybridMultilevel"/>
    <w:tmpl w:val="A6882FA8"/>
    <w:lvl w:ilvl="0" w:tplc="A9AE070C">
      <w:start w:val="1"/>
      <w:numFmt w:val="lowerLetter"/>
      <w:pStyle w:val="rkovnatokazaodstavkoma"/>
      <w:lvlText w:val="(%1)"/>
      <w:lvlJc w:val="left"/>
      <w:pPr>
        <w:tabs>
          <w:tab w:val="num" w:pos="425"/>
        </w:tabs>
        <w:ind w:left="425" w:hanging="425"/>
      </w:pPr>
      <w:rPr>
        <w:rFonts w:ascii="Arial" w:hAnsi="Arial" w:hint="default"/>
        <w:caps w:val="0"/>
        <w:strike w:val="0"/>
        <w:dstrike w:val="0"/>
        <w:vanish w:val="0"/>
        <w:color w:val="000000"/>
        <w:sz w:val="22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C74180C"/>
    <w:multiLevelType w:val="hybridMultilevel"/>
    <w:tmpl w:val="0C7C3D5A"/>
    <w:lvl w:ilvl="0" w:tplc="F71A5A7C">
      <w:start w:val="1"/>
      <w:numFmt w:val="upperLetter"/>
      <w:pStyle w:val="rkovnatokazaodstavkomA0"/>
      <w:lvlText w:val="(%1)"/>
      <w:lvlJc w:val="left"/>
      <w:pPr>
        <w:tabs>
          <w:tab w:val="num" w:pos="425"/>
        </w:tabs>
        <w:ind w:left="425" w:hanging="425"/>
      </w:pPr>
      <w:rPr>
        <w:rFonts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15714CD"/>
    <w:multiLevelType w:val="hybridMultilevel"/>
    <w:tmpl w:val="5A04AB7C"/>
    <w:lvl w:ilvl="0" w:tplc="0424000F">
      <w:start w:val="1"/>
      <w:numFmt w:val="decimal"/>
      <w:lvlText w:val="%1."/>
      <w:lvlJc w:val="left"/>
      <w:pPr>
        <w:ind w:left="360" w:hanging="360"/>
      </w:p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 w15:restartNumberingAfterBreak="0">
    <w:nsid w:val="32B2066A"/>
    <w:multiLevelType w:val="hybridMultilevel"/>
    <w:tmpl w:val="17988588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30C1F28"/>
    <w:multiLevelType w:val="hybridMultilevel"/>
    <w:tmpl w:val="06B82EB6"/>
    <w:lvl w:ilvl="0" w:tplc="56F68B84">
      <w:start w:val="1"/>
      <w:numFmt w:val="upperLetter"/>
      <w:pStyle w:val="rkovnatokazatevilnotokoA0"/>
      <w:lvlText w:val="%1)"/>
      <w:lvlJc w:val="left"/>
      <w:pPr>
        <w:tabs>
          <w:tab w:val="num" w:pos="782"/>
        </w:tabs>
        <w:ind w:left="782" w:hanging="357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240019" w:tentative="1">
      <w:start w:val="1"/>
      <w:numFmt w:val="lowerLetter"/>
      <w:lvlText w:val="%2."/>
      <w:lvlJc w:val="left"/>
      <w:pPr>
        <w:ind w:left="2222" w:hanging="360"/>
      </w:pPr>
    </w:lvl>
    <w:lvl w:ilvl="2" w:tplc="0424001B" w:tentative="1">
      <w:start w:val="1"/>
      <w:numFmt w:val="lowerRoman"/>
      <w:lvlText w:val="%3."/>
      <w:lvlJc w:val="right"/>
      <w:pPr>
        <w:ind w:left="2942" w:hanging="180"/>
      </w:pPr>
    </w:lvl>
    <w:lvl w:ilvl="3" w:tplc="0424000F" w:tentative="1">
      <w:start w:val="1"/>
      <w:numFmt w:val="decimal"/>
      <w:lvlText w:val="%4."/>
      <w:lvlJc w:val="left"/>
      <w:pPr>
        <w:ind w:left="3662" w:hanging="360"/>
      </w:pPr>
    </w:lvl>
    <w:lvl w:ilvl="4" w:tplc="04240019" w:tentative="1">
      <w:start w:val="1"/>
      <w:numFmt w:val="lowerLetter"/>
      <w:lvlText w:val="%5."/>
      <w:lvlJc w:val="left"/>
      <w:pPr>
        <w:ind w:left="4382" w:hanging="360"/>
      </w:pPr>
    </w:lvl>
    <w:lvl w:ilvl="5" w:tplc="0424001B" w:tentative="1">
      <w:start w:val="1"/>
      <w:numFmt w:val="lowerRoman"/>
      <w:lvlText w:val="%6."/>
      <w:lvlJc w:val="right"/>
      <w:pPr>
        <w:ind w:left="5102" w:hanging="180"/>
      </w:pPr>
    </w:lvl>
    <w:lvl w:ilvl="6" w:tplc="0424000F" w:tentative="1">
      <w:start w:val="1"/>
      <w:numFmt w:val="decimal"/>
      <w:lvlText w:val="%7."/>
      <w:lvlJc w:val="left"/>
      <w:pPr>
        <w:ind w:left="5822" w:hanging="360"/>
      </w:pPr>
    </w:lvl>
    <w:lvl w:ilvl="7" w:tplc="04240019" w:tentative="1">
      <w:start w:val="1"/>
      <w:numFmt w:val="lowerLetter"/>
      <w:lvlText w:val="%8."/>
      <w:lvlJc w:val="left"/>
      <w:pPr>
        <w:ind w:left="6542" w:hanging="360"/>
      </w:pPr>
    </w:lvl>
    <w:lvl w:ilvl="8" w:tplc="0424001B" w:tentative="1">
      <w:start w:val="1"/>
      <w:numFmt w:val="lowerRoman"/>
      <w:lvlText w:val="%9."/>
      <w:lvlJc w:val="right"/>
      <w:pPr>
        <w:ind w:left="7262" w:hanging="180"/>
      </w:pPr>
    </w:lvl>
  </w:abstractNum>
  <w:abstractNum w:abstractNumId="17" w15:restartNumberingAfterBreak="0">
    <w:nsid w:val="35012225"/>
    <w:multiLevelType w:val="hybridMultilevel"/>
    <w:tmpl w:val="ACB87CE0"/>
    <w:lvl w:ilvl="0" w:tplc="002283E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790577F"/>
    <w:multiLevelType w:val="hybridMultilevel"/>
    <w:tmpl w:val="15F22F7A"/>
    <w:lvl w:ilvl="0" w:tplc="E6888A80">
      <w:start w:val="1"/>
      <w:numFmt w:val="lowerRoman"/>
      <w:pStyle w:val="rkovnatokazaodstavkomi"/>
      <w:lvlText w:val="(%1)"/>
      <w:lvlJc w:val="left"/>
      <w:pPr>
        <w:tabs>
          <w:tab w:val="num" w:pos="425"/>
        </w:tabs>
        <w:ind w:left="425" w:hanging="425"/>
      </w:pPr>
      <w:rPr>
        <w:rFonts w:hint="default"/>
        <w:caps w:val="0"/>
        <w:strike w:val="0"/>
        <w:dstrike w:val="0"/>
        <w:vanish w:val="0"/>
        <w:color w:val="000000"/>
        <w:spacing w:val="0"/>
        <w:sz w:val="22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8FD7649"/>
    <w:multiLevelType w:val="hybridMultilevel"/>
    <w:tmpl w:val="9DF0875E"/>
    <w:lvl w:ilvl="0" w:tplc="8D08FA1E">
      <w:start w:val="1"/>
      <w:numFmt w:val="lowerLetter"/>
      <w:pStyle w:val="rkovnatokazatevilnotoko"/>
      <w:lvlText w:val="%1)"/>
      <w:lvlJc w:val="left"/>
      <w:pPr>
        <w:tabs>
          <w:tab w:val="num" w:pos="782"/>
        </w:tabs>
        <w:ind w:left="782" w:hanging="356"/>
      </w:pPr>
      <w:rPr>
        <w:rFonts w:hint="default"/>
        <w:caps w:val="0"/>
        <w:strike w:val="0"/>
        <w:dstrike w:val="0"/>
        <w:vanish w:val="0"/>
        <w:color w:val="000000"/>
        <w:sz w:val="22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240019">
      <w:start w:val="1"/>
      <w:numFmt w:val="lowerLetter"/>
      <w:lvlText w:val="%2."/>
      <w:lvlJc w:val="left"/>
      <w:pPr>
        <w:ind w:left="1837" w:hanging="360"/>
      </w:pPr>
    </w:lvl>
    <w:lvl w:ilvl="2" w:tplc="0424001B" w:tentative="1">
      <w:start w:val="1"/>
      <w:numFmt w:val="lowerRoman"/>
      <w:lvlText w:val="%3."/>
      <w:lvlJc w:val="right"/>
      <w:pPr>
        <w:ind w:left="2557" w:hanging="180"/>
      </w:pPr>
    </w:lvl>
    <w:lvl w:ilvl="3" w:tplc="0424000F" w:tentative="1">
      <w:start w:val="1"/>
      <w:numFmt w:val="decimal"/>
      <w:lvlText w:val="%4."/>
      <w:lvlJc w:val="left"/>
      <w:pPr>
        <w:ind w:left="3277" w:hanging="360"/>
      </w:pPr>
    </w:lvl>
    <w:lvl w:ilvl="4" w:tplc="04240019" w:tentative="1">
      <w:start w:val="1"/>
      <w:numFmt w:val="lowerLetter"/>
      <w:lvlText w:val="%5."/>
      <w:lvlJc w:val="left"/>
      <w:pPr>
        <w:ind w:left="3997" w:hanging="360"/>
      </w:pPr>
    </w:lvl>
    <w:lvl w:ilvl="5" w:tplc="0424001B" w:tentative="1">
      <w:start w:val="1"/>
      <w:numFmt w:val="lowerRoman"/>
      <w:lvlText w:val="%6."/>
      <w:lvlJc w:val="right"/>
      <w:pPr>
        <w:ind w:left="4717" w:hanging="180"/>
      </w:pPr>
    </w:lvl>
    <w:lvl w:ilvl="6" w:tplc="0424000F" w:tentative="1">
      <w:start w:val="1"/>
      <w:numFmt w:val="decimal"/>
      <w:lvlText w:val="%7."/>
      <w:lvlJc w:val="left"/>
      <w:pPr>
        <w:ind w:left="5437" w:hanging="360"/>
      </w:pPr>
    </w:lvl>
    <w:lvl w:ilvl="7" w:tplc="04240019" w:tentative="1">
      <w:start w:val="1"/>
      <w:numFmt w:val="lowerLetter"/>
      <w:lvlText w:val="%8."/>
      <w:lvlJc w:val="left"/>
      <w:pPr>
        <w:ind w:left="6157" w:hanging="360"/>
      </w:pPr>
    </w:lvl>
    <w:lvl w:ilvl="8" w:tplc="0424001B" w:tentative="1">
      <w:start w:val="1"/>
      <w:numFmt w:val="lowerRoman"/>
      <w:lvlText w:val="%9."/>
      <w:lvlJc w:val="right"/>
      <w:pPr>
        <w:ind w:left="6877" w:hanging="180"/>
      </w:pPr>
    </w:lvl>
  </w:abstractNum>
  <w:abstractNum w:abstractNumId="20" w15:restartNumberingAfterBreak="0">
    <w:nsid w:val="39745F03"/>
    <w:multiLevelType w:val="hybridMultilevel"/>
    <w:tmpl w:val="87ECF192"/>
    <w:lvl w:ilvl="0" w:tplc="3174BCF6">
      <w:start w:val="1"/>
      <w:numFmt w:val="lowerLetter"/>
      <w:pStyle w:val="rkovnatokazaodstavkoma1"/>
      <w:lvlText w:val="%1."/>
      <w:lvlJc w:val="left"/>
      <w:pPr>
        <w:tabs>
          <w:tab w:val="num" w:pos="425"/>
        </w:tabs>
        <w:ind w:left="425" w:hanging="425"/>
      </w:pPr>
      <w:rPr>
        <w:rFonts w:hint="default"/>
        <w:caps w:val="0"/>
        <w:strike w:val="0"/>
        <w:dstrike w:val="0"/>
        <w:vanish w:val="0"/>
        <w:color w:val="000000"/>
        <w:sz w:val="22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3B0A30C6"/>
    <w:multiLevelType w:val="hybridMultilevel"/>
    <w:tmpl w:val="8B605124"/>
    <w:lvl w:ilvl="0" w:tplc="0424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2" w15:restartNumberingAfterBreak="0">
    <w:nsid w:val="3E3119B7"/>
    <w:multiLevelType w:val="hybridMultilevel"/>
    <w:tmpl w:val="786E7A78"/>
    <w:lvl w:ilvl="0" w:tplc="ABB26912">
      <w:start w:val="1"/>
      <w:numFmt w:val="bullet"/>
      <w:lvlText w:val="-"/>
      <w:lvlJc w:val="left"/>
      <w:pPr>
        <w:ind w:left="720" w:hanging="360"/>
      </w:pPr>
      <w:rPr>
        <w:rFonts w:ascii="Courier New" w:hAnsi="Courier New" w:hint="default"/>
        <w:color w:val="000000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3EBC7A4C"/>
    <w:multiLevelType w:val="hybridMultilevel"/>
    <w:tmpl w:val="9AE01DE2"/>
    <w:lvl w:ilvl="0" w:tplc="22B267B6">
      <w:start w:val="1"/>
      <w:numFmt w:val="upperRoman"/>
      <w:pStyle w:val="Rimskatevilnatoka"/>
      <w:lvlText w:val="%1."/>
      <w:lvlJc w:val="left"/>
      <w:pPr>
        <w:tabs>
          <w:tab w:val="num" w:pos="425"/>
        </w:tabs>
        <w:ind w:left="425" w:hanging="425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240019" w:tentative="1">
      <w:start w:val="1"/>
      <w:numFmt w:val="lowerLetter"/>
      <w:lvlText w:val="%2."/>
      <w:lvlJc w:val="left"/>
      <w:pPr>
        <w:ind w:left="1270" w:hanging="360"/>
      </w:pPr>
    </w:lvl>
    <w:lvl w:ilvl="2" w:tplc="0424001B" w:tentative="1">
      <w:start w:val="1"/>
      <w:numFmt w:val="lowerRoman"/>
      <w:lvlText w:val="%3."/>
      <w:lvlJc w:val="right"/>
      <w:pPr>
        <w:ind w:left="1990" w:hanging="180"/>
      </w:pPr>
    </w:lvl>
    <w:lvl w:ilvl="3" w:tplc="0424000F" w:tentative="1">
      <w:start w:val="1"/>
      <w:numFmt w:val="decimal"/>
      <w:lvlText w:val="%4."/>
      <w:lvlJc w:val="left"/>
      <w:pPr>
        <w:ind w:left="2710" w:hanging="360"/>
      </w:pPr>
    </w:lvl>
    <w:lvl w:ilvl="4" w:tplc="04240019" w:tentative="1">
      <w:start w:val="1"/>
      <w:numFmt w:val="lowerLetter"/>
      <w:lvlText w:val="%5."/>
      <w:lvlJc w:val="left"/>
      <w:pPr>
        <w:ind w:left="3430" w:hanging="360"/>
      </w:pPr>
    </w:lvl>
    <w:lvl w:ilvl="5" w:tplc="0424001B" w:tentative="1">
      <w:start w:val="1"/>
      <w:numFmt w:val="lowerRoman"/>
      <w:lvlText w:val="%6."/>
      <w:lvlJc w:val="right"/>
      <w:pPr>
        <w:ind w:left="4150" w:hanging="180"/>
      </w:pPr>
    </w:lvl>
    <w:lvl w:ilvl="6" w:tplc="0424000F" w:tentative="1">
      <w:start w:val="1"/>
      <w:numFmt w:val="decimal"/>
      <w:lvlText w:val="%7."/>
      <w:lvlJc w:val="left"/>
      <w:pPr>
        <w:ind w:left="4870" w:hanging="360"/>
      </w:pPr>
    </w:lvl>
    <w:lvl w:ilvl="7" w:tplc="04240019" w:tentative="1">
      <w:start w:val="1"/>
      <w:numFmt w:val="lowerLetter"/>
      <w:lvlText w:val="%8."/>
      <w:lvlJc w:val="left"/>
      <w:pPr>
        <w:ind w:left="5590" w:hanging="360"/>
      </w:pPr>
    </w:lvl>
    <w:lvl w:ilvl="8" w:tplc="0424001B" w:tentative="1">
      <w:start w:val="1"/>
      <w:numFmt w:val="lowerRoman"/>
      <w:lvlText w:val="%9."/>
      <w:lvlJc w:val="right"/>
      <w:pPr>
        <w:ind w:left="6310" w:hanging="180"/>
      </w:pPr>
    </w:lvl>
  </w:abstractNum>
  <w:abstractNum w:abstractNumId="24" w15:restartNumberingAfterBreak="0">
    <w:nsid w:val="3F211C7E"/>
    <w:multiLevelType w:val="hybridMultilevel"/>
    <w:tmpl w:val="C9DCA85A"/>
    <w:lvl w:ilvl="0" w:tplc="D36A316E">
      <w:start w:val="1"/>
      <w:numFmt w:val="upperLetter"/>
      <w:pStyle w:val="rkovnatokazaodstavkomA2"/>
      <w:lvlText w:val="%1."/>
      <w:lvlJc w:val="left"/>
      <w:pPr>
        <w:tabs>
          <w:tab w:val="num" w:pos="425"/>
        </w:tabs>
        <w:ind w:left="425" w:hanging="425"/>
      </w:pPr>
      <w:rPr>
        <w:rFonts w:ascii="Arial" w:hAnsi="Arial" w:hint="default"/>
        <w:caps w:val="0"/>
        <w:strike w:val="0"/>
        <w:dstrike w:val="0"/>
        <w:vanish w:val="0"/>
        <w:color w:val="000000"/>
        <w:sz w:val="22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3F5F6C17"/>
    <w:multiLevelType w:val="hybridMultilevel"/>
    <w:tmpl w:val="05168A32"/>
    <w:lvl w:ilvl="0" w:tplc="E33AA7C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40315490"/>
    <w:multiLevelType w:val="singleLevel"/>
    <w:tmpl w:val="1F86C700"/>
    <w:name w:val="Tiret 1"/>
    <w:lvl w:ilvl="0">
      <w:start w:val="1"/>
      <w:numFmt w:val="bullet"/>
      <w:pStyle w:val="ListDash"/>
      <w:lvlText w:val="–"/>
      <w:lvlJc w:val="left"/>
      <w:pPr>
        <w:tabs>
          <w:tab w:val="num" w:pos="283"/>
        </w:tabs>
        <w:ind w:left="283" w:hanging="283"/>
      </w:pPr>
      <w:rPr>
        <w:rFonts w:ascii="Times New Roman" w:hAnsi="Times New Roman"/>
      </w:rPr>
    </w:lvl>
  </w:abstractNum>
  <w:abstractNum w:abstractNumId="27" w15:restartNumberingAfterBreak="0">
    <w:nsid w:val="41547B00"/>
    <w:multiLevelType w:val="hybridMultilevel"/>
    <w:tmpl w:val="2308356C"/>
    <w:lvl w:ilvl="0" w:tplc="88CC8DCA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8" w15:restartNumberingAfterBreak="0">
    <w:nsid w:val="426965DB"/>
    <w:multiLevelType w:val="hybridMultilevel"/>
    <w:tmpl w:val="AEA6C5BE"/>
    <w:lvl w:ilvl="0" w:tplc="40C63B1A">
      <w:start w:val="1"/>
      <w:numFmt w:val="decimal"/>
      <w:lvlText w:val="(%1)"/>
      <w:lvlJc w:val="left"/>
      <w:pPr>
        <w:ind w:left="375" w:hanging="375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9" w15:restartNumberingAfterBreak="0">
    <w:nsid w:val="44262FD5"/>
    <w:multiLevelType w:val="hybridMultilevel"/>
    <w:tmpl w:val="E29E8D56"/>
    <w:lvl w:ilvl="0" w:tplc="37DECC5E">
      <w:start w:val="1"/>
      <w:numFmt w:val="lowerLetter"/>
      <w:pStyle w:val="rkovnatokazaodstavkom"/>
      <w:lvlText w:val="%1)"/>
      <w:lvlJc w:val="left"/>
      <w:pPr>
        <w:tabs>
          <w:tab w:val="num" w:pos="425"/>
        </w:tabs>
        <w:ind w:left="425" w:hanging="425"/>
      </w:pPr>
      <w:rPr>
        <w:rFonts w:ascii="Arial" w:hAnsi="Arial" w:hint="default"/>
        <w:caps w:val="0"/>
        <w:strike w:val="0"/>
        <w:dstrike w:val="0"/>
        <w:vanish w:val="0"/>
        <w:color w:val="000000"/>
        <w:sz w:val="22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499E685F"/>
    <w:multiLevelType w:val="hybridMultilevel"/>
    <w:tmpl w:val="0EFC16E8"/>
    <w:lvl w:ilvl="0" w:tplc="13C6FC94">
      <w:start w:val="1"/>
      <w:numFmt w:val="lowerRoman"/>
      <w:pStyle w:val="rkovnatokazatevilnotokoi"/>
      <w:lvlText w:val="(%1)"/>
      <w:lvlJc w:val="left"/>
      <w:pPr>
        <w:tabs>
          <w:tab w:val="num" w:pos="782"/>
        </w:tabs>
        <w:ind w:left="782" w:hanging="357"/>
      </w:pPr>
      <w:rPr>
        <w:rFonts w:ascii="Arial" w:hAnsi="Arial" w:hint="default"/>
        <w:caps w:val="0"/>
        <w:strike w:val="0"/>
        <w:dstrike w:val="0"/>
        <w:vanish w:val="0"/>
        <w:color w:val="000000"/>
        <w:sz w:val="22"/>
        <w:vertAlign w:val="baseline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4B717FFC"/>
    <w:multiLevelType w:val="hybridMultilevel"/>
    <w:tmpl w:val="90544904"/>
    <w:lvl w:ilvl="0" w:tplc="E33AA7C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4EAE2167"/>
    <w:multiLevelType w:val="multilevel"/>
    <w:tmpl w:val="8CCE33FE"/>
    <w:lvl w:ilvl="0">
      <w:start w:val="5"/>
      <w:numFmt w:val="decimal"/>
      <w:pStyle w:val="tevilnatoka"/>
      <w:lvlText w:val="%1."/>
      <w:lvlJc w:val="left"/>
      <w:pPr>
        <w:tabs>
          <w:tab w:val="num" w:pos="425"/>
        </w:tabs>
        <w:ind w:left="425" w:hanging="425"/>
      </w:pPr>
      <w:rPr>
        <w:rFonts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decimal"/>
      <w:lvlRestart w:val="0"/>
      <w:pStyle w:val="tevilnatoka11Nova"/>
      <w:isLgl/>
      <w:lvlText w:val="%1.%2"/>
      <w:lvlJc w:val="left"/>
      <w:pPr>
        <w:tabs>
          <w:tab w:val="num" w:pos="425"/>
        </w:tabs>
        <w:ind w:left="425" w:hanging="425"/>
      </w:pPr>
      <w:rPr>
        <w:rFonts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decimal"/>
      <w:lvlRestart w:val="0"/>
      <w:pStyle w:val="tevilnatoka111"/>
      <w:isLgl/>
      <w:lvlText w:val="%1.%2.%3"/>
      <w:lvlJc w:val="left"/>
      <w:pPr>
        <w:tabs>
          <w:tab w:val="num" w:pos="454"/>
        </w:tabs>
        <w:ind w:left="454" w:hanging="454"/>
      </w:pPr>
      <w:rPr>
        <w:rFonts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-20"/>
        <w:kern w:val="0"/>
        <w:position w:val="0"/>
        <w:u w:val="none"/>
        <w:effect w:val="none"/>
        <w:vertAlign w:val="baseline"/>
        <w:em w:val="no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isLgl/>
      <w:lvlText w:val="%1.%2.%3.%4"/>
      <w:lvlJc w:val="left"/>
      <w:pPr>
        <w:ind w:left="876" w:hanging="876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3" w15:restartNumberingAfterBreak="0">
    <w:nsid w:val="51AD162D"/>
    <w:multiLevelType w:val="hybridMultilevel"/>
    <w:tmpl w:val="863087F0"/>
    <w:lvl w:ilvl="0" w:tplc="635ADB40">
      <w:start w:val="1"/>
      <w:numFmt w:val="decimal"/>
      <w:lvlText w:val="%1."/>
      <w:lvlJc w:val="left"/>
      <w:pPr>
        <w:ind w:left="360" w:hanging="360"/>
      </w:pPr>
      <w:rPr>
        <w:rFonts w:hint="default"/>
        <w:color w:val="auto"/>
      </w:rPr>
    </w:lvl>
    <w:lvl w:ilvl="1" w:tplc="683E87F6">
      <w:start w:val="1"/>
      <w:numFmt w:val="lowerLetter"/>
      <w:lvlText w:val="(%2)"/>
      <w:lvlJc w:val="left"/>
      <w:pPr>
        <w:ind w:left="108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4" w15:restartNumberingAfterBreak="0">
    <w:nsid w:val="53C901B0"/>
    <w:multiLevelType w:val="hybridMultilevel"/>
    <w:tmpl w:val="C4F0B42A"/>
    <w:lvl w:ilvl="0" w:tplc="97CE554E">
      <w:start w:val="21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200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00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00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00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578F4659"/>
    <w:multiLevelType w:val="hybridMultilevel"/>
    <w:tmpl w:val="E2D8061A"/>
    <w:lvl w:ilvl="0" w:tplc="872053CA">
      <w:start w:val="1"/>
      <w:numFmt w:val="decimal"/>
      <w:lvlText w:val="%1."/>
      <w:lvlJc w:val="left"/>
      <w:pPr>
        <w:ind w:left="720" w:hanging="360"/>
      </w:pPr>
      <w:rPr>
        <w:b/>
        <w:bCs/>
        <w:sz w:val="20"/>
        <w:szCs w:val="20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5D097536"/>
    <w:multiLevelType w:val="hybridMultilevel"/>
    <w:tmpl w:val="C36C8912"/>
    <w:lvl w:ilvl="0" w:tplc="A7C6D96C">
      <w:start w:val="1"/>
      <w:numFmt w:val="decimal"/>
      <w:pStyle w:val="Naslov5"/>
      <w:lvlText w:val="%1."/>
      <w:lvlJc w:val="left"/>
      <w:pPr>
        <w:ind w:left="1428" w:hanging="360"/>
      </w:pPr>
    </w:lvl>
    <w:lvl w:ilvl="1" w:tplc="04240019" w:tentative="1">
      <w:start w:val="1"/>
      <w:numFmt w:val="lowerLetter"/>
      <w:lvlText w:val="%2."/>
      <w:lvlJc w:val="left"/>
      <w:pPr>
        <w:ind w:left="2148" w:hanging="360"/>
      </w:pPr>
    </w:lvl>
    <w:lvl w:ilvl="2" w:tplc="0424001B" w:tentative="1">
      <w:start w:val="1"/>
      <w:numFmt w:val="lowerRoman"/>
      <w:lvlText w:val="%3."/>
      <w:lvlJc w:val="right"/>
      <w:pPr>
        <w:ind w:left="2868" w:hanging="180"/>
      </w:pPr>
    </w:lvl>
    <w:lvl w:ilvl="3" w:tplc="0424000F" w:tentative="1">
      <w:start w:val="1"/>
      <w:numFmt w:val="decimal"/>
      <w:lvlText w:val="%4."/>
      <w:lvlJc w:val="left"/>
      <w:pPr>
        <w:ind w:left="3588" w:hanging="360"/>
      </w:pPr>
    </w:lvl>
    <w:lvl w:ilvl="4" w:tplc="04240019" w:tentative="1">
      <w:start w:val="1"/>
      <w:numFmt w:val="lowerLetter"/>
      <w:lvlText w:val="%5."/>
      <w:lvlJc w:val="left"/>
      <w:pPr>
        <w:ind w:left="4308" w:hanging="360"/>
      </w:pPr>
    </w:lvl>
    <w:lvl w:ilvl="5" w:tplc="0424001B" w:tentative="1">
      <w:start w:val="1"/>
      <w:numFmt w:val="lowerRoman"/>
      <w:lvlText w:val="%6."/>
      <w:lvlJc w:val="right"/>
      <w:pPr>
        <w:ind w:left="5028" w:hanging="180"/>
      </w:pPr>
    </w:lvl>
    <w:lvl w:ilvl="6" w:tplc="0424000F" w:tentative="1">
      <w:start w:val="1"/>
      <w:numFmt w:val="decimal"/>
      <w:lvlText w:val="%7."/>
      <w:lvlJc w:val="left"/>
      <w:pPr>
        <w:ind w:left="5748" w:hanging="360"/>
      </w:pPr>
    </w:lvl>
    <w:lvl w:ilvl="7" w:tplc="04240019" w:tentative="1">
      <w:start w:val="1"/>
      <w:numFmt w:val="lowerLetter"/>
      <w:lvlText w:val="%8."/>
      <w:lvlJc w:val="left"/>
      <w:pPr>
        <w:ind w:left="6468" w:hanging="360"/>
      </w:pPr>
    </w:lvl>
    <w:lvl w:ilvl="8" w:tplc="0424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37" w15:restartNumberingAfterBreak="0">
    <w:nsid w:val="60282DB3"/>
    <w:multiLevelType w:val="multilevel"/>
    <w:tmpl w:val="6B749CBC"/>
    <w:lvl w:ilvl="0">
      <w:start w:val="1"/>
      <w:numFmt w:val="bullet"/>
      <w:lvlText w:val="‒"/>
      <w:lvlJc w:val="left"/>
      <w:pPr>
        <w:ind w:left="284" w:hanging="284"/>
      </w:pPr>
      <w:rPr>
        <w:rFonts w:ascii="Times New Roman" w:eastAsia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60F135F7"/>
    <w:multiLevelType w:val="hybridMultilevel"/>
    <w:tmpl w:val="1BDE7440"/>
    <w:lvl w:ilvl="0" w:tplc="6DF247E8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9" w15:restartNumberingAfterBreak="0">
    <w:nsid w:val="69791463"/>
    <w:multiLevelType w:val="hybridMultilevel"/>
    <w:tmpl w:val="9C864EFC"/>
    <w:lvl w:ilvl="0" w:tplc="8F52D806">
      <w:start w:val="1"/>
      <w:numFmt w:val="upperLetter"/>
      <w:pStyle w:val="rkovnatokazaodstavkomA3"/>
      <w:lvlText w:val="%1)"/>
      <w:lvlJc w:val="left"/>
      <w:pPr>
        <w:tabs>
          <w:tab w:val="num" w:pos="425"/>
        </w:tabs>
        <w:ind w:left="425" w:hanging="425"/>
      </w:pPr>
      <w:rPr>
        <w:rFonts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69995580"/>
    <w:multiLevelType w:val="singleLevel"/>
    <w:tmpl w:val="B7607D2A"/>
    <w:lvl w:ilvl="0">
      <w:start w:val="1"/>
      <w:numFmt w:val="decimal"/>
      <w:lvlRestart w:val="0"/>
      <w:pStyle w:val="Considrant"/>
      <w:lvlText w:val="(%1)"/>
      <w:lvlJc w:val="left"/>
      <w:pPr>
        <w:tabs>
          <w:tab w:val="num" w:pos="709"/>
        </w:tabs>
        <w:ind w:left="709" w:hanging="709"/>
      </w:pPr>
    </w:lvl>
  </w:abstractNum>
  <w:abstractNum w:abstractNumId="41" w15:restartNumberingAfterBreak="0">
    <w:nsid w:val="6A214DA6"/>
    <w:multiLevelType w:val="hybridMultilevel"/>
    <w:tmpl w:val="45F2A3F6"/>
    <w:lvl w:ilvl="0" w:tplc="0D446186">
      <w:start w:val="1"/>
      <w:numFmt w:val="bullet"/>
      <w:pStyle w:val="Naslov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2" w15:restartNumberingAfterBreak="0">
    <w:nsid w:val="6A870AC5"/>
    <w:multiLevelType w:val="hybridMultilevel"/>
    <w:tmpl w:val="97DE938C"/>
    <w:lvl w:ilvl="0" w:tplc="C5B8A3A0">
      <w:start w:val="1"/>
      <w:numFmt w:val="bullet"/>
      <w:pStyle w:val="Alineazaodstavkom"/>
      <w:lvlText w:val="-"/>
      <w:lvlJc w:val="left"/>
      <w:pPr>
        <w:tabs>
          <w:tab w:val="num" w:pos="425"/>
        </w:tabs>
        <w:ind w:left="425" w:hanging="425"/>
      </w:pPr>
      <w:rPr>
        <w:rFonts w:ascii="Arial" w:hAnsi="Arial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3" w15:restartNumberingAfterBreak="0">
    <w:nsid w:val="6C9C73BE"/>
    <w:multiLevelType w:val="hybridMultilevel"/>
    <w:tmpl w:val="3FA28E28"/>
    <w:lvl w:ilvl="0" w:tplc="89225704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6FEF066A"/>
    <w:multiLevelType w:val="multilevel"/>
    <w:tmpl w:val="9B28F1FC"/>
    <w:styleLink w:val="Slog1"/>
    <w:lvl w:ilvl="0">
      <w:start w:val="1"/>
      <w:numFmt w:val="decimal"/>
      <w:lvlText w:val="%1."/>
      <w:lvlJc w:val="left"/>
      <w:pPr>
        <w:tabs>
          <w:tab w:val="num" w:pos="425"/>
        </w:tabs>
        <w:ind w:left="425" w:hanging="425"/>
      </w:pPr>
      <w:rPr>
        <w:rFonts w:ascii="Arial" w:eastAsia="Times New Roman" w:hAnsi="Arial" w:cs="Arial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decimal"/>
      <w:lvlRestart w:val="0"/>
      <w:isLgl/>
      <w:lvlText w:val="%1.%2"/>
      <w:lvlJc w:val="left"/>
      <w:pPr>
        <w:tabs>
          <w:tab w:val="num" w:pos="425"/>
        </w:tabs>
        <w:ind w:left="425" w:hanging="425"/>
      </w:pPr>
      <w:rPr>
        <w:rFonts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decimal"/>
      <w:lvlRestart w:val="0"/>
      <w:isLgl/>
      <w:lvlText w:val="%1.%2.%3"/>
      <w:lvlJc w:val="left"/>
      <w:pPr>
        <w:tabs>
          <w:tab w:val="num" w:pos="454"/>
        </w:tabs>
        <w:ind w:left="454" w:hanging="454"/>
      </w:pPr>
      <w:rPr>
        <w:rFonts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-20"/>
        <w:kern w:val="0"/>
        <w:position w:val="0"/>
        <w:u w:val="none"/>
        <w:effect w:val="none"/>
        <w:vertAlign w:val="baseline"/>
        <w:em w:val="no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isLgl/>
      <w:lvlText w:val="%1.%2.%3.%4"/>
      <w:lvlJc w:val="left"/>
      <w:pPr>
        <w:ind w:left="876" w:hanging="876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45" w15:restartNumberingAfterBreak="0">
    <w:nsid w:val="752D7EC5"/>
    <w:multiLevelType w:val="hybridMultilevel"/>
    <w:tmpl w:val="4F049C7C"/>
    <w:lvl w:ilvl="0" w:tplc="4B9E49D4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6" w15:restartNumberingAfterBreak="0">
    <w:nsid w:val="7AC36C4E"/>
    <w:multiLevelType w:val="hybridMultilevel"/>
    <w:tmpl w:val="6C6CFB76"/>
    <w:lvl w:ilvl="0" w:tplc="02BC5AB6">
      <w:start w:val="1"/>
      <w:numFmt w:val="upperLetter"/>
      <w:pStyle w:val="rkovnatokazatevilnotokoA1"/>
      <w:lvlText w:val="(%1)"/>
      <w:lvlJc w:val="left"/>
      <w:pPr>
        <w:ind w:left="785" w:hanging="360"/>
      </w:pPr>
      <w:rPr>
        <w:rFonts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240019" w:tentative="1">
      <w:start w:val="1"/>
      <w:numFmt w:val="lowerLetter"/>
      <w:lvlText w:val="%2."/>
      <w:lvlJc w:val="left"/>
      <w:pPr>
        <w:ind w:left="2222" w:hanging="360"/>
      </w:pPr>
    </w:lvl>
    <w:lvl w:ilvl="2" w:tplc="0424001B" w:tentative="1">
      <w:start w:val="1"/>
      <w:numFmt w:val="lowerRoman"/>
      <w:lvlText w:val="%3."/>
      <w:lvlJc w:val="right"/>
      <w:pPr>
        <w:ind w:left="2942" w:hanging="180"/>
      </w:pPr>
    </w:lvl>
    <w:lvl w:ilvl="3" w:tplc="0424000F" w:tentative="1">
      <w:start w:val="1"/>
      <w:numFmt w:val="decimal"/>
      <w:lvlText w:val="%4."/>
      <w:lvlJc w:val="left"/>
      <w:pPr>
        <w:ind w:left="3662" w:hanging="360"/>
      </w:pPr>
    </w:lvl>
    <w:lvl w:ilvl="4" w:tplc="04240019" w:tentative="1">
      <w:start w:val="1"/>
      <w:numFmt w:val="lowerLetter"/>
      <w:lvlText w:val="%5."/>
      <w:lvlJc w:val="left"/>
      <w:pPr>
        <w:ind w:left="4382" w:hanging="360"/>
      </w:pPr>
    </w:lvl>
    <w:lvl w:ilvl="5" w:tplc="0424001B" w:tentative="1">
      <w:start w:val="1"/>
      <w:numFmt w:val="lowerRoman"/>
      <w:lvlText w:val="%6."/>
      <w:lvlJc w:val="right"/>
      <w:pPr>
        <w:ind w:left="5102" w:hanging="180"/>
      </w:pPr>
    </w:lvl>
    <w:lvl w:ilvl="6" w:tplc="0424000F" w:tentative="1">
      <w:start w:val="1"/>
      <w:numFmt w:val="decimal"/>
      <w:lvlText w:val="%7."/>
      <w:lvlJc w:val="left"/>
      <w:pPr>
        <w:ind w:left="5822" w:hanging="360"/>
      </w:pPr>
    </w:lvl>
    <w:lvl w:ilvl="7" w:tplc="04240019" w:tentative="1">
      <w:start w:val="1"/>
      <w:numFmt w:val="lowerLetter"/>
      <w:lvlText w:val="%8."/>
      <w:lvlJc w:val="left"/>
      <w:pPr>
        <w:ind w:left="6542" w:hanging="360"/>
      </w:pPr>
    </w:lvl>
    <w:lvl w:ilvl="8" w:tplc="0424001B" w:tentative="1">
      <w:start w:val="1"/>
      <w:numFmt w:val="lowerRoman"/>
      <w:lvlText w:val="%9."/>
      <w:lvlJc w:val="right"/>
      <w:pPr>
        <w:ind w:left="7262" w:hanging="180"/>
      </w:pPr>
    </w:lvl>
  </w:abstractNum>
  <w:abstractNum w:abstractNumId="47" w15:restartNumberingAfterBreak="0">
    <w:nsid w:val="7DD5290C"/>
    <w:multiLevelType w:val="hybridMultilevel"/>
    <w:tmpl w:val="1D68A3F6"/>
    <w:lvl w:ilvl="0" w:tplc="1E8E7490">
      <w:start w:val="1"/>
      <w:numFmt w:val="lowerLetter"/>
      <w:pStyle w:val="rkovnatokazatevilnotokoa2"/>
      <w:lvlText w:val="(%1)"/>
      <w:lvlJc w:val="left"/>
      <w:pPr>
        <w:tabs>
          <w:tab w:val="num" w:pos="782"/>
        </w:tabs>
        <w:ind w:left="782" w:hanging="357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77" w:hanging="360"/>
      </w:pPr>
    </w:lvl>
    <w:lvl w:ilvl="2" w:tplc="0424001B" w:tentative="1">
      <w:start w:val="1"/>
      <w:numFmt w:val="lowerRoman"/>
      <w:lvlText w:val="%3."/>
      <w:lvlJc w:val="right"/>
      <w:pPr>
        <w:ind w:left="2197" w:hanging="180"/>
      </w:pPr>
    </w:lvl>
    <w:lvl w:ilvl="3" w:tplc="0424000F" w:tentative="1">
      <w:start w:val="1"/>
      <w:numFmt w:val="decimal"/>
      <w:lvlText w:val="%4."/>
      <w:lvlJc w:val="left"/>
      <w:pPr>
        <w:ind w:left="2917" w:hanging="360"/>
      </w:pPr>
    </w:lvl>
    <w:lvl w:ilvl="4" w:tplc="04240019" w:tentative="1">
      <w:start w:val="1"/>
      <w:numFmt w:val="lowerLetter"/>
      <w:lvlText w:val="%5."/>
      <w:lvlJc w:val="left"/>
      <w:pPr>
        <w:ind w:left="3637" w:hanging="360"/>
      </w:pPr>
    </w:lvl>
    <w:lvl w:ilvl="5" w:tplc="0424001B" w:tentative="1">
      <w:start w:val="1"/>
      <w:numFmt w:val="lowerRoman"/>
      <w:lvlText w:val="%6."/>
      <w:lvlJc w:val="right"/>
      <w:pPr>
        <w:ind w:left="4357" w:hanging="180"/>
      </w:pPr>
    </w:lvl>
    <w:lvl w:ilvl="6" w:tplc="0424000F" w:tentative="1">
      <w:start w:val="1"/>
      <w:numFmt w:val="decimal"/>
      <w:lvlText w:val="%7."/>
      <w:lvlJc w:val="left"/>
      <w:pPr>
        <w:ind w:left="5077" w:hanging="360"/>
      </w:pPr>
    </w:lvl>
    <w:lvl w:ilvl="7" w:tplc="04240019" w:tentative="1">
      <w:start w:val="1"/>
      <w:numFmt w:val="lowerLetter"/>
      <w:lvlText w:val="%8."/>
      <w:lvlJc w:val="left"/>
      <w:pPr>
        <w:ind w:left="5797" w:hanging="360"/>
      </w:pPr>
    </w:lvl>
    <w:lvl w:ilvl="8" w:tplc="0424001B" w:tentative="1">
      <w:start w:val="1"/>
      <w:numFmt w:val="lowerRoman"/>
      <w:lvlText w:val="%9."/>
      <w:lvlJc w:val="right"/>
      <w:pPr>
        <w:ind w:left="6517" w:hanging="180"/>
      </w:pPr>
    </w:lvl>
  </w:abstractNum>
  <w:num w:numId="1">
    <w:abstractNumId w:val="10"/>
  </w:num>
  <w:num w:numId="2">
    <w:abstractNumId w:val="42"/>
  </w:num>
  <w:num w:numId="3">
    <w:abstractNumId w:val="12"/>
  </w:num>
  <w:num w:numId="4">
    <w:abstractNumId w:val="24"/>
  </w:num>
  <w:num w:numId="5">
    <w:abstractNumId w:val="47"/>
  </w:num>
  <w:num w:numId="6">
    <w:abstractNumId w:val="19"/>
  </w:num>
  <w:num w:numId="7">
    <w:abstractNumId w:val="3"/>
  </w:num>
  <w:num w:numId="8">
    <w:abstractNumId w:val="23"/>
  </w:num>
  <w:num w:numId="9">
    <w:abstractNumId w:val="20"/>
  </w:num>
  <w:num w:numId="10">
    <w:abstractNumId w:val="29"/>
  </w:num>
  <w:num w:numId="11">
    <w:abstractNumId w:val="30"/>
  </w:num>
  <w:num w:numId="12">
    <w:abstractNumId w:val="18"/>
    <w:lvlOverride w:ilvl="0">
      <w:lvl w:ilvl="0" w:tplc="E6888A80">
        <w:start w:val="1"/>
        <w:numFmt w:val="lowerRoman"/>
        <w:pStyle w:val="rkovnatokazaodstavkomi"/>
        <w:lvlText w:val="(%1)"/>
        <w:lvlJc w:val="left"/>
        <w:pPr>
          <w:tabs>
            <w:tab w:val="num" w:pos="425"/>
          </w:tabs>
          <w:ind w:left="425" w:hanging="425"/>
        </w:pPr>
        <w:rPr>
          <w:rFonts w:hint="default"/>
          <w:caps w:val="0"/>
          <w:strike w:val="0"/>
          <w:dstrike w:val="0"/>
          <w:outline w:val="0"/>
          <w:shadow w:val="0"/>
          <w:emboss w:val="0"/>
          <w:imprint w:val="0"/>
          <w:vanish w:val="0"/>
          <w:color w:val="000000"/>
          <w:spacing w:val="0"/>
          <w:sz w:val="22"/>
          <w:vertAlign w:val="baseline"/>
        </w:rPr>
      </w:lvl>
    </w:lvlOverride>
    <w:lvlOverride w:ilvl="1">
      <w:lvl w:ilvl="1" w:tplc="04240019" w:tentative="1">
        <w:start w:val="1"/>
        <w:numFmt w:val="lowerLetter"/>
        <w:lvlText w:val="%2."/>
        <w:lvlJc w:val="left"/>
        <w:pPr>
          <w:ind w:left="1440" w:hanging="360"/>
        </w:pPr>
      </w:lvl>
    </w:lvlOverride>
    <w:lvlOverride w:ilvl="2">
      <w:lvl w:ilvl="2" w:tplc="0424001B" w:tentative="1">
        <w:start w:val="1"/>
        <w:numFmt w:val="lowerRoman"/>
        <w:lvlText w:val="%3."/>
        <w:lvlJc w:val="right"/>
        <w:pPr>
          <w:ind w:left="2160" w:hanging="180"/>
        </w:pPr>
      </w:lvl>
    </w:lvlOverride>
    <w:lvlOverride w:ilvl="3">
      <w:lvl w:ilvl="3" w:tplc="0424000F" w:tentative="1">
        <w:start w:val="1"/>
        <w:numFmt w:val="decimal"/>
        <w:lvlText w:val="%4."/>
        <w:lvlJc w:val="left"/>
        <w:pPr>
          <w:ind w:left="2880" w:hanging="360"/>
        </w:pPr>
      </w:lvl>
    </w:lvlOverride>
    <w:lvlOverride w:ilvl="4">
      <w:lvl w:ilvl="4" w:tplc="04240019" w:tentative="1">
        <w:start w:val="1"/>
        <w:numFmt w:val="lowerLetter"/>
        <w:lvlText w:val="%5."/>
        <w:lvlJc w:val="left"/>
        <w:pPr>
          <w:ind w:left="3600" w:hanging="360"/>
        </w:pPr>
      </w:lvl>
    </w:lvlOverride>
    <w:lvlOverride w:ilvl="5">
      <w:lvl w:ilvl="5" w:tplc="0424001B" w:tentative="1">
        <w:start w:val="1"/>
        <w:numFmt w:val="lowerRoman"/>
        <w:lvlText w:val="%6."/>
        <w:lvlJc w:val="right"/>
        <w:pPr>
          <w:ind w:left="4320" w:hanging="180"/>
        </w:pPr>
      </w:lvl>
    </w:lvlOverride>
    <w:lvlOverride w:ilvl="6">
      <w:lvl w:ilvl="6" w:tplc="0424000F" w:tentative="1">
        <w:start w:val="1"/>
        <w:numFmt w:val="decimal"/>
        <w:lvlText w:val="%7."/>
        <w:lvlJc w:val="left"/>
        <w:pPr>
          <w:ind w:left="5040" w:hanging="360"/>
        </w:pPr>
      </w:lvl>
    </w:lvlOverride>
    <w:lvlOverride w:ilvl="7">
      <w:lvl w:ilvl="7" w:tplc="04240019" w:tentative="1">
        <w:start w:val="1"/>
        <w:numFmt w:val="lowerLetter"/>
        <w:lvlText w:val="%8."/>
        <w:lvlJc w:val="left"/>
        <w:pPr>
          <w:ind w:left="5760" w:hanging="360"/>
        </w:pPr>
      </w:lvl>
    </w:lvlOverride>
    <w:lvlOverride w:ilvl="8">
      <w:lvl w:ilvl="8" w:tplc="0424001B" w:tentative="1">
        <w:start w:val="1"/>
        <w:numFmt w:val="lowerRoman"/>
        <w:lvlText w:val="%9."/>
        <w:lvlJc w:val="right"/>
        <w:pPr>
          <w:ind w:left="6480" w:hanging="180"/>
        </w:pPr>
      </w:lvl>
    </w:lvlOverride>
  </w:num>
  <w:num w:numId="13">
    <w:abstractNumId w:val="13"/>
  </w:num>
  <w:num w:numId="14">
    <w:abstractNumId w:val="39"/>
  </w:num>
  <w:num w:numId="15">
    <w:abstractNumId w:val="46"/>
  </w:num>
  <w:num w:numId="16">
    <w:abstractNumId w:val="16"/>
  </w:num>
  <w:num w:numId="17">
    <w:abstractNumId w:val="26"/>
  </w:num>
  <w:num w:numId="18">
    <w:abstractNumId w:val="40"/>
  </w:num>
  <w:num w:numId="19">
    <w:abstractNumId w:val="41"/>
  </w:num>
  <w:num w:numId="20">
    <w:abstractNumId w:val="36"/>
  </w:num>
  <w:num w:numId="21">
    <w:abstractNumId w:val="44"/>
  </w:num>
  <w:num w:numId="22">
    <w:abstractNumId w:val="32"/>
  </w:num>
  <w:num w:numId="23">
    <w:abstractNumId w:val="37"/>
  </w:num>
  <w:num w:numId="24">
    <w:abstractNumId w:val="25"/>
  </w:num>
  <w:num w:numId="25">
    <w:abstractNumId w:val="6"/>
  </w:num>
  <w:num w:numId="26">
    <w:abstractNumId w:val="31"/>
  </w:num>
  <w:num w:numId="27">
    <w:abstractNumId w:val="34"/>
  </w:num>
  <w:num w:numId="28">
    <w:abstractNumId w:val="17"/>
  </w:num>
  <w:num w:numId="29">
    <w:abstractNumId w:val="38"/>
  </w:num>
  <w:num w:numId="30">
    <w:abstractNumId w:val="4"/>
  </w:num>
  <w:num w:numId="31">
    <w:abstractNumId w:val="7"/>
  </w:num>
  <w:num w:numId="32">
    <w:abstractNumId w:val="43"/>
  </w:num>
  <w:num w:numId="33">
    <w:abstractNumId w:val="28"/>
  </w:num>
  <w:num w:numId="34">
    <w:abstractNumId w:val="27"/>
  </w:num>
  <w:num w:numId="35">
    <w:abstractNumId w:val="11"/>
  </w:num>
  <w:num w:numId="36">
    <w:abstractNumId w:val="2"/>
  </w:num>
  <w:num w:numId="37">
    <w:abstractNumId w:val="21"/>
  </w:num>
  <w:num w:numId="38">
    <w:abstractNumId w:val="8"/>
  </w:num>
  <w:num w:numId="39">
    <w:abstractNumId w:val="22"/>
  </w:num>
  <w:num w:numId="40">
    <w:abstractNumId w:val="33"/>
  </w:num>
  <w:num w:numId="41">
    <w:abstractNumId w:val="15"/>
  </w:num>
  <w:num w:numId="42">
    <w:abstractNumId w:val="0"/>
  </w:num>
  <w:num w:numId="43">
    <w:abstractNumId w:val="9"/>
  </w:num>
  <w:num w:numId="44">
    <w:abstractNumId w:val="14"/>
  </w:num>
  <w:num w:numId="45">
    <w:abstractNumId w:val="5"/>
  </w:num>
  <w:num w:numId="46">
    <w:abstractNumId w:val="1"/>
  </w:num>
  <w:num w:numId="47">
    <w:abstractNumId w:val="45"/>
  </w:num>
  <w:num w:numId="48">
    <w:abstractNumId w:val="35"/>
  </w:num>
  <w:numIdMacAtCleanup w:val="2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0"/>
  <w:hideGrammaticalErrors/>
  <w:proofState w:spelling="clean" w:grammar="clean"/>
  <w:stylePaneFormatFilter w:val="9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1" w:top3HeadingStyles="0" w:visibleStyles="0" w:alternateStyleNames="1"/>
  <w:stylePaneSortMethod w:val="0000"/>
  <w:documentProtection w:formatting="1" w:enforcement="0"/>
  <w:defaultTabStop w:val="284"/>
  <w:hyphenationZone w:val="425"/>
  <w:characterSpacingControl w:val="doNotCompress"/>
  <w:hdrShapeDefaults>
    <o:shapedefaults v:ext="edit" spidmax="2049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3335F"/>
    <w:rsid w:val="00001F9D"/>
    <w:rsid w:val="000021F7"/>
    <w:rsid w:val="000025B0"/>
    <w:rsid w:val="0000687C"/>
    <w:rsid w:val="00013A94"/>
    <w:rsid w:val="00014217"/>
    <w:rsid w:val="000157E0"/>
    <w:rsid w:val="00015AD5"/>
    <w:rsid w:val="00015D71"/>
    <w:rsid w:val="00016442"/>
    <w:rsid w:val="000175F5"/>
    <w:rsid w:val="00020500"/>
    <w:rsid w:val="00021EFD"/>
    <w:rsid w:val="0002200B"/>
    <w:rsid w:val="0002219A"/>
    <w:rsid w:val="00024295"/>
    <w:rsid w:val="000244F4"/>
    <w:rsid w:val="0002672D"/>
    <w:rsid w:val="00027E28"/>
    <w:rsid w:val="00032FFE"/>
    <w:rsid w:val="0003335F"/>
    <w:rsid w:val="0003431B"/>
    <w:rsid w:val="00034829"/>
    <w:rsid w:val="00034A34"/>
    <w:rsid w:val="000379D3"/>
    <w:rsid w:val="00037EEE"/>
    <w:rsid w:val="00041F97"/>
    <w:rsid w:val="000421F8"/>
    <w:rsid w:val="00042937"/>
    <w:rsid w:val="000431D1"/>
    <w:rsid w:val="00043CF2"/>
    <w:rsid w:val="00044010"/>
    <w:rsid w:val="0004433E"/>
    <w:rsid w:val="0004451F"/>
    <w:rsid w:val="0004487B"/>
    <w:rsid w:val="0004576D"/>
    <w:rsid w:val="00045CA5"/>
    <w:rsid w:val="00045FFB"/>
    <w:rsid w:val="00050FC9"/>
    <w:rsid w:val="00051540"/>
    <w:rsid w:val="0005278F"/>
    <w:rsid w:val="00053104"/>
    <w:rsid w:val="00056DCB"/>
    <w:rsid w:val="0005798E"/>
    <w:rsid w:val="00062495"/>
    <w:rsid w:val="0006259A"/>
    <w:rsid w:val="00062A89"/>
    <w:rsid w:val="00062FE7"/>
    <w:rsid w:val="0006346B"/>
    <w:rsid w:val="000647AC"/>
    <w:rsid w:val="000650D3"/>
    <w:rsid w:val="00065342"/>
    <w:rsid w:val="00066BFB"/>
    <w:rsid w:val="0007073C"/>
    <w:rsid w:val="00070A2C"/>
    <w:rsid w:val="0007104F"/>
    <w:rsid w:val="0007195C"/>
    <w:rsid w:val="00072333"/>
    <w:rsid w:val="000733EA"/>
    <w:rsid w:val="000749A7"/>
    <w:rsid w:val="00074F78"/>
    <w:rsid w:val="000769B0"/>
    <w:rsid w:val="000771DE"/>
    <w:rsid w:val="00077797"/>
    <w:rsid w:val="00083547"/>
    <w:rsid w:val="00083EA8"/>
    <w:rsid w:val="00084019"/>
    <w:rsid w:val="000843FB"/>
    <w:rsid w:val="00084587"/>
    <w:rsid w:val="000854DF"/>
    <w:rsid w:val="00085B9F"/>
    <w:rsid w:val="00090F1F"/>
    <w:rsid w:val="000910E5"/>
    <w:rsid w:val="00093678"/>
    <w:rsid w:val="000936E0"/>
    <w:rsid w:val="00094E9C"/>
    <w:rsid w:val="00095564"/>
    <w:rsid w:val="00096138"/>
    <w:rsid w:val="000A05CE"/>
    <w:rsid w:val="000A2139"/>
    <w:rsid w:val="000A2735"/>
    <w:rsid w:val="000A2BFE"/>
    <w:rsid w:val="000A2C62"/>
    <w:rsid w:val="000A673B"/>
    <w:rsid w:val="000A69FE"/>
    <w:rsid w:val="000A73F8"/>
    <w:rsid w:val="000A74AB"/>
    <w:rsid w:val="000A7B6B"/>
    <w:rsid w:val="000A7C70"/>
    <w:rsid w:val="000A7F8F"/>
    <w:rsid w:val="000B283D"/>
    <w:rsid w:val="000B2895"/>
    <w:rsid w:val="000B4DD7"/>
    <w:rsid w:val="000B5652"/>
    <w:rsid w:val="000B59E1"/>
    <w:rsid w:val="000B5DD9"/>
    <w:rsid w:val="000B6DAB"/>
    <w:rsid w:val="000B7440"/>
    <w:rsid w:val="000C223E"/>
    <w:rsid w:val="000C4827"/>
    <w:rsid w:val="000C7F03"/>
    <w:rsid w:val="000D01A7"/>
    <w:rsid w:val="000D0761"/>
    <w:rsid w:val="000D100E"/>
    <w:rsid w:val="000D20B9"/>
    <w:rsid w:val="000D247E"/>
    <w:rsid w:val="000D266F"/>
    <w:rsid w:val="000D34C8"/>
    <w:rsid w:val="000D3BF9"/>
    <w:rsid w:val="000D4DD0"/>
    <w:rsid w:val="000D5656"/>
    <w:rsid w:val="000D6F9B"/>
    <w:rsid w:val="000D7A26"/>
    <w:rsid w:val="000E04AA"/>
    <w:rsid w:val="000E2CC3"/>
    <w:rsid w:val="000E3205"/>
    <w:rsid w:val="000E565C"/>
    <w:rsid w:val="000E5E98"/>
    <w:rsid w:val="000E61E7"/>
    <w:rsid w:val="000E71E1"/>
    <w:rsid w:val="000E78C0"/>
    <w:rsid w:val="000F02A4"/>
    <w:rsid w:val="000F0915"/>
    <w:rsid w:val="000F1F86"/>
    <w:rsid w:val="000F247D"/>
    <w:rsid w:val="000F266D"/>
    <w:rsid w:val="000F2990"/>
    <w:rsid w:val="000F3D4D"/>
    <w:rsid w:val="000F58ED"/>
    <w:rsid w:val="000F7245"/>
    <w:rsid w:val="000F784E"/>
    <w:rsid w:val="000F789C"/>
    <w:rsid w:val="00101C80"/>
    <w:rsid w:val="00103696"/>
    <w:rsid w:val="00103C64"/>
    <w:rsid w:val="0010492C"/>
    <w:rsid w:val="00104ACD"/>
    <w:rsid w:val="00104C93"/>
    <w:rsid w:val="001051B4"/>
    <w:rsid w:val="00106C33"/>
    <w:rsid w:val="00107A85"/>
    <w:rsid w:val="00110A83"/>
    <w:rsid w:val="00112FCB"/>
    <w:rsid w:val="0011384E"/>
    <w:rsid w:val="00113F6B"/>
    <w:rsid w:val="00114B27"/>
    <w:rsid w:val="001151C8"/>
    <w:rsid w:val="0011532E"/>
    <w:rsid w:val="00117C89"/>
    <w:rsid w:val="00120E1A"/>
    <w:rsid w:val="0012122A"/>
    <w:rsid w:val="00122507"/>
    <w:rsid w:val="0012356B"/>
    <w:rsid w:val="001235E8"/>
    <w:rsid w:val="00124523"/>
    <w:rsid w:val="00125BF2"/>
    <w:rsid w:val="001264A0"/>
    <w:rsid w:val="00130485"/>
    <w:rsid w:val="00131C53"/>
    <w:rsid w:val="00134138"/>
    <w:rsid w:val="00135CEE"/>
    <w:rsid w:val="0014102A"/>
    <w:rsid w:val="0014145B"/>
    <w:rsid w:val="00144D26"/>
    <w:rsid w:val="00144D83"/>
    <w:rsid w:val="0014550C"/>
    <w:rsid w:val="00145905"/>
    <w:rsid w:val="00146C56"/>
    <w:rsid w:val="00147C78"/>
    <w:rsid w:val="00147F70"/>
    <w:rsid w:val="00150B86"/>
    <w:rsid w:val="0015303D"/>
    <w:rsid w:val="00154025"/>
    <w:rsid w:val="001552BA"/>
    <w:rsid w:val="00156FC4"/>
    <w:rsid w:val="00157A17"/>
    <w:rsid w:val="00162FB1"/>
    <w:rsid w:val="00165141"/>
    <w:rsid w:val="001661FE"/>
    <w:rsid w:val="001721F1"/>
    <w:rsid w:val="00172210"/>
    <w:rsid w:val="001725B8"/>
    <w:rsid w:val="00172942"/>
    <w:rsid w:val="00174D48"/>
    <w:rsid w:val="00175159"/>
    <w:rsid w:val="001754D7"/>
    <w:rsid w:val="00175AF0"/>
    <w:rsid w:val="00175E35"/>
    <w:rsid w:val="001762DC"/>
    <w:rsid w:val="0018059E"/>
    <w:rsid w:val="00180712"/>
    <w:rsid w:val="00180AA2"/>
    <w:rsid w:val="00181B2A"/>
    <w:rsid w:val="00181E5D"/>
    <w:rsid w:val="00182266"/>
    <w:rsid w:val="00185745"/>
    <w:rsid w:val="001864CD"/>
    <w:rsid w:val="00186506"/>
    <w:rsid w:val="00186B9A"/>
    <w:rsid w:val="0019044E"/>
    <w:rsid w:val="001909F1"/>
    <w:rsid w:val="0019202A"/>
    <w:rsid w:val="0019211A"/>
    <w:rsid w:val="0019232A"/>
    <w:rsid w:val="00192427"/>
    <w:rsid w:val="00192ABA"/>
    <w:rsid w:val="00192F30"/>
    <w:rsid w:val="00193E4D"/>
    <w:rsid w:val="00194E7D"/>
    <w:rsid w:val="001A0CDC"/>
    <w:rsid w:val="001A101D"/>
    <w:rsid w:val="001A1E92"/>
    <w:rsid w:val="001A29DB"/>
    <w:rsid w:val="001A4485"/>
    <w:rsid w:val="001A5529"/>
    <w:rsid w:val="001A6E8A"/>
    <w:rsid w:val="001A732A"/>
    <w:rsid w:val="001B0894"/>
    <w:rsid w:val="001B2EBE"/>
    <w:rsid w:val="001B4DAE"/>
    <w:rsid w:val="001B60BB"/>
    <w:rsid w:val="001B6BB5"/>
    <w:rsid w:val="001B73A2"/>
    <w:rsid w:val="001B7746"/>
    <w:rsid w:val="001B77C8"/>
    <w:rsid w:val="001C04DE"/>
    <w:rsid w:val="001C0D6F"/>
    <w:rsid w:val="001C1531"/>
    <w:rsid w:val="001C1E25"/>
    <w:rsid w:val="001C28CD"/>
    <w:rsid w:val="001C3099"/>
    <w:rsid w:val="001C3C90"/>
    <w:rsid w:val="001C3F79"/>
    <w:rsid w:val="001C423E"/>
    <w:rsid w:val="001C66F2"/>
    <w:rsid w:val="001D0D1F"/>
    <w:rsid w:val="001D1466"/>
    <w:rsid w:val="001D3B74"/>
    <w:rsid w:val="001D4123"/>
    <w:rsid w:val="001D4CB9"/>
    <w:rsid w:val="001D4DA3"/>
    <w:rsid w:val="001D4F1E"/>
    <w:rsid w:val="001D59AC"/>
    <w:rsid w:val="001D6DE5"/>
    <w:rsid w:val="001D6F68"/>
    <w:rsid w:val="001D7817"/>
    <w:rsid w:val="001D7A4F"/>
    <w:rsid w:val="001E28C6"/>
    <w:rsid w:val="001E2A2B"/>
    <w:rsid w:val="001E2E45"/>
    <w:rsid w:val="001E31F3"/>
    <w:rsid w:val="001E3918"/>
    <w:rsid w:val="001E3F84"/>
    <w:rsid w:val="001E40C9"/>
    <w:rsid w:val="001E780B"/>
    <w:rsid w:val="001F264B"/>
    <w:rsid w:val="001F29C3"/>
    <w:rsid w:val="001F3CB0"/>
    <w:rsid w:val="001F472D"/>
    <w:rsid w:val="001F4F28"/>
    <w:rsid w:val="001F689C"/>
    <w:rsid w:val="001F6AA7"/>
    <w:rsid w:val="001F7D44"/>
    <w:rsid w:val="002001EB"/>
    <w:rsid w:val="00201239"/>
    <w:rsid w:val="00201C8A"/>
    <w:rsid w:val="00202166"/>
    <w:rsid w:val="00202E68"/>
    <w:rsid w:val="00202EF9"/>
    <w:rsid w:val="00202F0A"/>
    <w:rsid w:val="00203474"/>
    <w:rsid w:val="00203874"/>
    <w:rsid w:val="0020465D"/>
    <w:rsid w:val="0020499D"/>
    <w:rsid w:val="0020628E"/>
    <w:rsid w:val="00207DB1"/>
    <w:rsid w:val="00214263"/>
    <w:rsid w:val="00214344"/>
    <w:rsid w:val="002151D6"/>
    <w:rsid w:val="00215249"/>
    <w:rsid w:val="00216F13"/>
    <w:rsid w:val="00217638"/>
    <w:rsid w:val="00220ADC"/>
    <w:rsid w:val="00220E0C"/>
    <w:rsid w:val="00220FC5"/>
    <w:rsid w:val="00221F82"/>
    <w:rsid w:val="00222FA2"/>
    <w:rsid w:val="002251B7"/>
    <w:rsid w:val="00225C28"/>
    <w:rsid w:val="00226480"/>
    <w:rsid w:val="0023114E"/>
    <w:rsid w:val="00233104"/>
    <w:rsid w:val="002335CB"/>
    <w:rsid w:val="0023692A"/>
    <w:rsid w:val="0023725C"/>
    <w:rsid w:val="00237401"/>
    <w:rsid w:val="00237AD4"/>
    <w:rsid w:val="00237C4B"/>
    <w:rsid w:val="00242D19"/>
    <w:rsid w:val="00243941"/>
    <w:rsid w:val="00243E39"/>
    <w:rsid w:val="002463DE"/>
    <w:rsid w:val="00247811"/>
    <w:rsid w:val="0025042B"/>
    <w:rsid w:val="002537CB"/>
    <w:rsid w:val="0025422E"/>
    <w:rsid w:val="00255CEF"/>
    <w:rsid w:val="00256ACC"/>
    <w:rsid w:val="00256FEB"/>
    <w:rsid w:val="00257082"/>
    <w:rsid w:val="002572CB"/>
    <w:rsid w:val="002605EE"/>
    <w:rsid w:val="00261112"/>
    <w:rsid w:val="002620CF"/>
    <w:rsid w:val="00262287"/>
    <w:rsid w:val="00262FAE"/>
    <w:rsid w:val="00263432"/>
    <w:rsid w:val="00263A1A"/>
    <w:rsid w:val="00264876"/>
    <w:rsid w:val="00265023"/>
    <w:rsid w:val="00266E9E"/>
    <w:rsid w:val="00266F54"/>
    <w:rsid w:val="0026778A"/>
    <w:rsid w:val="002678A3"/>
    <w:rsid w:val="00267B5C"/>
    <w:rsid w:val="00270815"/>
    <w:rsid w:val="00270905"/>
    <w:rsid w:val="002714A9"/>
    <w:rsid w:val="00273B56"/>
    <w:rsid w:val="002749D7"/>
    <w:rsid w:val="002759D7"/>
    <w:rsid w:val="0027648D"/>
    <w:rsid w:val="00276692"/>
    <w:rsid w:val="0027695A"/>
    <w:rsid w:val="00276CB9"/>
    <w:rsid w:val="00277C55"/>
    <w:rsid w:val="0028030B"/>
    <w:rsid w:val="002816B4"/>
    <w:rsid w:val="00281828"/>
    <w:rsid w:val="00282148"/>
    <w:rsid w:val="00282725"/>
    <w:rsid w:val="00282972"/>
    <w:rsid w:val="00284F95"/>
    <w:rsid w:val="002857B3"/>
    <w:rsid w:val="002858D6"/>
    <w:rsid w:val="002861B4"/>
    <w:rsid w:val="00287465"/>
    <w:rsid w:val="00287946"/>
    <w:rsid w:val="00291FB7"/>
    <w:rsid w:val="00293102"/>
    <w:rsid w:val="0029531D"/>
    <w:rsid w:val="00296F13"/>
    <w:rsid w:val="002A040C"/>
    <w:rsid w:val="002A25DF"/>
    <w:rsid w:val="002A2E32"/>
    <w:rsid w:val="002A36D4"/>
    <w:rsid w:val="002A47FD"/>
    <w:rsid w:val="002A4C2C"/>
    <w:rsid w:val="002A6875"/>
    <w:rsid w:val="002A74B2"/>
    <w:rsid w:val="002A7593"/>
    <w:rsid w:val="002B0243"/>
    <w:rsid w:val="002B0E68"/>
    <w:rsid w:val="002B151D"/>
    <w:rsid w:val="002B1A5F"/>
    <w:rsid w:val="002B257B"/>
    <w:rsid w:val="002B29AF"/>
    <w:rsid w:val="002B2E5A"/>
    <w:rsid w:val="002B4A6A"/>
    <w:rsid w:val="002B6588"/>
    <w:rsid w:val="002B6DE3"/>
    <w:rsid w:val="002B7127"/>
    <w:rsid w:val="002B76B5"/>
    <w:rsid w:val="002C151F"/>
    <w:rsid w:val="002C15A0"/>
    <w:rsid w:val="002C168C"/>
    <w:rsid w:val="002C2E47"/>
    <w:rsid w:val="002C3281"/>
    <w:rsid w:val="002C348D"/>
    <w:rsid w:val="002C4F54"/>
    <w:rsid w:val="002C55B4"/>
    <w:rsid w:val="002C6A66"/>
    <w:rsid w:val="002C7DB3"/>
    <w:rsid w:val="002D0896"/>
    <w:rsid w:val="002D0AA3"/>
    <w:rsid w:val="002D0FDF"/>
    <w:rsid w:val="002D5F4E"/>
    <w:rsid w:val="002D6605"/>
    <w:rsid w:val="002D6A59"/>
    <w:rsid w:val="002D7B9C"/>
    <w:rsid w:val="002E0A99"/>
    <w:rsid w:val="002E0FA1"/>
    <w:rsid w:val="002E1522"/>
    <w:rsid w:val="002E2782"/>
    <w:rsid w:val="002E2E70"/>
    <w:rsid w:val="002E3A53"/>
    <w:rsid w:val="002E3CE3"/>
    <w:rsid w:val="002E52A6"/>
    <w:rsid w:val="002E5E24"/>
    <w:rsid w:val="002E62C0"/>
    <w:rsid w:val="002E64A3"/>
    <w:rsid w:val="002E6531"/>
    <w:rsid w:val="002E73C5"/>
    <w:rsid w:val="002F281A"/>
    <w:rsid w:val="002F29A5"/>
    <w:rsid w:val="002F2A69"/>
    <w:rsid w:val="002F2BF2"/>
    <w:rsid w:val="002F2DE2"/>
    <w:rsid w:val="002F3565"/>
    <w:rsid w:val="002F5056"/>
    <w:rsid w:val="002F58F5"/>
    <w:rsid w:val="002F60C8"/>
    <w:rsid w:val="003001E9"/>
    <w:rsid w:val="003020ED"/>
    <w:rsid w:val="00302462"/>
    <w:rsid w:val="00303165"/>
    <w:rsid w:val="003031B8"/>
    <w:rsid w:val="00304E7A"/>
    <w:rsid w:val="0030759A"/>
    <w:rsid w:val="003077EF"/>
    <w:rsid w:val="00311318"/>
    <w:rsid w:val="00311A0F"/>
    <w:rsid w:val="0031222E"/>
    <w:rsid w:val="00312696"/>
    <w:rsid w:val="00313526"/>
    <w:rsid w:val="00314E9B"/>
    <w:rsid w:val="0031523E"/>
    <w:rsid w:val="003155ED"/>
    <w:rsid w:val="00315691"/>
    <w:rsid w:val="003179B9"/>
    <w:rsid w:val="003218BA"/>
    <w:rsid w:val="003227EA"/>
    <w:rsid w:val="00322CFB"/>
    <w:rsid w:val="00323172"/>
    <w:rsid w:val="00323292"/>
    <w:rsid w:val="00323701"/>
    <w:rsid w:val="00324AE1"/>
    <w:rsid w:val="003305F2"/>
    <w:rsid w:val="00330C67"/>
    <w:rsid w:val="00330D67"/>
    <w:rsid w:val="0033165A"/>
    <w:rsid w:val="00332203"/>
    <w:rsid w:val="00332D5E"/>
    <w:rsid w:val="003336A1"/>
    <w:rsid w:val="00333CD6"/>
    <w:rsid w:val="00334A76"/>
    <w:rsid w:val="003357F3"/>
    <w:rsid w:val="00337EBD"/>
    <w:rsid w:val="0034070C"/>
    <w:rsid w:val="00340CF0"/>
    <w:rsid w:val="00340E88"/>
    <w:rsid w:val="00341B68"/>
    <w:rsid w:val="00341D88"/>
    <w:rsid w:val="00343AEB"/>
    <w:rsid w:val="00344D06"/>
    <w:rsid w:val="003456CA"/>
    <w:rsid w:val="00345EEA"/>
    <w:rsid w:val="003464D6"/>
    <w:rsid w:val="00346FB3"/>
    <w:rsid w:val="003478CF"/>
    <w:rsid w:val="00347F21"/>
    <w:rsid w:val="003510B5"/>
    <w:rsid w:val="00352826"/>
    <w:rsid w:val="0035408D"/>
    <w:rsid w:val="00355C09"/>
    <w:rsid w:val="003565E9"/>
    <w:rsid w:val="0035732E"/>
    <w:rsid w:val="00357591"/>
    <w:rsid w:val="00360F0E"/>
    <w:rsid w:val="003611E1"/>
    <w:rsid w:val="00361223"/>
    <w:rsid w:val="00363868"/>
    <w:rsid w:val="003645A9"/>
    <w:rsid w:val="00372AB3"/>
    <w:rsid w:val="00372AB8"/>
    <w:rsid w:val="00373581"/>
    <w:rsid w:val="00375239"/>
    <w:rsid w:val="0037631F"/>
    <w:rsid w:val="00377054"/>
    <w:rsid w:val="0038084A"/>
    <w:rsid w:val="0038114C"/>
    <w:rsid w:val="00381271"/>
    <w:rsid w:val="00381D10"/>
    <w:rsid w:val="00383066"/>
    <w:rsid w:val="003850C5"/>
    <w:rsid w:val="0038591E"/>
    <w:rsid w:val="00387A93"/>
    <w:rsid w:val="00390635"/>
    <w:rsid w:val="00390D7B"/>
    <w:rsid w:val="003910DD"/>
    <w:rsid w:val="0039131E"/>
    <w:rsid w:val="003939E0"/>
    <w:rsid w:val="00396187"/>
    <w:rsid w:val="00397BCE"/>
    <w:rsid w:val="003A1009"/>
    <w:rsid w:val="003A39FD"/>
    <w:rsid w:val="003A3D35"/>
    <w:rsid w:val="003A3EC6"/>
    <w:rsid w:val="003A5457"/>
    <w:rsid w:val="003A5C4A"/>
    <w:rsid w:val="003A69E3"/>
    <w:rsid w:val="003A7A69"/>
    <w:rsid w:val="003A7D3C"/>
    <w:rsid w:val="003B0094"/>
    <w:rsid w:val="003B1119"/>
    <w:rsid w:val="003B3121"/>
    <w:rsid w:val="003B3A62"/>
    <w:rsid w:val="003B4560"/>
    <w:rsid w:val="003B47A8"/>
    <w:rsid w:val="003B506B"/>
    <w:rsid w:val="003B50CA"/>
    <w:rsid w:val="003B685F"/>
    <w:rsid w:val="003C201C"/>
    <w:rsid w:val="003C2988"/>
    <w:rsid w:val="003C3554"/>
    <w:rsid w:val="003C41F2"/>
    <w:rsid w:val="003C4588"/>
    <w:rsid w:val="003D1D02"/>
    <w:rsid w:val="003D4FB6"/>
    <w:rsid w:val="003D6AAB"/>
    <w:rsid w:val="003D7340"/>
    <w:rsid w:val="003E2631"/>
    <w:rsid w:val="003E368E"/>
    <w:rsid w:val="003E6440"/>
    <w:rsid w:val="003E6849"/>
    <w:rsid w:val="003E7653"/>
    <w:rsid w:val="003E7B75"/>
    <w:rsid w:val="003F11E0"/>
    <w:rsid w:val="003F1F5D"/>
    <w:rsid w:val="003F4539"/>
    <w:rsid w:val="003F5D8E"/>
    <w:rsid w:val="003F6B4B"/>
    <w:rsid w:val="004048D4"/>
    <w:rsid w:val="00405955"/>
    <w:rsid w:val="004101EA"/>
    <w:rsid w:val="00410821"/>
    <w:rsid w:val="00410EA3"/>
    <w:rsid w:val="0041163F"/>
    <w:rsid w:val="00411E44"/>
    <w:rsid w:val="00413A0F"/>
    <w:rsid w:val="00416028"/>
    <w:rsid w:val="00420247"/>
    <w:rsid w:val="00422B24"/>
    <w:rsid w:val="00422C3C"/>
    <w:rsid w:val="0042315F"/>
    <w:rsid w:val="004234C7"/>
    <w:rsid w:val="00423CF0"/>
    <w:rsid w:val="0042406C"/>
    <w:rsid w:val="00425537"/>
    <w:rsid w:val="00426B86"/>
    <w:rsid w:val="00426DC2"/>
    <w:rsid w:val="004301CD"/>
    <w:rsid w:val="004311B8"/>
    <w:rsid w:val="00431CBE"/>
    <w:rsid w:val="00431E84"/>
    <w:rsid w:val="00434057"/>
    <w:rsid w:val="00434276"/>
    <w:rsid w:val="00434C59"/>
    <w:rsid w:val="0043647D"/>
    <w:rsid w:val="00436748"/>
    <w:rsid w:val="004369D2"/>
    <w:rsid w:val="00436F59"/>
    <w:rsid w:val="00441CCA"/>
    <w:rsid w:val="00442D93"/>
    <w:rsid w:val="00443548"/>
    <w:rsid w:val="00443F72"/>
    <w:rsid w:val="00445250"/>
    <w:rsid w:val="00446AAC"/>
    <w:rsid w:val="004506CE"/>
    <w:rsid w:val="00450AC4"/>
    <w:rsid w:val="00451702"/>
    <w:rsid w:val="00451FC0"/>
    <w:rsid w:val="0045280B"/>
    <w:rsid w:val="0045293A"/>
    <w:rsid w:val="00452992"/>
    <w:rsid w:val="00453500"/>
    <w:rsid w:val="00453B67"/>
    <w:rsid w:val="00454825"/>
    <w:rsid w:val="0045636F"/>
    <w:rsid w:val="00456C8C"/>
    <w:rsid w:val="004572AC"/>
    <w:rsid w:val="00460FC2"/>
    <w:rsid w:val="0046161D"/>
    <w:rsid w:val="00462932"/>
    <w:rsid w:val="00462A47"/>
    <w:rsid w:val="00464639"/>
    <w:rsid w:val="00466C7F"/>
    <w:rsid w:val="00467149"/>
    <w:rsid w:val="00467B8F"/>
    <w:rsid w:val="00470FAC"/>
    <w:rsid w:val="00470FD4"/>
    <w:rsid w:val="00471815"/>
    <w:rsid w:val="00472346"/>
    <w:rsid w:val="00472702"/>
    <w:rsid w:val="00473416"/>
    <w:rsid w:val="00473769"/>
    <w:rsid w:val="004738E0"/>
    <w:rsid w:val="00473CBD"/>
    <w:rsid w:val="00475672"/>
    <w:rsid w:val="00475F76"/>
    <w:rsid w:val="004811DB"/>
    <w:rsid w:val="00481742"/>
    <w:rsid w:val="00482B3F"/>
    <w:rsid w:val="00483ACE"/>
    <w:rsid w:val="00483F22"/>
    <w:rsid w:val="00484022"/>
    <w:rsid w:val="00485AF4"/>
    <w:rsid w:val="00486E8A"/>
    <w:rsid w:val="0049015E"/>
    <w:rsid w:val="00490921"/>
    <w:rsid w:val="00492506"/>
    <w:rsid w:val="00492D8E"/>
    <w:rsid w:val="004945C3"/>
    <w:rsid w:val="004949A4"/>
    <w:rsid w:val="00495F79"/>
    <w:rsid w:val="00496027"/>
    <w:rsid w:val="00496DC8"/>
    <w:rsid w:val="00497F6E"/>
    <w:rsid w:val="004A1DED"/>
    <w:rsid w:val="004A1F3D"/>
    <w:rsid w:val="004A2821"/>
    <w:rsid w:val="004A33E2"/>
    <w:rsid w:val="004A3689"/>
    <w:rsid w:val="004A6FB0"/>
    <w:rsid w:val="004A7062"/>
    <w:rsid w:val="004A748F"/>
    <w:rsid w:val="004B043A"/>
    <w:rsid w:val="004B085B"/>
    <w:rsid w:val="004B08FD"/>
    <w:rsid w:val="004B2802"/>
    <w:rsid w:val="004B310E"/>
    <w:rsid w:val="004B42DD"/>
    <w:rsid w:val="004B4709"/>
    <w:rsid w:val="004B4C14"/>
    <w:rsid w:val="004B51E8"/>
    <w:rsid w:val="004B6101"/>
    <w:rsid w:val="004B76AC"/>
    <w:rsid w:val="004B7C3A"/>
    <w:rsid w:val="004C0DF4"/>
    <w:rsid w:val="004C169B"/>
    <w:rsid w:val="004C18B7"/>
    <w:rsid w:val="004C20BD"/>
    <w:rsid w:val="004C2D46"/>
    <w:rsid w:val="004C3503"/>
    <w:rsid w:val="004C44DA"/>
    <w:rsid w:val="004C4E22"/>
    <w:rsid w:val="004C5226"/>
    <w:rsid w:val="004C6759"/>
    <w:rsid w:val="004C6B5E"/>
    <w:rsid w:val="004C760C"/>
    <w:rsid w:val="004D0AE4"/>
    <w:rsid w:val="004D1029"/>
    <w:rsid w:val="004D150F"/>
    <w:rsid w:val="004D3599"/>
    <w:rsid w:val="004D3A32"/>
    <w:rsid w:val="004D426C"/>
    <w:rsid w:val="004D5E02"/>
    <w:rsid w:val="004D657D"/>
    <w:rsid w:val="004D677E"/>
    <w:rsid w:val="004D6F92"/>
    <w:rsid w:val="004D78F5"/>
    <w:rsid w:val="004E1037"/>
    <w:rsid w:val="004E15E0"/>
    <w:rsid w:val="004E51E6"/>
    <w:rsid w:val="004E585B"/>
    <w:rsid w:val="004E6A30"/>
    <w:rsid w:val="004F01FD"/>
    <w:rsid w:val="004F06B5"/>
    <w:rsid w:val="004F0754"/>
    <w:rsid w:val="004F0A17"/>
    <w:rsid w:val="004F0C42"/>
    <w:rsid w:val="004F0F41"/>
    <w:rsid w:val="004F1384"/>
    <w:rsid w:val="004F1D69"/>
    <w:rsid w:val="004F20FD"/>
    <w:rsid w:val="004F43B5"/>
    <w:rsid w:val="004F48C8"/>
    <w:rsid w:val="004F4EE7"/>
    <w:rsid w:val="004F51A1"/>
    <w:rsid w:val="004F61AE"/>
    <w:rsid w:val="004F6E46"/>
    <w:rsid w:val="00500B94"/>
    <w:rsid w:val="00503D68"/>
    <w:rsid w:val="0050457B"/>
    <w:rsid w:val="00504970"/>
    <w:rsid w:val="00504EA7"/>
    <w:rsid w:val="005051E1"/>
    <w:rsid w:val="0050524E"/>
    <w:rsid w:val="0050589D"/>
    <w:rsid w:val="00506630"/>
    <w:rsid w:val="00506BA7"/>
    <w:rsid w:val="005078D3"/>
    <w:rsid w:val="005105F7"/>
    <w:rsid w:val="00511C4B"/>
    <w:rsid w:val="00511C57"/>
    <w:rsid w:val="00511C7F"/>
    <w:rsid w:val="005123C7"/>
    <w:rsid w:val="00513504"/>
    <w:rsid w:val="0051357F"/>
    <w:rsid w:val="00513832"/>
    <w:rsid w:val="00513DB3"/>
    <w:rsid w:val="005146F7"/>
    <w:rsid w:val="00515230"/>
    <w:rsid w:val="00515B90"/>
    <w:rsid w:val="005167AE"/>
    <w:rsid w:val="005167C2"/>
    <w:rsid w:val="00516F80"/>
    <w:rsid w:val="005216F0"/>
    <w:rsid w:val="00522716"/>
    <w:rsid w:val="00522DEB"/>
    <w:rsid w:val="00523935"/>
    <w:rsid w:val="00523BD8"/>
    <w:rsid w:val="00523EE5"/>
    <w:rsid w:val="00524D95"/>
    <w:rsid w:val="0052576B"/>
    <w:rsid w:val="0052656B"/>
    <w:rsid w:val="00526BE0"/>
    <w:rsid w:val="00527106"/>
    <w:rsid w:val="005310DC"/>
    <w:rsid w:val="005322B0"/>
    <w:rsid w:val="00532823"/>
    <w:rsid w:val="0053336A"/>
    <w:rsid w:val="00533F8E"/>
    <w:rsid w:val="005341A8"/>
    <w:rsid w:val="00535F0B"/>
    <w:rsid w:val="005360BE"/>
    <w:rsid w:val="005402E4"/>
    <w:rsid w:val="00541B3F"/>
    <w:rsid w:val="0054322E"/>
    <w:rsid w:val="00543A25"/>
    <w:rsid w:val="005448F2"/>
    <w:rsid w:val="005453AE"/>
    <w:rsid w:val="00545B73"/>
    <w:rsid w:val="00546140"/>
    <w:rsid w:val="005462E7"/>
    <w:rsid w:val="00553D77"/>
    <w:rsid w:val="005548ED"/>
    <w:rsid w:val="00555E95"/>
    <w:rsid w:val="00556016"/>
    <w:rsid w:val="005569DF"/>
    <w:rsid w:val="0056099E"/>
    <w:rsid w:val="00560AA8"/>
    <w:rsid w:val="005616DA"/>
    <w:rsid w:val="00562512"/>
    <w:rsid w:val="00563AE8"/>
    <w:rsid w:val="00566A75"/>
    <w:rsid w:val="005677B4"/>
    <w:rsid w:val="00567F15"/>
    <w:rsid w:val="00567FCF"/>
    <w:rsid w:val="00572189"/>
    <w:rsid w:val="00572552"/>
    <w:rsid w:val="0057357B"/>
    <w:rsid w:val="005756C7"/>
    <w:rsid w:val="00575717"/>
    <w:rsid w:val="00576D77"/>
    <w:rsid w:val="00577E7A"/>
    <w:rsid w:val="00581601"/>
    <w:rsid w:val="0058186D"/>
    <w:rsid w:val="00583E67"/>
    <w:rsid w:val="00584D46"/>
    <w:rsid w:val="0058591D"/>
    <w:rsid w:val="005867A4"/>
    <w:rsid w:val="0058694C"/>
    <w:rsid w:val="005914D9"/>
    <w:rsid w:val="00592771"/>
    <w:rsid w:val="00597858"/>
    <w:rsid w:val="005A13DA"/>
    <w:rsid w:val="005A26C1"/>
    <w:rsid w:val="005A2C15"/>
    <w:rsid w:val="005A5819"/>
    <w:rsid w:val="005A6054"/>
    <w:rsid w:val="005A6D44"/>
    <w:rsid w:val="005A7D43"/>
    <w:rsid w:val="005B2669"/>
    <w:rsid w:val="005B2D7D"/>
    <w:rsid w:val="005B37CA"/>
    <w:rsid w:val="005B4C4F"/>
    <w:rsid w:val="005B559F"/>
    <w:rsid w:val="005C09CA"/>
    <w:rsid w:val="005C0C79"/>
    <w:rsid w:val="005C0FFC"/>
    <w:rsid w:val="005C1F5B"/>
    <w:rsid w:val="005C28A7"/>
    <w:rsid w:val="005C2D60"/>
    <w:rsid w:val="005C4210"/>
    <w:rsid w:val="005C4FD5"/>
    <w:rsid w:val="005C5321"/>
    <w:rsid w:val="005C60ED"/>
    <w:rsid w:val="005C73EC"/>
    <w:rsid w:val="005D021A"/>
    <w:rsid w:val="005D0C54"/>
    <w:rsid w:val="005D0D55"/>
    <w:rsid w:val="005D15E9"/>
    <w:rsid w:val="005D4B31"/>
    <w:rsid w:val="005D62A2"/>
    <w:rsid w:val="005D6EC8"/>
    <w:rsid w:val="005D7542"/>
    <w:rsid w:val="005D7A75"/>
    <w:rsid w:val="005E0E38"/>
    <w:rsid w:val="005E2DDE"/>
    <w:rsid w:val="005E43A0"/>
    <w:rsid w:val="005E5D99"/>
    <w:rsid w:val="005E646F"/>
    <w:rsid w:val="005F05CF"/>
    <w:rsid w:val="005F213A"/>
    <w:rsid w:val="005F268F"/>
    <w:rsid w:val="005F44C7"/>
    <w:rsid w:val="005F4E58"/>
    <w:rsid w:val="00600BA7"/>
    <w:rsid w:val="00601D0B"/>
    <w:rsid w:val="00601D67"/>
    <w:rsid w:val="006027DA"/>
    <w:rsid w:val="006030AA"/>
    <w:rsid w:val="00606AFE"/>
    <w:rsid w:val="00607AAD"/>
    <w:rsid w:val="00610FCF"/>
    <w:rsid w:val="00611EBA"/>
    <w:rsid w:val="00611EC0"/>
    <w:rsid w:val="00613CC7"/>
    <w:rsid w:val="006146A0"/>
    <w:rsid w:val="00614F7D"/>
    <w:rsid w:val="006157D1"/>
    <w:rsid w:val="00616A2E"/>
    <w:rsid w:val="006200D4"/>
    <w:rsid w:val="006202C8"/>
    <w:rsid w:val="0062036B"/>
    <w:rsid w:val="00620618"/>
    <w:rsid w:val="006214C1"/>
    <w:rsid w:val="00621707"/>
    <w:rsid w:val="00621CD8"/>
    <w:rsid w:val="0062218D"/>
    <w:rsid w:val="006225FF"/>
    <w:rsid w:val="0062461F"/>
    <w:rsid w:val="006250A5"/>
    <w:rsid w:val="00625CE5"/>
    <w:rsid w:val="006262A4"/>
    <w:rsid w:val="00627A45"/>
    <w:rsid w:val="0063087D"/>
    <w:rsid w:val="00631A0E"/>
    <w:rsid w:val="006328AA"/>
    <w:rsid w:val="00632B36"/>
    <w:rsid w:val="00633819"/>
    <w:rsid w:val="00634A34"/>
    <w:rsid w:val="00636E04"/>
    <w:rsid w:val="00636E31"/>
    <w:rsid w:val="006370D0"/>
    <w:rsid w:val="006377A1"/>
    <w:rsid w:val="00640EBA"/>
    <w:rsid w:val="0064154D"/>
    <w:rsid w:val="00642D6D"/>
    <w:rsid w:val="0064324D"/>
    <w:rsid w:val="00643515"/>
    <w:rsid w:val="0064352F"/>
    <w:rsid w:val="00644053"/>
    <w:rsid w:val="0064478E"/>
    <w:rsid w:val="00644D83"/>
    <w:rsid w:val="00645CFD"/>
    <w:rsid w:val="00645D98"/>
    <w:rsid w:val="00647639"/>
    <w:rsid w:val="00647A80"/>
    <w:rsid w:val="006502C6"/>
    <w:rsid w:val="00650EC7"/>
    <w:rsid w:val="006525FD"/>
    <w:rsid w:val="00653C19"/>
    <w:rsid w:val="00654F94"/>
    <w:rsid w:val="00655C2C"/>
    <w:rsid w:val="00660970"/>
    <w:rsid w:val="00660B25"/>
    <w:rsid w:val="00660F08"/>
    <w:rsid w:val="00661C6E"/>
    <w:rsid w:val="00661D47"/>
    <w:rsid w:val="00663067"/>
    <w:rsid w:val="0066348B"/>
    <w:rsid w:val="00663EFF"/>
    <w:rsid w:val="006659D0"/>
    <w:rsid w:val="0066611A"/>
    <w:rsid w:val="00666605"/>
    <w:rsid w:val="00666A68"/>
    <w:rsid w:val="00666AD4"/>
    <w:rsid w:val="0066781A"/>
    <w:rsid w:val="00667AE7"/>
    <w:rsid w:val="00670783"/>
    <w:rsid w:val="00670B55"/>
    <w:rsid w:val="006739A5"/>
    <w:rsid w:val="0067484C"/>
    <w:rsid w:val="00675291"/>
    <w:rsid w:val="00675465"/>
    <w:rsid w:val="00680504"/>
    <w:rsid w:val="006807E3"/>
    <w:rsid w:val="00680B3C"/>
    <w:rsid w:val="00681399"/>
    <w:rsid w:val="00682183"/>
    <w:rsid w:val="00682C30"/>
    <w:rsid w:val="00682F06"/>
    <w:rsid w:val="006836D0"/>
    <w:rsid w:val="006847C7"/>
    <w:rsid w:val="0068549C"/>
    <w:rsid w:val="00685A46"/>
    <w:rsid w:val="006879C3"/>
    <w:rsid w:val="00690C42"/>
    <w:rsid w:val="00693D33"/>
    <w:rsid w:val="00694142"/>
    <w:rsid w:val="00695888"/>
    <w:rsid w:val="006A16CB"/>
    <w:rsid w:val="006A174B"/>
    <w:rsid w:val="006A3241"/>
    <w:rsid w:val="006A3B16"/>
    <w:rsid w:val="006A4C74"/>
    <w:rsid w:val="006A52C9"/>
    <w:rsid w:val="006A7804"/>
    <w:rsid w:val="006A7E15"/>
    <w:rsid w:val="006B034C"/>
    <w:rsid w:val="006B2BAE"/>
    <w:rsid w:val="006C0A02"/>
    <w:rsid w:val="006C0F6D"/>
    <w:rsid w:val="006C16AB"/>
    <w:rsid w:val="006C2D98"/>
    <w:rsid w:val="006C30F4"/>
    <w:rsid w:val="006C3327"/>
    <w:rsid w:val="006C38A4"/>
    <w:rsid w:val="006C3B46"/>
    <w:rsid w:val="006C416F"/>
    <w:rsid w:val="006C4846"/>
    <w:rsid w:val="006C4867"/>
    <w:rsid w:val="006C5382"/>
    <w:rsid w:val="006C72BB"/>
    <w:rsid w:val="006D08D7"/>
    <w:rsid w:val="006D28DC"/>
    <w:rsid w:val="006D352C"/>
    <w:rsid w:val="006D4CA8"/>
    <w:rsid w:val="006D5C99"/>
    <w:rsid w:val="006D65A2"/>
    <w:rsid w:val="006D6B35"/>
    <w:rsid w:val="006E0468"/>
    <w:rsid w:val="006E055E"/>
    <w:rsid w:val="006E2F7F"/>
    <w:rsid w:val="006E45C5"/>
    <w:rsid w:val="006E5298"/>
    <w:rsid w:val="006E6BDB"/>
    <w:rsid w:val="006E7EDF"/>
    <w:rsid w:val="006F29CB"/>
    <w:rsid w:val="006F2D48"/>
    <w:rsid w:val="006F3E6A"/>
    <w:rsid w:val="006F548D"/>
    <w:rsid w:val="006F6C1C"/>
    <w:rsid w:val="006F7442"/>
    <w:rsid w:val="006F7A84"/>
    <w:rsid w:val="006F7BDA"/>
    <w:rsid w:val="00700DCC"/>
    <w:rsid w:val="00702171"/>
    <w:rsid w:val="007055EC"/>
    <w:rsid w:val="007062E6"/>
    <w:rsid w:val="007065A5"/>
    <w:rsid w:val="0070713D"/>
    <w:rsid w:val="00707F1D"/>
    <w:rsid w:val="00712A05"/>
    <w:rsid w:val="00712CE0"/>
    <w:rsid w:val="0071316B"/>
    <w:rsid w:val="00716D87"/>
    <w:rsid w:val="00720233"/>
    <w:rsid w:val="00721EFA"/>
    <w:rsid w:val="00723DDB"/>
    <w:rsid w:val="0072426A"/>
    <w:rsid w:val="00724347"/>
    <w:rsid w:val="00724B44"/>
    <w:rsid w:val="00725B6F"/>
    <w:rsid w:val="007268B3"/>
    <w:rsid w:val="00726E3C"/>
    <w:rsid w:val="007276B9"/>
    <w:rsid w:val="00730AAB"/>
    <w:rsid w:val="00731ED9"/>
    <w:rsid w:val="0073347A"/>
    <w:rsid w:val="007346B0"/>
    <w:rsid w:val="00734878"/>
    <w:rsid w:val="007359F6"/>
    <w:rsid w:val="00736A8A"/>
    <w:rsid w:val="00736D87"/>
    <w:rsid w:val="007374A5"/>
    <w:rsid w:val="00737B4E"/>
    <w:rsid w:val="007402F5"/>
    <w:rsid w:val="00740BE7"/>
    <w:rsid w:val="007419E1"/>
    <w:rsid w:val="00741A95"/>
    <w:rsid w:val="007420A6"/>
    <w:rsid w:val="00743D0B"/>
    <w:rsid w:val="00744364"/>
    <w:rsid w:val="0074548D"/>
    <w:rsid w:val="0074569D"/>
    <w:rsid w:val="00746122"/>
    <w:rsid w:val="00746125"/>
    <w:rsid w:val="007464B9"/>
    <w:rsid w:val="007467B6"/>
    <w:rsid w:val="0074722B"/>
    <w:rsid w:val="007509AD"/>
    <w:rsid w:val="00750C5B"/>
    <w:rsid w:val="00752D7F"/>
    <w:rsid w:val="00753710"/>
    <w:rsid w:val="0075407A"/>
    <w:rsid w:val="00754DC8"/>
    <w:rsid w:val="0075781D"/>
    <w:rsid w:val="00761300"/>
    <w:rsid w:val="00762E8F"/>
    <w:rsid w:val="00762EF1"/>
    <w:rsid w:val="00762F59"/>
    <w:rsid w:val="00763423"/>
    <w:rsid w:val="00764761"/>
    <w:rsid w:val="00764C9A"/>
    <w:rsid w:val="0076721F"/>
    <w:rsid w:val="0076735C"/>
    <w:rsid w:val="00767C28"/>
    <w:rsid w:val="00767E82"/>
    <w:rsid w:val="00770891"/>
    <w:rsid w:val="00770B23"/>
    <w:rsid w:val="0077291D"/>
    <w:rsid w:val="007733E6"/>
    <w:rsid w:val="00773CD6"/>
    <w:rsid w:val="00775C51"/>
    <w:rsid w:val="00776934"/>
    <w:rsid w:val="00782921"/>
    <w:rsid w:val="00782FB5"/>
    <w:rsid w:val="0078752E"/>
    <w:rsid w:val="0078754F"/>
    <w:rsid w:val="00787B98"/>
    <w:rsid w:val="00790E29"/>
    <w:rsid w:val="00792495"/>
    <w:rsid w:val="00792DD2"/>
    <w:rsid w:val="00793336"/>
    <w:rsid w:val="00793EC9"/>
    <w:rsid w:val="007948E5"/>
    <w:rsid w:val="00794950"/>
    <w:rsid w:val="00795579"/>
    <w:rsid w:val="00796D8F"/>
    <w:rsid w:val="00797225"/>
    <w:rsid w:val="00797617"/>
    <w:rsid w:val="00797B47"/>
    <w:rsid w:val="00797C14"/>
    <w:rsid w:val="007A02CD"/>
    <w:rsid w:val="007A2BAB"/>
    <w:rsid w:val="007A3E2F"/>
    <w:rsid w:val="007A438B"/>
    <w:rsid w:val="007A5FC4"/>
    <w:rsid w:val="007A66F1"/>
    <w:rsid w:val="007A70FA"/>
    <w:rsid w:val="007B065C"/>
    <w:rsid w:val="007B1234"/>
    <w:rsid w:val="007B132F"/>
    <w:rsid w:val="007B1C11"/>
    <w:rsid w:val="007B22F4"/>
    <w:rsid w:val="007B483B"/>
    <w:rsid w:val="007B64B3"/>
    <w:rsid w:val="007B6F2F"/>
    <w:rsid w:val="007B7A5F"/>
    <w:rsid w:val="007C01E1"/>
    <w:rsid w:val="007C0B1E"/>
    <w:rsid w:val="007C1143"/>
    <w:rsid w:val="007C13D4"/>
    <w:rsid w:val="007C1585"/>
    <w:rsid w:val="007C2E74"/>
    <w:rsid w:val="007C5C7E"/>
    <w:rsid w:val="007C5EB4"/>
    <w:rsid w:val="007C622C"/>
    <w:rsid w:val="007C7B55"/>
    <w:rsid w:val="007C7C13"/>
    <w:rsid w:val="007D08B0"/>
    <w:rsid w:val="007D08CA"/>
    <w:rsid w:val="007D1EF4"/>
    <w:rsid w:val="007D2B64"/>
    <w:rsid w:val="007D7416"/>
    <w:rsid w:val="007E0C52"/>
    <w:rsid w:val="007E1215"/>
    <w:rsid w:val="007E1BFB"/>
    <w:rsid w:val="007E1C88"/>
    <w:rsid w:val="007E1F17"/>
    <w:rsid w:val="007E21FD"/>
    <w:rsid w:val="007E260D"/>
    <w:rsid w:val="007E3903"/>
    <w:rsid w:val="007E4D09"/>
    <w:rsid w:val="007E5DF3"/>
    <w:rsid w:val="007E6568"/>
    <w:rsid w:val="007E699F"/>
    <w:rsid w:val="007E705C"/>
    <w:rsid w:val="007F0191"/>
    <w:rsid w:val="007F082B"/>
    <w:rsid w:val="007F3DC7"/>
    <w:rsid w:val="007F3DF7"/>
    <w:rsid w:val="007F4575"/>
    <w:rsid w:val="007F778E"/>
    <w:rsid w:val="00800256"/>
    <w:rsid w:val="008036A7"/>
    <w:rsid w:val="008045A5"/>
    <w:rsid w:val="00804868"/>
    <w:rsid w:val="00805234"/>
    <w:rsid w:val="00806888"/>
    <w:rsid w:val="00812AF7"/>
    <w:rsid w:val="00812B40"/>
    <w:rsid w:val="00813CF6"/>
    <w:rsid w:val="008156E9"/>
    <w:rsid w:val="00816E00"/>
    <w:rsid w:val="00821739"/>
    <w:rsid w:val="008219CA"/>
    <w:rsid w:val="00823390"/>
    <w:rsid w:val="008253D5"/>
    <w:rsid w:val="00831A8E"/>
    <w:rsid w:val="00833D61"/>
    <w:rsid w:val="00834E59"/>
    <w:rsid w:val="0083524A"/>
    <w:rsid w:val="00835FA6"/>
    <w:rsid w:val="00836450"/>
    <w:rsid w:val="0083648C"/>
    <w:rsid w:val="00836FB5"/>
    <w:rsid w:val="008377F0"/>
    <w:rsid w:val="008402C2"/>
    <w:rsid w:val="00840F2B"/>
    <w:rsid w:val="00841610"/>
    <w:rsid w:val="008440C1"/>
    <w:rsid w:val="008446ED"/>
    <w:rsid w:val="00844E2F"/>
    <w:rsid w:val="00845D9A"/>
    <w:rsid w:val="0084603A"/>
    <w:rsid w:val="00846BA9"/>
    <w:rsid w:val="008474EC"/>
    <w:rsid w:val="00850382"/>
    <w:rsid w:val="0085055C"/>
    <w:rsid w:val="00850AB1"/>
    <w:rsid w:val="008527BA"/>
    <w:rsid w:val="00852B98"/>
    <w:rsid w:val="00854FA2"/>
    <w:rsid w:val="00855F83"/>
    <w:rsid w:val="00856613"/>
    <w:rsid w:val="00856A1E"/>
    <w:rsid w:val="008601D5"/>
    <w:rsid w:val="008615D7"/>
    <w:rsid w:val="008619B3"/>
    <w:rsid w:val="00862EE2"/>
    <w:rsid w:val="00863DD7"/>
    <w:rsid w:val="00864784"/>
    <w:rsid w:val="00865146"/>
    <w:rsid w:val="00865865"/>
    <w:rsid w:val="008658F7"/>
    <w:rsid w:val="00866211"/>
    <w:rsid w:val="00866C87"/>
    <w:rsid w:val="008700F1"/>
    <w:rsid w:val="008721EF"/>
    <w:rsid w:val="00873C0C"/>
    <w:rsid w:val="00873CDF"/>
    <w:rsid w:val="00873E3B"/>
    <w:rsid w:val="008740C0"/>
    <w:rsid w:val="00874516"/>
    <w:rsid w:val="00874E39"/>
    <w:rsid w:val="00874F47"/>
    <w:rsid w:val="00875209"/>
    <w:rsid w:val="00876DF2"/>
    <w:rsid w:val="00876F84"/>
    <w:rsid w:val="00877182"/>
    <w:rsid w:val="00880D97"/>
    <w:rsid w:val="00882D40"/>
    <w:rsid w:val="00884F15"/>
    <w:rsid w:val="00886109"/>
    <w:rsid w:val="00887EFE"/>
    <w:rsid w:val="00890292"/>
    <w:rsid w:val="008913F5"/>
    <w:rsid w:val="00891FDF"/>
    <w:rsid w:val="00892751"/>
    <w:rsid w:val="008929B8"/>
    <w:rsid w:val="008931A6"/>
    <w:rsid w:val="00893316"/>
    <w:rsid w:val="00894070"/>
    <w:rsid w:val="00895C21"/>
    <w:rsid w:val="00896FA5"/>
    <w:rsid w:val="0089723B"/>
    <w:rsid w:val="008A0FF0"/>
    <w:rsid w:val="008A25B5"/>
    <w:rsid w:val="008A3EAE"/>
    <w:rsid w:val="008A473B"/>
    <w:rsid w:val="008A4A15"/>
    <w:rsid w:val="008A57A1"/>
    <w:rsid w:val="008A61DF"/>
    <w:rsid w:val="008A643B"/>
    <w:rsid w:val="008A743D"/>
    <w:rsid w:val="008A7D1D"/>
    <w:rsid w:val="008B0C8F"/>
    <w:rsid w:val="008B104E"/>
    <w:rsid w:val="008B12CA"/>
    <w:rsid w:val="008B1675"/>
    <w:rsid w:val="008B18B8"/>
    <w:rsid w:val="008B1C9A"/>
    <w:rsid w:val="008B50E0"/>
    <w:rsid w:val="008B5874"/>
    <w:rsid w:val="008B65F0"/>
    <w:rsid w:val="008B68FD"/>
    <w:rsid w:val="008B6CB5"/>
    <w:rsid w:val="008B7E4D"/>
    <w:rsid w:val="008C09D6"/>
    <w:rsid w:val="008C0D86"/>
    <w:rsid w:val="008C2C24"/>
    <w:rsid w:val="008C3286"/>
    <w:rsid w:val="008C5204"/>
    <w:rsid w:val="008D10B9"/>
    <w:rsid w:val="008D2CB0"/>
    <w:rsid w:val="008D3808"/>
    <w:rsid w:val="008D3CF5"/>
    <w:rsid w:val="008D3DF5"/>
    <w:rsid w:val="008D4CB2"/>
    <w:rsid w:val="008D581B"/>
    <w:rsid w:val="008D7809"/>
    <w:rsid w:val="008E0B01"/>
    <w:rsid w:val="008E166A"/>
    <w:rsid w:val="008E262D"/>
    <w:rsid w:val="008E2D09"/>
    <w:rsid w:val="008E3574"/>
    <w:rsid w:val="008E3C89"/>
    <w:rsid w:val="008E4E18"/>
    <w:rsid w:val="008E65FA"/>
    <w:rsid w:val="008E6C20"/>
    <w:rsid w:val="008E7AFA"/>
    <w:rsid w:val="008F01CA"/>
    <w:rsid w:val="008F0443"/>
    <w:rsid w:val="008F3A2D"/>
    <w:rsid w:val="008F3E76"/>
    <w:rsid w:val="008F4CDE"/>
    <w:rsid w:val="00901E70"/>
    <w:rsid w:val="009028C4"/>
    <w:rsid w:val="00902BB0"/>
    <w:rsid w:val="00903185"/>
    <w:rsid w:val="00903BA6"/>
    <w:rsid w:val="00904181"/>
    <w:rsid w:val="009054FF"/>
    <w:rsid w:val="00910C5B"/>
    <w:rsid w:val="009117B6"/>
    <w:rsid w:val="009124B9"/>
    <w:rsid w:val="00912643"/>
    <w:rsid w:val="00912822"/>
    <w:rsid w:val="00913D5E"/>
    <w:rsid w:val="00914864"/>
    <w:rsid w:val="00914DEF"/>
    <w:rsid w:val="00915137"/>
    <w:rsid w:val="00915433"/>
    <w:rsid w:val="00917072"/>
    <w:rsid w:val="009174FA"/>
    <w:rsid w:val="0091779F"/>
    <w:rsid w:val="00917884"/>
    <w:rsid w:val="00920440"/>
    <w:rsid w:val="00921884"/>
    <w:rsid w:val="009221F2"/>
    <w:rsid w:val="00923904"/>
    <w:rsid w:val="00926435"/>
    <w:rsid w:val="00927266"/>
    <w:rsid w:val="00927724"/>
    <w:rsid w:val="00927C1E"/>
    <w:rsid w:val="00930025"/>
    <w:rsid w:val="00930254"/>
    <w:rsid w:val="0093041B"/>
    <w:rsid w:val="00932BAA"/>
    <w:rsid w:val="009363A2"/>
    <w:rsid w:val="00936474"/>
    <w:rsid w:val="009373D9"/>
    <w:rsid w:val="009373F8"/>
    <w:rsid w:val="0094009F"/>
    <w:rsid w:val="009426FA"/>
    <w:rsid w:val="00942BB7"/>
    <w:rsid w:val="0094304D"/>
    <w:rsid w:val="00943911"/>
    <w:rsid w:val="009445D2"/>
    <w:rsid w:val="00944992"/>
    <w:rsid w:val="00946315"/>
    <w:rsid w:val="0095002B"/>
    <w:rsid w:val="009503A2"/>
    <w:rsid w:val="009508D9"/>
    <w:rsid w:val="00951BD9"/>
    <w:rsid w:val="00951C7B"/>
    <w:rsid w:val="0095348B"/>
    <w:rsid w:val="00953590"/>
    <w:rsid w:val="00953A74"/>
    <w:rsid w:val="00954AFF"/>
    <w:rsid w:val="00955854"/>
    <w:rsid w:val="009559DE"/>
    <w:rsid w:val="00956A80"/>
    <w:rsid w:val="00956C9D"/>
    <w:rsid w:val="00956CF3"/>
    <w:rsid w:val="00957759"/>
    <w:rsid w:val="00957C73"/>
    <w:rsid w:val="00960922"/>
    <w:rsid w:val="0096178B"/>
    <w:rsid w:val="00962508"/>
    <w:rsid w:val="0096364F"/>
    <w:rsid w:val="009638A0"/>
    <w:rsid w:val="009653A6"/>
    <w:rsid w:val="0096550E"/>
    <w:rsid w:val="00966AE8"/>
    <w:rsid w:val="00967D6A"/>
    <w:rsid w:val="0097165C"/>
    <w:rsid w:val="00971D32"/>
    <w:rsid w:val="00971E1C"/>
    <w:rsid w:val="009742C6"/>
    <w:rsid w:val="009749E4"/>
    <w:rsid w:val="00975CA6"/>
    <w:rsid w:val="00975ECE"/>
    <w:rsid w:val="00976748"/>
    <w:rsid w:val="0097770E"/>
    <w:rsid w:val="009803A5"/>
    <w:rsid w:val="00980C42"/>
    <w:rsid w:val="0098137D"/>
    <w:rsid w:val="00981F51"/>
    <w:rsid w:val="00983150"/>
    <w:rsid w:val="009863B4"/>
    <w:rsid w:val="00997A4B"/>
    <w:rsid w:val="009A148A"/>
    <w:rsid w:val="009A35E3"/>
    <w:rsid w:val="009A41CC"/>
    <w:rsid w:val="009A42BF"/>
    <w:rsid w:val="009A4609"/>
    <w:rsid w:val="009A5F4C"/>
    <w:rsid w:val="009A69C7"/>
    <w:rsid w:val="009A6BBB"/>
    <w:rsid w:val="009A6E27"/>
    <w:rsid w:val="009B10DE"/>
    <w:rsid w:val="009B151E"/>
    <w:rsid w:val="009B336C"/>
    <w:rsid w:val="009B3BC9"/>
    <w:rsid w:val="009B41CC"/>
    <w:rsid w:val="009B4B39"/>
    <w:rsid w:val="009B517E"/>
    <w:rsid w:val="009B5937"/>
    <w:rsid w:val="009B5CE4"/>
    <w:rsid w:val="009B6A34"/>
    <w:rsid w:val="009B7465"/>
    <w:rsid w:val="009B75D2"/>
    <w:rsid w:val="009B7F6F"/>
    <w:rsid w:val="009C0DE5"/>
    <w:rsid w:val="009C1E5D"/>
    <w:rsid w:val="009C2554"/>
    <w:rsid w:val="009C2684"/>
    <w:rsid w:val="009C30E5"/>
    <w:rsid w:val="009C3291"/>
    <w:rsid w:val="009C4CDF"/>
    <w:rsid w:val="009C69DA"/>
    <w:rsid w:val="009C6B37"/>
    <w:rsid w:val="009C7CBD"/>
    <w:rsid w:val="009C7DEB"/>
    <w:rsid w:val="009D05EA"/>
    <w:rsid w:val="009D16E4"/>
    <w:rsid w:val="009D21C9"/>
    <w:rsid w:val="009D3061"/>
    <w:rsid w:val="009D56BD"/>
    <w:rsid w:val="009D5923"/>
    <w:rsid w:val="009D7FC3"/>
    <w:rsid w:val="009E026C"/>
    <w:rsid w:val="009E2244"/>
    <w:rsid w:val="009E2E04"/>
    <w:rsid w:val="009E2EED"/>
    <w:rsid w:val="009E325E"/>
    <w:rsid w:val="009E458F"/>
    <w:rsid w:val="009E5798"/>
    <w:rsid w:val="009E588F"/>
    <w:rsid w:val="009E6808"/>
    <w:rsid w:val="009F0C3D"/>
    <w:rsid w:val="009F1923"/>
    <w:rsid w:val="009F22BE"/>
    <w:rsid w:val="009F312C"/>
    <w:rsid w:val="009F3C15"/>
    <w:rsid w:val="009F49B9"/>
    <w:rsid w:val="009F507B"/>
    <w:rsid w:val="009F5317"/>
    <w:rsid w:val="009F5A84"/>
    <w:rsid w:val="009F63C3"/>
    <w:rsid w:val="009F657C"/>
    <w:rsid w:val="009F703D"/>
    <w:rsid w:val="00A012C3"/>
    <w:rsid w:val="00A01744"/>
    <w:rsid w:val="00A03E7D"/>
    <w:rsid w:val="00A04447"/>
    <w:rsid w:val="00A04FC5"/>
    <w:rsid w:val="00A06CC2"/>
    <w:rsid w:val="00A0719C"/>
    <w:rsid w:val="00A11000"/>
    <w:rsid w:val="00A12B85"/>
    <w:rsid w:val="00A145D1"/>
    <w:rsid w:val="00A14710"/>
    <w:rsid w:val="00A1481E"/>
    <w:rsid w:val="00A14B5C"/>
    <w:rsid w:val="00A150CC"/>
    <w:rsid w:val="00A17689"/>
    <w:rsid w:val="00A204DB"/>
    <w:rsid w:val="00A2144F"/>
    <w:rsid w:val="00A229FE"/>
    <w:rsid w:val="00A23009"/>
    <w:rsid w:val="00A238A6"/>
    <w:rsid w:val="00A23CD1"/>
    <w:rsid w:val="00A23FA4"/>
    <w:rsid w:val="00A24E87"/>
    <w:rsid w:val="00A26C55"/>
    <w:rsid w:val="00A26DA2"/>
    <w:rsid w:val="00A27931"/>
    <w:rsid w:val="00A31972"/>
    <w:rsid w:val="00A329EC"/>
    <w:rsid w:val="00A32BA8"/>
    <w:rsid w:val="00A32C18"/>
    <w:rsid w:val="00A3483D"/>
    <w:rsid w:val="00A35D65"/>
    <w:rsid w:val="00A35D72"/>
    <w:rsid w:val="00A36C34"/>
    <w:rsid w:val="00A408D2"/>
    <w:rsid w:val="00A40BF2"/>
    <w:rsid w:val="00A40E63"/>
    <w:rsid w:val="00A41FFB"/>
    <w:rsid w:val="00A45A0D"/>
    <w:rsid w:val="00A504E5"/>
    <w:rsid w:val="00A5051F"/>
    <w:rsid w:val="00A51C1E"/>
    <w:rsid w:val="00A5251A"/>
    <w:rsid w:val="00A527D4"/>
    <w:rsid w:val="00A53B4E"/>
    <w:rsid w:val="00A53F33"/>
    <w:rsid w:val="00A56556"/>
    <w:rsid w:val="00A62EAF"/>
    <w:rsid w:val="00A64805"/>
    <w:rsid w:val="00A654D4"/>
    <w:rsid w:val="00A65561"/>
    <w:rsid w:val="00A659FB"/>
    <w:rsid w:val="00A66BD2"/>
    <w:rsid w:val="00A67665"/>
    <w:rsid w:val="00A73665"/>
    <w:rsid w:val="00A73AE1"/>
    <w:rsid w:val="00A74DCD"/>
    <w:rsid w:val="00A74FD8"/>
    <w:rsid w:val="00A75543"/>
    <w:rsid w:val="00A75FE4"/>
    <w:rsid w:val="00A765B8"/>
    <w:rsid w:val="00A769EA"/>
    <w:rsid w:val="00A76D3B"/>
    <w:rsid w:val="00A76DFE"/>
    <w:rsid w:val="00A81797"/>
    <w:rsid w:val="00A8212A"/>
    <w:rsid w:val="00A8219B"/>
    <w:rsid w:val="00A83434"/>
    <w:rsid w:val="00A8399C"/>
    <w:rsid w:val="00A84A7E"/>
    <w:rsid w:val="00A85349"/>
    <w:rsid w:val="00A86228"/>
    <w:rsid w:val="00A87860"/>
    <w:rsid w:val="00A9000A"/>
    <w:rsid w:val="00A902C1"/>
    <w:rsid w:val="00A91E00"/>
    <w:rsid w:val="00A91E25"/>
    <w:rsid w:val="00A92EDB"/>
    <w:rsid w:val="00A93011"/>
    <w:rsid w:val="00A95454"/>
    <w:rsid w:val="00A95FEE"/>
    <w:rsid w:val="00A96E10"/>
    <w:rsid w:val="00AA07C3"/>
    <w:rsid w:val="00AA1620"/>
    <w:rsid w:val="00AA18F4"/>
    <w:rsid w:val="00AA1A8A"/>
    <w:rsid w:val="00AA2422"/>
    <w:rsid w:val="00AA2A81"/>
    <w:rsid w:val="00AA3AEC"/>
    <w:rsid w:val="00AA499B"/>
    <w:rsid w:val="00AA5299"/>
    <w:rsid w:val="00AA5674"/>
    <w:rsid w:val="00AA5D87"/>
    <w:rsid w:val="00AA602E"/>
    <w:rsid w:val="00AA67B3"/>
    <w:rsid w:val="00AB070B"/>
    <w:rsid w:val="00AB24B1"/>
    <w:rsid w:val="00AB2535"/>
    <w:rsid w:val="00AB2F04"/>
    <w:rsid w:val="00AB354C"/>
    <w:rsid w:val="00AB4027"/>
    <w:rsid w:val="00AB5A07"/>
    <w:rsid w:val="00AB6C29"/>
    <w:rsid w:val="00AB6CFD"/>
    <w:rsid w:val="00AB7452"/>
    <w:rsid w:val="00AB7612"/>
    <w:rsid w:val="00AC30CE"/>
    <w:rsid w:val="00AC319D"/>
    <w:rsid w:val="00AC3349"/>
    <w:rsid w:val="00AC5099"/>
    <w:rsid w:val="00AC5B4D"/>
    <w:rsid w:val="00AC5D6F"/>
    <w:rsid w:val="00AC6273"/>
    <w:rsid w:val="00AC70BC"/>
    <w:rsid w:val="00AD0C14"/>
    <w:rsid w:val="00AD32F8"/>
    <w:rsid w:val="00AD55DF"/>
    <w:rsid w:val="00AD5B9F"/>
    <w:rsid w:val="00AD7617"/>
    <w:rsid w:val="00AD78D5"/>
    <w:rsid w:val="00AD7ED2"/>
    <w:rsid w:val="00AE0AE6"/>
    <w:rsid w:val="00AE1084"/>
    <w:rsid w:val="00AE20CC"/>
    <w:rsid w:val="00AE21C4"/>
    <w:rsid w:val="00AE23F3"/>
    <w:rsid w:val="00AE310A"/>
    <w:rsid w:val="00AE380E"/>
    <w:rsid w:val="00AE4812"/>
    <w:rsid w:val="00AE4C0A"/>
    <w:rsid w:val="00AE5BE4"/>
    <w:rsid w:val="00AE623E"/>
    <w:rsid w:val="00AE7827"/>
    <w:rsid w:val="00AF0917"/>
    <w:rsid w:val="00AF0AA9"/>
    <w:rsid w:val="00AF3112"/>
    <w:rsid w:val="00AF3177"/>
    <w:rsid w:val="00AF344C"/>
    <w:rsid w:val="00AF5C41"/>
    <w:rsid w:val="00AF5CE0"/>
    <w:rsid w:val="00AF5FE3"/>
    <w:rsid w:val="00AF6463"/>
    <w:rsid w:val="00AF69BD"/>
    <w:rsid w:val="00AF75B5"/>
    <w:rsid w:val="00AF7841"/>
    <w:rsid w:val="00AF7B2A"/>
    <w:rsid w:val="00B03901"/>
    <w:rsid w:val="00B04A76"/>
    <w:rsid w:val="00B05808"/>
    <w:rsid w:val="00B07237"/>
    <w:rsid w:val="00B07282"/>
    <w:rsid w:val="00B07972"/>
    <w:rsid w:val="00B10920"/>
    <w:rsid w:val="00B12C15"/>
    <w:rsid w:val="00B14356"/>
    <w:rsid w:val="00B144F7"/>
    <w:rsid w:val="00B1457D"/>
    <w:rsid w:val="00B15AF4"/>
    <w:rsid w:val="00B15BDB"/>
    <w:rsid w:val="00B16768"/>
    <w:rsid w:val="00B16B3A"/>
    <w:rsid w:val="00B17BA2"/>
    <w:rsid w:val="00B20B50"/>
    <w:rsid w:val="00B20FCE"/>
    <w:rsid w:val="00B21572"/>
    <w:rsid w:val="00B21914"/>
    <w:rsid w:val="00B22835"/>
    <w:rsid w:val="00B22A4A"/>
    <w:rsid w:val="00B231A3"/>
    <w:rsid w:val="00B239DC"/>
    <w:rsid w:val="00B25588"/>
    <w:rsid w:val="00B256C9"/>
    <w:rsid w:val="00B27486"/>
    <w:rsid w:val="00B3060C"/>
    <w:rsid w:val="00B30679"/>
    <w:rsid w:val="00B31D97"/>
    <w:rsid w:val="00B32533"/>
    <w:rsid w:val="00B33B3E"/>
    <w:rsid w:val="00B34226"/>
    <w:rsid w:val="00B35A25"/>
    <w:rsid w:val="00B3609A"/>
    <w:rsid w:val="00B36F58"/>
    <w:rsid w:val="00B37BB1"/>
    <w:rsid w:val="00B37DC2"/>
    <w:rsid w:val="00B37DD1"/>
    <w:rsid w:val="00B406C9"/>
    <w:rsid w:val="00B41C1E"/>
    <w:rsid w:val="00B428A2"/>
    <w:rsid w:val="00B434D8"/>
    <w:rsid w:val="00B437A6"/>
    <w:rsid w:val="00B45561"/>
    <w:rsid w:val="00B469F3"/>
    <w:rsid w:val="00B476DB"/>
    <w:rsid w:val="00B47EAE"/>
    <w:rsid w:val="00B50994"/>
    <w:rsid w:val="00B5224D"/>
    <w:rsid w:val="00B52D8E"/>
    <w:rsid w:val="00B53172"/>
    <w:rsid w:val="00B53524"/>
    <w:rsid w:val="00B549B6"/>
    <w:rsid w:val="00B57C6F"/>
    <w:rsid w:val="00B60551"/>
    <w:rsid w:val="00B60AAF"/>
    <w:rsid w:val="00B63627"/>
    <w:rsid w:val="00B64A9C"/>
    <w:rsid w:val="00B65DE7"/>
    <w:rsid w:val="00B66314"/>
    <w:rsid w:val="00B70761"/>
    <w:rsid w:val="00B71082"/>
    <w:rsid w:val="00B728DF"/>
    <w:rsid w:val="00B73E52"/>
    <w:rsid w:val="00B74790"/>
    <w:rsid w:val="00B76E04"/>
    <w:rsid w:val="00B81489"/>
    <w:rsid w:val="00B817C7"/>
    <w:rsid w:val="00B82915"/>
    <w:rsid w:val="00B8325A"/>
    <w:rsid w:val="00B834B2"/>
    <w:rsid w:val="00B846BC"/>
    <w:rsid w:val="00B85374"/>
    <w:rsid w:val="00B86862"/>
    <w:rsid w:val="00B870B1"/>
    <w:rsid w:val="00B9024E"/>
    <w:rsid w:val="00B912F1"/>
    <w:rsid w:val="00B91510"/>
    <w:rsid w:val="00B928A3"/>
    <w:rsid w:val="00B92EA3"/>
    <w:rsid w:val="00B95463"/>
    <w:rsid w:val="00B95BF9"/>
    <w:rsid w:val="00B9609C"/>
    <w:rsid w:val="00B970EC"/>
    <w:rsid w:val="00B97F11"/>
    <w:rsid w:val="00BA0541"/>
    <w:rsid w:val="00BA0929"/>
    <w:rsid w:val="00BA2C6E"/>
    <w:rsid w:val="00BA3F9C"/>
    <w:rsid w:val="00BA4D74"/>
    <w:rsid w:val="00BA5A9C"/>
    <w:rsid w:val="00BA6FC6"/>
    <w:rsid w:val="00BA72DD"/>
    <w:rsid w:val="00BA72E7"/>
    <w:rsid w:val="00BA72FA"/>
    <w:rsid w:val="00BA74FA"/>
    <w:rsid w:val="00BB02D2"/>
    <w:rsid w:val="00BB1BF1"/>
    <w:rsid w:val="00BB23AC"/>
    <w:rsid w:val="00BB2935"/>
    <w:rsid w:val="00BB2A80"/>
    <w:rsid w:val="00BB2EBA"/>
    <w:rsid w:val="00BB4533"/>
    <w:rsid w:val="00BB467B"/>
    <w:rsid w:val="00BB4AB4"/>
    <w:rsid w:val="00BB4BC6"/>
    <w:rsid w:val="00BB4FEA"/>
    <w:rsid w:val="00BB656C"/>
    <w:rsid w:val="00BC0CF0"/>
    <w:rsid w:val="00BC10B7"/>
    <w:rsid w:val="00BC1B5B"/>
    <w:rsid w:val="00BC3C13"/>
    <w:rsid w:val="00BC5355"/>
    <w:rsid w:val="00BC583B"/>
    <w:rsid w:val="00BC6765"/>
    <w:rsid w:val="00BC762E"/>
    <w:rsid w:val="00BD02E5"/>
    <w:rsid w:val="00BD1148"/>
    <w:rsid w:val="00BD11C6"/>
    <w:rsid w:val="00BD137D"/>
    <w:rsid w:val="00BD14D2"/>
    <w:rsid w:val="00BD1CE7"/>
    <w:rsid w:val="00BD34F7"/>
    <w:rsid w:val="00BD3851"/>
    <w:rsid w:val="00BD489C"/>
    <w:rsid w:val="00BD683C"/>
    <w:rsid w:val="00BD69DF"/>
    <w:rsid w:val="00BD739C"/>
    <w:rsid w:val="00BD73D2"/>
    <w:rsid w:val="00BD7798"/>
    <w:rsid w:val="00BD7851"/>
    <w:rsid w:val="00BD78B7"/>
    <w:rsid w:val="00BD7C7B"/>
    <w:rsid w:val="00BD7F2E"/>
    <w:rsid w:val="00BE136C"/>
    <w:rsid w:val="00BE2A00"/>
    <w:rsid w:val="00BE34FA"/>
    <w:rsid w:val="00BE55F3"/>
    <w:rsid w:val="00BE6AD3"/>
    <w:rsid w:val="00BF0124"/>
    <w:rsid w:val="00BF02FB"/>
    <w:rsid w:val="00BF24FA"/>
    <w:rsid w:val="00BF3A0A"/>
    <w:rsid w:val="00BF7DAF"/>
    <w:rsid w:val="00BF7F6D"/>
    <w:rsid w:val="00C005D5"/>
    <w:rsid w:val="00C00D74"/>
    <w:rsid w:val="00C01245"/>
    <w:rsid w:val="00C02F2E"/>
    <w:rsid w:val="00C0362A"/>
    <w:rsid w:val="00C046EC"/>
    <w:rsid w:val="00C048FD"/>
    <w:rsid w:val="00C049D9"/>
    <w:rsid w:val="00C05A42"/>
    <w:rsid w:val="00C06975"/>
    <w:rsid w:val="00C10285"/>
    <w:rsid w:val="00C10E33"/>
    <w:rsid w:val="00C11869"/>
    <w:rsid w:val="00C11AFD"/>
    <w:rsid w:val="00C120AC"/>
    <w:rsid w:val="00C12773"/>
    <w:rsid w:val="00C12A1B"/>
    <w:rsid w:val="00C13318"/>
    <w:rsid w:val="00C14067"/>
    <w:rsid w:val="00C144C4"/>
    <w:rsid w:val="00C147C9"/>
    <w:rsid w:val="00C14E33"/>
    <w:rsid w:val="00C15992"/>
    <w:rsid w:val="00C15F0F"/>
    <w:rsid w:val="00C1794B"/>
    <w:rsid w:val="00C20497"/>
    <w:rsid w:val="00C20C1A"/>
    <w:rsid w:val="00C21F9F"/>
    <w:rsid w:val="00C22B74"/>
    <w:rsid w:val="00C23607"/>
    <w:rsid w:val="00C24CFA"/>
    <w:rsid w:val="00C26326"/>
    <w:rsid w:val="00C2786C"/>
    <w:rsid w:val="00C27D05"/>
    <w:rsid w:val="00C27E61"/>
    <w:rsid w:val="00C30B62"/>
    <w:rsid w:val="00C3124D"/>
    <w:rsid w:val="00C31FF2"/>
    <w:rsid w:val="00C32DE8"/>
    <w:rsid w:val="00C33ED4"/>
    <w:rsid w:val="00C348EE"/>
    <w:rsid w:val="00C34970"/>
    <w:rsid w:val="00C34BD5"/>
    <w:rsid w:val="00C34EA6"/>
    <w:rsid w:val="00C356B8"/>
    <w:rsid w:val="00C360DA"/>
    <w:rsid w:val="00C360E7"/>
    <w:rsid w:val="00C3653F"/>
    <w:rsid w:val="00C375F2"/>
    <w:rsid w:val="00C40828"/>
    <w:rsid w:val="00C40C34"/>
    <w:rsid w:val="00C40EAD"/>
    <w:rsid w:val="00C41FA1"/>
    <w:rsid w:val="00C425DB"/>
    <w:rsid w:val="00C42D98"/>
    <w:rsid w:val="00C43AA5"/>
    <w:rsid w:val="00C44E9F"/>
    <w:rsid w:val="00C4517C"/>
    <w:rsid w:val="00C45C77"/>
    <w:rsid w:val="00C4652F"/>
    <w:rsid w:val="00C46FA8"/>
    <w:rsid w:val="00C473A4"/>
    <w:rsid w:val="00C47673"/>
    <w:rsid w:val="00C506A3"/>
    <w:rsid w:val="00C5233E"/>
    <w:rsid w:val="00C52401"/>
    <w:rsid w:val="00C52FBB"/>
    <w:rsid w:val="00C53F5D"/>
    <w:rsid w:val="00C5524E"/>
    <w:rsid w:val="00C5758F"/>
    <w:rsid w:val="00C57C77"/>
    <w:rsid w:val="00C60CF9"/>
    <w:rsid w:val="00C61330"/>
    <w:rsid w:val="00C625A5"/>
    <w:rsid w:val="00C6261A"/>
    <w:rsid w:val="00C62AF5"/>
    <w:rsid w:val="00C62E80"/>
    <w:rsid w:val="00C64119"/>
    <w:rsid w:val="00C64FF6"/>
    <w:rsid w:val="00C6711F"/>
    <w:rsid w:val="00C67C70"/>
    <w:rsid w:val="00C712B5"/>
    <w:rsid w:val="00C71C33"/>
    <w:rsid w:val="00C72141"/>
    <w:rsid w:val="00C7588F"/>
    <w:rsid w:val="00C76606"/>
    <w:rsid w:val="00C77829"/>
    <w:rsid w:val="00C809D5"/>
    <w:rsid w:val="00C80B29"/>
    <w:rsid w:val="00C816EF"/>
    <w:rsid w:val="00C81F72"/>
    <w:rsid w:val="00C82EC8"/>
    <w:rsid w:val="00C83839"/>
    <w:rsid w:val="00C838AA"/>
    <w:rsid w:val="00C83FC1"/>
    <w:rsid w:val="00C85505"/>
    <w:rsid w:val="00C8664C"/>
    <w:rsid w:val="00C86948"/>
    <w:rsid w:val="00C8698C"/>
    <w:rsid w:val="00C9149D"/>
    <w:rsid w:val="00C91CDC"/>
    <w:rsid w:val="00C928ED"/>
    <w:rsid w:val="00C937D4"/>
    <w:rsid w:val="00C93867"/>
    <w:rsid w:val="00C93D71"/>
    <w:rsid w:val="00C9412A"/>
    <w:rsid w:val="00C9487A"/>
    <w:rsid w:val="00C94970"/>
    <w:rsid w:val="00C94C31"/>
    <w:rsid w:val="00C96E99"/>
    <w:rsid w:val="00CA1E56"/>
    <w:rsid w:val="00CA2B61"/>
    <w:rsid w:val="00CA32E6"/>
    <w:rsid w:val="00CA3A8B"/>
    <w:rsid w:val="00CA3DEA"/>
    <w:rsid w:val="00CA60C4"/>
    <w:rsid w:val="00CA6424"/>
    <w:rsid w:val="00CB0126"/>
    <w:rsid w:val="00CB0247"/>
    <w:rsid w:val="00CB1219"/>
    <w:rsid w:val="00CB195B"/>
    <w:rsid w:val="00CB1E97"/>
    <w:rsid w:val="00CB2A87"/>
    <w:rsid w:val="00CB2C9D"/>
    <w:rsid w:val="00CB3B27"/>
    <w:rsid w:val="00CB41D5"/>
    <w:rsid w:val="00CB43A8"/>
    <w:rsid w:val="00CB4CDD"/>
    <w:rsid w:val="00CB76F2"/>
    <w:rsid w:val="00CC0551"/>
    <w:rsid w:val="00CC0A71"/>
    <w:rsid w:val="00CC0E7F"/>
    <w:rsid w:val="00CC19ED"/>
    <w:rsid w:val="00CC1C05"/>
    <w:rsid w:val="00CC2C48"/>
    <w:rsid w:val="00CC2C51"/>
    <w:rsid w:val="00CC4335"/>
    <w:rsid w:val="00CC4502"/>
    <w:rsid w:val="00CC471D"/>
    <w:rsid w:val="00CC57BF"/>
    <w:rsid w:val="00CC6145"/>
    <w:rsid w:val="00CC62F1"/>
    <w:rsid w:val="00CC6E2F"/>
    <w:rsid w:val="00CC7EB5"/>
    <w:rsid w:val="00CD0C57"/>
    <w:rsid w:val="00CD117A"/>
    <w:rsid w:val="00CD1E47"/>
    <w:rsid w:val="00CD2F6E"/>
    <w:rsid w:val="00CD53FB"/>
    <w:rsid w:val="00CD583D"/>
    <w:rsid w:val="00CD6311"/>
    <w:rsid w:val="00CD6434"/>
    <w:rsid w:val="00CD74C8"/>
    <w:rsid w:val="00CD78DD"/>
    <w:rsid w:val="00CE042B"/>
    <w:rsid w:val="00CE0A6C"/>
    <w:rsid w:val="00CE218A"/>
    <w:rsid w:val="00CE2A44"/>
    <w:rsid w:val="00CE2CF9"/>
    <w:rsid w:val="00CE75AE"/>
    <w:rsid w:val="00CE7945"/>
    <w:rsid w:val="00CF128A"/>
    <w:rsid w:val="00CF2455"/>
    <w:rsid w:val="00CF2D8C"/>
    <w:rsid w:val="00CF40EB"/>
    <w:rsid w:val="00CF47BF"/>
    <w:rsid w:val="00CF4A1A"/>
    <w:rsid w:val="00CF584E"/>
    <w:rsid w:val="00CF797C"/>
    <w:rsid w:val="00D0103C"/>
    <w:rsid w:val="00D01A8B"/>
    <w:rsid w:val="00D02954"/>
    <w:rsid w:val="00D0323E"/>
    <w:rsid w:val="00D03BA9"/>
    <w:rsid w:val="00D03E95"/>
    <w:rsid w:val="00D06DF1"/>
    <w:rsid w:val="00D11299"/>
    <w:rsid w:val="00D11BD0"/>
    <w:rsid w:val="00D11BE1"/>
    <w:rsid w:val="00D12349"/>
    <w:rsid w:val="00D1453E"/>
    <w:rsid w:val="00D14D69"/>
    <w:rsid w:val="00D14FA8"/>
    <w:rsid w:val="00D15555"/>
    <w:rsid w:val="00D16332"/>
    <w:rsid w:val="00D16898"/>
    <w:rsid w:val="00D16BD8"/>
    <w:rsid w:val="00D1745C"/>
    <w:rsid w:val="00D177EF"/>
    <w:rsid w:val="00D200FA"/>
    <w:rsid w:val="00D20C63"/>
    <w:rsid w:val="00D215D2"/>
    <w:rsid w:val="00D21948"/>
    <w:rsid w:val="00D21966"/>
    <w:rsid w:val="00D22AA3"/>
    <w:rsid w:val="00D24B56"/>
    <w:rsid w:val="00D269C8"/>
    <w:rsid w:val="00D274F0"/>
    <w:rsid w:val="00D31674"/>
    <w:rsid w:val="00D31B91"/>
    <w:rsid w:val="00D36AD0"/>
    <w:rsid w:val="00D406A6"/>
    <w:rsid w:val="00D4130D"/>
    <w:rsid w:val="00D44DF1"/>
    <w:rsid w:val="00D46486"/>
    <w:rsid w:val="00D46C38"/>
    <w:rsid w:val="00D473EA"/>
    <w:rsid w:val="00D51555"/>
    <w:rsid w:val="00D516D0"/>
    <w:rsid w:val="00D51D07"/>
    <w:rsid w:val="00D52487"/>
    <w:rsid w:val="00D54357"/>
    <w:rsid w:val="00D54EBE"/>
    <w:rsid w:val="00D55E62"/>
    <w:rsid w:val="00D56C2E"/>
    <w:rsid w:val="00D57192"/>
    <w:rsid w:val="00D574AC"/>
    <w:rsid w:val="00D57719"/>
    <w:rsid w:val="00D60036"/>
    <w:rsid w:val="00D601F8"/>
    <w:rsid w:val="00D610FF"/>
    <w:rsid w:val="00D64500"/>
    <w:rsid w:val="00D65832"/>
    <w:rsid w:val="00D6608A"/>
    <w:rsid w:val="00D67F48"/>
    <w:rsid w:val="00D72AE5"/>
    <w:rsid w:val="00D73DAA"/>
    <w:rsid w:val="00D74972"/>
    <w:rsid w:val="00D764BC"/>
    <w:rsid w:val="00D80775"/>
    <w:rsid w:val="00D82090"/>
    <w:rsid w:val="00D821D0"/>
    <w:rsid w:val="00D83A2D"/>
    <w:rsid w:val="00D84497"/>
    <w:rsid w:val="00D853A9"/>
    <w:rsid w:val="00D862D9"/>
    <w:rsid w:val="00D86EC0"/>
    <w:rsid w:val="00D91BB2"/>
    <w:rsid w:val="00D92461"/>
    <w:rsid w:val="00D94735"/>
    <w:rsid w:val="00D947E9"/>
    <w:rsid w:val="00D9650A"/>
    <w:rsid w:val="00D97FA1"/>
    <w:rsid w:val="00DA1FBC"/>
    <w:rsid w:val="00DA22C9"/>
    <w:rsid w:val="00DA2A5F"/>
    <w:rsid w:val="00DA2B63"/>
    <w:rsid w:val="00DA3C11"/>
    <w:rsid w:val="00DA48D1"/>
    <w:rsid w:val="00DA4D0D"/>
    <w:rsid w:val="00DA4FEA"/>
    <w:rsid w:val="00DA65D0"/>
    <w:rsid w:val="00DA7976"/>
    <w:rsid w:val="00DB075B"/>
    <w:rsid w:val="00DB2698"/>
    <w:rsid w:val="00DB3D0D"/>
    <w:rsid w:val="00DC0448"/>
    <w:rsid w:val="00DC0ABD"/>
    <w:rsid w:val="00DC17A8"/>
    <w:rsid w:val="00DC2BFA"/>
    <w:rsid w:val="00DC33B3"/>
    <w:rsid w:val="00DC3DEB"/>
    <w:rsid w:val="00DC4AEF"/>
    <w:rsid w:val="00DC4D8C"/>
    <w:rsid w:val="00DD0FD4"/>
    <w:rsid w:val="00DD166E"/>
    <w:rsid w:val="00DD17F4"/>
    <w:rsid w:val="00DD5652"/>
    <w:rsid w:val="00DD5854"/>
    <w:rsid w:val="00DD59C7"/>
    <w:rsid w:val="00DD77A2"/>
    <w:rsid w:val="00DE029D"/>
    <w:rsid w:val="00DE0DAE"/>
    <w:rsid w:val="00DE16A9"/>
    <w:rsid w:val="00DE17BD"/>
    <w:rsid w:val="00DE40AB"/>
    <w:rsid w:val="00DE5E1B"/>
    <w:rsid w:val="00DE7ACF"/>
    <w:rsid w:val="00DF09D1"/>
    <w:rsid w:val="00DF0FB7"/>
    <w:rsid w:val="00DF3107"/>
    <w:rsid w:val="00DF32C8"/>
    <w:rsid w:val="00DF40FD"/>
    <w:rsid w:val="00DF4BF3"/>
    <w:rsid w:val="00DF54BF"/>
    <w:rsid w:val="00DF5CFE"/>
    <w:rsid w:val="00DF67E9"/>
    <w:rsid w:val="00DF6ADB"/>
    <w:rsid w:val="00E03C92"/>
    <w:rsid w:val="00E04B01"/>
    <w:rsid w:val="00E04F6D"/>
    <w:rsid w:val="00E06D25"/>
    <w:rsid w:val="00E07269"/>
    <w:rsid w:val="00E1045F"/>
    <w:rsid w:val="00E10B45"/>
    <w:rsid w:val="00E10C8C"/>
    <w:rsid w:val="00E115C3"/>
    <w:rsid w:val="00E14BB3"/>
    <w:rsid w:val="00E14EAA"/>
    <w:rsid w:val="00E155D4"/>
    <w:rsid w:val="00E1711C"/>
    <w:rsid w:val="00E2123D"/>
    <w:rsid w:val="00E23BA3"/>
    <w:rsid w:val="00E245DB"/>
    <w:rsid w:val="00E25213"/>
    <w:rsid w:val="00E26764"/>
    <w:rsid w:val="00E26E77"/>
    <w:rsid w:val="00E309B3"/>
    <w:rsid w:val="00E32A01"/>
    <w:rsid w:val="00E33FE7"/>
    <w:rsid w:val="00E3633F"/>
    <w:rsid w:val="00E36D3B"/>
    <w:rsid w:val="00E400D7"/>
    <w:rsid w:val="00E40CBE"/>
    <w:rsid w:val="00E4640E"/>
    <w:rsid w:val="00E508FB"/>
    <w:rsid w:val="00E510C9"/>
    <w:rsid w:val="00E514B4"/>
    <w:rsid w:val="00E52341"/>
    <w:rsid w:val="00E52A97"/>
    <w:rsid w:val="00E53457"/>
    <w:rsid w:val="00E53589"/>
    <w:rsid w:val="00E53959"/>
    <w:rsid w:val="00E57E63"/>
    <w:rsid w:val="00E57EF9"/>
    <w:rsid w:val="00E60DBF"/>
    <w:rsid w:val="00E62763"/>
    <w:rsid w:val="00E62E44"/>
    <w:rsid w:val="00E62E9C"/>
    <w:rsid w:val="00E632F2"/>
    <w:rsid w:val="00E64245"/>
    <w:rsid w:val="00E65820"/>
    <w:rsid w:val="00E678D9"/>
    <w:rsid w:val="00E67D29"/>
    <w:rsid w:val="00E72097"/>
    <w:rsid w:val="00E734D5"/>
    <w:rsid w:val="00E74092"/>
    <w:rsid w:val="00E75B9C"/>
    <w:rsid w:val="00E764FB"/>
    <w:rsid w:val="00E7692E"/>
    <w:rsid w:val="00E777BB"/>
    <w:rsid w:val="00E779B9"/>
    <w:rsid w:val="00E80914"/>
    <w:rsid w:val="00E80C3F"/>
    <w:rsid w:val="00E81225"/>
    <w:rsid w:val="00E81458"/>
    <w:rsid w:val="00E840B4"/>
    <w:rsid w:val="00E8457E"/>
    <w:rsid w:val="00E84BB1"/>
    <w:rsid w:val="00E86734"/>
    <w:rsid w:val="00E86B58"/>
    <w:rsid w:val="00E8782E"/>
    <w:rsid w:val="00E87EDF"/>
    <w:rsid w:val="00E90980"/>
    <w:rsid w:val="00E9233E"/>
    <w:rsid w:val="00E92428"/>
    <w:rsid w:val="00E94ACC"/>
    <w:rsid w:val="00E94CF3"/>
    <w:rsid w:val="00E9551F"/>
    <w:rsid w:val="00E95946"/>
    <w:rsid w:val="00EA0602"/>
    <w:rsid w:val="00EA07B0"/>
    <w:rsid w:val="00EA0B48"/>
    <w:rsid w:val="00EA1216"/>
    <w:rsid w:val="00EA38BC"/>
    <w:rsid w:val="00EA3BE6"/>
    <w:rsid w:val="00EA5242"/>
    <w:rsid w:val="00EA6746"/>
    <w:rsid w:val="00EA72E3"/>
    <w:rsid w:val="00EB0369"/>
    <w:rsid w:val="00EB066F"/>
    <w:rsid w:val="00EB0A74"/>
    <w:rsid w:val="00EB1A27"/>
    <w:rsid w:val="00EB1DC2"/>
    <w:rsid w:val="00EB2903"/>
    <w:rsid w:val="00EB2ED4"/>
    <w:rsid w:val="00EB2FF1"/>
    <w:rsid w:val="00EB4501"/>
    <w:rsid w:val="00EB45FC"/>
    <w:rsid w:val="00EB6DE5"/>
    <w:rsid w:val="00EC1531"/>
    <w:rsid w:val="00EC2B42"/>
    <w:rsid w:val="00EC302F"/>
    <w:rsid w:val="00EC34C3"/>
    <w:rsid w:val="00EC371B"/>
    <w:rsid w:val="00EC3D9C"/>
    <w:rsid w:val="00EC3F07"/>
    <w:rsid w:val="00EC3FA2"/>
    <w:rsid w:val="00EC48D8"/>
    <w:rsid w:val="00EC5389"/>
    <w:rsid w:val="00ED0DEC"/>
    <w:rsid w:val="00ED0E2F"/>
    <w:rsid w:val="00ED2CDF"/>
    <w:rsid w:val="00ED3107"/>
    <w:rsid w:val="00ED3407"/>
    <w:rsid w:val="00ED3BC1"/>
    <w:rsid w:val="00ED3C21"/>
    <w:rsid w:val="00ED43F6"/>
    <w:rsid w:val="00ED5D39"/>
    <w:rsid w:val="00ED5F47"/>
    <w:rsid w:val="00ED6A6D"/>
    <w:rsid w:val="00ED73AD"/>
    <w:rsid w:val="00EE0573"/>
    <w:rsid w:val="00EE111F"/>
    <w:rsid w:val="00EE1E6B"/>
    <w:rsid w:val="00EE3CDF"/>
    <w:rsid w:val="00EE6032"/>
    <w:rsid w:val="00EE78BF"/>
    <w:rsid w:val="00EE7CEE"/>
    <w:rsid w:val="00EF1F3F"/>
    <w:rsid w:val="00EF28D5"/>
    <w:rsid w:val="00EF2A42"/>
    <w:rsid w:val="00EF2F3B"/>
    <w:rsid w:val="00EF3B41"/>
    <w:rsid w:val="00EF56ED"/>
    <w:rsid w:val="00EF59ED"/>
    <w:rsid w:val="00EF5C7E"/>
    <w:rsid w:val="00EF6C7C"/>
    <w:rsid w:val="00EF6F51"/>
    <w:rsid w:val="00F013B9"/>
    <w:rsid w:val="00F01552"/>
    <w:rsid w:val="00F03C57"/>
    <w:rsid w:val="00F0452F"/>
    <w:rsid w:val="00F0603D"/>
    <w:rsid w:val="00F072FB"/>
    <w:rsid w:val="00F129D5"/>
    <w:rsid w:val="00F130A1"/>
    <w:rsid w:val="00F144CA"/>
    <w:rsid w:val="00F1510C"/>
    <w:rsid w:val="00F1654B"/>
    <w:rsid w:val="00F21A9A"/>
    <w:rsid w:val="00F21B74"/>
    <w:rsid w:val="00F22933"/>
    <w:rsid w:val="00F22C1F"/>
    <w:rsid w:val="00F22DEB"/>
    <w:rsid w:val="00F23384"/>
    <w:rsid w:val="00F25A8C"/>
    <w:rsid w:val="00F276BB"/>
    <w:rsid w:val="00F27A10"/>
    <w:rsid w:val="00F27C23"/>
    <w:rsid w:val="00F329B6"/>
    <w:rsid w:val="00F32E88"/>
    <w:rsid w:val="00F34684"/>
    <w:rsid w:val="00F349CD"/>
    <w:rsid w:val="00F35220"/>
    <w:rsid w:val="00F35B74"/>
    <w:rsid w:val="00F36155"/>
    <w:rsid w:val="00F36DC4"/>
    <w:rsid w:val="00F41A0F"/>
    <w:rsid w:val="00F4252B"/>
    <w:rsid w:val="00F4279D"/>
    <w:rsid w:val="00F43C20"/>
    <w:rsid w:val="00F43C5B"/>
    <w:rsid w:val="00F4400D"/>
    <w:rsid w:val="00F442A2"/>
    <w:rsid w:val="00F44B5C"/>
    <w:rsid w:val="00F45110"/>
    <w:rsid w:val="00F46EB6"/>
    <w:rsid w:val="00F476A3"/>
    <w:rsid w:val="00F47AE9"/>
    <w:rsid w:val="00F509CA"/>
    <w:rsid w:val="00F50E22"/>
    <w:rsid w:val="00F51659"/>
    <w:rsid w:val="00F53275"/>
    <w:rsid w:val="00F55CD3"/>
    <w:rsid w:val="00F570FE"/>
    <w:rsid w:val="00F61A49"/>
    <w:rsid w:val="00F63445"/>
    <w:rsid w:val="00F641EF"/>
    <w:rsid w:val="00F652F5"/>
    <w:rsid w:val="00F65CF1"/>
    <w:rsid w:val="00F661B0"/>
    <w:rsid w:val="00F661FC"/>
    <w:rsid w:val="00F668AA"/>
    <w:rsid w:val="00F66C98"/>
    <w:rsid w:val="00F66C9C"/>
    <w:rsid w:val="00F676E8"/>
    <w:rsid w:val="00F67FC8"/>
    <w:rsid w:val="00F71E0C"/>
    <w:rsid w:val="00F72D9B"/>
    <w:rsid w:val="00F7418E"/>
    <w:rsid w:val="00F74D25"/>
    <w:rsid w:val="00F752A2"/>
    <w:rsid w:val="00F75983"/>
    <w:rsid w:val="00F80125"/>
    <w:rsid w:val="00F80910"/>
    <w:rsid w:val="00F80BFC"/>
    <w:rsid w:val="00F81D78"/>
    <w:rsid w:val="00F83EB1"/>
    <w:rsid w:val="00F852D9"/>
    <w:rsid w:val="00F857C8"/>
    <w:rsid w:val="00F86603"/>
    <w:rsid w:val="00F90459"/>
    <w:rsid w:val="00F92E37"/>
    <w:rsid w:val="00F9569F"/>
    <w:rsid w:val="00F97121"/>
    <w:rsid w:val="00FA0D76"/>
    <w:rsid w:val="00FA224A"/>
    <w:rsid w:val="00FA3311"/>
    <w:rsid w:val="00FA3849"/>
    <w:rsid w:val="00FA628D"/>
    <w:rsid w:val="00FA7500"/>
    <w:rsid w:val="00FA7554"/>
    <w:rsid w:val="00FB0433"/>
    <w:rsid w:val="00FB0FCB"/>
    <w:rsid w:val="00FB3ACA"/>
    <w:rsid w:val="00FB446C"/>
    <w:rsid w:val="00FB65F4"/>
    <w:rsid w:val="00FB6BA1"/>
    <w:rsid w:val="00FB73B7"/>
    <w:rsid w:val="00FB7EDD"/>
    <w:rsid w:val="00FC2888"/>
    <w:rsid w:val="00FC2950"/>
    <w:rsid w:val="00FC2BAD"/>
    <w:rsid w:val="00FC381C"/>
    <w:rsid w:val="00FC39AD"/>
    <w:rsid w:val="00FC452E"/>
    <w:rsid w:val="00FC4DD8"/>
    <w:rsid w:val="00FC5A2A"/>
    <w:rsid w:val="00FC6AD0"/>
    <w:rsid w:val="00FD0EEF"/>
    <w:rsid w:val="00FD1C31"/>
    <w:rsid w:val="00FD327A"/>
    <w:rsid w:val="00FD39FC"/>
    <w:rsid w:val="00FD55C1"/>
    <w:rsid w:val="00FD59BF"/>
    <w:rsid w:val="00FE0FBE"/>
    <w:rsid w:val="00FE1A5B"/>
    <w:rsid w:val="00FE1C60"/>
    <w:rsid w:val="00FE2D76"/>
    <w:rsid w:val="00FE32C9"/>
    <w:rsid w:val="00FE382B"/>
    <w:rsid w:val="00FE490F"/>
    <w:rsid w:val="00FE4D90"/>
    <w:rsid w:val="00FE525F"/>
    <w:rsid w:val="00FE61D6"/>
    <w:rsid w:val="00FE6EB3"/>
    <w:rsid w:val="00FF0F63"/>
    <w:rsid w:val="00FF1088"/>
    <w:rsid w:val="00FF1731"/>
    <w:rsid w:val="00FF43A0"/>
    <w:rsid w:val="00FF56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1CC9D23"/>
  <w15:docId w15:val="{017BF9CE-A071-466E-A257-067DA54747C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sl-SI" w:eastAsia="sl-SI" w:bidi="ar-SA"/>
      </w:rPr>
    </w:rPrDefault>
    <w:pPrDefault/>
  </w:docDefaults>
  <w:latentStyles w:defLockedState="1" w:defUIPriority="99" w:defSemiHidden="0" w:defUnhideWhenUsed="0" w:defQFormat="0" w:count="371">
    <w:lsdException w:name="Normal" w:locked="0" w:uiPriority="0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locked="0" w:uiPriority="0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39" w:unhideWhenUsed="1" w:qFormat="1"/>
    <w:lsdException w:name="toc 3" w:semiHidden="1" w:uiPriority="39" w:unhideWhenUsed="1" w:qFormat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 w:qFormat="1"/>
    <w:lsdException w:name="annotation text" w:locked="0" w:semiHidden="1" w:uiPriority="0" w:unhideWhenUsed="1"/>
    <w:lsdException w:name="header" w:locked="0" w:semiHidden="1" w:uiPriority="0" w:unhideWhenUsed="1"/>
    <w:lsdException w:name="footer" w:locked="0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locked="0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locked="0" w:semiHidden="1" w:unhideWhenUsed="1"/>
    <w:lsdException w:name="Default Paragraph Font" w:locked="0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0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locked="0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locked="0" w:semiHidden="1" w:unhideWhenUsed="1"/>
    <w:lsdException w:name="E-mail Signature" w:semiHidden="1" w:unhideWhenUsed="1"/>
    <w:lsdException w:name="HTML Top of Form" w:locked="0" w:semiHidden="1" w:unhideWhenUsed="1"/>
    <w:lsdException w:name="HTML Bottom of Form" w:locked="0" w:semiHidden="1" w:unhideWhenUsed="1"/>
    <w:lsdException w:name="Normal (Web)" w:locked="0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locked="0" w:semiHidden="1" w:unhideWhenUsed="1"/>
    <w:lsdException w:name="annotation subject" w:semiHidden="1" w:unhideWhenUsed="1"/>
    <w:lsdException w:name="No List" w:locked="0" w:semiHidden="1" w:unhideWhenUsed="1"/>
    <w:lsdException w:name="Outline List 1" w:semiHidden="1" w:unhideWhenUsed="1"/>
    <w:lsdException w:name="Outline List 2" w:semiHidden="1" w:unhideWhenUsed="1"/>
    <w:lsdException w:name="Outline List 3" w:locked="0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locked="0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locked="0" w:semiHidden="1"/>
    <w:lsdException w:name="List Paragraph" w:locked="0" w:uiPriority="34" w:qFormat="1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locked="0" w:uiPriority="41"/>
    <w:lsdException w:name="Plain Table 2" w:locked="0" w:uiPriority="42"/>
    <w:lsdException w:name="Plain Table 3" w:locked="0" w:uiPriority="43"/>
    <w:lsdException w:name="Plain Table 4" w:locked="0" w:uiPriority="44"/>
    <w:lsdException w:name="Plain Table 5" w:locked="0" w:uiPriority="45"/>
    <w:lsdException w:name="Grid Table Light" w:locked="0" w:uiPriority="40"/>
    <w:lsdException w:name="Grid Table 1 Light" w:locked="0" w:uiPriority="46"/>
    <w:lsdException w:name="Grid Table 2" w:locked="0" w:uiPriority="47"/>
    <w:lsdException w:name="Grid Table 3" w:locked="0" w:uiPriority="48"/>
    <w:lsdException w:name="Grid Table 4" w:locked="0" w:uiPriority="49"/>
    <w:lsdException w:name="Grid Table 5 Dark" w:locked="0" w:uiPriority="50"/>
    <w:lsdException w:name="Grid Table 6 Colorful" w:locked="0" w:uiPriority="51"/>
    <w:lsdException w:name="Grid Table 7 Colorful" w:locked="0" w:uiPriority="52"/>
    <w:lsdException w:name="Grid Table 1 Light Accent 1" w:locked="0" w:uiPriority="46"/>
    <w:lsdException w:name="Grid Table 2 Accent 1" w:locked="0" w:uiPriority="47"/>
    <w:lsdException w:name="Grid Table 3 Accent 1" w:locked="0" w:uiPriority="48"/>
    <w:lsdException w:name="Grid Table 4 Accent 1" w:locked="0" w:uiPriority="49"/>
    <w:lsdException w:name="Grid Table 5 Dark Accent 1" w:locked="0" w:uiPriority="50"/>
    <w:lsdException w:name="Grid Table 6 Colorful Accent 1" w:locked="0" w:uiPriority="51"/>
    <w:lsdException w:name="Grid Table 7 Colorful Accent 1" w:locked="0" w:uiPriority="52"/>
    <w:lsdException w:name="Grid Table 1 Light Accent 2" w:locked="0" w:uiPriority="46"/>
    <w:lsdException w:name="Grid Table 2 Accent 2" w:locked="0" w:uiPriority="47"/>
    <w:lsdException w:name="Grid Table 3 Accent 2" w:locked="0" w:uiPriority="48"/>
    <w:lsdException w:name="Grid Table 4 Accent 2" w:locked="0" w:uiPriority="49"/>
    <w:lsdException w:name="Grid Table 5 Dark Accent 2" w:locked="0" w:uiPriority="50"/>
    <w:lsdException w:name="Grid Table 6 Colorful Accent 2" w:locked="0" w:uiPriority="51"/>
    <w:lsdException w:name="Grid Table 7 Colorful Accent 2" w:locked="0" w:uiPriority="52"/>
    <w:lsdException w:name="Grid Table 1 Light Accent 3" w:locked="0" w:uiPriority="46"/>
    <w:lsdException w:name="Grid Table 2 Accent 3" w:locked="0" w:uiPriority="47"/>
    <w:lsdException w:name="Grid Table 3 Accent 3" w:locked="0" w:uiPriority="48"/>
    <w:lsdException w:name="Grid Table 4 Accent 3" w:locked="0" w:uiPriority="49"/>
    <w:lsdException w:name="Grid Table 5 Dark Accent 3" w:locked="0" w:uiPriority="50"/>
    <w:lsdException w:name="Grid Table 6 Colorful Accent 3" w:locked="0" w:uiPriority="51"/>
    <w:lsdException w:name="Grid Table 7 Colorful Accent 3" w:locked="0" w:uiPriority="52"/>
    <w:lsdException w:name="Grid Table 1 Light Accent 4" w:locked="0" w:uiPriority="46"/>
    <w:lsdException w:name="Grid Table 2 Accent 4" w:locked="0" w:uiPriority="47"/>
    <w:lsdException w:name="Grid Table 3 Accent 4" w:locked="0" w:uiPriority="48"/>
    <w:lsdException w:name="Grid Table 4 Accent 4" w:locked="0" w:uiPriority="49"/>
    <w:lsdException w:name="Grid Table 5 Dark Accent 4" w:locked="0" w:uiPriority="50"/>
    <w:lsdException w:name="Grid Table 6 Colorful Accent 4" w:locked="0" w:uiPriority="51"/>
    <w:lsdException w:name="Grid Table 7 Colorful Accent 4" w:locked="0" w:uiPriority="52"/>
    <w:lsdException w:name="Grid Table 1 Light Accent 5" w:locked="0" w:uiPriority="46"/>
    <w:lsdException w:name="Grid Table 2 Accent 5" w:locked="0" w:uiPriority="47"/>
    <w:lsdException w:name="Grid Table 3 Accent 5" w:locked="0" w:uiPriority="48"/>
    <w:lsdException w:name="Grid Table 4 Accent 5" w:locked="0" w:uiPriority="49"/>
    <w:lsdException w:name="Grid Table 5 Dark Accent 5" w:locked="0" w:uiPriority="50"/>
    <w:lsdException w:name="Grid Table 6 Colorful Accent 5" w:locked="0" w:uiPriority="51"/>
    <w:lsdException w:name="Grid Table 7 Colorful Accent 5" w:locked="0" w:uiPriority="52"/>
    <w:lsdException w:name="Grid Table 1 Light Accent 6" w:locked="0" w:uiPriority="46"/>
    <w:lsdException w:name="Grid Table 2 Accent 6" w:locked="0" w:uiPriority="47"/>
    <w:lsdException w:name="Grid Table 3 Accent 6" w:locked="0" w:uiPriority="48"/>
    <w:lsdException w:name="Grid Table 4 Accent 6" w:locked="0" w:uiPriority="49"/>
    <w:lsdException w:name="Grid Table 5 Dark Accent 6" w:locked="0" w:uiPriority="50"/>
    <w:lsdException w:name="Grid Table 6 Colorful Accent 6" w:locked="0" w:uiPriority="51"/>
    <w:lsdException w:name="Grid Table 7 Colorful Accent 6" w:locked="0" w:uiPriority="52"/>
    <w:lsdException w:name="List Table 1 Light" w:locked="0" w:uiPriority="46"/>
    <w:lsdException w:name="List Table 2" w:locked="0" w:uiPriority="47"/>
    <w:lsdException w:name="List Table 3" w:locked="0" w:uiPriority="48"/>
    <w:lsdException w:name="List Table 4" w:locked="0" w:uiPriority="49"/>
    <w:lsdException w:name="List Table 5 Dark" w:locked="0" w:uiPriority="50"/>
    <w:lsdException w:name="List Table 6 Colorful" w:locked="0" w:uiPriority="51"/>
    <w:lsdException w:name="List Table 7 Colorful" w:locked="0" w:uiPriority="52"/>
    <w:lsdException w:name="List Table 1 Light Accent 1" w:locked="0" w:uiPriority="46"/>
    <w:lsdException w:name="List Table 2 Accent 1" w:locked="0" w:uiPriority="47"/>
    <w:lsdException w:name="List Table 3 Accent 1" w:locked="0" w:uiPriority="48"/>
    <w:lsdException w:name="List Table 4 Accent 1" w:locked="0" w:uiPriority="49"/>
    <w:lsdException w:name="List Table 5 Dark Accent 1" w:locked="0" w:uiPriority="50"/>
    <w:lsdException w:name="List Table 6 Colorful Accent 1" w:locked="0" w:uiPriority="51"/>
    <w:lsdException w:name="List Table 7 Colorful Accent 1" w:locked="0" w:uiPriority="52"/>
    <w:lsdException w:name="List Table 1 Light Accent 2" w:locked="0" w:uiPriority="46"/>
    <w:lsdException w:name="List Table 2 Accent 2" w:locked="0" w:uiPriority="47"/>
    <w:lsdException w:name="List Table 3 Accent 2" w:locked="0" w:uiPriority="48"/>
    <w:lsdException w:name="List Table 4 Accent 2" w:locked="0" w:uiPriority="49"/>
    <w:lsdException w:name="List Table 5 Dark Accent 2" w:locked="0" w:uiPriority="50"/>
    <w:lsdException w:name="List Table 6 Colorful Accent 2" w:locked="0" w:uiPriority="51"/>
    <w:lsdException w:name="List Table 7 Colorful Accent 2" w:locked="0" w:uiPriority="52"/>
    <w:lsdException w:name="List Table 1 Light Accent 3" w:locked="0" w:uiPriority="46"/>
    <w:lsdException w:name="List Table 2 Accent 3" w:locked="0" w:uiPriority="47"/>
    <w:lsdException w:name="List Table 3 Accent 3" w:locked="0" w:uiPriority="48"/>
    <w:lsdException w:name="List Table 4 Accent 3" w:locked="0" w:uiPriority="49"/>
    <w:lsdException w:name="List Table 5 Dark Accent 3" w:locked="0" w:uiPriority="50"/>
    <w:lsdException w:name="List Table 6 Colorful Accent 3" w:locked="0" w:uiPriority="51"/>
    <w:lsdException w:name="List Table 7 Colorful Accent 3" w:locked="0" w:uiPriority="52"/>
    <w:lsdException w:name="List Table 1 Light Accent 4" w:locked="0" w:uiPriority="46"/>
    <w:lsdException w:name="List Table 2 Accent 4" w:locked="0" w:uiPriority="47"/>
    <w:lsdException w:name="List Table 3 Accent 4" w:locked="0" w:uiPriority="48"/>
    <w:lsdException w:name="List Table 4 Accent 4" w:locked="0" w:uiPriority="49"/>
    <w:lsdException w:name="List Table 5 Dark Accent 4" w:locked="0" w:uiPriority="50"/>
    <w:lsdException w:name="List Table 6 Colorful Accent 4" w:locked="0" w:uiPriority="51"/>
    <w:lsdException w:name="List Table 7 Colorful Accent 4" w:locked="0" w:uiPriority="52"/>
    <w:lsdException w:name="List Table 1 Light Accent 5" w:locked="0" w:uiPriority="46"/>
    <w:lsdException w:name="List Table 2 Accent 5" w:locked="0" w:uiPriority="47"/>
    <w:lsdException w:name="List Table 3 Accent 5" w:locked="0" w:uiPriority="48"/>
    <w:lsdException w:name="List Table 4 Accent 5" w:locked="0" w:uiPriority="49"/>
    <w:lsdException w:name="List Table 5 Dark Accent 5" w:locked="0" w:uiPriority="50"/>
    <w:lsdException w:name="List Table 6 Colorful Accent 5" w:locked="0" w:uiPriority="51"/>
    <w:lsdException w:name="List Table 7 Colorful Accent 5" w:locked="0" w:uiPriority="52"/>
    <w:lsdException w:name="List Table 1 Light Accent 6" w:locked="0" w:uiPriority="46"/>
    <w:lsdException w:name="List Table 2 Accent 6" w:locked="0" w:uiPriority="47"/>
    <w:lsdException w:name="List Table 3 Accent 6" w:locked="0" w:uiPriority="48"/>
    <w:lsdException w:name="List Table 4 Accent 6" w:locked="0" w:uiPriority="49"/>
    <w:lsdException w:name="List Table 5 Dark Accent 6" w:locked="0" w:uiPriority="50"/>
    <w:lsdException w:name="List Table 6 Colorful Accent 6" w:locked="0" w:uiPriority="51"/>
    <w:lsdException w:name="List Table 7 Colorful Accent 6" w:locked="0" w:uiPriority="52"/>
  </w:latentStyles>
  <w:style w:type="paragraph" w:default="1" w:styleId="Navaden">
    <w:name w:val="Normal"/>
    <w:rsid w:val="000910E5"/>
    <w:pPr>
      <w:overflowPunct w:val="0"/>
      <w:autoSpaceDE w:val="0"/>
      <w:autoSpaceDN w:val="0"/>
      <w:adjustRightInd w:val="0"/>
      <w:jc w:val="both"/>
      <w:textAlignment w:val="baseline"/>
    </w:pPr>
    <w:rPr>
      <w:rFonts w:ascii="Arial" w:eastAsia="Times New Roman" w:hAnsi="Arial"/>
      <w:sz w:val="22"/>
      <w:szCs w:val="16"/>
    </w:rPr>
  </w:style>
  <w:style w:type="paragraph" w:styleId="Naslov1">
    <w:name w:val="heading 1"/>
    <w:aliases w:val="Naslov 1 - POGLAVJE"/>
    <w:basedOn w:val="Navaden"/>
    <w:next w:val="Navaden"/>
    <w:link w:val="Naslov1Znak"/>
    <w:uiPriority w:val="9"/>
    <w:qFormat/>
    <w:locked/>
    <w:rsid w:val="006502C6"/>
    <w:pPr>
      <w:keepNext/>
      <w:spacing w:before="240" w:after="60"/>
      <w:outlineLvl w:val="0"/>
    </w:pPr>
    <w:rPr>
      <w:rFonts w:ascii="Calibri Light" w:hAnsi="Calibri Light"/>
      <w:b/>
      <w:bCs/>
      <w:kern w:val="32"/>
      <w:sz w:val="32"/>
      <w:szCs w:val="32"/>
    </w:rPr>
  </w:style>
  <w:style w:type="paragraph" w:styleId="Naslov2">
    <w:name w:val="heading 2"/>
    <w:aliases w:val="Naslov 2 - oddelek"/>
    <w:basedOn w:val="Navaden"/>
    <w:next w:val="Navaden"/>
    <w:link w:val="Naslov2Znak"/>
    <w:uiPriority w:val="9"/>
    <w:unhideWhenUsed/>
    <w:qFormat/>
    <w:locked/>
    <w:rsid w:val="006502C6"/>
    <w:pPr>
      <w:keepNext/>
      <w:keepLines/>
      <w:overflowPunct/>
      <w:autoSpaceDE/>
      <w:autoSpaceDN/>
      <w:adjustRightInd/>
      <w:spacing w:before="200"/>
      <w:jc w:val="left"/>
      <w:textAlignment w:val="auto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slov3">
    <w:name w:val="heading 3"/>
    <w:basedOn w:val="Navaden"/>
    <w:next w:val="Navaden"/>
    <w:link w:val="Naslov3Znak"/>
    <w:uiPriority w:val="9"/>
    <w:unhideWhenUsed/>
    <w:qFormat/>
    <w:locked/>
    <w:rsid w:val="006502C6"/>
    <w:pPr>
      <w:keepNext/>
      <w:keepLines/>
      <w:overflowPunct/>
      <w:autoSpaceDE/>
      <w:autoSpaceDN/>
      <w:adjustRightInd/>
      <w:spacing w:before="200"/>
      <w:jc w:val="left"/>
      <w:textAlignment w:val="auto"/>
      <w:outlineLvl w:val="2"/>
    </w:pPr>
    <w:rPr>
      <w:rFonts w:ascii="Calibri" w:hAnsi="Calibri"/>
      <w:b/>
      <w:bCs/>
      <w:color w:val="4F81BD"/>
      <w:sz w:val="20"/>
      <w:szCs w:val="20"/>
    </w:rPr>
  </w:style>
  <w:style w:type="paragraph" w:styleId="Naslov4">
    <w:name w:val="heading 4"/>
    <w:aliases w:val="Grafika,ČLEN - Naslov 4"/>
    <w:basedOn w:val="Navaden"/>
    <w:next w:val="Odstavek"/>
    <w:link w:val="Naslov4Znak"/>
    <w:qFormat/>
    <w:locked/>
    <w:rsid w:val="001552BA"/>
    <w:pPr>
      <w:framePr w:vSpace="425" w:wrap="notBeside" w:vAnchor="text" w:hAnchor="page" w:xAlign="center" w:y="1"/>
      <w:overflowPunct/>
      <w:autoSpaceDE/>
      <w:autoSpaceDN/>
      <w:adjustRightInd/>
      <w:spacing w:before="100" w:beforeAutospacing="1" w:after="100" w:afterAutospacing="1"/>
      <w:jc w:val="center"/>
      <w:textAlignment w:val="auto"/>
      <w:outlineLvl w:val="3"/>
    </w:pPr>
    <w:rPr>
      <w:bCs/>
      <w:color w:val="000000"/>
      <w:szCs w:val="27"/>
    </w:rPr>
  </w:style>
  <w:style w:type="paragraph" w:styleId="Naslov5">
    <w:name w:val="heading 5"/>
    <w:aliases w:val="SEZNAM"/>
    <w:basedOn w:val="Odstavekseznama"/>
    <w:next w:val="Navaden"/>
    <w:link w:val="Naslov5Znak"/>
    <w:uiPriority w:val="9"/>
    <w:unhideWhenUsed/>
    <w:qFormat/>
    <w:locked/>
    <w:rsid w:val="006502C6"/>
    <w:pPr>
      <w:keepNext/>
      <w:keepLines/>
      <w:numPr>
        <w:numId w:val="20"/>
      </w:numPr>
      <w:overflowPunct/>
      <w:autoSpaceDE/>
      <w:autoSpaceDN/>
      <w:adjustRightInd/>
      <w:spacing w:before="200"/>
      <w:ind w:left="360"/>
      <w:contextualSpacing/>
      <w:jc w:val="left"/>
      <w:textAlignment w:val="auto"/>
      <w:outlineLvl w:val="4"/>
    </w:pPr>
    <w:rPr>
      <w:rFonts w:ascii="Calibri" w:hAnsi="Calibri"/>
      <w:sz w:val="20"/>
      <w:szCs w:val="20"/>
    </w:rPr>
  </w:style>
  <w:style w:type="paragraph" w:styleId="Naslov6">
    <w:name w:val="heading 6"/>
    <w:basedOn w:val="Navaden"/>
    <w:next w:val="Navaden"/>
    <w:link w:val="Naslov6Znak"/>
    <w:uiPriority w:val="9"/>
    <w:unhideWhenUsed/>
    <w:locked/>
    <w:rsid w:val="006502C6"/>
    <w:pPr>
      <w:keepNext/>
      <w:keepLines/>
      <w:overflowPunct/>
      <w:autoSpaceDE/>
      <w:autoSpaceDN/>
      <w:adjustRightInd/>
      <w:spacing w:before="200"/>
      <w:jc w:val="left"/>
      <w:textAlignment w:val="auto"/>
      <w:outlineLvl w:val="5"/>
    </w:pPr>
    <w:rPr>
      <w:rFonts w:ascii="Calibri" w:hAnsi="Calibri"/>
      <w:i/>
      <w:iCs/>
      <w:color w:val="243F60"/>
      <w:sz w:val="20"/>
      <w:szCs w:val="20"/>
    </w:rPr>
  </w:style>
  <w:style w:type="paragraph" w:styleId="Naslov7">
    <w:name w:val="heading 7"/>
    <w:basedOn w:val="Navaden"/>
    <w:next w:val="Navaden"/>
    <w:link w:val="Naslov7Znak"/>
    <w:uiPriority w:val="9"/>
    <w:semiHidden/>
    <w:unhideWhenUsed/>
    <w:locked/>
    <w:rsid w:val="006502C6"/>
    <w:pPr>
      <w:keepNext/>
      <w:keepLines/>
      <w:overflowPunct/>
      <w:autoSpaceDE/>
      <w:autoSpaceDN/>
      <w:adjustRightInd/>
      <w:spacing w:before="200"/>
      <w:jc w:val="left"/>
      <w:textAlignment w:val="auto"/>
      <w:outlineLvl w:val="6"/>
    </w:pPr>
    <w:rPr>
      <w:rFonts w:ascii="Calibri" w:hAnsi="Calibri"/>
      <w:i/>
      <w:iCs/>
      <w:color w:val="404040"/>
      <w:sz w:val="20"/>
      <w:szCs w:val="20"/>
    </w:rPr>
  </w:style>
  <w:style w:type="paragraph" w:styleId="Naslov8">
    <w:name w:val="heading 8"/>
    <w:basedOn w:val="Navaden"/>
    <w:next w:val="Navaden"/>
    <w:link w:val="Naslov8Znak"/>
    <w:uiPriority w:val="9"/>
    <w:unhideWhenUsed/>
    <w:locked/>
    <w:rsid w:val="006502C6"/>
    <w:pPr>
      <w:keepNext/>
      <w:keepLines/>
      <w:overflowPunct/>
      <w:autoSpaceDE/>
      <w:autoSpaceDN/>
      <w:adjustRightInd/>
      <w:spacing w:before="200"/>
      <w:jc w:val="left"/>
      <w:textAlignment w:val="auto"/>
      <w:outlineLvl w:val="7"/>
    </w:pPr>
    <w:rPr>
      <w:rFonts w:ascii="Calibri" w:hAnsi="Calibri"/>
      <w:color w:val="404040"/>
      <w:sz w:val="20"/>
      <w:szCs w:val="20"/>
    </w:rPr>
  </w:style>
  <w:style w:type="paragraph" w:styleId="Naslov9">
    <w:name w:val="heading 9"/>
    <w:basedOn w:val="Navaden"/>
    <w:next w:val="Navaden"/>
    <w:link w:val="Naslov9Znak"/>
    <w:uiPriority w:val="9"/>
    <w:unhideWhenUsed/>
    <w:locked/>
    <w:rsid w:val="006502C6"/>
    <w:pPr>
      <w:keepNext/>
      <w:keepLines/>
      <w:overflowPunct/>
      <w:autoSpaceDE/>
      <w:autoSpaceDN/>
      <w:adjustRightInd/>
      <w:spacing w:before="200"/>
      <w:jc w:val="left"/>
      <w:textAlignment w:val="auto"/>
      <w:outlineLvl w:val="8"/>
    </w:pPr>
    <w:rPr>
      <w:rFonts w:ascii="Calibri" w:hAnsi="Calibri"/>
      <w:i/>
      <w:iCs/>
      <w:color w:val="404040"/>
      <w:sz w:val="20"/>
      <w:szCs w:val="20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Alinejazarkovnotoko">
    <w:name w:val="Alineja za črkovno točko"/>
    <w:basedOn w:val="Alineazatevilnotoko"/>
    <w:link w:val="AlinejazarkovnotokoZnak"/>
    <w:qFormat/>
    <w:rsid w:val="004C5226"/>
  </w:style>
  <w:style w:type="paragraph" w:styleId="Noga">
    <w:name w:val="footer"/>
    <w:basedOn w:val="Navaden"/>
    <w:link w:val="NogaZnak"/>
    <w:uiPriority w:val="99"/>
    <w:unhideWhenUsed/>
    <w:locked/>
    <w:rsid w:val="00653C19"/>
    <w:pPr>
      <w:tabs>
        <w:tab w:val="center" w:pos="4536"/>
        <w:tab w:val="right" w:pos="9072"/>
      </w:tabs>
    </w:pPr>
    <w:rPr>
      <w:rFonts w:ascii="Times New Roman" w:eastAsia="Calibri" w:hAnsi="Times New Roman"/>
      <w:sz w:val="20"/>
      <w:szCs w:val="20"/>
    </w:rPr>
  </w:style>
  <w:style w:type="character" w:customStyle="1" w:styleId="NogaZnak">
    <w:name w:val="Noga Znak"/>
    <w:link w:val="Noga"/>
    <w:uiPriority w:val="99"/>
    <w:rsid w:val="00653C19"/>
    <w:rPr>
      <w:rFonts w:ascii="Times New Roman" w:hAnsi="Times New Roman"/>
    </w:rPr>
  </w:style>
  <w:style w:type="paragraph" w:styleId="Glava">
    <w:name w:val="header"/>
    <w:basedOn w:val="Navaden"/>
    <w:link w:val="GlavaZnak"/>
    <w:locked/>
    <w:rsid w:val="00443548"/>
    <w:pPr>
      <w:tabs>
        <w:tab w:val="center" w:pos="4536"/>
        <w:tab w:val="right" w:pos="9072"/>
      </w:tabs>
    </w:pPr>
    <w:rPr>
      <w:sz w:val="16"/>
    </w:rPr>
  </w:style>
  <w:style w:type="character" w:customStyle="1" w:styleId="GlavaZnak">
    <w:name w:val="Glava Znak"/>
    <w:link w:val="Glava"/>
    <w:qFormat/>
    <w:rsid w:val="00443548"/>
    <w:rPr>
      <w:rFonts w:ascii="Arial" w:eastAsia="Times New Roman" w:hAnsi="Arial" w:cs="Times New Roman"/>
      <w:sz w:val="16"/>
      <w:szCs w:val="16"/>
      <w:lang w:eastAsia="sl-SI"/>
    </w:rPr>
  </w:style>
  <w:style w:type="paragraph" w:customStyle="1" w:styleId="Vrstapredpisa">
    <w:name w:val="Vrsta predpisa"/>
    <w:basedOn w:val="Navaden"/>
    <w:link w:val="VrstapredpisaZnak"/>
    <w:qFormat/>
    <w:rsid w:val="00A40E63"/>
    <w:pPr>
      <w:suppressAutoHyphens/>
      <w:spacing w:before="480"/>
      <w:jc w:val="center"/>
    </w:pPr>
    <w:rPr>
      <w:b/>
      <w:bCs/>
      <w:color w:val="000000"/>
      <w:spacing w:val="40"/>
      <w:szCs w:val="22"/>
    </w:rPr>
  </w:style>
  <w:style w:type="paragraph" w:customStyle="1" w:styleId="Naslovpredpisa">
    <w:name w:val="Naslov_predpisa"/>
    <w:basedOn w:val="Navaden"/>
    <w:link w:val="NaslovpredpisaZnak"/>
    <w:qFormat/>
    <w:rsid w:val="00FA628D"/>
    <w:pPr>
      <w:suppressAutoHyphens/>
      <w:jc w:val="center"/>
    </w:pPr>
    <w:rPr>
      <w:b/>
      <w:szCs w:val="22"/>
    </w:rPr>
  </w:style>
  <w:style w:type="character" w:customStyle="1" w:styleId="VrstapredpisaZnak">
    <w:name w:val="Vrsta predpisa Znak"/>
    <w:link w:val="Vrstapredpisa"/>
    <w:rsid w:val="00A40E63"/>
    <w:rPr>
      <w:rFonts w:ascii="Arial" w:eastAsia="Times New Roman" w:hAnsi="Arial" w:cs="Arial"/>
      <w:b/>
      <w:bCs/>
      <w:color w:val="000000"/>
      <w:spacing w:val="40"/>
      <w:sz w:val="22"/>
      <w:szCs w:val="22"/>
    </w:rPr>
  </w:style>
  <w:style w:type="paragraph" w:customStyle="1" w:styleId="Poglavje">
    <w:name w:val="Poglavje"/>
    <w:basedOn w:val="Navaden"/>
    <w:qFormat/>
    <w:rsid w:val="00625CE5"/>
    <w:pPr>
      <w:suppressAutoHyphens/>
      <w:spacing w:before="480"/>
      <w:jc w:val="center"/>
    </w:pPr>
    <w:rPr>
      <w:rFonts w:cs="Arial"/>
      <w:szCs w:val="22"/>
    </w:rPr>
  </w:style>
  <w:style w:type="character" w:customStyle="1" w:styleId="NaslovpredpisaZnak">
    <w:name w:val="Naslov_predpisa Znak"/>
    <w:link w:val="Naslovpredpisa"/>
    <w:rsid w:val="00A40E63"/>
    <w:rPr>
      <w:rFonts w:ascii="Arial" w:eastAsia="Times New Roman" w:hAnsi="Arial" w:cs="Arial"/>
      <w:b/>
      <w:sz w:val="22"/>
      <w:szCs w:val="22"/>
    </w:rPr>
  </w:style>
  <w:style w:type="paragraph" w:customStyle="1" w:styleId="len">
    <w:name w:val="Člen"/>
    <w:basedOn w:val="Navaden"/>
    <w:link w:val="lenZnak"/>
    <w:qFormat/>
    <w:rsid w:val="00103C64"/>
    <w:pPr>
      <w:suppressAutoHyphens/>
      <w:spacing w:before="480"/>
      <w:jc w:val="center"/>
    </w:pPr>
    <w:rPr>
      <w:b/>
      <w:szCs w:val="22"/>
    </w:rPr>
  </w:style>
  <w:style w:type="paragraph" w:customStyle="1" w:styleId="tevilnatoka111">
    <w:name w:val="Številčna točka 1.1.1"/>
    <w:basedOn w:val="Navaden"/>
    <w:qFormat/>
    <w:rsid w:val="00202E68"/>
    <w:pPr>
      <w:widowControl w:val="0"/>
      <w:numPr>
        <w:ilvl w:val="2"/>
        <w:numId w:val="22"/>
      </w:numPr>
    </w:pPr>
  </w:style>
  <w:style w:type="character" w:customStyle="1" w:styleId="lenZnak">
    <w:name w:val="Člen Znak"/>
    <w:link w:val="len"/>
    <w:rsid w:val="00103C64"/>
    <w:rPr>
      <w:rFonts w:ascii="Arial" w:eastAsia="Times New Roman" w:hAnsi="Arial" w:cs="Arial"/>
      <w:b/>
      <w:sz w:val="22"/>
      <w:szCs w:val="22"/>
    </w:rPr>
  </w:style>
  <w:style w:type="paragraph" w:customStyle="1" w:styleId="Odstavek">
    <w:name w:val="Odstavek"/>
    <w:basedOn w:val="Navaden"/>
    <w:link w:val="OdstavekZnak"/>
    <w:qFormat/>
    <w:rsid w:val="00AC6273"/>
    <w:pPr>
      <w:spacing w:before="240"/>
      <w:ind w:firstLine="1021"/>
    </w:pPr>
    <w:rPr>
      <w:szCs w:val="22"/>
    </w:rPr>
  </w:style>
  <w:style w:type="paragraph" w:customStyle="1" w:styleId="Pravnapodlaga">
    <w:name w:val="Pravna podlaga"/>
    <w:basedOn w:val="Odstavek"/>
    <w:link w:val="PravnapodlagaZnak"/>
    <w:qFormat/>
    <w:rsid w:val="00357591"/>
    <w:pPr>
      <w:spacing w:before="480"/>
    </w:pPr>
  </w:style>
  <w:style w:type="character" w:customStyle="1" w:styleId="OdstavekZnak">
    <w:name w:val="Odstavek Znak"/>
    <w:link w:val="Odstavek"/>
    <w:rsid w:val="00AC6273"/>
    <w:rPr>
      <w:rFonts w:ascii="Arial" w:eastAsia="Times New Roman" w:hAnsi="Arial" w:cs="Arial"/>
      <w:sz w:val="22"/>
      <w:szCs w:val="22"/>
    </w:rPr>
  </w:style>
  <w:style w:type="character" w:customStyle="1" w:styleId="AlinejazarkovnotokoZnak">
    <w:name w:val="Alineja za črkovno točko Znak"/>
    <w:link w:val="Alinejazarkovnotoko"/>
    <w:rsid w:val="004C5226"/>
    <w:rPr>
      <w:rFonts w:ascii="Arial" w:eastAsia="Times New Roman" w:hAnsi="Arial"/>
      <w:sz w:val="22"/>
      <w:szCs w:val="22"/>
    </w:rPr>
  </w:style>
  <w:style w:type="paragraph" w:customStyle="1" w:styleId="rkovnatokazatevilnotokoa2">
    <w:name w:val="Črkovna točka za številčno točko (a)"/>
    <w:basedOn w:val="rkovnatokazatevilnotoko"/>
    <w:rsid w:val="005C5321"/>
    <w:pPr>
      <w:numPr>
        <w:numId w:val="5"/>
      </w:numPr>
    </w:pPr>
  </w:style>
  <w:style w:type="paragraph" w:styleId="Odstavekseznama">
    <w:name w:val="List Paragraph"/>
    <w:aliases w:val="numbered list,List Paragraph (numbered (a)),Dot pt,F5 List Paragraph,List Paragraph1,Colorful List - Accent 11,No Spacing1,List Paragraph Char Char Char,Indicator Text,Numbered Para 1,Bullet 1,Bullet Points,List Paragraph2,List par,3"/>
    <w:basedOn w:val="Navaden"/>
    <w:link w:val="OdstavekseznamaZnak"/>
    <w:uiPriority w:val="34"/>
    <w:qFormat/>
    <w:locked/>
    <w:rsid w:val="00AA2A81"/>
    <w:pPr>
      <w:ind w:left="708"/>
    </w:pPr>
  </w:style>
  <w:style w:type="paragraph" w:customStyle="1" w:styleId="Prehodneinkoncnedolocbe">
    <w:name w:val="Prehodne in koncne dolocbe"/>
    <w:basedOn w:val="Navaden"/>
    <w:rsid w:val="00875209"/>
    <w:pPr>
      <w:spacing w:before="400" w:after="600"/>
    </w:pPr>
    <w:rPr>
      <w:b/>
    </w:rPr>
  </w:style>
  <w:style w:type="paragraph" w:styleId="Besedilooblaka">
    <w:name w:val="Balloon Text"/>
    <w:basedOn w:val="Navaden"/>
    <w:link w:val="BesedilooblakaZnak"/>
    <w:uiPriority w:val="99"/>
    <w:unhideWhenUsed/>
    <w:locked/>
    <w:rsid w:val="006E055E"/>
    <w:rPr>
      <w:rFonts w:ascii="Tahoma" w:hAnsi="Tahoma"/>
      <w:sz w:val="16"/>
    </w:rPr>
  </w:style>
  <w:style w:type="character" w:customStyle="1" w:styleId="BesedilooblakaZnak">
    <w:name w:val="Besedilo oblačka Znak"/>
    <w:link w:val="Besedilooblaka"/>
    <w:uiPriority w:val="99"/>
    <w:rsid w:val="006E055E"/>
    <w:rPr>
      <w:rFonts w:ascii="Tahoma" w:eastAsia="Times New Roman" w:hAnsi="Tahoma" w:cs="Tahoma"/>
      <w:sz w:val="16"/>
      <w:szCs w:val="16"/>
    </w:rPr>
  </w:style>
  <w:style w:type="paragraph" w:customStyle="1" w:styleId="Oddelek">
    <w:name w:val="Oddelek"/>
    <w:basedOn w:val="Navaden"/>
    <w:link w:val="OddelekZnak1"/>
    <w:qFormat/>
    <w:rsid w:val="000E565C"/>
    <w:pPr>
      <w:spacing w:before="480"/>
      <w:jc w:val="center"/>
    </w:pPr>
    <w:rPr>
      <w:szCs w:val="22"/>
    </w:rPr>
  </w:style>
  <w:style w:type="paragraph" w:customStyle="1" w:styleId="Odsek">
    <w:name w:val="Odsek"/>
    <w:basedOn w:val="Navaden"/>
    <w:link w:val="OdsekZnak"/>
    <w:qFormat/>
    <w:rsid w:val="000E565C"/>
    <w:pPr>
      <w:spacing w:before="480" w:line="240" w:lineRule="atLeast"/>
      <w:jc w:val="center"/>
    </w:pPr>
    <w:rPr>
      <w:szCs w:val="22"/>
    </w:rPr>
  </w:style>
  <w:style w:type="paragraph" w:customStyle="1" w:styleId="Del">
    <w:name w:val="Del"/>
    <w:basedOn w:val="Poglavje"/>
    <w:link w:val="DelZnak"/>
    <w:qFormat/>
    <w:rsid w:val="00357591"/>
    <w:rPr>
      <w:rFonts w:cs="Times New Roman"/>
    </w:rPr>
  </w:style>
  <w:style w:type="character" w:customStyle="1" w:styleId="OddelekZnak1">
    <w:name w:val="Oddelek Znak1"/>
    <w:link w:val="Oddelek"/>
    <w:rsid w:val="000E565C"/>
    <w:rPr>
      <w:rFonts w:ascii="Arial" w:eastAsia="Times New Roman" w:hAnsi="Arial" w:cs="Arial"/>
      <w:sz w:val="22"/>
      <w:szCs w:val="22"/>
    </w:rPr>
  </w:style>
  <w:style w:type="character" w:customStyle="1" w:styleId="OdsekZnak">
    <w:name w:val="Odsek Znak"/>
    <w:link w:val="Odsek"/>
    <w:rsid w:val="000E565C"/>
    <w:rPr>
      <w:rFonts w:ascii="Arial" w:eastAsia="Times New Roman" w:hAnsi="Arial" w:cs="Arial"/>
      <w:sz w:val="22"/>
      <w:szCs w:val="22"/>
    </w:rPr>
  </w:style>
  <w:style w:type="paragraph" w:customStyle="1" w:styleId="Naslovnadlenom">
    <w:name w:val="Naslov nad členom"/>
    <w:basedOn w:val="Navaden"/>
    <w:link w:val="NaslovnadlenomZnak"/>
    <w:qFormat/>
    <w:rsid w:val="00D83A2D"/>
    <w:pPr>
      <w:spacing w:before="480"/>
      <w:jc w:val="center"/>
    </w:pPr>
    <w:rPr>
      <w:b/>
      <w:szCs w:val="22"/>
    </w:rPr>
  </w:style>
  <w:style w:type="character" w:customStyle="1" w:styleId="DelZnak">
    <w:name w:val="Del Znak"/>
    <w:link w:val="Del"/>
    <w:rsid w:val="00357591"/>
    <w:rPr>
      <w:rFonts w:ascii="Arial" w:eastAsia="Times New Roman" w:hAnsi="Arial" w:cs="Arial"/>
      <w:sz w:val="22"/>
      <w:szCs w:val="22"/>
    </w:rPr>
  </w:style>
  <w:style w:type="character" w:customStyle="1" w:styleId="NaslovnadlenomZnak">
    <w:name w:val="Naslov nad členom Znak"/>
    <w:link w:val="Naslovnadlenom"/>
    <w:rsid w:val="00D83A2D"/>
    <w:rPr>
      <w:rFonts w:ascii="Arial" w:eastAsia="Times New Roman" w:hAnsi="Arial" w:cs="Arial"/>
      <w:b/>
      <w:sz w:val="22"/>
      <w:szCs w:val="22"/>
    </w:rPr>
  </w:style>
  <w:style w:type="paragraph" w:customStyle="1" w:styleId="Nazivpodpisnika">
    <w:name w:val="Naziv podpisnika"/>
    <w:basedOn w:val="Navaden"/>
    <w:link w:val="NazivpodpisnikaZnak"/>
    <w:rsid w:val="00D97FA1"/>
    <w:pPr>
      <w:ind w:left="5670"/>
      <w:jc w:val="center"/>
    </w:pPr>
    <w:rPr>
      <w:szCs w:val="22"/>
    </w:rPr>
  </w:style>
  <w:style w:type="character" w:customStyle="1" w:styleId="NazivpodpisnikaZnak">
    <w:name w:val="Naziv podpisnika Znak"/>
    <w:link w:val="Nazivpodpisnika"/>
    <w:rsid w:val="00D97FA1"/>
    <w:rPr>
      <w:rFonts w:ascii="Arial" w:eastAsia="Times New Roman" w:hAnsi="Arial" w:cs="Arial"/>
      <w:sz w:val="22"/>
      <w:szCs w:val="22"/>
    </w:rPr>
  </w:style>
  <w:style w:type="paragraph" w:customStyle="1" w:styleId="rkovnatokazaodstavkom">
    <w:name w:val="Črkovna točka_za odstavkom"/>
    <w:basedOn w:val="Navaden"/>
    <w:link w:val="rkovnatokazaodstavkomZnak"/>
    <w:qFormat/>
    <w:rsid w:val="002E5E24"/>
    <w:pPr>
      <w:numPr>
        <w:numId w:val="10"/>
      </w:numPr>
      <w:contextualSpacing/>
    </w:pPr>
    <w:rPr>
      <w:szCs w:val="22"/>
    </w:rPr>
  </w:style>
  <w:style w:type="paragraph" w:customStyle="1" w:styleId="Alineazatevilnotoko">
    <w:name w:val="Alinea za številčno točko"/>
    <w:basedOn w:val="Alineazaodstavkom"/>
    <w:link w:val="AlineazatevilnotokoZnak"/>
    <w:qFormat/>
    <w:rsid w:val="004C5226"/>
    <w:pPr>
      <w:tabs>
        <w:tab w:val="clear" w:pos="425"/>
        <w:tab w:val="left" w:pos="567"/>
      </w:tabs>
      <w:ind w:left="567" w:hanging="142"/>
    </w:pPr>
  </w:style>
  <w:style w:type="character" w:customStyle="1" w:styleId="rkovnatokazaodstavkomZnak">
    <w:name w:val="Črkovna točka_za odstavkom Znak"/>
    <w:link w:val="rkovnatokazaodstavkom"/>
    <w:rsid w:val="002E5E24"/>
    <w:rPr>
      <w:rFonts w:ascii="Arial" w:eastAsia="Times New Roman" w:hAnsi="Arial"/>
      <w:sz w:val="22"/>
      <w:szCs w:val="22"/>
    </w:rPr>
  </w:style>
  <w:style w:type="paragraph" w:customStyle="1" w:styleId="tevilnatoka">
    <w:name w:val="Številčna točka"/>
    <w:basedOn w:val="Navaden"/>
    <w:link w:val="tevilnatokaZnak"/>
    <w:qFormat/>
    <w:rsid w:val="00D97FA1"/>
    <w:pPr>
      <w:numPr>
        <w:numId w:val="22"/>
      </w:numPr>
      <w:overflowPunct/>
      <w:autoSpaceDE/>
      <w:autoSpaceDN/>
      <w:adjustRightInd/>
      <w:textAlignment w:val="auto"/>
    </w:pPr>
    <w:rPr>
      <w:szCs w:val="22"/>
    </w:rPr>
  </w:style>
  <w:style w:type="character" w:customStyle="1" w:styleId="AlineazatevilnotokoZnak">
    <w:name w:val="Alinea za številčno točko Znak"/>
    <w:link w:val="Alineazatevilnotoko"/>
    <w:rsid w:val="004C5226"/>
    <w:rPr>
      <w:rFonts w:ascii="Arial" w:eastAsia="Times New Roman" w:hAnsi="Arial"/>
      <w:sz w:val="22"/>
      <w:szCs w:val="22"/>
    </w:rPr>
  </w:style>
  <w:style w:type="paragraph" w:customStyle="1" w:styleId="rkovnatokazatevilnotoko">
    <w:name w:val="Črkovna točka za številčno točko"/>
    <w:link w:val="rkovnatokazatevilnotokoZnak"/>
    <w:qFormat/>
    <w:rsid w:val="00FA3311"/>
    <w:pPr>
      <w:numPr>
        <w:numId w:val="6"/>
      </w:numPr>
      <w:jc w:val="both"/>
    </w:pPr>
    <w:rPr>
      <w:rFonts w:ascii="Arial" w:eastAsia="Times New Roman" w:hAnsi="Arial" w:cs="Arial"/>
      <w:sz w:val="22"/>
      <w:szCs w:val="22"/>
    </w:rPr>
  </w:style>
  <w:style w:type="character" w:customStyle="1" w:styleId="tevilnatokaZnak">
    <w:name w:val="Številčna točka Znak"/>
    <w:link w:val="tevilnatoka"/>
    <w:rsid w:val="00D97FA1"/>
    <w:rPr>
      <w:rFonts w:ascii="Arial" w:eastAsia="Times New Roman" w:hAnsi="Arial"/>
      <w:sz w:val="22"/>
      <w:szCs w:val="22"/>
    </w:rPr>
  </w:style>
  <w:style w:type="paragraph" w:customStyle="1" w:styleId="Alineazaodstavkom">
    <w:name w:val="Alinea za odstavkom"/>
    <w:basedOn w:val="Navaden"/>
    <w:link w:val="AlineazaodstavkomZnak"/>
    <w:qFormat/>
    <w:rsid w:val="00FA3311"/>
    <w:pPr>
      <w:numPr>
        <w:numId w:val="2"/>
      </w:numPr>
      <w:overflowPunct/>
      <w:autoSpaceDE/>
      <w:autoSpaceDN/>
      <w:adjustRightInd/>
      <w:textAlignment w:val="auto"/>
    </w:pPr>
    <w:rPr>
      <w:szCs w:val="22"/>
    </w:rPr>
  </w:style>
  <w:style w:type="character" w:customStyle="1" w:styleId="rkovnatokazatevilnotokoZnak">
    <w:name w:val="Črkovna točka za številčno točko Znak"/>
    <w:link w:val="rkovnatokazatevilnotoko"/>
    <w:rsid w:val="00FA3311"/>
    <w:rPr>
      <w:rFonts w:ascii="Arial" w:eastAsia="Times New Roman" w:hAnsi="Arial" w:cs="Arial"/>
      <w:sz w:val="22"/>
      <w:szCs w:val="22"/>
    </w:rPr>
  </w:style>
  <w:style w:type="paragraph" w:customStyle="1" w:styleId="tevilkanakoncupredpisa">
    <w:name w:val="Številka na koncu predpisa"/>
    <w:basedOn w:val="Datumsprejetja"/>
    <w:link w:val="tevilkanakoncupredpisaZnak"/>
    <w:qFormat/>
    <w:rsid w:val="008929B8"/>
    <w:pPr>
      <w:spacing w:before="480"/>
    </w:pPr>
  </w:style>
  <w:style w:type="character" w:customStyle="1" w:styleId="AlineazaodstavkomZnak">
    <w:name w:val="Alinea za odstavkom Znak"/>
    <w:link w:val="Alineazaodstavkom"/>
    <w:rsid w:val="00FA3311"/>
    <w:rPr>
      <w:rFonts w:ascii="Arial" w:eastAsia="Times New Roman" w:hAnsi="Arial"/>
      <w:sz w:val="22"/>
      <w:szCs w:val="22"/>
    </w:rPr>
  </w:style>
  <w:style w:type="paragraph" w:customStyle="1" w:styleId="Datumsprejetja">
    <w:name w:val="Datum sprejetja"/>
    <w:basedOn w:val="Navaden"/>
    <w:link w:val="DatumsprejetjaZnak"/>
    <w:qFormat/>
    <w:rsid w:val="008929B8"/>
    <w:rPr>
      <w:snapToGrid w:val="0"/>
      <w:color w:val="000000"/>
      <w:szCs w:val="22"/>
    </w:rPr>
  </w:style>
  <w:style w:type="character" w:customStyle="1" w:styleId="tevilkanakoncupredpisaZnak">
    <w:name w:val="Številka na koncu predpisa Znak"/>
    <w:link w:val="tevilkanakoncupredpisa"/>
    <w:rsid w:val="008929B8"/>
    <w:rPr>
      <w:rFonts w:ascii="Arial" w:eastAsia="Times New Roman" w:hAnsi="Arial" w:cs="Arial"/>
      <w:snapToGrid w:val="0"/>
      <w:color w:val="000000"/>
      <w:sz w:val="22"/>
      <w:szCs w:val="22"/>
    </w:rPr>
  </w:style>
  <w:style w:type="paragraph" w:customStyle="1" w:styleId="Podpisnik">
    <w:name w:val="Podpisnik"/>
    <w:basedOn w:val="Navaden"/>
    <w:link w:val="PodpisnikZnak"/>
    <w:qFormat/>
    <w:rsid w:val="00D97FA1"/>
    <w:pPr>
      <w:ind w:left="5670"/>
      <w:jc w:val="center"/>
    </w:pPr>
    <w:rPr>
      <w:szCs w:val="22"/>
    </w:rPr>
  </w:style>
  <w:style w:type="character" w:customStyle="1" w:styleId="DatumsprejetjaZnak">
    <w:name w:val="Datum sprejetja Znak"/>
    <w:link w:val="Datumsprejetja"/>
    <w:rsid w:val="008929B8"/>
    <w:rPr>
      <w:rFonts w:ascii="Arial" w:eastAsia="Times New Roman" w:hAnsi="Arial" w:cs="Arial"/>
      <w:snapToGrid w:val="0"/>
      <w:color w:val="000000"/>
      <w:sz w:val="22"/>
      <w:szCs w:val="22"/>
    </w:rPr>
  </w:style>
  <w:style w:type="character" w:customStyle="1" w:styleId="PodpisnikZnak">
    <w:name w:val="Podpisnik Znak"/>
    <w:link w:val="Podpisnik"/>
    <w:rsid w:val="00D97FA1"/>
    <w:rPr>
      <w:rFonts w:ascii="Arial" w:eastAsia="Times New Roman" w:hAnsi="Arial" w:cs="Arial"/>
      <w:sz w:val="22"/>
      <w:szCs w:val="22"/>
    </w:rPr>
  </w:style>
  <w:style w:type="paragraph" w:customStyle="1" w:styleId="lennaslov">
    <w:name w:val="Člen_naslov"/>
    <w:basedOn w:val="len"/>
    <w:qFormat/>
    <w:rsid w:val="009C7DEB"/>
    <w:pPr>
      <w:spacing w:before="0"/>
    </w:pPr>
  </w:style>
  <w:style w:type="character" w:customStyle="1" w:styleId="PravnapodlagaZnak">
    <w:name w:val="Pravna podlaga Znak"/>
    <w:link w:val="Pravnapodlaga"/>
    <w:rsid w:val="00357591"/>
    <w:rPr>
      <w:rFonts w:ascii="Arial" w:eastAsia="Times New Roman" w:hAnsi="Arial" w:cs="Arial"/>
      <w:sz w:val="22"/>
      <w:szCs w:val="22"/>
    </w:rPr>
  </w:style>
  <w:style w:type="paragraph" w:customStyle="1" w:styleId="Pododdelek">
    <w:name w:val="Pododdelek"/>
    <w:basedOn w:val="Navaden"/>
    <w:link w:val="PododdelekZnak"/>
    <w:qFormat/>
    <w:rsid w:val="00357591"/>
    <w:pPr>
      <w:tabs>
        <w:tab w:val="left" w:pos="540"/>
        <w:tab w:val="left" w:pos="900"/>
      </w:tabs>
      <w:spacing w:before="480"/>
      <w:jc w:val="center"/>
    </w:pPr>
    <w:rPr>
      <w:szCs w:val="22"/>
    </w:rPr>
  </w:style>
  <w:style w:type="character" w:styleId="Pripombasklic">
    <w:name w:val="annotation reference"/>
    <w:uiPriority w:val="99"/>
    <w:locked/>
    <w:rsid w:val="00357591"/>
    <w:rPr>
      <w:sz w:val="16"/>
      <w:szCs w:val="16"/>
    </w:rPr>
  </w:style>
  <w:style w:type="character" w:customStyle="1" w:styleId="PododdelekZnak">
    <w:name w:val="Pododdelek Znak"/>
    <w:link w:val="Pododdelek"/>
    <w:rsid w:val="00357591"/>
    <w:rPr>
      <w:rFonts w:ascii="Arial" w:eastAsia="Times New Roman" w:hAnsi="Arial" w:cs="Arial"/>
      <w:sz w:val="22"/>
      <w:szCs w:val="22"/>
    </w:rPr>
  </w:style>
  <w:style w:type="paragraph" w:customStyle="1" w:styleId="EVA">
    <w:name w:val="EVA"/>
    <w:basedOn w:val="Navaden"/>
    <w:link w:val="EVAZnak"/>
    <w:qFormat/>
    <w:rsid w:val="008929B8"/>
    <w:rPr>
      <w:szCs w:val="22"/>
    </w:rPr>
  </w:style>
  <w:style w:type="paragraph" w:styleId="Navadensplet">
    <w:name w:val="Normal (Web)"/>
    <w:basedOn w:val="Navaden"/>
    <w:uiPriority w:val="99"/>
    <w:unhideWhenUsed/>
    <w:locked/>
    <w:rsid w:val="00AE7827"/>
    <w:pPr>
      <w:overflowPunct/>
      <w:autoSpaceDE/>
      <w:autoSpaceDN/>
      <w:adjustRightInd/>
      <w:spacing w:after="161"/>
      <w:textAlignment w:val="auto"/>
    </w:pPr>
    <w:rPr>
      <w:rFonts w:ascii="Times New Roman" w:hAnsi="Times New Roman"/>
      <w:color w:val="333333"/>
      <w:sz w:val="14"/>
      <w:szCs w:val="14"/>
    </w:rPr>
  </w:style>
  <w:style w:type="character" w:customStyle="1" w:styleId="EVAZnak">
    <w:name w:val="EVA Znak"/>
    <w:link w:val="EVA"/>
    <w:rsid w:val="008929B8"/>
    <w:rPr>
      <w:rFonts w:ascii="Arial" w:eastAsia="Times New Roman" w:hAnsi="Arial" w:cs="Arial"/>
      <w:sz w:val="22"/>
      <w:szCs w:val="22"/>
    </w:rPr>
  </w:style>
  <w:style w:type="paragraph" w:styleId="Pripombabesedilo">
    <w:name w:val="annotation text"/>
    <w:aliases w:val="Komentar - besedilo"/>
    <w:basedOn w:val="Navaden"/>
    <w:link w:val="PripombabesediloZnak"/>
    <w:locked/>
    <w:rsid w:val="00357591"/>
    <w:pPr>
      <w:overflowPunct/>
      <w:autoSpaceDE/>
      <w:autoSpaceDN/>
      <w:adjustRightInd/>
      <w:textAlignment w:val="auto"/>
    </w:pPr>
    <w:rPr>
      <w:sz w:val="20"/>
      <w:szCs w:val="20"/>
      <w:lang w:eastAsia="en-US"/>
    </w:rPr>
  </w:style>
  <w:style w:type="character" w:customStyle="1" w:styleId="PripombabesediloZnak">
    <w:name w:val="Pripomba – besedilo Znak"/>
    <w:aliases w:val="Komentar - besedilo Znak"/>
    <w:link w:val="Pripombabesedilo"/>
    <w:rsid w:val="00357591"/>
    <w:rPr>
      <w:rFonts w:ascii="Arial" w:eastAsia="Times New Roman" w:hAnsi="Arial"/>
      <w:lang w:eastAsia="en-US"/>
    </w:rPr>
  </w:style>
  <w:style w:type="paragraph" w:customStyle="1" w:styleId="Imeorgana">
    <w:name w:val="Ime organa"/>
    <w:basedOn w:val="Navaden"/>
    <w:link w:val="ImeorganaZnak"/>
    <w:qFormat/>
    <w:rsid w:val="00D97FA1"/>
    <w:pPr>
      <w:spacing w:before="480"/>
      <w:ind w:left="5670"/>
      <w:jc w:val="center"/>
    </w:pPr>
    <w:rPr>
      <w:szCs w:val="22"/>
    </w:rPr>
  </w:style>
  <w:style w:type="character" w:customStyle="1" w:styleId="Naslov4Znak">
    <w:name w:val="Naslov 4 Znak"/>
    <w:aliases w:val="Grafika Znak,ČLEN - Naslov 4 Znak"/>
    <w:link w:val="Naslov4"/>
    <w:rsid w:val="001552BA"/>
    <w:rPr>
      <w:rFonts w:ascii="Arial" w:eastAsia="Times New Roman" w:hAnsi="Arial" w:cs="Arial"/>
      <w:bCs/>
      <w:color w:val="000000"/>
      <w:sz w:val="22"/>
      <w:szCs w:val="27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unhideWhenUsed/>
    <w:locked/>
    <w:rsid w:val="00A11000"/>
    <w:pPr>
      <w:overflowPunct w:val="0"/>
      <w:autoSpaceDE w:val="0"/>
      <w:autoSpaceDN w:val="0"/>
      <w:adjustRightInd w:val="0"/>
      <w:textAlignment w:val="baseline"/>
    </w:pPr>
    <w:rPr>
      <w:b/>
      <w:bCs/>
    </w:rPr>
  </w:style>
  <w:style w:type="character" w:customStyle="1" w:styleId="ZadevapripombeZnak">
    <w:name w:val="Zadeva pripombe Znak"/>
    <w:link w:val="Zadevapripombe"/>
    <w:uiPriority w:val="99"/>
    <w:rsid w:val="00A11000"/>
    <w:rPr>
      <w:rFonts w:ascii="Arial" w:eastAsia="Times New Roman" w:hAnsi="Arial"/>
      <w:b/>
      <w:bCs/>
      <w:lang w:eastAsia="en-US"/>
    </w:rPr>
  </w:style>
  <w:style w:type="paragraph" w:customStyle="1" w:styleId="Opozorilo">
    <w:name w:val="Opozorilo"/>
    <w:basedOn w:val="Navaden"/>
    <w:link w:val="OpozoriloZnak"/>
    <w:qFormat/>
    <w:rsid w:val="006E055E"/>
    <w:pPr>
      <w:spacing w:before="480"/>
    </w:pPr>
    <w:rPr>
      <w:color w:val="808080"/>
      <w:szCs w:val="22"/>
    </w:rPr>
  </w:style>
  <w:style w:type="character" w:customStyle="1" w:styleId="OpozoriloZnak">
    <w:name w:val="Opozorilo Znak"/>
    <w:link w:val="Opozorilo"/>
    <w:rsid w:val="006E055E"/>
    <w:rPr>
      <w:rFonts w:ascii="Arial" w:eastAsia="Times New Roman" w:hAnsi="Arial" w:cs="Arial"/>
      <w:color w:val="808080"/>
      <w:sz w:val="22"/>
      <w:szCs w:val="22"/>
    </w:rPr>
  </w:style>
  <w:style w:type="paragraph" w:customStyle="1" w:styleId="lennovele">
    <w:name w:val="Člen_novele"/>
    <w:basedOn w:val="len"/>
    <w:link w:val="lennoveleZnak"/>
    <w:qFormat/>
    <w:rsid w:val="004F06B5"/>
  </w:style>
  <w:style w:type="paragraph" w:customStyle="1" w:styleId="Priloga">
    <w:name w:val="Priloga"/>
    <w:basedOn w:val="Navaden"/>
    <w:link w:val="PrilogaZnak"/>
    <w:qFormat/>
    <w:rsid w:val="00423CF0"/>
    <w:pPr>
      <w:spacing w:before="380" w:after="60" w:line="200" w:lineRule="exact"/>
    </w:pPr>
    <w:rPr>
      <w:szCs w:val="17"/>
    </w:rPr>
  </w:style>
  <w:style w:type="character" w:customStyle="1" w:styleId="lennoveleZnak">
    <w:name w:val="Člen_novele Znak"/>
    <w:link w:val="lennovele"/>
    <w:rsid w:val="004F06B5"/>
    <w:rPr>
      <w:rFonts w:ascii="Arial" w:eastAsia="Times New Roman" w:hAnsi="Arial" w:cs="Arial"/>
      <w:b/>
      <w:sz w:val="22"/>
      <w:szCs w:val="22"/>
    </w:rPr>
  </w:style>
  <w:style w:type="character" w:customStyle="1" w:styleId="PrilogaZnak">
    <w:name w:val="Priloga Znak"/>
    <w:link w:val="Priloga"/>
    <w:rsid w:val="00423CF0"/>
    <w:rPr>
      <w:rFonts w:ascii="Arial" w:eastAsia="Times New Roman" w:hAnsi="Arial" w:cs="Arial"/>
      <w:sz w:val="22"/>
      <w:szCs w:val="17"/>
    </w:rPr>
  </w:style>
  <w:style w:type="paragraph" w:customStyle="1" w:styleId="rta">
    <w:name w:val="Črta"/>
    <w:basedOn w:val="Navaden"/>
    <w:link w:val="rtaZnak"/>
    <w:qFormat/>
    <w:rsid w:val="004F06B5"/>
    <w:pPr>
      <w:spacing w:before="360"/>
      <w:jc w:val="center"/>
    </w:pPr>
    <w:rPr>
      <w:szCs w:val="22"/>
    </w:rPr>
  </w:style>
  <w:style w:type="paragraph" w:customStyle="1" w:styleId="NPB">
    <w:name w:val="NPB"/>
    <w:basedOn w:val="Vrstapredpisa"/>
    <w:qFormat/>
    <w:rsid w:val="00AC6273"/>
    <w:rPr>
      <w:spacing w:val="0"/>
    </w:rPr>
  </w:style>
  <w:style w:type="character" w:customStyle="1" w:styleId="rtaZnak">
    <w:name w:val="Črta Znak"/>
    <w:link w:val="rta"/>
    <w:rsid w:val="004F06B5"/>
    <w:rPr>
      <w:rFonts w:ascii="Arial" w:eastAsia="Times New Roman" w:hAnsi="Arial" w:cs="Arial"/>
      <w:sz w:val="22"/>
      <w:szCs w:val="22"/>
    </w:rPr>
  </w:style>
  <w:style w:type="paragraph" w:customStyle="1" w:styleId="Zamaknjenadolobaprvinivo">
    <w:name w:val="Zamaknjena določba_prvi nivo"/>
    <w:basedOn w:val="Alineazaodstavkom"/>
    <w:link w:val="ZamaknjenadolobaprvinivoZnak"/>
    <w:qFormat/>
    <w:rsid w:val="00134138"/>
    <w:pPr>
      <w:numPr>
        <w:numId w:val="0"/>
      </w:numPr>
    </w:pPr>
  </w:style>
  <w:style w:type="paragraph" w:customStyle="1" w:styleId="Zamaknjenadolobadruginivo">
    <w:name w:val="Zamaknjena določba_drugi nivo"/>
    <w:basedOn w:val="rkovnatokazatevilnotoko"/>
    <w:link w:val="ZamaknjenadolobadruginivoZnak"/>
    <w:qFormat/>
    <w:rsid w:val="00D97FA1"/>
    <w:pPr>
      <w:numPr>
        <w:numId w:val="0"/>
      </w:numPr>
      <w:ind w:left="425"/>
    </w:pPr>
  </w:style>
  <w:style w:type="character" w:customStyle="1" w:styleId="ZamaknjenadolobaprvinivoZnak">
    <w:name w:val="Zamaknjena določba_prvi nivo Znak"/>
    <w:link w:val="Zamaknjenadolobaprvinivo"/>
    <w:rsid w:val="00134138"/>
    <w:rPr>
      <w:rFonts w:ascii="Arial" w:eastAsia="Times New Roman" w:hAnsi="Arial" w:cs="Arial"/>
      <w:sz w:val="22"/>
      <w:szCs w:val="22"/>
    </w:rPr>
  </w:style>
  <w:style w:type="character" w:customStyle="1" w:styleId="ZamaknjenadolobadruginivoZnak">
    <w:name w:val="Zamaknjena določba_drugi nivo Znak"/>
    <w:link w:val="Zamaknjenadolobadruginivo"/>
    <w:rsid w:val="00D97FA1"/>
    <w:rPr>
      <w:rFonts w:ascii="Arial" w:eastAsia="Times New Roman" w:hAnsi="Arial" w:cs="Arial"/>
      <w:sz w:val="22"/>
      <w:szCs w:val="22"/>
      <w:lang w:val="sl-SI" w:eastAsia="sl-SI" w:bidi="ar-SA"/>
    </w:rPr>
  </w:style>
  <w:style w:type="paragraph" w:customStyle="1" w:styleId="Alineazapodtoko">
    <w:name w:val="Alinea za podtočko"/>
    <w:basedOn w:val="Alineazaodstavkom"/>
    <w:link w:val="AlineazapodtokoZnak"/>
    <w:qFormat/>
    <w:rsid w:val="005C5321"/>
    <w:pPr>
      <w:tabs>
        <w:tab w:val="clear" w:pos="425"/>
        <w:tab w:val="left" w:pos="794"/>
      </w:tabs>
      <w:ind w:left="794" w:hanging="227"/>
    </w:pPr>
  </w:style>
  <w:style w:type="paragraph" w:customStyle="1" w:styleId="Zamakanjenadolobatretjinivo">
    <w:name w:val="Zamakanjena določba_tretji nivo"/>
    <w:basedOn w:val="Zamaknjenadolobadruginivo"/>
    <w:link w:val="ZamakanjenadolobatretjinivoZnak"/>
    <w:qFormat/>
    <w:rsid w:val="000E565C"/>
    <w:pPr>
      <w:ind w:left="993"/>
    </w:pPr>
  </w:style>
  <w:style w:type="character" w:customStyle="1" w:styleId="AlineazapodtokoZnak">
    <w:name w:val="Alinea za podtočko Znak"/>
    <w:link w:val="Alineazapodtoko"/>
    <w:rsid w:val="005C5321"/>
    <w:rPr>
      <w:rFonts w:ascii="Arial" w:eastAsia="Times New Roman" w:hAnsi="Arial"/>
      <w:sz w:val="22"/>
      <w:szCs w:val="22"/>
    </w:rPr>
  </w:style>
  <w:style w:type="numbering" w:customStyle="1" w:styleId="Alinejazaodstavkom">
    <w:name w:val="Alineja za odstavkom"/>
    <w:uiPriority w:val="99"/>
    <w:rsid w:val="007B1C11"/>
    <w:pPr>
      <w:numPr>
        <w:numId w:val="1"/>
      </w:numPr>
    </w:pPr>
  </w:style>
  <w:style w:type="character" w:customStyle="1" w:styleId="ZamakanjenadolobatretjinivoZnak">
    <w:name w:val="Zamakanjena določba_tretji nivo Znak"/>
    <w:link w:val="Zamakanjenadolobatretjinivo"/>
    <w:rsid w:val="000E565C"/>
    <w:rPr>
      <w:rFonts w:ascii="Arial" w:eastAsia="Times New Roman" w:hAnsi="Arial" w:cs="Arial"/>
      <w:sz w:val="22"/>
      <w:szCs w:val="22"/>
      <w:lang w:val="sl-SI" w:eastAsia="sl-SI" w:bidi="ar-SA"/>
    </w:rPr>
  </w:style>
  <w:style w:type="character" w:customStyle="1" w:styleId="ImeorganaZnak">
    <w:name w:val="Ime organa Znak"/>
    <w:link w:val="Imeorgana"/>
    <w:rsid w:val="00D97FA1"/>
    <w:rPr>
      <w:rFonts w:ascii="Arial" w:eastAsia="Times New Roman" w:hAnsi="Arial" w:cs="Arial"/>
      <w:sz w:val="22"/>
      <w:szCs w:val="22"/>
    </w:rPr>
  </w:style>
  <w:style w:type="paragraph" w:customStyle="1" w:styleId="rkovnatokazaodstavkoma">
    <w:name w:val="Črkovna točka za odstavkom (a)"/>
    <w:link w:val="rkovnatokazaodstavkomaZnak"/>
    <w:qFormat/>
    <w:rsid w:val="00FA3311"/>
    <w:pPr>
      <w:numPr>
        <w:numId w:val="3"/>
      </w:numPr>
      <w:jc w:val="both"/>
    </w:pPr>
    <w:rPr>
      <w:rFonts w:ascii="Arial" w:eastAsia="Times New Roman" w:hAnsi="Arial"/>
      <w:sz w:val="22"/>
      <w:szCs w:val="16"/>
    </w:rPr>
  </w:style>
  <w:style w:type="paragraph" w:customStyle="1" w:styleId="rkovnatokazaodstavkomA2">
    <w:name w:val="Črkovna točka za odstavkom A."/>
    <w:basedOn w:val="Navaden"/>
    <w:rsid w:val="005C5321"/>
    <w:pPr>
      <w:numPr>
        <w:numId w:val="4"/>
      </w:numPr>
    </w:pPr>
  </w:style>
  <w:style w:type="character" w:customStyle="1" w:styleId="rkovnatokazaodstavkomaZnak">
    <w:name w:val="Črkovna točka za odstavkom (a) Znak"/>
    <w:link w:val="rkovnatokazaodstavkoma"/>
    <w:rsid w:val="00FA3311"/>
    <w:rPr>
      <w:rFonts w:ascii="Arial" w:eastAsia="Times New Roman" w:hAnsi="Arial"/>
      <w:sz w:val="22"/>
      <w:szCs w:val="16"/>
    </w:rPr>
  </w:style>
  <w:style w:type="character" w:styleId="Hiperpovezava">
    <w:name w:val="Hyperlink"/>
    <w:uiPriority w:val="99"/>
    <w:unhideWhenUsed/>
    <w:rsid w:val="00423CF0"/>
    <w:rPr>
      <w:b/>
      <w:color w:val="0000FF"/>
      <w:u w:val="single"/>
    </w:rPr>
  </w:style>
  <w:style w:type="paragraph" w:customStyle="1" w:styleId="lennaslovnovele">
    <w:name w:val="Člen naslov novele"/>
    <w:basedOn w:val="lennaslov"/>
    <w:rsid w:val="003155ED"/>
    <w:rPr>
      <w:b w:val="0"/>
    </w:rPr>
  </w:style>
  <w:style w:type="paragraph" w:customStyle="1" w:styleId="rkovnatokazaodstavkoma1">
    <w:name w:val="Črkovna točka za odstavkom a."/>
    <w:rsid w:val="00FA3311"/>
    <w:pPr>
      <w:numPr>
        <w:numId w:val="9"/>
      </w:numPr>
      <w:jc w:val="both"/>
    </w:pPr>
    <w:rPr>
      <w:rFonts w:ascii="Arial" w:eastAsia="Times New Roman" w:hAnsi="Arial" w:cs="Arial"/>
      <w:sz w:val="22"/>
      <w:szCs w:val="22"/>
    </w:rPr>
  </w:style>
  <w:style w:type="paragraph" w:customStyle="1" w:styleId="rkovnatokazatevilnotokoa">
    <w:name w:val="Črkovna točka za številčno točko a."/>
    <w:rsid w:val="005C5321"/>
    <w:pPr>
      <w:numPr>
        <w:numId w:val="7"/>
      </w:numPr>
      <w:tabs>
        <w:tab w:val="left" w:pos="782"/>
      </w:tabs>
      <w:ind w:left="782" w:hanging="357"/>
      <w:jc w:val="both"/>
    </w:pPr>
    <w:rPr>
      <w:rFonts w:ascii="Arial" w:eastAsia="Times New Roman" w:hAnsi="Arial"/>
      <w:sz w:val="22"/>
      <w:szCs w:val="16"/>
    </w:rPr>
  </w:style>
  <w:style w:type="paragraph" w:customStyle="1" w:styleId="Rimskatevilnatoka">
    <w:name w:val="Rimska številčna točka"/>
    <w:basedOn w:val="Navaden"/>
    <w:rsid w:val="00D97FA1"/>
    <w:pPr>
      <w:numPr>
        <w:numId w:val="8"/>
      </w:numPr>
    </w:pPr>
  </w:style>
  <w:style w:type="paragraph" w:customStyle="1" w:styleId="rkovnatokazaodstavkomi">
    <w:name w:val="Črkovna točka za odstavkom (i)"/>
    <w:basedOn w:val="Alineazaodstavkom"/>
    <w:link w:val="rkovnatokazaodstavkomiZnak"/>
    <w:rsid w:val="00FA3311"/>
    <w:pPr>
      <w:numPr>
        <w:numId w:val="12"/>
      </w:numPr>
    </w:pPr>
  </w:style>
  <w:style w:type="paragraph" w:customStyle="1" w:styleId="tevilnatoka11Nova">
    <w:name w:val="Številčna točka 1.1 Nova"/>
    <w:basedOn w:val="tevilnatoka"/>
    <w:link w:val="tevilnatoka11NovaZnak"/>
    <w:qFormat/>
    <w:rsid w:val="00D97FA1"/>
    <w:pPr>
      <w:numPr>
        <w:ilvl w:val="1"/>
      </w:numPr>
    </w:pPr>
  </w:style>
  <w:style w:type="character" w:customStyle="1" w:styleId="Neuvrsceno">
    <w:name w:val="Neuvrsceno"/>
    <w:uiPriority w:val="1"/>
    <w:rsid w:val="00471815"/>
    <w:rPr>
      <w:bdr w:val="none" w:sz="0" w:space="0" w:color="auto"/>
      <w:shd w:val="clear" w:color="auto" w:fill="FFFF00"/>
    </w:rPr>
  </w:style>
  <w:style w:type="character" w:customStyle="1" w:styleId="tevilnatoka11NovaZnak">
    <w:name w:val="Številčna točka 1.1 Nova Znak"/>
    <w:link w:val="tevilnatoka11Nova"/>
    <w:rsid w:val="00D97FA1"/>
    <w:rPr>
      <w:rFonts w:ascii="Arial" w:eastAsia="Times New Roman" w:hAnsi="Arial"/>
      <w:sz w:val="22"/>
      <w:szCs w:val="22"/>
    </w:rPr>
  </w:style>
  <w:style w:type="paragraph" w:customStyle="1" w:styleId="rkovnatokazatevilnotokoi">
    <w:name w:val="Črkovna točka za številčno točko (i)"/>
    <w:rsid w:val="00FA3311"/>
    <w:pPr>
      <w:numPr>
        <w:numId w:val="11"/>
      </w:numPr>
    </w:pPr>
    <w:rPr>
      <w:rFonts w:ascii="Arial" w:eastAsia="Times New Roman" w:hAnsi="Arial" w:cs="Arial"/>
      <w:sz w:val="22"/>
      <w:szCs w:val="22"/>
    </w:rPr>
  </w:style>
  <w:style w:type="character" w:customStyle="1" w:styleId="rkovnatokazaodstavkomiZnak">
    <w:name w:val="Črkovna točka za odstavkom (i) Znak"/>
    <w:link w:val="rkovnatokazaodstavkomi"/>
    <w:rsid w:val="00FA3311"/>
    <w:rPr>
      <w:rFonts w:ascii="Arial" w:eastAsia="Times New Roman" w:hAnsi="Arial"/>
      <w:sz w:val="22"/>
      <w:szCs w:val="22"/>
    </w:rPr>
  </w:style>
  <w:style w:type="paragraph" w:customStyle="1" w:styleId="rkovnatokazaodstavkomA0">
    <w:name w:val="Črkovna točka za odstavkom (A)"/>
    <w:link w:val="rkovnatokazaodstavkomAZnak0"/>
    <w:qFormat/>
    <w:rsid w:val="00E309B3"/>
    <w:pPr>
      <w:numPr>
        <w:numId w:val="13"/>
      </w:numPr>
      <w:jc w:val="both"/>
    </w:pPr>
    <w:rPr>
      <w:rFonts w:ascii="Arial" w:eastAsia="Times New Roman" w:hAnsi="Arial"/>
      <w:sz w:val="22"/>
      <w:szCs w:val="16"/>
    </w:rPr>
  </w:style>
  <w:style w:type="paragraph" w:customStyle="1" w:styleId="rkovnatokazaodstavkomA3">
    <w:name w:val="Črkovna točka za odstavkom A)"/>
    <w:link w:val="rkovnatokazaodstavkomAZnak1"/>
    <w:qFormat/>
    <w:rsid w:val="00E309B3"/>
    <w:pPr>
      <w:numPr>
        <w:numId w:val="14"/>
      </w:numPr>
      <w:jc w:val="both"/>
    </w:pPr>
    <w:rPr>
      <w:rFonts w:ascii="Arial" w:eastAsia="Times New Roman" w:hAnsi="Arial"/>
      <w:sz w:val="22"/>
      <w:szCs w:val="16"/>
    </w:rPr>
  </w:style>
  <w:style w:type="character" w:customStyle="1" w:styleId="rkovnatokazaodstavkomAZnak0">
    <w:name w:val="Črkovna točka za odstavkom (A) Znak"/>
    <w:link w:val="rkovnatokazaodstavkomA0"/>
    <w:rsid w:val="00E309B3"/>
    <w:rPr>
      <w:rFonts w:ascii="Arial" w:eastAsia="Times New Roman" w:hAnsi="Arial"/>
      <w:sz w:val="22"/>
      <w:szCs w:val="16"/>
    </w:rPr>
  </w:style>
  <w:style w:type="paragraph" w:customStyle="1" w:styleId="rkovnatokazatevilnotokoA1">
    <w:name w:val="Črkovna točka za številčno točko (A)"/>
    <w:link w:val="rkovnatokazatevilnotokoAZnak"/>
    <w:qFormat/>
    <w:rsid w:val="00797B47"/>
    <w:pPr>
      <w:numPr>
        <w:numId w:val="15"/>
      </w:numPr>
      <w:jc w:val="both"/>
    </w:pPr>
    <w:rPr>
      <w:rFonts w:ascii="Arial" w:eastAsia="Times New Roman" w:hAnsi="Arial"/>
      <w:sz w:val="22"/>
      <w:szCs w:val="16"/>
    </w:rPr>
  </w:style>
  <w:style w:type="character" w:customStyle="1" w:styleId="rkovnatokazaodstavkomAZnak1">
    <w:name w:val="Črkovna točka za odstavkom A) Znak"/>
    <w:link w:val="rkovnatokazaodstavkomA3"/>
    <w:rsid w:val="00E309B3"/>
    <w:rPr>
      <w:rFonts w:ascii="Arial" w:eastAsia="Times New Roman" w:hAnsi="Arial"/>
      <w:sz w:val="22"/>
      <w:szCs w:val="16"/>
    </w:rPr>
  </w:style>
  <w:style w:type="paragraph" w:customStyle="1" w:styleId="rkovnatokazatevilnotokoA0">
    <w:name w:val="Črkovna točka za številčno točko A)"/>
    <w:link w:val="rkovnatokazatevilnotokoAZnak0"/>
    <w:qFormat/>
    <w:rsid w:val="00E309B3"/>
    <w:pPr>
      <w:numPr>
        <w:numId w:val="16"/>
      </w:numPr>
      <w:jc w:val="both"/>
    </w:pPr>
    <w:rPr>
      <w:rFonts w:ascii="Arial" w:eastAsia="Times New Roman" w:hAnsi="Arial"/>
      <w:sz w:val="22"/>
      <w:szCs w:val="16"/>
    </w:rPr>
  </w:style>
  <w:style w:type="character" w:customStyle="1" w:styleId="rkovnatokazatevilnotokoAZnak">
    <w:name w:val="Črkovna točka za številčno točko (A) Znak"/>
    <w:link w:val="rkovnatokazatevilnotokoA1"/>
    <w:rsid w:val="00797B47"/>
    <w:rPr>
      <w:rFonts w:ascii="Arial" w:eastAsia="Times New Roman" w:hAnsi="Arial"/>
      <w:sz w:val="22"/>
      <w:szCs w:val="16"/>
    </w:rPr>
  </w:style>
  <w:style w:type="paragraph" w:customStyle="1" w:styleId="Slikanasredino">
    <w:name w:val="Slika_na sredino"/>
    <w:basedOn w:val="Navaden"/>
    <w:qFormat/>
    <w:rsid w:val="00797B47"/>
    <w:pPr>
      <w:spacing w:before="400" w:after="400"/>
      <w:jc w:val="center"/>
    </w:pPr>
  </w:style>
  <w:style w:type="character" w:customStyle="1" w:styleId="rkovnatokazatevilnotokoAZnak0">
    <w:name w:val="Črkovna točka za številčno točko A) Znak"/>
    <w:link w:val="rkovnatokazatevilnotokoA0"/>
    <w:rsid w:val="00E309B3"/>
    <w:rPr>
      <w:rFonts w:ascii="Arial" w:eastAsia="Times New Roman" w:hAnsi="Arial"/>
      <w:sz w:val="22"/>
      <w:szCs w:val="16"/>
    </w:rPr>
  </w:style>
  <w:style w:type="character" w:styleId="SledenaHiperpovezava">
    <w:name w:val="FollowedHyperlink"/>
    <w:uiPriority w:val="99"/>
    <w:unhideWhenUsed/>
    <w:locked/>
    <w:rsid w:val="0014145B"/>
    <w:rPr>
      <w:color w:val="954F72"/>
      <w:u w:val="single"/>
    </w:rPr>
  </w:style>
  <w:style w:type="character" w:styleId="Poudarek">
    <w:name w:val="Emphasis"/>
    <w:uiPriority w:val="20"/>
    <w:qFormat/>
    <w:locked/>
    <w:rsid w:val="002F5056"/>
    <w:rPr>
      <w:i/>
      <w:iCs/>
    </w:rPr>
  </w:style>
  <w:style w:type="character" w:customStyle="1" w:styleId="OdstavekseznamaZnak">
    <w:name w:val="Odstavek seznama Znak"/>
    <w:aliases w:val="numbered list Znak,List Paragraph (numbered (a)) Znak,Dot pt Znak,F5 List Paragraph Znak,List Paragraph1 Znak,Colorful List - Accent 11 Znak,No Spacing1 Znak,List Paragraph Char Char Char Znak,Indicator Text Znak,Bullet 1 Znak"/>
    <w:link w:val="Odstavekseznama"/>
    <w:uiPriority w:val="34"/>
    <w:qFormat/>
    <w:locked/>
    <w:rsid w:val="00BD7F2E"/>
    <w:rPr>
      <w:rFonts w:ascii="Arial" w:eastAsia="Times New Roman" w:hAnsi="Arial"/>
      <w:sz w:val="22"/>
      <w:szCs w:val="16"/>
    </w:rPr>
  </w:style>
  <w:style w:type="paragraph" w:styleId="Revizija">
    <w:name w:val="Revision"/>
    <w:hidden/>
    <w:uiPriority w:val="99"/>
    <w:semiHidden/>
    <w:rsid w:val="008527BA"/>
    <w:rPr>
      <w:rFonts w:ascii="Arial" w:eastAsia="Times New Roman" w:hAnsi="Arial"/>
      <w:sz w:val="22"/>
      <w:szCs w:val="16"/>
    </w:rPr>
  </w:style>
  <w:style w:type="paragraph" w:customStyle="1" w:styleId="odstavek1">
    <w:name w:val="odstavek1"/>
    <w:basedOn w:val="Navaden"/>
    <w:rsid w:val="008527BA"/>
    <w:pPr>
      <w:overflowPunct/>
      <w:autoSpaceDE/>
      <w:autoSpaceDN/>
      <w:adjustRightInd/>
      <w:spacing w:before="240"/>
      <w:ind w:firstLine="1021"/>
      <w:textAlignment w:val="auto"/>
    </w:pPr>
    <w:rPr>
      <w:rFonts w:cs="Arial"/>
      <w:szCs w:val="22"/>
    </w:rPr>
  </w:style>
  <w:style w:type="character" w:customStyle="1" w:styleId="Naslov1Znak">
    <w:name w:val="Naslov 1 Znak"/>
    <w:aliases w:val="Naslov 1 - POGLAVJE Znak"/>
    <w:link w:val="Naslov1"/>
    <w:uiPriority w:val="9"/>
    <w:rsid w:val="006502C6"/>
    <w:rPr>
      <w:rFonts w:ascii="Calibri Light" w:eastAsia="Times New Roman" w:hAnsi="Calibri Light" w:cs="Times New Roman"/>
      <w:b/>
      <w:bCs/>
      <w:kern w:val="32"/>
      <w:sz w:val="32"/>
      <w:szCs w:val="32"/>
    </w:rPr>
  </w:style>
  <w:style w:type="character" w:customStyle="1" w:styleId="Naslov2Znak">
    <w:name w:val="Naslov 2 Znak"/>
    <w:aliases w:val="Naslov 2 - oddelek Znak"/>
    <w:link w:val="Naslov2"/>
    <w:uiPriority w:val="9"/>
    <w:rsid w:val="006502C6"/>
    <w:rPr>
      <w:rFonts w:ascii="Cambria" w:eastAsia="Times New Roman" w:hAnsi="Cambria"/>
      <w:b/>
      <w:bCs/>
      <w:color w:val="4F81BD"/>
      <w:sz w:val="26"/>
      <w:szCs w:val="26"/>
    </w:rPr>
  </w:style>
  <w:style w:type="character" w:customStyle="1" w:styleId="Naslov3Znak">
    <w:name w:val="Naslov 3 Znak"/>
    <w:link w:val="Naslov3"/>
    <w:uiPriority w:val="9"/>
    <w:rsid w:val="006502C6"/>
    <w:rPr>
      <w:rFonts w:eastAsia="Times New Roman"/>
      <w:b/>
      <w:bCs/>
      <w:color w:val="4F81BD"/>
    </w:rPr>
  </w:style>
  <w:style w:type="character" w:customStyle="1" w:styleId="Naslov5Znak">
    <w:name w:val="Naslov 5 Znak"/>
    <w:aliases w:val="SEZNAM Znak"/>
    <w:link w:val="Naslov5"/>
    <w:uiPriority w:val="9"/>
    <w:rsid w:val="006502C6"/>
    <w:rPr>
      <w:rFonts w:eastAsia="Times New Roman"/>
    </w:rPr>
  </w:style>
  <w:style w:type="character" w:customStyle="1" w:styleId="Naslov6Znak">
    <w:name w:val="Naslov 6 Znak"/>
    <w:link w:val="Naslov6"/>
    <w:uiPriority w:val="9"/>
    <w:rsid w:val="006502C6"/>
    <w:rPr>
      <w:rFonts w:eastAsia="Times New Roman"/>
      <w:i/>
      <w:iCs/>
      <w:color w:val="243F60"/>
    </w:rPr>
  </w:style>
  <w:style w:type="character" w:customStyle="1" w:styleId="Naslov7Znak">
    <w:name w:val="Naslov 7 Znak"/>
    <w:link w:val="Naslov7"/>
    <w:uiPriority w:val="9"/>
    <w:semiHidden/>
    <w:rsid w:val="006502C6"/>
    <w:rPr>
      <w:rFonts w:eastAsia="Times New Roman"/>
      <w:i/>
      <w:iCs/>
      <w:color w:val="404040"/>
    </w:rPr>
  </w:style>
  <w:style w:type="character" w:customStyle="1" w:styleId="Naslov8Znak">
    <w:name w:val="Naslov 8 Znak"/>
    <w:link w:val="Naslov8"/>
    <w:uiPriority w:val="9"/>
    <w:rsid w:val="006502C6"/>
    <w:rPr>
      <w:rFonts w:eastAsia="Times New Roman"/>
      <w:color w:val="404040"/>
    </w:rPr>
  </w:style>
  <w:style w:type="character" w:customStyle="1" w:styleId="Naslov9Znak">
    <w:name w:val="Naslov 9 Znak"/>
    <w:link w:val="Naslov9"/>
    <w:uiPriority w:val="9"/>
    <w:rsid w:val="006502C6"/>
    <w:rPr>
      <w:rFonts w:eastAsia="Times New Roman"/>
      <w:i/>
      <w:iCs/>
      <w:color w:val="404040"/>
    </w:rPr>
  </w:style>
  <w:style w:type="paragraph" w:customStyle="1" w:styleId="datumtevilka">
    <w:name w:val="datum številka"/>
    <w:basedOn w:val="Navaden"/>
    <w:qFormat/>
    <w:rsid w:val="006502C6"/>
    <w:pPr>
      <w:tabs>
        <w:tab w:val="left" w:pos="1701"/>
      </w:tabs>
      <w:overflowPunct/>
      <w:autoSpaceDE/>
      <w:autoSpaceDN/>
      <w:adjustRightInd/>
      <w:spacing w:line="260" w:lineRule="exact"/>
      <w:jc w:val="left"/>
      <w:textAlignment w:val="auto"/>
    </w:pPr>
    <w:rPr>
      <w:sz w:val="20"/>
      <w:szCs w:val="20"/>
    </w:rPr>
  </w:style>
  <w:style w:type="paragraph" w:customStyle="1" w:styleId="OPOZORILO0">
    <w:name w:val="OPOZORILO"/>
    <w:basedOn w:val="Noga"/>
    <w:qFormat/>
    <w:rsid w:val="006502C6"/>
    <w:pPr>
      <w:overflowPunct/>
      <w:autoSpaceDE/>
      <w:autoSpaceDN/>
      <w:adjustRightInd/>
      <w:jc w:val="left"/>
      <w:textAlignment w:val="auto"/>
    </w:pPr>
    <w:rPr>
      <w:rFonts w:cs="Arial"/>
      <w:b/>
      <w:color w:val="000000"/>
      <w:sz w:val="24"/>
      <w:szCs w:val="24"/>
    </w:rPr>
  </w:style>
  <w:style w:type="paragraph" w:customStyle="1" w:styleId="CM3">
    <w:name w:val="CM3"/>
    <w:basedOn w:val="Navaden"/>
    <w:next w:val="Navaden"/>
    <w:uiPriority w:val="99"/>
    <w:rsid w:val="006502C6"/>
    <w:pPr>
      <w:overflowPunct/>
      <w:jc w:val="left"/>
      <w:textAlignment w:val="auto"/>
    </w:pPr>
    <w:rPr>
      <w:rFonts w:ascii="EUAlbertina" w:eastAsia="Calibri" w:hAnsi="EUAlbertina"/>
      <w:sz w:val="24"/>
      <w:szCs w:val="24"/>
      <w:lang w:eastAsia="en-US"/>
    </w:rPr>
  </w:style>
  <w:style w:type="paragraph" w:customStyle="1" w:styleId="Default">
    <w:name w:val="Default"/>
    <w:rsid w:val="006502C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CM1">
    <w:name w:val="CM1"/>
    <w:basedOn w:val="Navaden"/>
    <w:next w:val="Navaden"/>
    <w:uiPriority w:val="99"/>
    <w:rsid w:val="006502C6"/>
    <w:pPr>
      <w:overflowPunct/>
      <w:jc w:val="left"/>
      <w:textAlignment w:val="auto"/>
    </w:pPr>
    <w:rPr>
      <w:rFonts w:ascii="EUAlbertina" w:eastAsia="Calibri" w:hAnsi="EUAlbertina"/>
      <w:sz w:val="24"/>
      <w:szCs w:val="24"/>
      <w:lang w:eastAsia="en-US"/>
    </w:rPr>
  </w:style>
  <w:style w:type="character" w:customStyle="1" w:styleId="Heading2">
    <w:name w:val="Heading #2_"/>
    <w:link w:val="Heading20"/>
    <w:rsid w:val="006502C6"/>
    <w:rPr>
      <w:sz w:val="21"/>
      <w:szCs w:val="21"/>
      <w:shd w:val="clear" w:color="auto" w:fill="FFFFFF"/>
    </w:rPr>
  </w:style>
  <w:style w:type="paragraph" w:customStyle="1" w:styleId="Heading20">
    <w:name w:val="Heading #2"/>
    <w:basedOn w:val="Navaden"/>
    <w:link w:val="Heading2"/>
    <w:rsid w:val="006502C6"/>
    <w:pPr>
      <w:shd w:val="clear" w:color="auto" w:fill="FFFFFF"/>
      <w:overflowPunct/>
      <w:autoSpaceDE/>
      <w:autoSpaceDN/>
      <w:adjustRightInd/>
      <w:spacing w:before="240" w:after="420" w:line="274" w:lineRule="exact"/>
      <w:jc w:val="center"/>
      <w:textAlignment w:val="auto"/>
      <w:outlineLvl w:val="1"/>
    </w:pPr>
    <w:rPr>
      <w:rFonts w:ascii="Calibri" w:eastAsia="Calibri" w:hAnsi="Calibri"/>
      <w:sz w:val="21"/>
      <w:szCs w:val="21"/>
    </w:rPr>
  </w:style>
  <w:style w:type="character" w:customStyle="1" w:styleId="Bodytext">
    <w:name w:val="Body text_"/>
    <w:link w:val="BodyText3"/>
    <w:rsid w:val="006502C6"/>
    <w:rPr>
      <w:sz w:val="21"/>
      <w:szCs w:val="21"/>
      <w:shd w:val="clear" w:color="auto" w:fill="FFFFFF"/>
    </w:rPr>
  </w:style>
  <w:style w:type="paragraph" w:customStyle="1" w:styleId="BodyText3">
    <w:name w:val="Body Text3"/>
    <w:basedOn w:val="Navaden"/>
    <w:link w:val="Bodytext"/>
    <w:rsid w:val="006502C6"/>
    <w:pPr>
      <w:shd w:val="clear" w:color="auto" w:fill="FFFFFF"/>
      <w:overflowPunct/>
      <w:autoSpaceDE/>
      <w:autoSpaceDN/>
      <w:adjustRightInd/>
      <w:spacing w:before="420" w:after="240" w:line="250" w:lineRule="exact"/>
      <w:textAlignment w:val="auto"/>
    </w:pPr>
    <w:rPr>
      <w:rFonts w:ascii="Calibri" w:eastAsia="Calibri" w:hAnsi="Calibri"/>
      <w:sz w:val="21"/>
      <w:szCs w:val="21"/>
    </w:rPr>
  </w:style>
  <w:style w:type="character" w:customStyle="1" w:styleId="BodytextBold">
    <w:name w:val="Body text + Bold"/>
    <w:rsid w:val="006502C6"/>
    <w:rPr>
      <w:rFonts w:ascii="Times New Roman" w:eastAsia="Times New Roman" w:hAnsi="Times New Roman" w:cs="Times New Roman"/>
      <w:b/>
      <w:bCs/>
      <w:spacing w:val="0"/>
      <w:sz w:val="21"/>
      <w:szCs w:val="21"/>
      <w:shd w:val="clear" w:color="auto" w:fill="FFFFFF"/>
    </w:rPr>
  </w:style>
  <w:style w:type="character" w:customStyle="1" w:styleId="Bodytext2">
    <w:name w:val="Body text (2)_"/>
    <w:link w:val="Bodytext20"/>
    <w:rsid w:val="006502C6"/>
    <w:rPr>
      <w:sz w:val="21"/>
      <w:szCs w:val="21"/>
      <w:shd w:val="clear" w:color="auto" w:fill="FFFFFF"/>
    </w:rPr>
  </w:style>
  <w:style w:type="paragraph" w:customStyle="1" w:styleId="Bodytext20">
    <w:name w:val="Body text (2)"/>
    <w:basedOn w:val="Navaden"/>
    <w:link w:val="Bodytext2"/>
    <w:rsid w:val="006502C6"/>
    <w:pPr>
      <w:shd w:val="clear" w:color="auto" w:fill="FFFFFF"/>
      <w:overflowPunct/>
      <w:autoSpaceDE/>
      <w:autoSpaceDN/>
      <w:adjustRightInd/>
      <w:spacing w:before="240" w:line="250" w:lineRule="exact"/>
      <w:jc w:val="center"/>
      <w:textAlignment w:val="auto"/>
    </w:pPr>
    <w:rPr>
      <w:rFonts w:ascii="Calibri" w:eastAsia="Calibri" w:hAnsi="Calibri"/>
      <w:sz w:val="21"/>
      <w:szCs w:val="21"/>
    </w:rPr>
  </w:style>
  <w:style w:type="character" w:customStyle="1" w:styleId="Bodytext2NotBold">
    <w:name w:val="Body text (2) + Not Bold"/>
    <w:rsid w:val="006502C6"/>
    <w:rPr>
      <w:rFonts w:ascii="Times New Roman" w:eastAsia="Times New Roman" w:hAnsi="Times New Roman" w:cs="Times New Roman"/>
      <w:b/>
      <w:bCs/>
      <w:sz w:val="21"/>
      <w:szCs w:val="21"/>
      <w:shd w:val="clear" w:color="auto" w:fill="FFFFFF"/>
    </w:rPr>
  </w:style>
  <w:style w:type="paragraph" w:styleId="Sprotnaopomba-besedilo">
    <w:name w:val="footnote text"/>
    <w:aliases w:val="Footnote,Fußnote,Sprotna opomba - besedilo Znak1 Char,Sprotna opomba - besedilo Znak Znak Char,Znak Znak Znak Char,Znak Znak Znak Znak Znak Znak Znak Char,Znak Znak1 Char,Znak Znak Znak Znak Znak Znak1 Char,????? ?????? ????"/>
    <w:basedOn w:val="Navaden"/>
    <w:link w:val="Sprotnaopomba-besediloZnak"/>
    <w:qFormat/>
    <w:locked/>
    <w:rsid w:val="006502C6"/>
    <w:pPr>
      <w:overflowPunct/>
      <w:autoSpaceDE/>
      <w:autoSpaceDN/>
      <w:adjustRightInd/>
      <w:ind w:left="720" w:hanging="720"/>
      <w:textAlignment w:val="auto"/>
    </w:pPr>
    <w:rPr>
      <w:rFonts w:ascii="Times New Roman" w:hAnsi="Times New Roman"/>
      <w:snapToGrid w:val="0"/>
      <w:sz w:val="20"/>
      <w:szCs w:val="20"/>
      <w:lang w:eastAsia="en-GB"/>
    </w:rPr>
  </w:style>
  <w:style w:type="character" w:customStyle="1" w:styleId="Sprotnaopomba-besediloZnak">
    <w:name w:val="Sprotna opomba - besedilo Znak"/>
    <w:aliases w:val="Footnote Znak,Fußnote Znak,Sprotna opomba - besedilo Znak1 Char Znak,Sprotna opomba - besedilo Znak Znak Char Znak,Znak Znak Znak Char Znak,Znak Znak Znak Znak Znak Znak Znak Char Znak,Znak Znak1 Char Znak"/>
    <w:link w:val="Sprotnaopomba-besedilo"/>
    <w:uiPriority w:val="99"/>
    <w:qFormat/>
    <w:rsid w:val="006502C6"/>
    <w:rPr>
      <w:rFonts w:ascii="Times New Roman" w:eastAsia="Times New Roman" w:hAnsi="Times New Roman"/>
      <w:snapToGrid w:val="0"/>
      <w:lang w:eastAsia="en-GB"/>
    </w:rPr>
  </w:style>
  <w:style w:type="character" w:styleId="Sprotnaopomba-sklic">
    <w:name w:val="footnote reference"/>
    <w:aliases w:val="Footnote Reference Number,Footnote Reference_LVL6,Footnote Reference_LVL61,Footnote Reference_LVL62,Footnote Reference_LVL63,Footnote Reference_LVL64,Fußnotenzeichen3,Footnote symbol,Footnote reference number,Ch,Footnotes refss"/>
    <w:uiPriority w:val="99"/>
    <w:locked/>
    <w:rsid w:val="006502C6"/>
    <w:rPr>
      <w:shd w:val="clear" w:color="auto" w:fill="auto"/>
      <w:vertAlign w:val="superscript"/>
    </w:rPr>
  </w:style>
  <w:style w:type="paragraph" w:customStyle="1" w:styleId="ListDash">
    <w:name w:val="List Dash"/>
    <w:basedOn w:val="Navaden"/>
    <w:rsid w:val="006502C6"/>
    <w:pPr>
      <w:numPr>
        <w:numId w:val="17"/>
      </w:numPr>
      <w:overflowPunct/>
      <w:autoSpaceDE/>
      <w:autoSpaceDN/>
      <w:adjustRightInd/>
      <w:spacing w:before="120" w:after="120"/>
      <w:textAlignment w:val="auto"/>
    </w:pPr>
    <w:rPr>
      <w:rFonts w:ascii="Times New Roman" w:hAnsi="Times New Roman"/>
      <w:snapToGrid w:val="0"/>
      <w:sz w:val="24"/>
      <w:szCs w:val="24"/>
      <w:lang w:eastAsia="en-GB"/>
    </w:rPr>
  </w:style>
  <w:style w:type="paragraph" w:customStyle="1" w:styleId="CM4">
    <w:name w:val="CM4"/>
    <w:basedOn w:val="Navaden"/>
    <w:next w:val="Navaden"/>
    <w:uiPriority w:val="99"/>
    <w:rsid w:val="006502C6"/>
    <w:pPr>
      <w:overflowPunct/>
      <w:jc w:val="left"/>
      <w:textAlignment w:val="auto"/>
    </w:pPr>
    <w:rPr>
      <w:rFonts w:ascii="Times New Roman" w:eastAsia="Calibri" w:hAnsi="Times New Roman"/>
      <w:sz w:val="24"/>
      <w:szCs w:val="24"/>
      <w:lang w:eastAsia="en-US"/>
    </w:rPr>
  </w:style>
  <w:style w:type="paragraph" w:customStyle="1" w:styleId="Considrant">
    <w:name w:val="Considérant"/>
    <w:basedOn w:val="Navaden"/>
    <w:rsid w:val="006502C6"/>
    <w:pPr>
      <w:numPr>
        <w:numId w:val="18"/>
      </w:numPr>
      <w:overflowPunct/>
      <w:autoSpaceDE/>
      <w:autoSpaceDN/>
      <w:adjustRightInd/>
      <w:spacing w:before="120" w:after="120"/>
      <w:textAlignment w:val="auto"/>
    </w:pPr>
    <w:rPr>
      <w:rFonts w:ascii="Times New Roman" w:hAnsi="Times New Roman"/>
      <w:sz w:val="24"/>
      <w:szCs w:val="24"/>
      <w:lang w:eastAsia="en-US"/>
    </w:rPr>
  </w:style>
  <w:style w:type="paragraph" w:styleId="Brezrazmikov">
    <w:name w:val="No Spacing"/>
    <w:link w:val="BrezrazmikovZnak"/>
    <w:uiPriority w:val="1"/>
    <w:qFormat/>
    <w:locked/>
    <w:rsid w:val="006502C6"/>
    <w:rPr>
      <w:rFonts w:ascii="Times New Roman" w:hAnsi="Times New Roman"/>
      <w:sz w:val="22"/>
      <w:szCs w:val="22"/>
      <w:lang w:eastAsia="en-US"/>
    </w:rPr>
  </w:style>
  <w:style w:type="paragraph" w:styleId="Naslov">
    <w:name w:val="Title"/>
    <w:aliases w:val="ALINEJE"/>
    <w:basedOn w:val="Odstavekseznama"/>
    <w:next w:val="Navaden"/>
    <w:link w:val="NaslovZnak"/>
    <w:uiPriority w:val="10"/>
    <w:qFormat/>
    <w:locked/>
    <w:rsid w:val="006502C6"/>
    <w:pPr>
      <w:numPr>
        <w:numId w:val="19"/>
      </w:numPr>
      <w:overflowPunct/>
      <w:autoSpaceDE/>
      <w:autoSpaceDN/>
      <w:adjustRightInd/>
      <w:spacing w:after="300"/>
      <w:ind w:left="1068"/>
      <w:contextualSpacing/>
      <w:jc w:val="left"/>
      <w:textAlignment w:val="auto"/>
    </w:pPr>
    <w:rPr>
      <w:rFonts w:ascii="Calibri" w:hAnsi="Calibri"/>
      <w:spacing w:val="5"/>
      <w:kern w:val="28"/>
      <w:sz w:val="20"/>
      <w:szCs w:val="52"/>
    </w:rPr>
  </w:style>
  <w:style w:type="character" w:customStyle="1" w:styleId="NaslovZnak">
    <w:name w:val="Naslov Znak"/>
    <w:aliases w:val="ALINEJE Znak"/>
    <w:link w:val="Naslov"/>
    <w:uiPriority w:val="10"/>
    <w:rsid w:val="006502C6"/>
    <w:rPr>
      <w:rFonts w:eastAsia="Times New Roman"/>
      <w:spacing w:val="5"/>
      <w:kern w:val="28"/>
      <w:szCs w:val="52"/>
    </w:rPr>
  </w:style>
  <w:style w:type="paragraph" w:styleId="Podnaslov">
    <w:name w:val="Subtitle"/>
    <w:basedOn w:val="Navaden"/>
    <w:next w:val="Navaden"/>
    <w:link w:val="PodnaslovZnak"/>
    <w:uiPriority w:val="11"/>
    <w:rsid w:val="006502C6"/>
    <w:pPr>
      <w:numPr>
        <w:ilvl w:val="1"/>
      </w:numPr>
      <w:overflowPunct/>
      <w:autoSpaceDE/>
      <w:autoSpaceDN/>
      <w:adjustRightInd/>
      <w:jc w:val="left"/>
      <w:textAlignment w:val="auto"/>
    </w:pPr>
    <w:rPr>
      <w:rFonts w:ascii="Calibri" w:hAnsi="Calibri"/>
      <w:i/>
      <w:iCs/>
      <w:color w:val="4F81BD"/>
      <w:spacing w:val="15"/>
      <w:sz w:val="24"/>
      <w:szCs w:val="24"/>
    </w:rPr>
  </w:style>
  <w:style w:type="character" w:customStyle="1" w:styleId="PodnaslovZnak">
    <w:name w:val="Podnaslov Znak"/>
    <w:link w:val="Podnaslov"/>
    <w:uiPriority w:val="11"/>
    <w:rsid w:val="006502C6"/>
    <w:rPr>
      <w:rFonts w:eastAsia="Times New Roman"/>
      <w:i/>
      <w:iCs/>
      <w:color w:val="4F81BD"/>
      <w:spacing w:val="15"/>
      <w:sz w:val="24"/>
      <w:szCs w:val="24"/>
    </w:rPr>
  </w:style>
  <w:style w:type="paragraph" w:styleId="NaslovTOC">
    <w:name w:val="TOC Heading"/>
    <w:basedOn w:val="Naslov1"/>
    <w:next w:val="Navaden"/>
    <w:uiPriority w:val="39"/>
    <w:unhideWhenUsed/>
    <w:qFormat/>
    <w:locked/>
    <w:rsid w:val="006502C6"/>
    <w:pPr>
      <w:keepLines/>
      <w:overflowPunct/>
      <w:autoSpaceDE/>
      <w:autoSpaceDN/>
      <w:adjustRightInd/>
      <w:spacing w:before="480" w:after="0" w:line="276" w:lineRule="auto"/>
      <w:jc w:val="left"/>
      <w:textAlignment w:val="auto"/>
      <w:outlineLvl w:val="9"/>
    </w:pPr>
    <w:rPr>
      <w:rFonts w:ascii="Cambria" w:hAnsi="Cambria"/>
      <w:color w:val="365F91"/>
      <w:kern w:val="0"/>
      <w:sz w:val="28"/>
      <w:szCs w:val="28"/>
    </w:rPr>
  </w:style>
  <w:style w:type="paragraph" w:styleId="Kazalovsebine1">
    <w:name w:val="toc 1"/>
    <w:basedOn w:val="Navaden"/>
    <w:next w:val="Navaden"/>
    <w:autoRedefine/>
    <w:uiPriority w:val="39"/>
    <w:unhideWhenUsed/>
    <w:qFormat/>
    <w:locked/>
    <w:rsid w:val="006502C6"/>
    <w:pPr>
      <w:overflowPunct/>
      <w:autoSpaceDE/>
      <w:autoSpaceDN/>
      <w:adjustRightInd/>
      <w:spacing w:before="120"/>
      <w:jc w:val="left"/>
      <w:textAlignment w:val="auto"/>
    </w:pPr>
    <w:rPr>
      <w:rFonts w:ascii="Calibri" w:eastAsia="Calibri" w:hAnsi="Calibri"/>
      <w:b/>
      <w:bCs/>
      <w:i/>
      <w:iCs/>
      <w:sz w:val="24"/>
      <w:szCs w:val="24"/>
      <w:lang w:eastAsia="en-US"/>
    </w:rPr>
  </w:style>
  <w:style w:type="paragraph" w:styleId="Kazalovsebine2">
    <w:name w:val="toc 2"/>
    <w:basedOn w:val="Navaden"/>
    <w:next w:val="Navaden"/>
    <w:autoRedefine/>
    <w:uiPriority w:val="39"/>
    <w:unhideWhenUsed/>
    <w:qFormat/>
    <w:locked/>
    <w:rsid w:val="006502C6"/>
    <w:pPr>
      <w:overflowPunct/>
      <w:autoSpaceDE/>
      <w:autoSpaceDN/>
      <w:adjustRightInd/>
      <w:spacing w:before="120"/>
      <w:ind w:left="220"/>
      <w:jc w:val="left"/>
      <w:textAlignment w:val="auto"/>
    </w:pPr>
    <w:rPr>
      <w:rFonts w:ascii="Calibri" w:eastAsia="Calibri" w:hAnsi="Calibri"/>
      <w:b/>
      <w:bCs/>
      <w:szCs w:val="22"/>
      <w:lang w:eastAsia="en-US"/>
    </w:rPr>
  </w:style>
  <w:style w:type="paragraph" w:styleId="Kazalovsebine3">
    <w:name w:val="toc 3"/>
    <w:basedOn w:val="Navaden"/>
    <w:next w:val="Navaden"/>
    <w:autoRedefine/>
    <w:uiPriority w:val="39"/>
    <w:unhideWhenUsed/>
    <w:qFormat/>
    <w:locked/>
    <w:rsid w:val="006502C6"/>
    <w:pPr>
      <w:overflowPunct/>
      <w:autoSpaceDE/>
      <w:autoSpaceDN/>
      <w:adjustRightInd/>
      <w:ind w:left="440"/>
      <w:jc w:val="left"/>
      <w:textAlignment w:val="auto"/>
    </w:pPr>
    <w:rPr>
      <w:rFonts w:ascii="Calibri" w:eastAsia="Calibri" w:hAnsi="Calibri"/>
      <w:sz w:val="20"/>
      <w:szCs w:val="20"/>
      <w:lang w:eastAsia="en-US"/>
    </w:rPr>
  </w:style>
  <w:style w:type="paragraph" w:styleId="Kazalovsebine4">
    <w:name w:val="toc 4"/>
    <w:basedOn w:val="Navaden"/>
    <w:next w:val="Navaden"/>
    <w:autoRedefine/>
    <w:uiPriority w:val="39"/>
    <w:unhideWhenUsed/>
    <w:locked/>
    <w:rsid w:val="006502C6"/>
    <w:pPr>
      <w:overflowPunct/>
      <w:autoSpaceDE/>
      <w:autoSpaceDN/>
      <w:adjustRightInd/>
      <w:ind w:left="660"/>
      <w:jc w:val="left"/>
      <w:textAlignment w:val="auto"/>
    </w:pPr>
    <w:rPr>
      <w:rFonts w:ascii="Calibri" w:eastAsia="Calibri" w:hAnsi="Calibri"/>
      <w:sz w:val="20"/>
      <w:szCs w:val="20"/>
      <w:lang w:eastAsia="en-US"/>
    </w:rPr>
  </w:style>
  <w:style w:type="paragraph" w:styleId="Kazalovsebine5">
    <w:name w:val="toc 5"/>
    <w:basedOn w:val="Navaden"/>
    <w:next w:val="Navaden"/>
    <w:autoRedefine/>
    <w:uiPriority w:val="39"/>
    <w:unhideWhenUsed/>
    <w:locked/>
    <w:rsid w:val="006502C6"/>
    <w:pPr>
      <w:overflowPunct/>
      <w:autoSpaceDE/>
      <w:autoSpaceDN/>
      <w:adjustRightInd/>
      <w:ind w:left="880"/>
      <w:jc w:val="left"/>
      <w:textAlignment w:val="auto"/>
    </w:pPr>
    <w:rPr>
      <w:rFonts w:ascii="Calibri" w:eastAsia="Calibri" w:hAnsi="Calibri"/>
      <w:sz w:val="20"/>
      <w:szCs w:val="20"/>
      <w:lang w:eastAsia="en-US"/>
    </w:rPr>
  </w:style>
  <w:style w:type="paragraph" w:styleId="Kazalovsebine6">
    <w:name w:val="toc 6"/>
    <w:basedOn w:val="Navaden"/>
    <w:next w:val="Navaden"/>
    <w:autoRedefine/>
    <w:uiPriority w:val="39"/>
    <w:unhideWhenUsed/>
    <w:locked/>
    <w:rsid w:val="006502C6"/>
    <w:pPr>
      <w:overflowPunct/>
      <w:autoSpaceDE/>
      <w:autoSpaceDN/>
      <w:adjustRightInd/>
      <w:ind w:left="1100"/>
      <w:jc w:val="left"/>
      <w:textAlignment w:val="auto"/>
    </w:pPr>
    <w:rPr>
      <w:rFonts w:ascii="Calibri" w:eastAsia="Calibri" w:hAnsi="Calibri"/>
      <w:sz w:val="20"/>
      <w:szCs w:val="20"/>
      <w:lang w:eastAsia="en-US"/>
    </w:rPr>
  </w:style>
  <w:style w:type="paragraph" w:styleId="Kazalovsebine7">
    <w:name w:val="toc 7"/>
    <w:basedOn w:val="Navaden"/>
    <w:next w:val="Navaden"/>
    <w:autoRedefine/>
    <w:uiPriority w:val="39"/>
    <w:unhideWhenUsed/>
    <w:locked/>
    <w:rsid w:val="006502C6"/>
    <w:pPr>
      <w:overflowPunct/>
      <w:autoSpaceDE/>
      <w:autoSpaceDN/>
      <w:adjustRightInd/>
      <w:ind w:left="1320"/>
      <w:jc w:val="left"/>
      <w:textAlignment w:val="auto"/>
    </w:pPr>
    <w:rPr>
      <w:rFonts w:ascii="Calibri" w:eastAsia="Calibri" w:hAnsi="Calibri"/>
      <w:sz w:val="20"/>
      <w:szCs w:val="20"/>
      <w:lang w:eastAsia="en-US"/>
    </w:rPr>
  </w:style>
  <w:style w:type="paragraph" w:styleId="Kazalovsebine8">
    <w:name w:val="toc 8"/>
    <w:basedOn w:val="Navaden"/>
    <w:next w:val="Navaden"/>
    <w:autoRedefine/>
    <w:uiPriority w:val="39"/>
    <w:unhideWhenUsed/>
    <w:locked/>
    <w:rsid w:val="006502C6"/>
    <w:pPr>
      <w:overflowPunct/>
      <w:autoSpaceDE/>
      <w:autoSpaceDN/>
      <w:adjustRightInd/>
      <w:ind w:left="1540"/>
      <w:jc w:val="left"/>
      <w:textAlignment w:val="auto"/>
    </w:pPr>
    <w:rPr>
      <w:rFonts w:ascii="Calibri" w:eastAsia="Calibri" w:hAnsi="Calibri"/>
      <w:sz w:val="20"/>
      <w:szCs w:val="20"/>
      <w:lang w:eastAsia="en-US"/>
    </w:rPr>
  </w:style>
  <w:style w:type="paragraph" w:styleId="Kazalovsebine9">
    <w:name w:val="toc 9"/>
    <w:basedOn w:val="Navaden"/>
    <w:next w:val="Navaden"/>
    <w:autoRedefine/>
    <w:uiPriority w:val="39"/>
    <w:unhideWhenUsed/>
    <w:locked/>
    <w:rsid w:val="006502C6"/>
    <w:pPr>
      <w:overflowPunct/>
      <w:autoSpaceDE/>
      <w:autoSpaceDN/>
      <w:adjustRightInd/>
      <w:ind w:left="1760"/>
      <w:jc w:val="left"/>
      <w:textAlignment w:val="auto"/>
    </w:pPr>
    <w:rPr>
      <w:rFonts w:ascii="Calibri" w:eastAsia="Calibri" w:hAnsi="Calibri"/>
      <w:sz w:val="20"/>
      <w:szCs w:val="20"/>
      <w:lang w:eastAsia="en-US"/>
    </w:rPr>
  </w:style>
  <w:style w:type="paragraph" w:customStyle="1" w:styleId="odstavek0">
    <w:name w:val="odstavek"/>
    <w:basedOn w:val="Navaden"/>
    <w:rsid w:val="006502C6"/>
    <w:pPr>
      <w:overflowPunct/>
      <w:autoSpaceDE/>
      <w:autoSpaceDN/>
      <w:adjustRightInd/>
      <w:spacing w:before="100" w:beforeAutospacing="1" w:after="100" w:afterAutospacing="1"/>
      <w:ind w:firstLine="360"/>
      <w:textAlignment w:val="auto"/>
    </w:pPr>
    <w:rPr>
      <w:rFonts w:ascii="Times New Roman" w:hAnsi="Times New Roman"/>
      <w:sz w:val="24"/>
      <w:szCs w:val="24"/>
    </w:rPr>
  </w:style>
  <w:style w:type="paragraph" w:customStyle="1" w:styleId="lennaslov0">
    <w:name w:val="lennaslov"/>
    <w:basedOn w:val="Navaden"/>
    <w:rsid w:val="006502C6"/>
    <w:pPr>
      <w:overflowPunct/>
      <w:autoSpaceDE/>
      <w:autoSpaceDN/>
      <w:adjustRightInd/>
      <w:spacing w:before="100" w:beforeAutospacing="1" w:after="100" w:afterAutospacing="1"/>
      <w:jc w:val="left"/>
      <w:textAlignment w:val="auto"/>
    </w:pPr>
    <w:rPr>
      <w:rFonts w:ascii="Times New Roman" w:hAnsi="Times New Roman"/>
      <w:sz w:val="24"/>
      <w:szCs w:val="24"/>
    </w:rPr>
  </w:style>
  <w:style w:type="paragraph" w:customStyle="1" w:styleId="len0">
    <w:name w:val="len"/>
    <w:basedOn w:val="Navaden"/>
    <w:rsid w:val="006502C6"/>
    <w:pPr>
      <w:overflowPunct/>
      <w:autoSpaceDE/>
      <w:autoSpaceDN/>
      <w:adjustRightInd/>
      <w:spacing w:before="100" w:beforeAutospacing="1" w:after="100" w:afterAutospacing="1"/>
      <w:jc w:val="left"/>
      <w:textAlignment w:val="auto"/>
    </w:pPr>
    <w:rPr>
      <w:rFonts w:ascii="Times New Roman" w:hAnsi="Times New Roman"/>
      <w:sz w:val="24"/>
      <w:szCs w:val="24"/>
    </w:rPr>
  </w:style>
  <w:style w:type="paragraph" w:customStyle="1" w:styleId="tevilnatoka0">
    <w:name w:val="tevilnatoka"/>
    <w:basedOn w:val="Navaden"/>
    <w:rsid w:val="006502C6"/>
    <w:pPr>
      <w:overflowPunct/>
      <w:autoSpaceDE/>
      <w:autoSpaceDN/>
      <w:adjustRightInd/>
      <w:spacing w:before="100" w:beforeAutospacing="1" w:after="100" w:afterAutospacing="1"/>
      <w:jc w:val="left"/>
      <w:textAlignment w:val="auto"/>
    </w:pPr>
    <w:rPr>
      <w:rFonts w:ascii="Times New Roman" w:hAnsi="Times New Roman"/>
      <w:sz w:val="24"/>
      <w:szCs w:val="24"/>
    </w:rPr>
  </w:style>
  <w:style w:type="paragraph" w:customStyle="1" w:styleId="alineazatevilnotoko0">
    <w:name w:val="alineazatevilnotoko"/>
    <w:basedOn w:val="Navaden"/>
    <w:rsid w:val="006502C6"/>
    <w:pPr>
      <w:overflowPunct/>
      <w:autoSpaceDE/>
      <w:autoSpaceDN/>
      <w:adjustRightInd/>
      <w:spacing w:before="100" w:beforeAutospacing="1" w:after="100" w:afterAutospacing="1"/>
      <w:jc w:val="left"/>
      <w:textAlignment w:val="auto"/>
    </w:pPr>
    <w:rPr>
      <w:rFonts w:ascii="Times New Roman" w:hAnsi="Times New Roman"/>
      <w:sz w:val="24"/>
      <w:szCs w:val="24"/>
    </w:rPr>
  </w:style>
  <w:style w:type="character" w:customStyle="1" w:styleId="hps">
    <w:name w:val="hps"/>
    <w:rsid w:val="006502C6"/>
  </w:style>
  <w:style w:type="paragraph" w:customStyle="1" w:styleId="CM15">
    <w:name w:val="CM1+5"/>
    <w:basedOn w:val="Default"/>
    <w:next w:val="Default"/>
    <w:uiPriority w:val="99"/>
    <w:rsid w:val="006502C6"/>
    <w:rPr>
      <w:rFonts w:cs="Times New Roman"/>
      <w:color w:val="auto"/>
    </w:rPr>
  </w:style>
  <w:style w:type="paragraph" w:customStyle="1" w:styleId="CM35">
    <w:name w:val="CM3+5"/>
    <w:basedOn w:val="Default"/>
    <w:next w:val="Default"/>
    <w:uiPriority w:val="99"/>
    <w:rsid w:val="006502C6"/>
    <w:rPr>
      <w:rFonts w:cs="Times New Roman"/>
      <w:color w:val="auto"/>
    </w:rPr>
  </w:style>
  <w:style w:type="paragraph" w:customStyle="1" w:styleId="CM45">
    <w:name w:val="CM4+5"/>
    <w:basedOn w:val="Default"/>
    <w:next w:val="Default"/>
    <w:uiPriority w:val="99"/>
    <w:rsid w:val="006502C6"/>
    <w:rPr>
      <w:rFonts w:cs="Times New Roman"/>
      <w:color w:val="auto"/>
    </w:rPr>
  </w:style>
  <w:style w:type="paragraph" w:customStyle="1" w:styleId="Neotevilenodstavek">
    <w:name w:val="Neoštevilčen odstavek"/>
    <w:basedOn w:val="Navaden"/>
    <w:link w:val="NeotevilenodstavekZnak"/>
    <w:qFormat/>
    <w:rsid w:val="006502C6"/>
    <w:pPr>
      <w:spacing w:before="60" w:after="60" w:line="200" w:lineRule="exact"/>
    </w:pPr>
    <w:rPr>
      <w:rFonts w:eastAsia="Calibri"/>
      <w:sz w:val="20"/>
      <w:szCs w:val="20"/>
    </w:rPr>
  </w:style>
  <w:style w:type="character" w:customStyle="1" w:styleId="NeotevilenodstavekZnak">
    <w:name w:val="Neoštevilčen odstavek Znak"/>
    <w:link w:val="Neotevilenodstavek"/>
    <w:locked/>
    <w:rsid w:val="006502C6"/>
    <w:rPr>
      <w:rFonts w:ascii="Arial" w:hAnsi="Arial"/>
    </w:rPr>
  </w:style>
  <w:style w:type="paragraph" w:customStyle="1" w:styleId="podpisi">
    <w:name w:val="podpisi"/>
    <w:basedOn w:val="Navaden"/>
    <w:qFormat/>
    <w:rsid w:val="006502C6"/>
    <w:pPr>
      <w:tabs>
        <w:tab w:val="left" w:pos="3402"/>
      </w:tabs>
      <w:overflowPunct/>
      <w:autoSpaceDE/>
      <w:autoSpaceDN/>
      <w:adjustRightInd/>
      <w:spacing w:line="260" w:lineRule="atLeast"/>
      <w:jc w:val="left"/>
      <w:textAlignment w:val="auto"/>
    </w:pPr>
    <w:rPr>
      <w:rFonts w:eastAsia="Calibri"/>
      <w:sz w:val="20"/>
      <w:szCs w:val="24"/>
      <w:lang w:val="it-IT" w:eastAsia="en-US"/>
    </w:rPr>
  </w:style>
  <w:style w:type="paragraph" w:styleId="Telobesedila">
    <w:name w:val="Body Text"/>
    <w:basedOn w:val="Navaden"/>
    <w:link w:val="TelobesedilaZnak"/>
    <w:locked/>
    <w:rsid w:val="006502C6"/>
    <w:pPr>
      <w:overflowPunct/>
      <w:autoSpaceDE/>
      <w:autoSpaceDN/>
      <w:adjustRightInd/>
      <w:textAlignment w:val="auto"/>
    </w:pPr>
    <w:rPr>
      <w:sz w:val="20"/>
      <w:szCs w:val="24"/>
    </w:rPr>
  </w:style>
  <w:style w:type="character" w:customStyle="1" w:styleId="TelobesedilaZnak">
    <w:name w:val="Telo besedila Znak"/>
    <w:link w:val="Telobesedila"/>
    <w:rsid w:val="006502C6"/>
    <w:rPr>
      <w:rFonts w:ascii="Arial" w:eastAsia="Times New Roman" w:hAnsi="Arial"/>
      <w:szCs w:val="24"/>
    </w:rPr>
  </w:style>
  <w:style w:type="paragraph" w:styleId="Telobesedila-zamik">
    <w:name w:val="Body Text Indent"/>
    <w:basedOn w:val="Navaden"/>
    <w:link w:val="Telobesedila-zamikZnak"/>
    <w:uiPriority w:val="99"/>
    <w:locked/>
    <w:rsid w:val="006502C6"/>
    <w:pPr>
      <w:overflowPunct/>
      <w:autoSpaceDE/>
      <w:autoSpaceDN/>
      <w:adjustRightInd/>
      <w:spacing w:after="120" w:line="260" w:lineRule="exact"/>
      <w:ind w:left="283"/>
      <w:jc w:val="left"/>
      <w:textAlignment w:val="auto"/>
    </w:pPr>
    <w:rPr>
      <w:sz w:val="20"/>
      <w:szCs w:val="24"/>
      <w:lang w:val="en-US"/>
    </w:rPr>
  </w:style>
  <w:style w:type="character" w:customStyle="1" w:styleId="Telobesedila-zamikZnak">
    <w:name w:val="Telo besedila - zamik Znak"/>
    <w:link w:val="Telobesedila-zamik"/>
    <w:uiPriority w:val="99"/>
    <w:rsid w:val="006502C6"/>
    <w:rPr>
      <w:rFonts w:ascii="Arial" w:eastAsia="Times New Roman" w:hAnsi="Arial"/>
      <w:szCs w:val="24"/>
      <w:lang w:val="en-US"/>
    </w:rPr>
  </w:style>
  <w:style w:type="character" w:customStyle="1" w:styleId="apple-converted-space">
    <w:name w:val="apple-converted-space"/>
    <w:rsid w:val="006502C6"/>
  </w:style>
  <w:style w:type="paragraph" w:customStyle="1" w:styleId="Odstavekseznama1">
    <w:name w:val="Odstavek seznama1"/>
    <w:basedOn w:val="Navaden"/>
    <w:rsid w:val="006502C6"/>
    <w:pPr>
      <w:overflowPunct/>
      <w:autoSpaceDE/>
      <w:autoSpaceDN/>
      <w:adjustRightInd/>
      <w:ind w:left="720"/>
      <w:contextualSpacing/>
      <w:jc w:val="left"/>
      <w:textAlignment w:val="auto"/>
    </w:pPr>
    <w:rPr>
      <w:rFonts w:ascii="Times New Roman" w:eastAsia="Calibri" w:hAnsi="Times New Roman"/>
      <w:sz w:val="24"/>
      <w:szCs w:val="24"/>
    </w:rPr>
  </w:style>
  <w:style w:type="paragraph" w:customStyle="1" w:styleId="ZADEVA">
    <w:name w:val="ZADEVA"/>
    <w:basedOn w:val="Navaden"/>
    <w:qFormat/>
    <w:rsid w:val="006502C6"/>
    <w:pPr>
      <w:tabs>
        <w:tab w:val="left" w:pos="1701"/>
      </w:tabs>
      <w:overflowPunct/>
      <w:autoSpaceDE/>
      <w:autoSpaceDN/>
      <w:adjustRightInd/>
      <w:spacing w:line="260" w:lineRule="exact"/>
      <w:ind w:left="1701" w:hanging="1701"/>
      <w:jc w:val="left"/>
      <w:textAlignment w:val="auto"/>
    </w:pPr>
    <w:rPr>
      <w:b/>
      <w:sz w:val="20"/>
      <w:szCs w:val="24"/>
      <w:lang w:val="it-IT" w:eastAsia="en-US"/>
    </w:rPr>
  </w:style>
  <w:style w:type="table" w:styleId="Tabelamrea">
    <w:name w:val="Table Grid"/>
    <w:basedOn w:val="Navadnatabela"/>
    <w:uiPriority w:val="59"/>
    <w:locked/>
    <w:rsid w:val="002B7127"/>
    <w:rPr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Footnote2">
    <w:name w:val="Footnote (2)_"/>
    <w:link w:val="Footnote20"/>
    <w:rsid w:val="002B7127"/>
    <w:rPr>
      <w:rFonts w:ascii="Arial" w:eastAsia="Arial" w:hAnsi="Arial" w:cs="Arial"/>
      <w:sz w:val="19"/>
      <w:szCs w:val="19"/>
      <w:shd w:val="clear" w:color="auto" w:fill="FFFFFF"/>
    </w:rPr>
  </w:style>
  <w:style w:type="character" w:customStyle="1" w:styleId="Footnote">
    <w:name w:val="Footnote_"/>
    <w:rsid w:val="002B7127"/>
    <w:rPr>
      <w:rFonts w:ascii="Arial" w:eastAsia="Arial" w:hAnsi="Arial" w:cs="Arial"/>
      <w:sz w:val="15"/>
      <w:szCs w:val="15"/>
      <w:shd w:val="clear" w:color="auto" w:fill="FFFFFF"/>
    </w:rPr>
  </w:style>
  <w:style w:type="character" w:customStyle="1" w:styleId="Bodytext2Impact75ptNotBoldItalic">
    <w:name w:val="Body text (2) + Impact;7;5 pt;Not Bold;Italic"/>
    <w:rsid w:val="002B7127"/>
    <w:rPr>
      <w:rFonts w:ascii="Impact" w:eastAsia="Impact" w:hAnsi="Impact" w:cs="Impact"/>
      <w:b/>
      <w:bCs/>
      <w:i/>
      <w:iCs/>
      <w:w w:val="100"/>
      <w:sz w:val="15"/>
      <w:szCs w:val="15"/>
      <w:shd w:val="clear" w:color="auto" w:fill="FFFFFF"/>
    </w:rPr>
  </w:style>
  <w:style w:type="paragraph" w:customStyle="1" w:styleId="Footnote20">
    <w:name w:val="Footnote (2)"/>
    <w:basedOn w:val="Navaden"/>
    <w:link w:val="Footnote2"/>
    <w:rsid w:val="002B7127"/>
    <w:pPr>
      <w:shd w:val="clear" w:color="auto" w:fill="FFFFFF"/>
      <w:overflowPunct/>
      <w:autoSpaceDE/>
      <w:autoSpaceDN/>
      <w:adjustRightInd/>
      <w:spacing w:line="0" w:lineRule="atLeast"/>
      <w:textAlignment w:val="auto"/>
    </w:pPr>
    <w:rPr>
      <w:rFonts w:eastAsia="Arial"/>
      <w:sz w:val="19"/>
      <w:szCs w:val="19"/>
    </w:rPr>
  </w:style>
  <w:style w:type="paragraph" w:customStyle="1" w:styleId="BodyText21">
    <w:name w:val="Body Text2"/>
    <w:basedOn w:val="Navaden"/>
    <w:rsid w:val="002B7127"/>
    <w:pPr>
      <w:shd w:val="clear" w:color="auto" w:fill="FFFFFF"/>
      <w:overflowPunct/>
      <w:autoSpaceDE/>
      <w:autoSpaceDN/>
      <w:adjustRightInd/>
      <w:spacing w:before="60" w:after="360" w:line="0" w:lineRule="atLeast"/>
      <w:ind w:hanging="360"/>
      <w:textAlignment w:val="auto"/>
    </w:pPr>
    <w:rPr>
      <w:rFonts w:eastAsia="Arial" w:cs="Arial"/>
      <w:sz w:val="19"/>
      <w:szCs w:val="19"/>
      <w:lang w:eastAsia="en-US"/>
    </w:rPr>
  </w:style>
  <w:style w:type="character" w:customStyle="1" w:styleId="FootnoteCharacters">
    <w:name w:val="Footnote Characters"/>
    <w:qFormat/>
    <w:rsid w:val="002B7127"/>
    <w:rPr>
      <w:vertAlign w:val="superscript"/>
    </w:rPr>
  </w:style>
  <w:style w:type="character" w:customStyle="1" w:styleId="FootnoteAnchor">
    <w:name w:val="Footnote Anchor"/>
    <w:rsid w:val="002B7127"/>
    <w:rPr>
      <w:vertAlign w:val="superscript"/>
    </w:rPr>
  </w:style>
  <w:style w:type="paragraph" w:customStyle="1" w:styleId="doc-ti">
    <w:name w:val="doc-ti"/>
    <w:basedOn w:val="Navaden"/>
    <w:rsid w:val="002B7127"/>
    <w:pPr>
      <w:overflowPunct/>
      <w:autoSpaceDE/>
      <w:autoSpaceDN/>
      <w:adjustRightInd/>
      <w:spacing w:before="240" w:after="120"/>
      <w:jc w:val="center"/>
      <w:textAlignment w:val="auto"/>
    </w:pPr>
    <w:rPr>
      <w:rFonts w:ascii="Times New Roman" w:hAnsi="Times New Roman"/>
      <w:b/>
      <w:bCs/>
      <w:sz w:val="24"/>
      <w:szCs w:val="24"/>
    </w:rPr>
  </w:style>
  <w:style w:type="character" w:styleId="Krepko">
    <w:name w:val="Strong"/>
    <w:uiPriority w:val="22"/>
    <w:qFormat/>
    <w:locked/>
    <w:rsid w:val="002B7127"/>
    <w:rPr>
      <w:rFonts w:cs="Times New Roman"/>
      <w:b/>
      <w:bCs/>
    </w:rPr>
  </w:style>
  <w:style w:type="character" w:customStyle="1" w:styleId="tlid-translation">
    <w:name w:val="tlid-translation"/>
    <w:rsid w:val="002B7127"/>
  </w:style>
  <w:style w:type="paragraph" w:customStyle="1" w:styleId="tevilnatoka1">
    <w:name w:val="tevilnatoka1"/>
    <w:basedOn w:val="Navaden"/>
    <w:rsid w:val="002B7127"/>
    <w:pPr>
      <w:overflowPunct/>
      <w:autoSpaceDE/>
      <w:autoSpaceDN/>
      <w:adjustRightInd/>
      <w:ind w:left="425" w:hanging="425"/>
      <w:textAlignment w:val="auto"/>
    </w:pPr>
    <w:rPr>
      <w:rFonts w:cs="Arial"/>
      <w:szCs w:val="22"/>
    </w:rPr>
  </w:style>
  <w:style w:type="character" w:customStyle="1" w:styleId="Bodytext9ptSpacing0pt">
    <w:name w:val="Body text + 9 pt;Spacing 0 pt"/>
    <w:rsid w:val="002B7127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0"/>
      <w:sz w:val="18"/>
      <w:szCs w:val="18"/>
      <w:shd w:val="clear" w:color="auto" w:fill="FFFFFF"/>
    </w:rPr>
  </w:style>
  <w:style w:type="character" w:customStyle="1" w:styleId="BodytextItalic">
    <w:name w:val="Body text + Italic"/>
    <w:rsid w:val="002B7127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spacing w:val="-10"/>
      <w:sz w:val="24"/>
      <w:szCs w:val="24"/>
      <w:shd w:val="clear" w:color="auto" w:fill="FFFFFF"/>
    </w:rPr>
  </w:style>
  <w:style w:type="paragraph" w:customStyle="1" w:styleId="len1">
    <w:name w:val="len1"/>
    <w:basedOn w:val="Navaden"/>
    <w:rsid w:val="002B7127"/>
    <w:pPr>
      <w:overflowPunct/>
      <w:autoSpaceDE/>
      <w:autoSpaceDN/>
      <w:adjustRightInd/>
      <w:spacing w:before="480"/>
      <w:jc w:val="center"/>
      <w:textAlignment w:val="auto"/>
    </w:pPr>
    <w:rPr>
      <w:rFonts w:cs="Arial"/>
      <w:b/>
      <w:bCs/>
      <w:szCs w:val="22"/>
    </w:rPr>
  </w:style>
  <w:style w:type="paragraph" w:customStyle="1" w:styleId="lennaslov1">
    <w:name w:val="lennaslov1"/>
    <w:basedOn w:val="Navaden"/>
    <w:rsid w:val="002B7127"/>
    <w:pPr>
      <w:overflowPunct/>
      <w:autoSpaceDE/>
      <w:autoSpaceDN/>
      <w:adjustRightInd/>
      <w:jc w:val="center"/>
      <w:textAlignment w:val="auto"/>
    </w:pPr>
    <w:rPr>
      <w:rFonts w:cs="Arial"/>
      <w:b/>
      <w:bCs/>
      <w:szCs w:val="22"/>
    </w:rPr>
  </w:style>
  <w:style w:type="paragraph" w:customStyle="1" w:styleId="alineazatevilnotoko1">
    <w:name w:val="alineazatevilnotoko1"/>
    <w:basedOn w:val="Navaden"/>
    <w:rsid w:val="002B7127"/>
    <w:pPr>
      <w:overflowPunct/>
      <w:autoSpaceDE/>
      <w:autoSpaceDN/>
      <w:adjustRightInd/>
      <w:ind w:left="567" w:hanging="142"/>
      <w:textAlignment w:val="auto"/>
    </w:pPr>
    <w:rPr>
      <w:rFonts w:cs="Arial"/>
      <w:szCs w:val="22"/>
    </w:rPr>
  </w:style>
  <w:style w:type="paragraph" w:customStyle="1" w:styleId="Telobesedila2">
    <w:name w:val="Telo besedila2"/>
    <w:rsid w:val="002B7127"/>
    <w:rPr>
      <w:rFonts w:ascii="Tms Rmn" w:hAnsi="Tms Rmn"/>
      <w:color w:val="000000"/>
      <w:sz w:val="24"/>
      <w:lang w:val="en-US"/>
    </w:rPr>
  </w:style>
  <w:style w:type="character" w:styleId="Besedilooznabemesta">
    <w:name w:val="Placeholder Text"/>
    <w:uiPriority w:val="99"/>
    <w:semiHidden/>
    <w:locked/>
    <w:rsid w:val="002B7127"/>
    <w:rPr>
      <w:color w:val="808080"/>
    </w:rPr>
  </w:style>
  <w:style w:type="character" w:customStyle="1" w:styleId="Nerazreenaomemba1">
    <w:name w:val="Nerazrešena omemba1"/>
    <w:uiPriority w:val="99"/>
    <w:semiHidden/>
    <w:unhideWhenUsed/>
    <w:rsid w:val="002B7127"/>
    <w:rPr>
      <w:color w:val="605E5C"/>
      <w:shd w:val="clear" w:color="auto" w:fill="E1DFDD"/>
    </w:rPr>
  </w:style>
  <w:style w:type="numbering" w:customStyle="1" w:styleId="Slog1">
    <w:name w:val="Slog1"/>
    <w:uiPriority w:val="99"/>
    <w:rsid w:val="00BD14D2"/>
    <w:pPr>
      <w:numPr>
        <w:numId w:val="21"/>
      </w:numPr>
    </w:pPr>
  </w:style>
  <w:style w:type="character" w:customStyle="1" w:styleId="Nerazreenaomemba2">
    <w:name w:val="Nerazrešena omemba2"/>
    <w:uiPriority w:val="99"/>
    <w:semiHidden/>
    <w:unhideWhenUsed/>
    <w:rsid w:val="00383066"/>
    <w:rPr>
      <w:color w:val="605E5C"/>
      <w:shd w:val="clear" w:color="auto" w:fill="E1DFDD"/>
    </w:rPr>
  </w:style>
  <w:style w:type="character" w:customStyle="1" w:styleId="home-content-docnumlabel-bold">
    <w:name w:val="home-content-docnumlabel-bold"/>
    <w:rsid w:val="00496027"/>
  </w:style>
  <w:style w:type="paragraph" w:customStyle="1" w:styleId="alineazaodstavkom0">
    <w:name w:val="alineazaodstavkom"/>
    <w:basedOn w:val="Navaden"/>
    <w:rsid w:val="00CE0A6C"/>
    <w:pPr>
      <w:overflowPunct/>
      <w:autoSpaceDE/>
      <w:autoSpaceDN/>
      <w:adjustRightInd/>
      <w:spacing w:before="100" w:beforeAutospacing="1" w:after="100" w:afterAutospacing="1"/>
      <w:jc w:val="left"/>
      <w:textAlignment w:val="auto"/>
    </w:pPr>
    <w:rPr>
      <w:rFonts w:ascii="Times New Roman" w:hAnsi="Times New Roman"/>
      <w:sz w:val="24"/>
      <w:szCs w:val="24"/>
    </w:rPr>
  </w:style>
  <w:style w:type="paragraph" w:customStyle="1" w:styleId="pododdelek0">
    <w:name w:val="pododdelek"/>
    <w:basedOn w:val="Navaden"/>
    <w:rsid w:val="00CE0A6C"/>
    <w:pPr>
      <w:overflowPunct/>
      <w:autoSpaceDE/>
      <w:autoSpaceDN/>
      <w:adjustRightInd/>
      <w:spacing w:before="100" w:beforeAutospacing="1" w:after="100" w:afterAutospacing="1"/>
      <w:jc w:val="left"/>
      <w:textAlignment w:val="auto"/>
    </w:pPr>
    <w:rPr>
      <w:rFonts w:ascii="Times New Roman" w:hAnsi="Times New Roman"/>
      <w:sz w:val="24"/>
      <w:szCs w:val="24"/>
    </w:rPr>
  </w:style>
  <w:style w:type="paragraph" w:styleId="Golobesedilo">
    <w:name w:val="Plain Text"/>
    <w:basedOn w:val="Navaden"/>
    <w:link w:val="GolobesediloZnak"/>
    <w:uiPriority w:val="99"/>
    <w:semiHidden/>
    <w:unhideWhenUsed/>
    <w:rsid w:val="006847C7"/>
    <w:pPr>
      <w:overflowPunct/>
      <w:autoSpaceDE/>
      <w:autoSpaceDN/>
      <w:adjustRightInd/>
      <w:jc w:val="left"/>
      <w:textAlignment w:val="auto"/>
    </w:pPr>
    <w:rPr>
      <w:rFonts w:ascii="Calibri" w:eastAsiaTheme="minorHAnsi" w:hAnsi="Calibri" w:cstheme="minorBidi"/>
      <w:szCs w:val="21"/>
      <w:lang w:eastAsia="en-US"/>
    </w:rPr>
  </w:style>
  <w:style w:type="character" w:customStyle="1" w:styleId="GolobesediloZnak">
    <w:name w:val="Golo besedilo Znak"/>
    <w:basedOn w:val="Privzetapisavaodstavka"/>
    <w:link w:val="Golobesedilo"/>
    <w:uiPriority w:val="99"/>
    <w:semiHidden/>
    <w:rsid w:val="006847C7"/>
    <w:rPr>
      <w:rFonts w:eastAsiaTheme="minorHAnsi" w:cstheme="minorBidi"/>
      <w:sz w:val="22"/>
      <w:szCs w:val="21"/>
      <w:lang w:eastAsia="en-US"/>
    </w:rPr>
  </w:style>
  <w:style w:type="character" w:customStyle="1" w:styleId="BrezrazmikovZnak">
    <w:name w:val="Brez razmikov Znak"/>
    <w:link w:val="Brezrazmikov"/>
    <w:uiPriority w:val="1"/>
    <w:rsid w:val="0041163F"/>
    <w:rPr>
      <w:rFonts w:ascii="Times New Roman" w:hAnsi="Times New Roman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437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04714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10414630">
              <w:marLeft w:val="0"/>
              <w:marRight w:val="46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7141865">
                  <w:marLeft w:val="0"/>
                  <w:marRight w:val="0"/>
                  <w:marTop w:val="0"/>
                  <w:marBottom w:val="11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621851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5378127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3816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3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63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943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059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215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379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715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391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607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173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287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5595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9820524">
              <w:marLeft w:val="0"/>
              <w:marRight w:val="46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88208367">
                  <w:marLeft w:val="0"/>
                  <w:marRight w:val="0"/>
                  <w:marTop w:val="0"/>
                  <w:marBottom w:val="11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362932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5324123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85443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852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52656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5047450">
              <w:marLeft w:val="0"/>
              <w:marRight w:val="46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26977548">
                  <w:marLeft w:val="0"/>
                  <w:marRight w:val="0"/>
                  <w:marTop w:val="0"/>
                  <w:marBottom w:val="11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293848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4670468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06613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935789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4972859">
              <w:marLeft w:val="0"/>
              <w:marRight w:val="46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20208223">
                  <w:marLeft w:val="0"/>
                  <w:marRight w:val="0"/>
                  <w:marTop w:val="0"/>
                  <w:marBottom w:val="11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129733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3669079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49078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930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665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060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numbering" Target="numbering.xml"/><Relationship Id="rId13" Type="http://schemas.openxmlformats.org/officeDocument/2006/relationships/endnotes" Target="endnotes.xml"/><Relationship Id="rId3" Type="http://schemas.openxmlformats.org/officeDocument/2006/relationships/customXml" Target="../customXml/item3.xml"/><Relationship Id="rId7" Type="http://schemas.openxmlformats.org/officeDocument/2006/relationships/customXml" Target="../customXml/item7.xml"/><Relationship Id="rId12" Type="http://schemas.openxmlformats.org/officeDocument/2006/relationships/footnotes" Target="footnotes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customXml" Target="../customXml/item6.xml"/><Relationship Id="rId11" Type="http://schemas.openxmlformats.org/officeDocument/2006/relationships/webSettings" Target="webSettings.xml"/><Relationship Id="rId5" Type="http://schemas.openxmlformats.org/officeDocument/2006/relationships/customXml" Target="../customXml/item5.xml"/><Relationship Id="rId15" Type="http://schemas.openxmlformats.org/officeDocument/2006/relationships/footer" Target="footer1.xml"/><Relationship Id="rId10" Type="http://schemas.openxmlformats.org/officeDocument/2006/relationships/settings" Target="settings.xml"/><Relationship Id="rId4" Type="http://schemas.openxmlformats.org/officeDocument/2006/relationships/customXml" Target="../customXml/item4.xml"/><Relationship Id="rId9" Type="http://schemas.openxmlformats.org/officeDocument/2006/relationships/styles" Target="styles.xml"/><Relationship Id="rId14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_rels/item6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6.xml"/></Relationships>
</file>

<file path=customXml/_rels/item7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7.xml"/></Relationships>
</file>

<file path=customXml/item1.xml><?xml version="1.0" encoding="utf-8"?>
<?mso-contentType ?>
<spe:Receivers xmlns:spe="http://schemas.microsoft.com/sharepoint/events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9837510C87F9BB49A60339CC1EE57468" ma:contentTypeVersion="2" ma:contentTypeDescription="Ustvari nov dokument." ma:contentTypeScope="" ma:versionID="1f2941dc32af88baf77d654dace47ec1">
  <xsd:schema xmlns:xsd="http://www.w3.org/2001/XMLSchema" xmlns:xs="http://www.w3.org/2001/XMLSchema" xmlns:p="http://schemas.microsoft.com/office/2006/metadata/properties" xmlns:ns2="151a32cb-68d4-46e2-8990-209d00cbea1a" xmlns:ns3="e1466798-a3b9-493d-be6e-d09f83c412ad" targetNamespace="http://schemas.microsoft.com/office/2006/metadata/properties" ma:root="true" ma:fieldsID="1343691415671c256b509ea3c1390ccb" ns2:_="" ns3:_="">
    <xsd:import namespace="151a32cb-68d4-46e2-8990-209d00cbea1a"/>
    <xsd:import namespace="e1466798-a3b9-493d-be6e-d09f83c412ad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SharedWithUsers" minOccurs="0"/>
                <xsd:element ref="ns3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51a32cb-68d4-46e2-8990-209d00cbea1a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Vrednost ID-ja dokumenta" ma:description="Vrednost ID-ja dokumenta, dodeljenega temu elementu." ma:internalName="_dlc_DocId" ma:readOnly="true">
      <xsd:simpleType>
        <xsd:restriction base="dms:Text"/>
      </xsd:simpleType>
    </xsd:element>
    <xsd:element name="_dlc_DocIdUrl" ma:index="9" nillable="true" ma:displayName="ID dokumenta" ma:description="Trajna povezava do tega dokumenta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1466798-a3b9-493d-be6e-d09f83c412ad" elementFormDefault="qualified">
    <xsd:import namespace="http://schemas.microsoft.com/office/2006/documentManagement/types"/>
    <xsd:import namespace="http://schemas.microsoft.com/office/infopath/2007/PartnerControls"/>
    <xsd:element name="SharedWithUsers" ma:index="11" nillable="true" ma:displayName="V skupni rabi z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2" nillable="true" ma:displayName="V skupni rabi s podrobnostmi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Vrsta vsebine"/>
        <xsd:element ref="dc:title" minOccurs="0" maxOccurs="1" ma:index="4" ma:displayName="Naslov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5.xml><?xml version="1.0" encoding="utf-8"?>
<b:Sources xmlns:b="http://schemas.openxmlformats.org/officeDocument/2006/bibliography" xmlns="http://schemas.openxmlformats.org/officeDocument/2006/bibliography" SelectedStyle="\GostTitle.XSL" StyleName="GOST - Title Sort"/>
</file>

<file path=customXml/item6.xml><?xml version="1.0" encoding="utf-8"?>
<b:Sources xmlns:b="http://schemas.openxmlformats.org/officeDocument/2006/bibliography" xmlns="http://schemas.openxmlformats.org/officeDocument/2006/bibliography" SelectedStyle="\GostTitle.XSL" StyleName="GOST - Title Sort"/>
</file>

<file path=customXml/item7.xml><?xml version="1.0" encoding="utf-8"?>
<b:Sources xmlns:b="http://schemas.openxmlformats.org/officeDocument/2006/bibliography" xmlns="http://schemas.openxmlformats.org/officeDocument/2006/bibliography" SelectedStyle="\GostTitle.XSL" StyleName="GOST - Title Sort"/>
</file>

<file path=customXml/itemProps1.xml><?xml version="1.0" encoding="utf-8"?>
<ds:datastoreItem xmlns:ds="http://schemas.openxmlformats.org/officeDocument/2006/customXml" ds:itemID="{CD27E663-98F5-44B8-B4C2-56A6B45E53DF}">
  <ds:schemaRefs>
    <ds:schemaRef ds:uri="http://schemas.microsoft.com/sharepoint/events"/>
  </ds:schemaRefs>
</ds:datastoreItem>
</file>

<file path=customXml/itemProps2.xml><?xml version="1.0" encoding="utf-8"?>
<ds:datastoreItem xmlns:ds="http://schemas.openxmlformats.org/officeDocument/2006/customXml" ds:itemID="{1571EE29-F45C-4017-88F4-B0C7977A420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51a32cb-68d4-46e2-8990-209d00cbea1a"/>
    <ds:schemaRef ds:uri="e1466798-a3b9-493d-be6e-d09f83c412a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83B8D07E-16B2-44EC-8E6D-54613C80AEA1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D25673E4-5604-42C6-93DA-221D1CCC647F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5.xml><?xml version="1.0" encoding="utf-8"?>
<ds:datastoreItem xmlns:ds="http://schemas.openxmlformats.org/officeDocument/2006/customXml" ds:itemID="{06CBF921-2D0C-4B33-BEE3-0095B4DE129C}">
  <ds:schemaRefs>
    <ds:schemaRef ds:uri="http://schemas.openxmlformats.org/officeDocument/2006/bibliography"/>
  </ds:schemaRefs>
</ds:datastoreItem>
</file>

<file path=customXml/itemProps6.xml><?xml version="1.0" encoding="utf-8"?>
<ds:datastoreItem xmlns:ds="http://schemas.openxmlformats.org/officeDocument/2006/customXml" ds:itemID="{99F1FCB7-A650-4F0F-B4D0-F14BE982BE97}">
  <ds:schemaRefs>
    <ds:schemaRef ds:uri="http://schemas.openxmlformats.org/officeDocument/2006/bibliography"/>
  </ds:schemaRefs>
</ds:datastoreItem>
</file>

<file path=customXml/itemProps7.xml><?xml version="1.0" encoding="utf-8"?>
<ds:datastoreItem xmlns:ds="http://schemas.openxmlformats.org/officeDocument/2006/customXml" ds:itemID="{0F69E331-DA32-4BFA-816B-F559987E2D0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5</Pages>
  <Words>1220</Words>
  <Characters>6958</Characters>
  <Application>Microsoft Office Word</Application>
  <DocSecurity>0</DocSecurity>
  <Lines>57</Lines>
  <Paragraphs>16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Opozorilo: Neuradno prečiščeno besedilo predpisa predstavlja zgolj informativni delovni pripomoček, glede katerega organ ne jamči odškodninsko ali kako drugače</vt:lpstr>
      <vt:lpstr>Opozorilo: Neuradno prečiščeno besedilo predpisa predstavlja zgolj informativni delovni pripomoček, glede katerega organ ne jamči odškodninsko ali kako drugače</vt:lpstr>
    </vt:vector>
  </TitlesOfParts>
  <Manager/>
  <Company/>
  <LinksUpToDate>false</LinksUpToDate>
  <CharactersWithSpaces>8162</CharactersWithSpaces>
  <SharedDoc>false</SharedDoc>
  <HLinks>
    <vt:vector size="102" baseType="variant">
      <vt:variant>
        <vt:i4>6881340</vt:i4>
      </vt:variant>
      <vt:variant>
        <vt:i4>48</vt:i4>
      </vt:variant>
      <vt:variant>
        <vt:i4>0</vt:i4>
      </vt:variant>
      <vt:variant>
        <vt:i4>5</vt:i4>
      </vt:variant>
      <vt:variant>
        <vt:lpwstr>http://www.uradni-list.si/1/objava.jsp?urlurid=2019916</vt:lpwstr>
      </vt:variant>
      <vt:variant>
        <vt:lpwstr/>
      </vt:variant>
      <vt:variant>
        <vt:i4>6291515</vt:i4>
      </vt:variant>
      <vt:variant>
        <vt:i4>45</vt:i4>
      </vt:variant>
      <vt:variant>
        <vt:i4>0</vt:i4>
      </vt:variant>
      <vt:variant>
        <vt:i4>5</vt:i4>
      </vt:variant>
      <vt:variant>
        <vt:lpwstr>http://www.uradni-list.si/1/objava.jsp?urlurid=20183751</vt:lpwstr>
      </vt:variant>
      <vt:variant>
        <vt:lpwstr/>
      </vt:variant>
      <vt:variant>
        <vt:i4>6422579</vt:i4>
      </vt:variant>
      <vt:variant>
        <vt:i4>42</vt:i4>
      </vt:variant>
      <vt:variant>
        <vt:i4>0</vt:i4>
      </vt:variant>
      <vt:variant>
        <vt:i4>5</vt:i4>
      </vt:variant>
      <vt:variant>
        <vt:lpwstr>http://www.uradni-list.si/1/objava.jsp?urlurid=20172069</vt:lpwstr>
      </vt:variant>
      <vt:variant>
        <vt:lpwstr/>
      </vt:variant>
      <vt:variant>
        <vt:i4>6750256</vt:i4>
      </vt:variant>
      <vt:variant>
        <vt:i4>39</vt:i4>
      </vt:variant>
      <vt:variant>
        <vt:i4>0</vt:i4>
      </vt:variant>
      <vt:variant>
        <vt:i4>5</vt:i4>
      </vt:variant>
      <vt:variant>
        <vt:lpwstr>http://www.uradni-list.si/1/objava.jsp?urlurid=20163227</vt:lpwstr>
      </vt:variant>
      <vt:variant>
        <vt:lpwstr/>
      </vt:variant>
      <vt:variant>
        <vt:i4>6619195</vt:i4>
      </vt:variant>
      <vt:variant>
        <vt:i4>36</vt:i4>
      </vt:variant>
      <vt:variant>
        <vt:i4>0</vt:i4>
      </vt:variant>
      <vt:variant>
        <vt:i4>5</vt:i4>
      </vt:variant>
      <vt:variant>
        <vt:lpwstr>http://www.uradni-list.si/1/objava.jsp?urlurid=20161921</vt:lpwstr>
      </vt:variant>
      <vt:variant>
        <vt:lpwstr/>
      </vt:variant>
      <vt:variant>
        <vt:i4>6357041</vt:i4>
      </vt:variant>
      <vt:variant>
        <vt:i4>33</vt:i4>
      </vt:variant>
      <vt:variant>
        <vt:i4>0</vt:i4>
      </vt:variant>
      <vt:variant>
        <vt:i4>5</vt:i4>
      </vt:variant>
      <vt:variant>
        <vt:lpwstr>http://www.uradni-list.si/1/objava.jsp?urlurid=20151065</vt:lpwstr>
      </vt:variant>
      <vt:variant>
        <vt:lpwstr/>
      </vt:variant>
      <vt:variant>
        <vt:i4>7536965</vt:i4>
      </vt:variant>
      <vt:variant>
        <vt:i4>30</vt:i4>
      </vt:variant>
      <vt:variant>
        <vt:i4>0</vt:i4>
      </vt:variant>
      <vt:variant>
        <vt:i4>5</vt:i4>
      </vt:variant>
      <vt:variant>
        <vt:lpwstr>http://www.uradni-list.si/1/objava.jsp?urlurid=20163227</vt:lpwstr>
      </vt:variant>
      <vt:variant>
        <vt:lpwstr>36. člen</vt:lpwstr>
      </vt:variant>
      <vt:variant>
        <vt:i4>7536965</vt:i4>
      </vt:variant>
      <vt:variant>
        <vt:i4>27</vt:i4>
      </vt:variant>
      <vt:variant>
        <vt:i4>0</vt:i4>
      </vt:variant>
      <vt:variant>
        <vt:i4>5</vt:i4>
      </vt:variant>
      <vt:variant>
        <vt:lpwstr>http://www.uradni-list.si/1/objava.jsp?urlurid=20163227</vt:lpwstr>
      </vt:variant>
      <vt:variant>
        <vt:lpwstr>36. člen</vt:lpwstr>
      </vt:variant>
      <vt:variant>
        <vt:i4>7536965</vt:i4>
      </vt:variant>
      <vt:variant>
        <vt:i4>24</vt:i4>
      </vt:variant>
      <vt:variant>
        <vt:i4>0</vt:i4>
      </vt:variant>
      <vt:variant>
        <vt:i4>5</vt:i4>
      </vt:variant>
      <vt:variant>
        <vt:lpwstr>http://www.uradni-list.si/1/objava.jsp?urlurid=20163227</vt:lpwstr>
      </vt:variant>
      <vt:variant>
        <vt:lpwstr>36. člen</vt:lpwstr>
      </vt:variant>
      <vt:variant>
        <vt:i4>7536965</vt:i4>
      </vt:variant>
      <vt:variant>
        <vt:i4>21</vt:i4>
      </vt:variant>
      <vt:variant>
        <vt:i4>0</vt:i4>
      </vt:variant>
      <vt:variant>
        <vt:i4>5</vt:i4>
      </vt:variant>
      <vt:variant>
        <vt:lpwstr>http://www.uradni-list.si/1/objava.jsp?urlurid=20163227</vt:lpwstr>
      </vt:variant>
      <vt:variant>
        <vt:lpwstr>36. člen</vt:lpwstr>
      </vt:variant>
      <vt:variant>
        <vt:i4>7536965</vt:i4>
      </vt:variant>
      <vt:variant>
        <vt:i4>18</vt:i4>
      </vt:variant>
      <vt:variant>
        <vt:i4>0</vt:i4>
      </vt:variant>
      <vt:variant>
        <vt:i4>5</vt:i4>
      </vt:variant>
      <vt:variant>
        <vt:lpwstr>http://www.uradni-list.si/1/objava.jsp?urlurid=20163227</vt:lpwstr>
      </vt:variant>
      <vt:variant>
        <vt:lpwstr>36. člen</vt:lpwstr>
      </vt:variant>
      <vt:variant>
        <vt:i4>7536965</vt:i4>
      </vt:variant>
      <vt:variant>
        <vt:i4>15</vt:i4>
      </vt:variant>
      <vt:variant>
        <vt:i4>0</vt:i4>
      </vt:variant>
      <vt:variant>
        <vt:i4>5</vt:i4>
      </vt:variant>
      <vt:variant>
        <vt:lpwstr>http://www.uradni-list.si/1/objava.jsp?urlurid=20163227</vt:lpwstr>
      </vt:variant>
      <vt:variant>
        <vt:lpwstr>36. člen</vt:lpwstr>
      </vt:variant>
      <vt:variant>
        <vt:i4>7536965</vt:i4>
      </vt:variant>
      <vt:variant>
        <vt:i4>12</vt:i4>
      </vt:variant>
      <vt:variant>
        <vt:i4>0</vt:i4>
      </vt:variant>
      <vt:variant>
        <vt:i4>5</vt:i4>
      </vt:variant>
      <vt:variant>
        <vt:lpwstr>http://www.uradni-list.si/1/objava.jsp?urlurid=20163227</vt:lpwstr>
      </vt:variant>
      <vt:variant>
        <vt:lpwstr>36. člen</vt:lpwstr>
      </vt:variant>
      <vt:variant>
        <vt:i4>7536965</vt:i4>
      </vt:variant>
      <vt:variant>
        <vt:i4>9</vt:i4>
      </vt:variant>
      <vt:variant>
        <vt:i4>0</vt:i4>
      </vt:variant>
      <vt:variant>
        <vt:i4>5</vt:i4>
      </vt:variant>
      <vt:variant>
        <vt:lpwstr>http://www.uradni-list.si/1/objava.jsp?urlurid=20163227</vt:lpwstr>
      </vt:variant>
      <vt:variant>
        <vt:lpwstr>36. člen</vt:lpwstr>
      </vt:variant>
      <vt:variant>
        <vt:i4>18153597</vt:i4>
      </vt:variant>
      <vt:variant>
        <vt:i4>6</vt:i4>
      </vt:variant>
      <vt:variant>
        <vt:i4>0</vt:i4>
      </vt:variant>
      <vt:variant>
        <vt:i4>5</vt:i4>
      </vt:variant>
      <vt:variant>
        <vt:lpwstr>http://www.uradni-list.si/1/objava.jsp?urlurid=20161921</vt:lpwstr>
      </vt:variant>
      <vt:variant>
        <vt:lpwstr>268. člen</vt:lpwstr>
      </vt:variant>
      <vt:variant>
        <vt:i4>18153597</vt:i4>
      </vt:variant>
      <vt:variant>
        <vt:i4>3</vt:i4>
      </vt:variant>
      <vt:variant>
        <vt:i4>0</vt:i4>
      </vt:variant>
      <vt:variant>
        <vt:i4>5</vt:i4>
      </vt:variant>
      <vt:variant>
        <vt:lpwstr>http://www.uradni-list.si/1/objava.jsp?urlurid=20161921</vt:lpwstr>
      </vt:variant>
      <vt:variant>
        <vt:lpwstr>268. člen</vt:lpwstr>
      </vt:variant>
      <vt:variant>
        <vt:i4>6619197</vt:i4>
      </vt:variant>
      <vt:variant>
        <vt:i4>0</vt:i4>
      </vt:variant>
      <vt:variant>
        <vt:i4>0</vt:i4>
      </vt:variant>
      <vt:variant>
        <vt:i4>5</vt:i4>
      </vt:variant>
      <vt:variant>
        <vt:lpwstr>http://www.uradni-list.si/1/objava.jsp?urlurid=20192011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Opozorilo: Neuradno prečiščeno besedilo predpisa predstavlja zgolj informativni delovni pripomoček, glede katerega organ ne jamči odškodninsko ali kako drugače</dc:title>
  <dc:subject/>
  <dc:creator>Banka Slovenije</dc:creator>
  <cp:keywords/>
  <cp:lastModifiedBy>Ingrid Hribar</cp:lastModifiedBy>
  <cp:revision>4</cp:revision>
  <cp:lastPrinted>2023-01-24T08:34:00Z</cp:lastPrinted>
  <dcterms:created xsi:type="dcterms:W3CDTF">2024-10-28T06:31:00Z</dcterms:created>
  <dcterms:modified xsi:type="dcterms:W3CDTF">2024-10-28T09:29:00Z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0x0101009837510C87F9BB49A60339CC1EE57468</vt:lpwstr>
  </property>
</Properties>
</file>