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62114">
        <w:rPr>
          <w:rFonts w:cs="Arial"/>
          <w:color w:val="000000"/>
        </w:rPr>
        <w:t>2024-1630-0002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62114">
        <w:rPr>
          <w:rFonts w:cs="Arial"/>
          <w:color w:val="000000"/>
        </w:rPr>
        <w:t>00704-295/2024/4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62114">
        <w:rPr>
          <w:rFonts w:cs="Arial"/>
          <w:color w:val="000000"/>
        </w:rPr>
        <w:t>24. 10. 2024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62114">
        <w:rPr>
          <w:rFonts w:cs="Arial"/>
          <w:color w:val="000000"/>
          <w:szCs w:val="20"/>
        </w:rPr>
        <w:t>126.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62114">
        <w:rPr>
          <w:rFonts w:cs="Arial"/>
          <w:color w:val="000000"/>
          <w:szCs w:val="20"/>
        </w:rPr>
        <w:t>24. 10. 2024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52606">
        <w:rPr>
          <w:rFonts w:cs="Arial"/>
          <w:color w:val="000000"/>
          <w:szCs w:val="20"/>
        </w:rPr>
        <w:t xml:space="preserve">5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5260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352606" w:rsidRPr="00352606" w:rsidRDefault="00352606" w:rsidP="0035260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352606" w:rsidRPr="00352606" w:rsidRDefault="00352606" w:rsidP="0035260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352606">
        <w:rPr>
          <w:rFonts w:cs="Arial"/>
          <w:color w:val="000000"/>
          <w:szCs w:val="20"/>
        </w:rPr>
        <w:t>1.</w:t>
      </w:r>
      <w:r w:rsidRPr="00352606">
        <w:rPr>
          <w:rFonts w:cs="Arial"/>
          <w:color w:val="000000"/>
          <w:szCs w:val="20"/>
        </w:rPr>
        <w:tab/>
        <w:t>Vlada Republike Slovenije</w:t>
      </w:r>
      <w:r w:rsidR="00EA0D61">
        <w:rPr>
          <w:rFonts w:cs="Arial"/>
          <w:color w:val="000000"/>
          <w:szCs w:val="20"/>
        </w:rPr>
        <w:t xml:space="preserve"> je</w:t>
      </w:r>
      <w:r w:rsidRPr="00352606">
        <w:rPr>
          <w:rFonts w:cs="Arial"/>
          <w:color w:val="000000"/>
          <w:szCs w:val="20"/>
        </w:rPr>
        <w:t xml:space="preserve"> izda</w:t>
      </w:r>
      <w:r w:rsidR="00EA0D61">
        <w:rPr>
          <w:rFonts w:cs="Arial"/>
          <w:color w:val="000000"/>
          <w:szCs w:val="20"/>
        </w:rPr>
        <w:t>la</w:t>
      </w:r>
      <w:bookmarkStart w:id="0" w:name="_GoBack"/>
      <w:bookmarkEnd w:id="0"/>
      <w:r w:rsidRPr="00352606">
        <w:rPr>
          <w:rFonts w:cs="Arial"/>
          <w:color w:val="000000"/>
          <w:szCs w:val="20"/>
        </w:rPr>
        <w:t xml:space="preserve"> Uredbo o spremembi in dopolnitvi Uredbe o določitvi obmejnih problemskih območij in jo objavi v Uradnem listu Republike Slovenije. </w:t>
      </w:r>
    </w:p>
    <w:p w:rsidR="00352606" w:rsidRPr="00352606" w:rsidRDefault="00352606" w:rsidP="0035260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352606" w:rsidRPr="00352606" w:rsidRDefault="00352606" w:rsidP="0035260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352606">
        <w:rPr>
          <w:rFonts w:cs="Arial"/>
          <w:color w:val="000000"/>
          <w:szCs w:val="20"/>
        </w:rPr>
        <w:t>2.</w:t>
      </w:r>
      <w:r w:rsidRPr="00352606">
        <w:rPr>
          <w:rFonts w:cs="Arial"/>
          <w:color w:val="000000"/>
          <w:szCs w:val="20"/>
        </w:rPr>
        <w:tab/>
        <w:t xml:space="preserve">Vlada Republike Slovenije </w:t>
      </w:r>
      <w:r w:rsidR="00D23DDB">
        <w:rPr>
          <w:rFonts w:cs="Arial"/>
          <w:color w:val="000000"/>
          <w:szCs w:val="20"/>
        </w:rPr>
        <w:t>je naložila</w:t>
      </w:r>
      <w:r w:rsidRPr="00352606">
        <w:rPr>
          <w:rFonts w:cs="Arial"/>
          <w:color w:val="000000"/>
          <w:szCs w:val="20"/>
        </w:rPr>
        <w:t xml:space="preserve"> Ministrstvu za kohezijo in regionalni razvoj, da do 31. 12. 2024 pripravi predlog Zakona o spremembah in dopolnitvah Zakona o spodbujanju skladnega regionalnega ra</w:t>
      </w:r>
      <w:r w:rsidR="00D23DDB">
        <w:rPr>
          <w:rFonts w:cs="Arial"/>
          <w:color w:val="000000"/>
          <w:szCs w:val="20"/>
        </w:rPr>
        <w:t>zvoja in ga predloži v obravnav</w:t>
      </w:r>
      <w:r w:rsidRPr="00352606">
        <w:rPr>
          <w:rFonts w:cs="Arial"/>
          <w:color w:val="000000"/>
          <w:szCs w:val="20"/>
        </w:rPr>
        <w:t>o Vladi Republike Slovenije.</w:t>
      </w:r>
    </w:p>
    <w:p w:rsidR="00352606" w:rsidRPr="00352606" w:rsidRDefault="00352606" w:rsidP="00352606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6211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6211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62114" w:rsidRDefault="004D19D8" w:rsidP="004D19D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962114">
        <w:rPr>
          <w:rFonts w:cs="Arial"/>
          <w:color w:val="000000"/>
          <w:szCs w:val="20"/>
        </w:rPr>
        <w:t>inistrstv</w:t>
      </w:r>
      <w:r>
        <w:rPr>
          <w:rFonts w:cs="Arial"/>
          <w:color w:val="000000"/>
          <w:szCs w:val="20"/>
        </w:rPr>
        <w:t>a</w:t>
      </w:r>
    </w:p>
    <w:p w:rsidR="00962114" w:rsidRDefault="009621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D19D8">
        <w:rPr>
          <w:rFonts w:cs="Arial"/>
          <w:color w:val="000000"/>
          <w:szCs w:val="20"/>
        </w:rPr>
        <w:t>ublike Slovenije za zakonodajo</w:t>
      </w:r>
    </w:p>
    <w:p w:rsidR="00071321" w:rsidRPr="002760DC" w:rsidRDefault="009621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E15" w:rsidRDefault="007E5E15" w:rsidP="00767987">
      <w:pPr>
        <w:spacing w:line="240" w:lineRule="auto"/>
      </w:pPr>
      <w:r>
        <w:separator/>
      </w:r>
    </w:p>
  </w:endnote>
  <w:endnote w:type="continuationSeparator" w:id="0">
    <w:p w:rsidR="007E5E15" w:rsidRDefault="007E5E1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F8D" w:rsidRDefault="004C1F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F8D" w:rsidRDefault="004C1F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F8D" w:rsidRDefault="004C1F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E15" w:rsidRDefault="007E5E15" w:rsidP="00767987">
      <w:pPr>
        <w:spacing w:line="240" w:lineRule="auto"/>
      </w:pPr>
      <w:r>
        <w:separator/>
      </w:r>
    </w:p>
  </w:footnote>
  <w:footnote w:type="continuationSeparator" w:id="0">
    <w:p w:rsidR="007E5E15" w:rsidRDefault="007E5E1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F8D" w:rsidRDefault="004C1F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F8D" w:rsidRDefault="004C1F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52606"/>
    <w:rsid w:val="00366636"/>
    <w:rsid w:val="00367DE6"/>
    <w:rsid w:val="003B3E19"/>
    <w:rsid w:val="004051B7"/>
    <w:rsid w:val="004076C6"/>
    <w:rsid w:val="004B7F76"/>
    <w:rsid w:val="004C1F8D"/>
    <w:rsid w:val="004D19D8"/>
    <w:rsid w:val="004E1BCE"/>
    <w:rsid w:val="00592079"/>
    <w:rsid w:val="00626C16"/>
    <w:rsid w:val="00682FFE"/>
    <w:rsid w:val="006B0599"/>
    <w:rsid w:val="006C69EC"/>
    <w:rsid w:val="007039D0"/>
    <w:rsid w:val="00710C90"/>
    <w:rsid w:val="00767987"/>
    <w:rsid w:val="00782FD4"/>
    <w:rsid w:val="007E5E15"/>
    <w:rsid w:val="00811140"/>
    <w:rsid w:val="008A3F94"/>
    <w:rsid w:val="00904A48"/>
    <w:rsid w:val="00962114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23DDB"/>
    <w:rsid w:val="00DA09BE"/>
    <w:rsid w:val="00E30579"/>
    <w:rsid w:val="00EA0D6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2024-10-22T07:36:00Z</dcterms:created>
  <dcterms:modified xsi:type="dcterms:W3CDTF">2024-10-25T07:29:00Z</dcterms:modified>
</cp:coreProperties>
</file>