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7013" w:rsidRDefault="00727013" w:rsidP="00727013">
      <w:pPr>
        <w:pStyle w:val="datumtevilka"/>
        <w:rPr>
          <w:rFonts w:cs="Arial"/>
          <w:color w:val="000000"/>
        </w:rPr>
      </w:pPr>
    </w:p>
    <w:p w:rsidR="00727013" w:rsidRDefault="00727013" w:rsidP="00727013">
      <w:pPr>
        <w:pStyle w:val="datumtevilka"/>
        <w:rPr>
          <w:rFonts w:cs="Arial"/>
          <w:color w:val="000000"/>
        </w:rPr>
      </w:pPr>
    </w:p>
    <w:p w:rsidR="00071321" w:rsidRPr="002760DC" w:rsidRDefault="00071321" w:rsidP="0072701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950B6">
        <w:rPr>
          <w:rFonts w:cs="Arial"/>
          <w:color w:val="000000"/>
        </w:rPr>
        <w:t>2024-2180-0021</w:t>
      </w:r>
    </w:p>
    <w:p w:rsidR="00071321" w:rsidRPr="002760DC" w:rsidRDefault="00071321" w:rsidP="00727013">
      <w:pPr>
        <w:pStyle w:val="datumtevilka"/>
      </w:pPr>
      <w:r w:rsidRPr="002760DC">
        <w:t xml:space="preserve">Številka: </w:t>
      </w:r>
      <w:r w:rsidRPr="002760DC">
        <w:tab/>
      </w:r>
      <w:r w:rsidR="008950B6">
        <w:rPr>
          <w:rFonts w:cs="Arial"/>
          <w:color w:val="000000"/>
        </w:rPr>
        <w:t>00704-282/2024/3</w:t>
      </w:r>
    </w:p>
    <w:p w:rsidR="00071321" w:rsidRPr="002760DC" w:rsidRDefault="00071321" w:rsidP="00727013">
      <w:pPr>
        <w:pStyle w:val="datumtevilka"/>
      </w:pPr>
      <w:r>
        <w:t>Datum:</w:t>
      </w:r>
      <w:r w:rsidRPr="002760DC">
        <w:tab/>
      </w:r>
      <w:r w:rsidR="008950B6">
        <w:rPr>
          <w:rFonts w:cs="Arial"/>
          <w:color w:val="000000"/>
        </w:rPr>
        <w:t>3. 10. 2024</w:t>
      </w:r>
      <w:r w:rsidRPr="002760DC">
        <w:t xml:space="preserve"> </w:t>
      </w:r>
    </w:p>
    <w:p w:rsidR="00071321" w:rsidRPr="002760DC" w:rsidRDefault="00071321" w:rsidP="00727013"/>
    <w:p w:rsidR="00071321" w:rsidRDefault="00071321" w:rsidP="0072701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2701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950B6">
        <w:rPr>
          <w:rFonts w:cs="Arial"/>
          <w:color w:val="000000"/>
          <w:szCs w:val="20"/>
        </w:rPr>
        <w:t>123.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950B6">
        <w:rPr>
          <w:rFonts w:cs="Arial"/>
          <w:color w:val="000000"/>
          <w:szCs w:val="20"/>
        </w:rPr>
        <w:t>3. 10. 2024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26545C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7270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2701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2701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72701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7270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7270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27013">
        <w:rPr>
          <w:rFonts w:cs="Arial"/>
          <w:color w:val="000000"/>
          <w:szCs w:val="20"/>
        </w:rPr>
        <w:t>Uredbo</w:t>
      </w:r>
      <w:r w:rsidR="008950B6">
        <w:rPr>
          <w:rFonts w:cs="Arial"/>
          <w:color w:val="000000"/>
          <w:szCs w:val="20"/>
        </w:rPr>
        <w:t xml:space="preserve"> o ukrepih za zagotavljanje preskrbe z nafto in naftnimi derivati v primeru motenj na trgu</w:t>
      </w:r>
      <w:r w:rsidR="000E716C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7270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7270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7270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2701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950B6" w:rsidP="0072701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950B6" w:rsidP="0072701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72701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72701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2701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2701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2701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950B6" w:rsidRDefault="008950B6" w:rsidP="0072701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727013">
        <w:rPr>
          <w:rFonts w:cs="Arial"/>
          <w:color w:val="000000"/>
          <w:szCs w:val="20"/>
        </w:rPr>
        <w:t>gospodarstvo, turizem in šport</w:t>
      </w:r>
    </w:p>
    <w:p w:rsidR="008950B6" w:rsidRDefault="00727013" w:rsidP="0072701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950B6" w:rsidRDefault="008950B6" w:rsidP="0072701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727013">
        <w:rPr>
          <w:rFonts w:cs="Arial"/>
          <w:color w:val="000000"/>
          <w:szCs w:val="20"/>
        </w:rPr>
        <w:t>a okolje, podnebje in energijo</w:t>
      </w:r>
    </w:p>
    <w:p w:rsidR="008950B6" w:rsidRDefault="008950B6" w:rsidP="0072701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727013">
        <w:rPr>
          <w:rFonts w:cs="Arial"/>
          <w:color w:val="000000"/>
          <w:szCs w:val="20"/>
        </w:rPr>
        <w:t>ublike Slovenije za zakonodajo</w:t>
      </w:r>
    </w:p>
    <w:p w:rsidR="008950B6" w:rsidRDefault="008950B6" w:rsidP="0072701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</w:t>
      </w:r>
      <w:r w:rsidR="00727013">
        <w:rPr>
          <w:rFonts w:cs="Arial"/>
          <w:color w:val="000000"/>
          <w:szCs w:val="20"/>
        </w:rPr>
        <w:t xml:space="preserve"> za komuniciranje</w:t>
      </w:r>
    </w:p>
    <w:p w:rsidR="00071321" w:rsidRPr="002760DC" w:rsidRDefault="008950B6" w:rsidP="0072701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Zavod Republike</w:t>
      </w:r>
      <w:r w:rsidR="00727013">
        <w:rPr>
          <w:rFonts w:cs="Arial"/>
          <w:color w:val="000000"/>
          <w:szCs w:val="20"/>
        </w:rPr>
        <w:t xml:space="preserve"> Slovenije za blagovne rezerve</w:t>
      </w:r>
    </w:p>
    <w:p w:rsidR="00071321" w:rsidRPr="002760DC" w:rsidRDefault="00071321" w:rsidP="0072701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27013"/>
    <w:p w:rsidR="00071321" w:rsidRPr="002760DC" w:rsidRDefault="00071321" w:rsidP="00727013"/>
    <w:p w:rsidR="00071321" w:rsidRPr="00202A77" w:rsidRDefault="00071321" w:rsidP="00727013">
      <w:pPr>
        <w:pStyle w:val="podpisi"/>
        <w:rPr>
          <w:lang w:val="sl-SI"/>
        </w:rPr>
      </w:pPr>
    </w:p>
    <w:p w:rsidR="00782FD4" w:rsidRPr="00FE1680" w:rsidRDefault="00782FD4" w:rsidP="00727013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20FF" w:rsidRDefault="008D20FF" w:rsidP="00767987">
      <w:pPr>
        <w:spacing w:line="240" w:lineRule="auto"/>
      </w:pPr>
      <w:r>
        <w:separator/>
      </w:r>
    </w:p>
  </w:endnote>
  <w:endnote w:type="continuationSeparator" w:id="0">
    <w:p w:rsidR="008D20FF" w:rsidRDefault="008D20F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056" w:rsidRDefault="0090605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056" w:rsidRDefault="0090605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056" w:rsidRDefault="0090605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20FF" w:rsidRDefault="008D20FF" w:rsidP="00767987">
      <w:pPr>
        <w:spacing w:line="240" w:lineRule="auto"/>
      </w:pPr>
      <w:r>
        <w:separator/>
      </w:r>
    </w:p>
  </w:footnote>
  <w:footnote w:type="continuationSeparator" w:id="0">
    <w:p w:rsidR="008D20FF" w:rsidRDefault="008D20F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056" w:rsidRDefault="0090605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056" w:rsidRDefault="0090605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E716C"/>
    <w:rsid w:val="001E4DCE"/>
    <w:rsid w:val="00204177"/>
    <w:rsid w:val="00226D30"/>
    <w:rsid w:val="0026545C"/>
    <w:rsid w:val="002C3E52"/>
    <w:rsid w:val="00366636"/>
    <w:rsid w:val="00367DE6"/>
    <w:rsid w:val="003B3E19"/>
    <w:rsid w:val="003C1D1A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27013"/>
    <w:rsid w:val="00767987"/>
    <w:rsid w:val="00782FD4"/>
    <w:rsid w:val="00811140"/>
    <w:rsid w:val="008950B6"/>
    <w:rsid w:val="008A3F94"/>
    <w:rsid w:val="008D20FF"/>
    <w:rsid w:val="00904A48"/>
    <w:rsid w:val="00906056"/>
    <w:rsid w:val="00980294"/>
    <w:rsid w:val="009C5392"/>
    <w:rsid w:val="00A50E4B"/>
    <w:rsid w:val="00A92047"/>
    <w:rsid w:val="00A9231D"/>
    <w:rsid w:val="00B40287"/>
    <w:rsid w:val="00BD6859"/>
    <w:rsid w:val="00C0216A"/>
    <w:rsid w:val="00C452F4"/>
    <w:rsid w:val="00CA688A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5</cp:revision>
  <dcterms:created xsi:type="dcterms:W3CDTF">2024-10-01T08:26:00Z</dcterms:created>
  <dcterms:modified xsi:type="dcterms:W3CDTF">2024-10-03T08:03:00Z</dcterms:modified>
</cp:coreProperties>
</file>