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A74A3D" w:rsidRDefault="00071321" w:rsidP="00A74A3D">
      <w:pPr>
        <w:pStyle w:val="datumtevilka"/>
        <w:rPr>
          <w:rFonts w:cs="Arial"/>
        </w:rPr>
      </w:pPr>
      <w:r w:rsidRPr="00A74A3D">
        <w:rPr>
          <w:rFonts w:cs="Arial"/>
          <w:color w:val="000000"/>
        </w:rPr>
        <w:t>EVA:</w:t>
      </w:r>
      <w:r w:rsidRPr="00A74A3D">
        <w:rPr>
          <w:rFonts w:cs="Arial"/>
          <w:color w:val="000000"/>
        </w:rPr>
        <w:tab/>
      </w:r>
      <w:r w:rsidR="00563E67" w:rsidRPr="00A74A3D">
        <w:rPr>
          <w:rFonts w:cs="Arial"/>
          <w:color w:val="000000"/>
        </w:rPr>
        <w:t>2024-2570-0043</w:t>
      </w:r>
    </w:p>
    <w:p w:rsidR="00071321" w:rsidRPr="00A74A3D" w:rsidRDefault="00071321" w:rsidP="00A74A3D">
      <w:pPr>
        <w:pStyle w:val="datumtevilka"/>
        <w:rPr>
          <w:rFonts w:cs="Arial"/>
        </w:rPr>
      </w:pPr>
      <w:r w:rsidRPr="00A74A3D">
        <w:rPr>
          <w:rFonts w:cs="Arial"/>
        </w:rPr>
        <w:t xml:space="preserve">Številka: </w:t>
      </w:r>
      <w:r w:rsidRPr="00A74A3D">
        <w:rPr>
          <w:rFonts w:cs="Arial"/>
        </w:rPr>
        <w:tab/>
      </w:r>
      <w:r w:rsidR="00563E67" w:rsidRPr="00A74A3D">
        <w:rPr>
          <w:rFonts w:cs="Arial"/>
          <w:color w:val="000000"/>
        </w:rPr>
        <w:t>00704-217/2024/2</w:t>
      </w:r>
    </w:p>
    <w:p w:rsidR="00071321" w:rsidRPr="00782A34" w:rsidRDefault="00071321" w:rsidP="00A74A3D">
      <w:pPr>
        <w:pStyle w:val="datumtevilka"/>
        <w:rPr>
          <w:rFonts w:cs="Arial"/>
        </w:rPr>
      </w:pPr>
      <w:r w:rsidRPr="00A74A3D">
        <w:rPr>
          <w:rFonts w:cs="Arial"/>
        </w:rPr>
        <w:t>Datum:</w:t>
      </w:r>
      <w:r w:rsidRPr="00A74A3D">
        <w:rPr>
          <w:rFonts w:cs="Arial"/>
        </w:rPr>
        <w:tab/>
      </w:r>
      <w:r w:rsidR="00A74A3D" w:rsidRPr="00782A34">
        <w:rPr>
          <w:rFonts w:cs="Arial"/>
          <w:color w:val="000000"/>
        </w:rPr>
        <w:t>22</w:t>
      </w:r>
      <w:r w:rsidR="00563E67" w:rsidRPr="00782A34">
        <w:rPr>
          <w:rFonts w:cs="Arial"/>
          <w:color w:val="000000"/>
        </w:rPr>
        <w:t>. 8. 2024</w:t>
      </w:r>
      <w:r w:rsidRPr="00782A34">
        <w:rPr>
          <w:rFonts w:cs="Arial"/>
        </w:rPr>
        <w:t xml:space="preserve"> </w:t>
      </w:r>
    </w:p>
    <w:p w:rsidR="00071321" w:rsidRPr="00782A34" w:rsidRDefault="00071321" w:rsidP="00A74A3D">
      <w:pPr>
        <w:rPr>
          <w:rFonts w:cs="Arial"/>
        </w:rPr>
      </w:pPr>
    </w:p>
    <w:p w:rsidR="00071321" w:rsidRPr="00782A34" w:rsidRDefault="00071321" w:rsidP="00A74A3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74A3D" w:rsidRDefault="00071321" w:rsidP="00A74A3D">
      <w:pPr>
        <w:jc w:val="both"/>
        <w:rPr>
          <w:rFonts w:cs="Arial"/>
          <w:color w:val="000000"/>
          <w:szCs w:val="20"/>
        </w:rPr>
      </w:pPr>
      <w:r w:rsidRPr="00782A34">
        <w:rPr>
          <w:rFonts w:cs="Arial"/>
          <w:szCs w:val="20"/>
        </w:rPr>
        <w:t xml:space="preserve">Na podlagi 21. člena Zakona o Vladi Republike Slovenije </w:t>
      </w:r>
      <w:r w:rsidRPr="00782A34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782A34">
        <w:rPr>
          <w:rFonts w:cs="Arial"/>
          <w:szCs w:val="20"/>
        </w:rPr>
        <w:t xml:space="preserve"> 47/13 – ZDU-1G, </w:t>
      </w:r>
      <w:r w:rsidRPr="00782A34">
        <w:rPr>
          <w:rFonts w:cs="Arial"/>
          <w:bCs/>
          <w:color w:val="000000"/>
          <w:szCs w:val="20"/>
          <w:lang w:eastAsia="sl-SI"/>
        </w:rPr>
        <w:t>65/14</w:t>
      </w:r>
      <w:r w:rsidR="001E4DCE" w:rsidRPr="00782A34">
        <w:rPr>
          <w:rFonts w:cs="Arial"/>
          <w:bCs/>
          <w:color w:val="000000"/>
          <w:szCs w:val="20"/>
          <w:lang w:eastAsia="sl-SI"/>
        </w:rPr>
        <w:t xml:space="preserve">, </w:t>
      </w:r>
      <w:r w:rsidRPr="00782A34">
        <w:rPr>
          <w:rFonts w:cs="Arial"/>
          <w:bCs/>
          <w:color w:val="000000"/>
          <w:szCs w:val="20"/>
          <w:lang w:eastAsia="sl-SI"/>
        </w:rPr>
        <w:t>55/17</w:t>
      </w:r>
      <w:r w:rsidR="001E4DCE" w:rsidRPr="00782A34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782A34">
        <w:rPr>
          <w:rFonts w:cs="Arial"/>
          <w:color w:val="000000"/>
          <w:szCs w:val="20"/>
        </w:rPr>
        <w:t xml:space="preserve">) </w:t>
      </w:r>
      <w:r w:rsidRPr="00782A34">
        <w:rPr>
          <w:rFonts w:cs="Arial"/>
          <w:szCs w:val="20"/>
        </w:rPr>
        <w:t xml:space="preserve">je </w:t>
      </w:r>
      <w:r w:rsidRPr="00782A34">
        <w:rPr>
          <w:rFonts w:cs="Arial"/>
          <w:color w:val="000000"/>
          <w:szCs w:val="20"/>
        </w:rPr>
        <w:t xml:space="preserve">Vlada Republike Slovenije na </w:t>
      </w:r>
      <w:r w:rsidR="00A74A3D" w:rsidRPr="00782A34">
        <w:rPr>
          <w:rFonts w:cs="Arial"/>
          <w:color w:val="000000"/>
          <w:szCs w:val="20"/>
        </w:rPr>
        <w:t>116</w:t>
      </w:r>
      <w:r w:rsidR="00563E67" w:rsidRPr="00782A34">
        <w:rPr>
          <w:rFonts w:cs="Arial"/>
          <w:color w:val="000000"/>
          <w:szCs w:val="20"/>
        </w:rPr>
        <w:t>. redni seji</w:t>
      </w:r>
      <w:r w:rsidRPr="00782A34">
        <w:rPr>
          <w:rFonts w:cs="Arial"/>
          <w:color w:val="000000"/>
          <w:szCs w:val="20"/>
        </w:rPr>
        <w:t xml:space="preserve"> dne </w:t>
      </w:r>
      <w:r w:rsidR="00A74A3D" w:rsidRPr="00782A34">
        <w:rPr>
          <w:rFonts w:cs="Arial"/>
          <w:color w:val="000000"/>
          <w:szCs w:val="20"/>
        </w:rPr>
        <w:t>22</w:t>
      </w:r>
      <w:r w:rsidR="00563E67" w:rsidRPr="00782A34">
        <w:rPr>
          <w:rFonts w:cs="Arial"/>
          <w:color w:val="000000"/>
          <w:szCs w:val="20"/>
        </w:rPr>
        <w:t xml:space="preserve">. </w:t>
      </w:r>
      <w:r w:rsidR="00A74A3D" w:rsidRPr="00782A34">
        <w:rPr>
          <w:rFonts w:cs="Arial"/>
          <w:color w:val="000000"/>
          <w:szCs w:val="20"/>
        </w:rPr>
        <w:t>8</w:t>
      </w:r>
      <w:r w:rsidR="00563E67" w:rsidRPr="00782A34">
        <w:rPr>
          <w:rFonts w:cs="Arial"/>
          <w:color w:val="000000"/>
          <w:szCs w:val="20"/>
        </w:rPr>
        <w:t>.</w:t>
      </w:r>
      <w:r w:rsidR="00A74A3D" w:rsidRPr="00782A34">
        <w:rPr>
          <w:rFonts w:cs="Arial"/>
          <w:color w:val="000000"/>
          <w:szCs w:val="20"/>
        </w:rPr>
        <w:t xml:space="preserve"> 2024</w:t>
      </w:r>
      <w:r w:rsidRPr="00782A34">
        <w:rPr>
          <w:rFonts w:cs="Arial"/>
          <w:color w:val="000000"/>
          <w:szCs w:val="20"/>
        </w:rPr>
        <w:t xml:space="preserve"> pod točko </w:t>
      </w:r>
      <w:r w:rsidR="00D640DE">
        <w:rPr>
          <w:rFonts w:cs="Arial"/>
          <w:color w:val="000000"/>
          <w:szCs w:val="20"/>
        </w:rPr>
        <w:t>1.5</w:t>
      </w:r>
      <w:bookmarkStart w:id="0" w:name="_GoBack"/>
      <w:bookmarkEnd w:id="0"/>
      <w:r w:rsidRPr="00782A34">
        <w:rPr>
          <w:rFonts w:cs="Arial"/>
          <w:color w:val="000000"/>
          <w:szCs w:val="20"/>
        </w:rPr>
        <w:t xml:space="preserve"> sprejela naslednji</w:t>
      </w:r>
    </w:p>
    <w:p w:rsidR="00071321" w:rsidRPr="00A74A3D" w:rsidRDefault="00071321" w:rsidP="00A74A3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74A3D" w:rsidRDefault="00071321" w:rsidP="00A74A3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74A3D" w:rsidRDefault="00071321" w:rsidP="00A74A3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A74A3D">
        <w:rPr>
          <w:rFonts w:cs="Arial"/>
          <w:color w:val="000000"/>
          <w:szCs w:val="20"/>
        </w:rPr>
        <w:t>S K L E P :</w:t>
      </w:r>
    </w:p>
    <w:p w:rsidR="00071321" w:rsidRPr="00A74A3D" w:rsidRDefault="00071321" w:rsidP="00A74A3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74A3D" w:rsidRDefault="00071321" w:rsidP="00A74A3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74A3D" w:rsidRDefault="00071321" w:rsidP="00A74A3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A74A3D">
        <w:rPr>
          <w:rFonts w:cs="Arial"/>
          <w:color w:val="000000"/>
          <w:szCs w:val="20"/>
        </w:rPr>
        <w:t xml:space="preserve">Vlada Republike Slovenije je izdala </w:t>
      </w:r>
      <w:r w:rsidR="00A74A3D" w:rsidRPr="00A74A3D">
        <w:rPr>
          <w:rFonts w:cs="Arial"/>
          <w:color w:val="000000"/>
          <w:szCs w:val="20"/>
          <w:lang w:eastAsia="sl-SI"/>
        </w:rPr>
        <w:t xml:space="preserve">Uredbo o spremembi Uredbe o obnovljivih virih energije v prometu </w:t>
      </w:r>
      <w:r w:rsidRPr="00A74A3D">
        <w:rPr>
          <w:rFonts w:cs="Arial"/>
          <w:color w:val="000000"/>
          <w:szCs w:val="20"/>
          <w:lang w:eastAsia="sl-SI"/>
        </w:rPr>
        <w:t>in jo objavi v Uradnem listu Republike Slovenije.</w:t>
      </w:r>
    </w:p>
    <w:p w:rsidR="00071321" w:rsidRPr="00A74A3D" w:rsidRDefault="00071321" w:rsidP="00A74A3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74A3D" w:rsidRDefault="00071321" w:rsidP="00A74A3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74A3D" w:rsidRDefault="00071321" w:rsidP="00A74A3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A74A3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74A3D" w:rsidRPr="00A74A3D" w:rsidRDefault="00A74A3D" w:rsidP="00A74A3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74A3D" w:rsidRDefault="00563E67" w:rsidP="00A74A3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A74A3D">
        <w:rPr>
          <w:rFonts w:cs="Arial"/>
          <w:color w:val="000000"/>
          <w:szCs w:val="20"/>
        </w:rPr>
        <w:t xml:space="preserve">Barbara Kolenko </w:t>
      </w:r>
      <w:proofErr w:type="spellStart"/>
      <w:r w:rsidRPr="00A74A3D">
        <w:rPr>
          <w:rFonts w:cs="Arial"/>
          <w:color w:val="000000"/>
          <w:szCs w:val="20"/>
        </w:rPr>
        <w:t>Helbl</w:t>
      </w:r>
      <w:proofErr w:type="spellEnd"/>
    </w:p>
    <w:p w:rsidR="00071321" w:rsidRPr="00A74A3D" w:rsidRDefault="00563E67" w:rsidP="00A74A3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A74A3D">
        <w:rPr>
          <w:rFonts w:cs="Arial"/>
          <w:color w:val="000000"/>
          <w:szCs w:val="20"/>
        </w:rPr>
        <w:t>generalna sekretarka</w:t>
      </w:r>
    </w:p>
    <w:p w:rsidR="00071321" w:rsidRPr="00A74A3D" w:rsidRDefault="00071321" w:rsidP="00A74A3D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A74A3D" w:rsidRDefault="00071321" w:rsidP="00A74A3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74A3D" w:rsidRDefault="00071321" w:rsidP="00A74A3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74A3D" w:rsidRDefault="00071321" w:rsidP="00A74A3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74A3D" w:rsidRDefault="00071321" w:rsidP="00A74A3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A74A3D">
        <w:rPr>
          <w:rFonts w:cs="Arial"/>
          <w:color w:val="000000"/>
          <w:szCs w:val="20"/>
        </w:rPr>
        <w:t>Prejmejo:</w:t>
      </w:r>
    </w:p>
    <w:p w:rsidR="00563E67" w:rsidRPr="00A74A3D" w:rsidRDefault="00563E67" w:rsidP="00A74A3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74A3D">
        <w:rPr>
          <w:rFonts w:cs="Arial"/>
          <w:color w:val="000000"/>
          <w:szCs w:val="20"/>
        </w:rPr>
        <w:t>Ministrstvo z</w:t>
      </w:r>
      <w:r w:rsidR="00A74A3D" w:rsidRPr="00A74A3D">
        <w:rPr>
          <w:rFonts w:cs="Arial"/>
          <w:color w:val="000000"/>
          <w:szCs w:val="20"/>
        </w:rPr>
        <w:t>a okolje, podnebje in energijo</w:t>
      </w:r>
    </w:p>
    <w:p w:rsidR="00A74A3D" w:rsidRPr="00A74A3D" w:rsidRDefault="00A74A3D" w:rsidP="00A74A3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74A3D">
        <w:rPr>
          <w:rFonts w:cs="Arial"/>
          <w:color w:val="000000"/>
          <w:szCs w:val="20"/>
        </w:rPr>
        <w:t>Ministrstvo za finance</w:t>
      </w:r>
    </w:p>
    <w:p w:rsidR="00563E67" w:rsidRPr="00A74A3D" w:rsidRDefault="00563E67" w:rsidP="00A74A3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74A3D">
        <w:rPr>
          <w:rFonts w:cs="Arial"/>
          <w:color w:val="000000"/>
          <w:szCs w:val="20"/>
        </w:rPr>
        <w:t>Služba Vlade Republike Slovenije za zakonodajo</w:t>
      </w:r>
    </w:p>
    <w:p w:rsidR="00071321" w:rsidRPr="00A74A3D" w:rsidRDefault="00563E67" w:rsidP="00A74A3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74A3D">
        <w:rPr>
          <w:rFonts w:cs="Arial"/>
          <w:color w:val="000000"/>
          <w:szCs w:val="20"/>
        </w:rPr>
        <w:t>Urad Vlade Republ</w:t>
      </w:r>
      <w:r w:rsidR="00A74A3D" w:rsidRPr="00A74A3D">
        <w:rPr>
          <w:rFonts w:cs="Arial"/>
          <w:color w:val="000000"/>
          <w:szCs w:val="20"/>
        </w:rPr>
        <w:t>ike Slovenije za komuniciranje</w:t>
      </w:r>
    </w:p>
    <w:p w:rsidR="00071321" w:rsidRPr="00A74A3D" w:rsidRDefault="00071321" w:rsidP="00A74A3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74A3D" w:rsidRDefault="00071321" w:rsidP="00A74A3D">
      <w:pPr>
        <w:rPr>
          <w:rFonts w:cs="Arial"/>
        </w:rPr>
      </w:pPr>
    </w:p>
    <w:p w:rsidR="00071321" w:rsidRPr="00A74A3D" w:rsidRDefault="00071321" w:rsidP="00A74A3D">
      <w:pPr>
        <w:rPr>
          <w:rFonts w:cs="Arial"/>
        </w:rPr>
      </w:pPr>
    </w:p>
    <w:p w:rsidR="00071321" w:rsidRPr="00A74A3D" w:rsidRDefault="00071321" w:rsidP="00A74A3D">
      <w:pPr>
        <w:pStyle w:val="podpisi"/>
        <w:rPr>
          <w:rFonts w:cs="Arial"/>
          <w:lang w:val="sl-SI"/>
        </w:rPr>
      </w:pPr>
    </w:p>
    <w:p w:rsidR="00782FD4" w:rsidRPr="00A74A3D" w:rsidRDefault="00782FD4" w:rsidP="00A74A3D">
      <w:pPr>
        <w:rPr>
          <w:rFonts w:cs="Arial"/>
        </w:rPr>
      </w:pPr>
    </w:p>
    <w:sectPr w:rsidR="00782FD4" w:rsidRPr="00A74A3D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190D" w:rsidRDefault="00AC190D" w:rsidP="00767987">
      <w:pPr>
        <w:spacing w:line="240" w:lineRule="auto"/>
      </w:pPr>
      <w:r>
        <w:separator/>
      </w:r>
    </w:p>
  </w:endnote>
  <w:endnote w:type="continuationSeparator" w:id="0">
    <w:p w:rsidR="00AC190D" w:rsidRDefault="00AC190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2436" w:rsidRDefault="00B1243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2436" w:rsidRDefault="00B1243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2436" w:rsidRDefault="00B1243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190D" w:rsidRDefault="00AC190D" w:rsidP="00767987">
      <w:pPr>
        <w:spacing w:line="240" w:lineRule="auto"/>
      </w:pPr>
      <w:r>
        <w:separator/>
      </w:r>
    </w:p>
  </w:footnote>
  <w:footnote w:type="continuationSeparator" w:id="0">
    <w:p w:rsidR="00AC190D" w:rsidRDefault="00AC190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2436" w:rsidRDefault="00B1243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2436" w:rsidRDefault="00B1243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D549E"/>
    <w:rsid w:val="004E1BCE"/>
    <w:rsid w:val="00563E67"/>
    <w:rsid w:val="00592079"/>
    <w:rsid w:val="00626C16"/>
    <w:rsid w:val="00682FFE"/>
    <w:rsid w:val="006C69EC"/>
    <w:rsid w:val="007039D0"/>
    <w:rsid w:val="00710C90"/>
    <w:rsid w:val="00767987"/>
    <w:rsid w:val="00782A34"/>
    <w:rsid w:val="00782FD4"/>
    <w:rsid w:val="00811140"/>
    <w:rsid w:val="00833E05"/>
    <w:rsid w:val="00844EB2"/>
    <w:rsid w:val="008A3F94"/>
    <w:rsid w:val="00904A48"/>
    <w:rsid w:val="00980294"/>
    <w:rsid w:val="009C5392"/>
    <w:rsid w:val="00A50E4B"/>
    <w:rsid w:val="00A74A3D"/>
    <w:rsid w:val="00A92047"/>
    <w:rsid w:val="00A9231D"/>
    <w:rsid w:val="00AC190D"/>
    <w:rsid w:val="00B12436"/>
    <w:rsid w:val="00B40287"/>
    <w:rsid w:val="00C0216A"/>
    <w:rsid w:val="00C452F4"/>
    <w:rsid w:val="00CD6077"/>
    <w:rsid w:val="00CE234E"/>
    <w:rsid w:val="00D02973"/>
    <w:rsid w:val="00D640DE"/>
    <w:rsid w:val="00DA09BE"/>
    <w:rsid w:val="00E30579"/>
    <w:rsid w:val="00E34231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112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Andreja Rajh</cp:lastModifiedBy>
  <cp:revision>5</cp:revision>
  <dcterms:created xsi:type="dcterms:W3CDTF">2024-08-13T08:31:00Z</dcterms:created>
  <dcterms:modified xsi:type="dcterms:W3CDTF">2024-08-21T07:59:00Z</dcterms:modified>
</cp:coreProperties>
</file>