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DD2E1B" w14:textId="77777777" w:rsidR="008A7A6B" w:rsidRDefault="008A7A6B" w:rsidP="008A3E56">
      <w:pPr>
        <w:tabs>
          <w:tab w:val="left" w:pos="1134"/>
        </w:tabs>
        <w:spacing w:after="0" w:line="260" w:lineRule="atLeast"/>
        <w:ind w:left="1134" w:hanging="1134"/>
        <w:rPr>
          <w:rFonts w:ascii="Arial" w:eastAsia="Times New Roman" w:hAnsi="Arial" w:cs="Arial"/>
          <w:b/>
        </w:rPr>
      </w:pPr>
    </w:p>
    <w:p w14:paraId="58052F61" w14:textId="3776F4A4" w:rsidR="008A3E56" w:rsidRPr="008A3E56" w:rsidRDefault="008A3E56" w:rsidP="008A3E56">
      <w:pPr>
        <w:tabs>
          <w:tab w:val="left" w:pos="1134"/>
        </w:tabs>
        <w:spacing w:after="0" w:line="260" w:lineRule="atLeast"/>
        <w:ind w:left="1134" w:hanging="1134"/>
        <w:rPr>
          <w:rFonts w:ascii="Arial" w:eastAsia="Calibri" w:hAnsi="Arial" w:cs="Arial"/>
          <w:b/>
          <w:sz w:val="20"/>
          <w:szCs w:val="20"/>
        </w:rPr>
      </w:pPr>
      <w:r w:rsidRPr="008A3E56">
        <w:rPr>
          <w:rFonts w:ascii="Arial" w:eastAsia="Times New Roman" w:hAnsi="Arial" w:cs="Arial"/>
          <w:b/>
        </w:rPr>
        <w:t xml:space="preserve">Priloga </w:t>
      </w:r>
      <w:r w:rsidR="004944A9">
        <w:rPr>
          <w:rFonts w:ascii="Arial" w:eastAsia="Times New Roman" w:hAnsi="Arial" w:cs="Arial"/>
          <w:b/>
        </w:rPr>
        <w:t>4</w:t>
      </w:r>
      <w:r w:rsidRPr="008A3E56">
        <w:rPr>
          <w:rFonts w:ascii="Arial" w:eastAsia="Times New Roman" w:hAnsi="Arial" w:cs="Arial"/>
          <w:b/>
        </w:rPr>
        <w:t xml:space="preserve">: </w:t>
      </w:r>
      <w:r w:rsidRPr="008A3E56">
        <w:rPr>
          <w:rFonts w:ascii="Arial" w:eastAsia="Times New Roman" w:hAnsi="Arial" w:cs="Arial"/>
          <w:b/>
        </w:rPr>
        <w:tab/>
      </w:r>
      <w:r w:rsidR="00FF3F41">
        <w:rPr>
          <w:rFonts w:ascii="Arial" w:eastAsia="Times New Roman" w:hAnsi="Arial" w:cs="Arial"/>
          <w:b/>
        </w:rPr>
        <w:t>Ukrepi, prepovedi in omejitve za gradnjo na vodovarstven</w:t>
      </w:r>
      <w:r w:rsidR="00F265CF">
        <w:rPr>
          <w:rFonts w:ascii="Arial" w:eastAsia="Times New Roman" w:hAnsi="Arial" w:cs="Arial"/>
          <w:b/>
        </w:rPr>
        <w:t>ih</w:t>
      </w:r>
      <w:r w:rsidR="00FF3F41">
        <w:rPr>
          <w:rFonts w:ascii="Arial" w:eastAsia="Times New Roman" w:hAnsi="Arial" w:cs="Arial"/>
          <w:b/>
        </w:rPr>
        <w:t xml:space="preserve"> območj</w:t>
      </w:r>
      <w:r w:rsidR="00F265CF">
        <w:rPr>
          <w:rFonts w:ascii="Arial" w:eastAsia="Times New Roman" w:hAnsi="Arial" w:cs="Arial"/>
          <w:b/>
        </w:rPr>
        <w:t>ih</w:t>
      </w:r>
      <w:r w:rsidR="00FF3F41">
        <w:rPr>
          <w:rFonts w:ascii="Arial" w:eastAsia="Times New Roman" w:hAnsi="Arial" w:cs="Arial"/>
          <w:b/>
        </w:rPr>
        <w:t xml:space="preserve"> </w:t>
      </w:r>
      <w:r w:rsidR="007E3484">
        <w:rPr>
          <w:rFonts w:ascii="Arial" w:eastAsia="Times New Roman" w:hAnsi="Arial" w:cs="Arial"/>
          <w:b/>
        </w:rPr>
        <w:t>na območju občine</w:t>
      </w:r>
      <w:r w:rsidRPr="008A3E56">
        <w:rPr>
          <w:rFonts w:ascii="Arial" w:eastAsia="Times New Roman" w:hAnsi="Arial" w:cs="Arial"/>
          <w:b/>
        </w:rPr>
        <w:t xml:space="preserve"> </w:t>
      </w:r>
      <w:r w:rsidR="00F265CF">
        <w:rPr>
          <w:rFonts w:ascii="Arial" w:eastAsia="Times New Roman" w:hAnsi="Arial" w:cs="Arial"/>
          <w:b/>
        </w:rPr>
        <w:t>Loški Potok</w:t>
      </w:r>
      <w:r w:rsidRPr="008A3E56">
        <w:rPr>
          <w:rFonts w:ascii="Arial" w:eastAsia="Times New Roman" w:hAnsi="Arial" w:cs="Arial"/>
          <w:b/>
        </w:rPr>
        <w:t xml:space="preserve"> –</w:t>
      </w:r>
      <w:r w:rsidR="00B63076">
        <w:rPr>
          <w:rFonts w:ascii="Arial" w:eastAsia="Times New Roman" w:hAnsi="Arial" w:cs="Arial"/>
          <w:b/>
        </w:rPr>
        <w:t xml:space="preserve"> </w:t>
      </w:r>
      <w:r w:rsidRPr="008A3E56">
        <w:rPr>
          <w:rFonts w:ascii="Arial" w:eastAsia="Times New Roman" w:hAnsi="Arial" w:cs="Arial"/>
          <w:b/>
        </w:rPr>
        <w:t>osnutek</w:t>
      </w:r>
    </w:p>
    <w:p w14:paraId="0127A786" w14:textId="77777777" w:rsidR="000F159C" w:rsidRDefault="000F159C" w:rsidP="000F159C">
      <w:pPr>
        <w:suppressAutoHyphens/>
        <w:autoSpaceDN w:val="0"/>
        <w:spacing w:after="0" w:line="240" w:lineRule="auto"/>
        <w:jc w:val="center"/>
        <w:textAlignment w:val="baseline"/>
        <w:rPr>
          <w:rFonts w:ascii="Calibri" w:eastAsia="Calibri" w:hAnsi="Calibri" w:cs="Calibri"/>
          <w:b/>
          <w:sz w:val="32"/>
          <w:szCs w:val="32"/>
          <w:lang w:val="en-US"/>
        </w:rPr>
      </w:pPr>
    </w:p>
    <w:tbl>
      <w:tblPr>
        <w:tblW w:w="9706" w:type="dxa"/>
        <w:tblInd w:w="55" w:type="dxa"/>
        <w:tblCellMar>
          <w:left w:w="70" w:type="dxa"/>
          <w:right w:w="70" w:type="dxa"/>
        </w:tblCellMar>
        <w:tblLook w:val="04A0" w:firstRow="1" w:lastRow="0" w:firstColumn="1" w:lastColumn="0" w:noHBand="0" w:noVBand="1"/>
      </w:tblPr>
      <w:tblGrid>
        <w:gridCol w:w="866"/>
        <w:gridCol w:w="760"/>
        <w:gridCol w:w="338"/>
        <w:gridCol w:w="4562"/>
        <w:gridCol w:w="338"/>
        <w:gridCol w:w="662"/>
        <w:gridCol w:w="338"/>
        <w:gridCol w:w="722"/>
        <w:gridCol w:w="338"/>
        <w:gridCol w:w="782"/>
      </w:tblGrid>
      <w:tr w:rsidR="008C4022" w:rsidRPr="00392F39" w14:paraId="6C288739" w14:textId="77777777" w:rsidTr="00392F39">
        <w:trPr>
          <w:trHeight w:val="300"/>
        </w:trPr>
        <w:tc>
          <w:tcPr>
            <w:tcW w:w="1964" w:type="dxa"/>
            <w:gridSpan w:val="3"/>
            <w:tcBorders>
              <w:top w:val="nil"/>
              <w:left w:val="nil"/>
              <w:bottom w:val="single" w:sz="4" w:space="0" w:color="auto"/>
              <w:right w:val="nil"/>
            </w:tcBorders>
            <w:shd w:val="clear" w:color="auto" w:fill="auto"/>
            <w:noWrap/>
            <w:vAlign w:val="bottom"/>
            <w:hideMark/>
          </w:tcPr>
          <w:p w14:paraId="41173EB0" w14:textId="77777777" w:rsidR="008C4022" w:rsidRPr="00392F39" w:rsidRDefault="008C4022" w:rsidP="008C4022">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Preglednica 1.1</w:t>
            </w:r>
          </w:p>
        </w:tc>
        <w:tc>
          <w:tcPr>
            <w:tcW w:w="4900" w:type="dxa"/>
            <w:gridSpan w:val="2"/>
            <w:tcBorders>
              <w:top w:val="nil"/>
              <w:left w:val="nil"/>
              <w:bottom w:val="nil"/>
              <w:right w:val="nil"/>
            </w:tcBorders>
            <w:shd w:val="clear" w:color="auto" w:fill="auto"/>
            <w:vAlign w:val="bottom"/>
            <w:hideMark/>
          </w:tcPr>
          <w:p w14:paraId="33CCBA4F"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1000" w:type="dxa"/>
            <w:gridSpan w:val="2"/>
            <w:tcBorders>
              <w:top w:val="nil"/>
              <w:left w:val="nil"/>
              <w:bottom w:val="nil"/>
              <w:right w:val="nil"/>
            </w:tcBorders>
            <w:shd w:val="clear" w:color="auto" w:fill="auto"/>
            <w:vAlign w:val="bottom"/>
            <w:hideMark/>
          </w:tcPr>
          <w:p w14:paraId="50143068"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1060" w:type="dxa"/>
            <w:gridSpan w:val="2"/>
            <w:tcBorders>
              <w:top w:val="nil"/>
              <w:left w:val="nil"/>
              <w:bottom w:val="nil"/>
              <w:right w:val="nil"/>
            </w:tcBorders>
            <w:shd w:val="clear" w:color="auto" w:fill="auto"/>
            <w:noWrap/>
            <w:vAlign w:val="bottom"/>
            <w:hideMark/>
          </w:tcPr>
          <w:p w14:paraId="3191D91A" w14:textId="77777777" w:rsidR="008C4022" w:rsidRPr="00392F39" w:rsidRDefault="008C4022" w:rsidP="008C4022">
            <w:pPr>
              <w:spacing w:after="0" w:line="240" w:lineRule="auto"/>
              <w:rPr>
                <w:rFonts w:ascii="Arial" w:eastAsia="Times New Roman" w:hAnsi="Arial" w:cs="Arial"/>
                <w:sz w:val="20"/>
                <w:szCs w:val="20"/>
                <w:lang w:eastAsia="sl-SI"/>
              </w:rPr>
            </w:pPr>
          </w:p>
        </w:tc>
        <w:tc>
          <w:tcPr>
            <w:tcW w:w="782" w:type="dxa"/>
            <w:tcBorders>
              <w:top w:val="nil"/>
              <w:left w:val="nil"/>
              <w:bottom w:val="nil"/>
              <w:right w:val="nil"/>
            </w:tcBorders>
            <w:shd w:val="clear" w:color="auto" w:fill="auto"/>
            <w:noWrap/>
            <w:vAlign w:val="bottom"/>
            <w:hideMark/>
          </w:tcPr>
          <w:p w14:paraId="434293AF" w14:textId="77777777" w:rsidR="008C4022" w:rsidRPr="00392F39" w:rsidRDefault="008C4022" w:rsidP="008C4022">
            <w:pPr>
              <w:spacing w:after="0" w:line="240" w:lineRule="auto"/>
              <w:rPr>
                <w:rFonts w:ascii="Arial" w:eastAsia="Times New Roman" w:hAnsi="Arial" w:cs="Arial"/>
                <w:sz w:val="20"/>
                <w:szCs w:val="20"/>
                <w:lang w:eastAsia="sl-SI"/>
              </w:rPr>
            </w:pPr>
          </w:p>
        </w:tc>
      </w:tr>
      <w:tr w:rsidR="008C4022" w:rsidRPr="00392F39" w14:paraId="51E7B2DC"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69D89010" w14:textId="77777777" w:rsidR="008C4022" w:rsidRPr="00392F39" w:rsidRDefault="008C4022" w:rsidP="008C4022">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CC-SI *</w:t>
            </w:r>
          </w:p>
        </w:tc>
        <w:tc>
          <w:tcPr>
            <w:tcW w:w="760" w:type="dxa"/>
            <w:tcBorders>
              <w:top w:val="nil"/>
              <w:left w:val="nil"/>
              <w:bottom w:val="single" w:sz="4" w:space="0" w:color="auto"/>
              <w:right w:val="single" w:sz="4" w:space="0" w:color="auto"/>
            </w:tcBorders>
            <w:shd w:val="clear" w:color="auto" w:fill="auto"/>
            <w:noWrap/>
            <w:vAlign w:val="bottom"/>
            <w:hideMark/>
          </w:tcPr>
          <w:p w14:paraId="341BA77B" w14:textId="77777777" w:rsidR="008C4022" w:rsidRPr="00392F39" w:rsidRDefault="008C4022" w:rsidP="008C4022">
            <w:pPr>
              <w:spacing w:after="0" w:line="240" w:lineRule="auto"/>
              <w:jc w:val="right"/>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11</w:t>
            </w:r>
          </w:p>
        </w:tc>
        <w:tc>
          <w:tcPr>
            <w:tcW w:w="4900" w:type="dxa"/>
            <w:gridSpan w:val="2"/>
            <w:tcBorders>
              <w:top w:val="single" w:sz="4" w:space="0" w:color="auto"/>
              <w:left w:val="nil"/>
              <w:bottom w:val="single" w:sz="4" w:space="0" w:color="auto"/>
              <w:right w:val="single" w:sz="4" w:space="0" w:color="auto"/>
            </w:tcBorders>
            <w:shd w:val="clear" w:color="auto" w:fill="auto"/>
            <w:vAlign w:val="bottom"/>
            <w:hideMark/>
          </w:tcPr>
          <w:p w14:paraId="23F4E237" w14:textId="77777777" w:rsidR="008C4022" w:rsidRPr="00392F39" w:rsidRDefault="008C4022" w:rsidP="008C4022">
            <w:pPr>
              <w:spacing w:after="0" w:line="240" w:lineRule="auto"/>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 xml:space="preserve">STANOVANJSKE STAVBE </w:t>
            </w:r>
          </w:p>
        </w:tc>
        <w:tc>
          <w:tcPr>
            <w:tcW w:w="1000" w:type="dxa"/>
            <w:gridSpan w:val="2"/>
            <w:tcBorders>
              <w:top w:val="single" w:sz="4" w:space="0" w:color="auto"/>
              <w:left w:val="nil"/>
              <w:bottom w:val="single" w:sz="4" w:space="0" w:color="auto"/>
              <w:right w:val="single" w:sz="4" w:space="0" w:color="auto"/>
            </w:tcBorders>
            <w:shd w:val="clear" w:color="000000" w:fill="FFC000"/>
            <w:noWrap/>
            <w:vAlign w:val="bottom"/>
            <w:hideMark/>
          </w:tcPr>
          <w:p w14:paraId="04972B3B"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w:t>
            </w:r>
          </w:p>
        </w:tc>
        <w:tc>
          <w:tcPr>
            <w:tcW w:w="1060" w:type="dxa"/>
            <w:gridSpan w:val="2"/>
            <w:tcBorders>
              <w:top w:val="single" w:sz="4" w:space="0" w:color="auto"/>
              <w:left w:val="nil"/>
              <w:bottom w:val="single" w:sz="4" w:space="0" w:color="auto"/>
              <w:right w:val="single" w:sz="4" w:space="0" w:color="auto"/>
            </w:tcBorders>
            <w:shd w:val="clear" w:color="000000" w:fill="FFFF00"/>
            <w:noWrap/>
            <w:vAlign w:val="bottom"/>
            <w:hideMark/>
          </w:tcPr>
          <w:p w14:paraId="36622258"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w:t>
            </w:r>
          </w:p>
        </w:tc>
        <w:tc>
          <w:tcPr>
            <w:tcW w:w="1120" w:type="dxa"/>
            <w:gridSpan w:val="2"/>
            <w:tcBorders>
              <w:top w:val="single" w:sz="4" w:space="0" w:color="auto"/>
              <w:left w:val="nil"/>
              <w:bottom w:val="single" w:sz="4" w:space="0" w:color="auto"/>
              <w:right w:val="single" w:sz="4" w:space="0" w:color="auto"/>
            </w:tcBorders>
            <w:shd w:val="clear" w:color="000000" w:fill="00B050"/>
            <w:noWrap/>
            <w:vAlign w:val="bottom"/>
            <w:hideMark/>
          </w:tcPr>
          <w:p w14:paraId="6DCC4E60"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III</w:t>
            </w:r>
          </w:p>
        </w:tc>
      </w:tr>
      <w:tr w:rsidR="008C4022" w:rsidRPr="00392F39" w14:paraId="7F46C7A1"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40C570AC"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111</w:t>
            </w:r>
          </w:p>
        </w:tc>
        <w:tc>
          <w:tcPr>
            <w:tcW w:w="760" w:type="dxa"/>
            <w:tcBorders>
              <w:top w:val="nil"/>
              <w:left w:val="nil"/>
              <w:bottom w:val="single" w:sz="4" w:space="0" w:color="auto"/>
              <w:right w:val="single" w:sz="4" w:space="0" w:color="auto"/>
            </w:tcBorders>
            <w:shd w:val="clear" w:color="auto" w:fill="auto"/>
            <w:noWrap/>
            <w:vAlign w:val="bottom"/>
            <w:hideMark/>
          </w:tcPr>
          <w:p w14:paraId="71804CA6"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w:t>
            </w:r>
          </w:p>
        </w:tc>
        <w:tc>
          <w:tcPr>
            <w:tcW w:w="4900" w:type="dxa"/>
            <w:gridSpan w:val="2"/>
            <w:tcBorders>
              <w:top w:val="nil"/>
              <w:left w:val="nil"/>
              <w:bottom w:val="single" w:sz="4" w:space="0" w:color="auto"/>
              <w:right w:val="single" w:sz="4" w:space="0" w:color="auto"/>
            </w:tcBorders>
            <w:shd w:val="clear" w:color="auto" w:fill="auto"/>
            <w:vAlign w:val="bottom"/>
            <w:hideMark/>
          </w:tcPr>
          <w:p w14:paraId="62097829"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Enostanovanjske stavbe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2053A07A"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43402B28"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0FC47846"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0B1A07A8"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59656027"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112</w:t>
            </w:r>
          </w:p>
        </w:tc>
        <w:tc>
          <w:tcPr>
            <w:tcW w:w="760" w:type="dxa"/>
            <w:tcBorders>
              <w:top w:val="nil"/>
              <w:left w:val="nil"/>
              <w:bottom w:val="single" w:sz="4" w:space="0" w:color="auto"/>
              <w:right w:val="single" w:sz="4" w:space="0" w:color="auto"/>
            </w:tcBorders>
            <w:shd w:val="clear" w:color="auto" w:fill="auto"/>
            <w:noWrap/>
            <w:vAlign w:val="bottom"/>
            <w:hideMark/>
          </w:tcPr>
          <w:p w14:paraId="21268AF7"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w:t>
            </w:r>
          </w:p>
        </w:tc>
        <w:tc>
          <w:tcPr>
            <w:tcW w:w="4900" w:type="dxa"/>
            <w:gridSpan w:val="2"/>
            <w:tcBorders>
              <w:top w:val="nil"/>
              <w:left w:val="nil"/>
              <w:bottom w:val="single" w:sz="4" w:space="0" w:color="auto"/>
              <w:right w:val="single" w:sz="4" w:space="0" w:color="auto"/>
            </w:tcBorders>
            <w:shd w:val="clear" w:color="auto" w:fill="auto"/>
            <w:vAlign w:val="bottom"/>
            <w:hideMark/>
          </w:tcPr>
          <w:p w14:paraId="5EADF48E"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Večstanovanjske stavbe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528BC8B9"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57A03294"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37C13BA5"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3D84F6D6"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0A45BED"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113</w:t>
            </w:r>
          </w:p>
        </w:tc>
        <w:tc>
          <w:tcPr>
            <w:tcW w:w="760" w:type="dxa"/>
            <w:tcBorders>
              <w:top w:val="nil"/>
              <w:left w:val="nil"/>
              <w:bottom w:val="single" w:sz="4" w:space="0" w:color="auto"/>
              <w:right w:val="single" w:sz="4" w:space="0" w:color="auto"/>
            </w:tcBorders>
            <w:shd w:val="clear" w:color="auto" w:fill="auto"/>
            <w:noWrap/>
            <w:vAlign w:val="bottom"/>
            <w:hideMark/>
          </w:tcPr>
          <w:p w14:paraId="3C6746CC"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3</w:t>
            </w:r>
          </w:p>
        </w:tc>
        <w:tc>
          <w:tcPr>
            <w:tcW w:w="4900" w:type="dxa"/>
            <w:gridSpan w:val="2"/>
            <w:tcBorders>
              <w:top w:val="nil"/>
              <w:left w:val="nil"/>
              <w:bottom w:val="single" w:sz="4" w:space="0" w:color="auto"/>
              <w:right w:val="single" w:sz="4" w:space="0" w:color="auto"/>
            </w:tcBorders>
            <w:shd w:val="clear" w:color="auto" w:fill="auto"/>
            <w:vAlign w:val="bottom"/>
            <w:hideMark/>
          </w:tcPr>
          <w:p w14:paraId="6113E6B0"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Stanovanjske stavbe za posebne družbene skupine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5385C66D"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4E1A314B"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5DE1E116"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38B2BE38" w14:textId="77777777" w:rsidTr="00392F39">
        <w:trPr>
          <w:trHeight w:val="300"/>
        </w:trPr>
        <w:tc>
          <w:tcPr>
            <w:tcW w:w="866" w:type="dxa"/>
            <w:tcBorders>
              <w:top w:val="nil"/>
              <w:left w:val="nil"/>
              <w:bottom w:val="nil"/>
              <w:right w:val="nil"/>
            </w:tcBorders>
            <w:shd w:val="clear" w:color="auto" w:fill="auto"/>
            <w:noWrap/>
            <w:vAlign w:val="bottom"/>
            <w:hideMark/>
          </w:tcPr>
          <w:p w14:paraId="30FE5486"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760" w:type="dxa"/>
            <w:tcBorders>
              <w:top w:val="nil"/>
              <w:left w:val="nil"/>
              <w:bottom w:val="nil"/>
              <w:right w:val="nil"/>
            </w:tcBorders>
            <w:shd w:val="clear" w:color="auto" w:fill="auto"/>
            <w:noWrap/>
            <w:vAlign w:val="bottom"/>
            <w:hideMark/>
          </w:tcPr>
          <w:p w14:paraId="27FD57EC"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4900" w:type="dxa"/>
            <w:gridSpan w:val="2"/>
            <w:tcBorders>
              <w:top w:val="nil"/>
              <w:left w:val="nil"/>
              <w:bottom w:val="nil"/>
              <w:right w:val="nil"/>
            </w:tcBorders>
            <w:shd w:val="clear" w:color="auto" w:fill="auto"/>
            <w:vAlign w:val="bottom"/>
            <w:hideMark/>
          </w:tcPr>
          <w:p w14:paraId="3D22B7E6"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1000" w:type="dxa"/>
            <w:gridSpan w:val="2"/>
            <w:tcBorders>
              <w:top w:val="nil"/>
              <w:left w:val="nil"/>
              <w:bottom w:val="nil"/>
              <w:right w:val="nil"/>
            </w:tcBorders>
            <w:shd w:val="clear" w:color="auto" w:fill="auto"/>
            <w:vAlign w:val="bottom"/>
            <w:hideMark/>
          </w:tcPr>
          <w:p w14:paraId="77F5D11C"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1060" w:type="dxa"/>
            <w:gridSpan w:val="2"/>
            <w:tcBorders>
              <w:top w:val="nil"/>
              <w:left w:val="nil"/>
              <w:bottom w:val="nil"/>
              <w:right w:val="nil"/>
            </w:tcBorders>
            <w:shd w:val="clear" w:color="auto" w:fill="auto"/>
            <w:noWrap/>
            <w:vAlign w:val="bottom"/>
            <w:hideMark/>
          </w:tcPr>
          <w:p w14:paraId="2C642838" w14:textId="77777777" w:rsidR="008C4022" w:rsidRPr="00392F39" w:rsidRDefault="008C4022" w:rsidP="008C4022">
            <w:pPr>
              <w:spacing w:after="0" w:line="240" w:lineRule="auto"/>
              <w:rPr>
                <w:rFonts w:ascii="Arial" w:eastAsia="Times New Roman" w:hAnsi="Arial" w:cs="Arial"/>
                <w:sz w:val="20"/>
                <w:szCs w:val="20"/>
                <w:lang w:eastAsia="sl-SI"/>
              </w:rPr>
            </w:pPr>
          </w:p>
        </w:tc>
        <w:tc>
          <w:tcPr>
            <w:tcW w:w="1120" w:type="dxa"/>
            <w:gridSpan w:val="2"/>
            <w:tcBorders>
              <w:top w:val="nil"/>
              <w:left w:val="nil"/>
              <w:bottom w:val="nil"/>
              <w:right w:val="nil"/>
            </w:tcBorders>
            <w:shd w:val="clear" w:color="auto" w:fill="auto"/>
            <w:noWrap/>
            <w:vAlign w:val="bottom"/>
            <w:hideMark/>
          </w:tcPr>
          <w:p w14:paraId="1967A85D"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r>
      <w:tr w:rsidR="008C4022" w:rsidRPr="00392F39" w14:paraId="2E6FCC73" w14:textId="77777777" w:rsidTr="00392F39">
        <w:trPr>
          <w:trHeight w:val="300"/>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383A4B" w14:textId="77777777" w:rsidR="008C4022" w:rsidRPr="00392F39" w:rsidRDefault="008C4022" w:rsidP="008C4022">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CC-SI</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542121D1" w14:textId="77777777" w:rsidR="008C4022" w:rsidRPr="00392F39" w:rsidRDefault="008C4022" w:rsidP="008C4022">
            <w:pPr>
              <w:spacing w:after="0" w:line="240" w:lineRule="auto"/>
              <w:jc w:val="right"/>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12</w:t>
            </w:r>
          </w:p>
        </w:tc>
        <w:tc>
          <w:tcPr>
            <w:tcW w:w="4900" w:type="dxa"/>
            <w:gridSpan w:val="2"/>
            <w:tcBorders>
              <w:top w:val="single" w:sz="4" w:space="0" w:color="auto"/>
              <w:left w:val="nil"/>
              <w:bottom w:val="single" w:sz="4" w:space="0" w:color="auto"/>
              <w:right w:val="single" w:sz="4" w:space="0" w:color="auto"/>
            </w:tcBorders>
            <w:shd w:val="clear" w:color="auto" w:fill="auto"/>
            <w:vAlign w:val="bottom"/>
            <w:hideMark/>
          </w:tcPr>
          <w:p w14:paraId="161B2F36" w14:textId="77777777" w:rsidR="008C4022" w:rsidRPr="00392F39" w:rsidRDefault="008C4022" w:rsidP="008C4022">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NESTANOVANJSKE STAVBE</w:t>
            </w:r>
          </w:p>
        </w:tc>
        <w:tc>
          <w:tcPr>
            <w:tcW w:w="1000" w:type="dxa"/>
            <w:gridSpan w:val="2"/>
            <w:tcBorders>
              <w:top w:val="single" w:sz="4" w:space="0" w:color="auto"/>
              <w:left w:val="nil"/>
              <w:bottom w:val="single" w:sz="4" w:space="0" w:color="auto"/>
              <w:right w:val="single" w:sz="4" w:space="0" w:color="auto"/>
            </w:tcBorders>
            <w:shd w:val="clear" w:color="000000" w:fill="FFC000"/>
            <w:noWrap/>
            <w:vAlign w:val="bottom"/>
            <w:hideMark/>
          </w:tcPr>
          <w:p w14:paraId="2BEEEDC1"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w:t>
            </w:r>
          </w:p>
        </w:tc>
        <w:tc>
          <w:tcPr>
            <w:tcW w:w="1060" w:type="dxa"/>
            <w:gridSpan w:val="2"/>
            <w:tcBorders>
              <w:top w:val="single" w:sz="4" w:space="0" w:color="auto"/>
              <w:left w:val="nil"/>
              <w:bottom w:val="single" w:sz="4" w:space="0" w:color="auto"/>
              <w:right w:val="single" w:sz="4" w:space="0" w:color="auto"/>
            </w:tcBorders>
            <w:shd w:val="clear" w:color="000000" w:fill="FFFF00"/>
            <w:noWrap/>
            <w:vAlign w:val="bottom"/>
            <w:hideMark/>
          </w:tcPr>
          <w:p w14:paraId="0823D55D"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w:t>
            </w:r>
          </w:p>
        </w:tc>
        <w:tc>
          <w:tcPr>
            <w:tcW w:w="1120" w:type="dxa"/>
            <w:gridSpan w:val="2"/>
            <w:tcBorders>
              <w:top w:val="single" w:sz="4" w:space="0" w:color="auto"/>
              <w:left w:val="nil"/>
              <w:bottom w:val="single" w:sz="4" w:space="0" w:color="auto"/>
              <w:right w:val="single" w:sz="4" w:space="0" w:color="auto"/>
            </w:tcBorders>
            <w:shd w:val="clear" w:color="000000" w:fill="00B050"/>
            <w:noWrap/>
            <w:vAlign w:val="bottom"/>
            <w:hideMark/>
          </w:tcPr>
          <w:p w14:paraId="61BD18DD"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III</w:t>
            </w:r>
          </w:p>
        </w:tc>
      </w:tr>
      <w:tr w:rsidR="008C4022" w:rsidRPr="00392F39" w14:paraId="2598D4F7"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2031C6A"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121</w:t>
            </w:r>
          </w:p>
        </w:tc>
        <w:tc>
          <w:tcPr>
            <w:tcW w:w="760" w:type="dxa"/>
            <w:tcBorders>
              <w:top w:val="nil"/>
              <w:left w:val="nil"/>
              <w:bottom w:val="single" w:sz="4" w:space="0" w:color="auto"/>
              <w:right w:val="single" w:sz="4" w:space="0" w:color="auto"/>
            </w:tcBorders>
            <w:shd w:val="clear" w:color="auto" w:fill="auto"/>
            <w:noWrap/>
            <w:vAlign w:val="bottom"/>
            <w:hideMark/>
          </w:tcPr>
          <w:p w14:paraId="1C65D0AC"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w:t>
            </w:r>
          </w:p>
        </w:tc>
        <w:tc>
          <w:tcPr>
            <w:tcW w:w="4900" w:type="dxa"/>
            <w:gridSpan w:val="2"/>
            <w:tcBorders>
              <w:top w:val="nil"/>
              <w:left w:val="nil"/>
              <w:bottom w:val="single" w:sz="4" w:space="0" w:color="auto"/>
              <w:right w:val="single" w:sz="4" w:space="0" w:color="auto"/>
            </w:tcBorders>
            <w:shd w:val="clear" w:color="auto" w:fill="auto"/>
            <w:vAlign w:val="bottom"/>
            <w:hideMark/>
          </w:tcPr>
          <w:p w14:paraId="090318E0"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Gostinske stavbe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56DDFA4D"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1CD84D44"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3118F5C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77511C0A"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32ED820"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122</w:t>
            </w:r>
          </w:p>
        </w:tc>
        <w:tc>
          <w:tcPr>
            <w:tcW w:w="760" w:type="dxa"/>
            <w:tcBorders>
              <w:top w:val="nil"/>
              <w:left w:val="nil"/>
              <w:bottom w:val="single" w:sz="4" w:space="0" w:color="auto"/>
              <w:right w:val="single" w:sz="4" w:space="0" w:color="auto"/>
            </w:tcBorders>
            <w:shd w:val="clear" w:color="auto" w:fill="auto"/>
            <w:noWrap/>
            <w:vAlign w:val="bottom"/>
            <w:hideMark/>
          </w:tcPr>
          <w:p w14:paraId="67264001"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w:t>
            </w:r>
          </w:p>
        </w:tc>
        <w:tc>
          <w:tcPr>
            <w:tcW w:w="4900" w:type="dxa"/>
            <w:gridSpan w:val="2"/>
            <w:tcBorders>
              <w:top w:val="nil"/>
              <w:left w:val="nil"/>
              <w:bottom w:val="single" w:sz="4" w:space="0" w:color="auto"/>
              <w:right w:val="single" w:sz="4" w:space="0" w:color="auto"/>
            </w:tcBorders>
            <w:shd w:val="clear" w:color="auto" w:fill="auto"/>
            <w:vAlign w:val="bottom"/>
            <w:hideMark/>
          </w:tcPr>
          <w:p w14:paraId="41725449"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Poslovne in upravne stavbe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5A1839E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6E723466"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2E5112F5"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53D7E8CD"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DADA011"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12301</w:t>
            </w:r>
          </w:p>
        </w:tc>
        <w:tc>
          <w:tcPr>
            <w:tcW w:w="760" w:type="dxa"/>
            <w:tcBorders>
              <w:top w:val="nil"/>
              <w:left w:val="nil"/>
              <w:bottom w:val="single" w:sz="4" w:space="0" w:color="auto"/>
              <w:right w:val="single" w:sz="4" w:space="0" w:color="auto"/>
            </w:tcBorders>
            <w:shd w:val="clear" w:color="auto" w:fill="auto"/>
            <w:noWrap/>
            <w:vAlign w:val="bottom"/>
            <w:hideMark/>
          </w:tcPr>
          <w:p w14:paraId="08E2B6DF"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3</w:t>
            </w:r>
          </w:p>
        </w:tc>
        <w:tc>
          <w:tcPr>
            <w:tcW w:w="4900" w:type="dxa"/>
            <w:gridSpan w:val="2"/>
            <w:tcBorders>
              <w:top w:val="nil"/>
              <w:left w:val="nil"/>
              <w:bottom w:val="single" w:sz="4" w:space="0" w:color="auto"/>
              <w:right w:val="single" w:sz="4" w:space="0" w:color="auto"/>
            </w:tcBorders>
            <w:shd w:val="clear" w:color="auto" w:fill="auto"/>
            <w:vAlign w:val="bottom"/>
            <w:hideMark/>
          </w:tcPr>
          <w:p w14:paraId="7C8E44E0"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Trgovske stavbe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78F54A98"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753BA7EB"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0CA5E89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53BCC79F"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D0AF06B"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12302</w:t>
            </w:r>
          </w:p>
        </w:tc>
        <w:tc>
          <w:tcPr>
            <w:tcW w:w="760" w:type="dxa"/>
            <w:tcBorders>
              <w:top w:val="nil"/>
              <w:left w:val="nil"/>
              <w:bottom w:val="single" w:sz="4" w:space="0" w:color="auto"/>
              <w:right w:val="single" w:sz="4" w:space="0" w:color="auto"/>
            </w:tcBorders>
            <w:shd w:val="clear" w:color="auto" w:fill="auto"/>
            <w:noWrap/>
            <w:vAlign w:val="bottom"/>
            <w:hideMark/>
          </w:tcPr>
          <w:p w14:paraId="47B5FA95"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4</w:t>
            </w:r>
          </w:p>
        </w:tc>
        <w:tc>
          <w:tcPr>
            <w:tcW w:w="4900" w:type="dxa"/>
            <w:gridSpan w:val="2"/>
            <w:tcBorders>
              <w:top w:val="nil"/>
              <w:left w:val="nil"/>
              <w:bottom w:val="single" w:sz="4" w:space="0" w:color="auto"/>
              <w:right w:val="single" w:sz="4" w:space="0" w:color="auto"/>
            </w:tcBorders>
            <w:shd w:val="clear" w:color="auto" w:fill="auto"/>
            <w:vAlign w:val="bottom"/>
            <w:hideMark/>
          </w:tcPr>
          <w:p w14:paraId="2B5B0B6F"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Sejemske dvorane, razstavišča</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5ED26AFA"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495EE7DD"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58F1EA7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5DEE902B"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C430A4A"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12303</w:t>
            </w:r>
          </w:p>
        </w:tc>
        <w:tc>
          <w:tcPr>
            <w:tcW w:w="760" w:type="dxa"/>
            <w:tcBorders>
              <w:top w:val="nil"/>
              <w:left w:val="nil"/>
              <w:bottom w:val="single" w:sz="4" w:space="0" w:color="auto"/>
              <w:right w:val="single" w:sz="4" w:space="0" w:color="auto"/>
            </w:tcBorders>
            <w:shd w:val="clear" w:color="auto" w:fill="auto"/>
            <w:noWrap/>
            <w:vAlign w:val="bottom"/>
            <w:hideMark/>
          </w:tcPr>
          <w:p w14:paraId="02EE5F1A"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5</w:t>
            </w:r>
          </w:p>
        </w:tc>
        <w:tc>
          <w:tcPr>
            <w:tcW w:w="4900" w:type="dxa"/>
            <w:gridSpan w:val="2"/>
            <w:tcBorders>
              <w:top w:val="nil"/>
              <w:left w:val="nil"/>
              <w:bottom w:val="single" w:sz="4" w:space="0" w:color="auto"/>
              <w:right w:val="single" w:sz="4" w:space="0" w:color="auto"/>
            </w:tcBorders>
            <w:shd w:val="clear" w:color="auto" w:fill="auto"/>
            <w:vAlign w:val="bottom"/>
            <w:hideMark/>
          </w:tcPr>
          <w:p w14:paraId="0DC30DFD"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Oskrbne postaje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EFC567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018DDC8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pip</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3A5159CB"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r>
      <w:tr w:rsidR="008C4022" w:rsidRPr="00392F39" w14:paraId="4F1B1908"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41DBB9B"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12304</w:t>
            </w:r>
          </w:p>
        </w:tc>
        <w:tc>
          <w:tcPr>
            <w:tcW w:w="760" w:type="dxa"/>
            <w:tcBorders>
              <w:top w:val="nil"/>
              <w:left w:val="nil"/>
              <w:bottom w:val="single" w:sz="4" w:space="0" w:color="auto"/>
              <w:right w:val="single" w:sz="4" w:space="0" w:color="auto"/>
            </w:tcBorders>
            <w:shd w:val="clear" w:color="auto" w:fill="auto"/>
            <w:noWrap/>
            <w:vAlign w:val="bottom"/>
            <w:hideMark/>
          </w:tcPr>
          <w:p w14:paraId="23B2F80F"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6</w:t>
            </w:r>
          </w:p>
        </w:tc>
        <w:tc>
          <w:tcPr>
            <w:tcW w:w="4900" w:type="dxa"/>
            <w:gridSpan w:val="2"/>
            <w:tcBorders>
              <w:top w:val="nil"/>
              <w:left w:val="nil"/>
              <w:bottom w:val="single" w:sz="4" w:space="0" w:color="auto"/>
              <w:right w:val="single" w:sz="4" w:space="0" w:color="auto"/>
            </w:tcBorders>
            <w:shd w:val="clear" w:color="auto" w:fill="auto"/>
            <w:vAlign w:val="bottom"/>
            <w:hideMark/>
          </w:tcPr>
          <w:p w14:paraId="23E32D9E"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Stavbe za storitvene dejavnosti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5D59DBE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5B559D55"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7E81A81B"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4A1980CF" w14:textId="77777777" w:rsidTr="00B36709">
        <w:trPr>
          <w:trHeight w:val="58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5D9C203F"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1241</w:t>
            </w:r>
          </w:p>
        </w:tc>
        <w:tc>
          <w:tcPr>
            <w:tcW w:w="760" w:type="dxa"/>
            <w:tcBorders>
              <w:top w:val="nil"/>
              <w:left w:val="nil"/>
              <w:bottom w:val="single" w:sz="4" w:space="0" w:color="auto"/>
              <w:right w:val="single" w:sz="4" w:space="0" w:color="auto"/>
            </w:tcBorders>
            <w:shd w:val="clear" w:color="auto" w:fill="auto"/>
            <w:noWrap/>
            <w:vAlign w:val="bottom"/>
            <w:hideMark/>
          </w:tcPr>
          <w:p w14:paraId="498DF0A5"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7</w:t>
            </w:r>
          </w:p>
        </w:tc>
        <w:tc>
          <w:tcPr>
            <w:tcW w:w="4900" w:type="dxa"/>
            <w:gridSpan w:val="2"/>
            <w:tcBorders>
              <w:top w:val="nil"/>
              <w:left w:val="nil"/>
              <w:bottom w:val="single" w:sz="4" w:space="0" w:color="auto"/>
              <w:right w:val="single" w:sz="4" w:space="0" w:color="auto"/>
            </w:tcBorders>
            <w:shd w:val="clear" w:color="auto" w:fill="auto"/>
            <w:vAlign w:val="bottom"/>
            <w:hideMark/>
          </w:tcPr>
          <w:p w14:paraId="6555C906"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Postajna poslopja, terminali, stavbe za izvajanje komunikacij ter z njimi povezane stavbe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270DD84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592EE140"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23</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76843CB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23</w:t>
            </w:r>
          </w:p>
        </w:tc>
      </w:tr>
      <w:tr w:rsidR="008C4022" w:rsidRPr="00392F39" w14:paraId="5DA79BFD"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4F6F60B0"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1242</w:t>
            </w:r>
          </w:p>
        </w:tc>
        <w:tc>
          <w:tcPr>
            <w:tcW w:w="760" w:type="dxa"/>
            <w:tcBorders>
              <w:top w:val="nil"/>
              <w:left w:val="nil"/>
              <w:bottom w:val="single" w:sz="4" w:space="0" w:color="auto"/>
              <w:right w:val="single" w:sz="4" w:space="0" w:color="auto"/>
            </w:tcBorders>
            <w:shd w:val="clear" w:color="auto" w:fill="auto"/>
            <w:noWrap/>
            <w:vAlign w:val="bottom"/>
            <w:hideMark/>
          </w:tcPr>
          <w:p w14:paraId="7EDD1175"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8</w:t>
            </w:r>
          </w:p>
        </w:tc>
        <w:tc>
          <w:tcPr>
            <w:tcW w:w="4900" w:type="dxa"/>
            <w:gridSpan w:val="2"/>
            <w:tcBorders>
              <w:top w:val="nil"/>
              <w:left w:val="nil"/>
              <w:bottom w:val="single" w:sz="4" w:space="0" w:color="auto"/>
              <w:right w:val="single" w:sz="4" w:space="0" w:color="auto"/>
            </w:tcBorders>
            <w:shd w:val="clear" w:color="auto" w:fill="auto"/>
            <w:vAlign w:val="bottom"/>
            <w:hideMark/>
          </w:tcPr>
          <w:p w14:paraId="01F3A753"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Garažne stavbe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7B66CB5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31934DDB"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7B1E8A2B"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5DFE4514"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218293B"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1251</w:t>
            </w:r>
          </w:p>
        </w:tc>
        <w:tc>
          <w:tcPr>
            <w:tcW w:w="760" w:type="dxa"/>
            <w:tcBorders>
              <w:top w:val="nil"/>
              <w:left w:val="nil"/>
              <w:bottom w:val="single" w:sz="4" w:space="0" w:color="auto"/>
              <w:right w:val="single" w:sz="4" w:space="0" w:color="auto"/>
            </w:tcBorders>
            <w:shd w:val="clear" w:color="auto" w:fill="auto"/>
            <w:noWrap/>
            <w:vAlign w:val="bottom"/>
            <w:hideMark/>
          </w:tcPr>
          <w:p w14:paraId="73F27A9F"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9</w:t>
            </w:r>
          </w:p>
        </w:tc>
        <w:tc>
          <w:tcPr>
            <w:tcW w:w="4900" w:type="dxa"/>
            <w:gridSpan w:val="2"/>
            <w:tcBorders>
              <w:top w:val="nil"/>
              <w:left w:val="nil"/>
              <w:bottom w:val="single" w:sz="4" w:space="0" w:color="auto"/>
              <w:right w:val="single" w:sz="4" w:space="0" w:color="auto"/>
            </w:tcBorders>
            <w:shd w:val="clear" w:color="auto" w:fill="auto"/>
            <w:vAlign w:val="bottom"/>
            <w:hideMark/>
          </w:tcPr>
          <w:p w14:paraId="38571CD3"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Industrijske stavbe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0F9AD30"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0575B873"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1031B520"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r>
      <w:tr w:rsidR="008C4022" w:rsidRPr="00392F39" w14:paraId="3FE09A5F" w14:textId="77777777" w:rsidTr="00392F39">
        <w:trPr>
          <w:trHeight w:val="772"/>
        </w:trPr>
        <w:tc>
          <w:tcPr>
            <w:tcW w:w="866" w:type="dxa"/>
            <w:tcBorders>
              <w:top w:val="nil"/>
              <w:left w:val="single" w:sz="4" w:space="0" w:color="auto"/>
              <w:bottom w:val="single" w:sz="4" w:space="0" w:color="auto"/>
              <w:right w:val="single" w:sz="4" w:space="0" w:color="auto"/>
            </w:tcBorders>
            <w:shd w:val="clear" w:color="auto" w:fill="auto"/>
            <w:vAlign w:val="bottom"/>
            <w:hideMark/>
          </w:tcPr>
          <w:p w14:paraId="7EACF087"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1252</w:t>
            </w:r>
          </w:p>
        </w:tc>
        <w:tc>
          <w:tcPr>
            <w:tcW w:w="760" w:type="dxa"/>
            <w:tcBorders>
              <w:top w:val="nil"/>
              <w:left w:val="nil"/>
              <w:bottom w:val="single" w:sz="4" w:space="0" w:color="auto"/>
              <w:right w:val="single" w:sz="4" w:space="0" w:color="auto"/>
            </w:tcBorders>
            <w:shd w:val="clear" w:color="auto" w:fill="auto"/>
            <w:vAlign w:val="bottom"/>
            <w:hideMark/>
          </w:tcPr>
          <w:p w14:paraId="4B945C69"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10</w:t>
            </w:r>
          </w:p>
        </w:tc>
        <w:tc>
          <w:tcPr>
            <w:tcW w:w="4900" w:type="dxa"/>
            <w:gridSpan w:val="2"/>
            <w:tcBorders>
              <w:top w:val="nil"/>
              <w:left w:val="nil"/>
              <w:bottom w:val="single" w:sz="4" w:space="0" w:color="auto"/>
              <w:right w:val="single" w:sz="4" w:space="0" w:color="auto"/>
            </w:tcBorders>
            <w:shd w:val="clear" w:color="auto" w:fill="auto"/>
            <w:vAlign w:val="bottom"/>
            <w:hideMark/>
          </w:tcPr>
          <w:p w14:paraId="15A9FB3E" w14:textId="514287C7" w:rsidR="008C4022" w:rsidRPr="00392F39" w:rsidRDefault="00B36709" w:rsidP="008C4022">
            <w:pPr>
              <w:spacing w:after="0" w:line="240" w:lineRule="auto"/>
              <w:rPr>
                <w:rFonts w:ascii="Arial" w:eastAsia="Times New Roman" w:hAnsi="Arial" w:cs="Arial"/>
                <w:sz w:val="20"/>
                <w:szCs w:val="20"/>
                <w:lang w:eastAsia="sl-SI"/>
              </w:rPr>
            </w:pPr>
            <w:r w:rsidRPr="00B36709">
              <w:rPr>
                <w:rFonts w:ascii="Arial" w:eastAsia="Times New Roman" w:hAnsi="Arial" w:cs="Arial"/>
                <w:sz w:val="20"/>
                <w:szCs w:val="20"/>
                <w:lang w:eastAsia="sl-SI"/>
              </w:rPr>
              <w:t>Rezervoarji, silosi in skladiščne stavbe, razen nepretočne greznice, rezervoarji in cisterne za vodo ter drvarnice, pokrita skladišča za lesna goriva</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35183DDC"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vAlign w:val="bottom"/>
            <w:hideMark/>
          </w:tcPr>
          <w:p w14:paraId="7E09ED9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pip</w:t>
            </w:r>
          </w:p>
        </w:tc>
        <w:tc>
          <w:tcPr>
            <w:tcW w:w="1120" w:type="dxa"/>
            <w:gridSpan w:val="2"/>
            <w:tcBorders>
              <w:top w:val="nil"/>
              <w:left w:val="nil"/>
              <w:bottom w:val="single" w:sz="4" w:space="0" w:color="auto"/>
              <w:right w:val="single" w:sz="4" w:space="0" w:color="auto"/>
            </w:tcBorders>
            <w:shd w:val="clear" w:color="000000" w:fill="FFFFFF"/>
            <w:vAlign w:val="bottom"/>
            <w:hideMark/>
          </w:tcPr>
          <w:p w14:paraId="5DEBF346"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pip</w:t>
            </w:r>
          </w:p>
        </w:tc>
      </w:tr>
      <w:tr w:rsidR="008C4022" w:rsidRPr="00392F39" w14:paraId="58855410"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68F1577"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000000" w:fill="FFFFFF"/>
            <w:noWrap/>
            <w:vAlign w:val="bottom"/>
            <w:hideMark/>
          </w:tcPr>
          <w:p w14:paraId="5A373FBC" w14:textId="717349E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10</w:t>
            </w:r>
            <w:r w:rsidR="00B36709">
              <w:rPr>
                <w:rFonts w:ascii="Arial" w:eastAsia="Times New Roman" w:hAnsi="Arial" w:cs="Arial"/>
                <w:color w:val="000000"/>
                <w:sz w:val="20"/>
                <w:szCs w:val="20"/>
                <w:lang w:eastAsia="sl-SI"/>
              </w:rPr>
              <w:t xml:space="preserve"> </w:t>
            </w:r>
            <w:r w:rsidRPr="00392F39">
              <w:rPr>
                <w:rFonts w:ascii="Arial" w:eastAsia="Times New Roman" w:hAnsi="Arial" w:cs="Arial"/>
                <w:color w:val="000000"/>
                <w:sz w:val="20"/>
                <w:szCs w:val="20"/>
                <w:lang w:eastAsia="sl-SI"/>
              </w:rPr>
              <w:t>a</w:t>
            </w:r>
          </w:p>
        </w:tc>
        <w:tc>
          <w:tcPr>
            <w:tcW w:w="4900" w:type="dxa"/>
            <w:gridSpan w:val="2"/>
            <w:tcBorders>
              <w:top w:val="nil"/>
              <w:left w:val="nil"/>
              <w:bottom w:val="single" w:sz="4" w:space="0" w:color="auto"/>
              <w:right w:val="single" w:sz="4" w:space="0" w:color="auto"/>
            </w:tcBorders>
            <w:shd w:val="clear" w:color="auto" w:fill="auto"/>
            <w:vAlign w:val="bottom"/>
            <w:hideMark/>
          </w:tcPr>
          <w:p w14:paraId="1494F068"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Nepretočna greznica</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30D788D8" w14:textId="7297C80F" w:rsidR="008C4022" w:rsidRPr="00392F39" w:rsidRDefault="00B36709" w:rsidP="008C4022">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pd</w:t>
            </w:r>
            <w:r w:rsidR="008C4022" w:rsidRPr="00392F39">
              <w:rPr>
                <w:rFonts w:ascii="Arial" w:eastAsia="Times New Roman" w:hAnsi="Arial" w:cs="Arial"/>
                <w:sz w:val="20"/>
                <w:szCs w:val="20"/>
                <w:vertAlign w:val="superscript"/>
                <w:lang w:eastAsia="sl-SI"/>
              </w:rPr>
              <w:t>11</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57A98FBF" w14:textId="7688EAB4" w:rsidR="008C4022" w:rsidRPr="00392F39" w:rsidRDefault="00B36709" w:rsidP="008C4022">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pd</w:t>
            </w:r>
            <w:r w:rsidR="008C4022" w:rsidRPr="00392F39">
              <w:rPr>
                <w:rFonts w:ascii="Arial" w:eastAsia="Times New Roman" w:hAnsi="Arial" w:cs="Arial"/>
                <w:sz w:val="20"/>
                <w:szCs w:val="20"/>
                <w:vertAlign w:val="superscript"/>
                <w:lang w:eastAsia="sl-SI"/>
              </w:rPr>
              <w:t>11</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1EFC84F4" w14:textId="21DB5F3F" w:rsidR="008C4022" w:rsidRPr="00392F39" w:rsidRDefault="00B36709" w:rsidP="008C4022">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w:t>
            </w:r>
            <w:r w:rsidR="008C4022" w:rsidRPr="00392F39">
              <w:rPr>
                <w:rFonts w:ascii="Arial" w:eastAsia="Times New Roman" w:hAnsi="Arial" w:cs="Arial"/>
                <w:sz w:val="20"/>
                <w:szCs w:val="20"/>
                <w:vertAlign w:val="superscript"/>
                <w:lang w:eastAsia="sl-SI"/>
              </w:rPr>
              <w:t>11</w:t>
            </w:r>
          </w:p>
        </w:tc>
      </w:tr>
      <w:tr w:rsidR="00B36709" w:rsidRPr="00392F39" w14:paraId="2F7CD255"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tcPr>
          <w:p w14:paraId="1FBE0D64" w14:textId="77777777" w:rsidR="00B36709" w:rsidRPr="00392F39" w:rsidRDefault="00B36709" w:rsidP="00B36709">
            <w:pPr>
              <w:spacing w:after="0" w:line="240" w:lineRule="auto"/>
              <w:rPr>
                <w:rFonts w:ascii="Arial" w:eastAsia="Times New Roman" w:hAnsi="Arial" w:cs="Arial"/>
                <w:color w:val="000000"/>
                <w:sz w:val="20"/>
                <w:szCs w:val="20"/>
                <w:lang w:eastAsia="sl-SI"/>
              </w:rPr>
            </w:pPr>
          </w:p>
        </w:tc>
        <w:tc>
          <w:tcPr>
            <w:tcW w:w="760" w:type="dxa"/>
            <w:tcBorders>
              <w:top w:val="nil"/>
              <w:left w:val="nil"/>
              <w:bottom w:val="single" w:sz="4" w:space="0" w:color="auto"/>
              <w:right w:val="single" w:sz="4" w:space="0" w:color="auto"/>
            </w:tcBorders>
            <w:shd w:val="clear" w:color="000000" w:fill="FFFFFF"/>
            <w:noWrap/>
            <w:vAlign w:val="bottom"/>
          </w:tcPr>
          <w:p w14:paraId="591483C7" w14:textId="1C7C0066" w:rsidR="00B36709" w:rsidRPr="00B36709" w:rsidRDefault="00B36709" w:rsidP="00B36709">
            <w:pPr>
              <w:spacing w:after="0" w:line="240" w:lineRule="auto"/>
              <w:rPr>
                <w:rFonts w:ascii="Arial" w:eastAsia="Times New Roman" w:hAnsi="Arial" w:cs="Arial"/>
                <w:sz w:val="20"/>
                <w:szCs w:val="20"/>
                <w:lang w:eastAsia="sl-SI"/>
              </w:rPr>
            </w:pPr>
            <w:r w:rsidRPr="00B36709">
              <w:rPr>
                <w:rFonts w:ascii="Arial" w:eastAsia="Times New Roman" w:hAnsi="Arial" w:cs="Arial"/>
                <w:sz w:val="20"/>
                <w:szCs w:val="20"/>
                <w:lang w:eastAsia="sl-SI"/>
              </w:rPr>
              <w:t>10 b</w:t>
            </w:r>
          </w:p>
        </w:tc>
        <w:tc>
          <w:tcPr>
            <w:tcW w:w="4900" w:type="dxa"/>
            <w:gridSpan w:val="2"/>
            <w:tcBorders>
              <w:top w:val="nil"/>
              <w:left w:val="nil"/>
              <w:bottom w:val="single" w:sz="4" w:space="0" w:color="auto"/>
              <w:right w:val="single" w:sz="4" w:space="0" w:color="auto"/>
            </w:tcBorders>
            <w:shd w:val="clear" w:color="auto" w:fill="auto"/>
            <w:vAlign w:val="bottom"/>
          </w:tcPr>
          <w:p w14:paraId="031049F4" w14:textId="53DE6A3A" w:rsidR="00B36709" w:rsidRPr="00392F39" w:rsidRDefault="00B36709" w:rsidP="00B36709">
            <w:pPr>
              <w:spacing w:after="0" w:line="240" w:lineRule="auto"/>
              <w:rPr>
                <w:rFonts w:ascii="Arial" w:eastAsia="Times New Roman" w:hAnsi="Arial" w:cs="Arial"/>
                <w:sz w:val="20"/>
                <w:szCs w:val="20"/>
                <w:lang w:eastAsia="sl-SI"/>
              </w:rPr>
            </w:pPr>
            <w:r w:rsidRPr="00B36709">
              <w:rPr>
                <w:rFonts w:ascii="Arial" w:eastAsia="Times New Roman" w:hAnsi="Arial" w:cs="Arial"/>
                <w:sz w:val="20"/>
                <w:szCs w:val="20"/>
                <w:lang w:eastAsia="sl-SI"/>
              </w:rPr>
              <w:t>Rezervoarji in cisterne za vodo</w:t>
            </w:r>
          </w:p>
        </w:tc>
        <w:tc>
          <w:tcPr>
            <w:tcW w:w="1000" w:type="dxa"/>
            <w:gridSpan w:val="2"/>
            <w:tcBorders>
              <w:top w:val="nil"/>
              <w:left w:val="nil"/>
              <w:bottom w:val="single" w:sz="4" w:space="0" w:color="auto"/>
              <w:right w:val="single" w:sz="4" w:space="0" w:color="auto"/>
            </w:tcBorders>
            <w:shd w:val="clear" w:color="auto" w:fill="auto"/>
            <w:noWrap/>
            <w:vAlign w:val="bottom"/>
          </w:tcPr>
          <w:p w14:paraId="22F1D542" w14:textId="169E24AA" w:rsidR="00B36709" w:rsidRPr="00392F39" w:rsidRDefault="00B36709" w:rsidP="00B36709">
            <w:pPr>
              <w:spacing w:after="0" w:line="240" w:lineRule="auto"/>
              <w:jc w:val="center"/>
              <w:rPr>
                <w:rFonts w:ascii="Arial" w:eastAsia="Times New Roman" w:hAnsi="Arial" w:cs="Arial"/>
                <w:sz w:val="20"/>
                <w:szCs w:val="20"/>
                <w:lang w:eastAsia="sl-SI"/>
              </w:rPr>
            </w:pPr>
            <w:r w:rsidRPr="00B3670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tcPr>
          <w:p w14:paraId="328F009F" w14:textId="4BF14F52" w:rsidR="00B36709" w:rsidRPr="00392F39" w:rsidRDefault="00B36709" w:rsidP="00B36709">
            <w:pPr>
              <w:spacing w:after="0" w:line="240" w:lineRule="auto"/>
              <w:jc w:val="center"/>
              <w:rPr>
                <w:rFonts w:ascii="Arial" w:eastAsia="Times New Roman" w:hAnsi="Arial" w:cs="Arial"/>
                <w:sz w:val="20"/>
                <w:szCs w:val="20"/>
                <w:lang w:eastAsia="sl-SI"/>
              </w:rPr>
            </w:pPr>
            <w:r w:rsidRPr="00B3670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tcPr>
          <w:p w14:paraId="3317B4B8" w14:textId="037CD429" w:rsidR="00B36709" w:rsidRPr="00392F39" w:rsidRDefault="00B36709" w:rsidP="00B36709">
            <w:pPr>
              <w:spacing w:after="0" w:line="240" w:lineRule="auto"/>
              <w:jc w:val="center"/>
              <w:rPr>
                <w:rFonts w:ascii="Arial" w:eastAsia="Times New Roman" w:hAnsi="Arial" w:cs="Arial"/>
                <w:sz w:val="20"/>
                <w:szCs w:val="20"/>
                <w:lang w:eastAsia="sl-SI"/>
              </w:rPr>
            </w:pPr>
            <w:r w:rsidRPr="00B36709">
              <w:rPr>
                <w:rFonts w:ascii="Arial" w:eastAsia="Times New Roman" w:hAnsi="Arial" w:cs="Arial"/>
                <w:sz w:val="20"/>
                <w:szCs w:val="20"/>
                <w:lang w:eastAsia="sl-SI"/>
              </w:rPr>
              <w:t>+</w:t>
            </w:r>
          </w:p>
        </w:tc>
      </w:tr>
      <w:tr w:rsidR="00B36709" w:rsidRPr="00392F39" w14:paraId="156C2926"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tcPr>
          <w:p w14:paraId="629DD866" w14:textId="77777777" w:rsidR="00B36709" w:rsidRPr="00392F39" w:rsidRDefault="00B36709" w:rsidP="00B36709">
            <w:pPr>
              <w:spacing w:after="0" w:line="240" w:lineRule="auto"/>
              <w:rPr>
                <w:rFonts w:ascii="Arial" w:eastAsia="Times New Roman" w:hAnsi="Arial" w:cs="Arial"/>
                <w:color w:val="000000"/>
                <w:sz w:val="20"/>
                <w:szCs w:val="20"/>
                <w:lang w:eastAsia="sl-SI"/>
              </w:rPr>
            </w:pPr>
          </w:p>
        </w:tc>
        <w:tc>
          <w:tcPr>
            <w:tcW w:w="760" w:type="dxa"/>
            <w:tcBorders>
              <w:top w:val="nil"/>
              <w:left w:val="nil"/>
              <w:bottom w:val="single" w:sz="4" w:space="0" w:color="auto"/>
              <w:right w:val="single" w:sz="4" w:space="0" w:color="auto"/>
            </w:tcBorders>
            <w:shd w:val="clear" w:color="000000" w:fill="FFFFFF"/>
            <w:noWrap/>
            <w:vAlign w:val="bottom"/>
          </w:tcPr>
          <w:p w14:paraId="5C83B2DF" w14:textId="62EBC1C7" w:rsidR="00B36709" w:rsidRPr="00B36709" w:rsidRDefault="00B36709" w:rsidP="00B36709">
            <w:pPr>
              <w:spacing w:after="0" w:line="240" w:lineRule="auto"/>
              <w:rPr>
                <w:rFonts w:ascii="Arial" w:eastAsia="Times New Roman" w:hAnsi="Arial" w:cs="Arial"/>
                <w:sz w:val="20"/>
                <w:szCs w:val="20"/>
                <w:lang w:eastAsia="sl-SI"/>
              </w:rPr>
            </w:pPr>
            <w:r w:rsidRPr="00B36709">
              <w:rPr>
                <w:rFonts w:ascii="Arial" w:eastAsia="Times New Roman" w:hAnsi="Arial" w:cs="Arial"/>
                <w:sz w:val="20"/>
                <w:szCs w:val="20"/>
                <w:lang w:eastAsia="sl-SI"/>
              </w:rPr>
              <w:t>10 c</w:t>
            </w:r>
          </w:p>
        </w:tc>
        <w:tc>
          <w:tcPr>
            <w:tcW w:w="4900" w:type="dxa"/>
            <w:gridSpan w:val="2"/>
            <w:tcBorders>
              <w:top w:val="nil"/>
              <w:left w:val="nil"/>
              <w:bottom w:val="single" w:sz="4" w:space="0" w:color="auto"/>
              <w:right w:val="single" w:sz="4" w:space="0" w:color="auto"/>
            </w:tcBorders>
            <w:shd w:val="clear" w:color="auto" w:fill="auto"/>
            <w:vAlign w:val="bottom"/>
          </w:tcPr>
          <w:p w14:paraId="4371EB7B" w14:textId="66E3D46D" w:rsidR="00B36709" w:rsidRPr="00392F39" w:rsidRDefault="00B36709" w:rsidP="00B36709">
            <w:pPr>
              <w:spacing w:after="0" w:line="240" w:lineRule="auto"/>
              <w:rPr>
                <w:rFonts w:ascii="Arial" w:eastAsia="Times New Roman" w:hAnsi="Arial" w:cs="Arial"/>
                <w:sz w:val="20"/>
                <w:szCs w:val="20"/>
                <w:lang w:eastAsia="sl-SI"/>
              </w:rPr>
            </w:pPr>
            <w:r w:rsidRPr="00B36709">
              <w:rPr>
                <w:rFonts w:ascii="Arial" w:eastAsia="Times New Roman" w:hAnsi="Arial" w:cs="Arial"/>
                <w:sz w:val="20"/>
                <w:szCs w:val="20"/>
                <w:lang w:eastAsia="sl-SI"/>
              </w:rPr>
              <w:t>Drvarnica, pokrita skladišča za lesna goriva</w:t>
            </w:r>
          </w:p>
        </w:tc>
        <w:tc>
          <w:tcPr>
            <w:tcW w:w="1000" w:type="dxa"/>
            <w:gridSpan w:val="2"/>
            <w:tcBorders>
              <w:top w:val="nil"/>
              <w:left w:val="nil"/>
              <w:bottom w:val="single" w:sz="4" w:space="0" w:color="auto"/>
              <w:right w:val="single" w:sz="4" w:space="0" w:color="auto"/>
            </w:tcBorders>
            <w:shd w:val="clear" w:color="auto" w:fill="auto"/>
            <w:noWrap/>
            <w:vAlign w:val="bottom"/>
          </w:tcPr>
          <w:p w14:paraId="046398B1" w14:textId="4D5947E4" w:rsidR="00B36709" w:rsidRPr="00392F39" w:rsidRDefault="00B36709" w:rsidP="00B36709">
            <w:pPr>
              <w:spacing w:after="0" w:line="240" w:lineRule="auto"/>
              <w:jc w:val="center"/>
              <w:rPr>
                <w:rFonts w:ascii="Arial" w:eastAsia="Times New Roman" w:hAnsi="Arial" w:cs="Arial"/>
                <w:sz w:val="20"/>
                <w:szCs w:val="20"/>
                <w:lang w:eastAsia="sl-SI"/>
              </w:rPr>
            </w:pPr>
            <w:r w:rsidRPr="00B3670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tcPr>
          <w:p w14:paraId="7BE56AF4" w14:textId="7527DE0D" w:rsidR="00B36709" w:rsidRPr="00392F39" w:rsidRDefault="00B36709" w:rsidP="00B36709">
            <w:pPr>
              <w:spacing w:after="0" w:line="240" w:lineRule="auto"/>
              <w:jc w:val="center"/>
              <w:rPr>
                <w:rFonts w:ascii="Arial" w:eastAsia="Times New Roman" w:hAnsi="Arial" w:cs="Arial"/>
                <w:sz w:val="20"/>
                <w:szCs w:val="20"/>
                <w:lang w:eastAsia="sl-SI"/>
              </w:rPr>
            </w:pPr>
            <w:r w:rsidRPr="00B3670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tcPr>
          <w:p w14:paraId="2B451CBC" w14:textId="157E8BF7" w:rsidR="00B36709" w:rsidRPr="00392F39" w:rsidRDefault="00B36709" w:rsidP="00B36709">
            <w:pPr>
              <w:spacing w:after="0" w:line="240" w:lineRule="auto"/>
              <w:jc w:val="center"/>
              <w:rPr>
                <w:rFonts w:ascii="Arial" w:eastAsia="Times New Roman" w:hAnsi="Arial" w:cs="Arial"/>
                <w:sz w:val="20"/>
                <w:szCs w:val="20"/>
                <w:lang w:eastAsia="sl-SI"/>
              </w:rPr>
            </w:pPr>
            <w:r w:rsidRPr="00B36709">
              <w:rPr>
                <w:rFonts w:ascii="Arial" w:eastAsia="Times New Roman" w:hAnsi="Arial" w:cs="Arial"/>
                <w:sz w:val="20"/>
                <w:szCs w:val="20"/>
                <w:lang w:eastAsia="sl-SI"/>
              </w:rPr>
              <w:t>+</w:t>
            </w:r>
          </w:p>
        </w:tc>
      </w:tr>
      <w:tr w:rsidR="008C4022" w:rsidRPr="00392F39" w14:paraId="7405FE2E"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DF6D856"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1261</w:t>
            </w:r>
          </w:p>
        </w:tc>
        <w:tc>
          <w:tcPr>
            <w:tcW w:w="760" w:type="dxa"/>
            <w:tcBorders>
              <w:top w:val="nil"/>
              <w:left w:val="nil"/>
              <w:bottom w:val="single" w:sz="4" w:space="0" w:color="auto"/>
              <w:right w:val="single" w:sz="4" w:space="0" w:color="auto"/>
            </w:tcBorders>
            <w:shd w:val="clear" w:color="auto" w:fill="auto"/>
            <w:noWrap/>
            <w:vAlign w:val="bottom"/>
            <w:hideMark/>
          </w:tcPr>
          <w:p w14:paraId="51D60BA5"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11</w:t>
            </w:r>
          </w:p>
        </w:tc>
        <w:tc>
          <w:tcPr>
            <w:tcW w:w="4900" w:type="dxa"/>
            <w:gridSpan w:val="2"/>
            <w:tcBorders>
              <w:top w:val="nil"/>
              <w:left w:val="nil"/>
              <w:bottom w:val="single" w:sz="4" w:space="0" w:color="auto"/>
              <w:right w:val="single" w:sz="4" w:space="0" w:color="auto"/>
            </w:tcBorders>
            <w:shd w:val="clear" w:color="auto" w:fill="auto"/>
            <w:vAlign w:val="bottom"/>
            <w:hideMark/>
          </w:tcPr>
          <w:p w14:paraId="1B899FD2"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Stavbe za kulturo in razvedrilo</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9C4FDD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654A6CE1"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733FDCC9"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267F946A"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4F531F5"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1262</w:t>
            </w:r>
          </w:p>
        </w:tc>
        <w:tc>
          <w:tcPr>
            <w:tcW w:w="760" w:type="dxa"/>
            <w:tcBorders>
              <w:top w:val="nil"/>
              <w:left w:val="nil"/>
              <w:bottom w:val="single" w:sz="4" w:space="0" w:color="auto"/>
              <w:right w:val="single" w:sz="4" w:space="0" w:color="auto"/>
            </w:tcBorders>
            <w:shd w:val="clear" w:color="auto" w:fill="auto"/>
            <w:noWrap/>
            <w:vAlign w:val="bottom"/>
            <w:hideMark/>
          </w:tcPr>
          <w:p w14:paraId="6D8A5898"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12</w:t>
            </w:r>
          </w:p>
        </w:tc>
        <w:tc>
          <w:tcPr>
            <w:tcW w:w="4900" w:type="dxa"/>
            <w:gridSpan w:val="2"/>
            <w:tcBorders>
              <w:top w:val="nil"/>
              <w:left w:val="nil"/>
              <w:bottom w:val="single" w:sz="4" w:space="0" w:color="auto"/>
              <w:right w:val="single" w:sz="4" w:space="0" w:color="auto"/>
            </w:tcBorders>
            <w:shd w:val="clear" w:color="auto" w:fill="auto"/>
            <w:vAlign w:val="bottom"/>
            <w:hideMark/>
          </w:tcPr>
          <w:p w14:paraId="6F75C231"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Muzeji, arhivi in knjižnice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13A7BF20"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255BE2B4"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5114D015"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1BFE0488" w14:textId="77777777" w:rsidTr="00B36709">
        <w:trPr>
          <w:trHeight w:val="594"/>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76D77BC"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1263</w:t>
            </w:r>
          </w:p>
        </w:tc>
        <w:tc>
          <w:tcPr>
            <w:tcW w:w="760" w:type="dxa"/>
            <w:tcBorders>
              <w:top w:val="nil"/>
              <w:left w:val="nil"/>
              <w:bottom w:val="single" w:sz="4" w:space="0" w:color="auto"/>
              <w:right w:val="single" w:sz="4" w:space="0" w:color="auto"/>
            </w:tcBorders>
            <w:shd w:val="clear" w:color="auto" w:fill="auto"/>
            <w:noWrap/>
            <w:vAlign w:val="bottom"/>
            <w:hideMark/>
          </w:tcPr>
          <w:p w14:paraId="0D9716E1"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13</w:t>
            </w:r>
          </w:p>
        </w:tc>
        <w:tc>
          <w:tcPr>
            <w:tcW w:w="4900" w:type="dxa"/>
            <w:gridSpan w:val="2"/>
            <w:tcBorders>
              <w:top w:val="nil"/>
              <w:left w:val="nil"/>
              <w:bottom w:val="single" w:sz="4" w:space="0" w:color="auto"/>
              <w:right w:val="single" w:sz="4" w:space="0" w:color="auto"/>
            </w:tcBorders>
            <w:shd w:val="clear" w:color="auto" w:fill="auto"/>
            <w:vAlign w:val="bottom"/>
            <w:hideMark/>
          </w:tcPr>
          <w:p w14:paraId="78557653"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Stavbe za izobraževanje in znanstvenoraziskovalno delo</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1A93E06"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54BD26FF"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778DF50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7F3EEF45"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B0099F6"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1264</w:t>
            </w:r>
          </w:p>
        </w:tc>
        <w:tc>
          <w:tcPr>
            <w:tcW w:w="760" w:type="dxa"/>
            <w:tcBorders>
              <w:top w:val="nil"/>
              <w:left w:val="nil"/>
              <w:bottom w:val="single" w:sz="4" w:space="0" w:color="auto"/>
              <w:right w:val="single" w:sz="4" w:space="0" w:color="auto"/>
            </w:tcBorders>
            <w:shd w:val="clear" w:color="auto" w:fill="auto"/>
            <w:noWrap/>
            <w:vAlign w:val="bottom"/>
            <w:hideMark/>
          </w:tcPr>
          <w:p w14:paraId="611F7A49"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14</w:t>
            </w:r>
          </w:p>
        </w:tc>
        <w:tc>
          <w:tcPr>
            <w:tcW w:w="4900" w:type="dxa"/>
            <w:gridSpan w:val="2"/>
            <w:tcBorders>
              <w:top w:val="nil"/>
              <w:left w:val="nil"/>
              <w:bottom w:val="single" w:sz="4" w:space="0" w:color="auto"/>
              <w:right w:val="single" w:sz="4" w:space="0" w:color="auto"/>
            </w:tcBorders>
            <w:shd w:val="clear" w:color="auto" w:fill="auto"/>
            <w:vAlign w:val="bottom"/>
            <w:hideMark/>
          </w:tcPr>
          <w:p w14:paraId="0FA32F8B"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Stavbe za zdravstveno oskrbo</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263A5FE"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43E3A11E"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0EA8DD50"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8C4022" w:rsidRPr="00392F39" w14:paraId="351EF42B"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C6E2686"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1265</w:t>
            </w:r>
          </w:p>
        </w:tc>
        <w:tc>
          <w:tcPr>
            <w:tcW w:w="760" w:type="dxa"/>
            <w:tcBorders>
              <w:top w:val="nil"/>
              <w:left w:val="nil"/>
              <w:bottom w:val="single" w:sz="4" w:space="0" w:color="auto"/>
              <w:right w:val="single" w:sz="4" w:space="0" w:color="auto"/>
            </w:tcBorders>
            <w:shd w:val="clear" w:color="auto" w:fill="auto"/>
            <w:noWrap/>
            <w:vAlign w:val="bottom"/>
            <w:hideMark/>
          </w:tcPr>
          <w:p w14:paraId="18C8B148"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15</w:t>
            </w:r>
          </w:p>
        </w:tc>
        <w:tc>
          <w:tcPr>
            <w:tcW w:w="4900" w:type="dxa"/>
            <w:gridSpan w:val="2"/>
            <w:tcBorders>
              <w:top w:val="nil"/>
              <w:left w:val="nil"/>
              <w:bottom w:val="single" w:sz="4" w:space="0" w:color="auto"/>
              <w:right w:val="single" w:sz="4" w:space="0" w:color="auto"/>
            </w:tcBorders>
            <w:shd w:val="clear" w:color="auto" w:fill="auto"/>
            <w:vAlign w:val="bottom"/>
            <w:hideMark/>
          </w:tcPr>
          <w:p w14:paraId="6645DF63"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Stavbe za šport</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2197B6B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5448D3C8"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08F188EF"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1294EE64" w14:textId="77777777" w:rsidTr="00B36709">
        <w:trPr>
          <w:trHeight w:val="341"/>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F89EA10"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12711</w:t>
            </w:r>
          </w:p>
        </w:tc>
        <w:tc>
          <w:tcPr>
            <w:tcW w:w="760" w:type="dxa"/>
            <w:tcBorders>
              <w:top w:val="nil"/>
              <w:left w:val="nil"/>
              <w:bottom w:val="single" w:sz="4" w:space="0" w:color="auto"/>
              <w:right w:val="single" w:sz="4" w:space="0" w:color="auto"/>
            </w:tcBorders>
            <w:shd w:val="clear" w:color="auto" w:fill="auto"/>
            <w:noWrap/>
            <w:vAlign w:val="bottom"/>
            <w:hideMark/>
          </w:tcPr>
          <w:p w14:paraId="68E55CD9"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16</w:t>
            </w:r>
          </w:p>
        </w:tc>
        <w:tc>
          <w:tcPr>
            <w:tcW w:w="4900" w:type="dxa"/>
            <w:gridSpan w:val="2"/>
            <w:tcBorders>
              <w:top w:val="nil"/>
              <w:left w:val="nil"/>
              <w:bottom w:val="single" w:sz="4" w:space="0" w:color="auto"/>
              <w:right w:val="single" w:sz="4" w:space="0" w:color="auto"/>
            </w:tcBorders>
            <w:shd w:val="clear" w:color="auto" w:fill="auto"/>
            <w:vAlign w:val="bottom"/>
            <w:hideMark/>
          </w:tcPr>
          <w:p w14:paraId="4227E68B" w14:textId="29C9CAD5"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Stavbe za rastlinsko pridelavo</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FC44A0D"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7859893F"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1DF31C64"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B36709" w:rsidRPr="00392F39" w14:paraId="72CB239A" w14:textId="77777777" w:rsidTr="00B36709">
        <w:trPr>
          <w:trHeight w:val="57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68A1F6F" w14:textId="77777777" w:rsidR="00B36709" w:rsidRPr="00392F39" w:rsidRDefault="00B36709" w:rsidP="00B36709">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12712</w:t>
            </w:r>
          </w:p>
        </w:tc>
        <w:tc>
          <w:tcPr>
            <w:tcW w:w="760" w:type="dxa"/>
            <w:tcBorders>
              <w:top w:val="nil"/>
              <w:left w:val="nil"/>
              <w:bottom w:val="single" w:sz="4" w:space="0" w:color="auto"/>
              <w:right w:val="single" w:sz="4" w:space="0" w:color="auto"/>
            </w:tcBorders>
            <w:shd w:val="clear" w:color="auto" w:fill="auto"/>
            <w:noWrap/>
            <w:vAlign w:val="bottom"/>
            <w:hideMark/>
          </w:tcPr>
          <w:p w14:paraId="2BE4CC81" w14:textId="34D51777" w:rsidR="00B36709" w:rsidRPr="00392F39" w:rsidRDefault="00B36709" w:rsidP="00B36709">
            <w:pPr>
              <w:spacing w:after="0" w:line="240" w:lineRule="auto"/>
              <w:rPr>
                <w:rFonts w:ascii="Arial" w:eastAsia="Times New Roman" w:hAnsi="Arial" w:cs="Arial"/>
                <w:sz w:val="20"/>
                <w:szCs w:val="20"/>
                <w:lang w:eastAsia="sl-SI"/>
              </w:rPr>
            </w:pPr>
            <w:r w:rsidRPr="00B36709">
              <w:rPr>
                <w:rFonts w:ascii="Arial" w:eastAsia="Times New Roman" w:hAnsi="Arial" w:cs="Arial"/>
                <w:sz w:val="20"/>
                <w:szCs w:val="20"/>
                <w:lang w:eastAsia="sl-SI"/>
              </w:rPr>
              <w:t>17 a</w:t>
            </w:r>
          </w:p>
        </w:tc>
        <w:tc>
          <w:tcPr>
            <w:tcW w:w="4900" w:type="dxa"/>
            <w:gridSpan w:val="2"/>
            <w:tcBorders>
              <w:top w:val="nil"/>
              <w:left w:val="nil"/>
              <w:bottom w:val="single" w:sz="4" w:space="0" w:color="auto"/>
              <w:right w:val="single" w:sz="4" w:space="0" w:color="auto"/>
            </w:tcBorders>
            <w:shd w:val="clear" w:color="auto" w:fill="auto"/>
            <w:vAlign w:val="bottom"/>
            <w:hideMark/>
          </w:tcPr>
          <w:p w14:paraId="038628FD" w14:textId="7950E805" w:rsidR="00B36709" w:rsidRPr="00392F39" w:rsidRDefault="00B36709" w:rsidP="00B36709">
            <w:pPr>
              <w:spacing w:after="0" w:line="240" w:lineRule="auto"/>
              <w:rPr>
                <w:rFonts w:ascii="Arial" w:eastAsia="Times New Roman" w:hAnsi="Arial" w:cs="Arial"/>
                <w:sz w:val="20"/>
                <w:szCs w:val="20"/>
                <w:lang w:eastAsia="sl-SI"/>
              </w:rPr>
            </w:pPr>
            <w:r w:rsidRPr="00B36709">
              <w:rPr>
                <w:rFonts w:ascii="Arial" w:eastAsia="Times New Roman" w:hAnsi="Arial" w:cs="Arial"/>
                <w:sz w:val="20"/>
                <w:szCs w:val="20"/>
                <w:lang w:eastAsia="sl-SI"/>
              </w:rPr>
              <w:t>Stavbe za rejo živali (do 5 glav velike živine), razen čebelnjaki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4CDF2742" w14:textId="0A6F1B31" w:rsidR="00B36709" w:rsidRPr="00392F39" w:rsidRDefault="00B36709" w:rsidP="00B36709">
            <w:pPr>
              <w:spacing w:after="0" w:line="240" w:lineRule="auto"/>
              <w:jc w:val="center"/>
              <w:rPr>
                <w:rFonts w:ascii="Arial" w:eastAsia="Times New Roman" w:hAnsi="Arial" w:cs="Arial"/>
                <w:sz w:val="20"/>
                <w:szCs w:val="20"/>
                <w:lang w:eastAsia="sl-SI"/>
              </w:rPr>
            </w:pPr>
            <w:r w:rsidRPr="00B3670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27F1F568" w14:textId="48BF40DE" w:rsidR="00B36709" w:rsidRPr="00392F39" w:rsidRDefault="00B36709" w:rsidP="00B36709">
            <w:pPr>
              <w:spacing w:after="0" w:line="240" w:lineRule="auto"/>
              <w:jc w:val="center"/>
              <w:rPr>
                <w:rFonts w:ascii="Arial" w:eastAsia="Times New Roman" w:hAnsi="Arial" w:cs="Arial"/>
                <w:sz w:val="20"/>
                <w:szCs w:val="20"/>
                <w:lang w:eastAsia="sl-SI"/>
              </w:rPr>
            </w:pPr>
            <w:proofErr w:type="spellStart"/>
            <w:r w:rsidRPr="00B3670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086055E0" w14:textId="66ABF153" w:rsidR="00B36709" w:rsidRPr="00392F39" w:rsidRDefault="00B36709" w:rsidP="00B36709">
            <w:pPr>
              <w:spacing w:after="0" w:line="240" w:lineRule="auto"/>
              <w:jc w:val="center"/>
              <w:rPr>
                <w:rFonts w:ascii="Arial" w:eastAsia="Times New Roman" w:hAnsi="Arial" w:cs="Arial"/>
                <w:sz w:val="20"/>
                <w:szCs w:val="20"/>
                <w:lang w:eastAsia="sl-SI"/>
              </w:rPr>
            </w:pPr>
            <w:proofErr w:type="spellStart"/>
            <w:r w:rsidRPr="00B36709">
              <w:rPr>
                <w:rFonts w:ascii="Arial" w:eastAsia="Times New Roman" w:hAnsi="Arial" w:cs="Arial"/>
                <w:sz w:val="20"/>
                <w:szCs w:val="20"/>
                <w:lang w:eastAsia="sl-SI"/>
              </w:rPr>
              <w:t>pd</w:t>
            </w:r>
            <w:proofErr w:type="spellEnd"/>
          </w:p>
        </w:tc>
      </w:tr>
      <w:tr w:rsidR="00B36709" w:rsidRPr="00392F39" w14:paraId="071321F8" w14:textId="77777777" w:rsidTr="00B36709">
        <w:trPr>
          <w:trHeight w:val="554"/>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621B1BE" w14:textId="77777777" w:rsidR="00B36709" w:rsidRPr="00392F39" w:rsidRDefault="00B36709" w:rsidP="00B36709">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05ACCE52" w14:textId="16A060D6" w:rsidR="00B36709" w:rsidRPr="00392F39" w:rsidRDefault="00B36709" w:rsidP="00B36709">
            <w:pPr>
              <w:spacing w:after="0" w:line="240" w:lineRule="auto"/>
              <w:rPr>
                <w:rFonts w:ascii="Arial" w:eastAsia="Times New Roman" w:hAnsi="Arial" w:cs="Arial"/>
                <w:sz w:val="20"/>
                <w:szCs w:val="20"/>
                <w:lang w:eastAsia="sl-SI"/>
              </w:rPr>
            </w:pPr>
            <w:r w:rsidRPr="00B36709">
              <w:rPr>
                <w:rFonts w:ascii="Arial" w:eastAsia="Times New Roman" w:hAnsi="Arial" w:cs="Arial"/>
                <w:sz w:val="20"/>
                <w:szCs w:val="20"/>
                <w:lang w:eastAsia="sl-SI"/>
              </w:rPr>
              <w:t>17 b</w:t>
            </w:r>
          </w:p>
        </w:tc>
        <w:tc>
          <w:tcPr>
            <w:tcW w:w="4900" w:type="dxa"/>
            <w:gridSpan w:val="2"/>
            <w:tcBorders>
              <w:top w:val="nil"/>
              <w:left w:val="nil"/>
              <w:bottom w:val="single" w:sz="4" w:space="0" w:color="auto"/>
              <w:right w:val="single" w:sz="4" w:space="0" w:color="auto"/>
            </w:tcBorders>
            <w:shd w:val="clear" w:color="auto" w:fill="auto"/>
            <w:vAlign w:val="bottom"/>
            <w:hideMark/>
          </w:tcPr>
          <w:p w14:paraId="5173E2D9" w14:textId="6DA98140" w:rsidR="00B36709" w:rsidRPr="00392F39" w:rsidRDefault="00B36709" w:rsidP="00B36709">
            <w:pPr>
              <w:spacing w:after="0" w:line="240" w:lineRule="auto"/>
              <w:rPr>
                <w:rFonts w:ascii="Arial" w:eastAsia="Times New Roman" w:hAnsi="Arial" w:cs="Arial"/>
                <w:sz w:val="20"/>
                <w:szCs w:val="20"/>
                <w:lang w:eastAsia="sl-SI"/>
              </w:rPr>
            </w:pPr>
            <w:r w:rsidRPr="00B36709">
              <w:rPr>
                <w:rFonts w:ascii="Arial" w:eastAsia="Times New Roman" w:hAnsi="Arial" w:cs="Arial"/>
                <w:sz w:val="20"/>
                <w:szCs w:val="20"/>
                <w:lang w:eastAsia="sl-SI"/>
              </w:rPr>
              <w:t>Stavbe za rejo živali (več kot 5 glav velike živine), razen čebelnjaki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65D28E79" w14:textId="47E2B0FA" w:rsidR="00B36709" w:rsidRPr="00392F39" w:rsidRDefault="00B36709" w:rsidP="00B36709">
            <w:pPr>
              <w:spacing w:after="0" w:line="240" w:lineRule="auto"/>
              <w:jc w:val="center"/>
              <w:rPr>
                <w:rFonts w:ascii="Arial" w:eastAsia="Times New Roman" w:hAnsi="Arial" w:cs="Arial"/>
                <w:sz w:val="20"/>
                <w:szCs w:val="20"/>
                <w:lang w:eastAsia="sl-SI"/>
              </w:rPr>
            </w:pPr>
            <w:r w:rsidRPr="00B3670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59B0AA85" w14:textId="1147C46C" w:rsidR="00B36709" w:rsidRPr="00392F39" w:rsidRDefault="00B36709" w:rsidP="00B36709">
            <w:pPr>
              <w:spacing w:after="0" w:line="240" w:lineRule="auto"/>
              <w:jc w:val="center"/>
              <w:rPr>
                <w:rFonts w:ascii="Arial" w:eastAsia="Times New Roman" w:hAnsi="Arial" w:cs="Arial"/>
                <w:sz w:val="20"/>
                <w:szCs w:val="20"/>
                <w:lang w:eastAsia="sl-SI"/>
              </w:rPr>
            </w:pPr>
            <w:r w:rsidRPr="00B36709">
              <w:rPr>
                <w:rFonts w:ascii="Arial" w:eastAsia="Times New Roman" w:hAnsi="Arial" w:cs="Arial"/>
                <w:sz w:val="20"/>
                <w:szCs w:val="20"/>
                <w:lang w:eastAsia="sl-SI"/>
              </w:rPr>
              <w:t>pp</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698AA61A" w14:textId="09D717EB" w:rsidR="00B36709" w:rsidRPr="00392F39" w:rsidRDefault="00B36709" w:rsidP="00B36709">
            <w:pPr>
              <w:spacing w:after="0" w:line="240" w:lineRule="auto"/>
              <w:jc w:val="center"/>
              <w:rPr>
                <w:rFonts w:ascii="Arial" w:eastAsia="Times New Roman" w:hAnsi="Arial" w:cs="Arial"/>
                <w:sz w:val="20"/>
                <w:szCs w:val="20"/>
                <w:lang w:eastAsia="sl-SI"/>
              </w:rPr>
            </w:pPr>
            <w:proofErr w:type="spellStart"/>
            <w:r w:rsidRPr="00B36709">
              <w:rPr>
                <w:rFonts w:ascii="Arial" w:eastAsia="Times New Roman" w:hAnsi="Arial" w:cs="Arial"/>
                <w:sz w:val="20"/>
                <w:szCs w:val="20"/>
                <w:lang w:eastAsia="sl-SI"/>
              </w:rPr>
              <w:t>pd</w:t>
            </w:r>
            <w:proofErr w:type="spellEnd"/>
          </w:p>
        </w:tc>
      </w:tr>
      <w:tr w:rsidR="00B36709" w:rsidRPr="00392F39" w14:paraId="7F8CB206"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tcPr>
          <w:p w14:paraId="56204966" w14:textId="77777777" w:rsidR="00B36709" w:rsidRPr="00392F39" w:rsidRDefault="00B36709" w:rsidP="00B36709">
            <w:pPr>
              <w:spacing w:after="0" w:line="240" w:lineRule="auto"/>
              <w:rPr>
                <w:rFonts w:ascii="Arial" w:eastAsia="Times New Roman" w:hAnsi="Arial" w:cs="Arial"/>
                <w:sz w:val="20"/>
                <w:szCs w:val="20"/>
                <w:lang w:eastAsia="sl-SI"/>
              </w:rPr>
            </w:pPr>
          </w:p>
        </w:tc>
        <w:tc>
          <w:tcPr>
            <w:tcW w:w="760" w:type="dxa"/>
            <w:tcBorders>
              <w:top w:val="nil"/>
              <w:left w:val="nil"/>
              <w:bottom w:val="single" w:sz="4" w:space="0" w:color="auto"/>
              <w:right w:val="single" w:sz="4" w:space="0" w:color="auto"/>
            </w:tcBorders>
            <w:shd w:val="clear" w:color="auto" w:fill="auto"/>
            <w:noWrap/>
            <w:vAlign w:val="bottom"/>
          </w:tcPr>
          <w:p w14:paraId="2FACC32B" w14:textId="1BBD4C85" w:rsidR="00B36709" w:rsidRPr="00392F39" w:rsidRDefault="00B36709" w:rsidP="00B36709">
            <w:pPr>
              <w:spacing w:after="0" w:line="240" w:lineRule="auto"/>
              <w:rPr>
                <w:rFonts w:ascii="Arial" w:eastAsia="Times New Roman" w:hAnsi="Arial" w:cs="Arial"/>
                <w:sz w:val="20"/>
                <w:szCs w:val="20"/>
                <w:lang w:eastAsia="sl-SI"/>
              </w:rPr>
            </w:pPr>
            <w:r w:rsidRPr="00B36709">
              <w:rPr>
                <w:rFonts w:ascii="Arial" w:eastAsia="Times New Roman" w:hAnsi="Arial" w:cs="Arial"/>
                <w:sz w:val="20"/>
                <w:szCs w:val="20"/>
                <w:lang w:eastAsia="sl-SI"/>
              </w:rPr>
              <w:t>17 c</w:t>
            </w:r>
          </w:p>
        </w:tc>
        <w:tc>
          <w:tcPr>
            <w:tcW w:w="4900" w:type="dxa"/>
            <w:gridSpan w:val="2"/>
            <w:tcBorders>
              <w:top w:val="nil"/>
              <w:left w:val="nil"/>
              <w:bottom w:val="single" w:sz="4" w:space="0" w:color="auto"/>
              <w:right w:val="single" w:sz="4" w:space="0" w:color="auto"/>
            </w:tcBorders>
            <w:shd w:val="clear" w:color="auto" w:fill="auto"/>
            <w:vAlign w:val="bottom"/>
          </w:tcPr>
          <w:p w14:paraId="11C81ECB" w14:textId="482D3BFE" w:rsidR="00B36709" w:rsidRPr="00392F39" w:rsidRDefault="00B36709" w:rsidP="00B36709">
            <w:pPr>
              <w:spacing w:after="0" w:line="240" w:lineRule="auto"/>
              <w:rPr>
                <w:rFonts w:ascii="Arial" w:eastAsia="Times New Roman" w:hAnsi="Arial" w:cs="Arial"/>
                <w:sz w:val="20"/>
                <w:szCs w:val="20"/>
                <w:lang w:eastAsia="sl-SI"/>
              </w:rPr>
            </w:pPr>
            <w:r w:rsidRPr="00B36709">
              <w:rPr>
                <w:rFonts w:ascii="Arial" w:eastAsia="Times New Roman" w:hAnsi="Arial" w:cs="Arial"/>
                <w:sz w:val="20"/>
                <w:szCs w:val="20"/>
                <w:lang w:eastAsia="sl-SI"/>
              </w:rPr>
              <w:t>Čebelnjaki</w:t>
            </w:r>
          </w:p>
        </w:tc>
        <w:tc>
          <w:tcPr>
            <w:tcW w:w="1000" w:type="dxa"/>
            <w:gridSpan w:val="2"/>
            <w:tcBorders>
              <w:top w:val="nil"/>
              <w:left w:val="nil"/>
              <w:bottom w:val="single" w:sz="4" w:space="0" w:color="auto"/>
              <w:right w:val="single" w:sz="4" w:space="0" w:color="auto"/>
            </w:tcBorders>
            <w:shd w:val="clear" w:color="auto" w:fill="auto"/>
            <w:noWrap/>
            <w:vAlign w:val="bottom"/>
          </w:tcPr>
          <w:p w14:paraId="455200E0" w14:textId="0A636986" w:rsidR="00B36709" w:rsidRPr="00392F39" w:rsidRDefault="00B36709" w:rsidP="00B36709">
            <w:pPr>
              <w:spacing w:after="0" w:line="240" w:lineRule="auto"/>
              <w:jc w:val="center"/>
              <w:rPr>
                <w:rFonts w:ascii="Arial" w:eastAsia="Times New Roman" w:hAnsi="Arial" w:cs="Arial"/>
                <w:sz w:val="20"/>
                <w:szCs w:val="20"/>
                <w:lang w:eastAsia="sl-SI"/>
              </w:rPr>
            </w:pPr>
            <w:r w:rsidRPr="00B3670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tcPr>
          <w:p w14:paraId="75F874E0" w14:textId="22D402E3" w:rsidR="00B36709" w:rsidRPr="00392F39" w:rsidRDefault="00B36709" w:rsidP="00B36709">
            <w:pPr>
              <w:spacing w:after="0" w:line="240" w:lineRule="auto"/>
              <w:jc w:val="center"/>
              <w:rPr>
                <w:rFonts w:ascii="Arial" w:eastAsia="Times New Roman" w:hAnsi="Arial" w:cs="Arial"/>
                <w:sz w:val="20"/>
                <w:szCs w:val="20"/>
                <w:lang w:eastAsia="sl-SI"/>
              </w:rPr>
            </w:pPr>
            <w:r w:rsidRPr="00B3670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tcPr>
          <w:p w14:paraId="57A8BDF8" w14:textId="3A7F83B3" w:rsidR="00B36709" w:rsidRPr="00392F39" w:rsidRDefault="00B36709" w:rsidP="00B36709">
            <w:pPr>
              <w:spacing w:after="0" w:line="240" w:lineRule="auto"/>
              <w:jc w:val="center"/>
              <w:rPr>
                <w:rFonts w:ascii="Arial" w:eastAsia="Times New Roman" w:hAnsi="Arial" w:cs="Arial"/>
                <w:sz w:val="20"/>
                <w:szCs w:val="20"/>
                <w:lang w:eastAsia="sl-SI"/>
              </w:rPr>
            </w:pPr>
            <w:r w:rsidRPr="00B36709">
              <w:rPr>
                <w:rFonts w:ascii="Arial" w:eastAsia="Times New Roman" w:hAnsi="Arial" w:cs="Arial"/>
                <w:sz w:val="20"/>
                <w:szCs w:val="20"/>
                <w:lang w:eastAsia="sl-SI"/>
              </w:rPr>
              <w:t>+</w:t>
            </w:r>
          </w:p>
        </w:tc>
      </w:tr>
      <w:tr w:rsidR="008C4022" w:rsidRPr="00392F39" w14:paraId="12003A2C"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40AD780"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12713</w:t>
            </w:r>
          </w:p>
        </w:tc>
        <w:tc>
          <w:tcPr>
            <w:tcW w:w="760" w:type="dxa"/>
            <w:tcBorders>
              <w:top w:val="nil"/>
              <w:left w:val="nil"/>
              <w:bottom w:val="single" w:sz="4" w:space="0" w:color="auto"/>
              <w:right w:val="single" w:sz="4" w:space="0" w:color="auto"/>
            </w:tcBorders>
            <w:shd w:val="clear" w:color="auto" w:fill="auto"/>
            <w:noWrap/>
            <w:vAlign w:val="bottom"/>
            <w:hideMark/>
          </w:tcPr>
          <w:p w14:paraId="2EFA0A04"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18</w:t>
            </w:r>
          </w:p>
        </w:tc>
        <w:tc>
          <w:tcPr>
            <w:tcW w:w="4900" w:type="dxa"/>
            <w:gridSpan w:val="2"/>
            <w:tcBorders>
              <w:top w:val="nil"/>
              <w:left w:val="nil"/>
              <w:bottom w:val="single" w:sz="4" w:space="0" w:color="auto"/>
              <w:right w:val="single" w:sz="4" w:space="0" w:color="auto"/>
            </w:tcBorders>
            <w:shd w:val="clear" w:color="auto" w:fill="auto"/>
            <w:vAlign w:val="bottom"/>
            <w:hideMark/>
          </w:tcPr>
          <w:p w14:paraId="495EFDFD"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Stavbe za skladiščenje pridelka</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5C42B823"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069EFFC5"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1CC6CF0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16733EAC"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DC47789"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12714</w:t>
            </w:r>
          </w:p>
        </w:tc>
        <w:tc>
          <w:tcPr>
            <w:tcW w:w="760" w:type="dxa"/>
            <w:tcBorders>
              <w:top w:val="nil"/>
              <w:left w:val="nil"/>
              <w:bottom w:val="single" w:sz="4" w:space="0" w:color="auto"/>
              <w:right w:val="single" w:sz="4" w:space="0" w:color="auto"/>
            </w:tcBorders>
            <w:shd w:val="clear" w:color="auto" w:fill="auto"/>
            <w:noWrap/>
            <w:vAlign w:val="bottom"/>
            <w:hideMark/>
          </w:tcPr>
          <w:p w14:paraId="652A9C88"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19</w:t>
            </w:r>
          </w:p>
        </w:tc>
        <w:tc>
          <w:tcPr>
            <w:tcW w:w="4900" w:type="dxa"/>
            <w:gridSpan w:val="2"/>
            <w:tcBorders>
              <w:top w:val="nil"/>
              <w:left w:val="nil"/>
              <w:bottom w:val="single" w:sz="4" w:space="0" w:color="auto"/>
              <w:right w:val="single" w:sz="4" w:space="0" w:color="auto"/>
            </w:tcBorders>
            <w:shd w:val="clear" w:color="auto" w:fill="auto"/>
            <w:vAlign w:val="bottom"/>
            <w:hideMark/>
          </w:tcPr>
          <w:p w14:paraId="2EC3FE79"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 xml:space="preserve">Druge </w:t>
            </w:r>
            <w:proofErr w:type="spellStart"/>
            <w:r w:rsidRPr="00392F39">
              <w:rPr>
                <w:rFonts w:ascii="Arial" w:eastAsia="Times New Roman" w:hAnsi="Arial" w:cs="Arial"/>
                <w:sz w:val="20"/>
                <w:szCs w:val="20"/>
                <w:lang w:eastAsia="sl-SI"/>
              </w:rPr>
              <w:t>nestanovanjske</w:t>
            </w:r>
            <w:proofErr w:type="spellEnd"/>
            <w:r w:rsidRPr="00392F39">
              <w:rPr>
                <w:rFonts w:ascii="Arial" w:eastAsia="Times New Roman" w:hAnsi="Arial" w:cs="Arial"/>
                <w:sz w:val="20"/>
                <w:szCs w:val="20"/>
                <w:lang w:eastAsia="sl-SI"/>
              </w:rPr>
              <w:t xml:space="preserve"> kmetijske stavbe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30064578"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7BA3DA71"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580016B0"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7BBC4EA7"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5E381311"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12721</w:t>
            </w:r>
          </w:p>
        </w:tc>
        <w:tc>
          <w:tcPr>
            <w:tcW w:w="760" w:type="dxa"/>
            <w:tcBorders>
              <w:top w:val="nil"/>
              <w:left w:val="nil"/>
              <w:bottom w:val="single" w:sz="4" w:space="0" w:color="auto"/>
              <w:right w:val="single" w:sz="4" w:space="0" w:color="auto"/>
            </w:tcBorders>
            <w:shd w:val="clear" w:color="auto" w:fill="auto"/>
            <w:noWrap/>
            <w:vAlign w:val="bottom"/>
            <w:hideMark/>
          </w:tcPr>
          <w:p w14:paraId="28405110"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20</w:t>
            </w:r>
          </w:p>
        </w:tc>
        <w:tc>
          <w:tcPr>
            <w:tcW w:w="4900" w:type="dxa"/>
            <w:gridSpan w:val="2"/>
            <w:tcBorders>
              <w:top w:val="nil"/>
              <w:left w:val="nil"/>
              <w:bottom w:val="single" w:sz="4" w:space="0" w:color="auto"/>
              <w:right w:val="single" w:sz="4" w:space="0" w:color="auto"/>
            </w:tcBorders>
            <w:shd w:val="clear" w:color="auto" w:fill="auto"/>
            <w:vAlign w:val="bottom"/>
            <w:hideMark/>
          </w:tcPr>
          <w:p w14:paraId="46729D24"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Stavbe za opravljanje verskih obredov</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36034F1C"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37FEC7A1"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443D38E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453FFD2C"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22255FB"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12722</w:t>
            </w:r>
          </w:p>
        </w:tc>
        <w:tc>
          <w:tcPr>
            <w:tcW w:w="760" w:type="dxa"/>
            <w:tcBorders>
              <w:top w:val="nil"/>
              <w:left w:val="nil"/>
              <w:bottom w:val="single" w:sz="4" w:space="0" w:color="auto"/>
              <w:right w:val="single" w:sz="4" w:space="0" w:color="auto"/>
            </w:tcBorders>
            <w:shd w:val="clear" w:color="auto" w:fill="auto"/>
            <w:noWrap/>
            <w:vAlign w:val="bottom"/>
            <w:hideMark/>
          </w:tcPr>
          <w:p w14:paraId="7A4934A7"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21</w:t>
            </w:r>
          </w:p>
        </w:tc>
        <w:tc>
          <w:tcPr>
            <w:tcW w:w="4900" w:type="dxa"/>
            <w:gridSpan w:val="2"/>
            <w:tcBorders>
              <w:top w:val="nil"/>
              <w:left w:val="nil"/>
              <w:bottom w:val="single" w:sz="4" w:space="0" w:color="auto"/>
              <w:right w:val="single" w:sz="4" w:space="0" w:color="auto"/>
            </w:tcBorders>
            <w:shd w:val="clear" w:color="auto" w:fill="auto"/>
            <w:vAlign w:val="bottom"/>
            <w:hideMark/>
          </w:tcPr>
          <w:p w14:paraId="6575ECE5"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Pokopališke stavbe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780DF24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4A141C2E"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0089E5C2"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8C4022" w:rsidRPr="00392F39" w14:paraId="6E97C8B9"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42E05594"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12730</w:t>
            </w:r>
          </w:p>
        </w:tc>
        <w:tc>
          <w:tcPr>
            <w:tcW w:w="760" w:type="dxa"/>
            <w:tcBorders>
              <w:top w:val="nil"/>
              <w:left w:val="nil"/>
              <w:bottom w:val="single" w:sz="4" w:space="0" w:color="auto"/>
              <w:right w:val="single" w:sz="4" w:space="0" w:color="auto"/>
            </w:tcBorders>
            <w:shd w:val="clear" w:color="auto" w:fill="auto"/>
            <w:noWrap/>
            <w:vAlign w:val="bottom"/>
            <w:hideMark/>
          </w:tcPr>
          <w:p w14:paraId="333FF6D8"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22</w:t>
            </w:r>
          </w:p>
        </w:tc>
        <w:tc>
          <w:tcPr>
            <w:tcW w:w="4900" w:type="dxa"/>
            <w:gridSpan w:val="2"/>
            <w:tcBorders>
              <w:top w:val="nil"/>
              <w:left w:val="nil"/>
              <w:bottom w:val="single" w:sz="4" w:space="0" w:color="auto"/>
              <w:right w:val="single" w:sz="4" w:space="0" w:color="auto"/>
            </w:tcBorders>
            <w:shd w:val="clear" w:color="auto" w:fill="auto"/>
            <w:vAlign w:val="bottom"/>
            <w:hideMark/>
          </w:tcPr>
          <w:p w14:paraId="37ED7B69"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Kulturna dediščina, ki se ne uporablja za druge namene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2CA434CD"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328A652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02576A5B"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7273ACE3"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4FFC4CBB"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1274</w:t>
            </w:r>
          </w:p>
        </w:tc>
        <w:tc>
          <w:tcPr>
            <w:tcW w:w="760" w:type="dxa"/>
            <w:tcBorders>
              <w:top w:val="nil"/>
              <w:left w:val="nil"/>
              <w:bottom w:val="single" w:sz="4" w:space="0" w:color="auto"/>
              <w:right w:val="single" w:sz="4" w:space="0" w:color="auto"/>
            </w:tcBorders>
            <w:shd w:val="clear" w:color="auto" w:fill="auto"/>
            <w:noWrap/>
            <w:vAlign w:val="bottom"/>
            <w:hideMark/>
          </w:tcPr>
          <w:p w14:paraId="1D188584"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23</w:t>
            </w:r>
          </w:p>
        </w:tc>
        <w:tc>
          <w:tcPr>
            <w:tcW w:w="4900" w:type="dxa"/>
            <w:gridSpan w:val="2"/>
            <w:tcBorders>
              <w:top w:val="nil"/>
              <w:left w:val="nil"/>
              <w:bottom w:val="single" w:sz="4" w:space="0" w:color="auto"/>
              <w:right w:val="single" w:sz="4" w:space="0" w:color="auto"/>
            </w:tcBorders>
            <w:shd w:val="clear" w:color="auto" w:fill="auto"/>
            <w:vAlign w:val="bottom"/>
            <w:hideMark/>
          </w:tcPr>
          <w:p w14:paraId="50C6DBCA"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Druge stavbe, ki niso uvrščene drugje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77EAAF1E"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014D10D5"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048B6378"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1B84F667" w14:textId="77777777" w:rsidTr="00392F39">
        <w:trPr>
          <w:trHeight w:val="300"/>
        </w:trPr>
        <w:tc>
          <w:tcPr>
            <w:tcW w:w="866" w:type="dxa"/>
            <w:tcBorders>
              <w:top w:val="nil"/>
              <w:left w:val="nil"/>
              <w:bottom w:val="nil"/>
              <w:right w:val="nil"/>
            </w:tcBorders>
            <w:shd w:val="clear" w:color="auto" w:fill="auto"/>
            <w:noWrap/>
            <w:vAlign w:val="bottom"/>
            <w:hideMark/>
          </w:tcPr>
          <w:p w14:paraId="5ABC71F0"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760" w:type="dxa"/>
            <w:tcBorders>
              <w:top w:val="nil"/>
              <w:left w:val="nil"/>
              <w:bottom w:val="nil"/>
              <w:right w:val="nil"/>
            </w:tcBorders>
            <w:shd w:val="clear" w:color="auto" w:fill="auto"/>
            <w:noWrap/>
            <w:vAlign w:val="bottom"/>
            <w:hideMark/>
          </w:tcPr>
          <w:p w14:paraId="0A6BED51"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4900" w:type="dxa"/>
            <w:gridSpan w:val="2"/>
            <w:tcBorders>
              <w:top w:val="nil"/>
              <w:left w:val="nil"/>
              <w:bottom w:val="nil"/>
              <w:right w:val="nil"/>
            </w:tcBorders>
            <w:shd w:val="clear" w:color="auto" w:fill="auto"/>
            <w:vAlign w:val="bottom"/>
            <w:hideMark/>
          </w:tcPr>
          <w:p w14:paraId="697BE9D5" w14:textId="77777777" w:rsidR="00392F39" w:rsidRPr="00392F39" w:rsidRDefault="00392F39" w:rsidP="008C4022">
            <w:pPr>
              <w:spacing w:after="0" w:line="240" w:lineRule="auto"/>
              <w:rPr>
                <w:rFonts w:ascii="Arial" w:eastAsia="Times New Roman" w:hAnsi="Arial" w:cs="Arial"/>
                <w:sz w:val="20"/>
                <w:szCs w:val="20"/>
                <w:lang w:eastAsia="sl-SI"/>
              </w:rPr>
            </w:pPr>
          </w:p>
        </w:tc>
        <w:tc>
          <w:tcPr>
            <w:tcW w:w="1000" w:type="dxa"/>
            <w:gridSpan w:val="2"/>
            <w:tcBorders>
              <w:top w:val="nil"/>
              <w:left w:val="nil"/>
              <w:bottom w:val="nil"/>
              <w:right w:val="nil"/>
            </w:tcBorders>
            <w:shd w:val="clear" w:color="auto" w:fill="auto"/>
            <w:vAlign w:val="bottom"/>
            <w:hideMark/>
          </w:tcPr>
          <w:p w14:paraId="51C66D10" w14:textId="77777777" w:rsidR="008C4022" w:rsidRPr="00392F39" w:rsidRDefault="008C4022" w:rsidP="008C4022">
            <w:pPr>
              <w:spacing w:after="0" w:line="240" w:lineRule="auto"/>
              <w:rPr>
                <w:rFonts w:ascii="Arial" w:eastAsia="Times New Roman" w:hAnsi="Arial" w:cs="Arial"/>
                <w:sz w:val="20"/>
                <w:szCs w:val="20"/>
                <w:lang w:eastAsia="sl-SI"/>
              </w:rPr>
            </w:pPr>
          </w:p>
        </w:tc>
        <w:tc>
          <w:tcPr>
            <w:tcW w:w="1060" w:type="dxa"/>
            <w:gridSpan w:val="2"/>
            <w:tcBorders>
              <w:top w:val="nil"/>
              <w:left w:val="nil"/>
              <w:bottom w:val="nil"/>
              <w:right w:val="nil"/>
            </w:tcBorders>
            <w:shd w:val="clear" w:color="auto" w:fill="auto"/>
            <w:noWrap/>
            <w:vAlign w:val="bottom"/>
            <w:hideMark/>
          </w:tcPr>
          <w:p w14:paraId="4452F31A" w14:textId="77777777" w:rsidR="008C4022" w:rsidRPr="00392F39" w:rsidRDefault="008C4022" w:rsidP="008C4022">
            <w:pPr>
              <w:spacing w:after="0" w:line="240" w:lineRule="auto"/>
              <w:jc w:val="center"/>
              <w:rPr>
                <w:rFonts w:ascii="Arial" w:eastAsia="Times New Roman" w:hAnsi="Arial" w:cs="Arial"/>
                <w:sz w:val="20"/>
                <w:szCs w:val="20"/>
                <w:lang w:eastAsia="sl-SI"/>
              </w:rPr>
            </w:pPr>
          </w:p>
        </w:tc>
        <w:tc>
          <w:tcPr>
            <w:tcW w:w="1120" w:type="dxa"/>
            <w:gridSpan w:val="2"/>
            <w:tcBorders>
              <w:top w:val="nil"/>
              <w:left w:val="nil"/>
              <w:bottom w:val="nil"/>
              <w:right w:val="nil"/>
            </w:tcBorders>
            <w:shd w:val="clear" w:color="auto" w:fill="auto"/>
            <w:noWrap/>
            <w:vAlign w:val="bottom"/>
            <w:hideMark/>
          </w:tcPr>
          <w:p w14:paraId="3D4502B0"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r>
      <w:tr w:rsidR="008C4022" w:rsidRPr="00392F39" w14:paraId="1A4A0B23" w14:textId="77777777" w:rsidTr="00392F39">
        <w:trPr>
          <w:trHeight w:val="300"/>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ED8670" w14:textId="77777777" w:rsidR="008C4022" w:rsidRPr="00392F39" w:rsidRDefault="008C4022" w:rsidP="008C4022">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CC-SI</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714B594A" w14:textId="77777777" w:rsidR="008C4022" w:rsidRPr="00392F39" w:rsidRDefault="008C4022" w:rsidP="008C4022">
            <w:pPr>
              <w:spacing w:after="0" w:line="240" w:lineRule="auto"/>
              <w:jc w:val="right"/>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21</w:t>
            </w:r>
          </w:p>
        </w:tc>
        <w:tc>
          <w:tcPr>
            <w:tcW w:w="4900" w:type="dxa"/>
            <w:gridSpan w:val="2"/>
            <w:tcBorders>
              <w:top w:val="single" w:sz="4" w:space="0" w:color="auto"/>
              <w:left w:val="nil"/>
              <w:bottom w:val="single" w:sz="4" w:space="0" w:color="auto"/>
              <w:right w:val="single" w:sz="4" w:space="0" w:color="auto"/>
            </w:tcBorders>
            <w:shd w:val="clear" w:color="auto" w:fill="auto"/>
            <w:vAlign w:val="bottom"/>
            <w:hideMark/>
          </w:tcPr>
          <w:p w14:paraId="72AD6D95" w14:textId="77777777" w:rsidR="008C4022" w:rsidRPr="00392F39" w:rsidRDefault="008C4022" w:rsidP="008C4022">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 xml:space="preserve">OBJEKTI PROMETNE INFRASTRUKTURE </w:t>
            </w:r>
          </w:p>
        </w:tc>
        <w:tc>
          <w:tcPr>
            <w:tcW w:w="1000" w:type="dxa"/>
            <w:gridSpan w:val="2"/>
            <w:tcBorders>
              <w:top w:val="single" w:sz="4" w:space="0" w:color="auto"/>
              <w:left w:val="nil"/>
              <w:bottom w:val="single" w:sz="4" w:space="0" w:color="auto"/>
              <w:right w:val="single" w:sz="4" w:space="0" w:color="auto"/>
            </w:tcBorders>
            <w:shd w:val="clear" w:color="000000" w:fill="FFC000"/>
            <w:noWrap/>
            <w:vAlign w:val="bottom"/>
            <w:hideMark/>
          </w:tcPr>
          <w:p w14:paraId="0251D728"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w:t>
            </w:r>
          </w:p>
        </w:tc>
        <w:tc>
          <w:tcPr>
            <w:tcW w:w="1060" w:type="dxa"/>
            <w:gridSpan w:val="2"/>
            <w:tcBorders>
              <w:top w:val="single" w:sz="4" w:space="0" w:color="auto"/>
              <w:left w:val="nil"/>
              <w:bottom w:val="single" w:sz="4" w:space="0" w:color="auto"/>
              <w:right w:val="single" w:sz="4" w:space="0" w:color="auto"/>
            </w:tcBorders>
            <w:shd w:val="clear" w:color="000000" w:fill="FFFF00"/>
            <w:noWrap/>
            <w:vAlign w:val="bottom"/>
            <w:hideMark/>
          </w:tcPr>
          <w:p w14:paraId="18B7CDE9"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w:t>
            </w:r>
          </w:p>
        </w:tc>
        <w:tc>
          <w:tcPr>
            <w:tcW w:w="1120" w:type="dxa"/>
            <w:gridSpan w:val="2"/>
            <w:tcBorders>
              <w:top w:val="single" w:sz="4" w:space="0" w:color="auto"/>
              <w:left w:val="nil"/>
              <w:bottom w:val="single" w:sz="4" w:space="0" w:color="auto"/>
              <w:right w:val="nil"/>
            </w:tcBorders>
            <w:shd w:val="clear" w:color="000000" w:fill="00B050"/>
            <w:noWrap/>
            <w:vAlign w:val="bottom"/>
            <w:hideMark/>
          </w:tcPr>
          <w:p w14:paraId="5E6315D9"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III</w:t>
            </w:r>
          </w:p>
        </w:tc>
      </w:tr>
      <w:tr w:rsidR="008C4022" w:rsidRPr="00392F39" w14:paraId="164693C1" w14:textId="77777777" w:rsidTr="00392F39">
        <w:trPr>
          <w:trHeight w:val="6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59A075F"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21111</w:t>
            </w:r>
          </w:p>
        </w:tc>
        <w:tc>
          <w:tcPr>
            <w:tcW w:w="760" w:type="dxa"/>
            <w:tcBorders>
              <w:top w:val="nil"/>
              <w:left w:val="nil"/>
              <w:bottom w:val="single" w:sz="4" w:space="0" w:color="auto"/>
              <w:right w:val="single" w:sz="4" w:space="0" w:color="auto"/>
            </w:tcBorders>
            <w:shd w:val="clear" w:color="auto" w:fill="auto"/>
            <w:noWrap/>
            <w:vAlign w:val="bottom"/>
            <w:hideMark/>
          </w:tcPr>
          <w:p w14:paraId="21199032"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w:t>
            </w:r>
          </w:p>
        </w:tc>
        <w:tc>
          <w:tcPr>
            <w:tcW w:w="4900" w:type="dxa"/>
            <w:gridSpan w:val="2"/>
            <w:tcBorders>
              <w:top w:val="nil"/>
              <w:left w:val="nil"/>
              <w:bottom w:val="single" w:sz="4" w:space="0" w:color="auto"/>
              <w:right w:val="single" w:sz="4" w:space="0" w:color="auto"/>
            </w:tcBorders>
            <w:shd w:val="clear" w:color="auto" w:fill="auto"/>
            <w:vAlign w:val="bottom"/>
            <w:hideMark/>
          </w:tcPr>
          <w:p w14:paraId="6CBD88FB"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Avtoceste, hitre ceste in glavne ceste (daljinske ceste)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3E3CF59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43A5F3ED"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508B97AC"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7EDB7D4A"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C9F06AA"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21112</w:t>
            </w:r>
          </w:p>
        </w:tc>
        <w:tc>
          <w:tcPr>
            <w:tcW w:w="760" w:type="dxa"/>
            <w:tcBorders>
              <w:top w:val="nil"/>
              <w:left w:val="nil"/>
              <w:bottom w:val="single" w:sz="4" w:space="0" w:color="auto"/>
              <w:right w:val="single" w:sz="4" w:space="0" w:color="auto"/>
            </w:tcBorders>
            <w:shd w:val="clear" w:color="auto" w:fill="auto"/>
            <w:noWrap/>
            <w:vAlign w:val="bottom"/>
            <w:hideMark/>
          </w:tcPr>
          <w:p w14:paraId="6BCF8065"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w:t>
            </w:r>
          </w:p>
        </w:tc>
        <w:tc>
          <w:tcPr>
            <w:tcW w:w="4900" w:type="dxa"/>
            <w:gridSpan w:val="2"/>
            <w:tcBorders>
              <w:top w:val="nil"/>
              <w:left w:val="nil"/>
              <w:bottom w:val="single" w:sz="4" w:space="0" w:color="auto"/>
              <w:right w:val="single" w:sz="4" w:space="0" w:color="auto"/>
            </w:tcBorders>
            <w:shd w:val="clear" w:color="auto" w:fill="auto"/>
            <w:vAlign w:val="bottom"/>
            <w:hideMark/>
          </w:tcPr>
          <w:p w14:paraId="127D9E54"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Regionalne ceste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782FA4E6"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56D60816"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pip</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6C0109A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pip</w:t>
            </w:r>
          </w:p>
        </w:tc>
      </w:tr>
      <w:tr w:rsidR="008C4022" w:rsidRPr="00392F39" w14:paraId="49434E53" w14:textId="77777777" w:rsidTr="00B36709">
        <w:trPr>
          <w:trHeight w:val="579"/>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45628063"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21121</w:t>
            </w:r>
          </w:p>
        </w:tc>
        <w:tc>
          <w:tcPr>
            <w:tcW w:w="760" w:type="dxa"/>
            <w:tcBorders>
              <w:top w:val="nil"/>
              <w:left w:val="nil"/>
              <w:bottom w:val="single" w:sz="4" w:space="0" w:color="auto"/>
              <w:right w:val="single" w:sz="4" w:space="0" w:color="auto"/>
            </w:tcBorders>
            <w:shd w:val="clear" w:color="auto" w:fill="auto"/>
            <w:noWrap/>
            <w:vAlign w:val="bottom"/>
            <w:hideMark/>
          </w:tcPr>
          <w:p w14:paraId="6EE41D38"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3</w:t>
            </w:r>
          </w:p>
        </w:tc>
        <w:tc>
          <w:tcPr>
            <w:tcW w:w="4900" w:type="dxa"/>
            <w:gridSpan w:val="2"/>
            <w:tcBorders>
              <w:top w:val="nil"/>
              <w:left w:val="nil"/>
              <w:bottom w:val="single" w:sz="4" w:space="0" w:color="auto"/>
              <w:right w:val="single" w:sz="4" w:space="0" w:color="auto"/>
            </w:tcBorders>
            <w:shd w:val="clear" w:color="auto" w:fill="auto"/>
            <w:vAlign w:val="bottom"/>
            <w:hideMark/>
          </w:tcPr>
          <w:p w14:paraId="4041E395"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 xml:space="preserve">Lokalne ceste in javne poti, </w:t>
            </w:r>
            <w:proofErr w:type="spellStart"/>
            <w:r w:rsidRPr="00392F39">
              <w:rPr>
                <w:rFonts w:ascii="Arial" w:eastAsia="Times New Roman" w:hAnsi="Arial" w:cs="Arial"/>
                <w:sz w:val="20"/>
                <w:szCs w:val="20"/>
                <w:lang w:eastAsia="sl-SI"/>
              </w:rPr>
              <w:t>nekategorizirane</w:t>
            </w:r>
            <w:proofErr w:type="spellEnd"/>
            <w:r w:rsidRPr="00392F39">
              <w:rPr>
                <w:rFonts w:ascii="Arial" w:eastAsia="Times New Roman" w:hAnsi="Arial" w:cs="Arial"/>
                <w:sz w:val="20"/>
                <w:szCs w:val="20"/>
                <w:lang w:eastAsia="sl-SI"/>
              </w:rPr>
              <w:t xml:space="preserve"> ceste in gozdne ceste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3AC496E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22DD2815"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1957682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116FDF46"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36209BCC"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21122</w:t>
            </w:r>
          </w:p>
        </w:tc>
        <w:tc>
          <w:tcPr>
            <w:tcW w:w="760" w:type="dxa"/>
            <w:tcBorders>
              <w:top w:val="nil"/>
              <w:left w:val="nil"/>
              <w:bottom w:val="single" w:sz="4" w:space="0" w:color="auto"/>
              <w:right w:val="single" w:sz="4" w:space="0" w:color="auto"/>
            </w:tcBorders>
            <w:shd w:val="clear" w:color="auto" w:fill="auto"/>
            <w:noWrap/>
            <w:vAlign w:val="bottom"/>
            <w:hideMark/>
          </w:tcPr>
          <w:p w14:paraId="1C05AC31"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4</w:t>
            </w:r>
          </w:p>
        </w:tc>
        <w:tc>
          <w:tcPr>
            <w:tcW w:w="4900" w:type="dxa"/>
            <w:gridSpan w:val="2"/>
            <w:tcBorders>
              <w:top w:val="nil"/>
              <w:left w:val="nil"/>
              <w:bottom w:val="single" w:sz="4" w:space="0" w:color="auto"/>
              <w:right w:val="single" w:sz="4" w:space="0" w:color="auto"/>
            </w:tcBorders>
            <w:shd w:val="clear" w:color="auto" w:fill="auto"/>
            <w:vAlign w:val="bottom"/>
            <w:hideMark/>
          </w:tcPr>
          <w:p w14:paraId="20AB876E" w14:textId="2219229B" w:rsidR="008C4022" w:rsidRPr="00392F39" w:rsidRDefault="00C80607" w:rsidP="008C4022">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Parkirišča izve</w:t>
            </w:r>
            <w:r w:rsidR="007F6DA2">
              <w:rPr>
                <w:rFonts w:ascii="Arial" w:eastAsia="Times New Roman" w:hAnsi="Arial" w:cs="Arial"/>
                <w:sz w:val="20"/>
                <w:szCs w:val="20"/>
                <w:lang w:eastAsia="sl-SI"/>
              </w:rPr>
              <w:t>n</w:t>
            </w:r>
            <w:r>
              <w:rPr>
                <w:rFonts w:ascii="Arial" w:eastAsia="Times New Roman" w:hAnsi="Arial" w:cs="Arial"/>
                <w:sz w:val="20"/>
                <w:szCs w:val="20"/>
                <w:lang w:eastAsia="sl-SI"/>
              </w:rPr>
              <w:t xml:space="preserve"> vozišča</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6F77403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4CE70267"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5553F877"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8C4022" w:rsidRPr="00392F39" w14:paraId="66513E0B"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BD54571"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21210</w:t>
            </w:r>
          </w:p>
        </w:tc>
        <w:tc>
          <w:tcPr>
            <w:tcW w:w="760" w:type="dxa"/>
            <w:tcBorders>
              <w:top w:val="nil"/>
              <w:left w:val="nil"/>
              <w:bottom w:val="single" w:sz="4" w:space="0" w:color="auto"/>
              <w:right w:val="single" w:sz="4" w:space="0" w:color="auto"/>
            </w:tcBorders>
            <w:shd w:val="clear" w:color="auto" w:fill="auto"/>
            <w:noWrap/>
            <w:vAlign w:val="bottom"/>
            <w:hideMark/>
          </w:tcPr>
          <w:p w14:paraId="0FD5BEB2"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5</w:t>
            </w:r>
          </w:p>
        </w:tc>
        <w:tc>
          <w:tcPr>
            <w:tcW w:w="4900" w:type="dxa"/>
            <w:gridSpan w:val="2"/>
            <w:tcBorders>
              <w:top w:val="nil"/>
              <w:left w:val="nil"/>
              <w:bottom w:val="single" w:sz="4" w:space="0" w:color="auto"/>
              <w:right w:val="single" w:sz="4" w:space="0" w:color="auto"/>
            </w:tcBorders>
            <w:shd w:val="clear" w:color="auto" w:fill="auto"/>
            <w:vAlign w:val="bottom"/>
            <w:hideMark/>
          </w:tcPr>
          <w:p w14:paraId="16016073"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Glavne in regionalne železniške proge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4DDDCE9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514AE373"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41048AE5"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7D21DE70"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55C61771"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21220</w:t>
            </w:r>
          </w:p>
        </w:tc>
        <w:tc>
          <w:tcPr>
            <w:tcW w:w="760" w:type="dxa"/>
            <w:tcBorders>
              <w:top w:val="nil"/>
              <w:left w:val="nil"/>
              <w:bottom w:val="single" w:sz="4" w:space="0" w:color="auto"/>
              <w:right w:val="single" w:sz="4" w:space="0" w:color="auto"/>
            </w:tcBorders>
            <w:shd w:val="clear" w:color="auto" w:fill="auto"/>
            <w:noWrap/>
            <w:vAlign w:val="bottom"/>
            <w:hideMark/>
          </w:tcPr>
          <w:p w14:paraId="2B7E3606"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6</w:t>
            </w:r>
          </w:p>
        </w:tc>
        <w:tc>
          <w:tcPr>
            <w:tcW w:w="4900" w:type="dxa"/>
            <w:gridSpan w:val="2"/>
            <w:tcBorders>
              <w:top w:val="nil"/>
              <w:left w:val="nil"/>
              <w:bottom w:val="single" w:sz="4" w:space="0" w:color="auto"/>
              <w:right w:val="single" w:sz="4" w:space="0" w:color="auto"/>
            </w:tcBorders>
            <w:shd w:val="clear" w:color="auto" w:fill="auto"/>
            <w:vAlign w:val="bottom"/>
            <w:hideMark/>
          </w:tcPr>
          <w:p w14:paraId="23EB5435"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Mestne železniške proge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160A286F"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1EBDE020"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754BEF2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13185F6C"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75F6EE5"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21301</w:t>
            </w:r>
          </w:p>
        </w:tc>
        <w:tc>
          <w:tcPr>
            <w:tcW w:w="760" w:type="dxa"/>
            <w:tcBorders>
              <w:top w:val="nil"/>
              <w:left w:val="nil"/>
              <w:bottom w:val="single" w:sz="4" w:space="0" w:color="auto"/>
              <w:right w:val="single" w:sz="4" w:space="0" w:color="auto"/>
            </w:tcBorders>
            <w:shd w:val="clear" w:color="auto" w:fill="auto"/>
            <w:noWrap/>
            <w:vAlign w:val="bottom"/>
            <w:hideMark/>
          </w:tcPr>
          <w:p w14:paraId="432DF293"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7</w:t>
            </w:r>
          </w:p>
        </w:tc>
        <w:tc>
          <w:tcPr>
            <w:tcW w:w="4900" w:type="dxa"/>
            <w:gridSpan w:val="2"/>
            <w:tcBorders>
              <w:top w:val="nil"/>
              <w:left w:val="nil"/>
              <w:bottom w:val="single" w:sz="4" w:space="0" w:color="auto"/>
              <w:right w:val="single" w:sz="4" w:space="0" w:color="auto"/>
            </w:tcBorders>
            <w:shd w:val="clear" w:color="auto" w:fill="auto"/>
            <w:vAlign w:val="bottom"/>
            <w:hideMark/>
          </w:tcPr>
          <w:p w14:paraId="54BFD1C2"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Letališke steze in ploščadi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5DDEEFF1"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4CA7E30A"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5FBDE573"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12FD5E49"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9116244"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21302</w:t>
            </w:r>
          </w:p>
        </w:tc>
        <w:tc>
          <w:tcPr>
            <w:tcW w:w="760" w:type="dxa"/>
            <w:tcBorders>
              <w:top w:val="nil"/>
              <w:left w:val="nil"/>
              <w:bottom w:val="single" w:sz="4" w:space="0" w:color="auto"/>
              <w:right w:val="single" w:sz="4" w:space="0" w:color="auto"/>
            </w:tcBorders>
            <w:shd w:val="clear" w:color="auto" w:fill="auto"/>
            <w:noWrap/>
            <w:vAlign w:val="bottom"/>
            <w:hideMark/>
          </w:tcPr>
          <w:p w14:paraId="1AF38EBE"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8</w:t>
            </w:r>
          </w:p>
        </w:tc>
        <w:tc>
          <w:tcPr>
            <w:tcW w:w="4900" w:type="dxa"/>
            <w:gridSpan w:val="2"/>
            <w:tcBorders>
              <w:top w:val="nil"/>
              <w:left w:val="nil"/>
              <w:bottom w:val="single" w:sz="4" w:space="0" w:color="auto"/>
              <w:right w:val="single" w:sz="4" w:space="0" w:color="auto"/>
            </w:tcBorders>
            <w:shd w:val="clear" w:color="auto" w:fill="auto"/>
            <w:vAlign w:val="bottom"/>
            <w:hideMark/>
          </w:tcPr>
          <w:p w14:paraId="0CB7BFCE"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Letalski radio-navigacijski objekti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045FED5"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184DDF50"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7E7CC0CC"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22EC0D8D"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D16CC19"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21410</w:t>
            </w:r>
          </w:p>
        </w:tc>
        <w:tc>
          <w:tcPr>
            <w:tcW w:w="760" w:type="dxa"/>
            <w:tcBorders>
              <w:top w:val="nil"/>
              <w:left w:val="nil"/>
              <w:bottom w:val="single" w:sz="4" w:space="0" w:color="auto"/>
              <w:right w:val="single" w:sz="4" w:space="0" w:color="auto"/>
            </w:tcBorders>
            <w:shd w:val="clear" w:color="auto" w:fill="auto"/>
            <w:noWrap/>
            <w:vAlign w:val="bottom"/>
            <w:hideMark/>
          </w:tcPr>
          <w:p w14:paraId="0EA089B1"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9</w:t>
            </w:r>
          </w:p>
        </w:tc>
        <w:tc>
          <w:tcPr>
            <w:tcW w:w="4900" w:type="dxa"/>
            <w:gridSpan w:val="2"/>
            <w:tcBorders>
              <w:top w:val="nil"/>
              <w:left w:val="nil"/>
              <w:bottom w:val="single" w:sz="4" w:space="0" w:color="auto"/>
              <w:right w:val="single" w:sz="4" w:space="0" w:color="auto"/>
            </w:tcBorders>
            <w:shd w:val="clear" w:color="auto" w:fill="auto"/>
            <w:vAlign w:val="bottom"/>
            <w:hideMark/>
          </w:tcPr>
          <w:p w14:paraId="3FCEFE07"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Mostovi, viadukti, nadvozi, nadhodi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2F42B43"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6C2C5F36"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7D4D8B75"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8C4022" w:rsidRPr="00392F39" w14:paraId="3F0BFA48" w14:textId="77777777" w:rsidTr="00392F39">
        <w:trPr>
          <w:trHeight w:val="300"/>
        </w:trPr>
        <w:tc>
          <w:tcPr>
            <w:tcW w:w="866" w:type="dxa"/>
            <w:tcBorders>
              <w:top w:val="nil"/>
              <w:left w:val="single" w:sz="4" w:space="0" w:color="auto"/>
              <w:bottom w:val="single" w:sz="4" w:space="0" w:color="auto"/>
              <w:right w:val="single" w:sz="4" w:space="0" w:color="auto"/>
            </w:tcBorders>
            <w:shd w:val="clear" w:color="000000" w:fill="FFFFFF"/>
            <w:noWrap/>
            <w:vAlign w:val="bottom"/>
            <w:hideMark/>
          </w:tcPr>
          <w:p w14:paraId="54D0B26A"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2142</w:t>
            </w:r>
          </w:p>
        </w:tc>
        <w:tc>
          <w:tcPr>
            <w:tcW w:w="760" w:type="dxa"/>
            <w:tcBorders>
              <w:top w:val="nil"/>
              <w:left w:val="nil"/>
              <w:bottom w:val="single" w:sz="4" w:space="0" w:color="auto"/>
              <w:right w:val="single" w:sz="4" w:space="0" w:color="auto"/>
            </w:tcBorders>
            <w:shd w:val="clear" w:color="000000" w:fill="FFFFFF"/>
            <w:noWrap/>
            <w:vAlign w:val="bottom"/>
            <w:hideMark/>
          </w:tcPr>
          <w:p w14:paraId="65595E54"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10</w:t>
            </w:r>
          </w:p>
        </w:tc>
        <w:tc>
          <w:tcPr>
            <w:tcW w:w="4900" w:type="dxa"/>
            <w:gridSpan w:val="2"/>
            <w:tcBorders>
              <w:top w:val="nil"/>
              <w:left w:val="nil"/>
              <w:bottom w:val="single" w:sz="4" w:space="0" w:color="auto"/>
              <w:right w:val="single" w:sz="4" w:space="0" w:color="auto"/>
            </w:tcBorders>
            <w:shd w:val="clear" w:color="000000" w:fill="FFFFFF"/>
            <w:vAlign w:val="bottom"/>
            <w:hideMark/>
          </w:tcPr>
          <w:p w14:paraId="3084A3D8"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Predori in Podhodi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6B8E5B73"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4F573DA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60E4A7F3"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8C4022" w:rsidRPr="00392F39" w14:paraId="41D4B269"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498D704D"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21510</w:t>
            </w:r>
          </w:p>
        </w:tc>
        <w:tc>
          <w:tcPr>
            <w:tcW w:w="760" w:type="dxa"/>
            <w:tcBorders>
              <w:top w:val="nil"/>
              <w:left w:val="nil"/>
              <w:bottom w:val="single" w:sz="4" w:space="0" w:color="auto"/>
              <w:right w:val="single" w:sz="4" w:space="0" w:color="auto"/>
            </w:tcBorders>
            <w:shd w:val="clear" w:color="auto" w:fill="auto"/>
            <w:noWrap/>
            <w:vAlign w:val="bottom"/>
            <w:hideMark/>
          </w:tcPr>
          <w:p w14:paraId="521A1323"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11</w:t>
            </w:r>
          </w:p>
        </w:tc>
        <w:tc>
          <w:tcPr>
            <w:tcW w:w="4900" w:type="dxa"/>
            <w:gridSpan w:val="2"/>
            <w:tcBorders>
              <w:top w:val="nil"/>
              <w:left w:val="nil"/>
              <w:bottom w:val="single" w:sz="4" w:space="0" w:color="auto"/>
              <w:right w:val="single" w:sz="4" w:space="0" w:color="auto"/>
            </w:tcBorders>
            <w:shd w:val="clear" w:color="auto" w:fill="auto"/>
            <w:vAlign w:val="bottom"/>
            <w:hideMark/>
          </w:tcPr>
          <w:p w14:paraId="4D5D0566"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Pristanišča in plovne poti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4A4F22D"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46EB4CD6"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4BEF9930"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5528B39F"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7CD362C"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21520</w:t>
            </w:r>
          </w:p>
        </w:tc>
        <w:tc>
          <w:tcPr>
            <w:tcW w:w="760" w:type="dxa"/>
            <w:tcBorders>
              <w:top w:val="nil"/>
              <w:left w:val="nil"/>
              <w:bottom w:val="single" w:sz="4" w:space="0" w:color="auto"/>
              <w:right w:val="single" w:sz="4" w:space="0" w:color="auto"/>
            </w:tcBorders>
            <w:shd w:val="clear" w:color="auto" w:fill="auto"/>
            <w:noWrap/>
            <w:vAlign w:val="bottom"/>
            <w:hideMark/>
          </w:tcPr>
          <w:p w14:paraId="36A3E929"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12</w:t>
            </w:r>
          </w:p>
        </w:tc>
        <w:tc>
          <w:tcPr>
            <w:tcW w:w="4900" w:type="dxa"/>
            <w:gridSpan w:val="2"/>
            <w:tcBorders>
              <w:top w:val="nil"/>
              <w:left w:val="nil"/>
              <w:bottom w:val="single" w:sz="4" w:space="0" w:color="auto"/>
              <w:right w:val="single" w:sz="4" w:space="0" w:color="auto"/>
            </w:tcBorders>
            <w:shd w:val="clear" w:color="auto" w:fill="auto"/>
            <w:vAlign w:val="bottom"/>
            <w:hideMark/>
          </w:tcPr>
          <w:p w14:paraId="4934A60E"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Jezovi, vodne pregrade in drugi vodni objekti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3D350F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5CD5BA18"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0E510490"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8C4022" w:rsidRPr="00392F39" w14:paraId="318E4A5C" w14:textId="77777777" w:rsidTr="00392F39">
        <w:trPr>
          <w:trHeight w:val="6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57FB427"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21530</w:t>
            </w:r>
          </w:p>
        </w:tc>
        <w:tc>
          <w:tcPr>
            <w:tcW w:w="760" w:type="dxa"/>
            <w:tcBorders>
              <w:top w:val="nil"/>
              <w:left w:val="nil"/>
              <w:bottom w:val="single" w:sz="4" w:space="0" w:color="auto"/>
              <w:right w:val="single" w:sz="4" w:space="0" w:color="auto"/>
            </w:tcBorders>
            <w:shd w:val="clear" w:color="auto" w:fill="auto"/>
            <w:noWrap/>
            <w:vAlign w:val="bottom"/>
            <w:hideMark/>
          </w:tcPr>
          <w:p w14:paraId="5F2F0A64"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13</w:t>
            </w:r>
          </w:p>
        </w:tc>
        <w:tc>
          <w:tcPr>
            <w:tcW w:w="4900" w:type="dxa"/>
            <w:gridSpan w:val="2"/>
            <w:tcBorders>
              <w:top w:val="nil"/>
              <w:left w:val="nil"/>
              <w:bottom w:val="single" w:sz="4" w:space="0" w:color="auto"/>
              <w:right w:val="single" w:sz="4" w:space="0" w:color="auto"/>
            </w:tcBorders>
            <w:shd w:val="clear" w:color="auto" w:fill="auto"/>
            <w:vAlign w:val="bottom"/>
            <w:hideMark/>
          </w:tcPr>
          <w:p w14:paraId="2AAE9072"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Sistem za namakanje in osuševanje, akvadukti, razen sistemi za namakanje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5E83165"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37BBAA36"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357DAE23"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6E6C9D5C"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3AC77680"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1119E67E" w14:textId="550707F0"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13</w:t>
            </w:r>
            <w:r w:rsidR="00B36709">
              <w:rPr>
                <w:rFonts w:ascii="Arial" w:eastAsia="Times New Roman" w:hAnsi="Arial" w:cs="Arial"/>
                <w:sz w:val="20"/>
                <w:szCs w:val="20"/>
                <w:lang w:eastAsia="sl-SI"/>
              </w:rPr>
              <w:t xml:space="preserve"> </w:t>
            </w:r>
            <w:r w:rsidRPr="00392F39">
              <w:rPr>
                <w:rFonts w:ascii="Arial" w:eastAsia="Times New Roman" w:hAnsi="Arial" w:cs="Arial"/>
                <w:sz w:val="20"/>
                <w:szCs w:val="20"/>
                <w:lang w:eastAsia="sl-SI"/>
              </w:rPr>
              <w:t>a</w:t>
            </w:r>
          </w:p>
        </w:tc>
        <w:tc>
          <w:tcPr>
            <w:tcW w:w="4900" w:type="dxa"/>
            <w:gridSpan w:val="2"/>
            <w:tcBorders>
              <w:top w:val="nil"/>
              <w:left w:val="nil"/>
              <w:bottom w:val="single" w:sz="4" w:space="0" w:color="auto"/>
              <w:right w:val="single" w:sz="4" w:space="0" w:color="auto"/>
            </w:tcBorders>
            <w:shd w:val="clear" w:color="auto" w:fill="auto"/>
            <w:vAlign w:val="bottom"/>
            <w:hideMark/>
          </w:tcPr>
          <w:p w14:paraId="29AC2905"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Sistemi za namakanje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4CAE75F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5BF053B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19</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2DC80B7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19</w:t>
            </w:r>
          </w:p>
        </w:tc>
      </w:tr>
      <w:tr w:rsidR="008C4022" w:rsidRPr="00392F39" w14:paraId="49E94458" w14:textId="77777777" w:rsidTr="00392F39">
        <w:trPr>
          <w:trHeight w:val="300"/>
        </w:trPr>
        <w:tc>
          <w:tcPr>
            <w:tcW w:w="866" w:type="dxa"/>
            <w:tcBorders>
              <w:top w:val="nil"/>
              <w:left w:val="nil"/>
              <w:bottom w:val="nil"/>
              <w:right w:val="nil"/>
            </w:tcBorders>
            <w:shd w:val="clear" w:color="auto" w:fill="auto"/>
            <w:noWrap/>
            <w:vAlign w:val="bottom"/>
            <w:hideMark/>
          </w:tcPr>
          <w:p w14:paraId="57DDB70D" w14:textId="77777777" w:rsidR="008C4022" w:rsidRPr="00392F39" w:rsidRDefault="008C4022" w:rsidP="008C4022">
            <w:pPr>
              <w:spacing w:after="0" w:line="240" w:lineRule="auto"/>
              <w:rPr>
                <w:rFonts w:ascii="Arial" w:eastAsia="Times New Roman" w:hAnsi="Arial" w:cs="Arial"/>
                <w:sz w:val="20"/>
                <w:szCs w:val="20"/>
                <w:lang w:eastAsia="sl-SI"/>
              </w:rPr>
            </w:pPr>
          </w:p>
        </w:tc>
        <w:tc>
          <w:tcPr>
            <w:tcW w:w="760" w:type="dxa"/>
            <w:tcBorders>
              <w:top w:val="nil"/>
              <w:left w:val="nil"/>
              <w:bottom w:val="nil"/>
              <w:right w:val="nil"/>
            </w:tcBorders>
            <w:shd w:val="clear" w:color="auto" w:fill="auto"/>
            <w:noWrap/>
            <w:vAlign w:val="bottom"/>
            <w:hideMark/>
          </w:tcPr>
          <w:p w14:paraId="6FC44576" w14:textId="77777777" w:rsidR="008C4022" w:rsidRPr="00392F39" w:rsidRDefault="008C4022" w:rsidP="008C4022">
            <w:pPr>
              <w:spacing w:after="0" w:line="240" w:lineRule="auto"/>
              <w:rPr>
                <w:rFonts w:ascii="Arial" w:eastAsia="Times New Roman" w:hAnsi="Arial" w:cs="Arial"/>
                <w:sz w:val="20"/>
                <w:szCs w:val="20"/>
                <w:lang w:eastAsia="sl-SI"/>
              </w:rPr>
            </w:pPr>
          </w:p>
        </w:tc>
        <w:tc>
          <w:tcPr>
            <w:tcW w:w="4900" w:type="dxa"/>
            <w:gridSpan w:val="2"/>
            <w:tcBorders>
              <w:top w:val="nil"/>
              <w:left w:val="nil"/>
              <w:bottom w:val="nil"/>
              <w:right w:val="nil"/>
            </w:tcBorders>
            <w:shd w:val="clear" w:color="auto" w:fill="auto"/>
            <w:vAlign w:val="bottom"/>
            <w:hideMark/>
          </w:tcPr>
          <w:p w14:paraId="57A9B49B" w14:textId="77777777" w:rsidR="008C4022" w:rsidRPr="00392F39" w:rsidRDefault="008C4022" w:rsidP="008C4022">
            <w:pPr>
              <w:spacing w:after="0" w:line="240" w:lineRule="auto"/>
              <w:rPr>
                <w:rFonts w:ascii="Arial" w:eastAsia="Times New Roman" w:hAnsi="Arial" w:cs="Arial"/>
                <w:sz w:val="20"/>
                <w:szCs w:val="20"/>
                <w:lang w:eastAsia="sl-SI"/>
              </w:rPr>
            </w:pPr>
          </w:p>
        </w:tc>
        <w:tc>
          <w:tcPr>
            <w:tcW w:w="1000" w:type="dxa"/>
            <w:gridSpan w:val="2"/>
            <w:tcBorders>
              <w:top w:val="nil"/>
              <w:left w:val="nil"/>
              <w:bottom w:val="nil"/>
              <w:right w:val="nil"/>
            </w:tcBorders>
            <w:shd w:val="clear" w:color="auto" w:fill="auto"/>
            <w:vAlign w:val="bottom"/>
            <w:hideMark/>
          </w:tcPr>
          <w:p w14:paraId="24827826" w14:textId="77777777" w:rsidR="008C4022" w:rsidRPr="00392F39" w:rsidRDefault="008C4022" w:rsidP="008C4022">
            <w:pPr>
              <w:spacing w:after="0" w:line="240" w:lineRule="auto"/>
              <w:rPr>
                <w:rFonts w:ascii="Arial" w:eastAsia="Times New Roman" w:hAnsi="Arial" w:cs="Arial"/>
                <w:sz w:val="20"/>
                <w:szCs w:val="20"/>
                <w:lang w:eastAsia="sl-SI"/>
              </w:rPr>
            </w:pPr>
          </w:p>
        </w:tc>
        <w:tc>
          <w:tcPr>
            <w:tcW w:w="1060" w:type="dxa"/>
            <w:gridSpan w:val="2"/>
            <w:tcBorders>
              <w:top w:val="nil"/>
              <w:left w:val="nil"/>
              <w:bottom w:val="nil"/>
              <w:right w:val="nil"/>
            </w:tcBorders>
            <w:shd w:val="clear" w:color="auto" w:fill="auto"/>
            <w:noWrap/>
            <w:vAlign w:val="bottom"/>
            <w:hideMark/>
          </w:tcPr>
          <w:p w14:paraId="3C481B7A" w14:textId="77777777" w:rsidR="008C4022" w:rsidRPr="00392F39" w:rsidRDefault="008C4022" w:rsidP="008C4022">
            <w:pPr>
              <w:spacing w:after="0" w:line="240" w:lineRule="auto"/>
              <w:jc w:val="center"/>
              <w:rPr>
                <w:rFonts w:ascii="Arial" w:eastAsia="Times New Roman" w:hAnsi="Arial" w:cs="Arial"/>
                <w:sz w:val="20"/>
                <w:szCs w:val="20"/>
                <w:lang w:eastAsia="sl-SI"/>
              </w:rPr>
            </w:pPr>
          </w:p>
        </w:tc>
        <w:tc>
          <w:tcPr>
            <w:tcW w:w="1120" w:type="dxa"/>
            <w:gridSpan w:val="2"/>
            <w:tcBorders>
              <w:top w:val="nil"/>
              <w:left w:val="nil"/>
              <w:bottom w:val="nil"/>
              <w:right w:val="nil"/>
            </w:tcBorders>
            <w:shd w:val="clear" w:color="auto" w:fill="auto"/>
            <w:noWrap/>
            <w:vAlign w:val="bottom"/>
            <w:hideMark/>
          </w:tcPr>
          <w:p w14:paraId="3552F0B6"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r>
      <w:tr w:rsidR="008C4022" w:rsidRPr="00392F39" w14:paraId="2EC2A46D" w14:textId="77777777" w:rsidTr="00392F39">
        <w:trPr>
          <w:trHeight w:val="300"/>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EFAFB9" w14:textId="77777777" w:rsidR="008C4022" w:rsidRPr="00392F39" w:rsidRDefault="008C4022" w:rsidP="008C4022">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CC-SI</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4A35182F" w14:textId="77777777" w:rsidR="008C4022" w:rsidRPr="00392F39" w:rsidRDefault="008C4022" w:rsidP="008C4022">
            <w:pPr>
              <w:spacing w:after="0" w:line="240" w:lineRule="auto"/>
              <w:jc w:val="right"/>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22</w:t>
            </w:r>
          </w:p>
        </w:tc>
        <w:tc>
          <w:tcPr>
            <w:tcW w:w="4900" w:type="dxa"/>
            <w:gridSpan w:val="2"/>
            <w:tcBorders>
              <w:top w:val="single" w:sz="4" w:space="0" w:color="auto"/>
              <w:left w:val="nil"/>
              <w:bottom w:val="single" w:sz="4" w:space="0" w:color="auto"/>
              <w:right w:val="single" w:sz="4" w:space="0" w:color="auto"/>
            </w:tcBorders>
            <w:shd w:val="clear" w:color="auto" w:fill="auto"/>
            <w:vAlign w:val="bottom"/>
            <w:hideMark/>
          </w:tcPr>
          <w:p w14:paraId="71EDA3F4" w14:textId="77777777" w:rsidR="008C4022" w:rsidRPr="00392F39" w:rsidRDefault="008C4022" w:rsidP="008C4022">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 xml:space="preserve">CEVOVODI, KOMUNIKACIJSKA OMREŽJA IN ELEKTROENERGETSKI VODI </w:t>
            </w:r>
          </w:p>
        </w:tc>
        <w:tc>
          <w:tcPr>
            <w:tcW w:w="1000" w:type="dxa"/>
            <w:gridSpan w:val="2"/>
            <w:tcBorders>
              <w:top w:val="single" w:sz="4" w:space="0" w:color="auto"/>
              <w:left w:val="nil"/>
              <w:bottom w:val="single" w:sz="4" w:space="0" w:color="auto"/>
              <w:right w:val="single" w:sz="4" w:space="0" w:color="auto"/>
            </w:tcBorders>
            <w:shd w:val="clear" w:color="000000" w:fill="FFC000"/>
            <w:noWrap/>
            <w:vAlign w:val="bottom"/>
            <w:hideMark/>
          </w:tcPr>
          <w:p w14:paraId="44B7C286"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w:t>
            </w:r>
          </w:p>
        </w:tc>
        <w:tc>
          <w:tcPr>
            <w:tcW w:w="1060" w:type="dxa"/>
            <w:gridSpan w:val="2"/>
            <w:tcBorders>
              <w:top w:val="single" w:sz="4" w:space="0" w:color="auto"/>
              <w:left w:val="nil"/>
              <w:bottom w:val="single" w:sz="4" w:space="0" w:color="auto"/>
              <w:right w:val="single" w:sz="4" w:space="0" w:color="auto"/>
            </w:tcBorders>
            <w:shd w:val="clear" w:color="000000" w:fill="FFFF00"/>
            <w:noWrap/>
            <w:vAlign w:val="bottom"/>
            <w:hideMark/>
          </w:tcPr>
          <w:p w14:paraId="58AE6452"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w:t>
            </w:r>
          </w:p>
        </w:tc>
        <w:tc>
          <w:tcPr>
            <w:tcW w:w="1120" w:type="dxa"/>
            <w:gridSpan w:val="2"/>
            <w:tcBorders>
              <w:top w:val="single" w:sz="4" w:space="0" w:color="auto"/>
              <w:left w:val="nil"/>
              <w:bottom w:val="single" w:sz="4" w:space="0" w:color="auto"/>
              <w:right w:val="single" w:sz="4" w:space="0" w:color="auto"/>
            </w:tcBorders>
            <w:shd w:val="clear" w:color="000000" w:fill="00B050"/>
            <w:noWrap/>
            <w:vAlign w:val="bottom"/>
            <w:hideMark/>
          </w:tcPr>
          <w:p w14:paraId="354B8F3B"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III</w:t>
            </w:r>
          </w:p>
        </w:tc>
      </w:tr>
      <w:tr w:rsidR="008C4022" w:rsidRPr="00392F39" w14:paraId="3659725D"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C2AA2D7"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22110</w:t>
            </w:r>
          </w:p>
        </w:tc>
        <w:tc>
          <w:tcPr>
            <w:tcW w:w="760" w:type="dxa"/>
            <w:tcBorders>
              <w:top w:val="nil"/>
              <w:left w:val="nil"/>
              <w:bottom w:val="single" w:sz="4" w:space="0" w:color="auto"/>
              <w:right w:val="single" w:sz="4" w:space="0" w:color="auto"/>
            </w:tcBorders>
            <w:shd w:val="clear" w:color="auto" w:fill="auto"/>
            <w:noWrap/>
            <w:vAlign w:val="bottom"/>
            <w:hideMark/>
          </w:tcPr>
          <w:p w14:paraId="0AB6099F"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w:t>
            </w:r>
          </w:p>
        </w:tc>
        <w:tc>
          <w:tcPr>
            <w:tcW w:w="4900" w:type="dxa"/>
            <w:gridSpan w:val="2"/>
            <w:tcBorders>
              <w:top w:val="nil"/>
              <w:left w:val="nil"/>
              <w:bottom w:val="single" w:sz="4" w:space="0" w:color="auto"/>
              <w:right w:val="single" w:sz="4" w:space="0" w:color="auto"/>
            </w:tcBorders>
            <w:shd w:val="clear" w:color="auto" w:fill="auto"/>
            <w:vAlign w:val="bottom"/>
            <w:hideMark/>
          </w:tcPr>
          <w:p w14:paraId="049BC174"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 xml:space="preserve">Naftovodi in daljinski (prenosni) plinovodi </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6659247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04D8618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7C21C39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0C43F182"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0853307"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22121</w:t>
            </w:r>
          </w:p>
        </w:tc>
        <w:tc>
          <w:tcPr>
            <w:tcW w:w="760" w:type="dxa"/>
            <w:tcBorders>
              <w:top w:val="nil"/>
              <w:left w:val="nil"/>
              <w:bottom w:val="single" w:sz="4" w:space="0" w:color="auto"/>
              <w:right w:val="single" w:sz="4" w:space="0" w:color="auto"/>
            </w:tcBorders>
            <w:shd w:val="clear" w:color="auto" w:fill="auto"/>
            <w:noWrap/>
            <w:vAlign w:val="bottom"/>
            <w:hideMark/>
          </w:tcPr>
          <w:p w14:paraId="310353D5"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w:t>
            </w:r>
          </w:p>
        </w:tc>
        <w:tc>
          <w:tcPr>
            <w:tcW w:w="4900" w:type="dxa"/>
            <w:gridSpan w:val="2"/>
            <w:tcBorders>
              <w:top w:val="nil"/>
              <w:left w:val="nil"/>
              <w:bottom w:val="single" w:sz="4" w:space="0" w:color="auto"/>
              <w:right w:val="single" w:sz="4" w:space="0" w:color="auto"/>
            </w:tcBorders>
            <w:shd w:val="clear" w:color="auto" w:fill="auto"/>
            <w:vAlign w:val="bottom"/>
            <w:hideMark/>
          </w:tcPr>
          <w:p w14:paraId="67B3E65F"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Daljinski (transportni) vodovodi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7B99BC1A"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53D2195F"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3E2428F4"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8C4022" w:rsidRPr="00392F39" w14:paraId="740B3E7E"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594CC0A"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22122</w:t>
            </w:r>
          </w:p>
        </w:tc>
        <w:tc>
          <w:tcPr>
            <w:tcW w:w="760" w:type="dxa"/>
            <w:tcBorders>
              <w:top w:val="nil"/>
              <w:left w:val="nil"/>
              <w:bottom w:val="single" w:sz="4" w:space="0" w:color="auto"/>
              <w:right w:val="single" w:sz="4" w:space="0" w:color="auto"/>
            </w:tcBorders>
            <w:shd w:val="clear" w:color="auto" w:fill="auto"/>
            <w:noWrap/>
            <w:vAlign w:val="bottom"/>
            <w:hideMark/>
          </w:tcPr>
          <w:p w14:paraId="58645DDE"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3</w:t>
            </w:r>
          </w:p>
        </w:tc>
        <w:tc>
          <w:tcPr>
            <w:tcW w:w="4900" w:type="dxa"/>
            <w:gridSpan w:val="2"/>
            <w:tcBorders>
              <w:top w:val="nil"/>
              <w:left w:val="nil"/>
              <w:bottom w:val="single" w:sz="4" w:space="0" w:color="auto"/>
              <w:right w:val="single" w:sz="4" w:space="0" w:color="auto"/>
            </w:tcBorders>
            <w:shd w:val="clear" w:color="auto" w:fill="auto"/>
            <w:vAlign w:val="bottom"/>
            <w:hideMark/>
          </w:tcPr>
          <w:p w14:paraId="1D71FD5E"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Objekti za črpanje, filtriranje in zajem vode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3911D252" w14:textId="302077E5" w:rsidR="008C4022" w:rsidRPr="00392F39" w:rsidRDefault="00826B0C" w:rsidP="008C4022">
            <w:pPr>
              <w:spacing w:after="0" w:line="240" w:lineRule="auto"/>
              <w:jc w:val="center"/>
              <w:rPr>
                <w:rFonts w:ascii="Arial" w:eastAsia="Times New Roman" w:hAnsi="Arial" w:cs="Arial"/>
                <w:sz w:val="20"/>
                <w:szCs w:val="20"/>
                <w:lang w:eastAsia="sl-SI"/>
              </w:rPr>
            </w:pPr>
            <w:r w:rsidRPr="00490E4A">
              <w:rPr>
                <w:rFonts w:ascii="Arial" w:eastAsia="Times New Roman" w:hAnsi="Arial" w:cs="Arial"/>
                <w:sz w:val="20"/>
                <w:szCs w:val="20"/>
                <w:lang w:eastAsia="sl-SI"/>
              </w:rPr>
              <w:t>pd</w:t>
            </w:r>
            <w:r w:rsidR="008C4022" w:rsidRPr="00490E4A">
              <w:rPr>
                <w:rFonts w:ascii="Arial" w:eastAsia="Times New Roman" w:hAnsi="Arial" w:cs="Arial"/>
                <w:sz w:val="20"/>
                <w:szCs w:val="20"/>
                <w:vertAlign w:val="superscript"/>
                <w:lang w:eastAsia="sl-SI"/>
              </w:rPr>
              <w:t>12,1</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7BBE5F1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12,1</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5152E440"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12,1</w:t>
            </w:r>
          </w:p>
        </w:tc>
      </w:tr>
      <w:tr w:rsidR="008C4022" w:rsidRPr="00392F39" w14:paraId="5DB8DD3D" w14:textId="77777777" w:rsidTr="00392F39">
        <w:trPr>
          <w:trHeight w:val="577"/>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6E696068"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5BA460B4" w14:textId="2290186D"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3</w:t>
            </w:r>
            <w:r w:rsidR="002068F0">
              <w:rPr>
                <w:rFonts w:ascii="Arial" w:eastAsia="Times New Roman" w:hAnsi="Arial" w:cs="Arial"/>
                <w:color w:val="000000"/>
                <w:sz w:val="20"/>
                <w:szCs w:val="20"/>
                <w:lang w:eastAsia="sl-SI"/>
              </w:rPr>
              <w:t xml:space="preserve"> </w:t>
            </w:r>
            <w:r w:rsidRPr="00392F39">
              <w:rPr>
                <w:rFonts w:ascii="Arial" w:eastAsia="Times New Roman" w:hAnsi="Arial" w:cs="Arial"/>
                <w:color w:val="000000"/>
                <w:sz w:val="20"/>
                <w:szCs w:val="20"/>
                <w:lang w:eastAsia="sl-SI"/>
              </w:rPr>
              <w:t>a</w:t>
            </w:r>
          </w:p>
        </w:tc>
        <w:tc>
          <w:tcPr>
            <w:tcW w:w="4900" w:type="dxa"/>
            <w:gridSpan w:val="2"/>
            <w:tcBorders>
              <w:top w:val="nil"/>
              <w:left w:val="nil"/>
              <w:bottom w:val="single" w:sz="4" w:space="0" w:color="auto"/>
              <w:right w:val="single" w:sz="4" w:space="0" w:color="auto"/>
            </w:tcBorders>
            <w:shd w:val="clear" w:color="auto" w:fill="auto"/>
            <w:vAlign w:val="bottom"/>
            <w:hideMark/>
          </w:tcPr>
          <w:p w14:paraId="4C1EBB06"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Objekti in naprave za umetno napajanje ali bogatenje podzemne vode iz enega vodonosnika v drugega</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51F9A2A8"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70E1D9D3"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236E68D8"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370D74E0"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80C64E6"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22130</w:t>
            </w:r>
          </w:p>
        </w:tc>
        <w:tc>
          <w:tcPr>
            <w:tcW w:w="760" w:type="dxa"/>
            <w:tcBorders>
              <w:top w:val="nil"/>
              <w:left w:val="nil"/>
              <w:bottom w:val="single" w:sz="4" w:space="0" w:color="auto"/>
              <w:right w:val="single" w:sz="4" w:space="0" w:color="auto"/>
            </w:tcBorders>
            <w:shd w:val="clear" w:color="auto" w:fill="auto"/>
            <w:noWrap/>
            <w:vAlign w:val="bottom"/>
            <w:hideMark/>
          </w:tcPr>
          <w:p w14:paraId="2E878912"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4</w:t>
            </w:r>
          </w:p>
        </w:tc>
        <w:tc>
          <w:tcPr>
            <w:tcW w:w="4900" w:type="dxa"/>
            <w:gridSpan w:val="2"/>
            <w:tcBorders>
              <w:top w:val="nil"/>
              <w:left w:val="nil"/>
              <w:bottom w:val="single" w:sz="4" w:space="0" w:color="auto"/>
              <w:right w:val="single" w:sz="4" w:space="0" w:color="auto"/>
            </w:tcBorders>
            <w:shd w:val="clear" w:color="auto" w:fill="auto"/>
            <w:vAlign w:val="bottom"/>
            <w:hideMark/>
          </w:tcPr>
          <w:p w14:paraId="20A25640"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Daljinsko (hrbtenično) komunikacijsko omrežje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ED39F8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679AF1ED"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3E3FF7AD"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6D989EFD"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A4984BA"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22140</w:t>
            </w:r>
          </w:p>
        </w:tc>
        <w:tc>
          <w:tcPr>
            <w:tcW w:w="760" w:type="dxa"/>
            <w:tcBorders>
              <w:top w:val="nil"/>
              <w:left w:val="nil"/>
              <w:bottom w:val="single" w:sz="4" w:space="0" w:color="auto"/>
              <w:right w:val="single" w:sz="4" w:space="0" w:color="auto"/>
            </w:tcBorders>
            <w:shd w:val="clear" w:color="auto" w:fill="auto"/>
            <w:noWrap/>
            <w:vAlign w:val="bottom"/>
            <w:hideMark/>
          </w:tcPr>
          <w:p w14:paraId="117594C3"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5</w:t>
            </w:r>
          </w:p>
        </w:tc>
        <w:tc>
          <w:tcPr>
            <w:tcW w:w="4900" w:type="dxa"/>
            <w:gridSpan w:val="2"/>
            <w:tcBorders>
              <w:top w:val="nil"/>
              <w:left w:val="nil"/>
              <w:bottom w:val="single" w:sz="4" w:space="0" w:color="auto"/>
              <w:right w:val="single" w:sz="4" w:space="0" w:color="auto"/>
            </w:tcBorders>
            <w:shd w:val="clear" w:color="auto" w:fill="auto"/>
            <w:vAlign w:val="bottom"/>
            <w:hideMark/>
          </w:tcPr>
          <w:p w14:paraId="66D8B15D"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Daljinski (prenosni) elektroenergetski vodi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2219234A"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396B93F1"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6F175805"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8C4022" w:rsidRPr="00392F39" w14:paraId="1CC83790"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31854C3"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22210</w:t>
            </w:r>
          </w:p>
        </w:tc>
        <w:tc>
          <w:tcPr>
            <w:tcW w:w="760" w:type="dxa"/>
            <w:tcBorders>
              <w:top w:val="nil"/>
              <w:left w:val="nil"/>
              <w:bottom w:val="single" w:sz="4" w:space="0" w:color="auto"/>
              <w:right w:val="single" w:sz="4" w:space="0" w:color="auto"/>
            </w:tcBorders>
            <w:shd w:val="clear" w:color="auto" w:fill="auto"/>
            <w:noWrap/>
            <w:vAlign w:val="bottom"/>
            <w:hideMark/>
          </w:tcPr>
          <w:p w14:paraId="27787244"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6</w:t>
            </w:r>
          </w:p>
        </w:tc>
        <w:tc>
          <w:tcPr>
            <w:tcW w:w="4900" w:type="dxa"/>
            <w:gridSpan w:val="2"/>
            <w:tcBorders>
              <w:top w:val="nil"/>
              <w:left w:val="nil"/>
              <w:bottom w:val="single" w:sz="4" w:space="0" w:color="auto"/>
              <w:right w:val="single" w:sz="4" w:space="0" w:color="auto"/>
            </w:tcBorders>
            <w:shd w:val="clear" w:color="auto" w:fill="auto"/>
            <w:vAlign w:val="bottom"/>
            <w:hideMark/>
          </w:tcPr>
          <w:p w14:paraId="52C461BC"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Lokalni (distribucijski) plinovodi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52E64AA1"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67C9DA7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pip</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45CE776C"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pip</w:t>
            </w:r>
          </w:p>
        </w:tc>
      </w:tr>
      <w:tr w:rsidR="008C4022" w:rsidRPr="00392F39" w14:paraId="5F16CE50" w14:textId="77777777" w:rsidTr="004D0951">
        <w:trPr>
          <w:trHeight w:val="488"/>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4808542C"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22221</w:t>
            </w:r>
          </w:p>
        </w:tc>
        <w:tc>
          <w:tcPr>
            <w:tcW w:w="760" w:type="dxa"/>
            <w:tcBorders>
              <w:top w:val="nil"/>
              <w:left w:val="nil"/>
              <w:bottom w:val="single" w:sz="4" w:space="0" w:color="auto"/>
              <w:right w:val="single" w:sz="4" w:space="0" w:color="auto"/>
            </w:tcBorders>
            <w:shd w:val="clear" w:color="auto" w:fill="auto"/>
            <w:noWrap/>
            <w:vAlign w:val="bottom"/>
            <w:hideMark/>
          </w:tcPr>
          <w:p w14:paraId="0291F30E"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7</w:t>
            </w:r>
          </w:p>
        </w:tc>
        <w:tc>
          <w:tcPr>
            <w:tcW w:w="4900" w:type="dxa"/>
            <w:gridSpan w:val="2"/>
            <w:tcBorders>
              <w:top w:val="nil"/>
              <w:left w:val="nil"/>
              <w:bottom w:val="single" w:sz="4" w:space="0" w:color="auto"/>
              <w:right w:val="single" w:sz="4" w:space="0" w:color="auto"/>
            </w:tcBorders>
            <w:shd w:val="clear" w:color="auto" w:fill="auto"/>
            <w:vAlign w:val="bottom"/>
            <w:hideMark/>
          </w:tcPr>
          <w:p w14:paraId="3426161C"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Lokalni vodovodi za pitno vodo in cevovodi za tehnološko vodo</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342B089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71F56038"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6D793C9A"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6E0DFAA1"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8F5C256"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22222</w:t>
            </w:r>
          </w:p>
        </w:tc>
        <w:tc>
          <w:tcPr>
            <w:tcW w:w="760" w:type="dxa"/>
            <w:tcBorders>
              <w:top w:val="nil"/>
              <w:left w:val="nil"/>
              <w:bottom w:val="single" w:sz="4" w:space="0" w:color="auto"/>
              <w:right w:val="single" w:sz="4" w:space="0" w:color="auto"/>
            </w:tcBorders>
            <w:shd w:val="clear" w:color="auto" w:fill="auto"/>
            <w:noWrap/>
            <w:vAlign w:val="bottom"/>
            <w:hideMark/>
          </w:tcPr>
          <w:p w14:paraId="572D069A"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8</w:t>
            </w:r>
          </w:p>
        </w:tc>
        <w:tc>
          <w:tcPr>
            <w:tcW w:w="4900" w:type="dxa"/>
            <w:gridSpan w:val="2"/>
            <w:tcBorders>
              <w:top w:val="nil"/>
              <w:left w:val="nil"/>
              <w:bottom w:val="single" w:sz="4" w:space="0" w:color="auto"/>
              <w:right w:val="single" w:sz="4" w:space="0" w:color="auto"/>
            </w:tcBorders>
            <w:shd w:val="clear" w:color="auto" w:fill="auto"/>
            <w:vAlign w:val="bottom"/>
            <w:hideMark/>
          </w:tcPr>
          <w:p w14:paraId="756325F9"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Lokalni cevovodi za toplo vodo, paro in stisnjen zrak</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77B4AE1A"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698803F8"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220D29EC"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8C4022" w:rsidRPr="00392F39" w14:paraId="0618E6F3"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954DFA9"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22223</w:t>
            </w:r>
          </w:p>
        </w:tc>
        <w:tc>
          <w:tcPr>
            <w:tcW w:w="760" w:type="dxa"/>
            <w:tcBorders>
              <w:top w:val="nil"/>
              <w:left w:val="nil"/>
              <w:bottom w:val="single" w:sz="4" w:space="0" w:color="auto"/>
              <w:right w:val="single" w:sz="4" w:space="0" w:color="auto"/>
            </w:tcBorders>
            <w:shd w:val="clear" w:color="auto" w:fill="auto"/>
            <w:noWrap/>
            <w:vAlign w:val="bottom"/>
            <w:hideMark/>
          </w:tcPr>
          <w:p w14:paraId="381522E6"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9</w:t>
            </w:r>
          </w:p>
        </w:tc>
        <w:tc>
          <w:tcPr>
            <w:tcW w:w="4900" w:type="dxa"/>
            <w:gridSpan w:val="2"/>
            <w:tcBorders>
              <w:top w:val="nil"/>
              <w:left w:val="nil"/>
              <w:bottom w:val="single" w:sz="4" w:space="0" w:color="auto"/>
              <w:right w:val="single" w:sz="4" w:space="0" w:color="auto"/>
            </w:tcBorders>
            <w:shd w:val="clear" w:color="auto" w:fill="auto"/>
            <w:vAlign w:val="bottom"/>
            <w:hideMark/>
          </w:tcPr>
          <w:p w14:paraId="1DE8967E"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Vodni stolpi in vodnjaki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7EE21771"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6,12,1</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42AA48AE"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6,1</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19B3142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6,1</w:t>
            </w:r>
          </w:p>
        </w:tc>
      </w:tr>
      <w:tr w:rsidR="008C4022" w:rsidRPr="00392F39" w14:paraId="71983406"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460B666"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0D420A6D" w14:textId="211FBF18"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9</w:t>
            </w:r>
            <w:r w:rsidR="004046FF">
              <w:rPr>
                <w:rFonts w:ascii="Arial" w:eastAsia="Times New Roman" w:hAnsi="Arial" w:cs="Arial"/>
                <w:color w:val="000000"/>
                <w:sz w:val="20"/>
                <w:szCs w:val="20"/>
                <w:lang w:eastAsia="sl-SI"/>
              </w:rPr>
              <w:t xml:space="preserve"> </w:t>
            </w:r>
            <w:r w:rsidRPr="00392F39">
              <w:rPr>
                <w:rFonts w:ascii="Arial" w:eastAsia="Times New Roman" w:hAnsi="Arial" w:cs="Arial"/>
                <w:color w:val="000000"/>
                <w:sz w:val="20"/>
                <w:szCs w:val="20"/>
                <w:lang w:eastAsia="sl-SI"/>
              </w:rPr>
              <w:t>a</w:t>
            </w:r>
          </w:p>
        </w:tc>
        <w:tc>
          <w:tcPr>
            <w:tcW w:w="4900" w:type="dxa"/>
            <w:gridSpan w:val="2"/>
            <w:tcBorders>
              <w:top w:val="nil"/>
              <w:left w:val="nil"/>
              <w:bottom w:val="single" w:sz="4" w:space="0" w:color="auto"/>
              <w:right w:val="single" w:sz="4" w:space="0" w:color="auto"/>
            </w:tcBorders>
            <w:shd w:val="clear" w:color="auto" w:fill="auto"/>
            <w:vAlign w:val="bottom"/>
            <w:hideMark/>
          </w:tcPr>
          <w:p w14:paraId="3996A0E2"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Vrtina ali vodnjak, potreben za raziskave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62A6DB29" w14:textId="3017F2B7" w:rsidR="008C4022" w:rsidRPr="00490E4A" w:rsidRDefault="00826B0C" w:rsidP="008C4022">
            <w:pPr>
              <w:spacing w:after="0" w:line="240" w:lineRule="auto"/>
              <w:jc w:val="center"/>
              <w:rPr>
                <w:rFonts w:ascii="Arial" w:eastAsia="Times New Roman" w:hAnsi="Arial" w:cs="Arial"/>
                <w:sz w:val="20"/>
                <w:szCs w:val="20"/>
                <w:lang w:eastAsia="sl-SI"/>
              </w:rPr>
            </w:pPr>
            <w:r w:rsidRPr="00490E4A">
              <w:rPr>
                <w:rFonts w:ascii="Arial" w:eastAsia="Times New Roman" w:hAnsi="Arial" w:cs="Arial"/>
                <w:sz w:val="20"/>
                <w:szCs w:val="20"/>
                <w:lang w:eastAsia="sl-SI"/>
              </w:rPr>
              <w:t>pd</w:t>
            </w:r>
            <w:r w:rsidR="008C4022" w:rsidRPr="00490E4A">
              <w:rPr>
                <w:rFonts w:ascii="Arial" w:eastAsia="Times New Roman" w:hAnsi="Arial" w:cs="Arial"/>
                <w:sz w:val="20"/>
                <w:szCs w:val="20"/>
                <w:vertAlign w:val="superscript"/>
                <w:lang w:eastAsia="sl-SI"/>
              </w:rPr>
              <w:t>6,12,1</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3632A4AA"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6,1</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4FE3CF65"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6,1</w:t>
            </w:r>
          </w:p>
        </w:tc>
      </w:tr>
      <w:tr w:rsidR="008C4022" w:rsidRPr="00392F39" w14:paraId="5D33D000"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710BE51"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22231</w:t>
            </w:r>
          </w:p>
        </w:tc>
        <w:tc>
          <w:tcPr>
            <w:tcW w:w="760" w:type="dxa"/>
            <w:tcBorders>
              <w:top w:val="nil"/>
              <w:left w:val="nil"/>
              <w:bottom w:val="single" w:sz="4" w:space="0" w:color="auto"/>
              <w:right w:val="single" w:sz="4" w:space="0" w:color="auto"/>
            </w:tcBorders>
            <w:shd w:val="clear" w:color="auto" w:fill="auto"/>
            <w:noWrap/>
            <w:vAlign w:val="bottom"/>
            <w:hideMark/>
          </w:tcPr>
          <w:p w14:paraId="5862183E"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10</w:t>
            </w:r>
          </w:p>
        </w:tc>
        <w:tc>
          <w:tcPr>
            <w:tcW w:w="4900" w:type="dxa"/>
            <w:gridSpan w:val="2"/>
            <w:tcBorders>
              <w:top w:val="nil"/>
              <w:left w:val="nil"/>
              <w:bottom w:val="single" w:sz="4" w:space="0" w:color="auto"/>
              <w:right w:val="single" w:sz="4" w:space="0" w:color="auto"/>
            </w:tcBorders>
            <w:shd w:val="clear" w:color="auto" w:fill="auto"/>
            <w:vAlign w:val="bottom"/>
            <w:hideMark/>
          </w:tcPr>
          <w:p w14:paraId="4648F53D"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Cevovodi za odpadno vodo (kanalizacija)</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77F50285" w14:textId="150A8E9B" w:rsidR="008C4022" w:rsidRPr="00490E4A" w:rsidRDefault="00826B0C" w:rsidP="008C4022">
            <w:pPr>
              <w:spacing w:after="0" w:line="240" w:lineRule="auto"/>
              <w:jc w:val="center"/>
              <w:rPr>
                <w:rFonts w:ascii="Arial" w:eastAsia="Times New Roman" w:hAnsi="Arial" w:cs="Arial"/>
                <w:sz w:val="20"/>
                <w:szCs w:val="20"/>
                <w:lang w:eastAsia="sl-SI"/>
              </w:rPr>
            </w:pPr>
            <w:r w:rsidRPr="00490E4A">
              <w:rPr>
                <w:rFonts w:ascii="Arial" w:eastAsia="Times New Roman" w:hAnsi="Arial" w:cs="Arial"/>
                <w:sz w:val="20"/>
                <w:szCs w:val="20"/>
                <w:lang w:eastAsia="sl-SI"/>
              </w:rPr>
              <w:t>pp</w:t>
            </w:r>
            <w:r w:rsidR="008C4022" w:rsidRPr="00490E4A">
              <w:rPr>
                <w:rFonts w:ascii="Arial" w:eastAsia="Times New Roman" w:hAnsi="Arial" w:cs="Arial"/>
                <w:sz w:val="20"/>
                <w:szCs w:val="20"/>
                <w:vertAlign w:val="superscript"/>
                <w:lang w:eastAsia="sl-SI"/>
              </w:rPr>
              <w:t>4,8,10</w:t>
            </w:r>
            <w:r w:rsidRPr="00490E4A">
              <w:rPr>
                <w:rFonts w:ascii="Arial" w:eastAsia="Times New Roman" w:hAnsi="Arial" w:cs="Arial"/>
                <w:sz w:val="20"/>
                <w:szCs w:val="20"/>
                <w:vertAlign w:val="superscript"/>
                <w:lang w:eastAsia="sl-SI"/>
              </w:rPr>
              <w:t>,27</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0D6E8E99"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4,8,10</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656134CF"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4,8,10</w:t>
            </w:r>
          </w:p>
        </w:tc>
      </w:tr>
      <w:tr w:rsidR="00E97C58" w:rsidRPr="00392F39" w14:paraId="54436F20" w14:textId="77777777" w:rsidTr="00392F39">
        <w:trPr>
          <w:trHeight w:val="1191"/>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7BF71EF" w14:textId="77777777" w:rsidR="00E97C58" w:rsidRPr="00392F39" w:rsidRDefault="00E97C58" w:rsidP="00E97C58">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7682A0CF" w14:textId="77777777" w:rsidR="00E97C58" w:rsidRPr="00392F39" w:rsidRDefault="00E97C58" w:rsidP="00E97C58">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10 a</w:t>
            </w:r>
          </w:p>
        </w:tc>
        <w:tc>
          <w:tcPr>
            <w:tcW w:w="4900" w:type="dxa"/>
            <w:gridSpan w:val="2"/>
            <w:tcBorders>
              <w:top w:val="nil"/>
              <w:left w:val="nil"/>
              <w:bottom w:val="single" w:sz="4" w:space="0" w:color="auto"/>
              <w:right w:val="single" w:sz="4" w:space="0" w:color="auto"/>
            </w:tcBorders>
            <w:shd w:val="clear" w:color="auto" w:fill="auto"/>
            <w:vAlign w:val="bottom"/>
            <w:hideMark/>
          </w:tcPr>
          <w:p w14:paraId="0C600DE1" w14:textId="77777777" w:rsidR="00E97C58" w:rsidRPr="00392F39" w:rsidRDefault="00E97C58" w:rsidP="00E97C58">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Iztok ali iztočni objekt za odvajanje industrijske odpadne vode, če gre za posredno odvajanje v podzemne vode v skladu s predpisom, ki ureja emisijo snovi in toplote pri odvajanju odpadnih voda v vode in javno kanalizacijo</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5C011AC6" w14:textId="77777777" w:rsidR="00E97C58" w:rsidRPr="00392F39" w:rsidRDefault="00E97C58" w:rsidP="00E97C58">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316CF3F3" w14:textId="2EE8B1D8" w:rsidR="00E97C58" w:rsidRPr="00A57536" w:rsidRDefault="00E97C58" w:rsidP="00E97C58">
            <w:pPr>
              <w:spacing w:after="0" w:line="240" w:lineRule="auto"/>
              <w:jc w:val="center"/>
              <w:rPr>
                <w:rFonts w:ascii="Arial" w:eastAsia="Times New Roman" w:hAnsi="Arial" w:cs="Arial"/>
                <w:sz w:val="20"/>
                <w:szCs w:val="20"/>
                <w:lang w:eastAsia="sl-SI"/>
              </w:rPr>
            </w:pPr>
            <w:r w:rsidRPr="00A57536">
              <w:rPr>
                <w:rFonts w:ascii="Arial" w:hAnsi="Arial" w:cs="Arial"/>
                <w:sz w:val="20"/>
                <w:szCs w:val="20"/>
              </w:rPr>
              <w:t>pp</w:t>
            </w:r>
            <w:r w:rsidRPr="00A57536">
              <w:rPr>
                <w:rFonts w:ascii="Arial" w:hAnsi="Arial" w:cs="Arial"/>
                <w:sz w:val="20"/>
                <w:szCs w:val="20"/>
                <w:vertAlign w:val="superscript"/>
              </w:rPr>
              <w:t>7,25</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3BD778D6" w14:textId="213D078F" w:rsidR="00E97C58" w:rsidRPr="00392F39" w:rsidRDefault="00E97C58" w:rsidP="00E97C58">
            <w:pPr>
              <w:spacing w:after="0" w:line="240" w:lineRule="auto"/>
              <w:jc w:val="center"/>
              <w:rPr>
                <w:rFonts w:ascii="Arial" w:eastAsia="Times New Roman" w:hAnsi="Arial" w:cs="Arial"/>
                <w:sz w:val="20"/>
                <w:szCs w:val="20"/>
                <w:lang w:eastAsia="sl-SI"/>
              </w:rPr>
            </w:pPr>
            <w:r>
              <w:t>pp</w:t>
            </w:r>
            <w:r>
              <w:rPr>
                <w:vertAlign w:val="superscript"/>
              </w:rPr>
              <w:t>7,25</w:t>
            </w:r>
          </w:p>
        </w:tc>
      </w:tr>
      <w:tr w:rsidR="008C4022" w:rsidRPr="00392F39" w14:paraId="34DD8B9F" w14:textId="77777777" w:rsidTr="00392F39">
        <w:trPr>
          <w:trHeight w:val="126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3A0B001B"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530FF1B6"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10 b</w:t>
            </w:r>
          </w:p>
        </w:tc>
        <w:tc>
          <w:tcPr>
            <w:tcW w:w="4900" w:type="dxa"/>
            <w:gridSpan w:val="2"/>
            <w:tcBorders>
              <w:top w:val="nil"/>
              <w:left w:val="nil"/>
              <w:bottom w:val="single" w:sz="4" w:space="0" w:color="auto"/>
              <w:right w:val="single" w:sz="4" w:space="0" w:color="auto"/>
            </w:tcBorders>
            <w:shd w:val="clear" w:color="auto" w:fill="auto"/>
            <w:vAlign w:val="bottom"/>
            <w:hideMark/>
          </w:tcPr>
          <w:p w14:paraId="25B8AE28"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Iztok ali iztočni objekt za odvajanje komunalne odpadne vode, če gre za posredno odvajanje v podzemne vode v skladu s predpisom, ki ureja emisijo snovi in toplote pri odvajanju odpadnih voda v vode in javno kanalizacijo</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38FE029B"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03B6D87E"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7,20</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189C07A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7,20</w:t>
            </w:r>
          </w:p>
        </w:tc>
      </w:tr>
      <w:tr w:rsidR="008C4022" w:rsidRPr="00392F39" w14:paraId="4B65C6D6" w14:textId="77777777" w:rsidTr="00392F39">
        <w:trPr>
          <w:trHeight w:val="1691"/>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32422E53"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lastRenderedPageBreak/>
              <w:t> </w:t>
            </w:r>
          </w:p>
        </w:tc>
        <w:tc>
          <w:tcPr>
            <w:tcW w:w="760" w:type="dxa"/>
            <w:tcBorders>
              <w:top w:val="nil"/>
              <w:left w:val="nil"/>
              <w:bottom w:val="single" w:sz="4" w:space="0" w:color="auto"/>
              <w:right w:val="single" w:sz="4" w:space="0" w:color="auto"/>
            </w:tcBorders>
            <w:shd w:val="clear" w:color="auto" w:fill="auto"/>
            <w:noWrap/>
            <w:vAlign w:val="bottom"/>
            <w:hideMark/>
          </w:tcPr>
          <w:p w14:paraId="2FF7FEA5"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10 c</w:t>
            </w:r>
          </w:p>
        </w:tc>
        <w:tc>
          <w:tcPr>
            <w:tcW w:w="4900" w:type="dxa"/>
            <w:gridSpan w:val="2"/>
            <w:tcBorders>
              <w:top w:val="nil"/>
              <w:left w:val="nil"/>
              <w:bottom w:val="single" w:sz="4" w:space="0" w:color="auto"/>
              <w:right w:val="single" w:sz="4" w:space="0" w:color="auto"/>
            </w:tcBorders>
            <w:shd w:val="clear" w:color="auto" w:fill="auto"/>
            <w:vAlign w:val="bottom"/>
            <w:hideMark/>
          </w:tcPr>
          <w:p w14:paraId="57F0C746"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 xml:space="preserve">Iztok ali iztočni objekt za odvajanje padavinske odpadne vode, če gre za posredno odvajanje v podzemne vode v skladu s predpisom, ki ureja emisijo snovi in toplote pri odvajanju odpadnih voda v vode in javno kanalizacijo, in je pred iztokom zagotovljena obdelava padavinske odpadne vode v lovilniku olj </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4B199F45"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7</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310007EA"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7</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693C5A6C"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7</w:t>
            </w:r>
          </w:p>
        </w:tc>
      </w:tr>
      <w:tr w:rsidR="008C4022" w:rsidRPr="00392F39" w14:paraId="0B206FE5" w14:textId="77777777" w:rsidTr="00392F39">
        <w:trPr>
          <w:trHeight w:val="127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A89E546"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372D66A0"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10 d</w:t>
            </w:r>
          </w:p>
        </w:tc>
        <w:tc>
          <w:tcPr>
            <w:tcW w:w="4900" w:type="dxa"/>
            <w:gridSpan w:val="2"/>
            <w:tcBorders>
              <w:top w:val="nil"/>
              <w:left w:val="nil"/>
              <w:bottom w:val="single" w:sz="4" w:space="0" w:color="auto"/>
              <w:right w:val="single" w:sz="4" w:space="0" w:color="auto"/>
            </w:tcBorders>
            <w:shd w:val="clear" w:color="auto" w:fill="auto"/>
            <w:vAlign w:val="bottom"/>
            <w:hideMark/>
          </w:tcPr>
          <w:p w14:paraId="63C6EACE"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 xml:space="preserve">Iztok ali iztočni objekt za odvajanje odpadne vode, če gre za neposredno odvajanje v površinsko vodo v skladu s predpisom, ki ureja emisijo snovi in toplote pri odvajanju odpadnih voda v vode in javno kanalizacijo. </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612AC32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408D21E8"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015A955B"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8</w:t>
            </w:r>
          </w:p>
        </w:tc>
      </w:tr>
      <w:tr w:rsidR="008C4022" w:rsidRPr="00392F39" w14:paraId="0C4D0DE3" w14:textId="77777777" w:rsidTr="00392F39">
        <w:trPr>
          <w:trHeight w:val="1421"/>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67161A1"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76BB6717"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10 e</w:t>
            </w:r>
          </w:p>
        </w:tc>
        <w:tc>
          <w:tcPr>
            <w:tcW w:w="4900" w:type="dxa"/>
            <w:gridSpan w:val="2"/>
            <w:tcBorders>
              <w:top w:val="nil"/>
              <w:left w:val="nil"/>
              <w:bottom w:val="single" w:sz="4" w:space="0" w:color="auto"/>
              <w:right w:val="single" w:sz="4" w:space="0" w:color="auto"/>
            </w:tcBorders>
            <w:shd w:val="clear" w:color="auto" w:fill="auto"/>
            <w:vAlign w:val="bottom"/>
            <w:hideMark/>
          </w:tcPr>
          <w:p w14:paraId="0E6EE0DC"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Iztok ali iztočni objekt za odvajanje padavinske odpadne vode s streh objektov, če gre za posredno odvajanje v podzemne oziroma neposredno v površinske vode v skladu s predpisom, ki ureja emisijo snovi in toplote pri odvajanju odpadnih voda v vode in javno kanalizacijo</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4EB50301"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7</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1141283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r w:rsidRPr="00392F39">
              <w:rPr>
                <w:rFonts w:ascii="Arial" w:eastAsia="Times New Roman" w:hAnsi="Arial" w:cs="Arial"/>
                <w:sz w:val="20"/>
                <w:szCs w:val="20"/>
                <w:vertAlign w:val="superscript"/>
                <w:lang w:eastAsia="sl-SI"/>
              </w:rPr>
              <w:t>7</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0BB07A36"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r w:rsidRPr="00392F39">
              <w:rPr>
                <w:rFonts w:ascii="Arial" w:eastAsia="Times New Roman" w:hAnsi="Arial" w:cs="Arial"/>
                <w:sz w:val="20"/>
                <w:szCs w:val="20"/>
                <w:vertAlign w:val="superscript"/>
                <w:lang w:eastAsia="sl-SI"/>
              </w:rPr>
              <w:t>7</w:t>
            </w:r>
          </w:p>
        </w:tc>
      </w:tr>
      <w:tr w:rsidR="008C4022" w:rsidRPr="00392F39" w14:paraId="7B54073B" w14:textId="77777777" w:rsidTr="00392F39">
        <w:trPr>
          <w:trHeight w:val="300"/>
        </w:trPr>
        <w:tc>
          <w:tcPr>
            <w:tcW w:w="866" w:type="dxa"/>
            <w:tcBorders>
              <w:top w:val="nil"/>
              <w:left w:val="single" w:sz="4" w:space="0" w:color="auto"/>
              <w:bottom w:val="single" w:sz="4" w:space="0" w:color="auto"/>
              <w:right w:val="single" w:sz="4" w:space="0" w:color="auto"/>
            </w:tcBorders>
            <w:shd w:val="clear" w:color="000000" w:fill="FFFFFF"/>
            <w:noWrap/>
            <w:vAlign w:val="bottom"/>
            <w:hideMark/>
          </w:tcPr>
          <w:p w14:paraId="031A6DA6"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22232</w:t>
            </w:r>
          </w:p>
        </w:tc>
        <w:tc>
          <w:tcPr>
            <w:tcW w:w="760" w:type="dxa"/>
            <w:tcBorders>
              <w:top w:val="nil"/>
              <w:left w:val="nil"/>
              <w:bottom w:val="single" w:sz="4" w:space="0" w:color="auto"/>
              <w:right w:val="single" w:sz="4" w:space="0" w:color="auto"/>
            </w:tcBorders>
            <w:shd w:val="clear" w:color="000000" w:fill="FFFFFF"/>
            <w:noWrap/>
            <w:vAlign w:val="bottom"/>
            <w:hideMark/>
          </w:tcPr>
          <w:p w14:paraId="27ED24EA"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11</w:t>
            </w:r>
          </w:p>
        </w:tc>
        <w:tc>
          <w:tcPr>
            <w:tcW w:w="4900" w:type="dxa"/>
            <w:gridSpan w:val="2"/>
            <w:tcBorders>
              <w:top w:val="nil"/>
              <w:left w:val="nil"/>
              <w:bottom w:val="single" w:sz="4" w:space="0" w:color="auto"/>
              <w:right w:val="single" w:sz="4" w:space="0" w:color="auto"/>
            </w:tcBorders>
            <w:shd w:val="clear" w:color="000000" w:fill="FFFFFF"/>
            <w:vAlign w:val="bottom"/>
            <w:hideMark/>
          </w:tcPr>
          <w:p w14:paraId="4FADF3E9"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Čistilne naprave</w:t>
            </w:r>
          </w:p>
        </w:tc>
        <w:tc>
          <w:tcPr>
            <w:tcW w:w="1000" w:type="dxa"/>
            <w:gridSpan w:val="2"/>
            <w:tcBorders>
              <w:top w:val="nil"/>
              <w:left w:val="nil"/>
              <w:bottom w:val="single" w:sz="4" w:space="0" w:color="auto"/>
              <w:right w:val="single" w:sz="4" w:space="0" w:color="auto"/>
            </w:tcBorders>
            <w:shd w:val="clear" w:color="auto" w:fill="auto"/>
            <w:vAlign w:val="bottom"/>
            <w:hideMark/>
          </w:tcPr>
          <w:p w14:paraId="5F730663"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 </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5AC8EE83"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 </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6972FCAA"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 </w:t>
            </w:r>
          </w:p>
        </w:tc>
      </w:tr>
      <w:tr w:rsidR="008C4022" w:rsidRPr="00392F39" w14:paraId="0B1C5330" w14:textId="77777777" w:rsidTr="00392F39">
        <w:trPr>
          <w:trHeight w:val="300"/>
        </w:trPr>
        <w:tc>
          <w:tcPr>
            <w:tcW w:w="866" w:type="dxa"/>
            <w:tcBorders>
              <w:top w:val="nil"/>
              <w:left w:val="single" w:sz="4" w:space="0" w:color="auto"/>
              <w:bottom w:val="single" w:sz="4" w:space="0" w:color="auto"/>
              <w:right w:val="single" w:sz="4" w:space="0" w:color="auto"/>
            </w:tcBorders>
            <w:shd w:val="clear" w:color="000000" w:fill="FFFFFF"/>
            <w:noWrap/>
            <w:vAlign w:val="bottom"/>
            <w:hideMark/>
          </w:tcPr>
          <w:p w14:paraId="61A65DD7"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000000" w:fill="FFFFFF"/>
            <w:noWrap/>
            <w:vAlign w:val="bottom"/>
            <w:hideMark/>
          </w:tcPr>
          <w:p w14:paraId="466AE13D" w14:textId="13AC4E72"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11</w:t>
            </w:r>
            <w:r w:rsidR="00E97C58">
              <w:rPr>
                <w:rFonts w:ascii="Arial" w:eastAsia="Times New Roman" w:hAnsi="Arial" w:cs="Arial"/>
                <w:sz w:val="20"/>
                <w:szCs w:val="20"/>
                <w:lang w:eastAsia="sl-SI"/>
              </w:rPr>
              <w:t xml:space="preserve"> </w:t>
            </w:r>
            <w:r w:rsidRPr="00392F39">
              <w:rPr>
                <w:rFonts w:ascii="Arial" w:eastAsia="Times New Roman" w:hAnsi="Arial" w:cs="Arial"/>
                <w:sz w:val="20"/>
                <w:szCs w:val="20"/>
                <w:lang w:eastAsia="sl-SI"/>
              </w:rPr>
              <w:t>a</w:t>
            </w:r>
          </w:p>
        </w:tc>
        <w:tc>
          <w:tcPr>
            <w:tcW w:w="4900" w:type="dxa"/>
            <w:gridSpan w:val="2"/>
            <w:tcBorders>
              <w:top w:val="nil"/>
              <w:left w:val="nil"/>
              <w:bottom w:val="single" w:sz="4" w:space="0" w:color="auto"/>
              <w:right w:val="single" w:sz="4" w:space="0" w:color="auto"/>
            </w:tcBorders>
            <w:shd w:val="clear" w:color="000000" w:fill="FFFFFF"/>
            <w:vAlign w:val="bottom"/>
            <w:hideMark/>
          </w:tcPr>
          <w:p w14:paraId="0D4FBCBA" w14:textId="15B56183"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Čistilne naprave zmogljivost do </w:t>
            </w:r>
            <w:r w:rsidR="00AE0EA0">
              <w:rPr>
                <w:rFonts w:ascii="Arial" w:eastAsia="Times New Roman" w:hAnsi="Arial" w:cs="Arial"/>
                <w:sz w:val="20"/>
                <w:szCs w:val="20"/>
                <w:lang w:eastAsia="sl-SI"/>
              </w:rPr>
              <w:t>vključno</w:t>
            </w:r>
            <w:r w:rsidR="00AE0EA0" w:rsidRPr="00392F39">
              <w:rPr>
                <w:rFonts w:ascii="Arial" w:eastAsia="Times New Roman" w:hAnsi="Arial" w:cs="Arial"/>
                <w:sz w:val="20"/>
                <w:szCs w:val="20"/>
                <w:lang w:eastAsia="sl-SI"/>
              </w:rPr>
              <w:t> </w:t>
            </w:r>
            <w:r w:rsidR="00E97C58">
              <w:rPr>
                <w:rFonts w:ascii="Arial" w:eastAsia="Times New Roman" w:hAnsi="Arial" w:cs="Arial"/>
                <w:sz w:val="20"/>
                <w:szCs w:val="20"/>
                <w:lang w:eastAsia="sl-SI"/>
              </w:rPr>
              <w:t>5</w:t>
            </w:r>
            <w:r w:rsidRPr="00392F39">
              <w:rPr>
                <w:rFonts w:ascii="Arial" w:eastAsia="Times New Roman" w:hAnsi="Arial" w:cs="Arial"/>
                <w:sz w:val="20"/>
                <w:szCs w:val="20"/>
                <w:lang w:eastAsia="sl-SI"/>
              </w:rPr>
              <w:t>00 PE</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4707DDB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13D0E35D"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4FAF1743"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r>
      <w:tr w:rsidR="008C4022" w:rsidRPr="00392F39" w14:paraId="3C6638DA" w14:textId="77777777" w:rsidTr="00392F39">
        <w:trPr>
          <w:trHeight w:val="345"/>
        </w:trPr>
        <w:tc>
          <w:tcPr>
            <w:tcW w:w="866" w:type="dxa"/>
            <w:tcBorders>
              <w:top w:val="nil"/>
              <w:left w:val="single" w:sz="4" w:space="0" w:color="auto"/>
              <w:bottom w:val="single" w:sz="4" w:space="0" w:color="auto"/>
              <w:right w:val="single" w:sz="4" w:space="0" w:color="auto"/>
            </w:tcBorders>
            <w:shd w:val="clear" w:color="000000" w:fill="FFFFFF"/>
            <w:noWrap/>
            <w:vAlign w:val="bottom"/>
            <w:hideMark/>
          </w:tcPr>
          <w:p w14:paraId="58B016DA"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000000" w:fill="FFFFFF"/>
            <w:noWrap/>
            <w:vAlign w:val="bottom"/>
            <w:hideMark/>
          </w:tcPr>
          <w:p w14:paraId="76698ECC" w14:textId="544A2E2D"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11</w:t>
            </w:r>
            <w:r w:rsidR="00E97C58">
              <w:rPr>
                <w:rFonts w:ascii="Arial" w:eastAsia="Times New Roman" w:hAnsi="Arial" w:cs="Arial"/>
                <w:sz w:val="20"/>
                <w:szCs w:val="20"/>
                <w:lang w:eastAsia="sl-SI"/>
              </w:rPr>
              <w:t xml:space="preserve"> </w:t>
            </w:r>
            <w:r w:rsidRPr="00392F39">
              <w:rPr>
                <w:rFonts w:ascii="Arial" w:eastAsia="Times New Roman" w:hAnsi="Arial" w:cs="Arial"/>
                <w:sz w:val="20"/>
                <w:szCs w:val="20"/>
                <w:lang w:eastAsia="sl-SI"/>
              </w:rPr>
              <w:t>b</w:t>
            </w:r>
          </w:p>
        </w:tc>
        <w:tc>
          <w:tcPr>
            <w:tcW w:w="4900" w:type="dxa"/>
            <w:gridSpan w:val="2"/>
            <w:tcBorders>
              <w:top w:val="nil"/>
              <w:left w:val="nil"/>
              <w:bottom w:val="single" w:sz="4" w:space="0" w:color="auto"/>
              <w:right w:val="single" w:sz="4" w:space="0" w:color="auto"/>
            </w:tcBorders>
            <w:shd w:val="clear" w:color="000000" w:fill="FFFFFF"/>
            <w:vAlign w:val="bottom"/>
            <w:hideMark/>
          </w:tcPr>
          <w:p w14:paraId="4A980DA3" w14:textId="0F64AF2D"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Čistilne naprave zmogljivost </w:t>
            </w:r>
            <w:r w:rsidR="00A038F5">
              <w:rPr>
                <w:rFonts w:ascii="Arial" w:eastAsia="Times New Roman" w:hAnsi="Arial" w:cs="Arial"/>
                <w:sz w:val="20"/>
                <w:szCs w:val="20"/>
                <w:lang w:eastAsia="sl-SI"/>
              </w:rPr>
              <w:t>od</w:t>
            </w:r>
            <w:r w:rsidR="00A038F5">
              <w:rPr>
                <w:rFonts w:ascii="Arial" w:eastAsia="Times New Roman" w:hAnsi="Arial" w:cs="Arial"/>
                <w:sz w:val="20"/>
                <w:szCs w:val="20"/>
                <w:lang w:eastAsia="sl-SI"/>
              </w:rPr>
              <w:t xml:space="preserve"> </w:t>
            </w:r>
            <w:r w:rsidR="00E97C58">
              <w:rPr>
                <w:rFonts w:ascii="Arial" w:eastAsia="Times New Roman" w:hAnsi="Arial" w:cs="Arial"/>
                <w:sz w:val="20"/>
                <w:szCs w:val="20"/>
                <w:lang w:eastAsia="sl-SI"/>
              </w:rPr>
              <w:t>500</w:t>
            </w:r>
            <w:r w:rsidR="00A2501B">
              <w:rPr>
                <w:rFonts w:ascii="Arial" w:eastAsia="Times New Roman" w:hAnsi="Arial" w:cs="Arial"/>
                <w:sz w:val="20"/>
                <w:szCs w:val="20"/>
                <w:lang w:eastAsia="sl-SI"/>
              </w:rPr>
              <w:t xml:space="preserve"> do vključno 3.000</w:t>
            </w:r>
            <w:r w:rsidRPr="00392F39">
              <w:rPr>
                <w:rFonts w:ascii="Arial" w:eastAsia="Times New Roman" w:hAnsi="Arial" w:cs="Arial"/>
                <w:sz w:val="20"/>
                <w:szCs w:val="20"/>
                <w:lang w:eastAsia="sl-SI"/>
              </w:rPr>
              <w:t xml:space="preserve"> PE </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465004D9"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06D6E27C"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9</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7CBB66DD"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r>
      <w:tr w:rsidR="00A2501B" w:rsidRPr="00392F39" w14:paraId="72CDF0F8" w14:textId="77777777" w:rsidTr="00392F39">
        <w:trPr>
          <w:trHeight w:val="345"/>
        </w:trPr>
        <w:tc>
          <w:tcPr>
            <w:tcW w:w="866" w:type="dxa"/>
            <w:tcBorders>
              <w:top w:val="nil"/>
              <w:left w:val="single" w:sz="4" w:space="0" w:color="auto"/>
              <w:bottom w:val="single" w:sz="4" w:space="0" w:color="auto"/>
              <w:right w:val="single" w:sz="4" w:space="0" w:color="auto"/>
            </w:tcBorders>
            <w:shd w:val="clear" w:color="000000" w:fill="FFFFFF"/>
            <w:noWrap/>
            <w:vAlign w:val="bottom"/>
          </w:tcPr>
          <w:p w14:paraId="58E68F08" w14:textId="77777777" w:rsidR="00A2501B" w:rsidRPr="00392F39" w:rsidRDefault="00A2501B" w:rsidP="008C4022">
            <w:pPr>
              <w:spacing w:after="0" w:line="240" w:lineRule="auto"/>
              <w:rPr>
                <w:rFonts w:ascii="Arial" w:eastAsia="Times New Roman" w:hAnsi="Arial" w:cs="Arial"/>
                <w:color w:val="000000"/>
                <w:sz w:val="20"/>
                <w:szCs w:val="20"/>
                <w:lang w:eastAsia="sl-SI"/>
              </w:rPr>
            </w:pPr>
          </w:p>
        </w:tc>
        <w:tc>
          <w:tcPr>
            <w:tcW w:w="760" w:type="dxa"/>
            <w:tcBorders>
              <w:top w:val="nil"/>
              <w:left w:val="nil"/>
              <w:bottom w:val="single" w:sz="4" w:space="0" w:color="auto"/>
              <w:right w:val="single" w:sz="4" w:space="0" w:color="auto"/>
            </w:tcBorders>
            <w:shd w:val="clear" w:color="000000" w:fill="FFFFFF"/>
            <w:noWrap/>
            <w:vAlign w:val="bottom"/>
          </w:tcPr>
          <w:p w14:paraId="200A060B" w14:textId="71802F11" w:rsidR="00A2501B" w:rsidRPr="00392F39" w:rsidRDefault="00A2501B" w:rsidP="008C4022">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11 c</w:t>
            </w:r>
          </w:p>
        </w:tc>
        <w:tc>
          <w:tcPr>
            <w:tcW w:w="4900" w:type="dxa"/>
            <w:gridSpan w:val="2"/>
            <w:tcBorders>
              <w:top w:val="nil"/>
              <w:left w:val="nil"/>
              <w:bottom w:val="single" w:sz="4" w:space="0" w:color="auto"/>
              <w:right w:val="single" w:sz="4" w:space="0" w:color="auto"/>
            </w:tcBorders>
            <w:shd w:val="clear" w:color="000000" w:fill="FFFFFF"/>
            <w:vAlign w:val="bottom"/>
          </w:tcPr>
          <w:p w14:paraId="3B968932" w14:textId="324F9046" w:rsidR="00A2501B" w:rsidRPr="00392F39" w:rsidRDefault="00A2501B"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Čistilne naprave zmogljivost </w:t>
            </w:r>
            <w:r>
              <w:rPr>
                <w:rFonts w:ascii="Arial" w:eastAsia="Times New Roman" w:hAnsi="Arial" w:cs="Arial"/>
                <w:sz w:val="20"/>
                <w:szCs w:val="20"/>
                <w:lang w:eastAsia="sl-SI"/>
              </w:rPr>
              <w:t>nad 3.000 PE</w:t>
            </w:r>
          </w:p>
        </w:tc>
        <w:tc>
          <w:tcPr>
            <w:tcW w:w="1000" w:type="dxa"/>
            <w:gridSpan w:val="2"/>
            <w:tcBorders>
              <w:top w:val="nil"/>
              <w:left w:val="nil"/>
              <w:bottom w:val="single" w:sz="4" w:space="0" w:color="auto"/>
              <w:right w:val="single" w:sz="4" w:space="0" w:color="auto"/>
            </w:tcBorders>
            <w:shd w:val="clear" w:color="000000" w:fill="FFFFFF"/>
            <w:noWrap/>
            <w:vAlign w:val="bottom"/>
          </w:tcPr>
          <w:p w14:paraId="191A1BA8" w14:textId="752246ED" w:rsidR="00A2501B" w:rsidRPr="00392F39" w:rsidRDefault="00A2501B"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tcPr>
          <w:p w14:paraId="19A3C35E" w14:textId="6CEAA6FC" w:rsidR="00A2501B" w:rsidRPr="00392F39" w:rsidRDefault="00A2501B"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tcPr>
          <w:p w14:paraId="3A8A9DA1" w14:textId="6E4BBB01" w:rsidR="00A2501B" w:rsidRPr="00392F39" w:rsidRDefault="00A2501B"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131540E1" w14:textId="77777777" w:rsidTr="00392F39">
        <w:trPr>
          <w:trHeight w:val="300"/>
        </w:trPr>
        <w:tc>
          <w:tcPr>
            <w:tcW w:w="866" w:type="dxa"/>
            <w:tcBorders>
              <w:top w:val="nil"/>
              <w:left w:val="single" w:sz="4" w:space="0" w:color="auto"/>
              <w:bottom w:val="single" w:sz="4" w:space="0" w:color="auto"/>
              <w:right w:val="single" w:sz="4" w:space="0" w:color="auto"/>
            </w:tcBorders>
            <w:shd w:val="clear" w:color="000000" w:fill="FFFFFF"/>
            <w:noWrap/>
            <w:vAlign w:val="bottom"/>
            <w:hideMark/>
          </w:tcPr>
          <w:p w14:paraId="6E31136B"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000000" w:fill="FFFFFF"/>
            <w:noWrap/>
            <w:vAlign w:val="bottom"/>
            <w:hideMark/>
          </w:tcPr>
          <w:p w14:paraId="6BC2E415" w14:textId="7F231ADC"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11</w:t>
            </w:r>
            <w:r w:rsidR="00E97C58">
              <w:rPr>
                <w:rFonts w:ascii="Arial" w:eastAsia="Times New Roman" w:hAnsi="Arial" w:cs="Arial"/>
                <w:sz w:val="20"/>
                <w:szCs w:val="20"/>
                <w:lang w:eastAsia="sl-SI"/>
              </w:rPr>
              <w:t xml:space="preserve"> </w:t>
            </w:r>
            <w:r w:rsidR="00E93C70">
              <w:rPr>
                <w:rFonts w:ascii="Arial" w:eastAsia="Times New Roman" w:hAnsi="Arial" w:cs="Arial"/>
                <w:sz w:val="20"/>
                <w:szCs w:val="20"/>
                <w:lang w:eastAsia="sl-SI"/>
              </w:rPr>
              <w:t>d</w:t>
            </w:r>
          </w:p>
        </w:tc>
        <w:tc>
          <w:tcPr>
            <w:tcW w:w="4900" w:type="dxa"/>
            <w:gridSpan w:val="2"/>
            <w:tcBorders>
              <w:top w:val="nil"/>
              <w:left w:val="nil"/>
              <w:bottom w:val="single" w:sz="4" w:space="0" w:color="auto"/>
              <w:right w:val="single" w:sz="4" w:space="0" w:color="auto"/>
            </w:tcBorders>
            <w:shd w:val="clear" w:color="000000" w:fill="FFFFFF"/>
            <w:vAlign w:val="bottom"/>
            <w:hideMark/>
          </w:tcPr>
          <w:p w14:paraId="2EB4EF58"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Industrijske čistilne naprave</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6E4EC43B"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5ECAED4A" w14:textId="2A5521A5" w:rsidR="008C4022" w:rsidRPr="00A57536" w:rsidRDefault="00A57536" w:rsidP="008C4022">
            <w:pPr>
              <w:spacing w:after="0" w:line="240" w:lineRule="auto"/>
              <w:jc w:val="center"/>
              <w:rPr>
                <w:rFonts w:ascii="Arial" w:eastAsia="Times New Roman" w:hAnsi="Arial" w:cs="Arial"/>
                <w:sz w:val="20"/>
                <w:szCs w:val="20"/>
                <w:lang w:eastAsia="sl-SI"/>
              </w:rPr>
            </w:pPr>
            <w:r w:rsidRPr="00A57536">
              <w:rPr>
                <w:rFonts w:ascii="Arial" w:hAnsi="Arial" w:cs="Arial"/>
                <w:sz w:val="20"/>
                <w:szCs w:val="20"/>
              </w:rPr>
              <w:t>pp</w:t>
            </w:r>
            <w:r w:rsidRPr="00A57536">
              <w:rPr>
                <w:rFonts w:ascii="Arial" w:hAnsi="Arial" w:cs="Arial"/>
                <w:sz w:val="20"/>
                <w:szCs w:val="20"/>
                <w:vertAlign w:val="superscript"/>
              </w:rPr>
              <w:t>26</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29FE126A" w14:textId="2C40B77F" w:rsidR="008C4022" w:rsidRPr="00A57536" w:rsidRDefault="00A57536" w:rsidP="008C4022">
            <w:pPr>
              <w:spacing w:after="0" w:line="240" w:lineRule="auto"/>
              <w:jc w:val="center"/>
              <w:rPr>
                <w:rFonts w:ascii="Arial" w:eastAsia="Times New Roman" w:hAnsi="Arial" w:cs="Arial"/>
                <w:sz w:val="20"/>
                <w:szCs w:val="20"/>
                <w:lang w:eastAsia="sl-SI"/>
              </w:rPr>
            </w:pPr>
            <w:r w:rsidRPr="00A57536">
              <w:rPr>
                <w:rFonts w:ascii="Arial" w:hAnsi="Arial" w:cs="Arial"/>
                <w:sz w:val="20"/>
                <w:szCs w:val="20"/>
              </w:rPr>
              <w:t>pp</w:t>
            </w:r>
            <w:r w:rsidRPr="00A57536">
              <w:rPr>
                <w:rFonts w:ascii="Arial" w:hAnsi="Arial" w:cs="Arial"/>
                <w:sz w:val="20"/>
                <w:szCs w:val="20"/>
                <w:vertAlign w:val="superscript"/>
              </w:rPr>
              <w:t>26</w:t>
            </w:r>
          </w:p>
        </w:tc>
      </w:tr>
      <w:tr w:rsidR="008C4022" w:rsidRPr="00392F39" w14:paraId="016C1A53" w14:textId="77777777" w:rsidTr="00392F39">
        <w:trPr>
          <w:trHeight w:val="300"/>
        </w:trPr>
        <w:tc>
          <w:tcPr>
            <w:tcW w:w="866" w:type="dxa"/>
            <w:tcBorders>
              <w:top w:val="nil"/>
              <w:left w:val="single" w:sz="4" w:space="0" w:color="auto"/>
              <w:bottom w:val="single" w:sz="4" w:space="0" w:color="auto"/>
              <w:right w:val="single" w:sz="4" w:space="0" w:color="auto"/>
            </w:tcBorders>
            <w:shd w:val="clear" w:color="000000" w:fill="FFFFFF"/>
            <w:noWrap/>
            <w:vAlign w:val="bottom"/>
            <w:hideMark/>
          </w:tcPr>
          <w:p w14:paraId="3166BF72"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000000" w:fill="FFFFFF"/>
            <w:noWrap/>
            <w:vAlign w:val="bottom"/>
            <w:hideMark/>
          </w:tcPr>
          <w:p w14:paraId="4DCB4BBC" w14:textId="281465FD"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11</w:t>
            </w:r>
            <w:r w:rsidR="00E97C58">
              <w:rPr>
                <w:rFonts w:ascii="Arial" w:eastAsia="Times New Roman" w:hAnsi="Arial" w:cs="Arial"/>
                <w:sz w:val="20"/>
                <w:szCs w:val="20"/>
                <w:lang w:eastAsia="sl-SI"/>
              </w:rPr>
              <w:t xml:space="preserve"> </w:t>
            </w:r>
            <w:r w:rsidR="00E93C70">
              <w:rPr>
                <w:rFonts w:ascii="Arial" w:eastAsia="Times New Roman" w:hAnsi="Arial" w:cs="Arial"/>
                <w:sz w:val="20"/>
                <w:szCs w:val="20"/>
                <w:lang w:eastAsia="sl-SI"/>
              </w:rPr>
              <w:t>e</w:t>
            </w:r>
          </w:p>
        </w:tc>
        <w:tc>
          <w:tcPr>
            <w:tcW w:w="4900" w:type="dxa"/>
            <w:gridSpan w:val="2"/>
            <w:tcBorders>
              <w:top w:val="nil"/>
              <w:left w:val="nil"/>
              <w:bottom w:val="single" w:sz="4" w:space="0" w:color="auto"/>
              <w:right w:val="single" w:sz="4" w:space="0" w:color="auto"/>
            </w:tcBorders>
            <w:shd w:val="clear" w:color="000000" w:fill="FFFFFF"/>
            <w:vAlign w:val="bottom"/>
            <w:hideMark/>
          </w:tcPr>
          <w:p w14:paraId="0B25448A"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Čistilne naprave padavinske odpadne vode</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2FC3226C"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6C0C5D3A"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31616BAA"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41C0513B" w14:textId="77777777" w:rsidTr="004D0951">
        <w:trPr>
          <w:trHeight w:val="51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B3A9328"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2224</w:t>
            </w:r>
          </w:p>
        </w:tc>
        <w:tc>
          <w:tcPr>
            <w:tcW w:w="760" w:type="dxa"/>
            <w:tcBorders>
              <w:top w:val="nil"/>
              <w:left w:val="nil"/>
              <w:bottom w:val="single" w:sz="4" w:space="0" w:color="auto"/>
              <w:right w:val="single" w:sz="4" w:space="0" w:color="auto"/>
            </w:tcBorders>
            <w:shd w:val="clear" w:color="auto" w:fill="auto"/>
            <w:noWrap/>
            <w:vAlign w:val="bottom"/>
            <w:hideMark/>
          </w:tcPr>
          <w:p w14:paraId="012C376F"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w:t>
            </w:r>
          </w:p>
        </w:tc>
        <w:tc>
          <w:tcPr>
            <w:tcW w:w="4900" w:type="dxa"/>
            <w:gridSpan w:val="2"/>
            <w:tcBorders>
              <w:top w:val="nil"/>
              <w:left w:val="nil"/>
              <w:bottom w:val="single" w:sz="4" w:space="0" w:color="auto"/>
              <w:right w:val="single" w:sz="4" w:space="0" w:color="auto"/>
            </w:tcBorders>
            <w:shd w:val="clear" w:color="auto" w:fill="auto"/>
            <w:vAlign w:val="bottom"/>
            <w:hideMark/>
          </w:tcPr>
          <w:p w14:paraId="18574A65"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Lokalni (distribucijski) elektroenergetski vodi in lokalna (</w:t>
            </w:r>
            <w:proofErr w:type="spellStart"/>
            <w:r w:rsidRPr="00392F39">
              <w:rPr>
                <w:rFonts w:ascii="Arial" w:eastAsia="Times New Roman" w:hAnsi="Arial" w:cs="Arial"/>
                <w:color w:val="000000"/>
                <w:sz w:val="20"/>
                <w:szCs w:val="20"/>
                <w:lang w:eastAsia="sl-SI"/>
              </w:rPr>
              <w:t>dostopovna</w:t>
            </w:r>
            <w:proofErr w:type="spellEnd"/>
            <w:r w:rsidRPr="00392F39">
              <w:rPr>
                <w:rFonts w:ascii="Arial" w:eastAsia="Times New Roman" w:hAnsi="Arial" w:cs="Arial"/>
                <w:color w:val="000000"/>
                <w:sz w:val="20"/>
                <w:szCs w:val="20"/>
                <w:lang w:eastAsia="sl-SI"/>
              </w:rPr>
              <w:t xml:space="preserve">) komunikacijska omrežja </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67CDD533"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5E7904AE"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63B56A6A"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62E6BA11" w14:textId="77777777" w:rsidTr="00392F39">
        <w:trPr>
          <w:trHeight w:val="300"/>
        </w:trPr>
        <w:tc>
          <w:tcPr>
            <w:tcW w:w="866" w:type="dxa"/>
            <w:tcBorders>
              <w:top w:val="nil"/>
              <w:left w:val="nil"/>
              <w:bottom w:val="nil"/>
              <w:right w:val="nil"/>
            </w:tcBorders>
            <w:shd w:val="clear" w:color="auto" w:fill="auto"/>
            <w:noWrap/>
            <w:vAlign w:val="bottom"/>
            <w:hideMark/>
          </w:tcPr>
          <w:p w14:paraId="09F90D6B"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760" w:type="dxa"/>
            <w:tcBorders>
              <w:top w:val="nil"/>
              <w:left w:val="nil"/>
              <w:bottom w:val="nil"/>
              <w:right w:val="nil"/>
            </w:tcBorders>
            <w:shd w:val="clear" w:color="auto" w:fill="auto"/>
            <w:noWrap/>
            <w:vAlign w:val="bottom"/>
            <w:hideMark/>
          </w:tcPr>
          <w:p w14:paraId="32847233"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4900" w:type="dxa"/>
            <w:gridSpan w:val="2"/>
            <w:tcBorders>
              <w:top w:val="nil"/>
              <w:left w:val="nil"/>
              <w:bottom w:val="nil"/>
              <w:right w:val="nil"/>
            </w:tcBorders>
            <w:shd w:val="clear" w:color="auto" w:fill="auto"/>
            <w:vAlign w:val="bottom"/>
            <w:hideMark/>
          </w:tcPr>
          <w:p w14:paraId="1E1DEE70"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1000" w:type="dxa"/>
            <w:gridSpan w:val="2"/>
            <w:tcBorders>
              <w:top w:val="nil"/>
              <w:left w:val="nil"/>
              <w:bottom w:val="nil"/>
              <w:right w:val="nil"/>
            </w:tcBorders>
            <w:shd w:val="clear" w:color="auto" w:fill="auto"/>
            <w:vAlign w:val="bottom"/>
            <w:hideMark/>
          </w:tcPr>
          <w:p w14:paraId="7D510557"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1060" w:type="dxa"/>
            <w:gridSpan w:val="2"/>
            <w:tcBorders>
              <w:top w:val="nil"/>
              <w:left w:val="nil"/>
              <w:bottom w:val="nil"/>
              <w:right w:val="nil"/>
            </w:tcBorders>
            <w:shd w:val="clear" w:color="auto" w:fill="auto"/>
            <w:noWrap/>
            <w:vAlign w:val="bottom"/>
            <w:hideMark/>
          </w:tcPr>
          <w:p w14:paraId="2846E5D3" w14:textId="77777777" w:rsidR="008C4022" w:rsidRPr="00392F39" w:rsidRDefault="008C4022" w:rsidP="008C4022">
            <w:pPr>
              <w:spacing w:after="0" w:line="240" w:lineRule="auto"/>
              <w:jc w:val="center"/>
              <w:rPr>
                <w:rFonts w:ascii="Arial" w:eastAsia="Times New Roman" w:hAnsi="Arial" w:cs="Arial"/>
                <w:sz w:val="20"/>
                <w:szCs w:val="20"/>
                <w:lang w:eastAsia="sl-SI"/>
              </w:rPr>
            </w:pPr>
          </w:p>
        </w:tc>
        <w:tc>
          <w:tcPr>
            <w:tcW w:w="1120" w:type="dxa"/>
            <w:gridSpan w:val="2"/>
            <w:tcBorders>
              <w:top w:val="nil"/>
              <w:left w:val="nil"/>
              <w:bottom w:val="nil"/>
              <w:right w:val="nil"/>
            </w:tcBorders>
            <w:shd w:val="clear" w:color="auto" w:fill="auto"/>
            <w:noWrap/>
            <w:vAlign w:val="bottom"/>
            <w:hideMark/>
          </w:tcPr>
          <w:p w14:paraId="42EB9603"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r>
      <w:tr w:rsidR="008C4022" w:rsidRPr="00392F39" w14:paraId="0A2845AB" w14:textId="77777777" w:rsidTr="00392F39">
        <w:trPr>
          <w:trHeight w:val="300"/>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7D1B3B" w14:textId="77777777" w:rsidR="008C4022" w:rsidRPr="00392F39" w:rsidRDefault="008C4022" w:rsidP="008C4022">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CC-SI</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028A8659" w14:textId="77777777" w:rsidR="008C4022" w:rsidRPr="00392F39" w:rsidRDefault="008C4022" w:rsidP="008C4022">
            <w:pPr>
              <w:spacing w:after="0" w:line="240" w:lineRule="auto"/>
              <w:jc w:val="right"/>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23</w:t>
            </w:r>
          </w:p>
        </w:tc>
        <w:tc>
          <w:tcPr>
            <w:tcW w:w="4900" w:type="dxa"/>
            <w:gridSpan w:val="2"/>
            <w:tcBorders>
              <w:top w:val="single" w:sz="4" w:space="0" w:color="auto"/>
              <w:left w:val="nil"/>
              <w:bottom w:val="single" w:sz="4" w:space="0" w:color="auto"/>
              <w:right w:val="single" w:sz="4" w:space="0" w:color="auto"/>
            </w:tcBorders>
            <w:shd w:val="clear" w:color="auto" w:fill="auto"/>
            <w:vAlign w:val="bottom"/>
            <w:hideMark/>
          </w:tcPr>
          <w:p w14:paraId="1750A4A1" w14:textId="25272941" w:rsidR="008C4022" w:rsidRPr="00392F39" w:rsidRDefault="008C4022" w:rsidP="008C4022">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INDUSTRIJSKI KOMPLEKSI</w:t>
            </w:r>
          </w:p>
        </w:tc>
        <w:tc>
          <w:tcPr>
            <w:tcW w:w="1000" w:type="dxa"/>
            <w:gridSpan w:val="2"/>
            <w:tcBorders>
              <w:top w:val="single" w:sz="4" w:space="0" w:color="auto"/>
              <w:left w:val="nil"/>
              <w:bottom w:val="single" w:sz="4" w:space="0" w:color="auto"/>
              <w:right w:val="single" w:sz="4" w:space="0" w:color="auto"/>
            </w:tcBorders>
            <w:shd w:val="clear" w:color="000000" w:fill="FFC000"/>
            <w:noWrap/>
            <w:vAlign w:val="bottom"/>
            <w:hideMark/>
          </w:tcPr>
          <w:p w14:paraId="0BC872FC"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w:t>
            </w:r>
          </w:p>
        </w:tc>
        <w:tc>
          <w:tcPr>
            <w:tcW w:w="1060" w:type="dxa"/>
            <w:gridSpan w:val="2"/>
            <w:tcBorders>
              <w:top w:val="single" w:sz="4" w:space="0" w:color="auto"/>
              <w:left w:val="nil"/>
              <w:bottom w:val="single" w:sz="4" w:space="0" w:color="auto"/>
              <w:right w:val="single" w:sz="4" w:space="0" w:color="auto"/>
            </w:tcBorders>
            <w:shd w:val="clear" w:color="000000" w:fill="FFFF00"/>
            <w:noWrap/>
            <w:vAlign w:val="bottom"/>
            <w:hideMark/>
          </w:tcPr>
          <w:p w14:paraId="23EFE465"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w:t>
            </w:r>
          </w:p>
        </w:tc>
        <w:tc>
          <w:tcPr>
            <w:tcW w:w="1120" w:type="dxa"/>
            <w:gridSpan w:val="2"/>
            <w:tcBorders>
              <w:top w:val="single" w:sz="4" w:space="0" w:color="auto"/>
              <w:left w:val="nil"/>
              <w:bottom w:val="single" w:sz="4" w:space="0" w:color="auto"/>
              <w:right w:val="single" w:sz="4" w:space="0" w:color="auto"/>
            </w:tcBorders>
            <w:shd w:val="clear" w:color="000000" w:fill="00B050"/>
            <w:noWrap/>
            <w:vAlign w:val="bottom"/>
            <w:hideMark/>
          </w:tcPr>
          <w:p w14:paraId="4519CF08"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III</w:t>
            </w:r>
          </w:p>
        </w:tc>
      </w:tr>
      <w:tr w:rsidR="008C4022" w:rsidRPr="00392F39" w14:paraId="17CC89EF" w14:textId="77777777" w:rsidTr="004D0951">
        <w:trPr>
          <w:trHeight w:val="544"/>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460569D7"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23010</w:t>
            </w:r>
          </w:p>
        </w:tc>
        <w:tc>
          <w:tcPr>
            <w:tcW w:w="760" w:type="dxa"/>
            <w:tcBorders>
              <w:top w:val="nil"/>
              <w:left w:val="nil"/>
              <w:bottom w:val="single" w:sz="4" w:space="0" w:color="auto"/>
              <w:right w:val="single" w:sz="4" w:space="0" w:color="auto"/>
            </w:tcBorders>
            <w:shd w:val="clear" w:color="auto" w:fill="auto"/>
            <w:noWrap/>
            <w:vAlign w:val="bottom"/>
            <w:hideMark/>
          </w:tcPr>
          <w:p w14:paraId="58BA4A33"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w:t>
            </w:r>
          </w:p>
        </w:tc>
        <w:tc>
          <w:tcPr>
            <w:tcW w:w="4900" w:type="dxa"/>
            <w:gridSpan w:val="2"/>
            <w:tcBorders>
              <w:top w:val="nil"/>
              <w:left w:val="nil"/>
              <w:bottom w:val="single" w:sz="4" w:space="0" w:color="auto"/>
              <w:right w:val="single" w:sz="4" w:space="0" w:color="auto"/>
            </w:tcBorders>
            <w:shd w:val="clear" w:color="auto" w:fill="auto"/>
            <w:vAlign w:val="bottom"/>
            <w:hideMark/>
          </w:tcPr>
          <w:p w14:paraId="7DBD7259"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Objekti za pridobivanje in izkoriščanje mineralnih surovin</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67D8A8C8"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7DCFE296"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pip</w:t>
            </w:r>
            <w:r w:rsidRPr="00392F39">
              <w:rPr>
                <w:rFonts w:ascii="Arial" w:eastAsia="Times New Roman" w:hAnsi="Arial" w:cs="Arial"/>
                <w:sz w:val="20"/>
                <w:szCs w:val="20"/>
                <w:vertAlign w:val="superscript"/>
                <w:lang w:eastAsia="sl-SI"/>
              </w:rPr>
              <w:t>24</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2B347DD8"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pip</w:t>
            </w:r>
            <w:r w:rsidRPr="00392F39">
              <w:rPr>
                <w:rFonts w:ascii="Arial" w:eastAsia="Times New Roman" w:hAnsi="Arial" w:cs="Arial"/>
                <w:sz w:val="20"/>
                <w:szCs w:val="20"/>
                <w:vertAlign w:val="superscript"/>
                <w:lang w:eastAsia="sl-SI"/>
              </w:rPr>
              <w:t>24</w:t>
            </w:r>
          </w:p>
        </w:tc>
      </w:tr>
      <w:tr w:rsidR="008C4022" w:rsidRPr="00392F39" w14:paraId="46E609E1" w14:textId="77777777" w:rsidTr="004D0951">
        <w:trPr>
          <w:trHeight w:val="538"/>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CD44DB9"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23021</w:t>
            </w:r>
          </w:p>
        </w:tc>
        <w:tc>
          <w:tcPr>
            <w:tcW w:w="760" w:type="dxa"/>
            <w:tcBorders>
              <w:top w:val="nil"/>
              <w:left w:val="nil"/>
              <w:bottom w:val="single" w:sz="4" w:space="0" w:color="auto"/>
              <w:right w:val="single" w:sz="4" w:space="0" w:color="auto"/>
            </w:tcBorders>
            <w:shd w:val="clear" w:color="auto" w:fill="auto"/>
            <w:noWrap/>
            <w:vAlign w:val="bottom"/>
            <w:hideMark/>
          </w:tcPr>
          <w:p w14:paraId="17B67904"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w:t>
            </w:r>
          </w:p>
        </w:tc>
        <w:tc>
          <w:tcPr>
            <w:tcW w:w="4900" w:type="dxa"/>
            <w:gridSpan w:val="2"/>
            <w:tcBorders>
              <w:top w:val="nil"/>
              <w:left w:val="nil"/>
              <w:bottom w:val="single" w:sz="4" w:space="0" w:color="auto"/>
              <w:right w:val="single" w:sz="4" w:space="0" w:color="auto"/>
            </w:tcBorders>
            <w:shd w:val="clear" w:color="auto" w:fill="auto"/>
            <w:vAlign w:val="bottom"/>
            <w:hideMark/>
          </w:tcPr>
          <w:p w14:paraId="4E4D5AE1" w14:textId="75AAAB94" w:rsidR="008C4022" w:rsidRPr="00392F39" w:rsidRDefault="00986485" w:rsidP="008C4022">
            <w:pPr>
              <w:spacing w:after="0" w:line="240" w:lineRule="auto"/>
              <w:rPr>
                <w:rFonts w:ascii="Arial" w:eastAsia="Times New Roman" w:hAnsi="Arial" w:cs="Arial"/>
                <w:sz w:val="20"/>
                <w:szCs w:val="20"/>
                <w:lang w:eastAsia="sl-SI"/>
              </w:rPr>
            </w:pPr>
            <w:r w:rsidRPr="00986485">
              <w:rPr>
                <w:rFonts w:ascii="Arial" w:eastAsia="Times New Roman" w:hAnsi="Arial" w:cs="Arial"/>
                <w:sz w:val="20"/>
                <w:szCs w:val="20"/>
                <w:lang w:eastAsia="sl-SI"/>
              </w:rPr>
              <w:t xml:space="preserve">Elektrarne in drugi energetski objekti, razen </w:t>
            </w:r>
            <w:proofErr w:type="spellStart"/>
            <w:r w:rsidRPr="00986485">
              <w:rPr>
                <w:rFonts w:ascii="Arial" w:eastAsia="Times New Roman" w:hAnsi="Arial" w:cs="Arial"/>
                <w:sz w:val="20"/>
                <w:szCs w:val="20"/>
                <w:lang w:eastAsia="sl-SI"/>
              </w:rPr>
              <w:t>fotonapetostnih</w:t>
            </w:r>
            <w:proofErr w:type="spellEnd"/>
            <w:r w:rsidRPr="00986485">
              <w:rPr>
                <w:rFonts w:ascii="Arial" w:eastAsia="Times New Roman" w:hAnsi="Arial" w:cs="Arial"/>
                <w:sz w:val="20"/>
                <w:szCs w:val="20"/>
                <w:lang w:eastAsia="sl-SI"/>
              </w:rPr>
              <w:t xml:space="preserve"> naprav in vetrnih proizvodnih naprav</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08A44E1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2253C455"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029FC8C6"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774395EC"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215CE31"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1993E2ED" w14:textId="12567486" w:rsidR="008C4022" w:rsidRPr="00986485" w:rsidRDefault="008C4022" w:rsidP="008C4022">
            <w:pPr>
              <w:spacing w:after="0" w:line="240" w:lineRule="auto"/>
              <w:rPr>
                <w:rFonts w:ascii="Arial" w:eastAsia="Times New Roman" w:hAnsi="Arial" w:cs="Arial"/>
                <w:sz w:val="20"/>
                <w:szCs w:val="20"/>
                <w:lang w:eastAsia="sl-SI"/>
              </w:rPr>
            </w:pPr>
            <w:r w:rsidRPr="00986485">
              <w:rPr>
                <w:rFonts w:ascii="Arial" w:eastAsia="Times New Roman" w:hAnsi="Arial" w:cs="Arial"/>
                <w:sz w:val="20"/>
                <w:szCs w:val="20"/>
                <w:lang w:eastAsia="sl-SI"/>
              </w:rPr>
              <w:t>2</w:t>
            </w:r>
            <w:r w:rsidR="00986485" w:rsidRPr="00986485">
              <w:rPr>
                <w:rFonts w:ascii="Arial" w:eastAsia="Times New Roman" w:hAnsi="Arial" w:cs="Arial"/>
                <w:sz w:val="20"/>
                <w:szCs w:val="20"/>
                <w:lang w:eastAsia="sl-SI"/>
              </w:rPr>
              <w:t xml:space="preserve"> </w:t>
            </w:r>
            <w:r w:rsidRPr="00986485">
              <w:rPr>
                <w:rFonts w:ascii="Arial" w:eastAsia="Times New Roman" w:hAnsi="Arial" w:cs="Arial"/>
                <w:sz w:val="20"/>
                <w:szCs w:val="20"/>
                <w:lang w:eastAsia="sl-SI"/>
              </w:rPr>
              <w:t>a</w:t>
            </w:r>
          </w:p>
        </w:tc>
        <w:tc>
          <w:tcPr>
            <w:tcW w:w="4900" w:type="dxa"/>
            <w:gridSpan w:val="2"/>
            <w:tcBorders>
              <w:top w:val="nil"/>
              <w:left w:val="nil"/>
              <w:bottom w:val="single" w:sz="4" w:space="0" w:color="auto"/>
              <w:right w:val="single" w:sz="4" w:space="0" w:color="auto"/>
            </w:tcBorders>
            <w:shd w:val="clear" w:color="auto" w:fill="auto"/>
            <w:vAlign w:val="bottom"/>
            <w:hideMark/>
          </w:tcPr>
          <w:p w14:paraId="59756F9F" w14:textId="13352D6E" w:rsidR="008C4022" w:rsidRPr="00392F39" w:rsidRDefault="00986485" w:rsidP="008C4022">
            <w:pPr>
              <w:spacing w:after="0" w:line="240" w:lineRule="auto"/>
              <w:rPr>
                <w:rFonts w:ascii="Arial" w:eastAsia="Times New Roman" w:hAnsi="Arial" w:cs="Arial"/>
                <w:sz w:val="20"/>
                <w:szCs w:val="20"/>
                <w:lang w:eastAsia="sl-SI"/>
              </w:rPr>
            </w:pPr>
            <w:proofErr w:type="spellStart"/>
            <w:r w:rsidRPr="00986485">
              <w:rPr>
                <w:rFonts w:ascii="Arial" w:eastAsia="Times New Roman" w:hAnsi="Arial" w:cs="Arial"/>
                <w:sz w:val="20"/>
                <w:szCs w:val="20"/>
                <w:lang w:eastAsia="sl-SI"/>
              </w:rPr>
              <w:t>Fotonapetostne</w:t>
            </w:r>
            <w:proofErr w:type="spellEnd"/>
            <w:r w:rsidRPr="00986485">
              <w:rPr>
                <w:rFonts w:ascii="Arial" w:eastAsia="Times New Roman" w:hAnsi="Arial" w:cs="Arial"/>
                <w:sz w:val="20"/>
                <w:szCs w:val="20"/>
                <w:lang w:eastAsia="sl-SI"/>
              </w:rPr>
              <w:t xml:space="preserve"> naprave na strehah objektov</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9480939"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2B9676BF" w14:textId="7483C811" w:rsidR="008C4022" w:rsidRPr="00392F39" w:rsidRDefault="00986485" w:rsidP="008C4022">
            <w:pPr>
              <w:spacing w:after="0" w:line="240" w:lineRule="auto"/>
              <w:jc w:val="center"/>
              <w:rPr>
                <w:rFonts w:ascii="Arial" w:eastAsia="Times New Roman" w:hAnsi="Arial" w:cs="Arial"/>
                <w:sz w:val="20"/>
                <w:szCs w:val="20"/>
                <w:lang w:eastAsia="sl-SI"/>
              </w:rPr>
            </w:pPr>
            <w:proofErr w:type="spellStart"/>
            <w:r>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46564937" w14:textId="39E05F0F"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w:t>
            </w:r>
            <w:r w:rsidR="00986485">
              <w:rPr>
                <w:rFonts w:ascii="Arial" w:eastAsia="Times New Roman" w:hAnsi="Arial" w:cs="Arial"/>
                <w:sz w:val="20"/>
                <w:szCs w:val="20"/>
                <w:lang w:eastAsia="sl-SI"/>
              </w:rPr>
              <w:t>d</w:t>
            </w:r>
            <w:proofErr w:type="spellEnd"/>
          </w:p>
        </w:tc>
      </w:tr>
      <w:tr w:rsidR="00986485" w:rsidRPr="00392F39" w14:paraId="65EF766D"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tcPr>
          <w:p w14:paraId="7C45CD07" w14:textId="77777777" w:rsidR="00986485" w:rsidRPr="00392F39" w:rsidRDefault="00986485" w:rsidP="008C4022">
            <w:pPr>
              <w:spacing w:after="0" w:line="240" w:lineRule="auto"/>
              <w:jc w:val="right"/>
              <w:rPr>
                <w:rFonts w:ascii="Arial" w:eastAsia="Times New Roman" w:hAnsi="Arial" w:cs="Arial"/>
                <w:color w:val="000000"/>
                <w:sz w:val="20"/>
                <w:szCs w:val="20"/>
                <w:lang w:eastAsia="sl-SI"/>
              </w:rPr>
            </w:pPr>
          </w:p>
        </w:tc>
        <w:tc>
          <w:tcPr>
            <w:tcW w:w="760" w:type="dxa"/>
            <w:tcBorders>
              <w:top w:val="nil"/>
              <w:left w:val="nil"/>
              <w:bottom w:val="single" w:sz="4" w:space="0" w:color="auto"/>
              <w:right w:val="single" w:sz="4" w:space="0" w:color="auto"/>
            </w:tcBorders>
            <w:shd w:val="clear" w:color="auto" w:fill="auto"/>
            <w:noWrap/>
            <w:vAlign w:val="bottom"/>
          </w:tcPr>
          <w:p w14:paraId="1CD78C44" w14:textId="1960D60A" w:rsidR="00986485" w:rsidRPr="00986485" w:rsidRDefault="00986485" w:rsidP="00986485">
            <w:pPr>
              <w:spacing w:after="0" w:line="240" w:lineRule="auto"/>
              <w:rPr>
                <w:rFonts w:ascii="Arial" w:eastAsia="Times New Roman" w:hAnsi="Arial" w:cs="Arial"/>
                <w:sz w:val="20"/>
                <w:szCs w:val="20"/>
                <w:lang w:eastAsia="sl-SI"/>
              </w:rPr>
            </w:pPr>
            <w:r w:rsidRPr="00986485">
              <w:rPr>
                <w:rFonts w:ascii="Arial" w:eastAsia="Times New Roman" w:hAnsi="Arial" w:cs="Arial"/>
                <w:sz w:val="20"/>
                <w:szCs w:val="20"/>
                <w:lang w:eastAsia="sl-SI"/>
              </w:rPr>
              <w:t>2 b</w:t>
            </w:r>
          </w:p>
        </w:tc>
        <w:tc>
          <w:tcPr>
            <w:tcW w:w="4900" w:type="dxa"/>
            <w:gridSpan w:val="2"/>
            <w:tcBorders>
              <w:top w:val="nil"/>
              <w:left w:val="nil"/>
              <w:bottom w:val="single" w:sz="4" w:space="0" w:color="auto"/>
              <w:right w:val="single" w:sz="4" w:space="0" w:color="auto"/>
            </w:tcBorders>
            <w:shd w:val="clear" w:color="auto" w:fill="auto"/>
            <w:vAlign w:val="bottom"/>
          </w:tcPr>
          <w:p w14:paraId="142CD6F6" w14:textId="4584BFCB" w:rsidR="00986485" w:rsidRPr="00392F39" w:rsidRDefault="00986485" w:rsidP="00986485">
            <w:pPr>
              <w:spacing w:after="0" w:line="240" w:lineRule="auto"/>
              <w:rPr>
                <w:rFonts w:ascii="Arial" w:eastAsia="Times New Roman" w:hAnsi="Arial" w:cs="Arial"/>
                <w:sz w:val="20"/>
                <w:szCs w:val="20"/>
                <w:lang w:eastAsia="sl-SI"/>
              </w:rPr>
            </w:pPr>
            <w:proofErr w:type="spellStart"/>
            <w:r w:rsidRPr="00986485">
              <w:rPr>
                <w:rFonts w:ascii="Arial" w:eastAsia="Times New Roman" w:hAnsi="Arial" w:cs="Arial"/>
                <w:sz w:val="20"/>
                <w:szCs w:val="20"/>
                <w:lang w:eastAsia="sl-SI"/>
              </w:rPr>
              <w:t>Fotonapetostne</w:t>
            </w:r>
            <w:proofErr w:type="spellEnd"/>
            <w:r w:rsidRPr="00986485">
              <w:rPr>
                <w:rFonts w:ascii="Arial" w:eastAsia="Times New Roman" w:hAnsi="Arial" w:cs="Arial"/>
                <w:sz w:val="20"/>
                <w:szCs w:val="20"/>
                <w:lang w:eastAsia="sl-SI"/>
              </w:rPr>
              <w:t xml:space="preserve"> naprave na tleh</w:t>
            </w:r>
          </w:p>
        </w:tc>
        <w:tc>
          <w:tcPr>
            <w:tcW w:w="1000" w:type="dxa"/>
            <w:gridSpan w:val="2"/>
            <w:tcBorders>
              <w:top w:val="nil"/>
              <w:left w:val="nil"/>
              <w:bottom w:val="single" w:sz="4" w:space="0" w:color="auto"/>
              <w:right w:val="single" w:sz="4" w:space="0" w:color="auto"/>
            </w:tcBorders>
            <w:shd w:val="clear" w:color="auto" w:fill="auto"/>
            <w:noWrap/>
            <w:vAlign w:val="bottom"/>
          </w:tcPr>
          <w:p w14:paraId="173F4F12" w14:textId="68C32F9F" w:rsidR="00986485" w:rsidRPr="00392F39" w:rsidRDefault="00986485" w:rsidP="008C4022">
            <w:pPr>
              <w:spacing w:after="0" w:line="240" w:lineRule="auto"/>
              <w:jc w:val="center"/>
              <w:rPr>
                <w:rFonts w:ascii="Arial" w:eastAsia="Times New Roman" w:hAnsi="Arial" w:cs="Arial"/>
                <w:color w:val="000000"/>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tcPr>
          <w:p w14:paraId="72C925C0" w14:textId="3EC90E32" w:rsidR="00986485" w:rsidRPr="00392F39" w:rsidRDefault="00986485" w:rsidP="008C4022">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pip</w:t>
            </w:r>
          </w:p>
        </w:tc>
        <w:tc>
          <w:tcPr>
            <w:tcW w:w="1120" w:type="dxa"/>
            <w:gridSpan w:val="2"/>
            <w:tcBorders>
              <w:top w:val="nil"/>
              <w:left w:val="nil"/>
              <w:bottom w:val="single" w:sz="4" w:space="0" w:color="auto"/>
              <w:right w:val="single" w:sz="4" w:space="0" w:color="auto"/>
            </w:tcBorders>
            <w:shd w:val="clear" w:color="auto" w:fill="auto"/>
            <w:noWrap/>
            <w:vAlign w:val="bottom"/>
          </w:tcPr>
          <w:p w14:paraId="29BA2A24" w14:textId="6F648B3E" w:rsidR="00986485" w:rsidRPr="00392F39" w:rsidRDefault="00986485" w:rsidP="008C4022">
            <w:pPr>
              <w:spacing w:after="0" w:line="240" w:lineRule="auto"/>
              <w:jc w:val="center"/>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pp</w:t>
            </w:r>
          </w:p>
        </w:tc>
      </w:tr>
      <w:tr w:rsidR="00986485" w:rsidRPr="00392F39" w14:paraId="2B4BB473"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tcPr>
          <w:p w14:paraId="2E9F1B26" w14:textId="77777777" w:rsidR="00986485" w:rsidRPr="00392F39" w:rsidRDefault="00986485" w:rsidP="008C4022">
            <w:pPr>
              <w:spacing w:after="0" w:line="240" w:lineRule="auto"/>
              <w:jc w:val="right"/>
              <w:rPr>
                <w:rFonts w:ascii="Arial" w:eastAsia="Times New Roman" w:hAnsi="Arial" w:cs="Arial"/>
                <w:color w:val="000000"/>
                <w:sz w:val="20"/>
                <w:szCs w:val="20"/>
                <w:lang w:eastAsia="sl-SI"/>
              </w:rPr>
            </w:pPr>
          </w:p>
        </w:tc>
        <w:tc>
          <w:tcPr>
            <w:tcW w:w="760" w:type="dxa"/>
            <w:tcBorders>
              <w:top w:val="nil"/>
              <w:left w:val="nil"/>
              <w:bottom w:val="single" w:sz="4" w:space="0" w:color="auto"/>
              <w:right w:val="single" w:sz="4" w:space="0" w:color="auto"/>
            </w:tcBorders>
            <w:shd w:val="clear" w:color="auto" w:fill="auto"/>
            <w:noWrap/>
            <w:vAlign w:val="bottom"/>
          </w:tcPr>
          <w:p w14:paraId="28E15BB2" w14:textId="25CAE98E" w:rsidR="00986485" w:rsidRPr="00986485" w:rsidRDefault="00986485" w:rsidP="00986485">
            <w:pPr>
              <w:spacing w:after="0" w:line="240" w:lineRule="auto"/>
              <w:rPr>
                <w:rFonts w:ascii="Arial" w:eastAsia="Times New Roman" w:hAnsi="Arial" w:cs="Arial"/>
                <w:sz w:val="20"/>
                <w:szCs w:val="20"/>
                <w:lang w:eastAsia="sl-SI"/>
              </w:rPr>
            </w:pPr>
            <w:r w:rsidRPr="00986485">
              <w:rPr>
                <w:rFonts w:ascii="Arial" w:eastAsia="Times New Roman" w:hAnsi="Arial" w:cs="Arial"/>
                <w:sz w:val="20"/>
                <w:szCs w:val="20"/>
                <w:lang w:eastAsia="sl-SI"/>
              </w:rPr>
              <w:t>2 c</w:t>
            </w:r>
          </w:p>
        </w:tc>
        <w:tc>
          <w:tcPr>
            <w:tcW w:w="4900" w:type="dxa"/>
            <w:gridSpan w:val="2"/>
            <w:tcBorders>
              <w:top w:val="nil"/>
              <w:left w:val="nil"/>
              <w:bottom w:val="single" w:sz="4" w:space="0" w:color="auto"/>
              <w:right w:val="single" w:sz="4" w:space="0" w:color="auto"/>
            </w:tcBorders>
            <w:shd w:val="clear" w:color="auto" w:fill="auto"/>
            <w:vAlign w:val="bottom"/>
          </w:tcPr>
          <w:p w14:paraId="68877BCD" w14:textId="37E40CEB" w:rsidR="00986485" w:rsidRPr="00392F39" w:rsidRDefault="00986485" w:rsidP="00986485">
            <w:pPr>
              <w:spacing w:after="0" w:line="240" w:lineRule="auto"/>
              <w:rPr>
                <w:rFonts w:ascii="Arial" w:eastAsia="Times New Roman" w:hAnsi="Arial" w:cs="Arial"/>
                <w:sz w:val="20"/>
                <w:szCs w:val="20"/>
                <w:lang w:eastAsia="sl-SI"/>
              </w:rPr>
            </w:pPr>
            <w:r w:rsidRPr="00986485">
              <w:rPr>
                <w:rFonts w:ascii="Arial" w:eastAsia="Times New Roman" w:hAnsi="Arial" w:cs="Arial"/>
                <w:sz w:val="20"/>
                <w:szCs w:val="20"/>
                <w:lang w:eastAsia="sl-SI"/>
              </w:rPr>
              <w:t>Vetrne proizvodne naprave</w:t>
            </w:r>
          </w:p>
        </w:tc>
        <w:tc>
          <w:tcPr>
            <w:tcW w:w="1000" w:type="dxa"/>
            <w:gridSpan w:val="2"/>
            <w:tcBorders>
              <w:top w:val="nil"/>
              <w:left w:val="nil"/>
              <w:bottom w:val="single" w:sz="4" w:space="0" w:color="auto"/>
              <w:right w:val="single" w:sz="4" w:space="0" w:color="auto"/>
            </w:tcBorders>
            <w:shd w:val="clear" w:color="auto" w:fill="auto"/>
            <w:noWrap/>
            <w:vAlign w:val="bottom"/>
          </w:tcPr>
          <w:p w14:paraId="30A553E5" w14:textId="2306C553" w:rsidR="00986485" w:rsidRPr="00392F39" w:rsidRDefault="00986485" w:rsidP="008C4022">
            <w:pPr>
              <w:spacing w:after="0" w:line="240" w:lineRule="auto"/>
              <w:jc w:val="center"/>
              <w:rPr>
                <w:rFonts w:ascii="Arial" w:eastAsia="Times New Roman" w:hAnsi="Arial" w:cs="Arial"/>
                <w:color w:val="000000"/>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tcPr>
          <w:p w14:paraId="51904BA9" w14:textId="3A4D5F63" w:rsidR="00986485" w:rsidRPr="00392F39" w:rsidRDefault="00986485" w:rsidP="008C4022">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pip</w:t>
            </w:r>
          </w:p>
        </w:tc>
        <w:tc>
          <w:tcPr>
            <w:tcW w:w="1120" w:type="dxa"/>
            <w:gridSpan w:val="2"/>
            <w:tcBorders>
              <w:top w:val="nil"/>
              <w:left w:val="nil"/>
              <w:bottom w:val="single" w:sz="4" w:space="0" w:color="auto"/>
              <w:right w:val="single" w:sz="4" w:space="0" w:color="auto"/>
            </w:tcBorders>
            <w:shd w:val="clear" w:color="auto" w:fill="auto"/>
            <w:noWrap/>
            <w:vAlign w:val="bottom"/>
          </w:tcPr>
          <w:p w14:paraId="27B37993" w14:textId="7F3EBEB5" w:rsidR="00986485" w:rsidRPr="00392F39" w:rsidRDefault="00986485" w:rsidP="008C4022">
            <w:pPr>
              <w:spacing w:after="0" w:line="240" w:lineRule="auto"/>
              <w:jc w:val="center"/>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pp</w:t>
            </w:r>
          </w:p>
        </w:tc>
      </w:tr>
      <w:tr w:rsidR="008C4022" w:rsidRPr="00392F39" w14:paraId="28AC10E4"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6DB81DB"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23022</w:t>
            </w:r>
          </w:p>
        </w:tc>
        <w:tc>
          <w:tcPr>
            <w:tcW w:w="760" w:type="dxa"/>
            <w:tcBorders>
              <w:top w:val="nil"/>
              <w:left w:val="nil"/>
              <w:bottom w:val="single" w:sz="4" w:space="0" w:color="auto"/>
              <w:right w:val="single" w:sz="4" w:space="0" w:color="auto"/>
            </w:tcBorders>
            <w:shd w:val="clear" w:color="auto" w:fill="auto"/>
            <w:noWrap/>
            <w:vAlign w:val="bottom"/>
            <w:hideMark/>
          </w:tcPr>
          <w:p w14:paraId="5E11A9F7"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3</w:t>
            </w:r>
          </w:p>
        </w:tc>
        <w:tc>
          <w:tcPr>
            <w:tcW w:w="4900" w:type="dxa"/>
            <w:gridSpan w:val="2"/>
            <w:tcBorders>
              <w:top w:val="nil"/>
              <w:left w:val="nil"/>
              <w:bottom w:val="single" w:sz="4" w:space="0" w:color="auto"/>
              <w:right w:val="single" w:sz="4" w:space="0" w:color="auto"/>
            </w:tcBorders>
            <w:shd w:val="clear" w:color="auto" w:fill="auto"/>
            <w:vAlign w:val="bottom"/>
            <w:hideMark/>
          </w:tcPr>
          <w:p w14:paraId="66B248DD"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Hranilniki električne energije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60A221D9" w14:textId="77777777" w:rsidR="008C4022" w:rsidRPr="00392F39" w:rsidRDefault="008C4022" w:rsidP="008C4022">
            <w:pPr>
              <w:spacing w:after="0" w:line="240" w:lineRule="auto"/>
              <w:jc w:val="center"/>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46F95A52" w14:textId="77777777" w:rsidR="008C4022" w:rsidRPr="00392F39" w:rsidRDefault="008C4022" w:rsidP="008C4022">
            <w:pPr>
              <w:spacing w:after="0" w:line="240" w:lineRule="auto"/>
              <w:jc w:val="center"/>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pp</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670AE97B" w14:textId="77777777" w:rsidR="008C4022" w:rsidRPr="00392F39" w:rsidRDefault="008C4022" w:rsidP="008C4022">
            <w:pPr>
              <w:spacing w:after="0" w:line="240" w:lineRule="auto"/>
              <w:jc w:val="center"/>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pp</w:t>
            </w:r>
          </w:p>
        </w:tc>
      </w:tr>
      <w:tr w:rsidR="008C4022" w:rsidRPr="00392F39" w14:paraId="62DEAE78"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6C10C24F"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23030</w:t>
            </w:r>
          </w:p>
        </w:tc>
        <w:tc>
          <w:tcPr>
            <w:tcW w:w="760" w:type="dxa"/>
            <w:tcBorders>
              <w:top w:val="nil"/>
              <w:left w:val="nil"/>
              <w:bottom w:val="single" w:sz="4" w:space="0" w:color="auto"/>
              <w:right w:val="single" w:sz="4" w:space="0" w:color="auto"/>
            </w:tcBorders>
            <w:shd w:val="clear" w:color="auto" w:fill="auto"/>
            <w:noWrap/>
            <w:vAlign w:val="bottom"/>
            <w:hideMark/>
          </w:tcPr>
          <w:p w14:paraId="59FB357A"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4</w:t>
            </w:r>
          </w:p>
        </w:tc>
        <w:tc>
          <w:tcPr>
            <w:tcW w:w="4900" w:type="dxa"/>
            <w:gridSpan w:val="2"/>
            <w:tcBorders>
              <w:top w:val="nil"/>
              <w:left w:val="nil"/>
              <w:bottom w:val="single" w:sz="4" w:space="0" w:color="auto"/>
              <w:right w:val="single" w:sz="4" w:space="0" w:color="auto"/>
            </w:tcBorders>
            <w:shd w:val="clear" w:color="auto" w:fill="auto"/>
            <w:vAlign w:val="bottom"/>
            <w:hideMark/>
          </w:tcPr>
          <w:p w14:paraId="153F6F00"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Objekti kemične industrije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3D92192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28DB07CB"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75C6B36F"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6424138F"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3D82942"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23040</w:t>
            </w:r>
          </w:p>
        </w:tc>
        <w:tc>
          <w:tcPr>
            <w:tcW w:w="760" w:type="dxa"/>
            <w:tcBorders>
              <w:top w:val="nil"/>
              <w:left w:val="nil"/>
              <w:bottom w:val="single" w:sz="4" w:space="0" w:color="auto"/>
              <w:right w:val="single" w:sz="4" w:space="0" w:color="auto"/>
            </w:tcBorders>
            <w:shd w:val="clear" w:color="auto" w:fill="auto"/>
            <w:noWrap/>
            <w:vAlign w:val="bottom"/>
            <w:hideMark/>
          </w:tcPr>
          <w:p w14:paraId="66B37F86"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5</w:t>
            </w:r>
          </w:p>
        </w:tc>
        <w:tc>
          <w:tcPr>
            <w:tcW w:w="4900" w:type="dxa"/>
            <w:gridSpan w:val="2"/>
            <w:tcBorders>
              <w:top w:val="nil"/>
              <w:left w:val="nil"/>
              <w:bottom w:val="single" w:sz="4" w:space="0" w:color="auto"/>
              <w:right w:val="single" w:sz="4" w:space="0" w:color="auto"/>
            </w:tcBorders>
            <w:shd w:val="clear" w:color="auto" w:fill="auto"/>
            <w:vAlign w:val="bottom"/>
            <w:hideMark/>
          </w:tcPr>
          <w:p w14:paraId="0F301A83" w14:textId="701AB88D"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Objekti industrije, ki niso uvrščeni drugje</w:t>
            </w:r>
            <w:r w:rsidR="00AF1153">
              <w:rPr>
                <w:rFonts w:ascii="Arial" w:eastAsia="Times New Roman" w:hAnsi="Arial" w:cs="Arial"/>
                <w:sz w:val="20"/>
                <w:szCs w:val="20"/>
                <w:lang w:eastAsia="sl-SI"/>
              </w:rPr>
              <w:t>, razen žage na prostem</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4375DD78"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1BBE222F"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6832138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AF1153" w:rsidRPr="00392F39" w14:paraId="485904EB"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tcPr>
          <w:p w14:paraId="1C8D4B12" w14:textId="77777777" w:rsidR="00AF1153" w:rsidRPr="00392F39" w:rsidRDefault="00AF1153" w:rsidP="008C4022">
            <w:pPr>
              <w:spacing w:after="0" w:line="240" w:lineRule="auto"/>
              <w:jc w:val="right"/>
              <w:rPr>
                <w:rFonts w:ascii="Arial" w:eastAsia="Times New Roman" w:hAnsi="Arial" w:cs="Arial"/>
                <w:color w:val="000000"/>
                <w:sz w:val="20"/>
                <w:szCs w:val="20"/>
                <w:lang w:eastAsia="sl-SI"/>
              </w:rPr>
            </w:pPr>
          </w:p>
        </w:tc>
        <w:tc>
          <w:tcPr>
            <w:tcW w:w="760" w:type="dxa"/>
            <w:tcBorders>
              <w:top w:val="nil"/>
              <w:left w:val="nil"/>
              <w:bottom w:val="single" w:sz="4" w:space="0" w:color="auto"/>
              <w:right w:val="single" w:sz="4" w:space="0" w:color="auto"/>
            </w:tcBorders>
            <w:shd w:val="clear" w:color="auto" w:fill="auto"/>
            <w:noWrap/>
            <w:vAlign w:val="bottom"/>
          </w:tcPr>
          <w:p w14:paraId="7385B44C" w14:textId="292B2B40" w:rsidR="00AF1153" w:rsidRPr="00392F39" w:rsidRDefault="00AF1153" w:rsidP="00AF1153">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5 a</w:t>
            </w:r>
          </w:p>
        </w:tc>
        <w:tc>
          <w:tcPr>
            <w:tcW w:w="4900" w:type="dxa"/>
            <w:gridSpan w:val="2"/>
            <w:tcBorders>
              <w:top w:val="nil"/>
              <w:left w:val="nil"/>
              <w:bottom w:val="single" w:sz="4" w:space="0" w:color="auto"/>
              <w:right w:val="single" w:sz="4" w:space="0" w:color="auto"/>
            </w:tcBorders>
            <w:shd w:val="clear" w:color="auto" w:fill="auto"/>
            <w:vAlign w:val="bottom"/>
          </w:tcPr>
          <w:p w14:paraId="6B62C1BD" w14:textId="0920C62B" w:rsidR="00AF1153" w:rsidRPr="00392F39" w:rsidRDefault="003F6145" w:rsidP="008C4022">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Žage na prostem</w:t>
            </w:r>
          </w:p>
        </w:tc>
        <w:tc>
          <w:tcPr>
            <w:tcW w:w="1000" w:type="dxa"/>
            <w:gridSpan w:val="2"/>
            <w:tcBorders>
              <w:top w:val="nil"/>
              <w:left w:val="nil"/>
              <w:bottom w:val="single" w:sz="4" w:space="0" w:color="auto"/>
              <w:right w:val="single" w:sz="4" w:space="0" w:color="auto"/>
            </w:tcBorders>
            <w:shd w:val="clear" w:color="auto" w:fill="auto"/>
            <w:noWrap/>
            <w:vAlign w:val="bottom"/>
          </w:tcPr>
          <w:p w14:paraId="46AF72DC" w14:textId="4B3D2F02" w:rsidR="00AF1153" w:rsidRPr="00392F39" w:rsidRDefault="003F6145"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tcPr>
          <w:p w14:paraId="53D63DDC" w14:textId="33C89026" w:rsidR="00AF1153" w:rsidRPr="00392F39" w:rsidRDefault="003F6145" w:rsidP="008C4022">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pp</w:t>
            </w:r>
          </w:p>
        </w:tc>
        <w:tc>
          <w:tcPr>
            <w:tcW w:w="1120" w:type="dxa"/>
            <w:gridSpan w:val="2"/>
            <w:tcBorders>
              <w:top w:val="nil"/>
              <w:left w:val="nil"/>
              <w:bottom w:val="single" w:sz="4" w:space="0" w:color="auto"/>
              <w:right w:val="single" w:sz="4" w:space="0" w:color="auto"/>
            </w:tcBorders>
            <w:shd w:val="clear" w:color="auto" w:fill="auto"/>
            <w:noWrap/>
            <w:vAlign w:val="bottom"/>
          </w:tcPr>
          <w:p w14:paraId="5D0FF5E4" w14:textId="5A954E66" w:rsidR="00AF1153" w:rsidRPr="00392F39" w:rsidRDefault="003F6145" w:rsidP="008C4022">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pp</w:t>
            </w:r>
          </w:p>
        </w:tc>
      </w:tr>
      <w:tr w:rsidR="008C4022" w:rsidRPr="00392F39" w14:paraId="75F808B8" w14:textId="77777777" w:rsidTr="00392F39">
        <w:trPr>
          <w:trHeight w:val="300"/>
        </w:trPr>
        <w:tc>
          <w:tcPr>
            <w:tcW w:w="866" w:type="dxa"/>
            <w:tcBorders>
              <w:top w:val="nil"/>
              <w:left w:val="nil"/>
              <w:bottom w:val="nil"/>
              <w:right w:val="nil"/>
            </w:tcBorders>
            <w:shd w:val="clear" w:color="auto" w:fill="auto"/>
            <w:noWrap/>
            <w:vAlign w:val="bottom"/>
            <w:hideMark/>
          </w:tcPr>
          <w:p w14:paraId="570F35E8"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760" w:type="dxa"/>
            <w:tcBorders>
              <w:top w:val="nil"/>
              <w:left w:val="nil"/>
              <w:bottom w:val="nil"/>
              <w:right w:val="nil"/>
            </w:tcBorders>
            <w:shd w:val="clear" w:color="auto" w:fill="auto"/>
            <w:noWrap/>
            <w:vAlign w:val="bottom"/>
            <w:hideMark/>
          </w:tcPr>
          <w:p w14:paraId="7D93E0C4"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4900" w:type="dxa"/>
            <w:gridSpan w:val="2"/>
            <w:tcBorders>
              <w:top w:val="nil"/>
              <w:left w:val="nil"/>
              <w:bottom w:val="nil"/>
              <w:right w:val="nil"/>
            </w:tcBorders>
            <w:shd w:val="clear" w:color="auto" w:fill="auto"/>
            <w:vAlign w:val="bottom"/>
            <w:hideMark/>
          </w:tcPr>
          <w:p w14:paraId="2D22B717" w14:textId="77777777" w:rsidR="008C4022" w:rsidRPr="00392F39" w:rsidRDefault="008C4022" w:rsidP="008C4022">
            <w:pPr>
              <w:spacing w:after="0" w:line="240" w:lineRule="auto"/>
              <w:rPr>
                <w:rFonts w:ascii="Arial" w:eastAsia="Times New Roman" w:hAnsi="Arial" w:cs="Arial"/>
                <w:sz w:val="20"/>
                <w:szCs w:val="20"/>
                <w:lang w:eastAsia="sl-SI"/>
              </w:rPr>
            </w:pPr>
          </w:p>
        </w:tc>
        <w:tc>
          <w:tcPr>
            <w:tcW w:w="1000" w:type="dxa"/>
            <w:gridSpan w:val="2"/>
            <w:tcBorders>
              <w:top w:val="nil"/>
              <w:left w:val="nil"/>
              <w:bottom w:val="nil"/>
              <w:right w:val="nil"/>
            </w:tcBorders>
            <w:shd w:val="clear" w:color="auto" w:fill="auto"/>
            <w:noWrap/>
            <w:vAlign w:val="bottom"/>
            <w:hideMark/>
          </w:tcPr>
          <w:p w14:paraId="27D6B8CF" w14:textId="77777777" w:rsidR="008C4022" w:rsidRPr="00392F39" w:rsidRDefault="008C4022" w:rsidP="008C4022">
            <w:pPr>
              <w:spacing w:after="0" w:line="240" w:lineRule="auto"/>
              <w:jc w:val="center"/>
              <w:rPr>
                <w:rFonts w:ascii="Arial" w:eastAsia="Times New Roman" w:hAnsi="Arial" w:cs="Arial"/>
                <w:sz w:val="20"/>
                <w:szCs w:val="20"/>
                <w:lang w:eastAsia="sl-SI"/>
              </w:rPr>
            </w:pPr>
          </w:p>
        </w:tc>
        <w:tc>
          <w:tcPr>
            <w:tcW w:w="1060" w:type="dxa"/>
            <w:gridSpan w:val="2"/>
            <w:tcBorders>
              <w:top w:val="nil"/>
              <w:left w:val="nil"/>
              <w:bottom w:val="nil"/>
              <w:right w:val="nil"/>
            </w:tcBorders>
            <w:shd w:val="clear" w:color="auto" w:fill="auto"/>
            <w:noWrap/>
            <w:vAlign w:val="bottom"/>
            <w:hideMark/>
          </w:tcPr>
          <w:p w14:paraId="737CB3AA" w14:textId="77777777" w:rsidR="008C4022" w:rsidRPr="00392F39" w:rsidRDefault="008C4022" w:rsidP="008C4022">
            <w:pPr>
              <w:spacing w:after="0" w:line="240" w:lineRule="auto"/>
              <w:jc w:val="center"/>
              <w:rPr>
                <w:rFonts w:ascii="Arial" w:eastAsia="Times New Roman" w:hAnsi="Arial" w:cs="Arial"/>
                <w:sz w:val="20"/>
                <w:szCs w:val="20"/>
                <w:lang w:eastAsia="sl-SI"/>
              </w:rPr>
            </w:pPr>
          </w:p>
        </w:tc>
        <w:tc>
          <w:tcPr>
            <w:tcW w:w="1120" w:type="dxa"/>
            <w:gridSpan w:val="2"/>
            <w:tcBorders>
              <w:top w:val="nil"/>
              <w:left w:val="nil"/>
              <w:bottom w:val="nil"/>
              <w:right w:val="nil"/>
            </w:tcBorders>
            <w:shd w:val="clear" w:color="auto" w:fill="auto"/>
            <w:noWrap/>
            <w:vAlign w:val="bottom"/>
            <w:hideMark/>
          </w:tcPr>
          <w:p w14:paraId="12057221" w14:textId="77777777" w:rsidR="008C4022" w:rsidRPr="00392F39" w:rsidRDefault="008C4022" w:rsidP="008C4022">
            <w:pPr>
              <w:spacing w:after="0" w:line="240" w:lineRule="auto"/>
              <w:jc w:val="center"/>
              <w:rPr>
                <w:rFonts w:ascii="Arial" w:eastAsia="Times New Roman" w:hAnsi="Arial" w:cs="Arial"/>
                <w:sz w:val="20"/>
                <w:szCs w:val="20"/>
                <w:lang w:eastAsia="sl-SI"/>
              </w:rPr>
            </w:pPr>
          </w:p>
        </w:tc>
      </w:tr>
      <w:tr w:rsidR="008C4022" w:rsidRPr="00392F39" w14:paraId="7B0C6016" w14:textId="77777777" w:rsidTr="00392F39">
        <w:trPr>
          <w:trHeight w:val="300"/>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73658B" w14:textId="77777777" w:rsidR="008C4022" w:rsidRPr="00392F39" w:rsidRDefault="008C4022" w:rsidP="008C4022">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CC-SI</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310B5226" w14:textId="77777777" w:rsidR="008C4022" w:rsidRPr="00392F39" w:rsidRDefault="008C4022" w:rsidP="008C4022">
            <w:pPr>
              <w:spacing w:after="0" w:line="240" w:lineRule="auto"/>
              <w:jc w:val="right"/>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24</w:t>
            </w:r>
          </w:p>
        </w:tc>
        <w:tc>
          <w:tcPr>
            <w:tcW w:w="4900" w:type="dxa"/>
            <w:gridSpan w:val="2"/>
            <w:tcBorders>
              <w:top w:val="single" w:sz="4" w:space="0" w:color="auto"/>
              <w:left w:val="nil"/>
              <w:bottom w:val="single" w:sz="4" w:space="0" w:color="auto"/>
              <w:right w:val="single" w:sz="4" w:space="0" w:color="auto"/>
            </w:tcBorders>
            <w:shd w:val="clear" w:color="auto" w:fill="auto"/>
            <w:vAlign w:val="bottom"/>
            <w:hideMark/>
          </w:tcPr>
          <w:p w14:paraId="1A5B4EAE" w14:textId="77777777" w:rsidR="008C4022" w:rsidRPr="00392F39" w:rsidRDefault="008C4022" w:rsidP="008C4022">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DRUGI GRADBENI INŽENIRSKI OBJEKTI</w:t>
            </w:r>
          </w:p>
        </w:tc>
        <w:tc>
          <w:tcPr>
            <w:tcW w:w="1000" w:type="dxa"/>
            <w:gridSpan w:val="2"/>
            <w:tcBorders>
              <w:top w:val="single" w:sz="4" w:space="0" w:color="auto"/>
              <w:left w:val="nil"/>
              <w:bottom w:val="single" w:sz="4" w:space="0" w:color="auto"/>
              <w:right w:val="single" w:sz="4" w:space="0" w:color="auto"/>
            </w:tcBorders>
            <w:shd w:val="clear" w:color="000000" w:fill="FFC000"/>
            <w:noWrap/>
            <w:vAlign w:val="bottom"/>
            <w:hideMark/>
          </w:tcPr>
          <w:p w14:paraId="3BE618A4"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w:t>
            </w:r>
          </w:p>
        </w:tc>
        <w:tc>
          <w:tcPr>
            <w:tcW w:w="1060" w:type="dxa"/>
            <w:gridSpan w:val="2"/>
            <w:tcBorders>
              <w:top w:val="single" w:sz="4" w:space="0" w:color="auto"/>
              <w:left w:val="nil"/>
              <w:bottom w:val="single" w:sz="4" w:space="0" w:color="auto"/>
              <w:right w:val="single" w:sz="4" w:space="0" w:color="auto"/>
            </w:tcBorders>
            <w:shd w:val="clear" w:color="000000" w:fill="FFFF00"/>
            <w:noWrap/>
            <w:vAlign w:val="bottom"/>
            <w:hideMark/>
          </w:tcPr>
          <w:p w14:paraId="054C2499"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w:t>
            </w:r>
          </w:p>
        </w:tc>
        <w:tc>
          <w:tcPr>
            <w:tcW w:w="1120" w:type="dxa"/>
            <w:gridSpan w:val="2"/>
            <w:tcBorders>
              <w:top w:val="single" w:sz="4" w:space="0" w:color="auto"/>
              <w:left w:val="nil"/>
              <w:bottom w:val="single" w:sz="4" w:space="0" w:color="auto"/>
              <w:right w:val="single" w:sz="4" w:space="0" w:color="auto"/>
            </w:tcBorders>
            <w:shd w:val="clear" w:color="000000" w:fill="00B050"/>
            <w:noWrap/>
            <w:vAlign w:val="bottom"/>
            <w:hideMark/>
          </w:tcPr>
          <w:p w14:paraId="5524ACF7"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III</w:t>
            </w:r>
          </w:p>
        </w:tc>
      </w:tr>
      <w:tr w:rsidR="008C4022" w:rsidRPr="00392F39" w14:paraId="37519BAD"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4CF1C76"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24110</w:t>
            </w:r>
          </w:p>
        </w:tc>
        <w:tc>
          <w:tcPr>
            <w:tcW w:w="760" w:type="dxa"/>
            <w:tcBorders>
              <w:top w:val="nil"/>
              <w:left w:val="nil"/>
              <w:bottom w:val="single" w:sz="4" w:space="0" w:color="auto"/>
              <w:right w:val="single" w:sz="4" w:space="0" w:color="auto"/>
            </w:tcBorders>
            <w:shd w:val="clear" w:color="auto" w:fill="auto"/>
            <w:noWrap/>
            <w:vAlign w:val="bottom"/>
            <w:hideMark/>
          </w:tcPr>
          <w:p w14:paraId="3883A712"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w:t>
            </w:r>
          </w:p>
        </w:tc>
        <w:tc>
          <w:tcPr>
            <w:tcW w:w="4900" w:type="dxa"/>
            <w:gridSpan w:val="2"/>
            <w:tcBorders>
              <w:top w:val="nil"/>
              <w:left w:val="nil"/>
              <w:bottom w:val="single" w:sz="4" w:space="0" w:color="auto"/>
              <w:right w:val="single" w:sz="4" w:space="0" w:color="auto"/>
            </w:tcBorders>
            <w:shd w:val="clear" w:color="auto" w:fill="auto"/>
            <w:vAlign w:val="bottom"/>
            <w:hideMark/>
          </w:tcPr>
          <w:p w14:paraId="2DAD2CF7"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Športna igrišča</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67A2C7E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6ADB263B"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74568C4F"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8C4022" w:rsidRPr="00392F39" w14:paraId="7EFF5120" w14:textId="77777777" w:rsidTr="00392F39">
        <w:trPr>
          <w:trHeight w:val="6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50CE01C1"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24122</w:t>
            </w:r>
          </w:p>
        </w:tc>
        <w:tc>
          <w:tcPr>
            <w:tcW w:w="760" w:type="dxa"/>
            <w:tcBorders>
              <w:top w:val="nil"/>
              <w:left w:val="nil"/>
              <w:bottom w:val="single" w:sz="4" w:space="0" w:color="auto"/>
              <w:right w:val="single" w:sz="4" w:space="0" w:color="auto"/>
            </w:tcBorders>
            <w:shd w:val="clear" w:color="auto" w:fill="auto"/>
            <w:noWrap/>
            <w:vAlign w:val="bottom"/>
            <w:hideMark/>
          </w:tcPr>
          <w:p w14:paraId="0A263503"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w:t>
            </w:r>
          </w:p>
        </w:tc>
        <w:tc>
          <w:tcPr>
            <w:tcW w:w="4900" w:type="dxa"/>
            <w:gridSpan w:val="2"/>
            <w:tcBorders>
              <w:top w:val="nil"/>
              <w:left w:val="nil"/>
              <w:bottom w:val="single" w:sz="4" w:space="0" w:color="auto"/>
              <w:right w:val="single" w:sz="4" w:space="0" w:color="auto"/>
            </w:tcBorders>
            <w:shd w:val="clear" w:color="auto" w:fill="auto"/>
            <w:vAlign w:val="bottom"/>
            <w:hideMark/>
          </w:tcPr>
          <w:p w14:paraId="76CC7D24" w14:textId="61C80680" w:rsidR="008C4022" w:rsidRPr="00392F39" w:rsidRDefault="004D0951" w:rsidP="008C4022">
            <w:pPr>
              <w:spacing w:after="0" w:line="240" w:lineRule="auto"/>
              <w:rPr>
                <w:rFonts w:ascii="Arial" w:eastAsia="Times New Roman" w:hAnsi="Arial" w:cs="Arial"/>
                <w:sz w:val="20"/>
                <w:szCs w:val="20"/>
                <w:lang w:eastAsia="sl-SI"/>
              </w:rPr>
            </w:pPr>
            <w:r w:rsidRPr="004D0951">
              <w:rPr>
                <w:rFonts w:ascii="Arial" w:eastAsia="Times New Roman" w:hAnsi="Arial" w:cs="Arial"/>
                <w:sz w:val="20"/>
                <w:szCs w:val="20"/>
                <w:lang w:eastAsia="sl-SI"/>
              </w:rPr>
              <w:t>Drugi gradbeni inženirski objekti za šport, rekreacijo in prosti čas, razen otroška in druga javna igrišča, javni vrtovi in parki, trgi, ki niso sestavni deli javne ceste ter igrišča za golf</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1DE9D21B"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2E2E0B6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37778392"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4D0951" w:rsidRPr="00392F39" w14:paraId="1A0992A2" w14:textId="77777777" w:rsidTr="004D0951">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3D837B5" w14:textId="77777777" w:rsidR="004D0951" w:rsidRPr="00392F39" w:rsidRDefault="004D0951" w:rsidP="004D0951">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38DDD0A1" w14:textId="48D9AA2D" w:rsidR="004D0951" w:rsidRPr="004D0951" w:rsidRDefault="004D0951" w:rsidP="004D0951">
            <w:pPr>
              <w:spacing w:after="0" w:line="240" w:lineRule="auto"/>
              <w:rPr>
                <w:rFonts w:ascii="Arial" w:eastAsia="Times New Roman" w:hAnsi="Arial" w:cs="Arial"/>
                <w:sz w:val="20"/>
                <w:szCs w:val="20"/>
                <w:lang w:eastAsia="sl-SI"/>
              </w:rPr>
            </w:pPr>
            <w:r w:rsidRPr="004D0951">
              <w:rPr>
                <w:rFonts w:ascii="Arial" w:eastAsia="Times New Roman" w:hAnsi="Arial" w:cs="Arial"/>
                <w:sz w:val="20"/>
                <w:szCs w:val="20"/>
                <w:lang w:eastAsia="sl-SI"/>
              </w:rPr>
              <w:t>2 a</w:t>
            </w:r>
          </w:p>
        </w:tc>
        <w:tc>
          <w:tcPr>
            <w:tcW w:w="4900" w:type="dxa"/>
            <w:gridSpan w:val="2"/>
            <w:tcBorders>
              <w:top w:val="nil"/>
              <w:left w:val="nil"/>
              <w:bottom w:val="single" w:sz="4" w:space="0" w:color="auto"/>
              <w:right w:val="single" w:sz="4" w:space="0" w:color="auto"/>
            </w:tcBorders>
            <w:shd w:val="clear" w:color="auto" w:fill="auto"/>
            <w:vAlign w:val="bottom"/>
            <w:hideMark/>
          </w:tcPr>
          <w:p w14:paraId="30997AF8" w14:textId="14925BF7" w:rsidR="004D0951" w:rsidRPr="00392F39" w:rsidRDefault="004D0951" w:rsidP="004D0951">
            <w:pPr>
              <w:spacing w:after="0" w:line="240" w:lineRule="auto"/>
              <w:rPr>
                <w:rFonts w:ascii="Arial" w:eastAsia="Times New Roman" w:hAnsi="Arial" w:cs="Arial"/>
                <w:sz w:val="20"/>
                <w:szCs w:val="20"/>
                <w:lang w:eastAsia="sl-SI"/>
              </w:rPr>
            </w:pPr>
            <w:r w:rsidRPr="004D0951">
              <w:rPr>
                <w:rFonts w:ascii="Arial" w:eastAsia="Times New Roman" w:hAnsi="Arial" w:cs="Arial"/>
                <w:sz w:val="20"/>
                <w:szCs w:val="20"/>
                <w:lang w:eastAsia="sl-SI"/>
              </w:rPr>
              <w:t>Otroška in druga javna igrišča</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0B0F44B4" w14:textId="3C7368BA" w:rsidR="004D0951" w:rsidRPr="004D0951" w:rsidRDefault="004D0951" w:rsidP="004D0951">
            <w:pPr>
              <w:spacing w:after="0" w:line="240" w:lineRule="auto"/>
              <w:jc w:val="center"/>
              <w:rPr>
                <w:rFonts w:ascii="Arial" w:eastAsia="Times New Roman" w:hAnsi="Arial" w:cs="Arial"/>
                <w:sz w:val="20"/>
                <w:szCs w:val="20"/>
                <w:lang w:eastAsia="sl-SI"/>
              </w:rPr>
            </w:pPr>
            <w:r w:rsidRPr="004D0951">
              <w:rPr>
                <w:rFonts w:ascii="Arial" w:hAnsi="Arial" w:cs="Arial"/>
                <w:sz w:val="20"/>
                <w:szCs w:val="20"/>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63CB613D" w14:textId="48211B0A" w:rsidR="004D0951" w:rsidRPr="004D0951" w:rsidRDefault="004D0951" w:rsidP="004D0951">
            <w:pPr>
              <w:spacing w:after="0" w:line="240" w:lineRule="auto"/>
              <w:jc w:val="center"/>
              <w:rPr>
                <w:rFonts w:ascii="Arial" w:eastAsia="Times New Roman" w:hAnsi="Arial" w:cs="Arial"/>
                <w:sz w:val="20"/>
                <w:szCs w:val="20"/>
                <w:lang w:eastAsia="sl-SI"/>
              </w:rPr>
            </w:pPr>
            <w:proofErr w:type="spellStart"/>
            <w:r w:rsidRPr="004D0951">
              <w:rPr>
                <w:rFonts w:ascii="Arial" w:hAnsi="Arial" w:cs="Arial"/>
                <w:sz w:val="20"/>
                <w:szCs w:val="20"/>
              </w:rPr>
              <w:t>pd</w:t>
            </w:r>
            <w:proofErr w:type="spellEnd"/>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0C5E55AD" w14:textId="47CC0363" w:rsidR="004D0951" w:rsidRPr="004D0951" w:rsidRDefault="004D0951" w:rsidP="004D0951">
            <w:pPr>
              <w:spacing w:after="0" w:line="240" w:lineRule="auto"/>
              <w:jc w:val="center"/>
              <w:rPr>
                <w:rFonts w:ascii="Arial" w:eastAsia="Times New Roman" w:hAnsi="Arial" w:cs="Arial"/>
                <w:sz w:val="20"/>
                <w:szCs w:val="20"/>
                <w:lang w:eastAsia="sl-SI"/>
              </w:rPr>
            </w:pPr>
            <w:r w:rsidRPr="004D0951">
              <w:rPr>
                <w:rFonts w:ascii="Arial" w:hAnsi="Arial" w:cs="Arial"/>
                <w:sz w:val="20"/>
                <w:szCs w:val="20"/>
              </w:rPr>
              <w:t>+</w:t>
            </w:r>
          </w:p>
        </w:tc>
      </w:tr>
      <w:tr w:rsidR="004D0951" w:rsidRPr="00392F39" w14:paraId="2FE0E3E4" w14:textId="77777777" w:rsidTr="004D0951">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tcPr>
          <w:p w14:paraId="45CCAA8E" w14:textId="77777777" w:rsidR="004D0951" w:rsidRPr="00392F39" w:rsidRDefault="004D0951" w:rsidP="004D0951">
            <w:pPr>
              <w:spacing w:after="0" w:line="240" w:lineRule="auto"/>
              <w:rPr>
                <w:rFonts w:ascii="Arial" w:eastAsia="Times New Roman" w:hAnsi="Arial" w:cs="Arial"/>
                <w:color w:val="000000"/>
                <w:sz w:val="20"/>
                <w:szCs w:val="20"/>
                <w:lang w:eastAsia="sl-SI"/>
              </w:rPr>
            </w:pPr>
          </w:p>
        </w:tc>
        <w:tc>
          <w:tcPr>
            <w:tcW w:w="760" w:type="dxa"/>
            <w:tcBorders>
              <w:top w:val="nil"/>
              <w:left w:val="nil"/>
              <w:bottom w:val="single" w:sz="4" w:space="0" w:color="auto"/>
              <w:right w:val="single" w:sz="4" w:space="0" w:color="auto"/>
            </w:tcBorders>
            <w:shd w:val="clear" w:color="auto" w:fill="auto"/>
            <w:noWrap/>
            <w:vAlign w:val="bottom"/>
          </w:tcPr>
          <w:p w14:paraId="57B7E825" w14:textId="4DDEE05B" w:rsidR="004D0951" w:rsidRPr="004D0951" w:rsidRDefault="004D0951" w:rsidP="004D0951">
            <w:pPr>
              <w:spacing w:after="0" w:line="240" w:lineRule="auto"/>
              <w:rPr>
                <w:rFonts w:ascii="Arial" w:eastAsia="Times New Roman" w:hAnsi="Arial" w:cs="Arial"/>
                <w:sz w:val="20"/>
                <w:szCs w:val="20"/>
                <w:lang w:eastAsia="sl-SI"/>
              </w:rPr>
            </w:pPr>
            <w:r w:rsidRPr="004D0951">
              <w:rPr>
                <w:rFonts w:ascii="Arial" w:eastAsia="Times New Roman" w:hAnsi="Arial" w:cs="Arial"/>
                <w:sz w:val="20"/>
                <w:szCs w:val="20"/>
                <w:lang w:eastAsia="sl-SI"/>
              </w:rPr>
              <w:t>2 b</w:t>
            </w:r>
          </w:p>
        </w:tc>
        <w:tc>
          <w:tcPr>
            <w:tcW w:w="4900" w:type="dxa"/>
            <w:gridSpan w:val="2"/>
            <w:tcBorders>
              <w:top w:val="nil"/>
              <w:left w:val="nil"/>
              <w:bottom w:val="single" w:sz="4" w:space="0" w:color="auto"/>
              <w:right w:val="single" w:sz="4" w:space="0" w:color="auto"/>
            </w:tcBorders>
            <w:shd w:val="clear" w:color="auto" w:fill="auto"/>
            <w:vAlign w:val="bottom"/>
          </w:tcPr>
          <w:p w14:paraId="4551B61F" w14:textId="7A51E3CA" w:rsidR="004D0951" w:rsidRPr="00392F39" w:rsidRDefault="004D0951" w:rsidP="004D0951">
            <w:pPr>
              <w:spacing w:after="0" w:line="240" w:lineRule="auto"/>
              <w:rPr>
                <w:rFonts w:ascii="Arial" w:eastAsia="Times New Roman" w:hAnsi="Arial" w:cs="Arial"/>
                <w:sz w:val="20"/>
                <w:szCs w:val="20"/>
                <w:lang w:eastAsia="sl-SI"/>
              </w:rPr>
            </w:pPr>
            <w:r w:rsidRPr="004D0951">
              <w:rPr>
                <w:rFonts w:ascii="Arial" w:eastAsia="Times New Roman" w:hAnsi="Arial" w:cs="Arial"/>
                <w:sz w:val="20"/>
                <w:szCs w:val="20"/>
                <w:lang w:eastAsia="sl-SI"/>
              </w:rPr>
              <w:t>Javni vrtovi in parki, trgi, ki niso sestavni deli javne ceste</w:t>
            </w:r>
          </w:p>
        </w:tc>
        <w:tc>
          <w:tcPr>
            <w:tcW w:w="1000" w:type="dxa"/>
            <w:gridSpan w:val="2"/>
            <w:tcBorders>
              <w:top w:val="nil"/>
              <w:left w:val="nil"/>
              <w:bottom w:val="single" w:sz="4" w:space="0" w:color="auto"/>
              <w:right w:val="single" w:sz="4" w:space="0" w:color="auto"/>
            </w:tcBorders>
            <w:shd w:val="clear" w:color="000000" w:fill="FFFFFF"/>
            <w:noWrap/>
            <w:vAlign w:val="bottom"/>
          </w:tcPr>
          <w:p w14:paraId="6AC4A591" w14:textId="78AAD76F" w:rsidR="004D0951" w:rsidRPr="004D0951" w:rsidRDefault="004D0951" w:rsidP="004D0951">
            <w:pPr>
              <w:spacing w:after="0" w:line="240" w:lineRule="auto"/>
              <w:jc w:val="center"/>
              <w:rPr>
                <w:rFonts w:ascii="Arial" w:eastAsia="Times New Roman" w:hAnsi="Arial" w:cs="Arial"/>
                <w:sz w:val="20"/>
                <w:szCs w:val="20"/>
                <w:lang w:eastAsia="sl-SI"/>
              </w:rPr>
            </w:pPr>
            <w:r w:rsidRPr="004D0951">
              <w:rPr>
                <w:rFonts w:ascii="Arial" w:hAnsi="Arial" w:cs="Arial"/>
                <w:sz w:val="20"/>
                <w:szCs w:val="20"/>
              </w:rPr>
              <w:t>–</w:t>
            </w:r>
          </w:p>
        </w:tc>
        <w:tc>
          <w:tcPr>
            <w:tcW w:w="1060" w:type="dxa"/>
            <w:gridSpan w:val="2"/>
            <w:tcBorders>
              <w:top w:val="nil"/>
              <w:left w:val="nil"/>
              <w:bottom w:val="single" w:sz="4" w:space="0" w:color="auto"/>
              <w:right w:val="single" w:sz="4" w:space="0" w:color="auto"/>
            </w:tcBorders>
            <w:shd w:val="clear" w:color="auto" w:fill="auto"/>
            <w:noWrap/>
            <w:vAlign w:val="bottom"/>
          </w:tcPr>
          <w:p w14:paraId="15109182" w14:textId="4D17C1CC" w:rsidR="004D0951" w:rsidRPr="004D0951" w:rsidRDefault="004D0951" w:rsidP="004D0951">
            <w:pPr>
              <w:spacing w:after="0" w:line="240" w:lineRule="auto"/>
              <w:jc w:val="center"/>
              <w:rPr>
                <w:rFonts w:ascii="Arial" w:eastAsia="Times New Roman" w:hAnsi="Arial" w:cs="Arial"/>
                <w:sz w:val="20"/>
                <w:szCs w:val="20"/>
                <w:lang w:eastAsia="sl-SI"/>
              </w:rPr>
            </w:pPr>
            <w:proofErr w:type="spellStart"/>
            <w:r w:rsidRPr="004D0951">
              <w:rPr>
                <w:rFonts w:ascii="Arial" w:hAnsi="Arial" w:cs="Arial"/>
                <w:sz w:val="20"/>
                <w:szCs w:val="20"/>
              </w:rPr>
              <w:t>pd</w:t>
            </w:r>
            <w:proofErr w:type="spellEnd"/>
          </w:p>
        </w:tc>
        <w:tc>
          <w:tcPr>
            <w:tcW w:w="1120" w:type="dxa"/>
            <w:gridSpan w:val="2"/>
            <w:tcBorders>
              <w:top w:val="nil"/>
              <w:left w:val="nil"/>
              <w:bottom w:val="single" w:sz="4" w:space="0" w:color="auto"/>
              <w:right w:val="single" w:sz="4" w:space="0" w:color="auto"/>
            </w:tcBorders>
            <w:shd w:val="clear" w:color="auto" w:fill="auto"/>
            <w:noWrap/>
            <w:vAlign w:val="bottom"/>
          </w:tcPr>
          <w:p w14:paraId="37AAD602" w14:textId="23728E58" w:rsidR="004D0951" w:rsidRPr="004D0951" w:rsidRDefault="004D0951" w:rsidP="004D0951">
            <w:pPr>
              <w:spacing w:after="0" w:line="240" w:lineRule="auto"/>
              <w:jc w:val="center"/>
              <w:rPr>
                <w:rFonts w:ascii="Arial" w:eastAsia="Times New Roman" w:hAnsi="Arial" w:cs="Arial"/>
                <w:sz w:val="20"/>
                <w:szCs w:val="20"/>
                <w:lang w:eastAsia="sl-SI"/>
              </w:rPr>
            </w:pPr>
            <w:r w:rsidRPr="004D0951">
              <w:rPr>
                <w:rFonts w:ascii="Arial" w:hAnsi="Arial" w:cs="Arial"/>
                <w:sz w:val="20"/>
                <w:szCs w:val="20"/>
              </w:rPr>
              <w:t>+</w:t>
            </w:r>
          </w:p>
        </w:tc>
      </w:tr>
      <w:tr w:rsidR="004D0951" w:rsidRPr="00392F39" w14:paraId="1DEC942C" w14:textId="77777777" w:rsidTr="004D0951">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tcPr>
          <w:p w14:paraId="2D0058C7" w14:textId="77777777" w:rsidR="004D0951" w:rsidRPr="00392F39" w:rsidRDefault="004D0951" w:rsidP="004D0951">
            <w:pPr>
              <w:spacing w:after="0" w:line="240" w:lineRule="auto"/>
              <w:rPr>
                <w:rFonts w:ascii="Arial" w:eastAsia="Times New Roman" w:hAnsi="Arial" w:cs="Arial"/>
                <w:color w:val="000000"/>
                <w:sz w:val="20"/>
                <w:szCs w:val="20"/>
                <w:lang w:eastAsia="sl-SI"/>
              </w:rPr>
            </w:pPr>
          </w:p>
        </w:tc>
        <w:tc>
          <w:tcPr>
            <w:tcW w:w="760" w:type="dxa"/>
            <w:tcBorders>
              <w:top w:val="nil"/>
              <w:left w:val="nil"/>
              <w:bottom w:val="single" w:sz="4" w:space="0" w:color="auto"/>
              <w:right w:val="single" w:sz="4" w:space="0" w:color="auto"/>
            </w:tcBorders>
            <w:shd w:val="clear" w:color="auto" w:fill="auto"/>
            <w:noWrap/>
            <w:vAlign w:val="bottom"/>
          </w:tcPr>
          <w:p w14:paraId="015AA868" w14:textId="329CA954" w:rsidR="004D0951" w:rsidRPr="004D0951" w:rsidRDefault="004D0951" w:rsidP="004D0951">
            <w:pPr>
              <w:spacing w:after="0" w:line="240" w:lineRule="auto"/>
              <w:rPr>
                <w:rFonts w:ascii="Arial" w:eastAsia="Times New Roman" w:hAnsi="Arial" w:cs="Arial"/>
                <w:sz w:val="20"/>
                <w:szCs w:val="20"/>
                <w:lang w:eastAsia="sl-SI"/>
              </w:rPr>
            </w:pPr>
            <w:r w:rsidRPr="004D0951">
              <w:rPr>
                <w:rFonts w:ascii="Arial" w:eastAsia="Times New Roman" w:hAnsi="Arial" w:cs="Arial"/>
                <w:sz w:val="20"/>
                <w:szCs w:val="20"/>
                <w:lang w:eastAsia="sl-SI"/>
              </w:rPr>
              <w:t>2 c</w:t>
            </w:r>
          </w:p>
        </w:tc>
        <w:tc>
          <w:tcPr>
            <w:tcW w:w="4900" w:type="dxa"/>
            <w:gridSpan w:val="2"/>
            <w:tcBorders>
              <w:top w:val="nil"/>
              <w:left w:val="nil"/>
              <w:bottom w:val="single" w:sz="4" w:space="0" w:color="auto"/>
              <w:right w:val="single" w:sz="4" w:space="0" w:color="auto"/>
            </w:tcBorders>
            <w:shd w:val="clear" w:color="auto" w:fill="auto"/>
            <w:vAlign w:val="bottom"/>
          </w:tcPr>
          <w:p w14:paraId="0DFB56A8" w14:textId="3F18D98D" w:rsidR="004D0951" w:rsidRPr="00392F39" w:rsidRDefault="004D0951" w:rsidP="004D0951">
            <w:pPr>
              <w:spacing w:after="0" w:line="240" w:lineRule="auto"/>
              <w:rPr>
                <w:rFonts w:ascii="Arial" w:eastAsia="Times New Roman" w:hAnsi="Arial" w:cs="Arial"/>
                <w:sz w:val="20"/>
                <w:szCs w:val="20"/>
                <w:lang w:eastAsia="sl-SI"/>
              </w:rPr>
            </w:pPr>
            <w:r w:rsidRPr="004D0951">
              <w:rPr>
                <w:rFonts w:ascii="Arial" w:eastAsia="Times New Roman" w:hAnsi="Arial" w:cs="Arial"/>
                <w:sz w:val="20"/>
                <w:szCs w:val="20"/>
                <w:lang w:eastAsia="sl-SI"/>
              </w:rPr>
              <w:t>Igrišče za golf</w:t>
            </w:r>
          </w:p>
        </w:tc>
        <w:tc>
          <w:tcPr>
            <w:tcW w:w="1000" w:type="dxa"/>
            <w:gridSpan w:val="2"/>
            <w:tcBorders>
              <w:top w:val="nil"/>
              <w:left w:val="nil"/>
              <w:bottom w:val="single" w:sz="4" w:space="0" w:color="auto"/>
              <w:right w:val="single" w:sz="4" w:space="0" w:color="auto"/>
            </w:tcBorders>
            <w:shd w:val="clear" w:color="000000" w:fill="FFFFFF"/>
            <w:noWrap/>
            <w:vAlign w:val="bottom"/>
          </w:tcPr>
          <w:p w14:paraId="7E381956" w14:textId="7CCB9AA2" w:rsidR="004D0951" w:rsidRPr="004D0951" w:rsidRDefault="004D0951" w:rsidP="004D0951">
            <w:pPr>
              <w:spacing w:after="0" w:line="240" w:lineRule="auto"/>
              <w:jc w:val="center"/>
              <w:rPr>
                <w:rFonts w:ascii="Arial" w:eastAsia="Times New Roman" w:hAnsi="Arial" w:cs="Arial"/>
                <w:sz w:val="20"/>
                <w:szCs w:val="20"/>
                <w:lang w:eastAsia="sl-SI"/>
              </w:rPr>
            </w:pPr>
            <w:r w:rsidRPr="004D0951">
              <w:rPr>
                <w:rFonts w:ascii="Arial" w:hAnsi="Arial" w:cs="Arial"/>
                <w:sz w:val="20"/>
                <w:szCs w:val="20"/>
              </w:rPr>
              <w:t>–</w:t>
            </w:r>
          </w:p>
        </w:tc>
        <w:tc>
          <w:tcPr>
            <w:tcW w:w="1060" w:type="dxa"/>
            <w:gridSpan w:val="2"/>
            <w:tcBorders>
              <w:top w:val="nil"/>
              <w:left w:val="nil"/>
              <w:bottom w:val="single" w:sz="4" w:space="0" w:color="auto"/>
              <w:right w:val="single" w:sz="4" w:space="0" w:color="auto"/>
            </w:tcBorders>
            <w:shd w:val="clear" w:color="auto" w:fill="auto"/>
            <w:noWrap/>
            <w:vAlign w:val="bottom"/>
          </w:tcPr>
          <w:p w14:paraId="4930E753" w14:textId="29F842CC" w:rsidR="004D0951" w:rsidRPr="004D0951" w:rsidRDefault="004D0951" w:rsidP="004D0951">
            <w:pPr>
              <w:spacing w:after="0" w:line="240" w:lineRule="auto"/>
              <w:jc w:val="center"/>
              <w:rPr>
                <w:rFonts w:ascii="Arial" w:eastAsia="Times New Roman" w:hAnsi="Arial" w:cs="Arial"/>
                <w:sz w:val="20"/>
                <w:szCs w:val="20"/>
                <w:lang w:eastAsia="sl-SI"/>
              </w:rPr>
            </w:pPr>
            <w:r w:rsidRPr="004D0951">
              <w:rPr>
                <w:rFonts w:ascii="Arial" w:hAnsi="Arial" w:cs="Arial"/>
                <w:sz w:val="20"/>
                <w:szCs w:val="20"/>
              </w:rPr>
              <w:t>–</w:t>
            </w:r>
          </w:p>
        </w:tc>
        <w:tc>
          <w:tcPr>
            <w:tcW w:w="1120" w:type="dxa"/>
            <w:gridSpan w:val="2"/>
            <w:tcBorders>
              <w:top w:val="nil"/>
              <w:left w:val="nil"/>
              <w:bottom w:val="single" w:sz="4" w:space="0" w:color="auto"/>
              <w:right w:val="single" w:sz="4" w:space="0" w:color="auto"/>
            </w:tcBorders>
            <w:shd w:val="clear" w:color="auto" w:fill="auto"/>
            <w:noWrap/>
            <w:vAlign w:val="bottom"/>
          </w:tcPr>
          <w:p w14:paraId="74272CBF" w14:textId="34274F05" w:rsidR="004D0951" w:rsidRPr="004D0951" w:rsidRDefault="004D0951" w:rsidP="004D0951">
            <w:pPr>
              <w:spacing w:after="0" w:line="240" w:lineRule="auto"/>
              <w:jc w:val="center"/>
              <w:rPr>
                <w:rFonts w:ascii="Arial" w:eastAsia="Times New Roman" w:hAnsi="Arial" w:cs="Arial"/>
                <w:sz w:val="20"/>
                <w:szCs w:val="20"/>
                <w:lang w:eastAsia="sl-SI"/>
              </w:rPr>
            </w:pPr>
            <w:r w:rsidRPr="004D0951">
              <w:rPr>
                <w:rFonts w:ascii="Arial" w:hAnsi="Arial" w:cs="Arial"/>
                <w:sz w:val="20"/>
                <w:szCs w:val="20"/>
              </w:rPr>
              <w:t>–</w:t>
            </w:r>
          </w:p>
        </w:tc>
      </w:tr>
      <w:tr w:rsidR="008C4022" w:rsidRPr="00392F39" w14:paraId="1B456F74"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C4B20F2"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24201</w:t>
            </w:r>
          </w:p>
        </w:tc>
        <w:tc>
          <w:tcPr>
            <w:tcW w:w="760" w:type="dxa"/>
            <w:tcBorders>
              <w:top w:val="nil"/>
              <w:left w:val="nil"/>
              <w:bottom w:val="single" w:sz="4" w:space="0" w:color="auto"/>
              <w:right w:val="single" w:sz="4" w:space="0" w:color="auto"/>
            </w:tcBorders>
            <w:shd w:val="clear" w:color="auto" w:fill="auto"/>
            <w:noWrap/>
            <w:vAlign w:val="bottom"/>
            <w:hideMark/>
          </w:tcPr>
          <w:p w14:paraId="693BEAC8"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3</w:t>
            </w:r>
          </w:p>
        </w:tc>
        <w:tc>
          <w:tcPr>
            <w:tcW w:w="4900" w:type="dxa"/>
            <w:gridSpan w:val="2"/>
            <w:tcBorders>
              <w:top w:val="nil"/>
              <w:left w:val="nil"/>
              <w:bottom w:val="single" w:sz="4" w:space="0" w:color="auto"/>
              <w:right w:val="single" w:sz="4" w:space="0" w:color="auto"/>
            </w:tcBorders>
            <w:shd w:val="clear" w:color="auto" w:fill="auto"/>
            <w:vAlign w:val="bottom"/>
            <w:hideMark/>
          </w:tcPr>
          <w:p w14:paraId="3AAAF910"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Obrambni objekti</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4C219EB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40D2023C"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53AC7D08"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5B540988"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51D17CEC"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24202</w:t>
            </w:r>
          </w:p>
        </w:tc>
        <w:tc>
          <w:tcPr>
            <w:tcW w:w="760" w:type="dxa"/>
            <w:tcBorders>
              <w:top w:val="nil"/>
              <w:left w:val="nil"/>
              <w:bottom w:val="single" w:sz="4" w:space="0" w:color="auto"/>
              <w:right w:val="single" w:sz="4" w:space="0" w:color="auto"/>
            </w:tcBorders>
            <w:shd w:val="clear" w:color="auto" w:fill="auto"/>
            <w:noWrap/>
            <w:vAlign w:val="bottom"/>
            <w:hideMark/>
          </w:tcPr>
          <w:p w14:paraId="6CB24405"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4</w:t>
            </w:r>
          </w:p>
        </w:tc>
        <w:tc>
          <w:tcPr>
            <w:tcW w:w="4900" w:type="dxa"/>
            <w:gridSpan w:val="2"/>
            <w:tcBorders>
              <w:top w:val="nil"/>
              <w:left w:val="nil"/>
              <w:bottom w:val="single" w:sz="4" w:space="0" w:color="auto"/>
              <w:right w:val="single" w:sz="4" w:space="0" w:color="auto"/>
            </w:tcBorders>
            <w:shd w:val="clear" w:color="auto" w:fill="auto"/>
            <w:vAlign w:val="bottom"/>
            <w:hideMark/>
          </w:tcPr>
          <w:p w14:paraId="0DE86F4D"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Drugi kmetijski gradbeni inženirski objekti</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29029DA3"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646646B0"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13,14,15</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42B2AAEC"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13,14,15</w:t>
            </w:r>
          </w:p>
        </w:tc>
      </w:tr>
      <w:tr w:rsidR="008C4022" w:rsidRPr="00392F39" w14:paraId="0A62E417" w14:textId="77777777" w:rsidTr="000616D1">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41FE9287"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24203</w:t>
            </w:r>
          </w:p>
        </w:tc>
        <w:tc>
          <w:tcPr>
            <w:tcW w:w="760" w:type="dxa"/>
            <w:tcBorders>
              <w:top w:val="nil"/>
              <w:left w:val="nil"/>
              <w:bottom w:val="single" w:sz="4" w:space="0" w:color="auto"/>
              <w:right w:val="single" w:sz="4" w:space="0" w:color="auto"/>
            </w:tcBorders>
            <w:shd w:val="clear" w:color="auto" w:fill="auto"/>
            <w:noWrap/>
            <w:vAlign w:val="bottom"/>
            <w:hideMark/>
          </w:tcPr>
          <w:p w14:paraId="5E482300"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5</w:t>
            </w:r>
          </w:p>
        </w:tc>
        <w:tc>
          <w:tcPr>
            <w:tcW w:w="4900" w:type="dxa"/>
            <w:gridSpan w:val="2"/>
            <w:tcBorders>
              <w:top w:val="nil"/>
              <w:left w:val="nil"/>
              <w:bottom w:val="single" w:sz="4" w:space="0" w:color="auto"/>
              <w:right w:val="single" w:sz="4" w:space="0" w:color="auto"/>
            </w:tcBorders>
            <w:shd w:val="clear" w:color="auto" w:fill="auto"/>
            <w:vAlign w:val="bottom"/>
            <w:hideMark/>
          </w:tcPr>
          <w:p w14:paraId="1073AEAA"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Objekti za ravnanje z odpadki</w:t>
            </w:r>
          </w:p>
        </w:tc>
        <w:tc>
          <w:tcPr>
            <w:tcW w:w="1000" w:type="dxa"/>
            <w:gridSpan w:val="2"/>
            <w:tcBorders>
              <w:top w:val="nil"/>
              <w:left w:val="nil"/>
              <w:bottom w:val="single" w:sz="4" w:space="0" w:color="auto"/>
              <w:right w:val="single" w:sz="4" w:space="0" w:color="auto"/>
            </w:tcBorders>
            <w:shd w:val="clear" w:color="000000" w:fill="FFFFFF"/>
            <w:noWrap/>
            <w:vAlign w:val="bottom"/>
          </w:tcPr>
          <w:p w14:paraId="4100664E" w14:textId="59D7531E" w:rsidR="008C4022" w:rsidRPr="00E5422F" w:rsidRDefault="008C4022" w:rsidP="008C4022">
            <w:pPr>
              <w:spacing w:after="0" w:line="240" w:lineRule="auto"/>
              <w:jc w:val="center"/>
              <w:rPr>
                <w:rFonts w:ascii="Arial" w:eastAsia="Times New Roman" w:hAnsi="Arial" w:cs="Arial"/>
                <w:sz w:val="20"/>
                <w:szCs w:val="20"/>
                <w:highlight w:val="yellow"/>
                <w:lang w:eastAsia="sl-SI"/>
              </w:rPr>
            </w:pPr>
          </w:p>
        </w:tc>
        <w:tc>
          <w:tcPr>
            <w:tcW w:w="1060" w:type="dxa"/>
            <w:gridSpan w:val="2"/>
            <w:tcBorders>
              <w:top w:val="nil"/>
              <w:left w:val="nil"/>
              <w:bottom w:val="single" w:sz="4" w:space="0" w:color="auto"/>
              <w:right w:val="single" w:sz="4" w:space="0" w:color="auto"/>
            </w:tcBorders>
            <w:shd w:val="clear" w:color="000000" w:fill="FFFFFF"/>
            <w:noWrap/>
            <w:vAlign w:val="bottom"/>
          </w:tcPr>
          <w:p w14:paraId="4761A12B" w14:textId="5F68FDA4" w:rsidR="008C4022" w:rsidRPr="00E5422F" w:rsidRDefault="008C4022" w:rsidP="008C4022">
            <w:pPr>
              <w:spacing w:after="0" w:line="240" w:lineRule="auto"/>
              <w:jc w:val="center"/>
              <w:rPr>
                <w:rFonts w:ascii="Arial" w:eastAsia="Times New Roman" w:hAnsi="Arial" w:cs="Arial"/>
                <w:sz w:val="20"/>
                <w:szCs w:val="20"/>
                <w:highlight w:val="yellow"/>
                <w:lang w:eastAsia="sl-SI"/>
              </w:rPr>
            </w:pPr>
          </w:p>
        </w:tc>
        <w:tc>
          <w:tcPr>
            <w:tcW w:w="1120" w:type="dxa"/>
            <w:gridSpan w:val="2"/>
            <w:tcBorders>
              <w:top w:val="nil"/>
              <w:left w:val="nil"/>
              <w:bottom w:val="single" w:sz="4" w:space="0" w:color="auto"/>
              <w:right w:val="single" w:sz="4" w:space="0" w:color="auto"/>
            </w:tcBorders>
            <w:shd w:val="clear" w:color="000000" w:fill="FFFFFF"/>
            <w:noWrap/>
            <w:vAlign w:val="bottom"/>
          </w:tcPr>
          <w:p w14:paraId="0770B881" w14:textId="52E968DE" w:rsidR="008C4022" w:rsidRPr="00E5422F" w:rsidRDefault="008C4022" w:rsidP="008C4022">
            <w:pPr>
              <w:spacing w:after="0" w:line="240" w:lineRule="auto"/>
              <w:jc w:val="center"/>
              <w:rPr>
                <w:rFonts w:ascii="Arial" w:eastAsia="Times New Roman" w:hAnsi="Arial" w:cs="Arial"/>
                <w:sz w:val="20"/>
                <w:szCs w:val="20"/>
                <w:highlight w:val="yellow"/>
                <w:lang w:eastAsia="sl-SI"/>
              </w:rPr>
            </w:pPr>
          </w:p>
        </w:tc>
      </w:tr>
      <w:tr w:rsidR="008C4022" w:rsidRPr="00392F39" w14:paraId="7AD733B2" w14:textId="77777777" w:rsidTr="000616D1">
        <w:trPr>
          <w:trHeight w:val="609"/>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ED4F4D0"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1AC09AB8" w14:textId="21C31F48"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5</w:t>
            </w:r>
            <w:r w:rsidR="004D0951">
              <w:rPr>
                <w:rFonts w:ascii="Arial" w:eastAsia="Times New Roman" w:hAnsi="Arial" w:cs="Arial"/>
                <w:color w:val="000000"/>
                <w:sz w:val="20"/>
                <w:szCs w:val="20"/>
                <w:lang w:eastAsia="sl-SI"/>
              </w:rPr>
              <w:t xml:space="preserve"> </w:t>
            </w:r>
            <w:r w:rsidRPr="00392F39">
              <w:rPr>
                <w:rFonts w:ascii="Arial" w:eastAsia="Times New Roman" w:hAnsi="Arial" w:cs="Arial"/>
                <w:color w:val="000000"/>
                <w:sz w:val="20"/>
                <w:szCs w:val="20"/>
                <w:lang w:eastAsia="sl-SI"/>
              </w:rPr>
              <w:t>a</w:t>
            </w:r>
          </w:p>
        </w:tc>
        <w:tc>
          <w:tcPr>
            <w:tcW w:w="4900" w:type="dxa"/>
            <w:gridSpan w:val="2"/>
            <w:tcBorders>
              <w:top w:val="nil"/>
              <w:left w:val="nil"/>
              <w:bottom w:val="single" w:sz="4" w:space="0" w:color="auto"/>
              <w:right w:val="single" w:sz="4" w:space="0" w:color="auto"/>
            </w:tcBorders>
            <w:shd w:val="clear" w:color="auto" w:fill="auto"/>
            <w:vAlign w:val="bottom"/>
            <w:hideMark/>
          </w:tcPr>
          <w:p w14:paraId="69FC3F6F" w14:textId="5F4BEA80" w:rsidR="008C4022" w:rsidRPr="00392F39" w:rsidRDefault="000616D1" w:rsidP="008C4022">
            <w:pPr>
              <w:spacing w:after="0" w:line="240" w:lineRule="auto"/>
              <w:rPr>
                <w:rFonts w:ascii="Arial" w:eastAsia="Times New Roman" w:hAnsi="Arial" w:cs="Arial"/>
                <w:sz w:val="20"/>
                <w:szCs w:val="20"/>
                <w:lang w:eastAsia="sl-SI"/>
              </w:rPr>
            </w:pPr>
            <w:r w:rsidRPr="000616D1">
              <w:rPr>
                <w:rFonts w:ascii="Arial" w:eastAsia="Times New Roman" w:hAnsi="Arial" w:cs="Arial"/>
                <w:sz w:val="20"/>
                <w:szCs w:val="20"/>
                <w:lang w:eastAsia="sl-SI"/>
              </w:rPr>
              <w:t>Odprta skladišča odpadkov, površine za obdelavo odpadkov</w:t>
            </w:r>
            <w:r w:rsidR="00274F9B">
              <w:rPr>
                <w:rFonts w:ascii="Arial" w:eastAsia="Times New Roman" w:hAnsi="Arial" w:cs="Arial"/>
                <w:sz w:val="20"/>
                <w:szCs w:val="20"/>
                <w:lang w:eastAsia="sl-SI"/>
              </w:rPr>
              <w:t>, razen za nenevarne odpadke, površine za obdelavo nenevarnih odpadkov</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0D1A872E"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4DC09ADE"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71022876" w14:textId="54E4BC85" w:rsidR="008C4022" w:rsidRPr="00392F39" w:rsidRDefault="00274F9B"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4F649DA2" w14:textId="77777777" w:rsidTr="000616D1">
        <w:trPr>
          <w:trHeight w:val="561"/>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CE7252F"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3A8A36BE" w14:textId="5593CA26"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5</w:t>
            </w:r>
            <w:r w:rsidR="004D0951">
              <w:rPr>
                <w:rFonts w:ascii="Arial" w:eastAsia="Times New Roman" w:hAnsi="Arial" w:cs="Arial"/>
                <w:color w:val="000000"/>
                <w:sz w:val="20"/>
                <w:szCs w:val="20"/>
                <w:lang w:eastAsia="sl-SI"/>
              </w:rPr>
              <w:t xml:space="preserve"> </w:t>
            </w:r>
            <w:r w:rsidRPr="00392F39">
              <w:rPr>
                <w:rFonts w:ascii="Arial" w:eastAsia="Times New Roman" w:hAnsi="Arial" w:cs="Arial"/>
                <w:color w:val="000000"/>
                <w:sz w:val="20"/>
                <w:szCs w:val="20"/>
                <w:lang w:eastAsia="sl-SI"/>
              </w:rPr>
              <w:t>b</w:t>
            </w:r>
          </w:p>
        </w:tc>
        <w:tc>
          <w:tcPr>
            <w:tcW w:w="4900" w:type="dxa"/>
            <w:gridSpan w:val="2"/>
            <w:tcBorders>
              <w:top w:val="nil"/>
              <w:left w:val="nil"/>
              <w:bottom w:val="single" w:sz="4" w:space="0" w:color="auto"/>
              <w:right w:val="single" w:sz="4" w:space="0" w:color="auto"/>
            </w:tcBorders>
            <w:shd w:val="clear" w:color="auto" w:fill="auto"/>
            <w:vAlign w:val="bottom"/>
            <w:hideMark/>
          </w:tcPr>
          <w:p w14:paraId="6362F97A" w14:textId="4DADCF98" w:rsidR="008C4022" w:rsidRPr="00392F39" w:rsidRDefault="000616D1" w:rsidP="008C4022">
            <w:pPr>
              <w:spacing w:after="0" w:line="240" w:lineRule="auto"/>
              <w:rPr>
                <w:rFonts w:ascii="Arial" w:eastAsia="Times New Roman" w:hAnsi="Arial" w:cs="Arial"/>
                <w:sz w:val="20"/>
                <w:szCs w:val="20"/>
                <w:lang w:eastAsia="sl-SI"/>
              </w:rPr>
            </w:pPr>
            <w:r w:rsidRPr="000616D1">
              <w:rPr>
                <w:rFonts w:ascii="Arial" w:eastAsia="Times New Roman" w:hAnsi="Arial" w:cs="Arial"/>
                <w:sz w:val="20"/>
                <w:szCs w:val="20"/>
                <w:lang w:eastAsia="sl-SI"/>
              </w:rPr>
              <w:t>Odprta skladišča nenevarnih odpadkov, površine za obdelavo nenevarnih odpadkov</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6709B115"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79DB64D1" w14:textId="49FDDA81" w:rsidR="008C4022" w:rsidRPr="00392F39" w:rsidRDefault="000616D1" w:rsidP="008C4022">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pp</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70B79F3B"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r>
      <w:tr w:rsidR="008C4022" w:rsidRPr="00392F39" w14:paraId="0AF0EEDC"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62002BC9"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3B9CB95A" w14:textId="21BEE81A"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5</w:t>
            </w:r>
            <w:r w:rsidR="004D0951">
              <w:rPr>
                <w:rFonts w:ascii="Arial" w:eastAsia="Times New Roman" w:hAnsi="Arial" w:cs="Arial"/>
                <w:color w:val="000000"/>
                <w:sz w:val="20"/>
                <w:szCs w:val="20"/>
                <w:lang w:eastAsia="sl-SI"/>
              </w:rPr>
              <w:t xml:space="preserve"> </w:t>
            </w:r>
            <w:r w:rsidRPr="00392F39">
              <w:rPr>
                <w:rFonts w:ascii="Arial" w:eastAsia="Times New Roman" w:hAnsi="Arial" w:cs="Arial"/>
                <w:color w:val="000000"/>
                <w:sz w:val="20"/>
                <w:szCs w:val="20"/>
                <w:lang w:eastAsia="sl-SI"/>
              </w:rPr>
              <w:t>c</w:t>
            </w:r>
          </w:p>
        </w:tc>
        <w:tc>
          <w:tcPr>
            <w:tcW w:w="4900" w:type="dxa"/>
            <w:gridSpan w:val="2"/>
            <w:tcBorders>
              <w:top w:val="nil"/>
              <w:left w:val="nil"/>
              <w:bottom w:val="single" w:sz="4" w:space="0" w:color="auto"/>
              <w:right w:val="single" w:sz="4" w:space="0" w:color="auto"/>
            </w:tcBorders>
            <w:shd w:val="clear" w:color="auto" w:fill="auto"/>
            <w:vAlign w:val="bottom"/>
            <w:hideMark/>
          </w:tcPr>
          <w:p w14:paraId="067F8ACA" w14:textId="7F731621" w:rsidR="008C4022" w:rsidRPr="00392F39" w:rsidRDefault="000616D1" w:rsidP="008C4022">
            <w:pPr>
              <w:spacing w:after="0" w:line="240" w:lineRule="auto"/>
              <w:rPr>
                <w:rFonts w:ascii="Arial" w:eastAsia="Times New Roman" w:hAnsi="Arial" w:cs="Arial"/>
                <w:sz w:val="20"/>
                <w:szCs w:val="20"/>
                <w:lang w:eastAsia="sl-SI"/>
              </w:rPr>
            </w:pPr>
            <w:r w:rsidRPr="000616D1">
              <w:rPr>
                <w:rFonts w:ascii="Arial" w:eastAsia="Times New Roman" w:hAnsi="Arial" w:cs="Arial"/>
                <w:sz w:val="20"/>
                <w:szCs w:val="20"/>
                <w:lang w:eastAsia="sl-SI"/>
              </w:rPr>
              <w:t>Odlagališča odpadkov in radioaktivnih odpadkov</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65FC19BC"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13741D89" w14:textId="7B139DB1" w:rsidR="008C4022" w:rsidRPr="00392F39" w:rsidRDefault="000616D1"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689DDB3F" w14:textId="164A7E10" w:rsidR="008C4022" w:rsidRPr="00392F39" w:rsidRDefault="000616D1"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6926EBFA"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580821C5"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24204</w:t>
            </w:r>
          </w:p>
        </w:tc>
        <w:tc>
          <w:tcPr>
            <w:tcW w:w="760" w:type="dxa"/>
            <w:tcBorders>
              <w:top w:val="nil"/>
              <w:left w:val="nil"/>
              <w:bottom w:val="single" w:sz="4" w:space="0" w:color="auto"/>
              <w:right w:val="single" w:sz="4" w:space="0" w:color="auto"/>
            </w:tcBorders>
            <w:shd w:val="clear" w:color="auto" w:fill="auto"/>
            <w:noWrap/>
            <w:vAlign w:val="bottom"/>
            <w:hideMark/>
          </w:tcPr>
          <w:p w14:paraId="4B047714"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6</w:t>
            </w:r>
          </w:p>
        </w:tc>
        <w:tc>
          <w:tcPr>
            <w:tcW w:w="4900" w:type="dxa"/>
            <w:gridSpan w:val="2"/>
            <w:tcBorders>
              <w:top w:val="nil"/>
              <w:left w:val="nil"/>
              <w:bottom w:val="single" w:sz="4" w:space="0" w:color="auto"/>
              <w:right w:val="single" w:sz="4" w:space="0" w:color="auto"/>
            </w:tcBorders>
            <w:shd w:val="clear" w:color="auto" w:fill="auto"/>
            <w:vAlign w:val="bottom"/>
            <w:hideMark/>
          </w:tcPr>
          <w:p w14:paraId="0559256B"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Pokopališča</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47FD239B"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554BD1D1" w14:textId="0C3E072F" w:rsidR="008C4022" w:rsidRPr="00392F39" w:rsidRDefault="00826B0C" w:rsidP="008C4022">
            <w:pPr>
              <w:spacing w:after="0" w:line="240" w:lineRule="auto"/>
              <w:jc w:val="center"/>
              <w:rPr>
                <w:rFonts w:ascii="Arial" w:eastAsia="Times New Roman" w:hAnsi="Arial" w:cs="Arial"/>
                <w:sz w:val="20"/>
                <w:szCs w:val="20"/>
                <w:lang w:eastAsia="sl-SI"/>
              </w:rPr>
            </w:pPr>
            <w:r w:rsidRPr="00490E4A">
              <w:rPr>
                <w:rFonts w:ascii="Arial" w:eastAsia="Times New Roman" w:hAnsi="Arial" w:cs="Arial"/>
                <w:sz w:val="20"/>
                <w:szCs w:val="20"/>
                <w:lang w:eastAsia="sl-SI"/>
              </w:rPr>
              <w:t>pd</w:t>
            </w:r>
            <w:r w:rsidR="008C4022" w:rsidRPr="00490E4A">
              <w:rPr>
                <w:rFonts w:ascii="Arial" w:eastAsia="Times New Roman" w:hAnsi="Arial" w:cs="Arial"/>
                <w:sz w:val="20"/>
                <w:szCs w:val="20"/>
                <w:vertAlign w:val="superscript"/>
                <w:lang w:eastAsia="sl-SI"/>
              </w:rPr>
              <w:t>21</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58BD16F7"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4D0951" w:rsidRPr="00392F39" w14:paraId="594B2C8A"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537C564" w14:textId="77777777" w:rsidR="004D0951" w:rsidRPr="00392F39" w:rsidRDefault="004D0951" w:rsidP="004D0951">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24205</w:t>
            </w:r>
          </w:p>
        </w:tc>
        <w:tc>
          <w:tcPr>
            <w:tcW w:w="760" w:type="dxa"/>
            <w:tcBorders>
              <w:top w:val="nil"/>
              <w:left w:val="nil"/>
              <w:bottom w:val="single" w:sz="4" w:space="0" w:color="auto"/>
              <w:right w:val="single" w:sz="4" w:space="0" w:color="auto"/>
            </w:tcBorders>
            <w:shd w:val="clear" w:color="auto" w:fill="auto"/>
            <w:noWrap/>
            <w:vAlign w:val="bottom"/>
            <w:hideMark/>
          </w:tcPr>
          <w:p w14:paraId="179C5291" w14:textId="77777777" w:rsidR="004D0951" w:rsidRPr="00392F39" w:rsidRDefault="004D0951" w:rsidP="004D0951">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7</w:t>
            </w:r>
          </w:p>
        </w:tc>
        <w:tc>
          <w:tcPr>
            <w:tcW w:w="4900" w:type="dxa"/>
            <w:gridSpan w:val="2"/>
            <w:tcBorders>
              <w:top w:val="nil"/>
              <w:left w:val="nil"/>
              <w:bottom w:val="single" w:sz="4" w:space="0" w:color="auto"/>
              <w:right w:val="single" w:sz="4" w:space="0" w:color="auto"/>
            </w:tcBorders>
            <w:shd w:val="clear" w:color="auto" w:fill="auto"/>
            <w:vAlign w:val="bottom"/>
            <w:hideMark/>
          </w:tcPr>
          <w:p w14:paraId="631831DB" w14:textId="77777777" w:rsidR="004D0951" w:rsidRPr="00392F39" w:rsidRDefault="004D0951" w:rsidP="004D0951">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Objekti za preprečitev zdrsa in ograditev</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323D8CB4" w14:textId="6E046C7A" w:rsidR="004D0951" w:rsidRPr="004D0951" w:rsidRDefault="004D0951" w:rsidP="004D0951">
            <w:pPr>
              <w:spacing w:after="0" w:line="240" w:lineRule="auto"/>
              <w:jc w:val="center"/>
              <w:rPr>
                <w:rFonts w:ascii="Arial" w:eastAsia="Times New Roman" w:hAnsi="Arial" w:cs="Arial"/>
                <w:color w:val="000000"/>
                <w:sz w:val="20"/>
                <w:szCs w:val="20"/>
                <w:lang w:eastAsia="sl-SI"/>
              </w:rPr>
            </w:pPr>
            <w:proofErr w:type="spellStart"/>
            <w:r w:rsidRPr="004D0951">
              <w:rPr>
                <w:rFonts w:ascii="Arial" w:hAnsi="Arial" w:cs="Arial"/>
                <w:sz w:val="20"/>
                <w:szCs w:val="20"/>
              </w:rPr>
              <w:t>pd</w:t>
            </w:r>
            <w:proofErr w:type="spellEnd"/>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7E4BAFAD" w14:textId="4F8606EA" w:rsidR="004D0951" w:rsidRPr="004D0951" w:rsidRDefault="004D0951" w:rsidP="004D0951">
            <w:pPr>
              <w:spacing w:after="0" w:line="240" w:lineRule="auto"/>
              <w:jc w:val="center"/>
              <w:rPr>
                <w:rFonts w:ascii="Arial" w:eastAsia="Times New Roman" w:hAnsi="Arial" w:cs="Arial"/>
                <w:color w:val="000000"/>
                <w:sz w:val="20"/>
                <w:szCs w:val="20"/>
                <w:lang w:eastAsia="sl-SI"/>
              </w:rPr>
            </w:pPr>
            <w:r w:rsidRPr="004D0951">
              <w:rPr>
                <w:rFonts w:ascii="Arial" w:hAnsi="Arial" w:cs="Arial"/>
                <w:sz w:val="20"/>
                <w:szCs w:val="20"/>
              </w:rPr>
              <w:t>+</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389F7B55" w14:textId="75AF265A" w:rsidR="004D0951" w:rsidRPr="004D0951" w:rsidRDefault="004D0951" w:rsidP="004D0951">
            <w:pPr>
              <w:spacing w:after="0" w:line="240" w:lineRule="auto"/>
              <w:jc w:val="center"/>
              <w:rPr>
                <w:rFonts w:ascii="Arial" w:eastAsia="Times New Roman" w:hAnsi="Arial" w:cs="Arial"/>
                <w:color w:val="000000"/>
                <w:sz w:val="20"/>
                <w:szCs w:val="20"/>
                <w:lang w:eastAsia="sl-SI"/>
              </w:rPr>
            </w:pPr>
            <w:r w:rsidRPr="004D0951">
              <w:rPr>
                <w:rFonts w:ascii="Arial" w:hAnsi="Arial" w:cs="Arial"/>
                <w:sz w:val="20"/>
                <w:szCs w:val="20"/>
              </w:rPr>
              <w:t>+</w:t>
            </w:r>
          </w:p>
        </w:tc>
      </w:tr>
      <w:tr w:rsidR="008C4022" w:rsidRPr="00392F39" w14:paraId="37137714"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33F8A0F8"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24206</w:t>
            </w:r>
          </w:p>
        </w:tc>
        <w:tc>
          <w:tcPr>
            <w:tcW w:w="760" w:type="dxa"/>
            <w:tcBorders>
              <w:top w:val="nil"/>
              <w:left w:val="nil"/>
              <w:bottom w:val="single" w:sz="4" w:space="0" w:color="auto"/>
              <w:right w:val="single" w:sz="4" w:space="0" w:color="auto"/>
            </w:tcBorders>
            <w:shd w:val="clear" w:color="auto" w:fill="auto"/>
            <w:noWrap/>
            <w:vAlign w:val="bottom"/>
            <w:hideMark/>
          </w:tcPr>
          <w:p w14:paraId="64442714"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8</w:t>
            </w:r>
          </w:p>
        </w:tc>
        <w:tc>
          <w:tcPr>
            <w:tcW w:w="4900" w:type="dxa"/>
            <w:gridSpan w:val="2"/>
            <w:tcBorders>
              <w:top w:val="nil"/>
              <w:left w:val="nil"/>
              <w:bottom w:val="single" w:sz="4" w:space="0" w:color="auto"/>
              <w:right w:val="single" w:sz="4" w:space="0" w:color="auto"/>
            </w:tcBorders>
            <w:shd w:val="clear" w:color="auto" w:fill="auto"/>
            <w:vAlign w:val="bottom"/>
            <w:hideMark/>
          </w:tcPr>
          <w:p w14:paraId="259C1411"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Odprta skladišča in odprte prodajne površine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6FBA95EE" w14:textId="77777777" w:rsidR="008C4022" w:rsidRPr="00392F39" w:rsidRDefault="008C4022" w:rsidP="008C4022">
            <w:pPr>
              <w:spacing w:after="0" w:line="240" w:lineRule="auto"/>
              <w:jc w:val="center"/>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6416CFC8" w14:textId="77777777" w:rsidR="008C4022" w:rsidRPr="00392F39" w:rsidRDefault="008C4022" w:rsidP="008C4022">
            <w:pPr>
              <w:spacing w:after="0" w:line="240" w:lineRule="auto"/>
              <w:jc w:val="center"/>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pp</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5A2E2377" w14:textId="77777777" w:rsidR="008C4022" w:rsidRPr="00392F39" w:rsidRDefault="008C4022" w:rsidP="008C4022">
            <w:pPr>
              <w:spacing w:after="0" w:line="240" w:lineRule="auto"/>
              <w:jc w:val="center"/>
              <w:rPr>
                <w:rFonts w:ascii="Arial" w:eastAsia="Times New Roman" w:hAnsi="Arial" w:cs="Arial"/>
                <w:color w:val="000000"/>
                <w:sz w:val="20"/>
                <w:szCs w:val="20"/>
                <w:lang w:eastAsia="sl-SI"/>
              </w:rPr>
            </w:pPr>
            <w:proofErr w:type="spellStart"/>
            <w:r w:rsidRPr="00392F39">
              <w:rPr>
                <w:rFonts w:ascii="Arial" w:eastAsia="Times New Roman" w:hAnsi="Arial" w:cs="Arial"/>
                <w:color w:val="000000"/>
                <w:sz w:val="20"/>
                <w:szCs w:val="20"/>
                <w:lang w:eastAsia="sl-SI"/>
              </w:rPr>
              <w:t>pd</w:t>
            </w:r>
            <w:proofErr w:type="spellEnd"/>
          </w:p>
        </w:tc>
      </w:tr>
      <w:tr w:rsidR="008C4022" w:rsidRPr="00392F39" w14:paraId="4652BC7F" w14:textId="77777777" w:rsidTr="00392F39">
        <w:trPr>
          <w:trHeight w:val="6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0CC14DC"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24207</w:t>
            </w:r>
          </w:p>
        </w:tc>
        <w:tc>
          <w:tcPr>
            <w:tcW w:w="760" w:type="dxa"/>
            <w:tcBorders>
              <w:top w:val="nil"/>
              <w:left w:val="nil"/>
              <w:bottom w:val="single" w:sz="4" w:space="0" w:color="auto"/>
              <w:right w:val="single" w:sz="4" w:space="0" w:color="auto"/>
            </w:tcBorders>
            <w:shd w:val="clear" w:color="auto" w:fill="auto"/>
            <w:noWrap/>
            <w:vAlign w:val="bottom"/>
            <w:hideMark/>
          </w:tcPr>
          <w:p w14:paraId="3048E030"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9</w:t>
            </w:r>
          </w:p>
        </w:tc>
        <w:tc>
          <w:tcPr>
            <w:tcW w:w="4900" w:type="dxa"/>
            <w:gridSpan w:val="2"/>
            <w:tcBorders>
              <w:top w:val="nil"/>
              <w:left w:val="nil"/>
              <w:bottom w:val="single" w:sz="4" w:space="0" w:color="auto"/>
              <w:right w:val="single" w:sz="4" w:space="0" w:color="auto"/>
            </w:tcBorders>
            <w:shd w:val="clear" w:color="auto" w:fill="auto"/>
            <w:vAlign w:val="bottom"/>
            <w:hideMark/>
          </w:tcPr>
          <w:p w14:paraId="76CD67FA"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Nepokrita prezentirana arheološka najdišča in ruševine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411AE5A8"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3FE93B9E"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71A0F13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36D13702" w14:textId="77777777" w:rsidTr="00392F39">
        <w:trPr>
          <w:trHeight w:val="537"/>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6F16352B"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24208</w:t>
            </w:r>
          </w:p>
        </w:tc>
        <w:tc>
          <w:tcPr>
            <w:tcW w:w="760" w:type="dxa"/>
            <w:tcBorders>
              <w:top w:val="nil"/>
              <w:left w:val="nil"/>
              <w:bottom w:val="single" w:sz="4" w:space="0" w:color="auto"/>
              <w:right w:val="single" w:sz="4" w:space="0" w:color="auto"/>
            </w:tcBorders>
            <w:shd w:val="clear" w:color="auto" w:fill="auto"/>
            <w:noWrap/>
            <w:vAlign w:val="bottom"/>
            <w:hideMark/>
          </w:tcPr>
          <w:p w14:paraId="42029514"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10</w:t>
            </w:r>
          </w:p>
        </w:tc>
        <w:tc>
          <w:tcPr>
            <w:tcW w:w="4900" w:type="dxa"/>
            <w:gridSpan w:val="2"/>
            <w:tcBorders>
              <w:top w:val="nil"/>
              <w:left w:val="nil"/>
              <w:bottom w:val="single" w:sz="4" w:space="0" w:color="auto"/>
              <w:right w:val="single" w:sz="4" w:space="0" w:color="auto"/>
            </w:tcBorders>
            <w:shd w:val="clear" w:color="auto" w:fill="auto"/>
            <w:vAlign w:val="bottom"/>
            <w:hideMark/>
          </w:tcPr>
          <w:p w14:paraId="781DEDD0"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Drugi gradbeni inženirski objekti, ki niso uvrščeni drugje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2F3944B1" w14:textId="77777777" w:rsidR="008C4022" w:rsidRPr="00392F39" w:rsidRDefault="008C4022" w:rsidP="008C4022">
            <w:pPr>
              <w:spacing w:after="0" w:line="240" w:lineRule="auto"/>
              <w:jc w:val="center"/>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430D0527" w14:textId="77777777" w:rsidR="008C4022" w:rsidRPr="00392F39" w:rsidRDefault="008C4022" w:rsidP="008C4022">
            <w:pPr>
              <w:spacing w:after="0" w:line="240" w:lineRule="auto"/>
              <w:jc w:val="center"/>
              <w:rPr>
                <w:rFonts w:ascii="Arial" w:eastAsia="Times New Roman" w:hAnsi="Arial" w:cs="Arial"/>
                <w:color w:val="000000"/>
                <w:sz w:val="20"/>
                <w:szCs w:val="20"/>
                <w:lang w:eastAsia="sl-SI"/>
              </w:rPr>
            </w:pPr>
            <w:proofErr w:type="spellStart"/>
            <w:r w:rsidRPr="00392F39">
              <w:rPr>
                <w:rFonts w:ascii="Arial" w:eastAsia="Times New Roman" w:hAnsi="Arial" w:cs="Arial"/>
                <w:color w:val="000000"/>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658B949D" w14:textId="77777777" w:rsidR="008C4022" w:rsidRPr="00392F39" w:rsidRDefault="008C4022" w:rsidP="008C4022">
            <w:pPr>
              <w:spacing w:after="0" w:line="240" w:lineRule="auto"/>
              <w:jc w:val="center"/>
              <w:rPr>
                <w:rFonts w:ascii="Arial" w:eastAsia="Times New Roman" w:hAnsi="Arial" w:cs="Arial"/>
                <w:color w:val="000000"/>
                <w:sz w:val="20"/>
                <w:szCs w:val="20"/>
                <w:lang w:eastAsia="sl-SI"/>
              </w:rPr>
            </w:pPr>
            <w:proofErr w:type="spellStart"/>
            <w:r w:rsidRPr="00392F39">
              <w:rPr>
                <w:rFonts w:ascii="Arial" w:eastAsia="Times New Roman" w:hAnsi="Arial" w:cs="Arial"/>
                <w:color w:val="000000"/>
                <w:sz w:val="20"/>
                <w:szCs w:val="20"/>
                <w:lang w:eastAsia="sl-SI"/>
              </w:rPr>
              <w:t>pd</w:t>
            </w:r>
            <w:proofErr w:type="spellEnd"/>
          </w:p>
        </w:tc>
      </w:tr>
      <w:tr w:rsidR="008C4022" w:rsidRPr="00392F39" w14:paraId="284ACB2C" w14:textId="77777777" w:rsidTr="00392F39">
        <w:trPr>
          <w:trHeight w:val="300"/>
        </w:trPr>
        <w:tc>
          <w:tcPr>
            <w:tcW w:w="866" w:type="dxa"/>
            <w:tcBorders>
              <w:top w:val="nil"/>
              <w:left w:val="nil"/>
              <w:bottom w:val="nil"/>
              <w:right w:val="nil"/>
            </w:tcBorders>
            <w:shd w:val="clear" w:color="auto" w:fill="auto"/>
            <w:noWrap/>
            <w:vAlign w:val="bottom"/>
            <w:hideMark/>
          </w:tcPr>
          <w:p w14:paraId="133817C1"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760" w:type="dxa"/>
            <w:tcBorders>
              <w:top w:val="nil"/>
              <w:left w:val="nil"/>
              <w:bottom w:val="nil"/>
              <w:right w:val="nil"/>
            </w:tcBorders>
            <w:shd w:val="clear" w:color="auto" w:fill="auto"/>
            <w:noWrap/>
            <w:vAlign w:val="bottom"/>
            <w:hideMark/>
          </w:tcPr>
          <w:p w14:paraId="69F3FA49"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4900" w:type="dxa"/>
            <w:gridSpan w:val="2"/>
            <w:tcBorders>
              <w:top w:val="nil"/>
              <w:left w:val="nil"/>
              <w:bottom w:val="nil"/>
              <w:right w:val="nil"/>
            </w:tcBorders>
            <w:shd w:val="clear" w:color="auto" w:fill="auto"/>
            <w:vAlign w:val="bottom"/>
            <w:hideMark/>
          </w:tcPr>
          <w:p w14:paraId="4FD5C50B" w14:textId="77777777" w:rsidR="008C4022" w:rsidRPr="00392F39" w:rsidRDefault="008C4022" w:rsidP="008C4022">
            <w:pPr>
              <w:spacing w:after="0" w:line="240" w:lineRule="auto"/>
              <w:rPr>
                <w:rFonts w:ascii="Arial" w:eastAsia="Times New Roman" w:hAnsi="Arial" w:cs="Arial"/>
                <w:sz w:val="20"/>
                <w:szCs w:val="20"/>
                <w:lang w:eastAsia="sl-SI"/>
              </w:rPr>
            </w:pPr>
          </w:p>
        </w:tc>
        <w:tc>
          <w:tcPr>
            <w:tcW w:w="1000" w:type="dxa"/>
            <w:gridSpan w:val="2"/>
            <w:tcBorders>
              <w:top w:val="nil"/>
              <w:left w:val="nil"/>
              <w:bottom w:val="nil"/>
              <w:right w:val="nil"/>
            </w:tcBorders>
            <w:shd w:val="clear" w:color="auto" w:fill="auto"/>
            <w:noWrap/>
            <w:vAlign w:val="bottom"/>
            <w:hideMark/>
          </w:tcPr>
          <w:p w14:paraId="56F520DE" w14:textId="77777777" w:rsidR="008C4022" w:rsidRPr="00392F39" w:rsidRDefault="008C4022" w:rsidP="008C4022">
            <w:pPr>
              <w:spacing w:after="0" w:line="240" w:lineRule="auto"/>
              <w:jc w:val="center"/>
              <w:rPr>
                <w:rFonts w:ascii="Arial" w:eastAsia="Times New Roman" w:hAnsi="Arial" w:cs="Arial"/>
                <w:sz w:val="20"/>
                <w:szCs w:val="20"/>
                <w:lang w:eastAsia="sl-SI"/>
              </w:rPr>
            </w:pPr>
          </w:p>
        </w:tc>
        <w:tc>
          <w:tcPr>
            <w:tcW w:w="1060" w:type="dxa"/>
            <w:gridSpan w:val="2"/>
            <w:tcBorders>
              <w:top w:val="nil"/>
              <w:left w:val="nil"/>
              <w:bottom w:val="nil"/>
              <w:right w:val="nil"/>
            </w:tcBorders>
            <w:shd w:val="clear" w:color="auto" w:fill="auto"/>
            <w:noWrap/>
            <w:vAlign w:val="bottom"/>
            <w:hideMark/>
          </w:tcPr>
          <w:p w14:paraId="14FAD7BE" w14:textId="77777777" w:rsidR="008C4022" w:rsidRPr="00392F39" w:rsidRDefault="008C4022" w:rsidP="008C4022">
            <w:pPr>
              <w:spacing w:after="0" w:line="240" w:lineRule="auto"/>
              <w:jc w:val="center"/>
              <w:rPr>
                <w:rFonts w:ascii="Arial" w:eastAsia="Times New Roman" w:hAnsi="Arial" w:cs="Arial"/>
                <w:sz w:val="20"/>
                <w:szCs w:val="20"/>
                <w:lang w:eastAsia="sl-SI"/>
              </w:rPr>
            </w:pPr>
          </w:p>
        </w:tc>
        <w:tc>
          <w:tcPr>
            <w:tcW w:w="1120" w:type="dxa"/>
            <w:gridSpan w:val="2"/>
            <w:tcBorders>
              <w:top w:val="nil"/>
              <w:left w:val="nil"/>
              <w:bottom w:val="nil"/>
              <w:right w:val="nil"/>
            </w:tcBorders>
            <w:shd w:val="clear" w:color="auto" w:fill="auto"/>
            <w:noWrap/>
            <w:vAlign w:val="bottom"/>
            <w:hideMark/>
          </w:tcPr>
          <w:p w14:paraId="7633477F" w14:textId="77777777" w:rsidR="008C4022" w:rsidRPr="00392F39" w:rsidRDefault="008C4022" w:rsidP="008C4022">
            <w:pPr>
              <w:spacing w:after="0" w:line="240" w:lineRule="auto"/>
              <w:jc w:val="center"/>
              <w:rPr>
                <w:rFonts w:ascii="Arial" w:eastAsia="Times New Roman" w:hAnsi="Arial" w:cs="Arial"/>
                <w:sz w:val="20"/>
                <w:szCs w:val="20"/>
                <w:lang w:eastAsia="sl-SI"/>
              </w:rPr>
            </w:pPr>
          </w:p>
        </w:tc>
      </w:tr>
      <w:tr w:rsidR="008C4022" w:rsidRPr="00392F39" w14:paraId="300210B8" w14:textId="77777777" w:rsidTr="00392F39">
        <w:trPr>
          <w:trHeight w:val="300"/>
        </w:trPr>
        <w:tc>
          <w:tcPr>
            <w:tcW w:w="1964" w:type="dxa"/>
            <w:gridSpan w:val="3"/>
            <w:tcBorders>
              <w:top w:val="nil"/>
              <w:left w:val="nil"/>
              <w:bottom w:val="nil"/>
              <w:right w:val="nil"/>
            </w:tcBorders>
            <w:shd w:val="clear" w:color="auto" w:fill="auto"/>
            <w:noWrap/>
            <w:vAlign w:val="bottom"/>
            <w:hideMark/>
          </w:tcPr>
          <w:p w14:paraId="58613086" w14:textId="77777777" w:rsidR="008C4022" w:rsidRPr="00392F39" w:rsidRDefault="008C4022" w:rsidP="008C4022">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Preglednica 1.2</w:t>
            </w:r>
          </w:p>
        </w:tc>
        <w:tc>
          <w:tcPr>
            <w:tcW w:w="4900" w:type="dxa"/>
            <w:gridSpan w:val="2"/>
            <w:tcBorders>
              <w:top w:val="nil"/>
              <w:left w:val="nil"/>
              <w:bottom w:val="nil"/>
              <w:right w:val="nil"/>
            </w:tcBorders>
            <w:shd w:val="clear" w:color="auto" w:fill="auto"/>
            <w:vAlign w:val="bottom"/>
            <w:hideMark/>
          </w:tcPr>
          <w:p w14:paraId="238F60D8"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1000" w:type="dxa"/>
            <w:gridSpan w:val="2"/>
            <w:tcBorders>
              <w:top w:val="nil"/>
              <w:left w:val="nil"/>
              <w:bottom w:val="nil"/>
              <w:right w:val="nil"/>
            </w:tcBorders>
            <w:shd w:val="clear" w:color="auto" w:fill="auto"/>
            <w:vAlign w:val="bottom"/>
            <w:hideMark/>
          </w:tcPr>
          <w:p w14:paraId="4E8301FB"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1060" w:type="dxa"/>
            <w:gridSpan w:val="2"/>
            <w:tcBorders>
              <w:top w:val="nil"/>
              <w:left w:val="nil"/>
              <w:bottom w:val="nil"/>
              <w:right w:val="nil"/>
            </w:tcBorders>
            <w:shd w:val="clear" w:color="auto" w:fill="auto"/>
            <w:noWrap/>
            <w:vAlign w:val="bottom"/>
            <w:hideMark/>
          </w:tcPr>
          <w:p w14:paraId="12EFC6EA" w14:textId="77777777" w:rsidR="008C4022" w:rsidRPr="00392F39" w:rsidRDefault="008C4022" w:rsidP="008C4022">
            <w:pPr>
              <w:spacing w:after="0" w:line="240" w:lineRule="auto"/>
              <w:rPr>
                <w:rFonts w:ascii="Arial" w:eastAsia="Times New Roman" w:hAnsi="Arial" w:cs="Arial"/>
                <w:sz w:val="20"/>
                <w:szCs w:val="20"/>
                <w:lang w:eastAsia="sl-SI"/>
              </w:rPr>
            </w:pPr>
          </w:p>
        </w:tc>
        <w:tc>
          <w:tcPr>
            <w:tcW w:w="782" w:type="dxa"/>
            <w:tcBorders>
              <w:top w:val="nil"/>
              <w:left w:val="nil"/>
              <w:bottom w:val="nil"/>
              <w:right w:val="nil"/>
            </w:tcBorders>
            <w:shd w:val="clear" w:color="auto" w:fill="auto"/>
            <w:noWrap/>
            <w:vAlign w:val="bottom"/>
            <w:hideMark/>
          </w:tcPr>
          <w:p w14:paraId="13AEB27D"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r>
      <w:tr w:rsidR="008C4022" w:rsidRPr="00392F39" w14:paraId="469DA469" w14:textId="77777777" w:rsidTr="00392F39">
        <w:trPr>
          <w:trHeight w:val="300"/>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483C3B"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203B9806"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4900" w:type="dxa"/>
            <w:gridSpan w:val="2"/>
            <w:tcBorders>
              <w:top w:val="single" w:sz="4" w:space="0" w:color="auto"/>
              <w:left w:val="nil"/>
              <w:bottom w:val="single" w:sz="4" w:space="0" w:color="auto"/>
              <w:right w:val="single" w:sz="4" w:space="0" w:color="auto"/>
            </w:tcBorders>
            <w:shd w:val="clear" w:color="auto" w:fill="auto"/>
            <w:vAlign w:val="bottom"/>
            <w:hideMark/>
          </w:tcPr>
          <w:p w14:paraId="2943E9EF" w14:textId="77777777" w:rsidR="008C4022" w:rsidRPr="00392F39" w:rsidRDefault="008C4022" w:rsidP="008C4022">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IZVAJANJE GRADBENIH DEL</w:t>
            </w:r>
          </w:p>
        </w:tc>
        <w:tc>
          <w:tcPr>
            <w:tcW w:w="1000" w:type="dxa"/>
            <w:gridSpan w:val="2"/>
            <w:tcBorders>
              <w:top w:val="single" w:sz="4" w:space="0" w:color="auto"/>
              <w:left w:val="nil"/>
              <w:bottom w:val="single" w:sz="4" w:space="0" w:color="auto"/>
              <w:right w:val="single" w:sz="4" w:space="0" w:color="auto"/>
            </w:tcBorders>
            <w:shd w:val="clear" w:color="000000" w:fill="FFC000"/>
            <w:noWrap/>
            <w:vAlign w:val="bottom"/>
            <w:hideMark/>
          </w:tcPr>
          <w:p w14:paraId="2D7241CE"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w:t>
            </w:r>
          </w:p>
        </w:tc>
        <w:tc>
          <w:tcPr>
            <w:tcW w:w="1060" w:type="dxa"/>
            <w:gridSpan w:val="2"/>
            <w:tcBorders>
              <w:top w:val="single" w:sz="4" w:space="0" w:color="auto"/>
              <w:left w:val="nil"/>
              <w:bottom w:val="single" w:sz="4" w:space="0" w:color="auto"/>
              <w:right w:val="single" w:sz="4" w:space="0" w:color="auto"/>
            </w:tcBorders>
            <w:shd w:val="clear" w:color="000000" w:fill="FFFF00"/>
            <w:noWrap/>
            <w:vAlign w:val="bottom"/>
            <w:hideMark/>
          </w:tcPr>
          <w:p w14:paraId="1353365C"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w:t>
            </w:r>
          </w:p>
        </w:tc>
        <w:tc>
          <w:tcPr>
            <w:tcW w:w="1120" w:type="dxa"/>
            <w:gridSpan w:val="2"/>
            <w:tcBorders>
              <w:top w:val="single" w:sz="4" w:space="0" w:color="auto"/>
              <w:left w:val="nil"/>
              <w:bottom w:val="single" w:sz="4" w:space="0" w:color="auto"/>
              <w:right w:val="single" w:sz="4" w:space="0" w:color="auto"/>
            </w:tcBorders>
            <w:shd w:val="clear" w:color="000000" w:fill="00B050"/>
            <w:noWrap/>
            <w:vAlign w:val="bottom"/>
            <w:hideMark/>
          </w:tcPr>
          <w:p w14:paraId="7A591593"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III</w:t>
            </w:r>
          </w:p>
        </w:tc>
      </w:tr>
      <w:tr w:rsidR="008C4022" w:rsidRPr="00392F39" w14:paraId="7C0DC394" w14:textId="77777777" w:rsidTr="00392F39">
        <w:trPr>
          <w:trHeight w:val="6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8B91B4D"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60591391"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w:t>
            </w:r>
          </w:p>
        </w:tc>
        <w:tc>
          <w:tcPr>
            <w:tcW w:w="4900" w:type="dxa"/>
            <w:gridSpan w:val="2"/>
            <w:tcBorders>
              <w:top w:val="nil"/>
              <w:left w:val="nil"/>
              <w:bottom w:val="single" w:sz="4" w:space="0" w:color="auto"/>
              <w:right w:val="single" w:sz="4" w:space="0" w:color="auto"/>
            </w:tcBorders>
            <w:shd w:val="clear" w:color="auto" w:fill="auto"/>
            <w:vAlign w:val="bottom"/>
            <w:hideMark/>
          </w:tcPr>
          <w:p w14:paraId="54507D2A"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Gradbišče v skladu s predpisi, ki urejajo gradnjo objektov, na zemljišču s površino, večjo od 1 ha</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2EDE85C8"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29BF151C"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2299A9A4"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8C4022" w:rsidRPr="00392F39" w14:paraId="03A8204E"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3714FE26"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3B66DB89"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w:t>
            </w:r>
          </w:p>
        </w:tc>
        <w:tc>
          <w:tcPr>
            <w:tcW w:w="4900" w:type="dxa"/>
            <w:gridSpan w:val="2"/>
            <w:tcBorders>
              <w:top w:val="nil"/>
              <w:left w:val="nil"/>
              <w:bottom w:val="single" w:sz="4" w:space="0" w:color="auto"/>
              <w:right w:val="single" w:sz="4" w:space="0" w:color="auto"/>
            </w:tcBorders>
            <w:shd w:val="clear" w:color="auto" w:fill="auto"/>
            <w:vAlign w:val="bottom"/>
            <w:hideMark/>
          </w:tcPr>
          <w:p w14:paraId="7400E78A"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Sanitarne enote na gradbišču</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61BF91FE"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0D5096AB" w14:textId="25D42810" w:rsidR="008C4022" w:rsidRPr="00490E4A" w:rsidRDefault="00826B0C" w:rsidP="008C4022">
            <w:pPr>
              <w:spacing w:after="0" w:line="240" w:lineRule="auto"/>
              <w:jc w:val="center"/>
              <w:rPr>
                <w:rFonts w:ascii="Arial" w:eastAsia="Times New Roman" w:hAnsi="Arial" w:cs="Arial"/>
                <w:sz w:val="20"/>
                <w:szCs w:val="20"/>
                <w:lang w:eastAsia="sl-SI"/>
              </w:rPr>
            </w:pPr>
            <w:r w:rsidRPr="00490E4A">
              <w:rPr>
                <w:rFonts w:ascii="Arial" w:eastAsia="Times New Roman" w:hAnsi="Arial" w:cs="Arial"/>
                <w:sz w:val="20"/>
                <w:szCs w:val="20"/>
                <w:lang w:eastAsia="sl-SI"/>
              </w:rPr>
              <w:t>pd</w:t>
            </w:r>
            <w:r w:rsidR="008C4022" w:rsidRPr="00490E4A">
              <w:rPr>
                <w:rFonts w:ascii="Arial" w:eastAsia="Times New Roman" w:hAnsi="Arial" w:cs="Arial"/>
                <w:sz w:val="20"/>
                <w:szCs w:val="20"/>
                <w:vertAlign w:val="superscript"/>
                <w:lang w:eastAsia="sl-SI"/>
              </w:rPr>
              <w:t>5</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67B0C5FB" w14:textId="1AB05490" w:rsidR="008C4022" w:rsidRPr="00490E4A" w:rsidRDefault="00826B0C" w:rsidP="008C4022">
            <w:pPr>
              <w:spacing w:after="0" w:line="240" w:lineRule="auto"/>
              <w:jc w:val="center"/>
              <w:rPr>
                <w:rFonts w:ascii="Arial" w:eastAsia="Times New Roman" w:hAnsi="Arial" w:cs="Arial"/>
                <w:sz w:val="20"/>
                <w:szCs w:val="20"/>
                <w:lang w:eastAsia="sl-SI"/>
              </w:rPr>
            </w:pPr>
            <w:r w:rsidRPr="00490E4A">
              <w:rPr>
                <w:rFonts w:ascii="Arial" w:eastAsia="Times New Roman" w:hAnsi="Arial" w:cs="Arial"/>
                <w:sz w:val="20"/>
                <w:szCs w:val="20"/>
                <w:lang w:eastAsia="sl-SI"/>
              </w:rPr>
              <w:t>+</w:t>
            </w:r>
            <w:r w:rsidR="008C4022" w:rsidRPr="00490E4A">
              <w:rPr>
                <w:rFonts w:ascii="Arial" w:eastAsia="Times New Roman" w:hAnsi="Arial" w:cs="Arial"/>
                <w:sz w:val="20"/>
                <w:szCs w:val="20"/>
                <w:vertAlign w:val="superscript"/>
                <w:lang w:eastAsia="sl-SI"/>
              </w:rPr>
              <w:t>5</w:t>
            </w:r>
          </w:p>
        </w:tc>
      </w:tr>
      <w:tr w:rsidR="008C4022" w:rsidRPr="00392F39" w14:paraId="7A098AFB"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63EBF5F3"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6E474C28"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3</w:t>
            </w:r>
          </w:p>
        </w:tc>
        <w:tc>
          <w:tcPr>
            <w:tcW w:w="4900" w:type="dxa"/>
            <w:gridSpan w:val="2"/>
            <w:tcBorders>
              <w:top w:val="nil"/>
              <w:left w:val="nil"/>
              <w:bottom w:val="single" w:sz="4" w:space="0" w:color="auto"/>
              <w:right w:val="single" w:sz="4" w:space="0" w:color="auto"/>
            </w:tcBorders>
            <w:shd w:val="clear" w:color="auto" w:fill="auto"/>
            <w:vAlign w:val="bottom"/>
            <w:hideMark/>
          </w:tcPr>
          <w:p w14:paraId="4041956A"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Uporaba in čiščenje naprav za izdelavo betona ipd.</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2F0DD92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4150783F"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4721E2E0"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137159E8"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5B25B6B1"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50DE99B6"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4</w:t>
            </w:r>
          </w:p>
        </w:tc>
        <w:tc>
          <w:tcPr>
            <w:tcW w:w="4900" w:type="dxa"/>
            <w:gridSpan w:val="2"/>
            <w:tcBorders>
              <w:top w:val="nil"/>
              <w:left w:val="nil"/>
              <w:bottom w:val="single" w:sz="4" w:space="0" w:color="auto"/>
              <w:right w:val="single" w:sz="4" w:space="0" w:color="auto"/>
            </w:tcBorders>
            <w:shd w:val="clear" w:color="auto" w:fill="auto"/>
            <w:vAlign w:val="bottom"/>
            <w:hideMark/>
          </w:tcPr>
          <w:p w14:paraId="06BBCD29"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Uporaba brizganega betona</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6DBA62E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22711CEC"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686F5DE0"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47A3333D"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E92D299"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61A6360F"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5</w:t>
            </w:r>
          </w:p>
        </w:tc>
        <w:tc>
          <w:tcPr>
            <w:tcW w:w="4900" w:type="dxa"/>
            <w:gridSpan w:val="2"/>
            <w:tcBorders>
              <w:top w:val="nil"/>
              <w:left w:val="nil"/>
              <w:bottom w:val="single" w:sz="4" w:space="0" w:color="auto"/>
              <w:right w:val="single" w:sz="4" w:space="0" w:color="auto"/>
            </w:tcBorders>
            <w:shd w:val="clear" w:color="auto" w:fill="auto"/>
            <w:vAlign w:val="bottom"/>
            <w:hideMark/>
          </w:tcPr>
          <w:p w14:paraId="4074CEAB"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Uporaba odpadnega gradbenega materiala</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5C293B3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34D125DD"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3</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56A65F4F"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3</w:t>
            </w:r>
          </w:p>
        </w:tc>
      </w:tr>
      <w:tr w:rsidR="008C4022" w:rsidRPr="00392F39" w14:paraId="49FC4A1C" w14:textId="77777777" w:rsidTr="00392F39">
        <w:trPr>
          <w:trHeight w:val="543"/>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5AF18752"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7EE13EA9"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6</w:t>
            </w:r>
          </w:p>
        </w:tc>
        <w:tc>
          <w:tcPr>
            <w:tcW w:w="4900" w:type="dxa"/>
            <w:gridSpan w:val="2"/>
            <w:tcBorders>
              <w:top w:val="nil"/>
              <w:left w:val="nil"/>
              <w:bottom w:val="single" w:sz="4" w:space="0" w:color="auto"/>
              <w:right w:val="single" w:sz="4" w:space="0" w:color="auto"/>
            </w:tcBorders>
            <w:shd w:val="clear" w:color="auto" w:fill="auto"/>
            <w:vAlign w:val="bottom"/>
            <w:hideMark/>
          </w:tcPr>
          <w:p w14:paraId="222DCC7D"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Uporaba gradbenega materiala, izdelanega iz odpadkov s predelavo odpadkov, za gradnjo objektov</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520A8AE3"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797EF82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3</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1702301B"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3</w:t>
            </w:r>
          </w:p>
        </w:tc>
      </w:tr>
      <w:tr w:rsidR="008C4022" w:rsidRPr="00392F39" w14:paraId="12443F3D" w14:textId="77777777" w:rsidTr="00392F39">
        <w:trPr>
          <w:trHeight w:val="6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6EB3E6E4"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06ADA70D"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7</w:t>
            </w:r>
          </w:p>
        </w:tc>
        <w:tc>
          <w:tcPr>
            <w:tcW w:w="4900" w:type="dxa"/>
            <w:gridSpan w:val="2"/>
            <w:tcBorders>
              <w:top w:val="nil"/>
              <w:left w:val="nil"/>
              <w:bottom w:val="single" w:sz="4" w:space="0" w:color="auto"/>
              <w:right w:val="single" w:sz="4" w:space="0" w:color="auto"/>
            </w:tcBorders>
            <w:shd w:val="clear" w:color="auto" w:fill="auto"/>
            <w:vAlign w:val="bottom"/>
            <w:hideMark/>
          </w:tcPr>
          <w:p w14:paraId="4EEE58B1"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Uporaba gradbenega materiala, iz katerega se lahko izločajo snovi, škodljive za vodo</w:t>
            </w:r>
          </w:p>
        </w:tc>
        <w:tc>
          <w:tcPr>
            <w:tcW w:w="1000" w:type="dxa"/>
            <w:gridSpan w:val="2"/>
            <w:tcBorders>
              <w:top w:val="nil"/>
              <w:left w:val="nil"/>
              <w:bottom w:val="single" w:sz="4" w:space="0" w:color="auto"/>
              <w:right w:val="single" w:sz="4" w:space="0" w:color="auto"/>
            </w:tcBorders>
            <w:shd w:val="clear" w:color="auto" w:fill="auto"/>
            <w:vAlign w:val="bottom"/>
            <w:hideMark/>
          </w:tcPr>
          <w:p w14:paraId="28CD5645"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687351FB"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2B1CFDE0"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2F29567E" w14:textId="77777777" w:rsidTr="00392F39">
        <w:trPr>
          <w:trHeight w:val="786"/>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5F3AB7DD"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6AAC75AB"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8</w:t>
            </w:r>
          </w:p>
        </w:tc>
        <w:tc>
          <w:tcPr>
            <w:tcW w:w="4900" w:type="dxa"/>
            <w:gridSpan w:val="2"/>
            <w:tcBorders>
              <w:top w:val="nil"/>
              <w:left w:val="nil"/>
              <w:bottom w:val="single" w:sz="4" w:space="0" w:color="auto"/>
              <w:right w:val="single" w:sz="4" w:space="0" w:color="auto"/>
            </w:tcBorders>
            <w:shd w:val="clear" w:color="auto" w:fill="auto"/>
            <w:vAlign w:val="bottom"/>
            <w:hideMark/>
          </w:tcPr>
          <w:p w14:paraId="752B1FE6"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Čiščenje in obdelava površin objektov in gradbenega materiala, če pri tem nastaja odpadna voda (npr. pranje fasade)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1273A149"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78FF2231"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6ECFA63D"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7E6EBACB" w14:textId="77777777" w:rsidTr="00392F39">
        <w:trPr>
          <w:trHeight w:val="6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5FE7DBA4"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5CE20170"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9</w:t>
            </w:r>
          </w:p>
        </w:tc>
        <w:tc>
          <w:tcPr>
            <w:tcW w:w="4900" w:type="dxa"/>
            <w:gridSpan w:val="2"/>
            <w:tcBorders>
              <w:top w:val="nil"/>
              <w:left w:val="nil"/>
              <w:bottom w:val="single" w:sz="4" w:space="0" w:color="auto"/>
              <w:right w:val="single" w:sz="4" w:space="0" w:color="auto"/>
            </w:tcBorders>
            <w:shd w:val="clear" w:color="auto" w:fill="auto"/>
            <w:vAlign w:val="bottom"/>
            <w:hideMark/>
          </w:tcPr>
          <w:p w14:paraId="655DFDE0"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Spreminjanje morfologije zemljišč z nasipavanjem ali odstranjevanjem zemljine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61E1728F"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20F4BF4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685ACCC6"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8C4022" w:rsidRPr="00392F39" w14:paraId="4183B140"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900E90A"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32F92908"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10a</w:t>
            </w:r>
          </w:p>
        </w:tc>
        <w:tc>
          <w:tcPr>
            <w:tcW w:w="4900" w:type="dxa"/>
            <w:gridSpan w:val="2"/>
            <w:tcBorders>
              <w:top w:val="nil"/>
              <w:left w:val="nil"/>
              <w:bottom w:val="single" w:sz="4" w:space="0" w:color="auto"/>
              <w:right w:val="single" w:sz="4" w:space="0" w:color="auto"/>
            </w:tcBorders>
            <w:shd w:val="clear" w:color="auto" w:fill="auto"/>
            <w:vAlign w:val="bottom"/>
            <w:hideMark/>
          </w:tcPr>
          <w:p w14:paraId="1BA7F040"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Gradnja tesnilnih zaves za zaščito vodnega vira</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14B880A6"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1</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052C1908"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1</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07C8E84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1</w:t>
            </w:r>
          </w:p>
        </w:tc>
      </w:tr>
      <w:tr w:rsidR="008C4022" w:rsidRPr="00392F39" w14:paraId="1D5C993A"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433CCB2"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0240D0D0"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10b</w:t>
            </w:r>
          </w:p>
        </w:tc>
        <w:tc>
          <w:tcPr>
            <w:tcW w:w="4900" w:type="dxa"/>
            <w:gridSpan w:val="2"/>
            <w:tcBorders>
              <w:top w:val="nil"/>
              <w:left w:val="nil"/>
              <w:bottom w:val="single" w:sz="4" w:space="0" w:color="auto"/>
              <w:right w:val="single" w:sz="4" w:space="0" w:color="auto"/>
            </w:tcBorders>
            <w:shd w:val="clear" w:color="auto" w:fill="auto"/>
            <w:vAlign w:val="bottom"/>
            <w:hideMark/>
          </w:tcPr>
          <w:p w14:paraId="0B9770B1"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Gradnja tesnilnih zaves za druge namene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4BCAE176"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41384E50"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2821378B"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1</w:t>
            </w:r>
          </w:p>
        </w:tc>
      </w:tr>
      <w:tr w:rsidR="008C4022" w:rsidRPr="00392F39" w14:paraId="41A160FE"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46F15B9"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34A110E8"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11</w:t>
            </w:r>
          </w:p>
        </w:tc>
        <w:tc>
          <w:tcPr>
            <w:tcW w:w="4900" w:type="dxa"/>
            <w:gridSpan w:val="2"/>
            <w:tcBorders>
              <w:top w:val="nil"/>
              <w:left w:val="nil"/>
              <w:bottom w:val="single" w:sz="4" w:space="0" w:color="auto"/>
              <w:right w:val="single" w:sz="4" w:space="0" w:color="auto"/>
            </w:tcBorders>
            <w:shd w:val="clear" w:color="auto" w:fill="auto"/>
            <w:vAlign w:val="bottom"/>
            <w:hideMark/>
          </w:tcPr>
          <w:p w14:paraId="22125EB0" w14:textId="77777777" w:rsidR="008C4022" w:rsidRPr="00392F39" w:rsidRDefault="008C4022" w:rsidP="008C4022">
            <w:pPr>
              <w:spacing w:after="0" w:line="240" w:lineRule="auto"/>
              <w:rPr>
                <w:rFonts w:ascii="Arial" w:eastAsia="Times New Roman" w:hAnsi="Arial" w:cs="Arial"/>
                <w:color w:val="000000"/>
                <w:sz w:val="20"/>
                <w:szCs w:val="20"/>
                <w:lang w:eastAsia="sl-SI"/>
              </w:rPr>
            </w:pPr>
            <w:proofErr w:type="spellStart"/>
            <w:r w:rsidRPr="00392F39">
              <w:rPr>
                <w:rFonts w:ascii="Arial" w:eastAsia="Times New Roman" w:hAnsi="Arial" w:cs="Arial"/>
                <w:color w:val="000000"/>
                <w:sz w:val="20"/>
                <w:szCs w:val="20"/>
                <w:lang w:eastAsia="sl-SI"/>
              </w:rPr>
              <w:t>Injektiranje</w:t>
            </w:r>
            <w:proofErr w:type="spellEnd"/>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35C74793"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3911B0BD"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2,1</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76B6106F"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2,1</w:t>
            </w:r>
          </w:p>
        </w:tc>
      </w:tr>
      <w:tr w:rsidR="008C4022" w:rsidRPr="00392F39" w14:paraId="4FC6EBA1" w14:textId="77777777" w:rsidTr="00392F39">
        <w:trPr>
          <w:trHeight w:val="6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6712D50D"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58843953"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w:t>
            </w:r>
          </w:p>
        </w:tc>
        <w:tc>
          <w:tcPr>
            <w:tcW w:w="4900" w:type="dxa"/>
            <w:gridSpan w:val="2"/>
            <w:tcBorders>
              <w:top w:val="nil"/>
              <w:left w:val="nil"/>
              <w:bottom w:val="single" w:sz="4" w:space="0" w:color="auto"/>
              <w:right w:val="single" w:sz="4" w:space="0" w:color="auto"/>
            </w:tcBorders>
            <w:shd w:val="clear" w:color="auto" w:fill="auto"/>
            <w:vAlign w:val="bottom"/>
            <w:hideMark/>
          </w:tcPr>
          <w:p w14:paraId="63980AAE"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Vgradnja betonskih in lesenih pilotov s suhim vrtanjem, izkopom ali zabijanjem</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5ADE93C5"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27D7CF40"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1</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1D36863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1</w:t>
            </w:r>
          </w:p>
        </w:tc>
      </w:tr>
      <w:tr w:rsidR="008C4022" w:rsidRPr="00392F39" w14:paraId="4410358E"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D4A538F"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47746725"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13</w:t>
            </w:r>
          </w:p>
        </w:tc>
        <w:tc>
          <w:tcPr>
            <w:tcW w:w="4900" w:type="dxa"/>
            <w:gridSpan w:val="2"/>
            <w:tcBorders>
              <w:top w:val="nil"/>
              <w:left w:val="nil"/>
              <w:bottom w:val="single" w:sz="4" w:space="0" w:color="auto"/>
              <w:right w:val="single" w:sz="4" w:space="0" w:color="auto"/>
            </w:tcBorders>
            <w:shd w:val="clear" w:color="auto" w:fill="auto"/>
            <w:vAlign w:val="bottom"/>
            <w:hideMark/>
          </w:tcPr>
          <w:p w14:paraId="57A5DA3F"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Vgradnja pilotov z vrtanjem z izplako</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10B27AA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2A1740DD"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1</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592037F9"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1</w:t>
            </w:r>
          </w:p>
        </w:tc>
      </w:tr>
      <w:tr w:rsidR="008C4022" w:rsidRPr="00392F39" w14:paraId="605B9528"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3CE36A38"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7B6EB3D1"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14</w:t>
            </w:r>
          </w:p>
        </w:tc>
        <w:tc>
          <w:tcPr>
            <w:tcW w:w="4900" w:type="dxa"/>
            <w:gridSpan w:val="2"/>
            <w:tcBorders>
              <w:top w:val="nil"/>
              <w:left w:val="nil"/>
              <w:bottom w:val="single" w:sz="4" w:space="0" w:color="auto"/>
              <w:right w:val="single" w:sz="4" w:space="0" w:color="auto"/>
            </w:tcBorders>
            <w:shd w:val="clear" w:color="auto" w:fill="auto"/>
            <w:vAlign w:val="bottom"/>
            <w:hideMark/>
          </w:tcPr>
          <w:p w14:paraId="60F55215"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Vgradnja pilotov s cementiranjem v vrtini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3E5AE4E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400BE2EF"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1</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230DB81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1</w:t>
            </w:r>
          </w:p>
        </w:tc>
      </w:tr>
      <w:tr w:rsidR="008C4022" w:rsidRPr="00392F39" w14:paraId="0FC6154E" w14:textId="77777777" w:rsidTr="00392F39">
        <w:trPr>
          <w:trHeight w:val="698"/>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3475FAB8"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2D2040DB"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15</w:t>
            </w:r>
          </w:p>
        </w:tc>
        <w:tc>
          <w:tcPr>
            <w:tcW w:w="4900" w:type="dxa"/>
            <w:gridSpan w:val="2"/>
            <w:tcBorders>
              <w:top w:val="nil"/>
              <w:left w:val="nil"/>
              <w:bottom w:val="single" w:sz="4" w:space="0" w:color="auto"/>
              <w:right w:val="single" w:sz="4" w:space="0" w:color="auto"/>
            </w:tcBorders>
            <w:shd w:val="clear" w:color="auto" w:fill="auto"/>
            <w:vAlign w:val="bottom"/>
            <w:hideMark/>
          </w:tcPr>
          <w:p w14:paraId="4964ED7F"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Vrtanje in izvedba vodnjakov za druge namene (za namakanje, oskrbo s tehnološko vodo, uporabo geotermalne energije ipd.)</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3FF7F61B"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26A942E6"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6,1</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46784A45"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6,1</w:t>
            </w:r>
          </w:p>
        </w:tc>
      </w:tr>
      <w:tr w:rsidR="008C4022" w:rsidRPr="00392F39" w14:paraId="42FAEFFA" w14:textId="77777777" w:rsidTr="00392F39">
        <w:trPr>
          <w:trHeight w:val="6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3D2C1BD1"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lastRenderedPageBreak/>
              <w:t> </w:t>
            </w:r>
          </w:p>
        </w:tc>
        <w:tc>
          <w:tcPr>
            <w:tcW w:w="760" w:type="dxa"/>
            <w:tcBorders>
              <w:top w:val="nil"/>
              <w:left w:val="nil"/>
              <w:bottom w:val="single" w:sz="4" w:space="0" w:color="auto"/>
              <w:right w:val="single" w:sz="4" w:space="0" w:color="auto"/>
            </w:tcBorders>
            <w:shd w:val="clear" w:color="auto" w:fill="auto"/>
            <w:noWrap/>
            <w:vAlign w:val="bottom"/>
            <w:hideMark/>
          </w:tcPr>
          <w:p w14:paraId="6033E988"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16</w:t>
            </w:r>
          </w:p>
        </w:tc>
        <w:tc>
          <w:tcPr>
            <w:tcW w:w="4900" w:type="dxa"/>
            <w:gridSpan w:val="2"/>
            <w:tcBorders>
              <w:top w:val="nil"/>
              <w:left w:val="nil"/>
              <w:bottom w:val="single" w:sz="4" w:space="0" w:color="auto"/>
              <w:right w:val="single" w:sz="4" w:space="0" w:color="auto"/>
            </w:tcBorders>
            <w:shd w:val="clear" w:color="auto" w:fill="auto"/>
            <w:vAlign w:val="bottom"/>
            <w:hideMark/>
          </w:tcPr>
          <w:p w14:paraId="4292E09F"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Vrtanje za oskrbo s pitno vodo in za potrebe državnega spremljanja stanja voda</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17C001EA"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6,12,1</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3C1632CB"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6,12,1</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3AA765D8"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r w:rsidRPr="00392F39">
              <w:rPr>
                <w:rFonts w:ascii="Arial" w:eastAsia="Times New Roman" w:hAnsi="Arial" w:cs="Arial"/>
                <w:sz w:val="20"/>
                <w:szCs w:val="20"/>
                <w:vertAlign w:val="superscript"/>
                <w:lang w:eastAsia="sl-SI"/>
              </w:rPr>
              <w:t>6,1</w:t>
            </w:r>
          </w:p>
        </w:tc>
      </w:tr>
      <w:tr w:rsidR="008C4022" w:rsidRPr="00392F39" w14:paraId="2D77D032" w14:textId="77777777" w:rsidTr="00392F39">
        <w:trPr>
          <w:trHeight w:val="300"/>
        </w:trPr>
        <w:tc>
          <w:tcPr>
            <w:tcW w:w="866" w:type="dxa"/>
            <w:tcBorders>
              <w:top w:val="nil"/>
              <w:left w:val="nil"/>
              <w:bottom w:val="nil"/>
              <w:right w:val="nil"/>
            </w:tcBorders>
            <w:shd w:val="clear" w:color="auto" w:fill="auto"/>
            <w:noWrap/>
            <w:vAlign w:val="bottom"/>
            <w:hideMark/>
          </w:tcPr>
          <w:p w14:paraId="2FD521DD"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760" w:type="dxa"/>
            <w:tcBorders>
              <w:top w:val="nil"/>
              <w:left w:val="nil"/>
              <w:bottom w:val="nil"/>
              <w:right w:val="nil"/>
            </w:tcBorders>
            <w:shd w:val="clear" w:color="auto" w:fill="auto"/>
            <w:noWrap/>
            <w:vAlign w:val="bottom"/>
            <w:hideMark/>
          </w:tcPr>
          <w:p w14:paraId="1E80DF2C"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4900" w:type="dxa"/>
            <w:gridSpan w:val="2"/>
            <w:tcBorders>
              <w:top w:val="nil"/>
              <w:left w:val="nil"/>
              <w:bottom w:val="nil"/>
              <w:right w:val="nil"/>
            </w:tcBorders>
            <w:shd w:val="clear" w:color="auto" w:fill="auto"/>
            <w:vAlign w:val="bottom"/>
            <w:hideMark/>
          </w:tcPr>
          <w:p w14:paraId="50FE6430" w14:textId="77777777" w:rsidR="008C4022" w:rsidRPr="00392F39" w:rsidRDefault="008C4022" w:rsidP="008C4022">
            <w:pPr>
              <w:spacing w:after="0" w:line="240" w:lineRule="auto"/>
              <w:rPr>
                <w:rFonts w:ascii="Arial" w:eastAsia="Times New Roman" w:hAnsi="Arial" w:cs="Arial"/>
                <w:sz w:val="20"/>
                <w:szCs w:val="20"/>
                <w:lang w:eastAsia="sl-SI"/>
              </w:rPr>
            </w:pPr>
          </w:p>
        </w:tc>
        <w:tc>
          <w:tcPr>
            <w:tcW w:w="1000" w:type="dxa"/>
            <w:gridSpan w:val="2"/>
            <w:tcBorders>
              <w:top w:val="nil"/>
              <w:left w:val="nil"/>
              <w:bottom w:val="nil"/>
              <w:right w:val="nil"/>
            </w:tcBorders>
            <w:shd w:val="clear" w:color="000000" w:fill="FFFFFF"/>
            <w:noWrap/>
            <w:vAlign w:val="bottom"/>
            <w:hideMark/>
          </w:tcPr>
          <w:p w14:paraId="4A567109" w14:textId="7B312450" w:rsidR="008C4022" w:rsidRPr="00392F39" w:rsidRDefault="008C4022" w:rsidP="008C4022">
            <w:pPr>
              <w:spacing w:after="0" w:line="240" w:lineRule="auto"/>
              <w:jc w:val="center"/>
              <w:rPr>
                <w:rFonts w:ascii="Arial" w:eastAsia="Times New Roman" w:hAnsi="Arial" w:cs="Arial"/>
                <w:sz w:val="20"/>
                <w:szCs w:val="20"/>
                <w:lang w:eastAsia="sl-SI"/>
              </w:rPr>
            </w:pPr>
          </w:p>
        </w:tc>
        <w:tc>
          <w:tcPr>
            <w:tcW w:w="1060" w:type="dxa"/>
            <w:gridSpan w:val="2"/>
            <w:tcBorders>
              <w:top w:val="nil"/>
              <w:left w:val="nil"/>
              <w:bottom w:val="nil"/>
              <w:right w:val="nil"/>
            </w:tcBorders>
            <w:shd w:val="clear" w:color="000000" w:fill="FFFFFF"/>
            <w:noWrap/>
            <w:vAlign w:val="bottom"/>
            <w:hideMark/>
          </w:tcPr>
          <w:p w14:paraId="713B39D0" w14:textId="274AFC36" w:rsidR="008C4022" w:rsidRPr="00392F39" w:rsidRDefault="008C4022" w:rsidP="008C4022">
            <w:pPr>
              <w:spacing w:after="0" w:line="240" w:lineRule="auto"/>
              <w:jc w:val="center"/>
              <w:rPr>
                <w:rFonts w:ascii="Arial" w:eastAsia="Times New Roman" w:hAnsi="Arial" w:cs="Arial"/>
                <w:sz w:val="20"/>
                <w:szCs w:val="20"/>
                <w:lang w:eastAsia="sl-SI"/>
              </w:rPr>
            </w:pPr>
          </w:p>
        </w:tc>
        <w:tc>
          <w:tcPr>
            <w:tcW w:w="1120" w:type="dxa"/>
            <w:gridSpan w:val="2"/>
            <w:tcBorders>
              <w:top w:val="nil"/>
              <w:left w:val="nil"/>
              <w:bottom w:val="nil"/>
              <w:right w:val="nil"/>
            </w:tcBorders>
            <w:shd w:val="clear" w:color="000000" w:fill="FFFFFF"/>
            <w:noWrap/>
            <w:vAlign w:val="bottom"/>
            <w:hideMark/>
          </w:tcPr>
          <w:p w14:paraId="0825CEB6" w14:textId="02BA73DF" w:rsidR="008C4022" w:rsidRPr="00392F39" w:rsidRDefault="008C4022" w:rsidP="008C4022">
            <w:pPr>
              <w:spacing w:after="0" w:line="240" w:lineRule="auto"/>
              <w:jc w:val="center"/>
              <w:rPr>
                <w:rFonts w:ascii="Arial" w:eastAsia="Times New Roman" w:hAnsi="Arial" w:cs="Arial"/>
                <w:sz w:val="20"/>
                <w:szCs w:val="20"/>
                <w:lang w:eastAsia="sl-SI"/>
              </w:rPr>
            </w:pPr>
          </w:p>
        </w:tc>
      </w:tr>
      <w:tr w:rsidR="008C4022" w:rsidRPr="00392F39" w14:paraId="0A518443" w14:textId="77777777" w:rsidTr="00392F39">
        <w:trPr>
          <w:trHeight w:val="300"/>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7ACADB"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49C51258"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4900" w:type="dxa"/>
            <w:gridSpan w:val="2"/>
            <w:tcBorders>
              <w:top w:val="single" w:sz="4" w:space="0" w:color="auto"/>
              <w:left w:val="nil"/>
              <w:bottom w:val="single" w:sz="4" w:space="0" w:color="auto"/>
              <w:right w:val="single" w:sz="4" w:space="0" w:color="auto"/>
            </w:tcBorders>
            <w:shd w:val="clear" w:color="auto" w:fill="auto"/>
            <w:vAlign w:val="bottom"/>
            <w:hideMark/>
          </w:tcPr>
          <w:p w14:paraId="285D8B31" w14:textId="77777777" w:rsidR="008C4022" w:rsidRPr="00392F39" w:rsidRDefault="008C4022" w:rsidP="008C4022">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VZDRŽEVANJE OBJEKTOV</w:t>
            </w:r>
          </w:p>
        </w:tc>
        <w:tc>
          <w:tcPr>
            <w:tcW w:w="1000" w:type="dxa"/>
            <w:gridSpan w:val="2"/>
            <w:tcBorders>
              <w:top w:val="single" w:sz="4" w:space="0" w:color="auto"/>
              <w:left w:val="nil"/>
              <w:bottom w:val="single" w:sz="4" w:space="0" w:color="auto"/>
              <w:right w:val="single" w:sz="4" w:space="0" w:color="auto"/>
            </w:tcBorders>
            <w:shd w:val="clear" w:color="000000" w:fill="FFC000"/>
            <w:noWrap/>
            <w:vAlign w:val="bottom"/>
            <w:hideMark/>
          </w:tcPr>
          <w:p w14:paraId="27B1ACBF"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w:t>
            </w:r>
          </w:p>
        </w:tc>
        <w:tc>
          <w:tcPr>
            <w:tcW w:w="1060" w:type="dxa"/>
            <w:gridSpan w:val="2"/>
            <w:tcBorders>
              <w:top w:val="single" w:sz="4" w:space="0" w:color="auto"/>
              <w:left w:val="nil"/>
              <w:bottom w:val="single" w:sz="4" w:space="0" w:color="auto"/>
              <w:right w:val="single" w:sz="4" w:space="0" w:color="auto"/>
            </w:tcBorders>
            <w:shd w:val="clear" w:color="000000" w:fill="FFFF00"/>
            <w:noWrap/>
            <w:vAlign w:val="bottom"/>
            <w:hideMark/>
          </w:tcPr>
          <w:p w14:paraId="663CDBF9"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w:t>
            </w:r>
          </w:p>
        </w:tc>
        <w:tc>
          <w:tcPr>
            <w:tcW w:w="1120" w:type="dxa"/>
            <w:gridSpan w:val="2"/>
            <w:tcBorders>
              <w:top w:val="single" w:sz="4" w:space="0" w:color="auto"/>
              <w:left w:val="nil"/>
              <w:bottom w:val="single" w:sz="4" w:space="0" w:color="auto"/>
              <w:right w:val="single" w:sz="4" w:space="0" w:color="auto"/>
            </w:tcBorders>
            <w:shd w:val="clear" w:color="000000" w:fill="00B050"/>
            <w:noWrap/>
            <w:vAlign w:val="bottom"/>
            <w:hideMark/>
          </w:tcPr>
          <w:p w14:paraId="47CFCF53"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III</w:t>
            </w:r>
          </w:p>
        </w:tc>
      </w:tr>
      <w:tr w:rsidR="008C4022" w:rsidRPr="00392F39" w14:paraId="03640487"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44BC166"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194755B3"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w:t>
            </w:r>
          </w:p>
        </w:tc>
        <w:tc>
          <w:tcPr>
            <w:tcW w:w="4900" w:type="dxa"/>
            <w:gridSpan w:val="2"/>
            <w:tcBorders>
              <w:top w:val="nil"/>
              <w:left w:val="nil"/>
              <w:bottom w:val="single" w:sz="4" w:space="0" w:color="auto"/>
              <w:right w:val="single" w:sz="4" w:space="0" w:color="auto"/>
            </w:tcBorders>
            <w:shd w:val="clear" w:color="auto" w:fill="auto"/>
            <w:vAlign w:val="bottom"/>
            <w:hideMark/>
          </w:tcPr>
          <w:p w14:paraId="60AF8061"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Dela v objektu</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47DCE699"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008761DD"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64C20C70"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637C98F5"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F0E53D6"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53B2F356"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w:t>
            </w:r>
          </w:p>
        </w:tc>
        <w:tc>
          <w:tcPr>
            <w:tcW w:w="4900" w:type="dxa"/>
            <w:gridSpan w:val="2"/>
            <w:tcBorders>
              <w:top w:val="nil"/>
              <w:left w:val="nil"/>
              <w:bottom w:val="single" w:sz="4" w:space="0" w:color="auto"/>
              <w:right w:val="single" w:sz="4" w:space="0" w:color="auto"/>
            </w:tcBorders>
            <w:shd w:val="clear" w:color="auto" w:fill="auto"/>
            <w:vAlign w:val="bottom"/>
            <w:hideMark/>
          </w:tcPr>
          <w:p w14:paraId="132E05BC"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Dela na ovoju objekta</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679EA87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4CB15BF5"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4B219C79"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6D189041"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3E04E863"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5D5401B1"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3</w:t>
            </w:r>
          </w:p>
        </w:tc>
        <w:tc>
          <w:tcPr>
            <w:tcW w:w="4900" w:type="dxa"/>
            <w:gridSpan w:val="2"/>
            <w:tcBorders>
              <w:top w:val="nil"/>
              <w:left w:val="nil"/>
              <w:bottom w:val="single" w:sz="4" w:space="0" w:color="auto"/>
              <w:right w:val="single" w:sz="4" w:space="0" w:color="auto"/>
            </w:tcBorders>
            <w:shd w:val="clear" w:color="auto" w:fill="auto"/>
            <w:vAlign w:val="bottom"/>
            <w:hideMark/>
          </w:tcPr>
          <w:p w14:paraId="7AD1DA6F"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Zasteklitev objekta</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5FB5CD2F"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5C8D5D76"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36476C75"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1B1BDAE6" w14:textId="77777777" w:rsidTr="00392F39">
        <w:trPr>
          <w:trHeight w:val="1266"/>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6262FFF4"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0B0214AD"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4</w:t>
            </w:r>
          </w:p>
        </w:tc>
        <w:tc>
          <w:tcPr>
            <w:tcW w:w="4900" w:type="dxa"/>
            <w:gridSpan w:val="2"/>
            <w:tcBorders>
              <w:top w:val="nil"/>
              <w:left w:val="nil"/>
              <w:bottom w:val="single" w:sz="4" w:space="0" w:color="auto"/>
              <w:right w:val="single" w:sz="4" w:space="0" w:color="auto"/>
            </w:tcBorders>
            <w:shd w:val="clear" w:color="auto" w:fill="auto"/>
            <w:vAlign w:val="bottom"/>
            <w:hideMark/>
          </w:tcPr>
          <w:p w14:paraId="69DFECF0" w14:textId="1F955AC4"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Inštalacije in naprave v in na objektu, razen izvedbe vrtine ali izkopa in namestitve toplotne črpalke voda - voda ali zemlja - voda (</w:t>
            </w:r>
            <w:proofErr w:type="spellStart"/>
            <w:r w:rsidRPr="00392F39">
              <w:rPr>
                <w:rFonts w:ascii="Arial" w:eastAsia="Times New Roman" w:hAnsi="Arial" w:cs="Arial"/>
                <w:color w:val="000000"/>
                <w:sz w:val="20"/>
                <w:szCs w:val="20"/>
                <w:lang w:eastAsia="sl-SI"/>
              </w:rPr>
              <w:t>geosonda</w:t>
            </w:r>
            <w:proofErr w:type="spellEnd"/>
            <w:r w:rsidRPr="00392F39">
              <w:rPr>
                <w:rFonts w:ascii="Arial" w:eastAsia="Times New Roman" w:hAnsi="Arial" w:cs="Arial"/>
                <w:color w:val="000000"/>
                <w:sz w:val="20"/>
                <w:szCs w:val="20"/>
                <w:lang w:eastAsia="sl-SI"/>
              </w:rPr>
              <w:t xml:space="preserve">, horizontalni </w:t>
            </w:r>
            <w:r w:rsidR="00490E4A">
              <w:rPr>
                <w:rFonts w:ascii="Arial" w:eastAsia="Times New Roman" w:hAnsi="Arial" w:cs="Arial"/>
                <w:color w:val="000000"/>
                <w:sz w:val="20"/>
                <w:szCs w:val="20"/>
                <w:lang w:eastAsia="sl-SI"/>
              </w:rPr>
              <w:t>toplotni izmenjevalec</w:t>
            </w:r>
            <w:r w:rsidRPr="00392F39">
              <w:rPr>
                <w:rFonts w:ascii="Arial" w:eastAsia="Times New Roman" w:hAnsi="Arial" w:cs="Arial"/>
                <w:color w:val="000000"/>
                <w:sz w:val="20"/>
                <w:szCs w:val="20"/>
                <w:lang w:eastAsia="sl-SI"/>
              </w:rPr>
              <w:t xml:space="preserve"> ipd.), in namestitve premičnih rezervoarjev za utekočinjeni naftni plin ali nafto s priključkom na objekt</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4E91A6F3"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44BEAA78"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619E908A"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7B0E641B" w14:textId="77777777" w:rsidTr="00392F39">
        <w:trPr>
          <w:trHeight w:val="591"/>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6A95817"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79A5161C"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4a</w:t>
            </w:r>
          </w:p>
        </w:tc>
        <w:tc>
          <w:tcPr>
            <w:tcW w:w="4900" w:type="dxa"/>
            <w:gridSpan w:val="2"/>
            <w:tcBorders>
              <w:top w:val="nil"/>
              <w:left w:val="nil"/>
              <w:bottom w:val="single" w:sz="4" w:space="0" w:color="auto"/>
              <w:right w:val="single" w:sz="4" w:space="0" w:color="auto"/>
            </w:tcBorders>
            <w:shd w:val="clear" w:color="auto" w:fill="auto"/>
            <w:vAlign w:val="bottom"/>
            <w:hideMark/>
          </w:tcPr>
          <w:p w14:paraId="4D4E335F" w14:textId="3EE437CB"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Izvedba vrtine ali izkop in namestitev toplotne črpalke  zemlja - voda (</w:t>
            </w:r>
            <w:proofErr w:type="spellStart"/>
            <w:r w:rsidRPr="00392F39">
              <w:rPr>
                <w:rFonts w:ascii="Arial" w:eastAsia="Times New Roman" w:hAnsi="Arial" w:cs="Arial"/>
                <w:color w:val="000000"/>
                <w:sz w:val="20"/>
                <w:szCs w:val="20"/>
                <w:lang w:eastAsia="sl-SI"/>
              </w:rPr>
              <w:t>geosonda</w:t>
            </w:r>
            <w:proofErr w:type="spellEnd"/>
            <w:r w:rsidRPr="00392F39">
              <w:rPr>
                <w:rFonts w:ascii="Arial" w:eastAsia="Times New Roman" w:hAnsi="Arial" w:cs="Arial"/>
                <w:color w:val="000000"/>
                <w:sz w:val="20"/>
                <w:szCs w:val="20"/>
                <w:lang w:eastAsia="sl-SI"/>
              </w:rPr>
              <w:t xml:space="preserve">, horizontalni </w:t>
            </w:r>
            <w:r w:rsidR="00490E4A">
              <w:rPr>
                <w:rFonts w:ascii="Arial" w:eastAsia="Times New Roman" w:hAnsi="Arial" w:cs="Arial"/>
                <w:color w:val="000000"/>
                <w:sz w:val="20"/>
                <w:szCs w:val="20"/>
                <w:lang w:eastAsia="sl-SI"/>
              </w:rPr>
              <w:t>toplotni izmenjevalec</w:t>
            </w:r>
            <w:r w:rsidRPr="00392F39">
              <w:rPr>
                <w:rFonts w:ascii="Arial" w:eastAsia="Times New Roman" w:hAnsi="Arial" w:cs="Arial"/>
                <w:color w:val="000000"/>
                <w:sz w:val="20"/>
                <w:szCs w:val="20"/>
                <w:lang w:eastAsia="sl-SI"/>
              </w:rPr>
              <w:t xml:space="preserve"> ipd.)</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4C159F73"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7492D3BE"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6,16,17</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3FD21F7A"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6,17,22</w:t>
            </w:r>
          </w:p>
        </w:tc>
      </w:tr>
      <w:tr w:rsidR="008C4022" w:rsidRPr="00392F39" w14:paraId="749B8336"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2236960"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538E7498"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4b</w:t>
            </w:r>
          </w:p>
        </w:tc>
        <w:tc>
          <w:tcPr>
            <w:tcW w:w="4900" w:type="dxa"/>
            <w:gridSpan w:val="2"/>
            <w:tcBorders>
              <w:top w:val="nil"/>
              <w:left w:val="nil"/>
              <w:bottom w:val="single" w:sz="4" w:space="0" w:color="auto"/>
              <w:right w:val="single" w:sz="4" w:space="0" w:color="auto"/>
            </w:tcBorders>
            <w:shd w:val="clear" w:color="auto" w:fill="auto"/>
            <w:vAlign w:val="bottom"/>
            <w:hideMark/>
          </w:tcPr>
          <w:p w14:paraId="1B1BDAA4"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xml:space="preserve">Izvedba vrtine ali izkop in namestitev toplotne črpalke voda - voda </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169F7CE1"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7F867929"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6,1</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64E3074A"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6,1</w:t>
            </w:r>
          </w:p>
        </w:tc>
      </w:tr>
      <w:tr w:rsidR="008C4022" w:rsidRPr="00392F39" w14:paraId="464B882B" w14:textId="77777777" w:rsidTr="00392F39">
        <w:trPr>
          <w:trHeight w:val="6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D05ACF3"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2DC8A358"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4c</w:t>
            </w:r>
          </w:p>
        </w:tc>
        <w:tc>
          <w:tcPr>
            <w:tcW w:w="4900" w:type="dxa"/>
            <w:gridSpan w:val="2"/>
            <w:tcBorders>
              <w:top w:val="nil"/>
              <w:left w:val="nil"/>
              <w:bottom w:val="single" w:sz="4" w:space="0" w:color="auto"/>
              <w:right w:val="single" w:sz="4" w:space="0" w:color="auto"/>
            </w:tcBorders>
            <w:shd w:val="clear" w:color="auto" w:fill="auto"/>
            <w:vAlign w:val="bottom"/>
            <w:hideMark/>
          </w:tcPr>
          <w:p w14:paraId="052F423C"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Namestitev premičnih rezervoarjev za utekočinjeni naftni plin ali nafto s priključkom na objekt</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10CB46B"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5F721E5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18</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38022B7F"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r w:rsidRPr="00392F39">
              <w:rPr>
                <w:rFonts w:ascii="Arial" w:eastAsia="Times New Roman" w:hAnsi="Arial" w:cs="Arial"/>
                <w:sz w:val="20"/>
                <w:szCs w:val="20"/>
                <w:vertAlign w:val="superscript"/>
                <w:lang w:eastAsia="sl-SI"/>
              </w:rPr>
              <w:t>18</w:t>
            </w:r>
          </w:p>
        </w:tc>
      </w:tr>
      <w:tr w:rsidR="008C4022" w:rsidRPr="00392F39" w14:paraId="06190A4C"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5AB3BC13"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3C4318AB"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5</w:t>
            </w:r>
          </w:p>
        </w:tc>
        <w:tc>
          <w:tcPr>
            <w:tcW w:w="4900" w:type="dxa"/>
            <w:gridSpan w:val="2"/>
            <w:tcBorders>
              <w:top w:val="nil"/>
              <w:left w:val="nil"/>
              <w:bottom w:val="single" w:sz="4" w:space="0" w:color="auto"/>
              <w:right w:val="single" w:sz="4" w:space="0" w:color="auto"/>
            </w:tcBorders>
            <w:shd w:val="clear" w:color="auto" w:fill="auto"/>
            <w:vAlign w:val="bottom"/>
            <w:hideMark/>
          </w:tcPr>
          <w:p w14:paraId="751623F2"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Dela v zvezi z zunanjo ureditvijo objekta</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6D6DF438"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2E3F0B8B"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43AAAF6F"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55B459B8" w14:textId="77777777" w:rsidTr="00392F39">
        <w:trPr>
          <w:trHeight w:val="6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9ACB857"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422893F5"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6</w:t>
            </w:r>
          </w:p>
        </w:tc>
        <w:tc>
          <w:tcPr>
            <w:tcW w:w="4900" w:type="dxa"/>
            <w:gridSpan w:val="2"/>
            <w:tcBorders>
              <w:top w:val="nil"/>
              <w:left w:val="nil"/>
              <w:bottom w:val="single" w:sz="4" w:space="0" w:color="auto"/>
              <w:right w:val="single" w:sz="4" w:space="0" w:color="auto"/>
            </w:tcBorders>
            <w:shd w:val="clear" w:color="auto" w:fill="auto"/>
            <w:vAlign w:val="bottom"/>
            <w:hideMark/>
          </w:tcPr>
          <w:p w14:paraId="29C0FA3E"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xml:space="preserve">Dela v zvezi z </w:t>
            </w:r>
            <w:proofErr w:type="spellStart"/>
            <w:r w:rsidRPr="00392F39">
              <w:rPr>
                <w:rFonts w:ascii="Arial" w:eastAsia="Times New Roman" w:hAnsi="Arial" w:cs="Arial"/>
                <w:color w:val="000000"/>
                <w:sz w:val="20"/>
                <w:szCs w:val="20"/>
                <w:lang w:eastAsia="sl-SI"/>
              </w:rPr>
              <w:t>nekategoriziranimi</w:t>
            </w:r>
            <w:proofErr w:type="spellEnd"/>
            <w:r w:rsidRPr="00392F39">
              <w:rPr>
                <w:rFonts w:ascii="Arial" w:eastAsia="Times New Roman" w:hAnsi="Arial" w:cs="Arial"/>
                <w:color w:val="000000"/>
                <w:sz w:val="20"/>
                <w:szCs w:val="20"/>
                <w:lang w:eastAsia="sl-SI"/>
              </w:rPr>
              <w:t xml:space="preserve"> cestami in javnimi potmi</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6B4CE700"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0046D9F9"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3924D96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bl>
    <w:p w14:paraId="5E3FECC8" w14:textId="77777777" w:rsidR="00542EFD" w:rsidRDefault="00542EFD" w:rsidP="00907328">
      <w:pPr>
        <w:suppressAutoHyphens/>
        <w:autoSpaceDN w:val="0"/>
        <w:spacing w:after="0" w:line="240" w:lineRule="auto"/>
        <w:textAlignment w:val="baseline"/>
        <w:rPr>
          <w:rFonts w:ascii="Calibri" w:eastAsia="Calibri" w:hAnsi="Calibri" w:cs="Calibri"/>
          <w:b/>
          <w:sz w:val="32"/>
          <w:szCs w:val="32"/>
          <w:lang w:val="en-US"/>
        </w:rPr>
      </w:pPr>
    </w:p>
    <w:tbl>
      <w:tblPr>
        <w:tblW w:w="9702" w:type="dxa"/>
        <w:tblInd w:w="55" w:type="dxa"/>
        <w:tblCellMar>
          <w:left w:w="70" w:type="dxa"/>
          <w:right w:w="70" w:type="dxa"/>
        </w:tblCellMar>
        <w:tblLook w:val="04A0" w:firstRow="1" w:lastRow="0" w:firstColumn="1" w:lastColumn="0" w:noHBand="0" w:noVBand="1"/>
      </w:tblPr>
      <w:tblGrid>
        <w:gridCol w:w="866"/>
        <w:gridCol w:w="8836"/>
      </w:tblGrid>
      <w:tr w:rsidR="008C4022" w:rsidRPr="00392F39" w14:paraId="4EC85995" w14:textId="77777777" w:rsidTr="003D5753">
        <w:trPr>
          <w:trHeight w:val="600"/>
        </w:trPr>
        <w:tc>
          <w:tcPr>
            <w:tcW w:w="9702" w:type="dxa"/>
            <w:gridSpan w:val="2"/>
            <w:tcBorders>
              <w:top w:val="nil"/>
              <w:left w:val="nil"/>
              <w:right w:val="nil"/>
            </w:tcBorders>
            <w:shd w:val="clear" w:color="auto" w:fill="auto"/>
            <w:vAlign w:val="center"/>
            <w:hideMark/>
          </w:tcPr>
          <w:p w14:paraId="76379E7F" w14:textId="77777777" w:rsidR="008C4022" w:rsidRPr="00392F39" w:rsidRDefault="008C4022" w:rsidP="008C4022">
            <w:pPr>
              <w:spacing w:after="0" w:line="240" w:lineRule="auto"/>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 xml:space="preserve">Gradnja objektov in izvajanje gradbenih del je dovoljena, če so upoštevani pogoji, določeni z oznakami: </w:t>
            </w:r>
          </w:p>
        </w:tc>
      </w:tr>
      <w:tr w:rsidR="008C4022" w:rsidRPr="00392F39" w14:paraId="46FA6710" w14:textId="77777777" w:rsidTr="003D5753">
        <w:trPr>
          <w:trHeight w:val="300"/>
        </w:trPr>
        <w:tc>
          <w:tcPr>
            <w:tcW w:w="866" w:type="dxa"/>
            <w:tcBorders>
              <w:left w:val="nil"/>
              <w:bottom w:val="nil"/>
              <w:right w:val="nil"/>
            </w:tcBorders>
            <w:shd w:val="clear" w:color="auto" w:fill="auto"/>
            <w:noWrap/>
            <w:vAlign w:val="center"/>
            <w:hideMark/>
          </w:tcPr>
          <w:p w14:paraId="7721953F" w14:textId="77777777" w:rsidR="008C4022" w:rsidRPr="00392F39" w:rsidRDefault="008C4022" w:rsidP="008C4022">
            <w:pPr>
              <w:spacing w:after="0" w:line="240" w:lineRule="auto"/>
              <w:jc w:val="center"/>
              <w:rPr>
                <w:rFonts w:ascii="Arial" w:eastAsia="Times New Roman" w:hAnsi="Arial" w:cs="Arial"/>
                <w:sz w:val="20"/>
                <w:szCs w:val="20"/>
                <w:lang w:eastAsia="sl-SI"/>
              </w:rPr>
            </w:pPr>
          </w:p>
        </w:tc>
        <w:tc>
          <w:tcPr>
            <w:tcW w:w="8836" w:type="dxa"/>
            <w:tcBorders>
              <w:left w:val="nil"/>
              <w:bottom w:val="nil"/>
              <w:right w:val="nil"/>
            </w:tcBorders>
            <w:shd w:val="clear" w:color="auto" w:fill="auto"/>
            <w:noWrap/>
            <w:vAlign w:val="center"/>
            <w:hideMark/>
          </w:tcPr>
          <w:p w14:paraId="5E679635" w14:textId="77777777" w:rsidR="008C4022" w:rsidRPr="00392F39" w:rsidRDefault="008C4022" w:rsidP="008C4022">
            <w:pPr>
              <w:spacing w:after="0" w:line="240" w:lineRule="auto"/>
              <w:rPr>
                <w:rFonts w:ascii="Arial" w:eastAsia="Times New Roman" w:hAnsi="Arial" w:cs="Arial"/>
                <w:sz w:val="20"/>
                <w:szCs w:val="20"/>
                <w:lang w:eastAsia="sl-SI"/>
              </w:rPr>
            </w:pPr>
          </w:p>
        </w:tc>
      </w:tr>
      <w:tr w:rsidR="008C4022" w:rsidRPr="00392F39" w14:paraId="4830BA2D" w14:textId="77777777" w:rsidTr="003D5753">
        <w:trPr>
          <w:trHeight w:val="645"/>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50BBAA" w14:textId="77777777" w:rsidR="008C4022" w:rsidRPr="00392F39" w:rsidRDefault="008C4022" w:rsidP="00392F39">
            <w:pPr>
              <w:spacing w:after="0" w:line="276" w:lineRule="auto"/>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oznaka</w:t>
            </w:r>
          </w:p>
        </w:tc>
        <w:tc>
          <w:tcPr>
            <w:tcW w:w="8836" w:type="dxa"/>
            <w:tcBorders>
              <w:top w:val="single" w:sz="4" w:space="0" w:color="auto"/>
              <w:left w:val="nil"/>
              <w:bottom w:val="single" w:sz="4" w:space="0" w:color="auto"/>
              <w:right w:val="single" w:sz="4" w:space="0" w:color="auto"/>
            </w:tcBorders>
            <w:shd w:val="clear" w:color="auto" w:fill="auto"/>
            <w:noWrap/>
            <w:vAlign w:val="center"/>
            <w:hideMark/>
          </w:tcPr>
          <w:p w14:paraId="273C1CFC" w14:textId="77777777" w:rsidR="008C4022" w:rsidRPr="00392F39" w:rsidRDefault="008C4022" w:rsidP="00392F39">
            <w:pPr>
              <w:spacing w:after="0" w:line="276" w:lineRule="auto"/>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opis pogoja</w:t>
            </w:r>
          </w:p>
        </w:tc>
      </w:tr>
      <w:tr w:rsidR="008C4022" w:rsidRPr="00392F39" w14:paraId="5F8BE95F" w14:textId="77777777" w:rsidTr="003D5753">
        <w:trPr>
          <w:trHeight w:val="951"/>
        </w:trPr>
        <w:tc>
          <w:tcPr>
            <w:tcW w:w="866" w:type="dxa"/>
            <w:tcBorders>
              <w:top w:val="nil"/>
              <w:left w:val="single" w:sz="4" w:space="0" w:color="auto"/>
              <w:bottom w:val="single" w:sz="4" w:space="0" w:color="auto"/>
              <w:right w:val="single" w:sz="4" w:space="0" w:color="auto"/>
            </w:tcBorders>
            <w:shd w:val="clear" w:color="auto" w:fill="auto"/>
            <w:noWrap/>
            <w:hideMark/>
          </w:tcPr>
          <w:p w14:paraId="106326E5" w14:textId="77777777" w:rsidR="008C4022" w:rsidRPr="00392F39" w:rsidRDefault="008C4022" w:rsidP="00593B94">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8836" w:type="dxa"/>
            <w:tcBorders>
              <w:top w:val="nil"/>
              <w:left w:val="nil"/>
              <w:bottom w:val="single" w:sz="4" w:space="0" w:color="auto"/>
              <w:right w:val="single" w:sz="4" w:space="0" w:color="auto"/>
            </w:tcBorders>
            <w:shd w:val="clear" w:color="auto" w:fill="auto"/>
            <w:noWrap/>
            <w:vAlign w:val="center"/>
            <w:hideMark/>
          </w:tcPr>
          <w:p w14:paraId="46D7CACD" w14:textId="77777777" w:rsidR="008C4022" w:rsidRPr="00392F39" w:rsidRDefault="008C4022" w:rsidP="00392F39">
            <w:pPr>
              <w:spacing w:after="0" w:line="276" w:lineRule="auto"/>
              <w:jc w:val="both"/>
              <w:rPr>
                <w:rFonts w:ascii="Arial" w:eastAsia="Times New Roman" w:hAnsi="Arial" w:cs="Arial"/>
                <w:sz w:val="20"/>
                <w:szCs w:val="20"/>
                <w:lang w:eastAsia="sl-SI"/>
              </w:rPr>
            </w:pPr>
            <w:r w:rsidRPr="00392F39">
              <w:rPr>
                <w:rFonts w:ascii="Arial" w:eastAsia="Times New Roman" w:hAnsi="Arial" w:cs="Arial"/>
                <w:sz w:val="20"/>
                <w:szCs w:val="20"/>
                <w:lang w:eastAsia="sl-SI"/>
              </w:rPr>
              <w:t xml:space="preserve">V prvem stolpcu preglednice je navedena ustrezna raven vrst objektov, označena s številko, v skladu s predpisi, ki urejajo enotno klasifikacijo vrst objektov, glede na namen uporabe objektov (v nadaljnjem besedilu: </w:t>
            </w:r>
            <w:proofErr w:type="spellStart"/>
            <w:r w:rsidRPr="00392F39">
              <w:rPr>
                <w:rFonts w:ascii="Arial" w:eastAsia="Times New Roman" w:hAnsi="Arial" w:cs="Arial"/>
                <w:sz w:val="20"/>
                <w:szCs w:val="20"/>
                <w:lang w:eastAsia="sl-SI"/>
              </w:rPr>
              <w:t>CC.Si</w:t>
            </w:r>
            <w:proofErr w:type="spellEnd"/>
            <w:r w:rsidRPr="00392F39">
              <w:rPr>
                <w:rFonts w:ascii="Arial" w:eastAsia="Times New Roman" w:hAnsi="Arial" w:cs="Arial"/>
                <w:sz w:val="20"/>
                <w:szCs w:val="20"/>
                <w:lang w:eastAsia="sl-SI"/>
              </w:rPr>
              <w:t>).</w:t>
            </w:r>
          </w:p>
        </w:tc>
      </w:tr>
      <w:tr w:rsidR="008C4022" w:rsidRPr="00392F39" w14:paraId="4731C38F" w14:textId="77777777" w:rsidTr="003D5753">
        <w:trPr>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1584C59E" w14:textId="77777777" w:rsidR="008C4022" w:rsidRPr="00392F39" w:rsidRDefault="008C4022" w:rsidP="00593B94">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VVO I</w:t>
            </w:r>
          </w:p>
        </w:tc>
        <w:tc>
          <w:tcPr>
            <w:tcW w:w="8836" w:type="dxa"/>
            <w:tcBorders>
              <w:top w:val="nil"/>
              <w:left w:val="nil"/>
              <w:bottom w:val="single" w:sz="4" w:space="0" w:color="auto"/>
              <w:right w:val="single" w:sz="4" w:space="0" w:color="auto"/>
            </w:tcBorders>
            <w:shd w:val="clear" w:color="auto" w:fill="auto"/>
            <w:noWrap/>
            <w:vAlign w:val="center"/>
            <w:hideMark/>
          </w:tcPr>
          <w:p w14:paraId="219E0BA7" w14:textId="77777777" w:rsidR="008C4022" w:rsidRPr="00392F39" w:rsidRDefault="008C4022" w:rsidP="00392F39">
            <w:pPr>
              <w:spacing w:after="0" w:line="276" w:lineRule="auto"/>
              <w:jc w:val="both"/>
              <w:rPr>
                <w:rFonts w:ascii="Arial" w:eastAsia="Times New Roman" w:hAnsi="Arial" w:cs="Arial"/>
                <w:sz w:val="20"/>
                <w:szCs w:val="20"/>
                <w:lang w:eastAsia="sl-SI"/>
              </w:rPr>
            </w:pPr>
            <w:r w:rsidRPr="00392F39">
              <w:rPr>
                <w:rFonts w:ascii="Arial" w:eastAsia="Times New Roman" w:hAnsi="Arial" w:cs="Arial"/>
                <w:sz w:val="20"/>
                <w:szCs w:val="20"/>
                <w:lang w:eastAsia="sl-SI"/>
              </w:rPr>
              <w:t>najožje vodovarstveno območje</w:t>
            </w:r>
          </w:p>
        </w:tc>
      </w:tr>
      <w:tr w:rsidR="008C4022" w:rsidRPr="00392F39" w14:paraId="32B94D82" w14:textId="77777777" w:rsidTr="003D5753">
        <w:trPr>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5B282023" w14:textId="77777777" w:rsidR="008C4022" w:rsidRPr="00392F39" w:rsidRDefault="008C4022" w:rsidP="00593B94">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VVO II</w:t>
            </w:r>
          </w:p>
        </w:tc>
        <w:tc>
          <w:tcPr>
            <w:tcW w:w="8836" w:type="dxa"/>
            <w:tcBorders>
              <w:top w:val="nil"/>
              <w:left w:val="nil"/>
              <w:bottom w:val="single" w:sz="4" w:space="0" w:color="auto"/>
              <w:right w:val="single" w:sz="4" w:space="0" w:color="auto"/>
            </w:tcBorders>
            <w:shd w:val="clear" w:color="auto" w:fill="auto"/>
            <w:noWrap/>
            <w:vAlign w:val="center"/>
            <w:hideMark/>
          </w:tcPr>
          <w:p w14:paraId="2D65BABA" w14:textId="77777777" w:rsidR="008C4022" w:rsidRPr="00392F39" w:rsidRDefault="008C4022" w:rsidP="00392F39">
            <w:pPr>
              <w:spacing w:after="0" w:line="276" w:lineRule="auto"/>
              <w:jc w:val="both"/>
              <w:rPr>
                <w:rFonts w:ascii="Arial" w:eastAsia="Times New Roman" w:hAnsi="Arial" w:cs="Arial"/>
                <w:sz w:val="20"/>
                <w:szCs w:val="20"/>
                <w:lang w:eastAsia="sl-SI"/>
              </w:rPr>
            </w:pPr>
            <w:r w:rsidRPr="00392F39">
              <w:rPr>
                <w:rFonts w:ascii="Arial" w:eastAsia="Times New Roman" w:hAnsi="Arial" w:cs="Arial"/>
                <w:sz w:val="20"/>
                <w:szCs w:val="20"/>
                <w:lang w:eastAsia="sl-SI"/>
              </w:rPr>
              <w:t>ožje vodovarstveno območje</w:t>
            </w:r>
          </w:p>
        </w:tc>
      </w:tr>
      <w:tr w:rsidR="008C4022" w:rsidRPr="00392F39" w14:paraId="06998255" w14:textId="77777777" w:rsidTr="003D5753">
        <w:trPr>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09DF4933" w14:textId="77777777" w:rsidR="008C4022" w:rsidRPr="00392F39" w:rsidRDefault="008C4022" w:rsidP="00593B94">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VVO III</w:t>
            </w:r>
          </w:p>
        </w:tc>
        <w:tc>
          <w:tcPr>
            <w:tcW w:w="8836" w:type="dxa"/>
            <w:tcBorders>
              <w:top w:val="nil"/>
              <w:left w:val="nil"/>
              <w:bottom w:val="single" w:sz="4" w:space="0" w:color="auto"/>
              <w:right w:val="single" w:sz="4" w:space="0" w:color="auto"/>
            </w:tcBorders>
            <w:shd w:val="clear" w:color="auto" w:fill="auto"/>
            <w:noWrap/>
            <w:vAlign w:val="center"/>
            <w:hideMark/>
          </w:tcPr>
          <w:p w14:paraId="5607DC41" w14:textId="77777777" w:rsidR="008C4022" w:rsidRPr="00392F39" w:rsidRDefault="008C4022" w:rsidP="00392F39">
            <w:pPr>
              <w:spacing w:after="0" w:line="276" w:lineRule="auto"/>
              <w:jc w:val="both"/>
              <w:rPr>
                <w:rFonts w:ascii="Arial" w:eastAsia="Times New Roman" w:hAnsi="Arial" w:cs="Arial"/>
                <w:sz w:val="20"/>
                <w:szCs w:val="20"/>
                <w:lang w:eastAsia="sl-SI"/>
              </w:rPr>
            </w:pPr>
            <w:r w:rsidRPr="00392F39">
              <w:rPr>
                <w:rFonts w:ascii="Arial" w:eastAsia="Times New Roman" w:hAnsi="Arial" w:cs="Arial"/>
                <w:sz w:val="20"/>
                <w:szCs w:val="20"/>
                <w:lang w:eastAsia="sl-SI"/>
              </w:rPr>
              <w:t>širše vodovarstveno območje</w:t>
            </w:r>
          </w:p>
        </w:tc>
      </w:tr>
      <w:tr w:rsidR="008C4022" w:rsidRPr="00392F39" w14:paraId="7D02B9D2" w14:textId="77777777" w:rsidTr="003D5753">
        <w:trPr>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4A29ACC1" w14:textId="77777777" w:rsidR="008C4022" w:rsidRPr="00392F39" w:rsidRDefault="008C4022" w:rsidP="00593B94">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8836" w:type="dxa"/>
            <w:tcBorders>
              <w:top w:val="nil"/>
              <w:left w:val="nil"/>
              <w:bottom w:val="single" w:sz="4" w:space="0" w:color="auto"/>
              <w:right w:val="single" w:sz="4" w:space="0" w:color="auto"/>
            </w:tcBorders>
            <w:shd w:val="clear" w:color="auto" w:fill="auto"/>
            <w:noWrap/>
            <w:vAlign w:val="center"/>
            <w:hideMark/>
          </w:tcPr>
          <w:p w14:paraId="3BD53298" w14:textId="77777777" w:rsidR="008C4022" w:rsidRPr="00392F39" w:rsidRDefault="008C4022" w:rsidP="00392F39">
            <w:pPr>
              <w:spacing w:after="0" w:line="276" w:lineRule="auto"/>
              <w:jc w:val="both"/>
              <w:rPr>
                <w:rFonts w:ascii="Arial" w:eastAsia="Times New Roman" w:hAnsi="Arial" w:cs="Arial"/>
                <w:sz w:val="20"/>
                <w:szCs w:val="20"/>
                <w:lang w:eastAsia="sl-SI"/>
              </w:rPr>
            </w:pPr>
            <w:r w:rsidRPr="00392F39">
              <w:rPr>
                <w:rFonts w:ascii="Arial" w:eastAsia="Times New Roman" w:hAnsi="Arial" w:cs="Arial"/>
                <w:sz w:val="20"/>
                <w:szCs w:val="20"/>
                <w:lang w:eastAsia="sl-SI"/>
              </w:rPr>
              <w:t>poseg v okolje je prepovedan</w:t>
            </w:r>
          </w:p>
        </w:tc>
      </w:tr>
      <w:tr w:rsidR="008C4022" w:rsidRPr="00392F39" w14:paraId="0787B964" w14:textId="77777777" w:rsidTr="003D5753">
        <w:trPr>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2C307FF2" w14:textId="77777777" w:rsidR="008C4022" w:rsidRPr="00392F39" w:rsidRDefault="008C4022" w:rsidP="00593B94">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8836" w:type="dxa"/>
            <w:tcBorders>
              <w:top w:val="nil"/>
              <w:left w:val="nil"/>
              <w:bottom w:val="single" w:sz="4" w:space="0" w:color="auto"/>
              <w:right w:val="single" w:sz="4" w:space="0" w:color="auto"/>
            </w:tcBorders>
            <w:shd w:val="clear" w:color="auto" w:fill="auto"/>
            <w:noWrap/>
            <w:vAlign w:val="center"/>
            <w:hideMark/>
          </w:tcPr>
          <w:p w14:paraId="5BA9434D" w14:textId="77777777" w:rsidR="008C4022" w:rsidRPr="00392F39" w:rsidRDefault="008C4022" w:rsidP="00392F39">
            <w:pPr>
              <w:spacing w:after="0" w:line="276" w:lineRule="auto"/>
              <w:jc w:val="both"/>
              <w:rPr>
                <w:rFonts w:ascii="Arial" w:eastAsia="Times New Roman" w:hAnsi="Arial" w:cs="Arial"/>
                <w:sz w:val="20"/>
                <w:szCs w:val="20"/>
                <w:lang w:eastAsia="sl-SI"/>
              </w:rPr>
            </w:pPr>
            <w:r w:rsidRPr="00392F39">
              <w:rPr>
                <w:rFonts w:ascii="Arial" w:eastAsia="Times New Roman" w:hAnsi="Arial" w:cs="Arial"/>
                <w:sz w:val="20"/>
                <w:szCs w:val="20"/>
                <w:lang w:eastAsia="sl-SI"/>
              </w:rPr>
              <w:t>poseg v okolje je dovoljen</w:t>
            </w:r>
          </w:p>
        </w:tc>
      </w:tr>
      <w:tr w:rsidR="008C4022" w:rsidRPr="00392F39" w14:paraId="008C6DF7" w14:textId="77777777" w:rsidTr="003D5753">
        <w:trPr>
          <w:trHeight w:val="680"/>
        </w:trPr>
        <w:tc>
          <w:tcPr>
            <w:tcW w:w="866" w:type="dxa"/>
            <w:tcBorders>
              <w:top w:val="nil"/>
              <w:left w:val="single" w:sz="4" w:space="0" w:color="auto"/>
              <w:bottom w:val="single" w:sz="4" w:space="0" w:color="auto"/>
              <w:right w:val="single" w:sz="4" w:space="0" w:color="auto"/>
            </w:tcBorders>
            <w:shd w:val="clear" w:color="auto" w:fill="auto"/>
            <w:noWrap/>
            <w:hideMark/>
          </w:tcPr>
          <w:p w14:paraId="7CDFF1B0" w14:textId="77777777" w:rsidR="008C4022" w:rsidRPr="00392F39" w:rsidRDefault="008C4022" w:rsidP="00593B94">
            <w:pPr>
              <w:spacing w:after="0" w:line="276"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8836" w:type="dxa"/>
            <w:tcBorders>
              <w:top w:val="nil"/>
              <w:left w:val="nil"/>
              <w:bottom w:val="single" w:sz="4" w:space="0" w:color="auto"/>
              <w:right w:val="single" w:sz="4" w:space="0" w:color="auto"/>
            </w:tcBorders>
            <w:shd w:val="clear" w:color="auto" w:fill="auto"/>
            <w:noWrap/>
            <w:vAlign w:val="center"/>
            <w:hideMark/>
          </w:tcPr>
          <w:p w14:paraId="3647EE44" w14:textId="365B1388" w:rsidR="00593B94" w:rsidRPr="00392F39" w:rsidRDefault="008C4022" w:rsidP="00392F39">
            <w:pPr>
              <w:spacing w:after="0" w:line="276" w:lineRule="auto"/>
              <w:jc w:val="both"/>
              <w:rPr>
                <w:rFonts w:ascii="Arial" w:eastAsia="Times New Roman" w:hAnsi="Arial" w:cs="Arial"/>
                <w:sz w:val="20"/>
                <w:szCs w:val="20"/>
                <w:lang w:eastAsia="sl-SI"/>
              </w:rPr>
            </w:pPr>
            <w:r w:rsidRPr="00392F39">
              <w:rPr>
                <w:rFonts w:ascii="Arial" w:eastAsia="Times New Roman" w:hAnsi="Arial" w:cs="Arial"/>
                <w:sz w:val="20"/>
                <w:szCs w:val="20"/>
                <w:lang w:eastAsia="sl-SI"/>
              </w:rPr>
              <w:t>Gradnja objektov in izvajanje gradbenih del je dovoljena, če so v postopku izdaje vodnega soglasja preverjeni vplivi na vodni režim in stanje vodnega telesa.</w:t>
            </w:r>
          </w:p>
        </w:tc>
      </w:tr>
      <w:tr w:rsidR="008C4022" w:rsidRPr="00392F39" w14:paraId="61FBAF87" w14:textId="77777777" w:rsidTr="00593B94">
        <w:trPr>
          <w:trHeight w:val="1729"/>
        </w:trPr>
        <w:tc>
          <w:tcPr>
            <w:tcW w:w="866" w:type="dxa"/>
            <w:tcBorders>
              <w:top w:val="nil"/>
              <w:left w:val="single" w:sz="4" w:space="0" w:color="auto"/>
              <w:bottom w:val="single" w:sz="4" w:space="0" w:color="auto"/>
              <w:right w:val="single" w:sz="4" w:space="0" w:color="auto"/>
            </w:tcBorders>
            <w:shd w:val="clear" w:color="auto" w:fill="auto"/>
            <w:noWrap/>
            <w:hideMark/>
          </w:tcPr>
          <w:p w14:paraId="2663463E" w14:textId="77777777" w:rsidR="008C4022" w:rsidRPr="00392F39" w:rsidRDefault="008C4022" w:rsidP="00593B94">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8836" w:type="dxa"/>
            <w:tcBorders>
              <w:top w:val="nil"/>
              <w:left w:val="nil"/>
              <w:bottom w:val="single" w:sz="4" w:space="0" w:color="auto"/>
              <w:right w:val="single" w:sz="4" w:space="0" w:color="auto"/>
            </w:tcBorders>
            <w:shd w:val="clear" w:color="auto" w:fill="auto"/>
            <w:noWrap/>
            <w:vAlign w:val="center"/>
            <w:hideMark/>
          </w:tcPr>
          <w:p w14:paraId="498A8421" w14:textId="77777777" w:rsidR="008C4022" w:rsidRPr="00392F39" w:rsidRDefault="008C4022" w:rsidP="00392F39">
            <w:pPr>
              <w:spacing w:after="0" w:line="276" w:lineRule="auto"/>
              <w:jc w:val="both"/>
              <w:rPr>
                <w:rFonts w:ascii="Arial" w:eastAsia="Times New Roman" w:hAnsi="Arial" w:cs="Arial"/>
                <w:sz w:val="20"/>
                <w:szCs w:val="20"/>
                <w:lang w:eastAsia="sl-SI"/>
              </w:rPr>
            </w:pPr>
            <w:r w:rsidRPr="00392F39">
              <w:rPr>
                <w:rFonts w:ascii="Arial" w:eastAsia="Times New Roman" w:hAnsi="Arial" w:cs="Arial"/>
                <w:sz w:val="20"/>
                <w:szCs w:val="20"/>
                <w:lang w:eastAsia="sl-SI"/>
              </w:rPr>
              <w:t>Izjemoma dovoljena gradnja objektov ter izvajanje gradbenih del in se zanje izda vodno soglasje, če je k projektnim rešitvam iz projekta za pridobitev gradbenega dovoljenja v postopku pridobitve vodnega soglasja izvedena analiza tveganja za onesnaženje in je iz rezultatov te analize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w:t>
            </w:r>
          </w:p>
        </w:tc>
      </w:tr>
      <w:tr w:rsidR="008C4022" w:rsidRPr="00392F39" w14:paraId="353841B2" w14:textId="77777777" w:rsidTr="003D5753">
        <w:trPr>
          <w:trHeight w:val="2841"/>
        </w:trPr>
        <w:tc>
          <w:tcPr>
            <w:tcW w:w="866" w:type="dxa"/>
            <w:tcBorders>
              <w:top w:val="nil"/>
              <w:left w:val="single" w:sz="4" w:space="0" w:color="auto"/>
              <w:bottom w:val="single" w:sz="4" w:space="0" w:color="auto"/>
              <w:right w:val="single" w:sz="4" w:space="0" w:color="auto"/>
            </w:tcBorders>
            <w:shd w:val="clear" w:color="auto" w:fill="auto"/>
            <w:noWrap/>
            <w:hideMark/>
          </w:tcPr>
          <w:p w14:paraId="0F89C5C8" w14:textId="77777777" w:rsidR="008C4022" w:rsidRPr="00392F39" w:rsidRDefault="008C4022" w:rsidP="00593B94">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lastRenderedPageBreak/>
              <w:t>pip</w:t>
            </w:r>
          </w:p>
        </w:tc>
        <w:tc>
          <w:tcPr>
            <w:tcW w:w="8836" w:type="dxa"/>
            <w:tcBorders>
              <w:top w:val="nil"/>
              <w:left w:val="nil"/>
              <w:bottom w:val="single" w:sz="4" w:space="0" w:color="auto"/>
              <w:right w:val="single" w:sz="4" w:space="0" w:color="auto"/>
            </w:tcBorders>
            <w:shd w:val="clear" w:color="auto" w:fill="auto"/>
            <w:noWrap/>
            <w:vAlign w:val="center"/>
            <w:hideMark/>
          </w:tcPr>
          <w:p w14:paraId="3375472C" w14:textId="77777777" w:rsidR="008C4022" w:rsidRPr="00392F39" w:rsidRDefault="008C4022" w:rsidP="00392F39">
            <w:pPr>
              <w:spacing w:after="0" w:line="276" w:lineRule="auto"/>
              <w:jc w:val="both"/>
              <w:rPr>
                <w:rFonts w:ascii="Arial" w:eastAsia="Times New Roman" w:hAnsi="Arial" w:cs="Arial"/>
                <w:sz w:val="20"/>
                <w:szCs w:val="20"/>
                <w:lang w:eastAsia="sl-SI"/>
              </w:rPr>
            </w:pPr>
            <w:r w:rsidRPr="00392F39">
              <w:rPr>
                <w:rFonts w:ascii="Arial" w:eastAsia="Times New Roman" w:hAnsi="Arial" w:cs="Arial"/>
                <w:sz w:val="20"/>
                <w:szCs w:val="20"/>
                <w:lang w:eastAsia="sl-SI"/>
              </w:rPr>
              <w:t>Izjemoma dovoljena gradnja objektov ter izvajanje gradbenih del, kadar gre za poseg v skladu z državnim prostorskim načrtom ali občinskim podrobnim prostorskim načrtom, ki je sprejet v skladu s predpisi, ki urejajo prostorsko načrtovanje, ter predpisi, ki urejajo umeščanje prostorskih ureditev državnega pomena v prostor, in za katerega je izvedena celovita presoja vplivov na okolje ter pridobljeno okoljevarstveno soglasje v skladu s predpisi, ki urejajo varstvo okolja. Sprejemljivost vplivov posega na vodni režim in stanje vodnega telesa se v fazi študije variant preverja na podlagi strokovne ocene. Sprejemljivost vplivov na vodni režim in stanje vodnega telesa ter vplive zaščitnih ukrepov na zmanjšanje tveganja za onesnaženje se na podlagi izsledkov analize tveganja za onesnaženje preverja v postopku izdaje mnenja o državnemu prostorskemu načrtu ali občinskemu podrobnemu prostorskemu načrtu.</w:t>
            </w:r>
          </w:p>
        </w:tc>
      </w:tr>
      <w:tr w:rsidR="008C4022" w:rsidRPr="00392F39" w14:paraId="2C14A0E7" w14:textId="77777777" w:rsidTr="003D5753">
        <w:trPr>
          <w:trHeight w:val="30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4A3D13EB"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1</w:t>
            </w:r>
          </w:p>
        </w:tc>
        <w:tc>
          <w:tcPr>
            <w:tcW w:w="8836" w:type="dxa"/>
            <w:tcBorders>
              <w:top w:val="nil"/>
              <w:left w:val="nil"/>
              <w:bottom w:val="single" w:sz="4" w:space="0" w:color="auto"/>
              <w:right w:val="single" w:sz="4" w:space="0" w:color="auto"/>
            </w:tcBorders>
            <w:shd w:val="clear" w:color="auto" w:fill="auto"/>
            <w:noWrap/>
            <w:vAlign w:val="center"/>
            <w:hideMark/>
          </w:tcPr>
          <w:p w14:paraId="2431F870" w14:textId="77777777" w:rsidR="008C4022" w:rsidRPr="00392F39" w:rsidRDefault="008C4022" w:rsidP="00392F39">
            <w:pPr>
              <w:spacing w:after="0" w:line="276" w:lineRule="auto"/>
              <w:jc w:val="both"/>
              <w:rPr>
                <w:rFonts w:ascii="Arial" w:eastAsia="Times New Roman" w:hAnsi="Arial" w:cs="Arial"/>
                <w:sz w:val="20"/>
                <w:szCs w:val="20"/>
                <w:lang w:eastAsia="sl-SI"/>
              </w:rPr>
            </w:pPr>
            <w:r w:rsidRPr="00392F39">
              <w:rPr>
                <w:rFonts w:ascii="Arial" w:eastAsia="Times New Roman" w:hAnsi="Arial" w:cs="Arial"/>
                <w:sz w:val="20"/>
                <w:szCs w:val="20"/>
                <w:lang w:eastAsia="sl-SI"/>
              </w:rPr>
              <w:t>Dovoljeni posegi, ki so lahko globlji od srednje gladine podzemne vode.</w:t>
            </w:r>
          </w:p>
        </w:tc>
      </w:tr>
      <w:tr w:rsidR="008C4022" w:rsidRPr="00392F39" w14:paraId="0DA032E5" w14:textId="77777777" w:rsidTr="003D5753">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2E6D8AF2"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2</w:t>
            </w:r>
          </w:p>
        </w:tc>
        <w:tc>
          <w:tcPr>
            <w:tcW w:w="8836" w:type="dxa"/>
            <w:tcBorders>
              <w:top w:val="nil"/>
              <w:left w:val="nil"/>
              <w:bottom w:val="single" w:sz="4" w:space="0" w:color="auto"/>
              <w:right w:val="single" w:sz="4" w:space="0" w:color="auto"/>
            </w:tcBorders>
            <w:shd w:val="clear" w:color="auto" w:fill="auto"/>
            <w:vAlign w:val="bottom"/>
            <w:hideMark/>
          </w:tcPr>
          <w:p w14:paraId="3B783544" w14:textId="77777777" w:rsidR="008C4022" w:rsidRPr="00392F39" w:rsidRDefault="008C4022" w:rsidP="00392F39">
            <w:pPr>
              <w:spacing w:after="0" w:line="276"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Če gre za utrditev nestabilnega terena.</w:t>
            </w:r>
          </w:p>
        </w:tc>
      </w:tr>
      <w:tr w:rsidR="008C4022" w:rsidRPr="00392F39" w14:paraId="5FD13A9A" w14:textId="77777777" w:rsidTr="003D5753">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55CD2FB7"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3</w:t>
            </w:r>
          </w:p>
        </w:tc>
        <w:tc>
          <w:tcPr>
            <w:tcW w:w="8836" w:type="dxa"/>
            <w:tcBorders>
              <w:top w:val="nil"/>
              <w:left w:val="nil"/>
              <w:bottom w:val="single" w:sz="4" w:space="0" w:color="auto"/>
              <w:right w:val="single" w:sz="4" w:space="0" w:color="auto"/>
            </w:tcBorders>
            <w:shd w:val="clear" w:color="auto" w:fill="auto"/>
            <w:noWrap/>
            <w:vAlign w:val="bottom"/>
            <w:hideMark/>
          </w:tcPr>
          <w:p w14:paraId="3BAC65FC" w14:textId="77777777" w:rsidR="008C4022" w:rsidRPr="00392F39" w:rsidRDefault="008C4022" w:rsidP="00392F39">
            <w:pPr>
              <w:spacing w:after="0" w:line="276"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Iz materiala se ne smejo izluževati snovi, škodljive za vodo.</w:t>
            </w:r>
          </w:p>
        </w:tc>
      </w:tr>
      <w:tr w:rsidR="008C4022" w:rsidRPr="00392F39" w14:paraId="13676615" w14:textId="77777777" w:rsidTr="00593B94">
        <w:trPr>
          <w:trHeight w:val="72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8C21FC7"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4</w:t>
            </w:r>
          </w:p>
        </w:tc>
        <w:tc>
          <w:tcPr>
            <w:tcW w:w="8836" w:type="dxa"/>
            <w:tcBorders>
              <w:top w:val="nil"/>
              <w:left w:val="nil"/>
              <w:bottom w:val="single" w:sz="4" w:space="0" w:color="auto"/>
              <w:right w:val="single" w:sz="4" w:space="0" w:color="auto"/>
            </w:tcBorders>
            <w:shd w:val="clear" w:color="auto" w:fill="auto"/>
            <w:noWrap/>
            <w:vAlign w:val="center"/>
            <w:hideMark/>
          </w:tcPr>
          <w:p w14:paraId="4A49FC78" w14:textId="77777777" w:rsidR="008C4022" w:rsidRPr="00392F39" w:rsidRDefault="008C4022" w:rsidP="00392F39">
            <w:pPr>
              <w:spacing w:after="0" w:line="276" w:lineRule="auto"/>
              <w:jc w:val="both"/>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Kanalizacija mora biti pred uporabo preverjena za vodotesnost v skladu s standardiziranimi postopki standarda SIST EN 1610:2001 - gradnja in preskušanje vodov in kanalov za odpadno vodo.</w:t>
            </w:r>
          </w:p>
        </w:tc>
      </w:tr>
      <w:tr w:rsidR="008C4022" w:rsidRPr="00392F39" w14:paraId="4A494757" w14:textId="77777777" w:rsidTr="003D5753">
        <w:trPr>
          <w:trHeight w:val="1179"/>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00C3E8FB"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5</w:t>
            </w:r>
          </w:p>
        </w:tc>
        <w:tc>
          <w:tcPr>
            <w:tcW w:w="8836" w:type="dxa"/>
            <w:tcBorders>
              <w:top w:val="nil"/>
              <w:left w:val="nil"/>
              <w:bottom w:val="single" w:sz="4" w:space="0" w:color="auto"/>
              <w:right w:val="single" w:sz="4" w:space="0" w:color="auto"/>
            </w:tcBorders>
            <w:shd w:val="clear" w:color="auto" w:fill="auto"/>
            <w:vAlign w:val="bottom"/>
            <w:hideMark/>
          </w:tcPr>
          <w:p w14:paraId="76CDA53F" w14:textId="77777777" w:rsidR="008C4022" w:rsidRPr="00392F39" w:rsidRDefault="008C4022" w:rsidP="00392F39">
            <w:pPr>
              <w:spacing w:after="0" w:line="276" w:lineRule="auto"/>
              <w:rPr>
                <w:rFonts w:ascii="Arial" w:eastAsia="Times New Roman" w:hAnsi="Arial" w:cs="Arial"/>
                <w:color w:val="000000"/>
                <w:sz w:val="20"/>
                <w:szCs w:val="20"/>
                <w:lang w:eastAsia="sl-SI"/>
              </w:rPr>
            </w:pPr>
            <w:bookmarkStart w:id="0" w:name="RANGE!B21"/>
            <w:r w:rsidRPr="00392F39">
              <w:rPr>
                <w:rFonts w:ascii="Arial" w:eastAsia="Times New Roman" w:hAnsi="Arial" w:cs="Arial"/>
                <w:color w:val="000000"/>
                <w:sz w:val="20"/>
                <w:szCs w:val="20"/>
                <w:lang w:eastAsia="sl-SI"/>
              </w:rPr>
              <w:t>Če se uporabljajo kemična stranišča ali je urejeno odvajanje komunalne odpadne vode iz sanitarnih enot v javno kanalizacijo v skladu s predpisom o odvajanju in čiščenju komunalne odpadne vode in v skladu s predpisom o emisiji snovi in toplote pri odvajanju odpadnih voda v vode in javno kanalizacijo.</w:t>
            </w:r>
            <w:bookmarkEnd w:id="0"/>
          </w:p>
        </w:tc>
      </w:tr>
      <w:tr w:rsidR="008C4022" w:rsidRPr="00392F39" w14:paraId="4822F8F9" w14:textId="77777777" w:rsidTr="003D5753">
        <w:trPr>
          <w:trHeight w:val="997"/>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842B7BC"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6</w:t>
            </w:r>
          </w:p>
        </w:tc>
        <w:tc>
          <w:tcPr>
            <w:tcW w:w="8836" w:type="dxa"/>
            <w:tcBorders>
              <w:top w:val="nil"/>
              <w:left w:val="nil"/>
              <w:bottom w:val="single" w:sz="4" w:space="0" w:color="auto"/>
              <w:right w:val="single" w:sz="4" w:space="0" w:color="auto"/>
            </w:tcBorders>
            <w:shd w:val="clear" w:color="auto" w:fill="auto"/>
            <w:vAlign w:val="bottom"/>
            <w:hideMark/>
          </w:tcPr>
          <w:p w14:paraId="328F8D0D" w14:textId="77777777" w:rsidR="008C4022" w:rsidRPr="00392F39" w:rsidRDefault="008C4022" w:rsidP="00392F39">
            <w:pPr>
              <w:spacing w:after="0" w:line="276"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xml:space="preserve">Pri vrtanju, med obratovanjem in vzdrževanjem je treba izvesti vse ukrepe za preprečitev odtekanja, ponikanja ali spiranja </w:t>
            </w:r>
            <w:proofErr w:type="spellStart"/>
            <w:r w:rsidRPr="00392F39">
              <w:rPr>
                <w:rFonts w:ascii="Arial" w:eastAsia="Times New Roman" w:hAnsi="Arial" w:cs="Arial"/>
                <w:color w:val="000000"/>
                <w:sz w:val="20"/>
                <w:szCs w:val="20"/>
                <w:lang w:eastAsia="sl-SI"/>
              </w:rPr>
              <w:t>navrtanine</w:t>
            </w:r>
            <w:proofErr w:type="spellEnd"/>
            <w:r w:rsidRPr="00392F39">
              <w:rPr>
                <w:rFonts w:ascii="Arial" w:eastAsia="Times New Roman" w:hAnsi="Arial" w:cs="Arial"/>
                <w:color w:val="000000"/>
                <w:sz w:val="20"/>
                <w:szCs w:val="20"/>
                <w:lang w:eastAsia="sl-SI"/>
              </w:rPr>
              <w:t xml:space="preserve"> ali drugih snovi v podzemne vode ali zajetje. Po prenehanju rabe je treba vrtino ukiniti tako, da je preprečeno kakršno koli onesnaženje podzemne vode ali zajetja.</w:t>
            </w:r>
          </w:p>
        </w:tc>
      </w:tr>
      <w:tr w:rsidR="008C4022" w:rsidRPr="00392F39" w14:paraId="46D03559" w14:textId="77777777" w:rsidTr="003D5753">
        <w:trPr>
          <w:trHeight w:val="94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00B64CB7"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7</w:t>
            </w:r>
          </w:p>
        </w:tc>
        <w:tc>
          <w:tcPr>
            <w:tcW w:w="8836" w:type="dxa"/>
            <w:tcBorders>
              <w:top w:val="nil"/>
              <w:left w:val="nil"/>
              <w:bottom w:val="single" w:sz="4" w:space="0" w:color="auto"/>
              <w:right w:val="single" w:sz="4" w:space="0" w:color="auto"/>
            </w:tcBorders>
            <w:shd w:val="clear" w:color="auto" w:fill="auto"/>
            <w:vAlign w:val="bottom"/>
            <w:hideMark/>
          </w:tcPr>
          <w:p w14:paraId="6CA9BD4D" w14:textId="77777777" w:rsidR="008C4022" w:rsidRPr="00392F39" w:rsidRDefault="008C4022" w:rsidP="00392F39">
            <w:pPr>
              <w:spacing w:after="0" w:line="276"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Dno ponikovalnice mora biti vsaj 1 m nad najvišjo gladino podzemne vode, če gre za posredno odvajanje v podzemne vode v skladu s predpisom o emisiji snovi in toplote pri odvajanju odpadnih voda v vode in javno kanalizacijo.</w:t>
            </w:r>
          </w:p>
        </w:tc>
      </w:tr>
      <w:tr w:rsidR="008C4022" w:rsidRPr="00392F39" w14:paraId="60512C85" w14:textId="77777777" w:rsidTr="003D5753">
        <w:trPr>
          <w:trHeight w:val="986"/>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C9B7ECF"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8</w:t>
            </w:r>
          </w:p>
        </w:tc>
        <w:tc>
          <w:tcPr>
            <w:tcW w:w="8836" w:type="dxa"/>
            <w:tcBorders>
              <w:top w:val="nil"/>
              <w:left w:val="nil"/>
              <w:bottom w:val="single" w:sz="4" w:space="0" w:color="auto"/>
              <w:right w:val="single" w:sz="4" w:space="0" w:color="auto"/>
            </w:tcBorders>
            <w:shd w:val="clear" w:color="auto" w:fill="auto"/>
            <w:noWrap/>
            <w:vAlign w:val="center"/>
            <w:hideMark/>
          </w:tcPr>
          <w:p w14:paraId="345C9F1F" w14:textId="77777777" w:rsidR="008C4022" w:rsidRPr="00392F39" w:rsidRDefault="008C4022" w:rsidP="00392F39">
            <w:pPr>
              <w:spacing w:after="0" w:line="276" w:lineRule="auto"/>
              <w:jc w:val="both"/>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Cevovod, po katerem se odpadna voda odvaja, mora biti izveden tako, da je preprečeno ponikanje v podzemno vodo ali zajetje, z upoštevanjem standarda SIST EN 1610:2001 - gradnja in preskušanje vodov in kanalov za odpadno vodo.</w:t>
            </w:r>
          </w:p>
        </w:tc>
      </w:tr>
      <w:tr w:rsidR="008C4022" w:rsidRPr="00392F39" w14:paraId="30FB9BB6" w14:textId="77777777" w:rsidTr="003D5753">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2525D65D"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9</w:t>
            </w:r>
          </w:p>
        </w:tc>
        <w:tc>
          <w:tcPr>
            <w:tcW w:w="8836" w:type="dxa"/>
            <w:tcBorders>
              <w:top w:val="nil"/>
              <w:left w:val="nil"/>
              <w:bottom w:val="single" w:sz="4" w:space="0" w:color="auto"/>
              <w:right w:val="single" w:sz="4" w:space="0" w:color="auto"/>
            </w:tcBorders>
            <w:shd w:val="clear" w:color="auto" w:fill="auto"/>
            <w:noWrap/>
            <w:vAlign w:val="bottom"/>
            <w:hideMark/>
          </w:tcPr>
          <w:p w14:paraId="379D84C7" w14:textId="73C71F30" w:rsidR="008C4022" w:rsidRPr="00392F39" w:rsidRDefault="008C4022" w:rsidP="00392F39">
            <w:pPr>
              <w:spacing w:after="0" w:line="276"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xml:space="preserve">Zagotoviti je </w:t>
            </w:r>
            <w:r w:rsidR="008A7A6B">
              <w:rPr>
                <w:rFonts w:ascii="Arial" w:eastAsia="Times New Roman" w:hAnsi="Arial" w:cs="Arial"/>
                <w:color w:val="000000"/>
                <w:sz w:val="20"/>
                <w:szCs w:val="20"/>
                <w:lang w:eastAsia="sl-SI"/>
              </w:rPr>
              <w:t>treba</w:t>
            </w:r>
            <w:r w:rsidR="008A7A6B" w:rsidRPr="00392F39">
              <w:rPr>
                <w:rFonts w:ascii="Arial" w:eastAsia="Times New Roman" w:hAnsi="Arial" w:cs="Arial"/>
                <w:color w:val="000000"/>
                <w:sz w:val="20"/>
                <w:szCs w:val="20"/>
                <w:lang w:eastAsia="sl-SI"/>
              </w:rPr>
              <w:t xml:space="preserve"> </w:t>
            </w:r>
            <w:r w:rsidRPr="00392F39">
              <w:rPr>
                <w:rFonts w:ascii="Arial" w:eastAsia="Times New Roman" w:hAnsi="Arial" w:cs="Arial"/>
                <w:color w:val="000000"/>
                <w:sz w:val="20"/>
                <w:szCs w:val="20"/>
                <w:lang w:eastAsia="sl-SI"/>
              </w:rPr>
              <w:t>terciarno čiščenje odpadnih voda.</w:t>
            </w:r>
          </w:p>
        </w:tc>
      </w:tr>
      <w:tr w:rsidR="008C4022" w:rsidRPr="00392F39" w14:paraId="31A1704D" w14:textId="77777777" w:rsidTr="003D5753">
        <w:trPr>
          <w:trHeight w:val="93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F9171A7"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10</w:t>
            </w:r>
          </w:p>
        </w:tc>
        <w:tc>
          <w:tcPr>
            <w:tcW w:w="8836" w:type="dxa"/>
            <w:tcBorders>
              <w:top w:val="nil"/>
              <w:left w:val="nil"/>
              <w:bottom w:val="single" w:sz="4" w:space="0" w:color="auto"/>
              <w:right w:val="single" w:sz="4" w:space="0" w:color="auto"/>
            </w:tcBorders>
            <w:shd w:val="clear" w:color="auto" w:fill="auto"/>
            <w:noWrap/>
            <w:vAlign w:val="center"/>
            <w:hideMark/>
          </w:tcPr>
          <w:p w14:paraId="49C1FA05" w14:textId="77777777" w:rsidR="008C4022" w:rsidRPr="00392F39" w:rsidRDefault="008C4022" w:rsidP="00392F39">
            <w:pPr>
              <w:spacing w:after="0" w:line="276" w:lineRule="auto"/>
              <w:jc w:val="both"/>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Interna kanalizacija mora biti priključena na javno kanalizacijo. Za interno kanalizacijo mora biti pred uporabo preverjena vodotesnost s standardiziranimi postopki standarda SIST EN 1610:2001 - gradnja in preskušanje vodov in kanalov za odpadno vodo.</w:t>
            </w:r>
          </w:p>
        </w:tc>
      </w:tr>
      <w:tr w:rsidR="008C4022" w:rsidRPr="00392F39" w14:paraId="52630274" w14:textId="77777777" w:rsidTr="00392F39">
        <w:trPr>
          <w:trHeight w:val="1667"/>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195E15B0"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11</w:t>
            </w:r>
          </w:p>
        </w:tc>
        <w:tc>
          <w:tcPr>
            <w:tcW w:w="8836" w:type="dxa"/>
            <w:tcBorders>
              <w:top w:val="nil"/>
              <w:left w:val="nil"/>
              <w:bottom w:val="single" w:sz="4" w:space="0" w:color="auto"/>
              <w:right w:val="single" w:sz="4" w:space="0" w:color="auto"/>
            </w:tcBorders>
            <w:shd w:val="clear" w:color="auto" w:fill="auto"/>
            <w:noWrap/>
            <w:vAlign w:val="center"/>
            <w:hideMark/>
          </w:tcPr>
          <w:p w14:paraId="4972C100" w14:textId="77777777" w:rsidR="008C4022" w:rsidRPr="00392F39" w:rsidRDefault="008C4022" w:rsidP="00392F39">
            <w:pPr>
              <w:spacing w:after="0" w:line="276" w:lineRule="auto"/>
              <w:jc w:val="both"/>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xml:space="preserve">Če gre za zbiranje, odvajanje in čiščenje komunalne odpadne vode v skladu s predpisom o odvajanju in čiščenju komunalne odpadne vode in predpisom o emisiji snovi in toplote pri odvajanju odpadnih voda v vode in javno kanalizacijo, ter so v postopku izdaje vodnega soglasja za gradnjo preverjeni vplivi na vodni režim in stanje vodnega telesa in je izdano vodno soglasje. V primeru izgradnje javne kanalizacije za komunalno odpadno vodo se je potrebno priključiti na kanalizacijsko omrežje, nepretočne greznice se v tem primeru ukinejo. </w:t>
            </w:r>
          </w:p>
        </w:tc>
      </w:tr>
      <w:tr w:rsidR="008C4022" w:rsidRPr="00392F39" w14:paraId="495D953A" w14:textId="77777777" w:rsidTr="003D5753">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B61F3BB"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12</w:t>
            </w:r>
          </w:p>
        </w:tc>
        <w:tc>
          <w:tcPr>
            <w:tcW w:w="8836" w:type="dxa"/>
            <w:tcBorders>
              <w:top w:val="nil"/>
              <w:left w:val="nil"/>
              <w:bottom w:val="single" w:sz="4" w:space="0" w:color="auto"/>
              <w:right w:val="single" w:sz="4" w:space="0" w:color="auto"/>
            </w:tcBorders>
            <w:shd w:val="clear" w:color="auto" w:fill="auto"/>
            <w:noWrap/>
            <w:vAlign w:val="bottom"/>
            <w:hideMark/>
          </w:tcPr>
          <w:p w14:paraId="37D033BC" w14:textId="77777777" w:rsidR="008C4022" w:rsidRPr="00392F39" w:rsidRDefault="008C4022" w:rsidP="00392F39">
            <w:pPr>
              <w:spacing w:after="0" w:line="276"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Če gre za objekte javne oskrbe s pitno vodo.</w:t>
            </w:r>
          </w:p>
        </w:tc>
      </w:tr>
      <w:tr w:rsidR="008C4022" w:rsidRPr="00392F39" w14:paraId="374F2B2F" w14:textId="77777777" w:rsidTr="003D5753">
        <w:trPr>
          <w:trHeight w:val="732"/>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2632BB6C"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13</w:t>
            </w:r>
          </w:p>
        </w:tc>
        <w:tc>
          <w:tcPr>
            <w:tcW w:w="8836" w:type="dxa"/>
            <w:tcBorders>
              <w:top w:val="nil"/>
              <w:left w:val="nil"/>
              <w:bottom w:val="single" w:sz="4" w:space="0" w:color="auto"/>
              <w:right w:val="single" w:sz="4" w:space="0" w:color="auto"/>
            </w:tcBorders>
            <w:shd w:val="clear" w:color="auto" w:fill="auto"/>
            <w:noWrap/>
            <w:vAlign w:val="center"/>
            <w:hideMark/>
          </w:tcPr>
          <w:p w14:paraId="034CE08D" w14:textId="77777777" w:rsidR="008C4022" w:rsidRPr="00392F39" w:rsidRDefault="008C4022" w:rsidP="00392F39">
            <w:pPr>
              <w:spacing w:after="0" w:line="276" w:lineRule="auto"/>
              <w:jc w:val="both"/>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Dno gnojišča, zbiralnika gnojnice in gnojevke ali hlevskega izpusta mora biti najmanj dva (2) m nad najvišjo gladino podzemne vode. Objekti morajo biti vodotesni.</w:t>
            </w:r>
          </w:p>
        </w:tc>
      </w:tr>
      <w:tr w:rsidR="008C4022" w:rsidRPr="00392F39" w14:paraId="0004C9B9" w14:textId="77777777" w:rsidTr="003D5753">
        <w:trPr>
          <w:trHeight w:val="63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3387920"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14</w:t>
            </w:r>
          </w:p>
        </w:tc>
        <w:tc>
          <w:tcPr>
            <w:tcW w:w="8836" w:type="dxa"/>
            <w:tcBorders>
              <w:top w:val="nil"/>
              <w:left w:val="nil"/>
              <w:bottom w:val="single" w:sz="4" w:space="0" w:color="auto"/>
              <w:right w:val="single" w:sz="4" w:space="0" w:color="auto"/>
            </w:tcBorders>
            <w:shd w:val="clear" w:color="auto" w:fill="auto"/>
            <w:vAlign w:val="bottom"/>
            <w:hideMark/>
          </w:tcPr>
          <w:p w14:paraId="588BA34E" w14:textId="77777777" w:rsidR="008C4022" w:rsidRPr="00392F39" w:rsidRDefault="008C4022" w:rsidP="00392F39">
            <w:pPr>
              <w:spacing w:after="0" w:line="276"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Objekti morajo biti usklajeni s predpisom, ki ureja varstvo voda pred onesnaževanjem z nitrati iz kmetijskih virov.</w:t>
            </w:r>
          </w:p>
        </w:tc>
      </w:tr>
      <w:tr w:rsidR="008C4022" w:rsidRPr="00392F39" w14:paraId="5942EE74" w14:textId="77777777" w:rsidTr="00392F39">
        <w:trPr>
          <w:trHeight w:val="98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52BB5E47"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lastRenderedPageBreak/>
              <w:t>15</w:t>
            </w:r>
          </w:p>
        </w:tc>
        <w:tc>
          <w:tcPr>
            <w:tcW w:w="8836" w:type="dxa"/>
            <w:tcBorders>
              <w:top w:val="nil"/>
              <w:left w:val="nil"/>
              <w:bottom w:val="single" w:sz="4" w:space="0" w:color="auto"/>
              <w:right w:val="single" w:sz="4" w:space="0" w:color="auto"/>
            </w:tcBorders>
            <w:shd w:val="clear" w:color="auto" w:fill="auto"/>
            <w:noWrap/>
            <w:vAlign w:val="center"/>
            <w:hideMark/>
          </w:tcPr>
          <w:p w14:paraId="791C99BD" w14:textId="2564E7C6" w:rsidR="008C4022" w:rsidRPr="00392F39" w:rsidRDefault="008C4022" w:rsidP="00392F39">
            <w:pPr>
              <w:spacing w:after="0" w:line="276" w:lineRule="auto"/>
              <w:jc w:val="both"/>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xml:space="preserve">Če gre za rekonstrukcijo obstoječih </w:t>
            </w:r>
            <w:r w:rsidR="008A7A6B">
              <w:rPr>
                <w:rFonts w:ascii="Arial" w:eastAsia="Times New Roman" w:hAnsi="Arial" w:cs="Arial"/>
                <w:color w:val="000000"/>
                <w:sz w:val="20"/>
                <w:szCs w:val="20"/>
                <w:lang w:eastAsia="sl-SI"/>
              </w:rPr>
              <w:t>ali</w:t>
            </w:r>
            <w:r w:rsidR="008A7A6B" w:rsidRPr="00392F39">
              <w:rPr>
                <w:rFonts w:ascii="Arial" w:eastAsia="Times New Roman" w:hAnsi="Arial" w:cs="Arial"/>
                <w:color w:val="000000"/>
                <w:sz w:val="20"/>
                <w:szCs w:val="20"/>
                <w:lang w:eastAsia="sl-SI"/>
              </w:rPr>
              <w:t xml:space="preserve"> </w:t>
            </w:r>
            <w:r w:rsidRPr="00392F39">
              <w:rPr>
                <w:rFonts w:ascii="Arial" w:eastAsia="Times New Roman" w:hAnsi="Arial" w:cs="Arial"/>
                <w:color w:val="000000"/>
                <w:sz w:val="20"/>
                <w:szCs w:val="20"/>
                <w:lang w:eastAsia="sl-SI"/>
              </w:rPr>
              <w:t>izjemoma gradnjo novih gnojišč in zbiralnikov gnojnice in gnojevke ter hlevskih izpustov kot sanacijski ukrep na že obstoječem kmetijskem gospodarstvu in je za rekonstrukcijo ali gradnjo treba pridobiti vodno soglasje.</w:t>
            </w:r>
          </w:p>
        </w:tc>
      </w:tr>
      <w:tr w:rsidR="008C4022" w:rsidRPr="00392F39" w14:paraId="614966CC" w14:textId="77777777" w:rsidTr="00392F39">
        <w:trPr>
          <w:trHeight w:val="1408"/>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7C2CFA6"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16</w:t>
            </w:r>
          </w:p>
        </w:tc>
        <w:tc>
          <w:tcPr>
            <w:tcW w:w="8836" w:type="dxa"/>
            <w:tcBorders>
              <w:top w:val="nil"/>
              <w:left w:val="nil"/>
              <w:bottom w:val="single" w:sz="4" w:space="0" w:color="auto"/>
              <w:right w:val="single" w:sz="4" w:space="0" w:color="auto"/>
            </w:tcBorders>
            <w:shd w:val="clear" w:color="auto" w:fill="auto"/>
            <w:noWrap/>
            <w:vAlign w:val="center"/>
            <w:hideMark/>
          </w:tcPr>
          <w:p w14:paraId="07A508A5" w14:textId="7F413A67" w:rsidR="008C4022" w:rsidRPr="00392F39" w:rsidRDefault="008C4022" w:rsidP="00490E4A">
            <w:pPr>
              <w:spacing w:after="0" w:line="276"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xml:space="preserve">Izvedba </w:t>
            </w:r>
            <w:r w:rsidR="00826B0C">
              <w:rPr>
                <w:rFonts w:ascii="Arial" w:eastAsia="Times New Roman" w:hAnsi="Arial" w:cs="Arial"/>
                <w:color w:val="000000"/>
                <w:sz w:val="20"/>
                <w:szCs w:val="20"/>
                <w:lang w:eastAsia="sl-SI"/>
              </w:rPr>
              <w:t>horizontalnih toplotnih izmenjevalcev</w:t>
            </w:r>
            <w:r w:rsidRPr="00392F39">
              <w:rPr>
                <w:rFonts w:ascii="Arial" w:eastAsia="Times New Roman" w:hAnsi="Arial" w:cs="Arial"/>
                <w:color w:val="000000"/>
                <w:sz w:val="20"/>
                <w:szCs w:val="20"/>
                <w:lang w:eastAsia="sl-SI"/>
              </w:rPr>
              <w:t xml:space="preserve"> in energetskih košar je dopustna, če je dno izkopa vsaj 2 m nad najvišjo gladino podzemne vode in če se zasutje izkopa izvede z enakim materialom v istem vrstnem redu, da se ne poveča ali pospeši spiranje s površja in poveča ranljivost.</w:t>
            </w:r>
            <w:r w:rsidRPr="00392F39">
              <w:rPr>
                <w:rFonts w:ascii="Arial" w:eastAsia="Times New Roman" w:hAnsi="Arial" w:cs="Arial"/>
                <w:color w:val="000000"/>
                <w:sz w:val="20"/>
                <w:szCs w:val="20"/>
                <w:lang w:eastAsia="sl-SI"/>
              </w:rPr>
              <w:br/>
            </w:r>
            <w:proofErr w:type="spellStart"/>
            <w:r w:rsidRPr="00392F39">
              <w:rPr>
                <w:rFonts w:ascii="Arial" w:eastAsia="Times New Roman" w:hAnsi="Arial" w:cs="Arial"/>
                <w:color w:val="000000"/>
                <w:sz w:val="20"/>
                <w:szCs w:val="20"/>
                <w:lang w:eastAsia="sl-SI"/>
              </w:rPr>
              <w:t>Geosonda</w:t>
            </w:r>
            <w:proofErr w:type="spellEnd"/>
            <w:r w:rsidRPr="00392F39">
              <w:rPr>
                <w:rFonts w:ascii="Arial" w:eastAsia="Times New Roman" w:hAnsi="Arial" w:cs="Arial"/>
                <w:color w:val="000000"/>
                <w:sz w:val="20"/>
                <w:szCs w:val="20"/>
                <w:lang w:eastAsia="sl-SI"/>
              </w:rPr>
              <w:t xml:space="preserve"> je dopustna le, če ostane nad gladino podzemne vode v kraškem vodonosniku ali v </w:t>
            </w:r>
            <w:proofErr w:type="spellStart"/>
            <w:r w:rsidRPr="00392F39">
              <w:rPr>
                <w:rFonts w:ascii="Arial" w:eastAsia="Times New Roman" w:hAnsi="Arial" w:cs="Arial"/>
                <w:color w:val="000000"/>
                <w:sz w:val="20"/>
                <w:szCs w:val="20"/>
                <w:lang w:eastAsia="sl-SI"/>
              </w:rPr>
              <w:t>klastičnih</w:t>
            </w:r>
            <w:proofErr w:type="spellEnd"/>
            <w:r w:rsidRPr="00392F39">
              <w:rPr>
                <w:rFonts w:ascii="Arial" w:eastAsia="Times New Roman" w:hAnsi="Arial" w:cs="Arial"/>
                <w:color w:val="000000"/>
                <w:sz w:val="20"/>
                <w:szCs w:val="20"/>
                <w:lang w:eastAsia="sl-SI"/>
              </w:rPr>
              <w:t xml:space="preserve"> geoloških plasteh s slabo prepustnostjo.</w:t>
            </w:r>
          </w:p>
        </w:tc>
      </w:tr>
      <w:tr w:rsidR="008C4022" w:rsidRPr="00392F39" w14:paraId="6FB12DBB" w14:textId="77777777" w:rsidTr="003D5753">
        <w:trPr>
          <w:trHeight w:val="63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57F99D8A"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17</w:t>
            </w:r>
          </w:p>
        </w:tc>
        <w:tc>
          <w:tcPr>
            <w:tcW w:w="8836" w:type="dxa"/>
            <w:tcBorders>
              <w:top w:val="nil"/>
              <w:left w:val="nil"/>
              <w:bottom w:val="single" w:sz="4" w:space="0" w:color="auto"/>
              <w:right w:val="single" w:sz="4" w:space="0" w:color="auto"/>
            </w:tcBorders>
            <w:shd w:val="clear" w:color="auto" w:fill="auto"/>
            <w:vAlign w:val="bottom"/>
            <w:hideMark/>
          </w:tcPr>
          <w:p w14:paraId="1E1D9386" w14:textId="5F5A8483" w:rsidR="008C4022" w:rsidRPr="00392F39" w:rsidRDefault="008C4022" w:rsidP="00392F39">
            <w:pPr>
              <w:spacing w:after="0" w:line="276" w:lineRule="auto"/>
              <w:rPr>
                <w:rFonts w:ascii="Arial" w:eastAsia="Times New Roman" w:hAnsi="Arial" w:cs="Arial"/>
                <w:color w:val="000000"/>
                <w:sz w:val="20"/>
                <w:szCs w:val="20"/>
                <w:lang w:eastAsia="sl-SI"/>
              </w:rPr>
            </w:pPr>
            <w:proofErr w:type="spellStart"/>
            <w:r w:rsidRPr="00392F39">
              <w:rPr>
                <w:rFonts w:ascii="Arial" w:eastAsia="Times New Roman" w:hAnsi="Arial" w:cs="Arial"/>
                <w:color w:val="000000"/>
                <w:sz w:val="20"/>
                <w:szCs w:val="20"/>
                <w:lang w:eastAsia="sl-SI"/>
              </w:rPr>
              <w:t>Geosonde</w:t>
            </w:r>
            <w:proofErr w:type="spellEnd"/>
            <w:r w:rsidRPr="00392F39">
              <w:rPr>
                <w:rFonts w:ascii="Arial" w:eastAsia="Times New Roman" w:hAnsi="Arial" w:cs="Arial"/>
                <w:color w:val="000000"/>
                <w:sz w:val="20"/>
                <w:szCs w:val="20"/>
                <w:lang w:eastAsia="sl-SI"/>
              </w:rPr>
              <w:t xml:space="preserve"> v kraškem vodonosniku: </w:t>
            </w:r>
            <w:r w:rsidR="00593B94">
              <w:rPr>
                <w:rFonts w:ascii="Arial" w:eastAsia="Times New Roman" w:hAnsi="Arial" w:cs="Arial"/>
                <w:color w:val="000000"/>
                <w:sz w:val="20"/>
                <w:szCs w:val="20"/>
                <w:lang w:eastAsia="sl-SI"/>
              </w:rPr>
              <w:t>o</w:t>
            </w:r>
            <w:r w:rsidR="00593B94" w:rsidRPr="00392F39">
              <w:rPr>
                <w:rFonts w:ascii="Arial" w:eastAsia="Times New Roman" w:hAnsi="Arial" w:cs="Arial"/>
                <w:color w:val="000000"/>
                <w:sz w:val="20"/>
                <w:szCs w:val="20"/>
                <w:lang w:eastAsia="sl-SI"/>
              </w:rPr>
              <w:t xml:space="preserve">bvezno </w:t>
            </w:r>
            <w:r w:rsidRPr="00392F39">
              <w:rPr>
                <w:rFonts w:ascii="Arial" w:eastAsia="Times New Roman" w:hAnsi="Arial" w:cs="Arial"/>
                <w:color w:val="000000"/>
                <w:sz w:val="20"/>
                <w:szCs w:val="20"/>
                <w:lang w:eastAsia="sl-SI"/>
              </w:rPr>
              <w:t xml:space="preserve">je </w:t>
            </w:r>
            <w:r w:rsidR="00593B94">
              <w:rPr>
                <w:rFonts w:ascii="Arial" w:eastAsia="Times New Roman" w:hAnsi="Arial" w:cs="Arial"/>
                <w:color w:val="000000"/>
                <w:sz w:val="20"/>
                <w:szCs w:val="20"/>
                <w:lang w:eastAsia="sl-SI"/>
              </w:rPr>
              <w:t xml:space="preserve">treba </w:t>
            </w:r>
            <w:r w:rsidRPr="00392F39">
              <w:rPr>
                <w:rFonts w:ascii="Arial" w:eastAsia="Times New Roman" w:hAnsi="Arial" w:cs="Arial"/>
                <w:color w:val="000000"/>
                <w:sz w:val="20"/>
                <w:szCs w:val="20"/>
                <w:lang w:eastAsia="sl-SI"/>
              </w:rPr>
              <w:t>zapolniti prevrtane kaverne s filtrskim zasipom, razpolagati z dokazili o</w:t>
            </w:r>
            <w:r w:rsidR="00593B94">
              <w:rPr>
                <w:rFonts w:ascii="Arial" w:eastAsia="Times New Roman" w:hAnsi="Arial" w:cs="Arial"/>
                <w:color w:val="000000"/>
                <w:sz w:val="20"/>
                <w:szCs w:val="20"/>
                <w:lang w:eastAsia="sl-SI"/>
              </w:rPr>
              <w:t>:</w:t>
            </w:r>
            <w:r w:rsidRPr="00392F39">
              <w:rPr>
                <w:rFonts w:ascii="Arial" w:eastAsia="Times New Roman" w:hAnsi="Arial" w:cs="Arial"/>
                <w:color w:val="000000"/>
                <w:sz w:val="20"/>
                <w:szCs w:val="20"/>
                <w:lang w:eastAsia="sl-SI"/>
              </w:rPr>
              <w:t xml:space="preserve"> prostornini</w:t>
            </w:r>
            <w:r w:rsidR="00593B94">
              <w:rPr>
                <w:rFonts w:ascii="Arial" w:eastAsia="Times New Roman" w:hAnsi="Arial" w:cs="Arial"/>
                <w:color w:val="000000"/>
                <w:sz w:val="20"/>
                <w:szCs w:val="20"/>
                <w:lang w:eastAsia="sl-SI"/>
              </w:rPr>
              <w:t>,</w:t>
            </w:r>
            <w:r w:rsidRPr="00392F39">
              <w:rPr>
                <w:rFonts w:ascii="Arial" w:eastAsia="Times New Roman" w:hAnsi="Arial" w:cs="Arial"/>
                <w:color w:val="000000"/>
                <w:sz w:val="20"/>
                <w:szCs w:val="20"/>
                <w:lang w:eastAsia="sl-SI"/>
              </w:rPr>
              <w:t xml:space="preserve"> </w:t>
            </w:r>
            <w:r w:rsidR="00593B94" w:rsidRPr="00392F39">
              <w:rPr>
                <w:rFonts w:ascii="Arial" w:eastAsia="Times New Roman" w:hAnsi="Arial" w:cs="Arial"/>
                <w:color w:val="000000"/>
                <w:sz w:val="20"/>
                <w:szCs w:val="20"/>
                <w:lang w:eastAsia="sl-SI"/>
              </w:rPr>
              <w:t>izgubljen</w:t>
            </w:r>
            <w:r w:rsidR="00593B94">
              <w:rPr>
                <w:rFonts w:ascii="Arial" w:eastAsia="Times New Roman" w:hAnsi="Arial" w:cs="Arial"/>
                <w:color w:val="000000"/>
                <w:sz w:val="20"/>
                <w:szCs w:val="20"/>
                <w:lang w:eastAsia="sl-SI"/>
              </w:rPr>
              <w:t>ih</w:t>
            </w:r>
            <w:r w:rsidR="00593B94" w:rsidRPr="00392F39">
              <w:rPr>
                <w:rFonts w:ascii="Arial" w:eastAsia="Times New Roman" w:hAnsi="Arial" w:cs="Arial"/>
                <w:color w:val="000000"/>
                <w:sz w:val="20"/>
                <w:szCs w:val="20"/>
                <w:lang w:eastAsia="sl-SI"/>
              </w:rPr>
              <w:t xml:space="preserve"> vrtaln</w:t>
            </w:r>
            <w:r w:rsidR="00593B94">
              <w:rPr>
                <w:rFonts w:ascii="Arial" w:eastAsia="Times New Roman" w:hAnsi="Arial" w:cs="Arial"/>
                <w:color w:val="000000"/>
                <w:sz w:val="20"/>
                <w:szCs w:val="20"/>
                <w:lang w:eastAsia="sl-SI"/>
              </w:rPr>
              <w:t>ih</w:t>
            </w:r>
            <w:r w:rsidR="00593B94" w:rsidRPr="00392F39">
              <w:rPr>
                <w:rFonts w:ascii="Arial" w:eastAsia="Times New Roman" w:hAnsi="Arial" w:cs="Arial"/>
                <w:color w:val="000000"/>
                <w:sz w:val="20"/>
                <w:szCs w:val="20"/>
                <w:lang w:eastAsia="sl-SI"/>
              </w:rPr>
              <w:t xml:space="preserve"> tekočin</w:t>
            </w:r>
            <w:r w:rsidR="00593B94">
              <w:rPr>
                <w:rFonts w:ascii="Arial" w:eastAsia="Times New Roman" w:hAnsi="Arial" w:cs="Arial"/>
                <w:color w:val="000000"/>
                <w:sz w:val="20"/>
                <w:szCs w:val="20"/>
                <w:lang w:eastAsia="sl-SI"/>
              </w:rPr>
              <w:t>ah</w:t>
            </w:r>
            <w:r w:rsidR="00593B94" w:rsidRPr="00392F39">
              <w:rPr>
                <w:rFonts w:ascii="Arial" w:eastAsia="Times New Roman" w:hAnsi="Arial" w:cs="Arial"/>
                <w:color w:val="000000"/>
                <w:sz w:val="20"/>
                <w:szCs w:val="20"/>
                <w:lang w:eastAsia="sl-SI"/>
              </w:rPr>
              <w:t xml:space="preserve"> </w:t>
            </w:r>
            <w:r w:rsidRPr="00392F39">
              <w:rPr>
                <w:rFonts w:ascii="Arial" w:eastAsia="Times New Roman" w:hAnsi="Arial" w:cs="Arial"/>
                <w:color w:val="000000"/>
                <w:sz w:val="20"/>
                <w:szCs w:val="20"/>
                <w:lang w:eastAsia="sl-SI"/>
              </w:rPr>
              <w:t xml:space="preserve">in </w:t>
            </w:r>
            <w:r w:rsidR="00593B94" w:rsidRPr="00392F39">
              <w:rPr>
                <w:rFonts w:ascii="Arial" w:eastAsia="Times New Roman" w:hAnsi="Arial" w:cs="Arial"/>
                <w:color w:val="000000"/>
                <w:sz w:val="20"/>
                <w:szCs w:val="20"/>
                <w:lang w:eastAsia="sl-SI"/>
              </w:rPr>
              <w:t>uporabljene</w:t>
            </w:r>
            <w:r w:rsidR="00593B94">
              <w:rPr>
                <w:rFonts w:ascii="Arial" w:eastAsia="Times New Roman" w:hAnsi="Arial" w:cs="Arial"/>
                <w:color w:val="000000"/>
                <w:sz w:val="20"/>
                <w:szCs w:val="20"/>
                <w:lang w:eastAsia="sl-SI"/>
              </w:rPr>
              <w:t>m</w:t>
            </w:r>
            <w:r w:rsidR="00593B94" w:rsidRPr="00392F39">
              <w:rPr>
                <w:rFonts w:ascii="Arial" w:eastAsia="Times New Roman" w:hAnsi="Arial" w:cs="Arial"/>
                <w:color w:val="000000"/>
                <w:sz w:val="20"/>
                <w:szCs w:val="20"/>
                <w:lang w:eastAsia="sl-SI"/>
              </w:rPr>
              <w:t xml:space="preserve"> material</w:t>
            </w:r>
            <w:r w:rsidR="00593B94">
              <w:rPr>
                <w:rFonts w:ascii="Arial" w:eastAsia="Times New Roman" w:hAnsi="Arial" w:cs="Arial"/>
                <w:color w:val="000000"/>
                <w:sz w:val="20"/>
                <w:szCs w:val="20"/>
                <w:lang w:eastAsia="sl-SI"/>
              </w:rPr>
              <w:t>u</w:t>
            </w:r>
            <w:r w:rsidR="00593B94" w:rsidRPr="00392F39">
              <w:rPr>
                <w:rFonts w:ascii="Arial" w:eastAsia="Times New Roman" w:hAnsi="Arial" w:cs="Arial"/>
                <w:color w:val="000000"/>
                <w:sz w:val="20"/>
                <w:szCs w:val="20"/>
                <w:lang w:eastAsia="sl-SI"/>
              </w:rPr>
              <w:t xml:space="preserve"> </w:t>
            </w:r>
            <w:r w:rsidRPr="00392F39">
              <w:rPr>
                <w:rFonts w:ascii="Arial" w:eastAsia="Times New Roman" w:hAnsi="Arial" w:cs="Arial"/>
                <w:color w:val="000000"/>
                <w:sz w:val="20"/>
                <w:szCs w:val="20"/>
                <w:lang w:eastAsia="sl-SI"/>
              </w:rPr>
              <w:t xml:space="preserve">za zapolnitev. V primeru prevelikih izgub vrtalne tekočine je treba računati z opustitvijo vrtanja. </w:t>
            </w:r>
          </w:p>
        </w:tc>
      </w:tr>
      <w:tr w:rsidR="008C4022" w:rsidRPr="00392F39" w14:paraId="70CB5379" w14:textId="77777777" w:rsidTr="003D5753">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B3445A8"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18</w:t>
            </w:r>
          </w:p>
        </w:tc>
        <w:tc>
          <w:tcPr>
            <w:tcW w:w="8836" w:type="dxa"/>
            <w:tcBorders>
              <w:top w:val="nil"/>
              <w:left w:val="nil"/>
              <w:bottom w:val="single" w:sz="4" w:space="0" w:color="auto"/>
              <w:right w:val="single" w:sz="4" w:space="0" w:color="auto"/>
            </w:tcBorders>
            <w:shd w:val="clear" w:color="auto" w:fill="auto"/>
            <w:noWrap/>
            <w:vAlign w:val="center"/>
            <w:hideMark/>
          </w:tcPr>
          <w:p w14:paraId="1F613F6F" w14:textId="77777777" w:rsidR="008C4022" w:rsidRPr="00392F39" w:rsidRDefault="008C4022" w:rsidP="00392F39">
            <w:pPr>
              <w:spacing w:after="0" w:line="276" w:lineRule="auto"/>
              <w:jc w:val="both"/>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Dovoljeni so le rezervoarji za utekočinjeni naftni plin.</w:t>
            </w:r>
          </w:p>
        </w:tc>
      </w:tr>
      <w:tr w:rsidR="008C4022" w:rsidRPr="00392F39" w14:paraId="51A1C788" w14:textId="77777777" w:rsidTr="00392F39">
        <w:trPr>
          <w:trHeight w:val="29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434E341B"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19</w:t>
            </w:r>
          </w:p>
        </w:tc>
        <w:tc>
          <w:tcPr>
            <w:tcW w:w="8836" w:type="dxa"/>
            <w:tcBorders>
              <w:top w:val="nil"/>
              <w:left w:val="nil"/>
              <w:bottom w:val="single" w:sz="4" w:space="0" w:color="auto"/>
              <w:right w:val="single" w:sz="4" w:space="0" w:color="auto"/>
            </w:tcBorders>
            <w:shd w:val="clear" w:color="auto" w:fill="auto"/>
            <w:vAlign w:val="bottom"/>
            <w:hideMark/>
          </w:tcPr>
          <w:p w14:paraId="2A31C00F" w14:textId="77777777" w:rsidR="008C4022" w:rsidRPr="00392F39" w:rsidRDefault="008C4022" w:rsidP="00392F39">
            <w:pPr>
              <w:spacing w:after="0" w:line="276"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Dovoljeno je namakanje z razpršilci ali kapljično namakanje z vodo v skladu z gnojilnim načrtom.</w:t>
            </w:r>
          </w:p>
        </w:tc>
      </w:tr>
      <w:tr w:rsidR="008C4022" w:rsidRPr="00392F39" w14:paraId="627009FD" w14:textId="77777777" w:rsidTr="00392F39">
        <w:trPr>
          <w:trHeight w:val="1249"/>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46707C34"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20</w:t>
            </w:r>
          </w:p>
        </w:tc>
        <w:tc>
          <w:tcPr>
            <w:tcW w:w="8836" w:type="dxa"/>
            <w:tcBorders>
              <w:top w:val="nil"/>
              <w:left w:val="nil"/>
              <w:bottom w:val="single" w:sz="4" w:space="0" w:color="auto"/>
              <w:right w:val="single" w:sz="4" w:space="0" w:color="auto"/>
            </w:tcBorders>
            <w:shd w:val="clear" w:color="auto" w:fill="auto"/>
            <w:noWrap/>
            <w:vAlign w:val="center"/>
            <w:hideMark/>
          </w:tcPr>
          <w:p w14:paraId="6459C1E3" w14:textId="77777777" w:rsidR="008C4022" w:rsidRPr="00392F39" w:rsidRDefault="008C4022" w:rsidP="00392F39">
            <w:pPr>
              <w:spacing w:after="0" w:line="276" w:lineRule="auto"/>
              <w:jc w:val="both"/>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Zagotoviti je treba zbiranje, odvajanje in čiščenje komunalne odpadne vode v skladu s predpisom o emisiji snovi in toplote pri odvajanju odpadnih voda v vode in javno kanalizacijo, in so v postopku izdaje vodnega soglasja za gradnjo objektov ter izvajanje gradbenih del preverjeni vplivi na vodni režim in stanje vodnega telesa ter je izdano vodno soglasje.</w:t>
            </w:r>
          </w:p>
        </w:tc>
      </w:tr>
      <w:tr w:rsidR="008C4022" w:rsidRPr="00392F39" w14:paraId="0E697BF2" w14:textId="77777777" w:rsidTr="003D5753">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F3C17A8"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21</w:t>
            </w:r>
          </w:p>
        </w:tc>
        <w:tc>
          <w:tcPr>
            <w:tcW w:w="8836" w:type="dxa"/>
            <w:tcBorders>
              <w:top w:val="nil"/>
              <w:left w:val="nil"/>
              <w:bottom w:val="single" w:sz="4" w:space="0" w:color="auto"/>
              <w:right w:val="single" w:sz="4" w:space="0" w:color="auto"/>
            </w:tcBorders>
            <w:shd w:val="clear" w:color="auto" w:fill="auto"/>
            <w:noWrap/>
            <w:vAlign w:val="bottom"/>
            <w:hideMark/>
          </w:tcPr>
          <w:p w14:paraId="3F6485B0" w14:textId="278A8C6C" w:rsidR="008C4022" w:rsidRPr="00392F39" w:rsidRDefault="00593B94" w:rsidP="00392F39">
            <w:pPr>
              <w:spacing w:after="0" w:line="276"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Dovoljena je</w:t>
            </w:r>
            <w:r w:rsidR="001E2BA7">
              <w:rPr>
                <w:rFonts w:ascii="Arial" w:eastAsia="Times New Roman" w:hAnsi="Arial" w:cs="Arial"/>
                <w:color w:val="000000"/>
                <w:sz w:val="20"/>
                <w:szCs w:val="20"/>
                <w:lang w:eastAsia="sl-SI"/>
              </w:rPr>
              <w:t xml:space="preserve"> </w:t>
            </w:r>
            <w:r w:rsidR="008C4022" w:rsidRPr="00392F39">
              <w:rPr>
                <w:rFonts w:ascii="Arial" w:eastAsia="Times New Roman" w:hAnsi="Arial" w:cs="Arial"/>
                <w:color w:val="000000"/>
                <w:sz w:val="20"/>
                <w:szCs w:val="20"/>
                <w:lang w:eastAsia="sl-SI"/>
              </w:rPr>
              <w:t>širitev pokopališč.</w:t>
            </w:r>
          </w:p>
        </w:tc>
      </w:tr>
      <w:tr w:rsidR="008C4022" w:rsidRPr="00392F39" w14:paraId="3BA7616A" w14:textId="77777777" w:rsidTr="003D5753">
        <w:trPr>
          <w:trHeight w:val="1148"/>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FC49F91"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22</w:t>
            </w:r>
          </w:p>
        </w:tc>
        <w:tc>
          <w:tcPr>
            <w:tcW w:w="8836" w:type="dxa"/>
            <w:tcBorders>
              <w:top w:val="nil"/>
              <w:left w:val="nil"/>
              <w:bottom w:val="single" w:sz="4" w:space="0" w:color="auto"/>
              <w:right w:val="single" w:sz="4" w:space="0" w:color="auto"/>
            </w:tcBorders>
            <w:shd w:val="clear" w:color="auto" w:fill="auto"/>
            <w:noWrap/>
            <w:vAlign w:val="center"/>
            <w:hideMark/>
          </w:tcPr>
          <w:p w14:paraId="352A87C5" w14:textId="3DA8AD21" w:rsidR="008C4022" w:rsidRPr="00392F39" w:rsidRDefault="00490E4A" w:rsidP="00392F39">
            <w:pPr>
              <w:spacing w:after="0" w:line="276"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w:t>
            </w:r>
            <w:r w:rsidR="00826B0C">
              <w:rPr>
                <w:rFonts w:ascii="Arial" w:eastAsia="Times New Roman" w:hAnsi="Arial" w:cs="Arial"/>
                <w:color w:val="000000"/>
                <w:sz w:val="20"/>
                <w:szCs w:val="20"/>
                <w:lang w:eastAsia="sl-SI"/>
              </w:rPr>
              <w:t xml:space="preserve">orizontalni </w:t>
            </w:r>
            <w:r>
              <w:rPr>
                <w:rFonts w:ascii="Arial" w:eastAsia="Times New Roman" w:hAnsi="Arial" w:cs="Arial"/>
                <w:color w:val="000000"/>
                <w:sz w:val="20"/>
                <w:szCs w:val="20"/>
                <w:lang w:eastAsia="sl-SI"/>
              </w:rPr>
              <w:t xml:space="preserve">toplotni </w:t>
            </w:r>
            <w:r w:rsidR="00826B0C">
              <w:rPr>
                <w:rFonts w:ascii="Arial" w:eastAsia="Times New Roman" w:hAnsi="Arial" w:cs="Arial"/>
                <w:color w:val="000000"/>
                <w:sz w:val="20"/>
                <w:szCs w:val="20"/>
                <w:lang w:eastAsia="sl-SI"/>
              </w:rPr>
              <w:t xml:space="preserve">izmenjevalci </w:t>
            </w:r>
            <w:r w:rsidR="008C4022" w:rsidRPr="00392F39">
              <w:rPr>
                <w:rFonts w:ascii="Arial" w:eastAsia="Times New Roman" w:hAnsi="Arial" w:cs="Arial"/>
                <w:color w:val="000000"/>
                <w:sz w:val="20"/>
                <w:szCs w:val="20"/>
                <w:lang w:eastAsia="sl-SI"/>
              </w:rPr>
              <w:t xml:space="preserve">in energetske košare so dovoljeni v širšem vodovarstvenem območju, če je dno izkopa vsaj 2 m nad najvišjo gladino podzemne vode. V nasprotnem primeru se za vsako tako napravo izvede ocena vpliva in določi morebitne dodatne pogoje v postopku pridobivanja vodnega mnenja in soglasja. </w:t>
            </w:r>
          </w:p>
        </w:tc>
      </w:tr>
      <w:tr w:rsidR="008C4022" w:rsidRPr="00392F39" w14:paraId="5385F74C" w14:textId="77777777" w:rsidTr="00EF41CB">
        <w:trPr>
          <w:trHeight w:val="1377"/>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1F50F8F9"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23</w:t>
            </w:r>
          </w:p>
        </w:tc>
        <w:tc>
          <w:tcPr>
            <w:tcW w:w="8836" w:type="dxa"/>
            <w:tcBorders>
              <w:top w:val="nil"/>
              <w:left w:val="nil"/>
              <w:bottom w:val="single" w:sz="4" w:space="0" w:color="auto"/>
              <w:right w:val="single" w:sz="4" w:space="0" w:color="auto"/>
            </w:tcBorders>
            <w:shd w:val="clear" w:color="auto" w:fill="auto"/>
            <w:noWrap/>
            <w:vAlign w:val="center"/>
            <w:hideMark/>
          </w:tcPr>
          <w:p w14:paraId="006C3DA8" w14:textId="77777777" w:rsidR="008C4022" w:rsidRPr="00392F39" w:rsidRDefault="008C4022" w:rsidP="00392F39">
            <w:pPr>
              <w:spacing w:after="0" w:line="276" w:lineRule="auto"/>
              <w:jc w:val="both"/>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Na postajah in terminalih je dovoljena gradnja prostostoječih rezervoarjev s spremljajočimi cevovodi in pretakališči z uporabno prostornino do 450 l v zaščitni zgradbi ali prostostoječih rezervoarjev s spremljajočimi cevovodi in pretakališčem s skupno prostornino vsakega  posameznega rezervoarja do 30 m</w:t>
            </w:r>
            <w:r w:rsidRPr="00392F39">
              <w:rPr>
                <w:rFonts w:ascii="Arial" w:eastAsia="Times New Roman" w:hAnsi="Arial" w:cs="Arial"/>
                <w:color w:val="000000"/>
                <w:sz w:val="20"/>
                <w:szCs w:val="20"/>
                <w:vertAlign w:val="superscript"/>
                <w:lang w:eastAsia="sl-SI"/>
              </w:rPr>
              <w:t>3</w:t>
            </w:r>
            <w:r w:rsidRPr="00392F39">
              <w:rPr>
                <w:rFonts w:ascii="Arial" w:eastAsia="Times New Roman" w:hAnsi="Arial" w:cs="Arial"/>
                <w:color w:val="000000"/>
                <w:sz w:val="20"/>
                <w:szCs w:val="20"/>
                <w:lang w:eastAsia="sl-SI"/>
              </w:rPr>
              <w:t xml:space="preserve"> v skladu s predpisom, ki ureja skladiščenje nevarnih tekočin v nepremičnih skladiščnih posodah.</w:t>
            </w:r>
          </w:p>
        </w:tc>
      </w:tr>
      <w:tr w:rsidR="008C4022" w:rsidRPr="00392F39" w14:paraId="7DA6A614" w14:textId="77777777" w:rsidTr="00E97C58">
        <w:trPr>
          <w:trHeight w:val="558"/>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6D1153"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24</w:t>
            </w:r>
          </w:p>
        </w:tc>
        <w:tc>
          <w:tcPr>
            <w:tcW w:w="8836" w:type="dxa"/>
            <w:tcBorders>
              <w:top w:val="single" w:sz="4" w:space="0" w:color="auto"/>
              <w:left w:val="nil"/>
              <w:bottom w:val="single" w:sz="4" w:space="0" w:color="auto"/>
              <w:right w:val="single" w:sz="4" w:space="0" w:color="auto"/>
            </w:tcBorders>
            <w:shd w:val="clear" w:color="auto" w:fill="auto"/>
            <w:vAlign w:val="bottom"/>
            <w:hideMark/>
          </w:tcPr>
          <w:p w14:paraId="543E85FA" w14:textId="77777777" w:rsidR="008C4022" w:rsidRPr="00392F39" w:rsidRDefault="008C4022" w:rsidP="00392F39">
            <w:pPr>
              <w:spacing w:after="0" w:line="276"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Pri izkopih zaradi izkoriščanja mineralnih surovin mora biti dno izkopa vsaj 2 m nad najvišjo gladino podzemne vode glede na povprečje ravni gladin v zadnjih desetih letih.</w:t>
            </w:r>
          </w:p>
        </w:tc>
      </w:tr>
      <w:tr w:rsidR="00E97C58" w:rsidRPr="00392F39" w14:paraId="5A2CC198" w14:textId="77777777" w:rsidTr="00EF41CB">
        <w:trPr>
          <w:trHeight w:val="1546"/>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882A43" w14:textId="18178933" w:rsidR="00E97C58" w:rsidRPr="00392F39" w:rsidRDefault="00E97C58" w:rsidP="00392F39">
            <w:pPr>
              <w:spacing w:after="0" w:line="276"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25</w:t>
            </w:r>
          </w:p>
        </w:tc>
        <w:tc>
          <w:tcPr>
            <w:tcW w:w="8836" w:type="dxa"/>
            <w:tcBorders>
              <w:top w:val="single" w:sz="4" w:space="0" w:color="auto"/>
              <w:left w:val="nil"/>
              <w:bottom w:val="single" w:sz="4" w:space="0" w:color="auto"/>
              <w:right w:val="single" w:sz="4" w:space="0" w:color="auto"/>
            </w:tcBorders>
            <w:shd w:val="clear" w:color="auto" w:fill="auto"/>
            <w:vAlign w:val="bottom"/>
          </w:tcPr>
          <w:p w14:paraId="25CA3A56" w14:textId="230A00AC" w:rsidR="00E97C58" w:rsidRPr="00E97C58" w:rsidRDefault="00E97C58" w:rsidP="00E97C58">
            <w:pPr>
              <w:pStyle w:val="GeoZSVsebina"/>
              <w:rPr>
                <w:rFonts w:ascii="Arial" w:eastAsia="Times New Roman" w:hAnsi="Arial" w:cs="Arial"/>
                <w:snapToGrid/>
                <w:color w:val="000000"/>
                <w:kern w:val="0"/>
                <w:sz w:val="20"/>
                <w:szCs w:val="20"/>
                <w:lang w:eastAsia="sl-SI"/>
              </w:rPr>
            </w:pPr>
            <w:r>
              <w:rPr>
                <w:rFonts w:ascii="Arial" w:eastAsia="Times New Roman" w:hAnsi="Arial" w:cs="Arial"/>
                <w:snapToGrid/>
                <w:color w:val="000000"/>
                <w:kern w:val="0"/>
                <w:sz w:val="20"/>
                <w:szCs w:val="20"/>
                <w:lang w:eastAsia="sl-SI"/>
              </w:rPr>
              <w:t>Če</w:t>
            </w:r>
            <w:r w:rsidRPr="00E97C58">
              <w:rPr>
                <w:rFonts w:ascii="Arial" w:eastAsia="Times New Roman" w:hAnsi="Arial" w:cs="Arial"/>
                <w:snapToGrid/>
                <w:color w:val="000000"/>
                <w:kern w:val="0"/>
                <w:sz w:val="20"/>
                <w:szCs w:val="20"/>
                <w:lang w:eastAsia="sl-SI"/>
              </w:rPr>
              <w:t xml:space="preserve"> gre za odvajanje industrijske odpadne vode iz obstoječih objektov in naprav in če območje poselitve ni opremljeno z javno kanalizacijo ali odvajanje v javno kanalizacijo tehnično ni izvedljivo ali če na komunalni ali skupni čistilni napravi, ki zaključuje javno kanalizacijo, ni zagotovljena zmogljivost za čiščenje te industrijske odpadne vode. Industrijska odpadna voda mora ustrezati predpisanim zahtevam za odvajanje industrijske odpadne vode v vode</w:t>
            </w:r>
            <w:r>
              <w:rPr>
                <w:rFonts w:ascii="Arial" w:eastAsia="Times New Roman" w:hAnsi="Arial" w:cs="Arial"/>
                <w:snapToGrid/>
                <w:color w:val="000000"/>
                <w:kern w:val="0"/>
                <w:sz w:val="20"/>
                <w:szCs w:val="20"/>
                <w:lang w:eastAsia="sl-SI"/>
              </w:rPr>
              <w:t>.</w:t>
            </w:r>
          </w:p>
        </w:tc>
      </w:tr>
      <w:tr w:rsidR="00A57536" w:rsidRPr="00392F39" w14:paraId="39E4A7A0" w14:textId="77777777" w:rsidTr="00EF41CB">
        <w:trPr>
          <w:trHeight w:val="1712"/>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9C139E" w14:textId="51C75507" w:rsidR="00A57536" w:rsidRDefault="00A57536" w:rsidP="00392F39">
            <w:pPr>
              <w:spacing w:after="0" w:line="276"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26</w:t>
            </w:r>
          </w:p>
        </w:tc>
        <w:tc>
          <w:tcPr>
            <w:tcW w:w="8836" w:type="dxa"/>
            <w:tcBorders>
              <w:top w:val="single" w:sz="4" w:space="0" w:color="auto"/>
              <w:left w:val="nil"/>
              <w:bottom w:val="single" w:sz="4" w:space="0" w:color="auto"/>
              <w:right w:val="single" w:sz="4" w:space="0" w:color="auto"/>
            </w:tcBorders>
            <w:shd w:val="clear" w:color="auto" w:fill="auto"/>
            <w:vAlign w:val="bottom"/>
          </w:tcPr>
          <w:p w14:paraId="39A995CD" w14:textId="4B019B97" w:rsidR="00A57536" w:rsidRDefault="00A57536" w:rsidP="00E97C58">
            <w:pPr>
              <w:pStyle w:val="GeoZSVsebina"/>
              <w:rPr>
                <w:rFonts w:ascii="Arial" w:eastAsia="Times New Roman" w:hAnsi="Arial" w:cs="Arial"/>
                <w:snapToGrid/>
                <w:color w:val="000000"/>
                <w:kern w:val="0"/>
                <w:sz w:val="20"/>
                <w:szCs w:val="20"/>
                <w:lang w:eastAsia="sl-SI"/>
              </w:rPr>
            </w:pPr>
            <w:r w:rsidRPr="00A57536">
              <w:rPr>
                <w:rFonts w:ascii="Arial" w:eastAsia="Times New Roman" w:hAnsi="Arial" w:cs="Arial"/>
                <w:snapToGrid/>
                <w:color w:val="000000"/>
                <w:kern w:val="0"/>
                <w:sz w:val="20"/>
                <w:szCs w:val="20"/>
                <w:lang w:eastAsia="sl-SI"/>
              </w:rPr>
              <w:t>Če gre za obstoječe stavbe, za katere je treba zagotoviti zbiranje, odvajanje in čiščenje industrijske odpadne vode v skladu s predpisom o emisij</w:t>
            </w:r>
            <w:r>
              <w:rPr>
                <w:rFonts w:ascii="Arial" w:eastAsia="Times New Roman" w:hAnsi="Arial" w:cs="Arial"/>
                <w:snapToGrid/>
                <w:color w:val="000000"/>
                <w:kern w:val="0"/>
                <w:sz w:val="20"/>
                <w:szCs w:val="20"/>
                <w:lang w:eastAsia="sl-SI"/>
              </w:rPr>
              <w:t>i</w:t>
            </w:r>
            <w:r w:rsidRPr="00A57536">
              <w:rPr>
                <w:rFonts w:ascii="Arial" w:eastAsia="Times New Roman" w:hAnsi="Arial" w:cs="Arial"/>
                <w:snapToGrid/>
                <w:color w:val="000000"/>
                <w:kern w:val="0"/>
                <w:sz w:val="20"/>
                <w:szCs w:val="20"/>
                <w:lang w:eastAsia="sl-SI"/>
              </w:rPr>
              <w:t xml:space="preserve"> snovi in toplote ter glede na predpis o emisiji snovi in toplote pri odvajanju odpadne vode iz naprav glede na vrsto dejavnosti (npr. naprav za proizvodnjo farmacevtskih izdelkov in učinkovin, naprav za proizvodnjo vodikovega peroksida in natrijevih perboratov, ipd.), in so v postopku izdaje vodnega soglasja za gradnjo objektov ter izvajanje gradbenih del preverjeni vplivi na vodni režim in stanje vodnega telesa ter je izdano vodno soglasje.</w:t>
            </w:r>
          </w:p>
        </w:tc>
      </w:tr>
      <w:tr w:rsidR="00826B0C" w:rsidRPr="00392F39" w14:paraId="57AEC4B4" w14:textId="77777777" w:rsidTr="00E97C58">
        <w:trPr>
          <w:trHeight w:val="558"/>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327539" w14:textId="27C9BDA2" w:rsidR="00826B0C" w:rsidRDefault="00826B0C" w:rsidP="00392F39">
            <w:pPr>
              <w:spacing w:after="0" w:line="276"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27</w:t>
            </w:r>
          </w:p>
        </w:tc>
        <w:tc>
          <w:tcPr>
            <w:tcW w:w="8836" w:type="dxa"/>
            <w:tcBorders>
              <w:top w:val="single" w:sz="4" w:space="0" w:color="auto"/>
              <w:left w:val="nil"/>
              <w:bottom w:val="single" w:sz="4" w:space="0" w:color="auto"/>
              <w:right w:val="single" w:sz="4" w:space="0" w:color="auto"/>
            </w:tcBorders>
            <w:shd w:val="clear" w:color="auto" w:fill="auto"/>
            <w:vAlign w:val="bottom"/>
          </w:tcPr>
          <w:p w14:paraId="1FC80684" w14:textId="569E9A77" w:rsidR="00826B0C" w:rsidRPr="00A57536" w:rsidRDefault="00826B0C" w:rsidP="00E97C58">
            <w:pPr>
              <w:pStyle w:val="GeoZSVsebina"/>
              <w:rPr>
                <w:rFonts w:ascii="Arial" w:eastAsia="Times New Roman" w:hAnsi="Arial" w:cs="Arial"/>
                <w:snapToGrid/>
                <w:color w:val="000000"/>
                <w:kern w:val="0"/>
                <w:sz w:val="20"/>
                <w:szCs w:val="20"/>
                <w:lang w:eastAsia="sl-SI"/>
              </w:rPr>
            </w:pPr>
            <w:r>
              <w:rPr>
                <w:rFonts w:ascii="Arial" w:eastAsia="Times New Roman" w:hAnsi="Arial" w:cs="Arial"/>
                <w:color w:val="000000"/>
                <w:sz w:val="20"/>
                <w:szCs w:val="20"/>
                <w:lang w:eastAsia="sl-SI"/>
              </w:rPr>
              <w:t xml:space="preserve">Če gre za gradnjo nove kanalizacije za odvajanje komunalne odpadne vode kot sanacijski ukrep obstoječih stanovanjskih ali </w:t>
            </w:r>
            <w:proofErr w:type="spellStart"/>
            <w:r>
              <w:rPr>
                <w:rFonts w:ascii="Arial" w:eastAsia="Times New Roman" w:hAnsi="Arial" w:cs="Arial"/>
                <w:color w:val="000000"/>
                <w:sz w:val="20"/>
                <w:szCs w:val="20"/>
                <w:lang w:eastAsia="sl-SI"/>
              </w:rPr>
              <w:t>nestanovanjskih</w:t>
            </w:r>
            <w:proofErr w:type="spellEnd"/>
            <w:r>
              <w:rPr>
                <w:rFonts w:ascii="Arial" w:eastAsia="Times New Roman" w:hAnsi="Arial" w:cs="Arial"/>
                <w:color w:val="000000"/>
                <w:sz w:val="20"/>
                <w:szCs w:val="20"/>
                <w:lang w:eastAsia="sl-SI"/>
              </w:rPr>
              <w:t xml:space="preserve"> stavb.</w:t>
            </w:r>
          </w:p>
        </w:tc>
      </w:tr>
    </w:tbl>
    <w:p w14:paraId="19696A9B" w14:textId="77777777" w:rsidR="000F159C" w:rsidRDefault="000F159C" w:rsidP="00392F39">
      <w:pPr>
        <w:suppressAutoHyphens/>
        <w:autoSpaceDN w:val="0"/>
        <w:spacing w:after="0" w:line="276" w:lineRule="auto"/>
        <w:textAlignment w:val="baseline"/>
        <w:rPr>
          <w:rFonts w:ascii="Calibri" w:eastAsia="Calibri" w:hAnsi="Calibri" w:cs="Calibri"/>
          <w:b/>
          <w:sz w:val="32"/>
          <w:szCs w:val="32"/>
          <w:lang w:val="en-US"/>
        </w:rPr>
      </w:pPr>
    </w:p>
    <w:sectPr w:rsidR="000F159C" w:rsidSect="008C4022">
      <w:pgSz w:w="11906" w:h="16838"/>
      <w:pgMar w:top="1440" w:right="849"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altName w:val="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F92824"/>
    <w:multiLevelType w:val="hybridMultilevel"/>
    <w:tmpl w:val="528897E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8004236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trackRevisions/>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2CD2"/>
    <w:rsid w:val="000616D1"/>
    <w:rsid w:val="000720A3"/>
    <w:rsid w:val="00093560"/>
    <w:rsid w:val="000942A8"/>
    <w:rsid w:val="000944FE"/>
    <w:rsid w:val="000A73ED"/>
    <w:rsid w:val="000B2F20"/>
    <w:rsid w:val="000E2D3E"/>
    <w:rsid w:val="000F159C"/>
    <w:rsid w:val="000F25C4"/>
    <w:rsid w:val="00193E53"/>
    <w:rsid w:val="001C4FFA"/>
    <w:rsid w:val="001E2BA7"/>
    <w:rsid w:val="001F6C2F"/>
    <w:rsid w:val="00203F24"/>
    <w:rsid w:val="002068F0"/>
    <w:rsid w:val="002448E4"/>
    <w:rsid w:val="002459B5"/>
    <w:rsid w:val="00274F9B"/>
    <w:rsid w:val="00344835"/>
    <w:rsid w:val="003562D1"/>
    <w:rsid w:val="00392AEA"/>
    <w:rsid w:val="00392F39"/>
    <w:rsid w:val="003D01D4"/>
    <w:rsid w:val="003D5753"/>
    <w:rsid w:val="003F6145"/>
    <w:rsid w:val="004046FF"/>
    <w:rsid w:val="004270E3"/>
    <w:rsid w:val="00471F53"/>
    <w:rsid w:val="00473442"/>
    <w:rsid w:val="00490E4A"/>
    <w:rsid w:val="00491934"/>
    <w:rsid w:val="004944A9"/>
    <w:rsid w:val="004A3F8E"/>
    <w:rsid w:val="004C0B90"/>
    <w:rsid w:val="004D0951"/>
    <w:rsid w:val="004F736E"/>
    <w:rsid w:val="00524168"/>
    <w:rsid w:val="00540C7B"/>
    <w:rsid w:val="00542EFD"/>
    <w:rsid w:val="005836DA"/>
    <w:rsid w:val="005868FB"/>
    <w:rsid w:val="00593B94"/>
    <w:rsid w:val="00597B62"/>
    <w:rsid w:val="005B2CD2"/>
    <w:rsid w:val="005C578D"/>
    <w:rsid w:val="005D2AFA"/>
    <w:rsid w:val="006E410D"/>
    <w:rsid w:val="006F2764"/>
    <w:rsid w:val="00722F16"/>
    <w:rsid w:val="00791523"/>
    <w:rsid w:val="007964E0"/>
    <w:rsid w:val="007A4270"/>
    <w:rsid w:val="007D5EDC"/>
    <w:rsid w:val="007E3484"/>
    <w:rsid w:val="007F6DA2"/>
    <w:rsid w:val="008103A0"/>
    <w:rsid w:val="00826B0C"/>
    <w:rsid w:val="008A0729"/>
    <w:rsid w:val="008A3E56"/>
    <w:rsid w:val="008A7A6B"/>
    <w:rsid w:val="008C4022"/>
    <w:rsid w:val="00904A0C"/>
    <w:rsid w:val="00907328"/>
    <w:rsid w:val="00943B4A"/>
    <w:rsid w:val="00962C97"/>
    <w:rsid w:val="00972865"/>
    <w:rsid w:val="009806EA"/>
    <w:rsid w:val="00986485"/>
    <w:rsid w:val="009907C9"/>
    <w:rsid w:val="009E4055"/>
    <w:rsid w:val="00A038F5"/>
    <w:rsid w:val="00A2182F"/>
    <w:rsid w:val="00A2501B"/>
    <w:rsid w:val="00A57536"/>
    <w:rsid w:val="00A62305"/>
    <w:rsid w:val="00A82662"/>
    <w:rsid w:val="00AE0EA0"/>
    <w:rsid w:val="00AF1153"/>
    <w:rsid w:val="00B024AF"/>
    <w:rsid w:val="00B36709"/>
    <w:rsid w:val="00B63076"/>
    <w:rsid w:val="00B900FC"/>
    <w:rsid w:val="00C541D2"/>
    <w:rsid w:val="00C62E8E"/>
    <w:rsid w:val="00C80607"/>
    <w:rsid w:val="00CD1337"/>
    <w:rsid w:val="00CD2CBC"/>
    <w:rsid w:val="00D17C9A"/>
    <w:rsid w:val="00D65CFB"/>
    <w:rsid w:val="00D917A5"/>
    <w:rsid w:val="00D976C7"/>
    <w:rsid w:val="00DC05F9"/>
    <w:rsid w:val="00E10E71"/>
    <w:rsid w:val="00E46621"/>
    <w:rsid w:val="00E5422F"/>
    <w:rsid w:val="00E834B0"/>
    <w:rsid w:val="00E86E60"/>
    <w:rsid w:val="00E93C70"/>
    <w:rsid w:val="00E94527"/>
    <w:rsid w:val="00E97C58"/>
    <w:rsid w:val="00EA0350"/>
    <w:rsid w:val="00EB4BCA"/>
    <w:rsid w:val="00EB4C79"/>
    <w:rsid w:val="00EF41CB"/>
    <w:rsid w:val="00F220C1"/>
    <w:rsid w:val="00F265CF"/>
    <w:rsid w:val="00F66C14"/>
    <w:rsid w:val="00F9169E"/>
    <w:rsid w:val="00F97A4B"/>
    <w:rsid w:val="00FC0E30"/>
    <w:rsid w:val="00FC7DE9"/>
    <w:rsid w:val="00FF3F4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B4C317"/>
  <w15:docId w15:val="{141D5B9F-C9C4-4DDF-9A80-E5C41B5C05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17C9A"/>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B63076"/>
    <w:pPr>
      <w:ind w:left="720"/>
      <w:contextualSpacing/>
    </w:pPr>
  </w:style>
  <w:style w:type="character" w:styleId="Hiperpovezava">
    <w:name w:val="Hyperlink"/>
    <w:basedOn w:val="Privzetapisavaodstavka"/>
    <w:uiPriority w:val="99"/>
    <w:semiHidden/>
    <w:unhideWhenUsed/>
    <w:rsid w:val="00E86E60"/>
    <w:rPr>
      <w:color w:val="0000FF"/>
      <w:u w:val="single"/>
    </w:rPr>
  </w:style>
  <w:style w:type="character" w:styleId="SledenaHiperpovezava">
    <w:name w:val="FollowedHyperlink"/>
    <w:basedOn w:val="Privzetapisavaodstavka"/>
    <w:uiPriority w:val="99"/>
    <w:semiHidden/>
    <w:unhideWhenUsed/>
    <w:rsid w:val="00E86E60"/>
    <w:rPr>
      <w:color w:val="800080"/>
      <w:u w:val="single"/>
    </w:rPr>
  </w:style>
  <w:style w:type="paragraph" w:customStyle="1" w:styleId="font1">
    <w:name w:val="font1"/>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5">
    <w:name w:val="font5"/>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font6">
    <w:name w:val="font6"/>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7">
    <w:name w:val="font7"/>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8">
    <w:name w:val="font8"/>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9">
    <w:name w:val="font9"/>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font10">
    <w:name w:val="font10"/>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xl65">
    <w:name w:val="xl65"/>
    <w:basedOn w:val="Navaden"/>
    <w:rsid w:val="00E86E6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6">
    <w:name w:val="xl66"/>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67">
    <w:name w:val="xl67"/>
    <w:basedOn w:val="Navaden"/>
    <w:rsid w:val="00E86E60"/>
    <w:pP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68">
    <w:name w:val="xl68"/>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69">
    <w:name w:val="xl6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0">
    <w:name w:val="xl7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1">
    <w:name w:val="xl71"/>
    <w:basedOn w:val="Navaden"/>
    <w:rsid w:val="00E86E60"/>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2">
    <w:name w:val="xl72"/>
    <w:basedOn w:val="Navaden"/>
    <w:rsid w:val="00E86E60"/>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3">
    <w:name w:val="xl73"/>
    <w:basedOn w:val="Navaden"/>
    <w:rsid w:val="00E86E60"/>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4">
    <w:name w:val="xl74"/>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5">
    <w:name w:val="xl75"/>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6">
    <w:name w:val="xl76"/>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77">
    <w:name w:val="xl7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8">
    <w:name w:val="xl7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9">
    <w:name w:val="xl7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0">
    <w:name w:val="xl8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1">
    <w:name w:val="xl81"/>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82">
    <w:name w:val="xl82"/>
    <w:basedOn w:val="Navaden"/>
    <w:rsid w:val="00E86E60"/>
    <w:pP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3">
    <w:name w:val="xl83"/>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84">
    <w:name w:val="xl84"/>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Calibri" w:eastAsia="Times New Roman" w:hAnsi="Calibri" w:cs="Calibri"/>
      <w:sz w:val="24"/>
      <w:szCs w:val="24"/>
      <w:lang w:eastAsia="sl-SI"/>
    </w:rPr>
  </w:style>
  <w:style w:type="paragraph" w:customStyle="1" w:styleId="xl85">
    <w:name w:val="xl85"/>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6">
    <w:name w:val="xl86"/>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87">
    <w:name w:val="xl8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8">
    <w:name w:val="xl8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9">
    <w:name w:val="xl89"/>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90">
    <w:name w:val="xl90"/>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91">
    <w:name w:val="xl91"/>
    <w:basedOn w:val="Navaden"/>
    <w:rsid w:val="00E86E60"/>
    <w:pPr>
      <w:shd w:val="clear" w:color="000000" w:fill="FFFFFF"/>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2">
    <w:name w:val="xl92"/>
    <w:basedOn w:val="Navaden"/>
    <w:rsid w:val="00E86E60"/>
    <w:pPr>
      <w:pBdr>
        <w:top w:val="single" w:sz="4" w:space="0" w:color="auto"/>
        <w:left w:val="single" w:sz="4" w:space="0" w:color="auto"/>
        <w:bottom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3">
    <w:name w:val="xl93"/>
    <w:basedOn w:val="Navaden"/>
    <w:rsid w:val="00E86E60"/>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94">
    <w:name w:val="xl94"/>
    <w:basedOn w:val="Navaden"/>
    <w:rsid w:val="00E86E60"/>
    <w:pP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5">
    <w:name w:val="xl95"/>
    <w:basedOn w:val="Navaden"/>
    <w:rsid w:val="00E86E60"/>
    <w:pPr>
      <w:spacing w:before="100" w:beforeAutospacing="1" w:after="100" w:afterAutospacing="1" w:line="240" w:lineRule="auto"/>
    </w:pPr>
    <w:rPr>
      <w:rFonts w:ascii="Times New Roman" w:eastAsia="Times New Roman" w:hAnsi="Times New Roman" w:cs="Times New Roman"/>
      <w:color w:val="FF0000"/>
      <w:sz w:val="24"/>
      <w:szCs w:val="24"/>
      <w:lang w:eastAsia="sl-SI"/>
    </w:rPr>
  </w:style>
  <w:style w:type="paragraph" w:customStyle="1" w:styleId="xl96">
    <w:name w:val="xl96"/>
    <w:basedOn w:val="Navaden"/>
    <w:rsid w:val="00E86E60"/>
    <w:pPr>
      <w:spacing w:before="100" w:beforeAutospacing="1" w:after="100" w:afterAutospacing="1" w:line="240" w:lineRule="auto"/>
    </w:pPr>
    <w:rPr>
      <w:rFonts w:ascii="Times New Roman" w:eastAsia="Times New Roman" w:hAnsi="Times New Roman" w:cs="Times New Roman"/>
      <w:b/>
      <w:bCs/>
      <w:color w:val="FF0000"/>
      <w:sz w:val="28"/>
      <w:szCs w:val="28"/>
      <w:lang w:eastAsia="sl-SI"/>
    </w:rPr>
  </w:style>
  <w:style w:type="paragraph" w:customStyle="1" w:styleId="xl97">
    <w:name w:val="xl9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98">
    <w:name w:val="xl9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9">
    <w:name w:val="xl9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00">
    <w:name w:val="xl10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101">
    <w:name w:val="xl101"/>
    <w:basedOn w:val="Navaden"/>
    <w:rsid w:val="00E86E60"/>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2">
    <w:name w:val="xl102"/>
    <w:basedOn w:val="Navaden"/>
    <w:rsid w:val="00E86E60"/>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3">
    <w:name w:val="xl103"/>
    <w:basedOn w:val="Navaden"/>
    <w:rsid w:val="00E86E60"/>
    <w:pPr>
      <w:spacing w:before="100" w:beforeAutospacing="1" w:after="100" w:afterAutospacing="1" w:line="240" w:lineRule="auto"/>
    </w:pPr>
    <w:rPr>
      <w:rFonts w:ascii="Times New Roman" w:eastAsia="Times New Roman" w:hAnsi="Times New Roman" w:cs="Times New Roman"/>
      <w:b/>
      <w:bCs/>
      <w:color w:val="FF0000"/>
      <w:sz w:val="24"/>
      <w:szCs w:val="24"/>
      <w:lang w:eastAsia="sl-SI"/>
    </w:rPr>
  </w:style>
  <w:style w:type="paragraph" w:styleId="Besedilooblaka">
    <w:name w:val="Balloon Text"/>
    <w:basedOn w:val="Navaden"/>
    <w:link w:val="BesedilooblakaZnak"/>
    <w:uiPriority w:val="99"/>
    <w:semiHidden/>
    <w:unhideWhenUsed/>
    <w:rsid w:val="00E834B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E834B0"/>
    <w:rPr>
      <w:rFonts w:ascii="Tahoma" w:hAnsi="Tahoma" w:cs="Tahoma"/>
      <w:sz w:val="16"/>
      <w:szCs w:val="16"/>
    </w:rPr>
  </w:style>
  <w:style w:type="paragraph" w:customStyle="1" w:styleId="font11">
    <w:name w:val="font11"/>
    <w:basedOn w:val="Navaden"/>
    <w:rsid w:val="00542EFD"/>
    <w:pPr>
      <w:spacing w:before="100" w:beforeAutospacing="1" w:after="100" w:afterAutospacing="1" w:line="240" w:lineRule="auto"/>
    </w:pPr>
    <w:rPr>
      <w:rFonts w:ascii="Calibri" w:eastAsia="Times New Roman" w:hAnsi="Calibri" w:cs="Calibri"/>
      <w:lang w:eastAsia="sl-SI"/>
    </w:rPr>
  </w:style>
  <w:style w:type="paragraph" w:customStyle="1" w:styleId="font12">
    <w:name w:val="font12"/>
    <w:basedOn w:val="Navaden"/>
    <w:rsid w:val="00542EFD"/>
    <w:pPr>
      <w:spacing w:before="100" w:beforeAutospacing="1" w:after="100" w:afterAutospacing="1" w:line="240" w:lineRule="auto"/>
    </w:pPr>
    <w:rPr>
      <w:rFonts w:ascii="Calibri" w:eastAsia="Times New Roman" w:hAnsi="Calibri" w:cs="Calibri"/>
      <w:color w:val="000000"/>
      <w:lang w:eastAsia="sl-SI"/>
    </w:rPr>
  </w:style>
  <w:style w:type="paragraph" w:customStyle="1" w:styleId="xl104">
    <w:name w:val="xl104"/>
    <w:basedOn w:val="Navaden"/>
    <w:rsid w:val="00542EF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05">
    <w:name w:val="xl105"/>
    <w:basedOn w:val="Navaden"/>
    <w:rsid w:val="00542EF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eoZSVsebina">
    <w:name w:val="GeoZS_Vsebina"/>
    <w:basedOn w:val="Navaden"/>
    <w:qFormat/>
    <w:rsid w:val="00E97C58"/>
    <w:pPr>
      <w:widowControl w:val="0"/>
      <w:spacing w:before="120" w:after="220" w:line="276" w:lineRule="auto"/>
      <w:jc w:val="both"/>
    </w:pPr>
    <w:rPr>
      <w:rFonts w:eastAsiaTheme="majorEastAsia" w:cs="Times New Roman"/>
      <w:snapToGrid w:val="0"/>
      <w:kern w:val="22"/>
    </w:rPr>
  </w:style>
  <w:style w:type="character" w:styleId="Pripombasklic">
    <w:name w:val="annotation reference"/>
    <w:basedOn w:val="Privzetapisavaodstavka"/>
    <w:uiPriority w:val="99"/>
    <w:semiHidden/>
    <w:unhideWhenUsed/>
    <w:rsid w:val="00EB4BCA"/>
    <w:rPr>
      <w:sz w:val="16"/>
      <w:szCs w:val="16"/>
    </w:rPr>
  </w:style>
  <w:style w:type="paragraph" w:styleId="Pripombabesedilo">
    <w:name w:val="annotation text"/>
    <w:basedOn w:val="Navaden"/>
    <w:link w:val="PripombabesediloZnak"/>
    <w:uiPriority w:val="99"/>
    <w:unhideWhenUsed/>
    <w:rsid w:val="00EB4BCA"/>
    <w:pPr>
      <w:spacing w:line="240" w:lineRule="auto"/>
    </w:pPr>
    <w:rPr>
      <w:sz w:val="20"/>
      <w:szCs w:val="20"/>
    </w:rPr>
  </w:style>
  <w:style w:type="character" w:customStyle="1" w:styleId="PripombabesediloZnak">
    <w:name w:val="Pripomba – besedilo Znak"/>
    <w:basedOn w:val="Privzetapisavaodstavka"/>
    <w:link w:val="Pripombabesedilo"/>
    <w:uiPriority w:val="99"/>
    <w:rsid w:val="00EB4BCA"/>
    <w:rPr>
      <w:sz w:val="20"/>
      <w:szCs w:val="20"/>
    </w:rPr>
  </w:style>
  <w:style w:type="paragraph" w:styleId="Zadevapripombe">
    <w:name w:val="annotation subject"/>
    <w:basedOn w:val="Pripombabesedilo"/>
    <w:next w:val="Pripombabesedilo"/>
    <w:link w:val="ZadevapripombeZnak"/>
    <w:uiPriority w:val="99"/>
    <w:semiHidden/>
    <w:unhideWhenUsed/>
    <w:rsid w:val="00EB4BCA"/>
    <w:rPr>
      <w:b/>
      <w:bCs/>
    </w:rPr>
  </w:style>
  <w:style w:type="character" w:customStyle="1" w:styleId="ZadevapripombeZnak">
    <w:name w:val="Zadeva pripombe Znak"/>
    <w:basedOn w:val="PripombabesediloZnak"/>
    <w:link w:val="Zadevapripombe"/>
    <w:uiPriority w:val="99"/>
    <w:semiHidden/>
    <w:rsid w:val="00EB4BCA"/>
    <w:rPr>
      <w:b/>
      <w:bCs/>
      <w:sz w:val="20"/>
      <w:szCs w:val="20"/>
    </w:rPr>
  </w:style>
  <w:style w:type="paragraph" w:styleId="Revizija">
    <w:name w:val="Revision"/>
    <w:hidden/>
    <w:uiPriority w:val="99"/>
    <w:semiHidden/>
    <w:rsid w:val="008A7A6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934331">
      <w:bodyDiv w:val="1"/>
      <w:marLeft w:val="0"/>
      <w:marRight w:val="0"/>
      <w:marTop w:val="0"/>
      <w:marBottom w:val="0"/>
      <w:divBdr>
        <w:top w:val="none" w:sz="0" w:space="0" w:color="auto"/>
        <w:left w:val="none" w:sz="0" w:space="0" w:color="auto"/>
        <w:bottom w:val="none" w:sz="0" w:space="0" w:color="auto"/>
        <w:right w:val="none" w:sz="0" w:space="0" w:color="auto"/>
      </w:divBdr>
    </w:div>
    <w:div w:id="137236559">
      <w:bodyDiv w:val="1"/>
      <w:marLeft w:val="0"/>
      <w:marRight w:val="0"/>
      <w:marTop w:val="0"/>
      <w:marBottom w:val="0"/>
      <w:divBdr>
        <w:top w:val="none" w:sz="0" w:space="0" w:color="auto"/>
        <w:left w:val="none" w:sz="0" w:space="0" w:color="auto"/>
        <w:bottom w:val="none" w:sz="0" w:space="0" w:color="auto"/>
        <w:right w:val="none" w:sz="0" w:space="0" w:color="auto"/>
      </w:divBdr>
    </w:div>
    <w:div w:id="318845997">
      <w:bodyDiv w:val="1"/>
      <w:marLeft w:val="0"/>
      <w:marRight w:val="0"/>
      <w:marTop w:val="0"/>
      <w:marBottom w:val="0"/>
      <w:divBdr>
        <w:top w:val="none" w:sz="0" w:space="0" w:color="auto"/>
        <w:left w:val="none" w:sz="0" w:space="0" w:color="auto"/>
        <w:bottom w:val="none" w:sz="0" w:space="0" w:color="auto"/>
        <w:right w:val="none" w:sz="0" w:space="0" w:color="auto"/>
      </w:divBdr>
    </w:div>
    <w:div w:id="537089874">
      <w:bodyDiv w:val="1"/>
      <w:marLeft w:val="0"/>
      <w:marRight w:val="0"/>
      <w:marTop w:val="0"/>
      <w:marBottom w:val="0"/>
      <w:divBdr>
        <w:top w:val="none" w:sz="0" w:space="0" w:color="auto"/>
        <w:left w:val="none" w:sz="0" w:space="0" w:color="auto"/>
        <w:bottom w:val="none" w:sz="0" w:space="0" w:color="auto"/>
        <w:right w:val="none" w:sz="0" w:space="0" w:color="auto"/>
      </w:divBdr>
    </w:div>
    <w:div w:id="590310678">
      <w:bodyDiv w:val="1"/>
      <w:marLeft w:val="0"/>
      <w:marRight w:val="0"/>
      <w:marTop w:val="0"/>
      <w:marBottom w:val="0"/>
      <w:divBdr>
        <w:top w:val="none" w:sz="0" w:space="0" w:color="auto"/>
        <w:left w:val="none" w:sz="0" w:space="0" w:color="auto"/>
        <w:bottom w:val="none" w:sz="0" w:space="0" w:color="auto"/>
        <w:right w:val="none" w:sz="0" w:space="0" w:color="auto"/>
      </w:divBdr>
    </w:div>
    <w:div w:id="759369749">
      <w:bodyDiv w:val="1"/>
      <w:marLeft w:val="0"/>
      <w:marRight w:val="0"/>
      <w:marTop w:val="0"/>
      <w:marBottom w:val="0"/>
      <w:divBdr>
        <w:top w:val="none" w:sz="0" w:space="0" w:color="auto"/>
        <w:left w:val="none" w:sz="0" w:space="0" w:color="auto"/>
        <w:bottom w:val="none" w:sz="0" w:space="0" w:color="auto"/>
        <w:right w:val="none" w:sz="0" w:space="0" w:color="auto"/>
      </w:divBdr>
    </w:div>
    <w:div w:id="924922493">
      <w:bodyDiv w:val="1"/>
      <w:marLeft w:val="0"/>
      <w:marRight w:val="0"/>
      <w:marTop w:val="0"/>
      <w:marBottom w:val="0"/>
      <w:divBdr>
        <w:top w:val="none" w:sz="0" w:space="0" w:color="auto"/>
        <w:left w:val="none" w:sz="0" w:space="0" w:color="auto"/>
        <w:bottom w:val="none" w:sz="0" w:space="0" w:color="auto"/>
        <w:right w:val="none" w:sz="0" w:space="0" w:color="auto"/>
      </w:divBdr>
    </w:div>
    <w:div w:id="928122603">
      <w:bodyDiv w:val="1"/>
      <w:marLeft w:val="0"/>
      <w:marRight w:val="0"/>
      <w:marTop w:val="0"/>
      <w:marBottom w:val="0"/>
      <w:divBdr>
        <w:top w:val="none" w:sz="0" w:space="0" w:color="auto"/>
        <w:left w:val="none" w:sz="0" w:space="0" w:color="auto"/>
        <w:bottom w:val="none" w:sz="0" w:space="0" w:color="auto"/>
        <w:right w:val="none" w:sz="0" w:space="0" w:color="auto"/>
      </w:divBdr>
    </w:div>
    <w:div w:id="956521116">
      <w:bodyDiv w:val="1"/>
      <w:marLeft w:val="0"/>
      <w:marRight w:val="0"/>
      <w:marTop w:val="0"/>
      <w:marBottom w:val="0"/>
      <w:divBdr>
        <w:top w:val="none" w:sz="0" w:space="0" w:color="auto"/>
        <w:left w:val="none" w:sz="0" w:space="0" w:color="auto"/>
        <w:bottom w:val="none" w:sz="0" w:space="0" w:color="auto"/>
        <w:right w:val="none" w:sz="0" w:space="0" w:color="auto"/>
      </w:divBdr>
    </w:div>
    <w:div w:id="981274898">
      <w:bodyDiv w:val="1"/>
      <w:marLeft w:val="0"/>
      <w:marRight w:val="0"/>
      <w:marTop w:val="0"/>
      <w:marBottom w:val="0"/>
      <w:divBdr>
        <w:top w:val="none" w:sz="0" w:space="0" w:color="auto"/>
        <w:left w:val="none" w:sz="0" w:space="0" w:color="auto"/>
        <w:bottom w:val="none" w:sz="0" w:space="0" w:color="auto"/>
        <w:right w:val="none" w:sz="0" w:space="0" w:color="auto"/>
      </w:divBdr>
    </w:div>
    <w:div w:id="1133982931">
      <w:bodyDiv w:val="1"/>
      <w:marLeft w:val="0"/>
      <w:marRight w:val="0"/>
      <w:marTop w:val="0"/>
      <w:marBottom w:val="0"/>
      <w:divBdr>
        <w:top w:val="none" w:sz="0" w:space="0" w:color="auto"/>
        <w:left w:val="none" w:sz="0" w:space="0" w:color="auto"/>
        <w:bottom w:val="none" w:sz="0" w:space="0" w:color="auto"/>
        <w:right w:val="none" w:sz="0" w:space="0" w:color="auto"/>
      </w:divBdr>
    </w:div>
    <w:div w:id="1274021138">
      <w:bodyDiv w:val="1"/>
      <w:marLeft w:val="0"/>
      <w:marRight w:val="0"/>
      <w:marTop w:val="0"/>
      <w:marBottom w:val="0"/>
      <w:divBdr>
        <w:top w:val="none" w:sz="0" w:space="0" w:color="auto"/>
        <w:left w:val="none" w:sz="0" w:space="0" w:color="auto"/>
        <w:bottom w:val="none" w:sz="0" w:space="0" w:color="auto"/>
        <w:right w:val="none" w:sz="0" w:space="0" w:color="auto"/>
      </w:divBdr>
    </w:div>
    <w:div w:id="1366784514">
      <w:bodyDiv w:val="1"/>
      <w:marLeft w:val="0"/>
      <w:marRight w:val="0"/>
      <w:marTop w:val="0"/>
      <w:marBottom w:val="0"/>
      <w:divBdr>
        <w:top w:val="none" w:sz="0" w:space="0" w:color="auto"/>
        <w:left w:val="none" w:sz="0" w:space="0" w:color="auto"/>
        <w:bottom w:val="none" w:sz="0" w:space="0" w:color="auto"/>
        <w:right w:val="none" w:sz="0" w:space="0" w:color="auto"/>
      </w:divBdr>
    </w:div>
    <w:div w:id="1376392690">
      <w:bodyDiv w:val="1"/>
      <w:marLeft w:val="0"/>
      <w:marRight w:val="0"/>
      <w:marTop w:val="0"/>
      <w:marBottom w:val="0"/>
      <w:divBdr>
        <w:top w:val="none" w:sz="0" w:space="0" w:color="auto"/>
        <w:left w:val="none" w:sz="0" w:space="0" w:color="auto"/>
        <w:bottom w:val="none" w:sz="0" w:space="0" w:color="auto"/>
        <w:right w:val="none" w:sz="0" w:space="0" w:color="auto"/>
      </w:divBdr>
    </w:div>
    <w:div w:id="1422070366">
      <w:bodyDiv w:val="1"/>
      <w:marLeft w:val="0"/>
      <w:marRight w:val="0"/>
      <w:marTop w:val="0"/>
      <w:marBottom w:val="0"/>
      <w:divBdr>
        <w:top w:val="none" w:sz="0" w:space="0" w:color="auto"/>
        <w:left w:val="none" w:sz="0" w:space="0" w:color="auto"/>
        <w:bottom w:val="none" w:sz="0" w:space="0" w:color="auto"/>
        <w:right w:val="none" w:sz="0" w:space="0" w:color="auto"/>
      </w:divBdr>
    </w:div>
    <w:div w:id="1717388949">
      <w:bodyDiv w:val="1"/>
      <w:marLeft w:val="0"/>
      <w:marRight w:val="0"/>
      <w:marTop w:val="0"/>
      <w:marBottom w:val="0"/>
      <w:divBdr>
        <w:top w:val="none" w:sz="0" w:space="0" w:color="auto"/>
        <w:left w:val="none" w:sz="0" w:space="0" w:color="auto"/>
        <w:bottom w:val="none" w:sz="0" w:space="0" w:color="auto"/>
        <w:right w:val="none" w:sz="0" w:space="0" w:color="auto"/>
      </w:divBdr>
    </w:div>
    <w:div w:id="2124031898">
      <w:bodyDiv w:val="1"/>
      <w:marLeft w:val="0"/>
      <w:marRight w:val="0"/>
      <w:marTop w:val="0"/>
      <w:marBottom w:val="0"/>
      <w:divBdr>
        <w:top w:val="none" w:sz="0" w:space="0" w:color="auto"/>
        <w:left w:val="none" w:sz="0" w:space="0" w:color="auto"/>
        <w:bottom w:val="none" w:sz="0" w:space="0" w:color="auto"/>
        <w:right w:val="none" w:sz="0" w:space="0" w:color="auto"/>
      </w:divBdr>
    </w:div>
    <w:div w:id="214364693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4EF92C6-97FB-4947-82D1-98F03A16BB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7</Pages>
  <Words>2697</Words>
  <Characters>15378</Characters>
  <Application>Microsoft Office Word</Application>
  <DocSecurity>0</DocSecurity>
  <Lines>128</Lines>
  <Paragraphs>36</Paragraphs>
  <ScaleCrop>false</ScaleCrop>
  <HeadingPairs>
    <vt:vector size="2" baseType="variant">
      <vt:variant>
        <vt:lpstr>Naslov</vt:lpstr>
      </vt:variant>
      <vt:variant>
        <vt:i4>1</vt:i4>
      </vt:variant>
    </vt:vector>
  </HeadingPairs>
  <TitlesOfParts>
    <vt:vector size="1" baseType="lpstr">
      <vt:lpstr/>
    </vt:vector>
  </TitlesOfParts>
  <Company>MOP</Company>
  <LinksUpToDate>false</LinksUpToDate>
  <CharactersWithSpaces>18039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MNVP</dc:creator>
  <cp:keywords/>
  <dc:description/>
  <cp:lastModifiedBy>Irena Oven</cp:lastModifiedBy>
  <cp:revision>4</cp:revision>
  <cp:lastPrinted>2024-06-13T08:25:00Z</cp:lastPrinted>
  <dcterms:created xsi:type="dcterms:W3CDTF">2024-06-13T06:41:00Z</dcterms:created>
  <dcterms:modified xsi:type="dcterms:W3CDTF">2024-06-13T08:32:00Z</dcterms:modified>
</cp:coreProperties>
</file>