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F073D">
        <w:rPr>
          <w:rFonts w:cs="Arial"/>
          <w:color w:val="000000"/>
        </w:rPr>
        <w:t>2023-2611-0034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0F073D">
        <w:rPr>
          <w:rFonts w:cs="Arial"/>
          <w:color w:val="000000"/>
        </w:rPr>
        <w:t>00704-180/2024/4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0F073D">
        <w:rPr>
          <w:rFonts w:cs="Arial"/>
          <w:color w:val="000000"/>
        </w:rPr>
        <w:t>10. 7. 2024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0F073D">
        <w:rPr>
          <w:rFonts w:cs="Arial"/>
          <w:color w:val="000000"/>
          <w:szCs w:val="20"/>
        </w:rPr>
        <w:t>112.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0F073D">
        <w:rPr>
          <w:rFonts w:cs="Arial"/>
          <w:color w:val="000000"/>
          <w:szCs w:val="20"/>
        </w:rPr>
        <w:t>10. 7. 2024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0F073D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0F073D">
        <w:rPr>
          <w:rFonts w:cs="Arial"/>
          <w:color w:val="000000"/>
          <w:szCs w:val="20"/>
        </w:rPr>
        <w:t>Predlog</w:t>
      </w:r>
      <w:r w:rsidR="004F2823">
        <w:rPr>
          <w:rFonts w:cs="Arial"/>
          <w:color w:val="000000"/>
          <w:szCs w:val="20"/>
        </w:rPr>
        <w:t>a</w:t>
      </w:r>
      <w:r w:rsidR="000F073D">
        <w:rPr>
          <w:rFonts w:cs="Arial"/>
          <w:color w:val="000000"/>
          <w:szCs w:val="20"/>
        </w:rPr>
        <w:t xml:space="preserve"> zakona o dopolnitvah Zakona o izenačevanju možnosti invalidov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0F073D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0F073D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F073D" w:rsidRDefault="000F073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0F073D" w:rsidRDefault="000F073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0F073D" w:rsidRDefault="000F073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kohezijo in regionalni razvoj</w:t>
      </w:r>
    </w:p>
    <w:p w:rsidR="000F073D" w:rsidRDefault="000F073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0F073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D2F4D" w:rsidRDefault="007D2F4D" w:rsidP="00767987">
      <w:pPr>
        <w:spacing w:line="240" w:lineRule="auto"/>
      </w:pPr>
      <w:r>
        <w:separator/>
      </w:r>
    </w:p>
  </w:endnote>
  <w:endnote w:type="continuationSeparator" w:id="0">
    <w:p w:rsidR="007D2F4D" w:rsidRDefault="007D2F4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04A9E" w:rsidRDefault="00C04A9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04A9E" w:rsidRDefault="00C04A9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04A9E" w:rsidRDefault="00C04A9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D2F4D" w:rsidRDefault="007D2F4D" w:rsidP="00767987">
      <w:pPr>
        <w:spacing w:line="240" w:lineRule="auto"/>
      </w:pPr>
      <w:r>
        <w:separator/>
      </w:r>
    </w:p>
  </w:footnote>
  <w:footnote w:type="continuationSeparator" w:id="0">
    <w:p w:rsidR="007D2F4D" w:rsidRDefault="007D2F4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04A9E" w:rsidRDefault="00C04A9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04A9E" w:rsidRDefault="00C04A9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0F073D"/>
    <w:rsid w:val="0016730D"/>
    <w:rsid w:val="00204177"/>
    <w:rsid w:val="00366636"/>
    <w:rsid w:val="00367DE6"/>
    <w:rsid w:val="003B3E19"/>
    <w:rsid w:val="004076C6"/>
    <w:rsid w:val="004B7F76"/>
    <w:rsid w:val="004E1BCE"/>
    <w:rsid w:val="004F2823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7D2F4D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04A9E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134</Words>
  <Characters>766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2024-07-10T08:15:00Z</dcterms:created>
  <dcterms:modified xsi:type="dcterms:W3CDTF">2024-07-10T08:16:00Z</dcterms:modified>
</cp:coreProperties>
</file>