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B0174">
        <w:rPr>
          <w:rFonts w:cs="Arial"/>
          <w:color w:val="000000"/>
        </w:rPr>
        <w:t>2023-2430-0030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B0174">
        <w:rPr>
          <w:rFonts w:cs="Arial"/>
          <w:color w:val="000000"/>
        </w:rPr>
        <w:t>00704-149/2024/3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B0174">
        <w:rPr>
          <w:rFonts w:cs="Arial"/>
          <w:color w:val="000000"/>
        </w:rPr>
        <w:t>13. 6. 2024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B0174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B0174">
        <w:rPr>
          <w:rFonts w:cs="Arial"/>
          <w:color w:val="000000"/>
          <w:szCs w:val="20"/>
        </w:rPr>
        <w:t>13. 6. 2024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4B017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B0174">
        <w:rPr>
          <w:rFonts w:cs="Arial"/>
          <w:color w:val="000000"/>
          <w:szCs w:val="20"/>
        </w:rPr>
        <w:t>Predlog</w:t>
      </w:r>
      <w:r w:rsidR="00E811FF">
        <w:rPr>
          <w:rFonts w:cs="Arial"/>
          <w:color w:val="000000"/>
          <w:szCs w:val="20"/>
        </w:rPr>
        <w:t>a</w:t>
      </w:r>
      <w:bookmarkStart w:id="0" w:name="_GoBack"/>
      <w:bookmarkEnd w:id="0"/>
      <w:r w:rsidR="004B0174">
        <w:rPr>
          <w:rFonts w:cs="Arial"/>
          <w:color w:val="000000"/>
          <w:szCs w:val="20"/>
        </w:rPr>
        <w:t xml:space="preserve"> zakona o pospešitvi postopkov za realizacijo vseevropskega prometnega omrežja (TEN-T)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B017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B017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B0174" w:rsidRDefault="004B017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4B0174" w:rsidRDefault="004B017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4B0174" w:rsidRDefault="004B017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B0174" w:rsidRDefault="004B017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B0174" w:rsidRDefault="004B017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4B0174" w:rsidRDefault="004B017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B017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71FD" w:rsidRDefault="000371FD" w:rsidP="00767987">
      <w:pPr>
        <w:spacing w:line="240" w:lineRule="auto"/>
      </w:pPr>
      <w:r>
        <w:separator/>
      </w:r>
    </w:p>
  </w:endnote>
  <w:endnote w:type="continuationSeparator" w:id="0">
    <w:p w:rsidR="000371FD" w:rsidRDefault="000371F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66" w:rsidRDefault="00B7586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66" w:rsidRDefault="00B7586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66" w:rsidRDefault="00B7586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71FD" w:rsidRDefault="000371FD" w:rsidP="00767987">
      <w:pPr>
        <w:spacing w:line="240" w:lineRule="auto"/>
      </w:pPr>
      <w:r>
        <w:separator/>
      </w:r>
    </w:p>
  </w:footnote>
  <w:footnote w:type="continuationSeparator" w:id="0">
    <w:p w:rsidR="000371FD" w:rsidRDefault="000371F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66" w:rsidRDefault="00B7586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5866" w:rsidRDefault="00B7586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71FD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0174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75866"/>
    <w:rsid w:val="00C0216A"/>
    <w:rsid w:val="00CB43D0"/>
    <w:rsid w:val="00CD6077"/>
    <w:rsid w:val="00CE234E"/>
    <w:rsid w:val="00D02973"/>
    <w:rsid w:val="00DA09BE"/>
    <w:rsid w:val="00E30579"/>
    <w:rsid w:val="00E811FF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2024-06-13T05:21:00Z</dcterms:created>
  <dcterms:modified xsi:type="dcterms:W3CDTF">2024-06-13T05:21:00Z</dcterms:modified>
</cp:coreProperties>
</file>