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CC0650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15784E">
        <w:rPr>
          <w:rFonts w:cs="Arial"/>
          <w:color w:val="000000"/>
        </w:rPr>
        <w:t>2023-2180-0048</w:t>
      </w:r>
    </w:p>
    <w:p w:rsidR="00896FBD" w:rsidRDefault="00896FBD" w:rsidP="00CC0650">
      <w:pPr>
        <w:pStyle w:val="datumtevilka"/>
      </w:pPr>
      <w:r>
        <w:t xml:space="preserve">Številka: </w:t>
      </w:r>
      <w:r>
        <w:tab/>
      </w:r>
      <w:r w:rsidR="0015784E">
        <w:rPr>
          <w:rFonts w:cs="Arial"/>
          <w:color w:val="000000"/>
        </w:rPr>
        <w:t>00704-54/2024/11</w:t>
      </w:r>
    </w:p>
    <w:p w:rsidR="00896FBD" w:rsidRDefault="00896FBD" w:rsidP="00CC0650">
      <w:pPr>
        <w:pStyle w:val="datumtevilka"/>
      </w:pPr>
      <w:r>
        <w:t>Datum:</w:t>
      </w:r>
      <w:r>
        <w:tab/>
      </w:r>
      <w:r w:rsidR="0015784E">
        <w:rPr>
          <w:rFonts w:cs="Arial"/>
          <w:color w:val="000000"/>
        </w:rPr>
        <w:t>29. 4. 2024</w:t>
      </w:r>
      <w:r>
        <w:t xml:space="preserve"> </w:t>
      </w:r>
    </w:p>
    <w:p w:rsidR="00896FBD" w:rsidRDefault="00896FBD" w:rsidP="00CC0650"/>
    <w:p w:rsidR="00896FBD" w:rsidRDefault="00896FBD" w:rsidP="00CC065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C0650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15784E">
        <w:rPr>
          <w:rFonts w:cs="Arial"/>
          <w:color w:val="000000"/>
          <w:szCs w:val="20"/>
        </w:rPr>
        <w:t>215. dopisni seji</w:t>
      </w:r>
      <w:r>
        <w:rPr>
          <w:rFonts w:cs="Arial"/>
          <w:color w:val="000000"/>
          <w:szCs w:val="20"/>
        </w:rPr>
        <w:t xml:space="preserve"> dne </w:t>
      </w:r>
      <w:r w:rsidR="00CC0650">
        <w:rPr>
          <w:rFonts w:cs="Arial"/>
          <w:color w:val="000000"/>
          <w:szCs w:val="20"/>
        </w:rPr>
        <w:t xml:space="preserve">29. 4. 2024 </w:t>
      </w:r>
      <w:r>
        <w:rPr>
          <w:rFonts w:cs="Arial"/>
          <w:color w:val="000000"/>
          <w:szCs w:val="20"/>
        </w:rPr>
        <w:t xml:space="preserve">pod točko </w:t>
      </w:r>
      <w:r w:rsidR="0015784E">
        <w:rPr>
          <w:rFonts w:cs="Arial"/>
          <w:color w:val="000000"/>
          <w:szCs w:val="20"/>
        </w:rPr>
        <w:t>6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CC06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C065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CC0650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CC065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CC06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C06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Vlada Republike Slovenije </w:t>
      </w:r>
      <w:r w:rsidR="00CC0650">
        <w:rPr>
          <w:rFonts w:cs="Arial"/>
          <w:color w:val="000000"/>
          <w:szCs w:val="20"/>
        </w:rPr>
        <w:t>soglaša s</w:t>
      </w:r>
      <w:r w:rsidR="0015784E">
        <w:rPr>
          <w:rFonts w:cs="Arial"/>
          <w:color w:val="000000"/>
          <w:szCs w:val="20"/>
        </w:rPr>
        <w:t xml:space="preserve"> Predlogom amandmajev k Predlogu resolucije o Nacionalnem programu varstva potrošnikov 2024–2029</w:t>
      </w:r>
      <w:r w:rsidR="00CC0650">
        <w:rPr>
          <w:rFonts w:cs="Arial"/>
          <w:color w:val="000000"/>
          <w:szCs w:val="20"/>
        </w:rPr>
        <w:t>.</w:t>
      </w:r>
    </w:p>
    <w:p w:rsidR="00CC0650" w:rsidRDefault="00CC0650" w:rsidP="00CC06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896FBD" w:rsidRDefault="00896FBD" w:rsidP="00CC065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C065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C065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C0650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C0650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6B0BC3" w:rsidRDefault="006B0BC3" w:rsidP="006B0BC3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Mag. Barbara Peternelj</w:t>
      </w:r>
    </w:p>
    <w:p w:rsidR="006B0BC3" w:rsidRDefault="006B0BC3" w:rsidP="006B0BC3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namestnica generalne sekretarke</w:t>
      </w:r>
    </w:p>
    <w:p w:rsidR="00896FBD" w:rsidRDefault="00896FBD" w:rsidP="00CC0650">
      <w:pPr>
        <w:pStyle w:val="podpisi"/>
        <w:rPr>
          <w:lang w:val="sl-SI"/>
        </w:rPr>
      </w:pPr>
      <w:bookmarkStart w:id="0" w:name="_GoBack"/>
      <w:bookmarkEnd w:id="0"/>
    </w:p>
    <w:p w:rsidR="00896FBD" w:rsidRDefault="00896FBD" w:rsidP="00CC0650">
      <w:pPr>
        <w:pStyle w:val="podpisi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CC0650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C0650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C0650">
      <w:pPr>
        <w:tabs>
          <w:tab w:val="left" w:pos="557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C06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CC0650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CC0650">
        <w:rPr>
          <w:rFonts w:cs="Arial"/>
          <w:color w:val="000000"/>
          <w:szCs w:val="20"/>
        </w:rPr>
        <w:t>Predlog</w:t>
      </w:r>
      <w:r w:rsidR="0015784E">
        <w:rPr>
          <w:rFonts w:cs="Arial"/>
          <w:color w:val="000000"/>
          <w:szCs w:val="20"/>
        </w:rPr>
        <w:t xml:space="preserve"> amandmajev k Predlogu resolucije o Nacionalnem programu varstva potrošnikov 2024–2029</w:t>
      </w:r>
    </w:p>
    <w:p w:rsidR="00896FBD" w:rsidRDefault="00896FBD" w:rsidP="00CC06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C06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C06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C06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CC0650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15784E" w:rsidRDefault="0015784E" w:rsidP="00CC0650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gospodarstvo, turizem in šport</w:t>
      </w:r>
    </w:p>
    <w:p w:rsidR="0015784E" w:rsidRDefault="0015784E" w:rsidP="00CC0650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15784E" w:rsidP="00CC0650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CC0650">
      <w:pPr>
        <w:jc w:val="both"/>
      </w:pPr>
    </w:p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36D0F" w:rsidRDefault="00736D0F" w:rsidP="00767987">
      <w:pPr>
        <w:spacing w:line="240" w:lineRule="auto"/>
      </w:pPr>
      <w:r>
        <w:separator/>
      </w:r>
    </w:p>
  </w:endnote>
  <w:endnote w:type="continuationSeparator" w:id="0">
    <w:p w:rsidR="00736D0F" w:rsidRDefault="00736D0F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1B6C" w:rsidRDefault="00471B6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1B6C" w:rsidRDefault="00471B6C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1B6C" w:rsidRDefault="00471B6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36D0F" w:rsidRDefault="00736D0F" w:rsidP="00767987">
      <w:pPr>
        <w:spacing w:line="240" w:lineRule="auto"/>
      </w:pPr>
      <w:r>
        <w:separator/>
      </w:r>
    </w:p>
  </w:footnote>
  <w:footnote w:type="continuationSeparator" w:id="0">
    <w:p w:rsidR="00736D0F" w:rsidRDefault="00736D0F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1B6C" w:rsidRDefault="00471B6C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71B6C" w:rsidRDefault="00471B6C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5784E"/>
    <w:rsid w:val="001A2469"/>
    <w:rsid w:val="00204177"/>
    <w:rsid w:val="00366636"/>
    <w:rsid w:val="00367DE6"/>
    <w:rsid w:val="003B3E19"/>
    <w:rsid w:val="004076C6"/>
    <w:rsid w:val="00471B6C"/>
    <w:rsid w:val="004B7F76"/>
    <w:rsid w:val="004E1BCE"/>
    <w:rsid w:val="0056541B"/>
    <w:rsid w:val="00592079"/>
    <w:rsid w:val="005D5957"/>
    <w:rsid w:val="00676475"/>
    <w:rsid w:val="00682FFE"/>
    <w:rsid w:val="006B0BC3"/>
    <w:rsid w:val="006C69EC"/>
    <w:rsid w:val="007039D0"/>
    <w:rsid w:val="00710C90"/>
    <w:rsid w:val="00736D0F"/>
    <w:rsid w:val="00767987"/>
    <w:rsid w:val="00782FD4"/>
    <w:rsid w:val="00811140"/>
    <w:rsid w:val="00896FBD"/>
    <w:rsid w:val="008A3F94"/>
    <w:rsid w:val="00904A48"/>
    <w:rsid w:val="009510F6"/>
    <w:rsid w:val="00980294"/>
    <w:rsid w:val="009C5392"/>
    <w:rsid w:val="009D1B86"/>
    <w:rsid w:val="00A50E4B"/>
    <w:rsid w:val="00A9231D"/>
    <w:rsid w:val="00B40287"/>
    <w:rsid w:val="00C0216A"/>
    <w:rsid w:val="00CC0650"/>
    <w:rsid w:val="00CD6077"/>
    <w:rsid w:val="00CE234E"/>
    <w:rsid w:val="00D02973"/>
    <w:rsid w:val="00DA09BE"/>
    <w:rsid w:val="00E278C9"/>
    <w:rsid w:val="00E30579"/>
    <w:rsid w:val="00EC13B0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3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127</Words>
  <Characters>724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Katja Pucihar</dc:creator>
  <cp:keywords/>
  <dc:description/>
  <cp:lastModifiedBy>Katja Pucihar</cp:lastModifiedBy>
  <cp:revision>3</cp:revision>
  <dcterms:created xsi:type="dcterms:W3CDTF">2024-04-29T10:01:00Z</dcterms:created>
  <dcterms:modified xsi:type="dcterms:W3CDTF">2024-04-29T10:12:00Z</dcterms:modified>
</cp:coreProperties>
</file>