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8D2296" w14:textId="77777777" w:rsidR="00A24955" w:rsidRPr="00DD5B08" w:rsidRDefault="00A24955" w:rsidP="00A24955">
      <w:pPr>
        <w:tabs>
          <w:tab w:val="left" w:pos="1701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</w:pPr>
      <w:r w:rsidRPr="00DD5B08">
        <w:rPr>
          <w:rFonts w:ascii="Arial" w:eastAsia="Times New Roman" w:hAnsi="Arial" w:cs="Times New Roman"/>
          <w:noProof/>
          <w:kern w:val="0"/>
          <w:sz w:val="20"/>
          <w:szCs w:val="20"/>
          <w:lang w:eastAsia="sl-SI"/>
          <w14:ligatures w14:val="none"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0909BD0C" wp14:editId="55A62550">
                <wp:simplePos x="0" y="0"/>
                <wp:positionH relativeFrom="margin">
                  <wp:posOffset>-36195</wp:posOffset>
                </wp:positionH>
                <wp:positionV relativeFrom="page">
                  <wp:posOffset>2729230</wp:posOffset>
                </wp:positionV>
                <wp:extent cx="4629150" cy="1459865"/>
                <wp:effectExtent l="0" t="0" r="0" b="6985"/>
                <wp:wrapTopAndBottom/>
                <wp:docPr id="2" name="Text Box 8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9150" cy="14598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39ECFF" w14:textId="77777777" w:rsidR="00A24955" w:rsidRDefault="00A24955" w:rsidP="00A24955">
                            <w:pPr>
                              <w:tabs>
                                <w:tab w:val="left" w:pos="720"/>
                                <w:tab w:val="left" w:pos="1440"/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  <w:tab w:val="left" w:pos="9648"/>
                              </w:tabs>
                              <w:spacing w:line="288" w:lineRule="auto"/>
                              <w:jc w:val="both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14:paraId="0D45A016" w14:textId="77777777" w:rsidR="00A24955" w:rsidRDefault="00A24955" w:rsidP="00A24955">
                            <w:pPr>
                              <w:pStyle w:val="Navadensplet"/>
                              <w:rPr>
                                <w:rStyle w:val="Hiperpovezava"/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sl-SI"/>
                              </w:rPr>
                              <w:t xml:space="preserve">Strokovna,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sl-SI"/>
                              </w:rPr>
                              <w:t>zainteresirana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iCs/>
                                <w:sz w:val="20"/>
                                <w:szCs w:val="20"/>
                                <w:lang w:val="sl-SI"/>
                              </w:rPr>
                              <w:t xml:space="preserve"> in druga javnost</w:t>
                            </w:r>
                          </w:p>
                          <w:p w14:paraId="431B129E" w14:textId="77777777" w:rsidR="00A24955" w:rsidRPr="00F742E8" w:rsidRDefault="00A24955" w:rsidP="00A24955">
                            <w:pPr>
                              <w:pStyle w:val="datumtevilka"/>
                              <w:rPr>
                                <w:rFonts w:cs="Arial"/>
                                <w:b/>
                              </w:rPr>
                            </w:pPr>
                          </w:p>
                          <w:p w14:paraId="00A61673" w14:textId="77777777" w:rsidR="00A24955" w:rsidRDefault="00A24955" w:rsidP="00A24955">
                            <w:pPr>
                              <w:pStyle w:val="datumtevilka"/>
                              <w:rPr>
                                <w:rFonts w:ascii="Tahoma" w:hAnsi="Tahoma" w:cs="Tahoma"/>
                                <w:sz w:val="22"/>
                                <w:szCs w:val="22"/>
                              </w:rPr>
                            </w:pPr>
                          </w:p>
                          <w:p w14:paraId="7EB7E9E1" w14:textId="77777777" w:rsidR="00A24955" w:rsidRPr="00686DC2" w:rsidRDefault="00A24955" w:rsidP="00A2495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09BD0C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alt="Prostor za vnos naslovnika&#10;" style="position:absolute;margin-left:-2.85pt;margin-top:214.9pt;width:364.5pt;height:114.9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" o:allowoverlap="f" filled="f" stroked="f">
                <v:textbox inset="0,0,0,0">
                  <w:txbxContent>
                    <w:p w14:paraId="1439ECFF" w14:textId="77777777" w:rsidR="00A24955" w:rsidRDefault="00A24955" w:rsidP="00A24955">
                      <w:pPr>
                        <w:tabs>
                          <w:tab w:val="left" w:pos="720"/>
                          <w:tab w:val="left" w:pos="1440"/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  <w:tab w:val="left" w:pos="9648"/>
                        </w:tabs>
                        <w:spacing w:line="288" w:lineRule="auto"/>
                        <w:jc w:val="both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 xml:space="preserve"> </w:t>
                      </w:r>
                    </w:p>
                    <w:p w14:paraId="0D45A016" w14:textId="77777777" w:rsidR="00A24955" w:rsidRDefault="00A24955" w:rsidP="00A24955">
                      <w:pPr>
                        <w:pStyle w:val="Navadensplet"/>
                        <w:rPr>
                          <w:rStyle w:val="Hiperpovezava"/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sl-SI"/>
                        </w:rPr>
                        <w:t xml:space="preserve">Strokovna,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sl-SI"/>
                        </w:rPr>
                        <w:t>zainteresirana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iCs/>
                          <w:sz w:val="20"/>
                          <w:szCs w:val="20"/>
                          <w:lang w:val="sl-SI"/>
                        </w:rPr>
                        <w:t xml:space="preserve"> in druga javnost</w:t>
                      </w:r>
                    </w:p>
                    <w:p w14:paraId="431B129E" w14:textId="77777777" w:rsidR="00A24955" w:rsidRPr="00F742E8" w:rsidRDefault="00A24955" w:rsidP="00A24955">
                      <w:pPr>
                        <w:pStyle w:val="datumtevilka"/>
                        <w:rPr>
                          <w:rFonts w:cs="Arial"/>
                          <w:b/>
                        </w:rPr>
                      </w:pPr>
                    </w:p>
                    <w:p w14:paraId="00A61673" w14:textId="77777777" w:rsidR="00A24955" w:rsidRDefault="00A24955" w:rsidP="00A24955">
                      <w:pPr>
                        <w:pStyle w:val="datumtevilka"/>
                        <w:rPr>
                          <w:rFonts w:ascii="Tahoma" w:hAnsi="Tahoma" w:cs="Tahoma"/>
                          <w:sz w:val="22"/>
                          <w:szCs w:val="22"/>
                        </w:rPr>
                      </w:pPr>
                    </w:p>
                    <w:p w14:paraId="7EB7E9E1" w14:textId="77777777" w:rsidR="00A24955" w:rsidRPr="00686DC2" w:rsidRDefault="00A24955" w:rsidP="00A24955"/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Pr="00DD5B08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ab/>
      </w:r>
    </w:p>
    <w:p w14:paraId="3E748678" w14:textId="77777777" w:rsidR="00A24955" w:rsidRPr="00DD5B08" w:rsidRDefault="00A24955" w:rsidP="00A24955">
      <w:pPr>
        <w:tabs>
          <w:tab w:val="left" w:pos="1701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>Številka</w:t>
      </w:r>
      <w:proofErr w:type="gramStart"/>
      <w:r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 xml:space="preserve">: </w:t>
      </w:r>
      <w:r w:rsidRPr="00DD5B08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 xml:space="preserve"> </w:t>
      </w:r>
      <w:proofErr w:type="gramEnd"/>
      <w:r w:rsidRPr="00DD5B08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ab/>
        <w:t xml:space="preserve"> </w:t>
      </w:r>
      <w:r w:rsidRPr="00A60B79">
        <w:rPr>
          <w:rFonts w:ascii="Arial" w:hAnsi="Arial" w:cs="Arial"/>
          <w:sz w:val="20"/>
          <w:szCs w:val="20"/>
        </w:rPr>
        <w:t>0072-7/2024/</w:t>
      </w:r>
      <w:r>
        <w:rPr>
          <w:rFonts w:ascii="Arial" w:hAnsi="Arial" w:cs="Arial"/>
          <w:sz w:val="20"/>
          <w:szCs w:val="20"/>
        </w:rPr>
        <w:t>32</w:t>
      </w:r>
    </w:p>
    <w:p w14:paraId="1757895B" w14:textId="01DA2FED" w:rsidR="00A24955" w:rsidRPr="00DD5B08" w:rsidRDefault="00A24955" w:rsidP="00A24955">
      <w:pPr>
        <w:spacing w:after="0" w:line="260" w:lineRule="exact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Datum: </w:t>
      </w:r>
      <w:r w:rsidRPr="00DD5B08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                  </w:t>
      </w:r>
      <w:r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>19</w:t>
      </w:r>
      <w:r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>. 4. 2024</w:t>
      </w:r>
    </w:p>
    <w:p w14:paraId="143D20C8" w14:textId="77777777" w:rsidR="00A24955" w:rsidRPr="00DD5B08" w:rsidRDefault="00A24955" w:rsidP="00A24955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081F5F64" w14:textId="5B309C65" w:rsidR="00A24955" w:rsidRPr="00DD5B08" w:rsidRDefault="00A24955" w:rsidP="00A24955">
      <w:pPr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</w:pPr>
      <w:r w:rsidRPr="00DD5B08">
        <w:rPr>
          <w:rFonts w:ascii="Arial" w:eastAsia="Times New Roman" w:hAnsi="Arial" w:cs="Times New Roman"/>
          <w:b/>
          <w:kern w:val="0"/>
          <w:sz w:val="20"/>
          <w:szCs w:val="24"/>
          <w14:ligatures w14:val="none"/>
        </w:rPr>
        <w:t xml:space="preserve">Zadeva: </w:t>
      </w:r>
      <w:r w:rsidRPr="00A24955">
        <w:rPr>
          <w:rFonts w:ascii="Arial" w:eastAsia="Times New Roman" w:hAnsi="Arial" w:cs="Times New Roman"/>
          <w:b/>
          <w:kern w:val="0"/>
          <w:sz w:val="20"/>
          <w:szCs w:val="24"/>
          <w:u w:val="single"/>
          <w14:ligatures w14:val="none"/>
        </w:rPr>
        <w:t>Obvestilo o prekinitvi postopka javne obravnave</w:t>
      </w:r>
      <w:r>
        <w:rPr>
          <w:rFonts w:ascii="Arial" w:eastAsia="Times New Roman" w:hAnsi="Arial" w:cs="Times New Roman"/>
          <w:b/>
          <w:kern w:val="0"/>
          <w:sz w:val="20"/>
          <w:szCs w:val="24"/>
          <w14:ligatures w14:val="none"/>
        </w:rPr>
        <w:t xml:space="preserve"> </w:t>
      </w:r>
      <w:r>
        <w:rPr>
          <w:rFonts w:ascii="Arial" w:eastAsia="Times New Roman" w:hAnsi="Arial" w:cs="Times New Roman"/>
          <w:b/>
          <w:kern w:val="0"/>
          <w:sz w:val="20"/>
          <w:szCs w:val="24"/>
          <w14:ligatures w14:val="none"/>
        </w:rPr>
        <w:t xml:space="preserve">osnutka </w:t>
      </w:r>
      <w:r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>predloga</w:t>
      </w:r>
      <w:r w:rsidRPr="00DD5B08"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 xml:space="preserve"> </w:t>
      </w:r>
      <w:r w:rsidRPr="00DD5B08"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  <w:t>Pravilnika</w:t>
      </w:r>
      <w:r w:rsidRPr="00DD5B08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 xml:space="preserve"> </w:t>
      </w:r>
      <w:r w:rsidRPr="00DD5B08"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  <w:t xml:space="preserve">o spremembah in dopolnitvah Pravilnika </w:t>
      </w:r>
      <w:r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  <w:t xml:space="preserve">o </w:t>
      </w:r>
      <w:r w:rsidRPr="00DD5B08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napredovanju strokovnih delavcev in strokovnih sodelavcev na področju socialnega varstva v naziv</w:t>
      </w:r>
      <w:r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  <w:t>e</w:t>
      </w:r>
      <w:r w:rsidRPr="00DD5B08"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 xml:space="preserve"> </w:t>
      </w:r>
      <w:r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 xml:space="preserve">(EVA </w:t>
      </w:r>
      <w:r w:rsidRPr="00CF436F">
        <w:rPr>
          <w:rFonts w:ascii="Arial" w:hAnsi="Arial" w:cs="Arial"/>
          <w:b/>
          <w:bCs/>
          <w:color w:val="303030"/>
          <w:sz w:val="20"/>
          <w:szCs w:val="20"/>
          <w:shd w:val="clear" w:color="auto" w:fill="FFFFFF"/>
        </w:rPr>
        <w:t>2024-2611-0024</w:t>
      </w:r>
      <w:r w:rsidRPr="00CF436F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)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</w:p>
    <w:p w14:paraId="369B44CA" w14:textId="77777777" w:rsidR="00A24955" w:rsidRPr="00DD5B08" w:rsidRDefault="00A24955" w:rsidP="00A24955">
      <w:pPr>
        <w:tabs>
          <w:tab w:val="left" w:pos="3402"/>
        </w:tabs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55CB1D28" w14:textId="4714E59E" w:rsidR="00A24955" w:rsidRDefault="00A24955" w:rsidP="00A24955">
      <w:pPr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A24955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Ministrstvo za delo, družino, socialne zadeve in enake možnosti</w:t>
      </w:r>
      <w:r w:rsidRPr="00A24955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strokovno, </w:t>
      </w:r>
      <w:proofErr w:type="gramStart"/>
      <w:r w:rsidRPr="00A24955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zainteresirano</w:t>
      </w:r>
      <w:proofErr w:type="gramEnd"/>
      <w:r w:rsidRPr="00A24955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in drugo javnost obvešča, da je postopek javne obravnave v zvezi z osnutkom </w:t>
      </w:r>
      <w:r w:rsidRPr="00A2495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predloga </w:t>
      </w:r>
      <w:r w:rsidRPr="00A24955"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  <w:t>Pravilnika</w:t>
      </w:r>
      <w:r w:rsidRPr="00A24955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</w:t>
      </w:r>
      <w:r w:rsidRPr="00A24955"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  <w:t xml:space="preserve">o spremembah in dopolnitvah Pravilnika o </w:t>
      </w:r>
      <w:r w:rsidRPr="00A24955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napredovanju strokovnih delavcev in strokovnih sodelavcev na področju socialnega varstva v naziv</w:t>
      </w:r>
      <w:r w:rsidRPr="00A24955"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  <w:t>e</w:t>
      </w:r>
      <w:r w:rsidRPr="00A2495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(EVA </w:t>
      </w:r>
      <w:r w:rsidRPr="00A24955">
        <w:rPr>
          <w:rFonts w:ascii="Arial" w:hAnsi="Arial" w:cs="Arial"/>
          <w:color w:val="303030"/>
          <w:sz w:val="20"/>
          <w:szCs w:val="20"/>
          <w:shd w:val="clear" w:color="auto" w:fill="FFFFFF"/>
        </w:rPr>
        <w:t>2024-2611-0024</w:t>
      </w:r>
      <w:r w:rsidRPr="00A2495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</w:t>
      </w:r>
      <w:r w:rsidRPr="00A2495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 dnem 19. 4. 2024 </w:t>
      </w:r>
      <w:r w:rsidRPr="00A2495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prekinjen</w:t>
      </w:r>
      <w:r w:rsidRPr="00A2495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do nadaljnjega. </w:t>
      </w:r>
    </w:p>
    <w:p w14:paraId="34198409" w14:textId="55A5033B" w:rsidR="00A24955" w:rsidRPr="00A24955" w:rsidRDefault="00A24955" w:rsidP="00A24955">
      <w:pPr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x-none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Zaradi navedenega naslovnike vljudno </w:t>
      </w:r>
      <w:proofErr w:type="gramStart"/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naprošamo</w:t>
      </w:r>
      <w:proofErr w:type="gramEnd"/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da komentarjev na e-demokraciji ne podajajo več. Ko se bo postopek nadaljeval, bo osnutek predpisa objavljen na e-demokraciji in bo komentarje možno podati takrat. </w:t>
      </w:r>
    </w:p>
    <w:p w14:paraId="0D38F9FA" w14:textId="77777777" w:rsidR="00A24955" w:rsidRPr="00DD5B08" w:rsidRDefault="00A24955" w:rsidP="00A24955">
      <w:pPr>
        <w:tabs>
          <w:tab w:val="left" w:pos="3402"/>
        </w:tabs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5DDAA0A5" w14:textId="77777777" w:rsidR="00A24955" w:rsidRPr="00DD5B08" w:rsidRDefault="00A24955" w:rsidP="00A24955">
      <w:pPr>
        <w:tabs>
          <w:tab w:val="left" w:pos="3402"/>
        </w:tabs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DD5B08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S spoštovanjem,</w:t>
      </w:r>
    </w:p>
    <w:p w14:paraId="04BE2D95" w14:textId="77777777" w:rsidR="00A24955" w:rsidRDefault="00A24955" w:rsidP="00A24955">
      <w:pPr>
        <w:tabs>
          <w:tab w:val="left" w:pos="3402"/>
        </w:tabs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1465DF35" w14:textId="77777777" w:rsidR="00A24955" w:rsidRPr="00DD5B08" w:rsidRDefault="00A24955" w:rsidP="00A24955">
      <w:pPr>
        <w:tabs>
          <w:tab w:val="left" w:pos="3402"/>
        </w:tabs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0EE75BBD" w14:textId="77777777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Pripravila:</w:t>
      </w:r>
    </w:p>
    <w:p w14:paraId="5CB71463" w14:textId="77777777" w:rsidR="00A24955" w:rsidRPr="00DD5B08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Špela Prošek</w:t>
      </w:r>
      <w:r w:rsidRPr="00DD5B08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                                                    </w:t>
      </w: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           </w:t>
      </w:r>
      <w:r w:rsidRPr="00DD5B08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  mag. Barbara Goričan</w:t>
      </w:r>
    </w:p>
    <w:p w14:paraId="7695F2AD" w14:textId="77777777" w:rsidR="00A24955" w:rsidRPr="00DD5B08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predsednica komisije</w:t>
      </w:r>
      <w:r w:rsidRPr="00DD5B08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                                                    </w:t>
      </w: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   </w:t>
      </w:r>
      <w:r w:rsidRPr="00DD5B08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generaln</w:t>
      </w: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a</w:t>
      </w:r>
      <w:r w:rsidRPr="00DD5B08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direktoric</w:t>
      </w: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a</w:t>
      </w:r>
    </w:p>
    <w:p w14:paraId="718BD972" w14:textId="77777777" w:rsidR="00A24955" w:rsidRPr="00DD5B08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za podelitev nazivov</w:t>
      </w:r>
    </w:p>
    <w:p w14:paraId="1D21DB55" w14:textId="77777777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581D30A4" w14:textId="77777777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36E81B87" w14:textId="71CA46EA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Renata Brdar Tomažinčič</w:t>
      </w:r>
    </w:p>
    <w:p w14:paraId="55AF8506" w14:textId="1B800F8A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vodja Sektorja za razvoj </w:t>
      </w:r>
    </w:p>
    <w:p w14:paraId="03654567" w14:textId="44E664A2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storitev in programov</w:t>
      </w:r>
    </w:p>
    <w:p w14:paraId="0174E71C" w14:textId="77777777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33996F55" w14:textId="2103BF55" w:rsidR="00A24955" w:rsidRDefault="00A24955" w:rsidP="00A24955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Poslati:</w:t>
      </w:r>
    </w:p>
    <w:p w14:paraId="6CC66664" w14:textId="672C4B5B" w:rsidR="00A24955" w:rsidRDefault="00A24955" w:rsidP="00A24955">
      <w:pPr>
        <w:pStyle w:val="Odstavekseznama"/>
        <w:numPr>
          <w:ilvl w:val="0"/>
          <w:numId w:val="1"/>
        </w:num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lastRenderedPageBreak/>
        <w:t>e-demokracija,</w:t>
      </w:r>
    </w:p>
    <w:p w14:paraId="0E534199" w14:textId="0CFF31B9" w:rsidR="00A24955" w:rsidRPr="00A24955" w:rsidRDefault="00A24955" w:rsidP="00A24955">
      <w:pPr>
        <w:pStyle w:val="Odstavekseznama"/>
        <w:numPr>
          <w:ilvl w:val="0"/>
          <w:numId w:val="1"/>
        </w:num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sindikatom </w:t>
      </w:r>
      <w:r w:rsidR="00B833CD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(Sindikat zdravstva in socialnega varstva, SINCE07, Sindikat PERGAM, SVIZ) </w:t>
      </w:r>
      <w:r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v vednost </w:t>
      </w:r>
    </w:p>
    <w:p w14:paraId="2895C346" w14:textId="77777777" w:rsidR="00667C54" w:rsidRDefault="00667C54"/>
    <w:sectPr w:rsidR="00667C54" w:rsidSect="004C5FD8">
      <w:headerReference w:type="default" r:id="rId5"/>
      <w:headerReference w:type="first" r:id="rId6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2517E" w14:textId="77777777" w:rsidR="00000000" w:rsidRPr="00110CBD" w:rsidRDefault="00000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45A23511" w14:textId="77777777">
      <w:trPr>
        <w:cantSplit/>
        <w:trHeight w:hRule="exact" w:val="847"/>
      </w:trPr>
      <w:tc>
        <w:tcPr>
          <w:tcW w:w="567" w:type="dxa"/>
        </w:tcPr>
        <w:p w14:paraId="67B27E3F" w14:textId="77777777" w:rsidR="00000000" w:rsidRPr="008F3500" w:rsidRDefault="00000000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 wp14:anchorId="068A1B2A" wp14:editId="7B40D287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0807BDF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7ADAA284" w14:textId="77777777" w:rsidR="00000000" w:rsidRPr="008F3500" w:rsidRDefault="00000000" w:rsidP="00CE5238">
    <w:pPr>
      <w:pStyle w:val="Glava"/>
      <w:tabs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60288" behindDoc="1" locked="0" layoutInCell="1" allowOverlap="1" wp14:anchorId="00D96EB2" wp14:editId="30785AA3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3349625" cy="1453515"/>
          <wp:effectExtent l="19050" t="0" r="3175" b="0"/>
          <wp:wrapNone/>
          <wp:docPr id="21" name="Slika 21" descr="MDDSZ_Direkt_za_socialne_zadev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MDDSZ_Direkt_za_socialne_zadev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49625" cy="14535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cs="Arial"/>
        <w:sz w:val="16"/>
      </w:rPr>
      <w:t>Štrukljeva cesta 44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01 369 77 18</w:t>
    </w:r>
  </w:p>
  <w:p w14:paraId="30999DE3" w14:textId="77777777" w:rsidR="00000000" w:rsidRPr="008F3500" w:rsidRDefault="00000000" w:rsidP="00A770A6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01 369 78 31</w:t>
    </w:r>
    <w:r w:rsidRPr="008F3500">
      <w:rPr>
        <w:rFonts w:cs="Arial"/>
        <w:sz w:val="16"/>
      </w:rPr>
      <w:t xml:space="preserve"> </w:t>
    </w:r>
  </w:p>
  <w:p w14:paraId="104AD1BA" w14:textId="77777777" w:rsidR="00000000" w:rsidRPr="008F3500" w:rsidRDefault="00000000" w:rsidP="00A770A6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gp.mddsz@gov.si</w:t>
    </w:r>
  </w:p>
  <w:p w14:paraId="215C9241" w14:textId="77777777" w:rsidR="00000000" w:rsidRPr="008F3500" w:rsidRDefault="00000000" w:rsidP="00A770A6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gp.mddsz@gov.si</w:t>
    </w:r>
  </w:p>
  <w:p w14:paraId="77639E9A" w14:textId="77777777" w:rsidR="00000000" w:rsidRPr="008F3500" w:rsidRDefault="00000000" w:rsidP="007D75CF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91817"/>
    <w:multiLevelType w:val="hybridMultilevel"/>
    <w:tmpl w:val="2E28426C"/>
    <w:lvl w:ilvl="0" w:tplc="9EB2805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0582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955"/>
    <w:rsid w:val="00667C54"/>
    <w:rsid w:val="00A24955"/>
    <w:rsid w:val="00B833CD"/>
    <w:rsid w:val="00DF7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5593B"/>
  <w15:chartTrackingRefBased/>
  <w15:docId w15:val="{E04BE884-616A-403F-854C-6687F66A9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2495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semiHidden/>
    <w:unhideWhenUsed/>
    <w:rsid w:val="00A249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A24955"/>
  </w:style>
  <w:style w:type="paragraph" w:customStyle="1" w:styleId="datumtevilka">
    <w:name w:val="datum številka"/>
    <w:basedOn w:val="Navaden"/>
    <w:qFormat/>
    <w:rsid w:val="00A24955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character" w:styleId="Hiperpovezava">
    <w:name w:val="Hyperlink"/>
    <w:basedOn w:val="Privzetapisavaodstavka"/>
    <w:rsid w:val="00A24955"/>
    <w:rPr>
      <w:color w:val="0000FF"/>
      <w:u w:val="single"/>
    </w:rPr>
  </w:style>
  <w:style w:type="paragraph" w:styleId="Navadensplet">
    <w:name w:val="Normal (Web)"/>
    <w:basedOn w:val="Navaden"/>
    <w:rsid w:val="00A24955"/>
    <w:pPr>
      <w:spacing w:after="0" w:line="260" w:lineRule="exact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Odstavekseznama">
    <w:name w:val="List Paragraph"/>
    <w:basedOn w:val="Navaden"/>
    <w:uiPriority w:val="34"/>
    <w:qFormat/>
    <w:rsid w:val="00A249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Prošek</dc:creator>
  <cp:keywords/>
  <dc:description/>
  <cp:lastModifiedBy>Špela Prošek</cp:lastModifiedBy>
  <cp:revision>1</cp:revision>
  <dcterms:created xsi:type="dcterms:W3CDTF">2024-04-19T07:14:00Z</dcterms:created>
  <dcterms:modified xsi:type="dcterms:W3CDTF">2024-04-19T07:29:00Z</dcterms:modified>
</cp:coreProperties>
</file>