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C06C25" w14:textId="7CEBEE77" w:rsidR="00E97D7A" w:rsidRPr="007B648B" w:rsidRDefault="00E97D7A" w:rsidP="00E97D7A">
      <w:pPr>
        <w:pStyle w:val="Odstavek"/>
        <w:spacing w:before="0"/>
        <w:ind w:firstLine="0"/>
        <w:rPr>
          <w:sz w:val="20"/>
          <w:szCs w:val="20"/>
        </w:rPr>
      </w:pPr>
      <w:r w:rsidRPr="008E3DFE">
        <w:rPr>
          <w:sz w:val="20"/>
          <w:szCs w:val="20"/>
        </w:rPr>
        <w:t xml:space="preserve">Na podlagi petega odstavka 14.b člena, enajstega odstavka 15. člena, tretjega odstavka 15.a člena, drugega in šestega odstavka 15.b člena ter drugega odstavka 15.č člena Zakona o pacientovih pravicah (Uradni list RS, št. 15/08, 55/17, 177/20 in </w:t>
      </w:r>
      <w:r w:rsidRPr="007B648B">
        <w:rPr>
          <w:sz w:val="20"/>
          <w:szCs w:val="20"/>
        </w:rPr>
        <w:t>100/22 – ZNUZSZS) ministrica za zdravje izdaja</w:t>
      </w:r>
    </w:p>
    <w:p w14:paraId="54018CF9" w14:textId="67BA01B2" w:rsidR="00E97D7A" w:rsidRDefault="00E97D7A" w:rsidP="00E97D7A">
      <w:pPr>
        <w:pStyle w:val="Vrstapredpisa"/>
        <w:spacing w:before="0"/>
        <w:jc w:val="both"/>
        <w:rPr>
          <w:sz w:val="20"/>
          <w:szCs w:val="20"/>
        </w:rPr>
      </w:pPr>
    </w:p>
    <w:p w14:paraId="5A8A1BE0" w14:textId="3F6A19D9" w:rsidR="00E97D7A" w:rsidRDefault="00E97D7A" w:rsidP="00E97D7A">
      <w:pPr>
        <w:pStyle w:val="Vrstapredpisa"/>
        <w:spacing w:before="0"/>
        <w:jc w:val="both"/>
        <w:rPr>
          <w:sz w:val="20"/>
          <w:szCs w:val="20"/>
        </w:rPr>
      </w:pPr>
    </w:p>
    <w:p w14:paraId="7F5C3E08" w14:textId="123EE2C0" w:rsidR="00E97D7A" w:rsidRPr="00536333" w:rsidRDefault="00E97D7A" w:rsidP="00E97D7A">
      <w:pPr>
        <w:pStyle w:val="Vrstapredpisa"/>
        <w:spacing w:before="0"/>
        <w:jc w:val="both"/>
        <w:rPr>
          <w:sz w:val="20"/>
          <w:szCs w:val="20"/>
        </w:rPr>
      </w:pPr>
    </w:p>
    <w:p w14:paraId="10C4BB0F" w14:textId="6E1D2736" w:rsidR="00E97D7A" w:rsidRPr="00536333" w:rsidRDefault="00E97D7A" w:rsidP="00E97D7A">
      <w:pPr>
        <w:pStyle w:val="Vrstapredpisa"/>
        <w:spacing w:before="0"/>
        <w:rPr>
          <w:sz w:val="20"/>
          <w:szCs w:val="20"/>
        </w:rPr>
      </w:pPr>
      <w:r w:rsidRPr="00536333">
        <w:rPr>
          <w:sz w:val="20"/>
          <w:szCs w:val="20"/>
        </w:rPr>
        <w:t>PRAVILNIK</w:t>
      </w:r>
    </w:p>
    <w:p w14:paraId="6648F58E" w14:textId="3C4D663F" w:rsidR="00E97D7A" w:rsidRPr="00536333" w:rsidRDefault="00E97D7A" w:rsidP="00E97D7A">
      <w:pPr>
        <w:pStyle w:val="Naslovpredpisa"/>
        <w:rPr>
          <w:sz w:val="20"/>
          <w:szCs w:val="20"/>
        </w:rPr>
      </w:pPr>
      <w:r w:rsidRPr="00536333">
        <w:rPr>
          <w:sz w:val="20"/>
          <w:szCs w:val="20"/>
        </w:rPr>
        <w:t>o naročanju in upravljanju čakalnih seznamov ter najdaljših dopustnih čakalnih dobah</w:t>
      </w:r>
    </w:p>
    <w:p w14:paraId="180130E4" w14:textId="596F2183" w:rsidR="00E97D7A" w:rsidRDefault="00E97D7A" w:rsidP="00E97D7A">
      <w:pPr>
        <w:pStyle w:val="len"/>
        <w:spacing w:before="0"/>
        <w:rPr>
          <w:sz w:val="20"/>
          <w:szCs w:val="20"/>
        </w:rPr>
      </w:pPr>
    </w:p>
    <w:p w14:paraId="00BD4850" w14:textId="1FAF4D4A" w:rsidR="00E97D7A" w:rsidRDefault="00E97D7A" w:rsidP="00E97D7A">
      <w:pPr>
        <w:pStyle w:val="len"/>
        <w:spacing w:before="0"/>
        <w:rPr>
          <w:sz w:val="20"/>
          <w:szCs w:val="20"/>
        </w:rPr>
      </w:pPr>
    </w:p>
    <w:p w14:paraId="788BE25A" w14:textId="422AAEB9" w:rsidR="00E97D7A" w:rsidRDefault="00E97D7A" w:rsidP="00E97D7A">
      <w:pPr>
        <w:pStyle w:val="len"/>
        <w:spacing w:before="0"/>
        <w:rPr>
          <w:sz w:val="20"/>
          <w:szCs w:val="20"/>
        </w:rPr>
      </w:pPr>
    </w:p>
    <w:p w14:paraId="297786DE" w14:textId="7BA9A2A9" w:rsidR="00E97D7A" w:rsidRPr="00536333" w:rsidRDefault="00E97D7A" w:rsidP="00E97D7A">
      <w:pPr>
        <w:pStyle w:val="len"/>
        <w:spacing w:before="0"/>
        <w:rPr>
          <w:sz w:val="20"/>
          <w:szCs w:val="20"/>
        </w:rPr>
      </w:pPr>
      <w:r w:rsidRPr="00536333">
        <w:rPr>
          <w:sz w:val="20"/>
          <w:szCs w:val="20"/>
        </w:rPr>
        <w:t>1. člen</w:t>
      </w:r>
    </w:p>
    <w:p w14:paraId="697DAE84" w14:textId="4FA47E2C" w:rsidR="00E97D7A" w:rsidRDefault="00E97D7A" w:rsidP="00E97D7A">
      <w:pPr>
        <w:pStyle w:val="lennaslov"/>
        <w:rPr>
          <w:sz w:val="20"/>
          <w:szCs w:val="20"/>
        </w:rPr>
      </w:pPr>
      <w:r w:rsidRPr="00536333">
        <w:rPr>
          <w:sz w:val="20"/>
          <w:szCs w:val="20"/>
        </w:rPr>
        <w:t>(vsebina in področje urejanja pravilnika)</w:t>
      </w:r>
    </w:p>
    <w:p w14:paraId="159CDCD1" w14:textId="19AA360D" w:rsidR="00E97D7A" w:rsidRPr="00536333" w:rsidRDefault="00E97D7A" w:rsidP="00E97D7A">
      <w:pPr>
        <w:pStyle w:val="lennaslov"/>
        <w:rPr>
          <w:sz w:val="20"/>
          <w:szCs w:val="20"/>
        </w:rPr>
      </w:pPr>
    </w:p>
    <w:p w14:paraId="3DCFEFC1" w14:textId="1DE5C734" w:rsidR="00E97D7A" w:rsidRPr="00536333" w:rsidRDefault="00E97D7A" w:rsidP="00E97D7A">
      <w:pPr>
        <w:pStyle w:val="Odstavek"/>
        <w:spacing w:before="0"/>
        <w:ind w:firstLine="0"/>
        <w:rPr>
          <w:sz w:val="20"/>
          <w:szCs w:val="20"/>
        </w:rPr>
      </w:pPr>
      <w:r w:rsidRPr="00536333">
        <w:rPr>
          <w:sz w:val="20"/>
          <w:szCs w:val="20"/>
        </w:rPr>
        <w:t>(1) Ta pravilnik določa:</w:t>
      </w:r>
    </w:p>
    <w:p w14:paraId="6D2D90EF" w14:textId="70DEE4C1" w:rsidR="00E97D7A" w:rsidRPr="00536333" w:rsidRDefault="00E97D7A" w:rsidP="00E97D7A">
      <w:pPr>
        <w:pStyle w:val="tevilnatoka"/>
        <w:numPr>
          <w:ilvl w:val="0"/>
          <w:numId w:val="27"/>
        </w:numPr>
        <w:tabs>
          <w:tab w:val="clear" w:pos="425"/>
          <w:tab w:val="num" w:pos="709"/>
        </w:tabs>
        <w:ind w:left="709"/>
        <w:rPr>
          <w:rFonts w:cs="Arial"/>
          <w:sz w:val="20"/>
          <w:szCs w:val="20"/>
        </w:rPr>
      </w:pPr>
      <w:r w:rsidRPr="00536333">
        <w:rPr>
          <w:rFonts w:cs="Arial"/>
          <w:sz w:val="20"/>
          <w:szCs w:val="20"/>
        </w:rPr>
        <w:t xml:space="preserve">zahteve glede določitve organizacije </w:t>
      </w:r>
      <w:proofErr w:type="spellStart"/>
      <w:r w:rsidRPr="00536333">
        <w:rPr>
          <w:rFonts w:cs="Arial"/>
          <w:sz w:val="20"/>
          <w:szCs w:val="20"/>
        </w:rPr>
        <w:t>ordinacijskega</w:t>
      </w:r>
      <w:proofErr w:type="spellEnd"/>
      <w:r w:rsidRPr="00536333">
        <w:rPr>
          <w:rFonts w:cs="Arial"/>
          <w:sz w:val="20"/>
          <w:szCs w:val="20"/>
        </w:rPr>
        <w:t xml:space="preserve"> časa izvajalca zdravstvene dejavnosti (v nadaljnjem besedilu: izvajalec),</w:t>
      </w:r>
    </w:p>
    <w:p w14:paraId="081E0827" w14:textId="505CDB6D" w:rsidR="00E97D7A" w:rsidRPr="00536333" w:rsidRDefault="00E97D7A" w:rsidP="00E97D7A">
      <w:pPr>
        <w:pStyle w:val="tevilnatoka"/>
        <w:numPr>
          <w:ilvl w:val="0"/>
          <w:numId w:val="27"/>
        </w:numPr>
        <w:tabs>
          <w:tab w:val="clear" w:pos="425"/>
          <w:tab w:val="num" w:pos="709"/>
        </w:tabs>
        <w:ind w:left="709"/>
        <w:rPr>
          <w:rFonts w:cs="Arial"/>
          <w:sz w:val="20"/>
          <w:szCs w:val="20"/>
        </w:rPr>
      </w:pPr>
      <w:r w:rsidRPr="00536333">
        <w:rPr>
          <w:rFonts w:cs="Arial"/>
          <w:sz w:val="20"/>
          <w:szCs w:val="20"/>
        </w:rPr>
        <w:t>dostop do informacij o zdravstvenih delavcih,</w:t>
      </w:r>
    </w:p>
    <w:p w14:paraId="032B863B" w14:textId="1E048645" w:rsidR="00E97D7A" w:rsidRDefault="00E97D7A" w:rsidP="00E97D7A">
      <w:pPr>
        <w:pStyle w:val="tevilnatoka"/>
        <w:numPr>
          <w:ilvl w:val="0"/>
          <w:numId w:val="27"/>
        </w:numPr>
        <w:tabs>
          <w:tab w:val="clear" w:pos="425"/>
          <w:tab w:val="num" w:pos="709"/>
        </w:tabs>
        <w:ind w:left="709"/>
        <w:rPr>
          <w:rFonts w:cs="Arial"/>
          <w:sz w:val="20"/>
          <w:szCs w:val="20"/>
        </w:rPr>
      </w:pPr>
      <w:r w:rsidRPr="00536333">
        <w:rPr>
          <w:rFonts w:cs="Arial"/>
          <w:sz w:val="20"/>
          <w:szCs w:val="20"/>
        </w:rPr>
        <w:t>način naročanja na zdravstvene storitve,</w:t>
      </w:r>
    </w:p>
    <w:p w14:paraId="37C9328B" w14:textId="6D9E8C06" w:rsidR="00E97D7A" w:rsidRPr="00536333" w:rsidRDefault="00E97D7A" w:rsidP="00E97D7A">
      <w:pPr>
        <w:pStyle w:val="tevilnatoka"/>
        <w:numPr>
          <w:ilvl w:val="0"/>
          <w:numId w:val="27"/>
        </w:numPr>
        <w:tabs>
          <w:tab w:val="clear" w:pos="425"/>
          <w:tab w:val="num" w:pos="709"/>
        </w:tabs>
        <w:ind w:left="709"/>
        <w:rPr>
          <w:rFonts w:cs="Arial"/>
          <w:sz w:val="20"/>
          <w:szCs w:val="20"/>
        </w:rPr>
      </w:pPr>
      <w:r w:rsidRPr="009C4D7F">
        <w:rPr>
          <w:sz w:val="20"/>
          <w:szCs w:val="20"/>
        </w:rPr>
        <w:t>postopek uvrstitve na čakalni seznam in upravljanje s čakalnim seznamom</w:t>
      </w:r>
      <w:r>
        <w:rPr>
          <w:sz w:val="20"/>
          <w:szCs w:val="20"/>
        </w:rPr>
        <w:t>,</w:t>
      </w:r>
    </w:p>
    <w:p w14:paraId="3CA4BF50" w14:textId="76FF3358" w:rsidR="00E97D7A" w:rsidRPr="00536333" w:rsidRDefault="00E97D7A" w:rsidP="00E97D7A">
      <w:pPr>
        <w:pStyle w:val="tevilnatoka"/>
        <w:numPr>
          <w:ilvl w:val="0"/>
          <w:numId w:val="27"/>
        </w:numPr>
        <w:tabs>
          <w:tab w:val="clear" w:pos="425"/>
          <w:tab w:val="num" w:pos="709"/>
        </w:tabs>
        <w:ind w:left="709"/>
        <w:rPr>
          <w:rFonts w:cs="Arial"/>
          <w:sz w:val="20"/>
          <w:szCs w:val="20"/>
        </w:rPr>
      </w:pPr>
      <w:r w:rsidRPr="00536333">
        <w:rPr>
          <w:rFonts w:cs="Arial"/>
          <w:sz w:val="20"/>
          <w:szCs w:val="20"/>
        </w:rPr>
        <w:t>pacientove objektivne razloge, iz katerih je dopustna odpoved termina,</w:t>
      </w:r>
    </w:p>
    <w:p w14:paraId="174C2F1D" w14:textId="41699984" w:rsidR="00E97D7A" w:rsidRPr="00536333" w:rsidRDefault="00E97D7A" w:rsidP="00E97D7A">
      <w:pPr>
        <w:pStyle w:val="tevilnatoka"/>
        <w:numPr>
          <w:ilvl w:val="0"/>
          <w:numId w:val="27"/>
        </w:numPr>
        <w:tabs>
          <w:tab w:val="clear" w:pos="425"/>
          <w:tab w:val="num" w:pos="709"/>
        </w:tabs>
        <w:ind w:left="709"/>
        <w:rPr>
          <w:rFonts w:cs="Arial"/>
          <w:sz w:val="20"/>
          <w:szCs w:val="20"/>
        </w:rPr>
      </w:pPr>
      <w:r w:rsidRPr="00536333">
        <w:rPr>
          <w:rFonts w:cs="Arial"/>
          <w:sz w:val="20"/>
          <w:szCs w:val="20"/>
        </w:rPr>
        <w:t xml:space="preserve">postopek </w:t>
      </w:r>
      <w:proofErr w:type="spellStart"/>
      <w:r w:rsidRPr="00536333">
        <w:rPr>
          <w:rFonts w:cs="Arial"/>
          <w:sz w:val="20"/>
          <w:szCs w:val="20"/>
        </w:rPr>
        <w:t>prenaročanja</w:t>
      </w:r>
      <w:proofErr w:type="spellEnd"/>
      <w:r w:rsidRPr="00536333">
        <w:rPr>
          <w:rFonts w:cs="Arial"/>
          <w:sz w:val="20"/>
          <w:szCs w:val="20"/>
        </w:rPr>
        <w:t xml:space="preserve"> v primeru odpovedi termina iz razloga na strani izvajalca,</w:t>
      </w:r>
    </w:p>
    <w:p w14:paraId="60B83736" w14:textId="4B408873" w:rsidR="00E97D7A" w:rsidRPr="00536333" w:rsidRDefault="00E97D7A" w:rsidP="00E97D7A">
      <w:pPr>
        <w:pStyle w:val="tevilnatoka"/>
        <w:numPr>
          <w:ilvl w:val="0"/>
          <w:numId w:val="27"/>
        </w:numPr>
        <w:tabs>
          <w:tab w:val="clear" w:pos="425"/>
          <w:tab w:val="num" w:pos="709"/>
        </w:tabs>
        <w:ind w:left="709"/>
        <w:rPr>
          <w:rFonts w:cs="Arial"/>
          <w:sz w:val="20"/>
          <w:szCs w:val="20"/>
        </w:rPr>
      </w:pPr>
      <w:r w:rsidRPr="00536333">
        <w:rPr>
          <w:rFonts w:cs="Arial"/>
          <w:sz w:val="20"/>
          <w:szCs w:val="20"/>
        </w:rPr>
        <w:t>najdaljše dopustne čakalne dobe za posamezn</w:t>
      </w:r>
      <w:r>
        <w:rPr>
          <w:rFonts w:cs="Arial"/>
          <w:sz w:val="20"/>
          <w:szCs w:val="20"/>
        </w:rPr>
        <w:t>e</w:t>
      </w:r>
      <w:r w:rsidRPr="00536333">
        <w:rPr>
          <w:rFonts w:cs="Arial"/>
          <w:sz w:val="20"/>
          <w:szCs w:val="20"/>
        </w:rPr>
        <w:t xml:space="preserve"> vrst</w:t>
      </w:r>
      <w:r>
        <w:rPr>
          <w:rFonts w:cs="Arial"/>
          <w:sz w:val="20"/>
          <w:szCs w:val="20"/>
        </w:rPr>
        <w:t>e</w:t>
      </w:r>
      <w:r w:rsidRPr="00536333">
        <w:rPr>
          <w:rFonts w:cs="Arial"/>
          <w:sz w:val="20"/>
          <w:szCs w:val="20"/>
        </w:rPr>
        <w:t xml:space="preserve"> zdravstvene storitve glede na stopnjo nujnosti zdravstvene storitve,</w:t>
      </w:r>
    </w:p>
    <w:p w14:paraId="162AFDFE" w14:textId="5D07A99D" w:rsidR="00E97D7A" w:rsidRPr="00536333" w:rsidRDefault="00E97D7A" w:rsidP="00E97D7A">
      <w:pPr>
        <w:pStyle w:val="tevilnatoka"/>
        <w:numPr>
          <w:ilvl w:val="0"/>
          <w:numId w:val="27"/>
        </w:numPr>
        <w:tabs>
          <w:tab w:val="clear" w:pos="425"/>
          <w:tab w:val="num" w:pos="709"/>
        </w:tabs>
        <w:ind w:left="709"/>
        <w:rPr>
          <w:rFonts w:cs="Arial"/>
          <w:sz w:val="20"/>
          <w:szCs w:val="20"/>
        </w:rPr>
      </w:pPr>
      <w:r w:rsidRPr="00536333">
        <w:rPr>
          <w:rFonts w:cs="Arial"/>
          <w:sz w:val="20"/>
          <w:szCs w:val="20"/>
        </w:rPr>
        <w:t>vsebino in način poročanja izvajalcev.</w:t>
      </w:r>
    </w:p>
    <w:p w14:paraId="0A5EB7EB" w14:textId="4BA5B824" w:rsidR="00E97D7A" w:rsidRDefault="00E97D7A" w:rsidP="00E97D7A">
      <w:pPr>
        <w:pStyle w:val="Odstavek"/>
        <w:spacing w:before="0"/>
        <w:ind w:firstLine="1134"/>
        <w:rPr>
          <w:sz w:val="20"/>
          <w:szCs w:val="20"/>
        </w:rPr>
      </w:pPr>
    </w:p>
    <w:p w14:paraId="6EC26026" w14:textId="4BFCC465" w:rsidR="00E97D7A" w:rsidRDefault="00E97D7A" w:rsidP="00E97D7A">
      <w:pPr>
        <w:pStyle w:val="Odstavek"/>
        <w:spacing w:before="0"/>
        <w:ind w:firstLine="0"/>
        <w:rPr>
          <w:sz w:val="20"/>
          <w:szCs w:val="20"/>
        </w:rPr>
      </w:pPr>
      <w:r w:rsidRPr="00536333">
        <w:rPr>
          <w:sz w:val="20"/>
          <w:szCs w:val="20"/>
        </w:rPr>
        <w:t>(2) Ta pravilnik velja za izvajalce na primarni, sekundarni in terciarni ravni v mreži izvajalcev javne zdravstvene službe.</w:t>
      </w:r>
    </w:p>
    <w:p w14:paraId="31EF9155" w14:textId="54EC8FDB" w:rsidR="00E97D7A" w:rsidRDefault="00E97D7A" w:rsidP="00E97D7A">
      <w:pPr>
        <w:pStyle w:val="Odstavek"/>
        <w:spacing w:before="0"/>
        <w:ind w:firstLine="0"/>
        <w:rPr>
          <w:sz w:val="20"/>
          <w:szCs w:val="20"/>
        </w:rPr>
      </w:pPr>
    </w:p>
    <w:p w14:paraId="4EA749B6" w14:textId="435F00EC" w:rsidR="00E97D7A" w:rsidRPr="00536333" w:rsidRDefault="00E97D7A" w:rsidP="00E97D7A">
      <w:pPr>
        <w:pStyle w:val="Odstavek"/>
        <w:spacing w:before="0"/>
        <w:ind w:firstLine="0"/>
        <w:rPr>
          <w:sz w:val="20"/>
          <w:szCs w:val="20"/>
        </w:rPr>
      </w:pPr>
      <w:r>
        <w:rPr>
          <w:sz w:val="20"/>
          <w:szCs w:val="20"/>
        </w:rPr>
        <w:t>(3) Določbe tega pravilnika, ki se nanašajo na zdravstvenega delavca, veljajo tudi za zdravstvenega sodelavca.</w:t>
      </w:r>
    </w:p>
    <w:p w14:paraId="02C3B12C" w14:textId="32397E6C" w:rsidR="00E97D7A" w:rsidRDefault="00E97D7A" w:rsidP="00E97D7A">
      <w:pPr>
        <w:pStyle w:val="len"/>
        <w:spacing w:before="0"/>
        <w:rPr>
          <w:sz w:val="20"/>
          <w:szCs w:val="20"/>
        </w:rPr>
      </w:pPr>
    </w:p>
    <w:p w14:paraId="2870A799" w14:textId="337BF423" w:rsidR="00E97D7A" w:rsidRDefault="00E97D7A" w:rsidP="00E97D7A">
      <w:pPr>
        <w:pStyle w:val="len"/>
        <w:spacing w:before="0"/>
        <w:rPr>
          <w:sz w:val="20"/>
          <w:szCs w:val="20"/>
        </w:rPr>
      </w:pPr>
    </w:p>
    <w:p w14:paraId="04DA5E6C" w14:textId="55975E1C" w:rsidR="00E97D7A" w:rsidRPr="00536333" w:rsidRDefault="00E97D7A" w:rsidP="00E97D7A">
      <w:pPr>
        <w:pStyle w:val="len"/>
        <w:spacing w:before="0"/>
        <w:rPr>
          <w:sz w:val="20"/>
          <w:szCs w:val="20"/>
        </w:rPr>
      </w:pPr>
      <w:r w:rsidRPr="00536333">
        <w:rPr>
          <w:sz w:val="20"/>
          <w:szCs w:val="20"/>
        </w:rPr>
        <w:t>2. člen</w:t>
      </w:r>
    </w:p>
    <w:p w14:paraId="48650470" w14:textId="79EB3775" w:rsidR="00E97D7A" w:rsidRDefault="00E97D7A" w:rsidP="00E97D7A">
      <w:pPr>
        <w:pStyle w:val="lennaslov"/>
        <w:rPr>
          <w:sz w:val="20"/>
          <w:szCs w:val="20"/>
        </w:rPr>
      </w:pPr>
      <w:r w:rsidRPr="00536333">
        <w:rPr>
          <w:sz w:val="20"/>
          <w:szCs w:val="20"/>
        </w:rPr>
        <w:t>(</w:t>
      </w:r>
      <w:proofErr w:type="spellStart"/>
      <w:r w:rsidRPr="00536333">
        <w:rPr>
          <w:sz w:val="20"/>
          <w:szCs w:val="20"/>
        </w:rPr>
        <w:t>ordinacijski</w:t>
      </w:r>
      <w:proofErr w:type="spellEnd"/>
      <w:r w:rsidRPr="00536333">
        <w:rPr>
          <w:sz w:val="20"/>
          <w:szCs w:val="20"/>
        </w:rPr>
        <w:t xml:space="preserve"> čas izvajalca)</w:t>
      </w:r>
    </w:p>
    <w:p w14:paraId="66682729" w14:textId="27F77BA4" w:rsidR="00E97D7A" w:rsidRDefault="00E97D7A" w:rsidP="00E97D7A">
      <w:pPr>
        <w:pStyle w:val="Odstavek"/>
        <w:spacing w:before="0"/>
        <w:ind w:firstLine="0"/>
        <w:rPr>
          <w:sz w:val="20"/>
          <w:szCs w:val="20"/>
        </w:rPr>
      </w:pPr>
    </w:p>
    <w:p w14:paraId="44B32E01" w14:textId="6BAAA471" w:rsidR="00E97D7A" w:rsidRPr="00536333" w:rsidRDefault="00E97D7A" w:rsidP="00E97D7A">
      <w:pPr>
        <w:pStyle w:val="Odstavek"/>
        <w:spacing w:before="0"/>
        <w:ind w:firstLine="0"/>
        <w:rPr>
          <w:sz w:val="20"/>
          <w:szCs w:val="20"/>
        </w:rPr>
      </w:pPr>
      <w:r>
        <w:rPr>
          <w:sz w:val="20"/>
          <w:szCs w:val="20"/>
        </w:rPr>
        <w:t xml:space="preserve">(1) </w:t>
      </w:r>
      <w:r w:rsidRPr="00536333">
        <w:rPr>
          <w:sz w:val="20"/>
          <w:szCs w:val="20"/>
        </w:rPr>
        <w:t xml:space="preserve">Izvajalec za posamezno enoto oziroma ambulanto določi </w:t>
      </w:r>
      <w:proofErr w:type="spellStart"/>
      <w:r w:rsidRPr="00536333">
        <w:rPr>
          <w:sz w:val="20"/>
          <w:szCs w:val="20"/>
        </w:rPr>
        <w:t>ordinacijski</w:t>
      </w:r>
      <w:proofErr w:type="spellEnd"/>
      <w:r w:rsidRPr="00536333">
        <w:rPr>
          <w:sz w:val="20"/>
          <w:szCs w:val="20"/>
        </w:rPr>
        <w:t xml:space="preserve"> čas, v katerem zagotovi prisotnost zdravstvenih delavcev, ki so potrebni za izvedbo zdravstvene storitve, in sicer tako, da je pacientom omogočena čim boljša dostopnost do </w:t>
      </w:r>
      <w:r>
        <w:rPr>
          <w:sz w:val="20"/>
          <w:szCs w:val="20"/>
        </w:rPr>
        <w:t xml:space="preserve">in čim hitrejša izvedba </w:t>
      </w:r>
      <w:r w:rsidRPr="00536333">
        <w:rPr>
          <w:sz w:val="20"/>
          <w:szCs w:val="20"/>
        </w:rPr>
        <w:t>zdravstvenih storitev.</w:t>
      </w:r>
    </w:p>
    <w:p w14:paraId="28F8BB99" w14:textId="423CA912" w:rsidR="00E97D7A" w:rsidRDefault="00E97D7A" w:rsidP="00E97D7A">
      <w:pPr>
        <w:pStyle w:val="Odstavek"/>
        <w:spacing w:before="0"/>
        <w:ind w:firstLine="0"/>
        <w:rPr>
          <w:color w:val="000000"/>
          <w:sz w:val="20"/>
          <w:szCs w:val="20"/>
          <w:shd w:val="clear" w:color="auto" w:fill="FFFFFF"/>
        </w:rPr>
      </w:pPr>
    </w:p>
    <w:p w14:paraId="6941B140" w14:textId="77777777" w:rsidR="00E97D7A" w:rsidRPr="00536333" w:rsidRDefault="00E97D7A" w:rsidP="00E97D7A">
      <w:pPr>
        <w:pStyle w:val="Odstavek"/>
        <w:spacing w:before="0"/>
        <w:ind w:firstLine="0"/>
        <w:rPr>
          <w:sz w:val="20"/>
          <w:szCs w:val="20"/>
        </w:rPr>
      </w:pPr>
      <w:r>
        <w:rPr>
          <w:color w:val="000000"/>
          <w:sz w:val="20"/>
          <w:szCs w:val="20"/>
          <w:shd w:val="clear" w:color="auto" w:fill="FFFFFF"/>
        </w:rPr>
        <w:t xml:space="preserve">(2) </w:t>
      </w:r>
      <w:r w:rsidRPr="00536333">
        <w:rPr>
          <w:color w:val="000000"/>
          <w:sz w:val="20"/>
          <w:szCs w:val="20"/>
          <w:shd w:val="clear" w:color="auto" w:fill="FFFFFF"/>
        </w:rPr>
        <w:t xml:space="preserve">Izvajalec na svojih spletnih straneh, na vidnem mestu v čakalnici na primarni ravni in v specialistični ambulantni dejavnosti, v specialistični bolnišnični dejavnosti pa ob vhodu na oddelek ali na običajnem oglasnem mestu bolnišnice objavi informacijo o </w:t>
      </w:r>
      <w:proofErr w:type="spellStart"/>
      <w:r w:rsidRPr="00536333">
        <w:rPr>
          <w:color w:val="000000"/>
          <w:sz w:val="20"/>
          <w:szCs w:val="20"/>
          <w:shd w:val="clear" w:color="auto" w:fill="FFFFFF"/>
        </w:rPr>
        <w:t>ordinacijskem</w:t>
      </w:r>
      <w:proofErr w:type="spellEnd"/>
      <w:r w:rsidRPr="00536333">
        <w:rPr>
          <w:color w:val="000000"/>
          <w:sz w:val="20"/>
          <w:szCs w:val="20"/>
          <w:shd w:val="clear" w:color="auto" w:fill="FFFFFF"/>
        </w:rPr>
        <w:t xml:space="preserve"> času, ki jo sproti zagotavlja tudi za  paciente, ki </w:t>
      </w:r>
      <w:r>
        <w:rPr>
          <w:color w:val="000000"/>
          <w:sz w:val="20"/>
          <w:szCs w:val="20"/>
          <w:shd w:val="clear" w:color="auto" w:fill="FFFFFF"/>
        </w:rPr>
        <w:t xml:space="preserve">se </w:t>
      </w:r>
      <w:r w:rsidRPr="00536333">
        <w:rPr>
          <w:color w:val="000000"/>
          <w:sz w:val="20"/>
          <w:szCs w:val="20"/>
          <w:shd w:val="clear" w:color="auto" w:fill="FFFFFF"/>
        </w:rPr>
        <w:t>elektronsko naročaj</w:t>
      </w:r>
      <w:r>
        <w:rPr>
          <w:color w:val="000000"/>
          <w:sz w:val="20"/>
          <w:szCs w:val="20"/>
          <w:shd w:val="clear" w:color="auto" w:fill="FFFFFF"/>
        </w:rPr>
        <w:t>o</w:t>
      </w:r>
      <w:r w:rsidRPr="00536333">
        <w:rPr>
          <w:color w:val="000000"/>
          <w:sz w:val="20"/>
          <w:szCs w:val="20"/>
          <w:shd w:val="clear" w:color="auto" w:fill="FFFFFF"/>
        </w:rPr>
        <w:t xml:space="preserve"> prek </w:t>
      </w:r>
      <w:r w:rsidRPr="00536333">
        <w:rPr>
          <w:sz w:val="20"/>
          <w:szCs w:val="20"/>
        </w:rPr>
        <w:t xml:space="preserve">enotnega komunikacijskega kanala v sistemu </w:t>
      </w:r>
      <w:proofErr w:type="spellStart"/>
      <w:r w:rsidRPr="00536333">
        <w:rPr>
          <w:sz w:val="20"/>
          <w:szCs w:val="20"/>
        </w:rPr>
        <w:t>eZdravje</w:t>
      </w:r>
      <w:proofErr w:type="spellEnd"/>
      <w:r w:rsidRPr="00536333">
        <w:rPr>
          <w:color w:val="000000"/>
          <w:sz w:val="20"/>
          <w:szCs w:val="20"/>
          <w:shd w:val="clear" w:color="auto" w:fill="FFFFFF"/>
        </w:rPr>
        <w:t xml:space="preserve"> v skladu z drugim in tretjim odstavkom </w:t>
      </w:r>
      <w:r>
        <w:rPr>
          <w:color w:val="000000"/>
          <w:sz w:val="20"/>
          <w:szCs w:val="20"/>
          <w:shd w:val="clear" w:color="auto" w:fill="FFFFFF"/>
        </w:rPr>
        <w:t>4.</w:t>
      </w:r>
      <w:r w:rsidRPr="00536333">
        <w:rPr>
          <w:color w:val="000000"/>
          <w:sz w:val="20"/>
          <w:szCs w:val="20"/>
          <w:shd w:val="clear" w:color="auto" w:fill="FFFFFF"/>
        </w:rPr>
        <w:t xml:space="preserve"> člena</w:t>
      </w:r>
      <w:r>
        <w:rPr>
          <w:color w:val="000000"/>
          <w:sz w:val="20"/>
          <w:szCs w:val="20"/>
          <w:shd w:val="clear" w:color="auto" w:fill="FFFFFF"/>
        </w:rPr>
        <w:t xml:space="preserve"> tega pravilnika</w:t>
      </w:r>
      <w:r w:rsidRPr="00536333">
        <w:rPr>
          <w:color w:val="000000"/>
          <w:sz w:val="20"/>
          <w:szCs w:val="20"/>
          <w:shd w:val="clear" w:color="auto" w:fill="FFFFFF"/>
        </w:rPr>
        <w:t>.</w:t>
      </w:r>
    </w:p>
    <w:p w14:paraId="1839C7D5" w14:textId="44598CCB" w:rsidR="00E97D7A" w:rsidRDefault="00E97D7A" w:rsidP="00E97D7A">
      <w:pPr>
        <w:pStyle w:val="len"/>
        <w:spacing w:before="0"/>
        <w:rPr>
          <w:sz w:val="20"/>
          <w:szCs w:val="20"/>
        </w:rPr>
      </w:pPr>
    </w:p>
    <w:p w14:paraId="7BB3F936" w14:textId="2226AF4E" w:rsidR="00E97D7A" w:rsidRDefault="00E97D7A" w:rsidP="00E97D7A">
      <w:pPr>
        <w:pStyle w:val="len"/>
        <w:spacing w:before="0"/>
        <w:rPr>
          <w:sz w:val="20"/>
          <w:szCs w:val="20"/>
        </w:rPr>
      </w:pPr>
    </w:p>
    <w:p w14:paraId="426C8DB8" w14:textId="39F8A4F0" w:rsidR="00E97D7A" w:rsidRPr="00536333" w:rsidRDefault="00E97D7A" w:rsidP="00E97D7A">
      <w:pPr>
        <w:pStyle w:val="len"/>
        <w:spacing w:before="0"/>
        <w:rPr>
          <w:sz w:val="20"/>
          <w:szCs w:val="20"/>
        </w:rPr>
      </w:pPr>
      <w:r w:rsidRPr="00536333">
        <w:rPr>
          <w:sz w:val="20"/>
          <w:szCs w:val="20"/>
        </w:rPr>
        <w:t>3. člen</w:t>
      </w:r>
    </w:p>
    <w:p w14:paraId="5985A47C" w14:textId="0EC77B13" w:rsidR="00E97D7A" w:rsidRDefault="00E97D7A" w:rsidP="00E97D7A">
      <w:pPr>
        <w:pStyle w:val="lennaslov"/>
        <w:rPr>
          <w:sz w:val="20"/>
          <w:szCs w:val="20"/>
        </w:rPr>
      </w:pPr>
      <w:r w:rsidRPr="00536333">
        <w:rPr>
          <w:sz w:val="20"/>
          <w:szCs w:val="20"/>
        </w:rPr>
        <w:t>(dostop do informacij o zdravstvenih delavcih)</w:t>
      </w:r>
    </w:p>
    <w:p w14:paraId="7703FE50" w14:textId="6AA4B53E" w:rsidR="00E97D7A" w:rsidRPr="00536333" w:rsidRDefault="00E97D7A" w:rsidP="00E97D7A">
      <w:pPr>
        <w:pStyle w:val="lennaslov"/>
        <w:rPr>
          <w:sz w:val="20"/>
          <w:szCs w:val="20"/>
        </w:rPr>
      </w:pPr>
    </w:p>
    <w:p w14:paraId="6F403806" w14:textId="131FAAA7" w:rsidR="00E97D7A" w:rsidRPr="00536333" w:rsidRDefault="00E97D7A" w:rsidP="00E97D7A">
      <w:pPr>
        <w:pStyle w:val="Odstavek"/>
        <w:spacing w:before="0"/>
        <w:ind w:firstLine="0"/>
        <w:rPr>
          <w:sz w:val="20"/>
          <w:szCs w:val="20"/>
        </w:rPr>
      </w:pPr>
      <w:r w:rsidRPr="00536333">
        <w:rPr>
          <w:sz w:val="20"/>
          <w:szCs w:val="20"/>
        </w:rPr>
        <w:t xml:space="preserve">(1) Izvajalec </w:t>
      </w:r>
      <w:r>
        <w:rPr>
          <w:sz w:val="20"/>
          <w:szCs w:val="20"/>
        </w:rPr>
        <w:t xml:space="preserve">na </w:t>
      </w:r>
      <w:r w:rsidRPr="00536333">
        <w:rPr>
          <w:sz w:val="20"/>
          <w:szCs w:val="20"/>
        </w:rPr>
        <w:t>način iz prvega odstavka 15.č člena Zakona o pacientovih pravicah (Uradni list RS, št. 15/08</w:t>
      </w:r>
      <w:r>
        <w:rPr>
          <w:sz w:val="20"/>
          <w:szCs w:val="20"/>
        </w:rPr>
        <w:t>,</w:t>
      </w:r>
      <w:r w:rsidRPr="00536333">
        <w:rPr>
          <w:sz w:val="20"/>
          <w:szCs w:val="20"/>
        </w:rPr>
        <w:t xml:space="preserve"> 55/17</w:t>
      </w:r>
      <w:r>
        <w:rPr>
          <w:sz w:val="20"/>
          <w:szCs w:val="20"/>
        </w:rPr>
        <w:t>, 177/20 in 100/22 – ZNUZSZS</w:t>
      </w:r>
      <w:r w:rsidRPr="00536333">
        <w:rPr>
          <w:sz w:val="20"/>
          <w:szCs w:val="20"/>
        </w:rPr>
        <w:t>; v nadaljnjem besedilu: zakon) objavi informacije o zdravstvenih delavcih, ki pri njem opravljajo zdravstvene storitve, na katere se pacient lahko naroči.</w:t>
      </w:r>
    </w:p>
    <w:p w14:paraId="0DB22CDA" w14:textId="7F3C502D" w:rsidR="00E97D7A" w:rsidRDefault="00E97D7A" w:rsidP="00E97D7A">
      <w:pPr>
        <w:pStyle w:val="Odstavek"/>
        <w:spacing w:before="0"/>
        <w:ind w:firstLine="0"/>
        <w:rPr>
          <w:sz w:val="20"/>
          <w:szCs w:val="20"/>
        </w:rPr>
      </w:pPr>
    </w:p>
    <w:p w14:paraId="076F659D" w14:textId="743A7F32" w:rsidR="00E97D7A" w:rsidRPr="00536333" w:rsidRDefault="00E97D7A" w:rsidP="00E97D7A">
      <w:pPr>
        <w:pStyle w:val="Odstavek"/>
        <w:spacing w:before="0"/>
        <w:ind w:firstLine="0"/>
        <w:rPr>
          <w:sz w:val="20"/>
          <w:szCs w:val="20"/>
        </w:rPr>
      </w:pPr>
      <w:r w:rsidRPr="00536333">
        <w:rPr>
          <w:sz w:val="20"/>
          <w:szCs w:val="20"/>
        </w:rPr>
        <w:t>(2) Informacije iz prejšnjega odstavka vsebujejo:</w:t>
      </w:r>
    </w:p>
    <w:p w14:paraId="5799F746" w14:textId="12CD7DD2" w:rsidR="00E97D7A" w:rsidRPr="00536333" w:rsidRDefault="00E97D7A" w:rsidP="00E97D7A">
      <w:pPr>
        <w:pStyle w:val="Alineazaodstavkom"/>
        <w:numPr>
          <w:ilvl w:val="0"/>
          <w:numId w:val="28"/>
        </w:numPr>
        <w:rPr>
          <w:sz w:val="20"/>
          <w:szCs w:val="20"/>
        </w:rPr>
      </w:pPr>
      <w:r w:rsidRPr="00536333">
        <w:rPr>
          <w:sz w:val="20"/>
          <w:szCs w:val="20"/>
        </w:rPr>
        <w:t>osebno ime zdravstvenega delavca</w:t>
      </w:r>
      <w:r>
        <w:rPr>
          <w:sz w:val="20"/>
          <w:szCs w:val="20"/>
        </w:rPr>
        <w:t xml:space="preserve"> (ime in priimek)</w:t>
      </w:r>
      <w:r w:rsidRPr="00536333">
        <w:rPr>
          <w:sz w:val="20"/>
          <w:szCs w:val="20"/>
        </w:rPr>
        <w:t>,</w:t>
      </w:r>
    </w:p>
    <w:p w14:paraId="48B01DF5" w14:textId="79DFEAA2" w:rsidR="00E97D7A" w:rsidRPr="00536333" w:rsidRDefault="00E97D7A" w:rsidP="00E97D7A">
      <w:pPr>
        <w:pStyle w:val="Alineazaodstavkom"/>
        <w:numPr>
          <w:ilvl w:val="0"/>
          <w:numId w:val="28"/>
        </w:numPr>
        <w:rPr>
          <w:sz w:val="20"/>
          <w:szCs w:val="20"/>
        </w:rPr>
      </w:pPr>
      <w:r w:rsidRPr="00536333">
        <w:rPr>
          <w:sz w:val="20"/>
          <w:szCs w:val="20"/>
        </w:rPr>
        <w:t>morebitni strokovni ali znanstveni naslov zdravstvenega delavca v skladu s predpisi, ki urejajo strokovne in znanstvene naslove, ter podatek o morebitni specializaciji in področju specializacije,</w:t>
      </w:r>
    </w:p>
    <w:p w14:paraId="277A1E91" w14:textId="4AC4723F" w:rsidR="00E97D7A" w:rsidRPr="00536333" w:rsidRDefault="00E97D7A" w:rsidP="00E97D7A">
      <w:pPr>
        <w:pStyle w:val="Alineazaodstavkom"/>
        <w:numPr>
          <w:ilvl w:val="0"/>
          <w:numId w:val="28"/>
        </w:numPr>
        <w:rPr>
          <w:sz w:val="20"/>
          <w:szCs w:val="20"/>
        </w:rPr>
      </w:pPr>
      <w:r w:rsidRPr="00536333">
        <w:rPr>
          <w:sz w:val="20"/>
          <w:szCs w:val="20"/>
        </w:rPr>
        <w:t xml:space="preserve">naziv vrste zdravstvene storitve oziroma vrste zdravstvene dejavnosti, </w:t>
      </w:r>
      <w:r>
        <w:rPr>
          <w:sz w:val="20"/>
          <w:szCs w:val="20"/>
        </w:rPr>
        <w:t>ki jo</w:t>
      </w:r>
      <w:r w:rsidRPr="00536333">
        <w:rPr>
          <w:sz w:val="20"/>
          <w:szCs w:val="20"/>
        </w:rPr>
        <w:t xml:space="preserve"> zdravstveni delavec </w:t>
      </w:r>
      <w:r>
        <w:rPr>
          <w:sz w:val="20"/>
          <w:szCs w:val="20"/>
        </w:rPr>
        <w:t>izvaja</w:t>
      </w:r>
      <w:r w:rsidRPr="00536333">
        <w:rPr>
          <w:sz w:val="20"/>
          <w:szCs w:val="20"/>
        </w:rPr>
        <w:t>,</w:t>
      </w:r>
    </w:p>
    <w:p w14:paraId="12F35CFF" w14:textId="0C83FF21" w:rsidR="00E97D7A" w:rsidRDefault="00E97D7A" w:rsidP="00E97D7A">
      <w:pPr>
        <w:pStyle w:val="Alineazaodstavkom"/>
        <w:numPr>
          <w:ilvl w:val="0"/>
          <w:numId w:val="28"/>
        </w:numPr>
        <w:rPr>
          <w:sz w:val="20"/>
          <w:szCs w:val="20"/>
        </w:rPr>
      </w:pPr>
      <w:r w:rsidRPr="00536333">
        <w:rPr>
          <w:sz w:val="20"/>
          <w:szCs w:val="20"/>
        </w:rPr>
        <w:lastRenderedPageBreak/>
        <w:t>morebitne druge podatke v zvezi z delovnim razmerjem, ki ne posegajo v zasebnost zdravstvenega delavca in ki pacientom omogočajo pravico do proste izbire izvajalca ali zdravstvenega delavca (npr. predvidene daljše odsotnosti in posebnosti glede razporeditve ali omejitve delovnega časa ali lokacije opravljanja dela).</w:t>
      </w:r>
    </w:p>
    <w:p w14:paraId="1D435E95" w14:textId="3DDAB791" w:rsidR="00E97D7A" w:rsidRDefault="00E97D7A" w:rsidP="00E97D7A">
      <w:pPr>
        <w:pStyle w:val="len"/>
        <w:spacing w:before="0"/>
        <w:rPr>
          <w:sz w:val="20"/>
          <w:szCs w:val="20"/>
        </w:rPr>
      </w:pPr>
    </w:p>
    <w:p w14:paraId="3C903998" w14:textId="0E4A917F" w:rsidR="00E97D7A" w:rsidRDefault="00E97D7A" w:rsidP="00E97D7A">
      <w:pPr>
        <w:pStyle w:val="len"/>
        <w:spacing w:before="0"/>
        <w:jc w:val="both"/>
        <w:rPr>
          <w:b w:val="0"/>
          <w:bCs/>
          <w:sz w:val="20"/>
          <w:szCs w:val="20"/>
        </w:rPr>
      </w:pPr>
      <w:r w:rsidRPr="0048682F">
        <w:rPr>
          <w:b w:val="0"/>
          <w:bCs/>
          <w:sz w:val="20"/>
          <w:szCs w:val="20"/>
        </w:rPr>
        <w:t>(3) Zdravstveni delavec se ob prvem neposrednem stiku s pacientom osebno predstavi</w:t>
      </w:r>
      <w:r>
        <w:rPr>
          <w:b w:val="0"/>
          <w:bCs/>
          <w:sz w:val="20"/>
          <w:szCs w:val="20"/>
        </w:rPr>
        <w:t>, pri čemer pacienta seznani najmanj s podatkom iz prve in tretje alineje prejšnjega odstavka</w:t>
      </w:r>
      <w:r w:rsidRPr="0048682F">
        <w:rPr>
          <w:b w:val="0"/>
          <w:bCs/>
          <w:sz w:val="20"/>
          <w:szCs w:val="20"/>
        </w:rPr>
        <w:t>.</w:t>
      </w:r>
    </w:p>
    <w:p w14:paraId="03FE504B" w14:textId="683CD626" w:rsidR="00E97D7A" w:rsidRPr="0064092A" w:rsidRDefault="00E97D7A" w:rsidP="00E97D7A">
      <w:pPr>
        <w:pStyle w:val="len"/>
        <w:spacing w:before="0"/>
        <w:jc w:val="both"/>
        <w:rPr>
          <w:b w:val="0"/>
          <w:bCs/>
          <w:sz w:val="20"/>
          <w:szCs w:val="20"/>
        </w:rPr>
      </w:pPr>
    </w:p>
    <w:p w14:paraId="4E5AF914" w14:textId="410D3503" w:rsidR="00E97D7A" w:rsidRDefault="00E97D7A" w:rsidP="00E97D7A">
      <w:pPr>
        <w:pStyle w:val="len"/>
        <w:spacing w:before="0"/>
        <w:rPr>
          <w:sz w:val="20"/>
          <w:szCs w:val="20"/>
        </w:rPr>
      </w:pPr>
    </w:p>
    <w:p w14:paraId="13125813" w14:textId="66839807" w:rsidR="00E97D7A" w:rsidRPr="00536333" w:rsidRDefault="00E97D7A" w:rsidP="00E97D7A">
      <w:pPr>
        <w:pStyle w:val="len"/>
        <w:spacing w:before="0"/>
        <w:rPr>
          <w:sz w:val="20"/>
          <w:szCs w:val="20"/>
        </w:rPr>
      </w:pPr>
      <w:r w:rsidRPr="00536333">
        <w:rPr>
          <w:sz w:val="20"/>
          <w:szCs w:val="20"/>
        </w:rPr>
        <w:t>4. člen</w:t>
      </w:r>
    </w:p>
    <w:p w14:paraId="41C98248" w14:textId="3604AF1D" w:rsidR="00E97D7A" w:rsidRDefault="00E97D7A" w:rsidP="00E97D7A">
      <w:pPr>
        <w:pStyle w:val="lennaslov"/>
        <w:rPr>
          <w:sz w:val="20"/>
          <w:szCs w:val="20"/>
        </w:rPr>
      </w:pPr>
      <w:r w:rsidRPr="00536333">
        <w:rPr>
          <w:sz w:val="20"/>
          <w:szCs w:val="20"/>
        </w:rPr>
        <w:t>(</w:t>
      </w:r>
      <w:r w:rsidRPr="00536333">
        <w:rPr>
          <w:rFonts w:eastAsia="Arial"/>
          <w:sz w:val="20"/>
          <w:szCs w:val="20"/>
        </w:rPr>
        <w:t>način naročanja na zdravstvene storitve</w:t>
      </w:r>
      <w:r w:rsidRPr="00536333">
        <w:rPr>
          <w:sz w:val="20"/>
          <w:szCs w:val="20"/>
        </w:rPr>
        <w:t>)</w:t>
      </w:r>
    </w:p>
    <w:p w14:paraId="6A97D287" w14:textId="2528BAE4" w:rsidR="00E97D7A" w:rsidRDefault="00E97D7A" w:rsidP="00E97D7A">
      <w:pPr>
        <w:pStyle w:val="Odstavek"/>
        <w:spacing w:before="0"/>
        <w:ind w:firstLine="0"/>
        <w:rPr>
          <w:sz w:val="20"/>
          <w:szCs w:val="20"/>
        </w:rPr>
      </w:pPr>
    </w:p>
    <w:p w14:paraId="5D748518" w14:textId="3AC1EFEF" w:rsidR="00E97D7A" w:rsidRPr="00536333" w:rsidRDefault="00E97D7A" w:rsidP="00E97D7A">
      <w:pPr>
        <w:pStyle w:val="Odstavek"/>
        <w:spacing w:before="0"/>
        <w:ind w:firstLine="0"/>
        <w:rPr>
          <w:sz w:val="20"/>
          <w:szCs w:val="20"/>
        </w:rPr>
      </w:pPr>
      <w:r w:rsidRPr="00536333">
        <w:rPr>
          <w:sz w:val="20"/>
          <w:szCs w:val="20"/>
        </w:rPr>
        <w:t>(1) Za učinkovito naročanje na</w:t>
      </w:r>
      <w:r>
        <w:rPr>
          <w:sz w:val="20"/>
          <w:szCs w:val="20"/>
        </w:rPr>
        <w:t xml:space="preserve"> zdravstvene</w:t>
      </w:r>
      <w:r w:rsidRPr="00536333">
        <w:rPr>
          <w:sz w:val="20"/>
          <w:szCs w:val="20"/>
        </w:rPr>
        <w:t xml:space="preserve"> storitve na primarni, sekundarni in terciarni ravni zdravstvene dejavnosti so odgovorni izvajalci, zdravstveni delavci in pacienti.</w:t>
      </w:r>
    </w:p>
    <w:p w14:paraId="5A22D3D1" w14:textId="7A6ED4A5" w:rsidR="00E97D7A" w:rsidRDefault="00E97D7A" w:rsidP="00E97D7A">
      <w:pPr>
        <w:pStyle w:val="Odstavek"/>
        <w:spacing w:before="0"/>
        <w:ind w:firstLine="0"/>
        <w:rPr>
          <w:sz w:val="20"/>
          <w:szCs w:val="20"/>
        </w:rPr>
      </w:pPr>
    </w:p>
    <w:p w14:paraId="0524DA90" w14:textId="48D7FC6F" w:rsidR="00E97D7A" w:rsidRPr="00536333" w:rsidRDefault="00E97D7A" w:rsidP="00E97D7A">
      <w:pPr>
        <w:pStyle w:val="Odstavek"/>
        <w:spacing w:before="0"/>
        <w:ind w:firstLine="0"/>
        <w:rPr>
          <w:sz w:val="20"/>
          <w:szCs w:val="20"/>
        </w:rPr>
      </w:pPr>
      <w:r w:rsidRPr="00536333">
        <w:rPr>
          <w:sz w:val="20"/>
          <w:szCs w:val="20"/>
        </w:rPr>
        <w:t>(2) Elektronsko naročanje v čakalne sezname</w:t>
      </w:r>
      <w:r>
        <w:rPr>
          <w:sz w:val="20"/>
          <w:szCs w:val="20"/>
        </w:rPr>
        <w:t xml:space="preserve"> (razen čakalnega seznama za </w:t>
      </w:r>
      <w:proofErr w:type="spellStart"/>
      <w:r w:rsidRPr="002838B4">
        <w:rPr>
          <w:sz w:val="20"/>
          <w:szCs w:val="20"/>
        </w:rPr>
        <w:t>zobnoprotetično</w:t>
      </w:r>
      <w:proofErr w:type="spellEnd"/>
      <w:r w:rsidRPr="002838B4">
        <w:rPr>
          <w:sz w:val="20"/>
          <w:szCs w:val="20"/>
        </w:rPr>
        <w:t xml:space="preserve"> obravnavo pri izbranem osebnem zobozdravniku</w:t>
      </w:r>
      <w:r>
        <w:rPr>
          <w:sz w:val="20"/>
          <w:szCs w:val="20"/>
        </w:rPr>
        <w:t>)</w:t>
      </w:r>
      <w:r w:rsidRPr="00536333">
        <w:rPr>
          <w:sz w:val="20"/>
          <w:szCs w:val="20"/>
        </w:rPr>
        <w:t xml:space="preserve"> in naročilne knjige, kjer se zahteva </w:t>
      </w:r>
      <w:proofErr w:type="spellStart"/>
      <w:r w:rsidRPr="00536333">
        <w:rPr>
          <w:sz w:val="20"/>
          <w:szCs w:val="20"/>
        </w:rPr>
        <w:t>napotna</w:t>
      </w:r>
      <w:proofErr w:type="spellEnd"/>
      <w:r w:rsidRPr="00536333">
        <w:rPr>
          <w:sz w:val="20"/>
          <w:szCs w:val="20"/>
        </w:rPr>
        <w:t xml:space="preserve"> listina, poteka prek enotnega komunikacijskega kanala v sistemu </w:t>
      </w:r>
      <w:proofErr w:type="spellStart"/>
      <w:r w:rsidRPr="00536333">
        <w:rPr>
          <w:sz w:val="20"/>
          <w:szCs w:val="20"/>
        </w:rPr>
        <w:t>eZdravje</w:t>
      </w:r>
      <w:proofErr w:type="spellEnd"/>
      <w:r w:rsidRPr="00536333">
        <w:rPr>
          <w:sz w:val="20"/>
          <w:szCs w:val="20"/>
        </w:rPr>
        <w:t xml:space="preserve">, elektronske pošte ali spletnih strani izvajalca, za vrste zdravstvenih storitev, kjer je omogočeno </w:t>
      </w:r>
      <w:proofErr w:type="spellStart"/>
      <w:r w:rsidRPr="00536333">
        <w:rPr>
          <w:sz w:val="20"/>
          <w:szCs w:val="20"/>
        </w:rPr>
        <w:t>eNaročanje</w:t>
      </w:r>
      <w:proofErr w:type="spellEnd"/>
      <w:r w:rsidRPr="00536333">
        <w:rPr>
          <w:sz w:val="20"/>
          <w:szCs w:val="20"/>
        </w:rPr>
        <w:t xml:space="preserve">, pa tudi preko sistema </w:t>
      </w:r>
      <w:proofErr w:type="spellStart"/>
      <w:r w:rsidRPr="00536333">
        <w:rPr>
          <w:sz w:val="20"/>
          <w:szCs w:val="20"/>
        </w:rPr>
        <w:t>eNaročanje</w:t>
      </w:r>
      <w:proofErr w:type="spellEnd"/>
      <w:r w:rsidRPr="00536333">
        <w:rPr>
          <w:sz w:val="20"/>
          <w:szCs w:val="20"/>
        </w:rPr>
        <w:t xml:space="preserve">, in sicer neprekinjeno ter s takojšnjo informacijo o prejemu sporočila. </w:t>
      </w:r>
      <w:bookmarkStart w:id="0" w:name="_Hlk160821855"/>
      <w:r w:rsidRPr="00536333">
        <w:rPr>
          <w:sz w:val="20"/>
          <w:szCs w:val="20"/>
        </w:rPr>
        <w:t xml:space="preserve">Vrste zdravstvenih storitev, za katere izvajalec zagotavlja </w:t>
      </w:r>
      <w:proofErr w:type="spellStart"/>
      <w:r w:rsidRPr="00536333">
        <w:rPr>
          <w:sz w:val="20"/>
          <w:szCs w:val="20"/>
        </w:rPr>
        <w:t>eNaročanje</w:t>
      </w:r>
      <w:proofErr w:type="spellEnd"/>
      <w:r w:rsidRPr="00536333">
        <w:rPr>
          <w:sz w:val="20"/>
          <w:szCs w:val="20"/>
        </w:rPr>
        <w:t>, objavi Nacionalni inštitut za javno zdravje (v nadaljnjem besedilu: NIJZ) v šifrantu vrst zdravstvenih storitev.</w:t>
      </w:r>
    </w:p>
    <w:p w14:paraId="71E16D6C" w14:textId="14B6E208" w:rsidR="00E97D7A" w:rsidRDefault="00E97D7A" w:rsidP="00E97D7A">
      <w:pPr>
        <w:pStyle w:val="Odstavek"/>
        <w:spacing w:before="0"/>
        <w:ind w:firstLine="0"/>
        <w:rPr>
          <w:sz w:val="20"/>
          <w:szCs w:val="20"/>
        </w:rPr>
      </w:pPr>
    </w:p>
    <w:p w14:paraId="702FC164" w14:textId="12E59FDB" w:rsidR="00E97D7A" w:rsidRPr="00536333" w:rsidRDefault="00E97D7A" w:rsidP="00E97D7A">
      <w:pPr>
        <w:pStyle w:val="Odstavek"/>
        <w:spacing w:before="0"/>
        <w:ind w:firstLine="0"/>
        <w:rPr>
          <w:sz w:val="20"/>
          <w:szCs w:val="20"/>
        </w:rPr>
      </w:pPr>
      <w:r w:rsidRPr="00536333">
        <w:rPr>
          <w:sz w:val="20"/>
          <w:szCs w:val="20"/>
        </w:rPr>
        <w:t>(3) Elektronsko naročanje na primarni ravni zdravstvene dejavnosti izvajalec zagotavlja neprekinjeno</w:t>
      </w:r>
      <w:r>
        <w:rPr>
          <w:sz w:val="20"/>
          <w:szCs w:val="20"/>
        </w:rPr>
        <w:t>;</w:t>
      </w:r>
      <w:r w:rsidRPr="00536333">
        <w:rPr>
          <w:sz w:val="20"/>
          <w:szCs w:val="20"/>
        </w:rPr>
        <w:t xml:space="preserve"> 24 ur dnevno</w:t>
      </w:r>
      <w:r>
        <w:rPr>
          <w:sz w:val="20"/>
          <w:szCs w:val="20"/>
        </w:rPr>
        <w:t>,</w:t>
      </w:r>
      <w:r w:rsidRPr="00536333">
        <w:rPr>
          <w:sz w:val="20"/>
          <w:szCs w:val="20"/>
        </w:rPr>
        <w:t xml:space="preserve"> vse dni v tednu. Elektronsko naročanje omogoča prek enotnega komunikacijskega kanala v sistemu </w:t>
      </w:r>
      <w:proofErr w:type="spellStart"/>
      <w:r w:rsidRPr="00536333">
        <w:rPr>
          <w:sz w:val="20"/>
          <w:szCs w:val="20"/>
        </w:rPr>
        <w:t>eZdravje</w:t>
      </w:r>
      <w:proofErr w:type="spellEnd"/>
      <w:r w:rsidRPr="00536333">
        <w:rPr>
          <w:sz w:val="20"/>
          <w:szCs w:val="20"/>
        </w:rPr>
        <w:t xml:space="preserve"> na način, da se pacienti lahko naročajo in povratne informacije prejemajo prek portala in aplikacije zVEM. Če izvajalec omogoča tudi uporabo drugih portalov in aplikacij za paciente, zagotavlja povezavo teh portalov na enotni komunikacijski kanal iz prejšnjega stavka na način, da ima pacient sproten vpogled v komunikacijo, izvedeno prek drugih portalov, tudi v aplikaciji in portalu zVEM. Pacientu se na podlagi informacij, ki jih zagotavlja izvajalec, zagotovi takojšnjo povratno informacijo o prejemu elektronsk</w:t>
      </w:r>
      <w:r>
        <w:rPr>
          <w:sz w:val="20"/>
          <w:szCs w:val="20"/>
        </w:rPr>
        <w:t>ega</w:t>
      </w:r>
      <w:r w:rsidRPr="00536333">
        <w:rPr>
          <w:sz w:val="20"/>
          <w:szCs w:val="20"/>
        </w:rPr>
        <w:t xml:space="preserve"> naročil</w:t>
      </w:r>
      <w:r>
        <w:rPr>
          <w:sz w:val="20"/>
          <w:szCs w:val="20"/>
        </w:rPr>
        <w:t>a</w:t>
      </w:r>
      <w:r w:rsidRPr="00536333">
        <w:rPr>
          <w:sz w:val="20"/>
          <w:szCs w:val="20"/>
        </w:rPr>
        <w:t xml:space="preserve"> in roku za odgovor</w:t>
      </w:r>
      <w:r>
        <w:rPr>
          <w:sz w:val="20"/>
          <w:szCs w:val="20"/>
        </w:rPr>
        <w:t>, ki ne sme biti daljši od</w:t>
      </w:r>
      <w:r w:rsidRPr="00536333">
        <w:rPr>
          <w:sz w:val="20"/>
          <w:szCs w:val="20"/>
        </w:rPr>
        <w:t xml:space="preserve"> treh delovnih dn</w:t>
      </w:r>
      <w:r>
        <w:rPr>
          <w:sz w:val="20"/>
          <w:szCs w:val="20"/>
        </w:rPr>
        <w:t>i po prejemu naročila</w:t>
      </w:r>
      <w:r w:rsidRPr="00536333">
        <w:rPr>
          <w:sz w:val="20"/>
          <w:szCs w:val="20"/>
        </w:rPr>
        <w:t xml:space="preserve">. </w:t>
      </w:r>
      <w:bookmarkEnd w:id="0"/>
    </w:p>
    <w:p w14:paraId="731B0E97" w14:textId="5C399ADB" w:rsidR="00E97D7A" w:rsidRDefault="00E97D7A" w:rsidP="00E97D7A">
      <w:pPr>
        <w:pStyle w:val="Odstavek"/>
        <w:spacing w:before="0"/>
        <w:ind w:firstLine="0"/>
        <w:rPr>
          <w:sz w:val="20"/>
          <w:szCs w:val="20"/>
        </w:rPr>
      </w:pPr>
    </w:p>
    <w:p w14:paraId="700B9B08" w14:textId="0D0BB3F6" w:rsidR="00E97D7A" w:rsidRPr="00536333" w:rsidRDefault="00E97D7A" w:rsidP="00E97D7A">
      <w:pPr>
        <w:pStyle w:val="Odstavek"/>
        <w:spacing w:before="0"/>
        <w:ind w:firstLine="0"/>
        <w:rPr>
          <w:sz w:val="20"/>
          <w:szCs w:val="20"/>
        </w:rPr>
      </w:pPr>
      <w:r w:rsidRPr="00536333">
        <w:rPr>
          <w:sz w:val="20"/>
          <w:szCs w:val="20"/>
        </w:rPr>
        <w:t xml:space="preserve">(4) Telefonsko naročanje se zagotovi v okviru </w:t>
      </w:r>
      <w:proofErr w:type="spellStart"/>
      <w:r w:rsidRPr="00536333">
        <w:rPr>
          <w:sz w:val="20"/>
          <w:szCs w:val="20"/>
        </w:rPr>
        <w:t>ordinacijskega</w:t>
      </w:r>
      <w:proofErr w:type="spellEnd"/>
      <w:r w:rsidRPr="00536333">
        <w:rPr>
          <w:sz w:val="20"/>
          <w:szCs w:val="20"/>
        </w:rPr>
        <w:t xml:space="preserve"> časa, in sicer najmanj dve uri na dan, v preostalem </w:t>
      </w:r>
      <w:proofErr w:type="spellStart"/>
      <w:r w:rsidRPr="00536333">
        <w:rPr>
          <w:sz w:val="20"/>
          <w:szCs w:val="20"/>
        </w:rPr>
        <w:t>ordinacijskem</w:t>
      </w:r>
      <w:proofErr w:type="spellEnd"/>
      <w:r w:rsidRPr="00536333">
        <w:rPr>
          <w:sz w:val="20"/>
          <w:szCs w:val="20"/>
        </w:rPr>
        <w:t xml:space="preserve"> času in izven </w:t>
      </w:r>
      <w:proofErr w:type="spellStart"/>
      <w:r w:rsidRPr="00536333">
        <w:rPr>
          <w:sz w:val="20"/>
          <w:szCs w:val="20"/>
        </w:rPr>
        <w:t>ordinacijskega</w:t>
      </w:r>
      <w:proofErr w:type="spellEnd"/>
      <w:r w:rsidRPr="00536333">
        <w:rPr>
          <w:sz w:val="20"/>
          <w:szCs w:val="20"/>
        </w:rPr>
        <w:t xml:space="preserve"> časa pa z obveščanjem o terminu za naročanje in o drugih načinih naročanja, in sicer prek avtomatskega telefonskega odzivnika.</w:t>
      </w:r>
      <w:r>
        <w:rPr>
          <w:sz w:val="20"/>
          <w:szCs w:val="20"/>
        </w:rPr>
        <w:t xml:space="preserve"> </w:t>
      </w:r>
      <w:r w:rsidRPr="00536333">
        <w:rPr>
          <w:sz w:val="20"/>
          <w:szCs w:val="20"/>
        </w:rPr>
        <w:t xml:space="preserve">Ne glede na prejšnji stavek se telefonsko naročanje na primarni ravni zdravstvene dejavnosti zagotavlja v okviru celotnega </w:t>
      </w:r>
      <w:proofErr w:type="spellStart"/>
      <w:r w:rsidRPr="00536333">
        <w:rPr>
          <w:sz w:val="20"/>
          <w:szCs w:val="20"/>
        </w:rPr>
        <w:t>ordinacijskega</w:t>
      </w:r>
      <w:proofErr w:type="spellEnd"/>
      <w:r w:rsidRPr="00536333">
        <w:rPr>
          <w:sz w:val="20"/>
          <w:szCs w:val="20"/>
        </w:rPr>
        <w:t xml:space="preserve"> časa ambulante, razen zadnjo uro pred koncem </w:t>
      </w:r>
      <w:proofErr w:type="spellStart"/>
      <w:r w:rsidRPr="00536333">
        <w:rPr>
          <w:sz w:val="20"/>
          <w:szCs w:val="20"/>
        </w:rPr>
        <w:t>ordinacijskega</w:t>
      </w:r>
      <w:proofErr w:type="spellEnd"/>
      <w:r w:rsidRPr="00536333">
        <w:rPr>
          <w:sz w:val="20"/>
          <w:szCs w:val="20"/>
        </w:rPr>
        <w:t xml:space="preserve"> časa</w:t>
      </w:r>
      <w:r>
        <w:rPr>
          <w:sz w:val="20"/>
          <w:szCs w:val="20"/>
        </w:rPr>
        <w:t>, ko telefonskega naročanj</w:t>
      </w:r>
      <w:r w:rsidR="00DC52F2">
        <w:rPr>
          <w:sz w:val="20"/>
          <w:szCs w:val="20"/>
        </w:rPr>
        <w:t>a izvajalec</w:t>
      </w:r>
      <w:r>
        <w:rPr>
          <w:sz w:val="20"/>
          <w:szCs w:val="20"/>
        </w:rPr>
        <w:t xml:space="preserve"> ni dolžan zagotavljati</w:t>
      </w:r>
      <w:r w:rsidRPr="00536333">
        <w:rPr>
          <w:sz w:val="20"/>
          <w:szCs w:val="20"/>
        </w:rPr>
        <w:t>. V primeru nedosegljivosti</w:t>
      </w:r>
      <w:r>
        <w:rPr>
          <w:sz w:val="20"/>
          <w:szCs w:val="20"/>
        </w:rPr>
        <w:t xml:space="preserve"> zdravstvenega delavca</w:t>
      </w:r>
      <w:r w:rsidRPr="00536333">
        <w:rPr>
          <w:sz w:val="20"/>
          <w:szCs w:val="20"/>
        </w:rPr>
        <w:t xml:space="preserve"> v času, ko je telefonsko naročanje zagotovljeno, izvajalec </w:t>
      </w:r>
      <w:r>
        <w:rPr>
          <w:sz w:val="20"/>
          <w:szCs w:val="20"/>
        </w:rPr>
        <w:t xml:space="preserve">zagotovi delovanje </w:t>
      </w:r>
      <w:r w:rsidRPr="00536333">
        <w:rPr>
          <w:sz w:val="20"/>
          <w:szCs w:val="20"/>
        </w:rPr>
        <w:t>avtomatskega telefonskega odzivnika</w:t>
      </w:r>
      <w:r>
        <w:rPr>
          <w:sz w:val="20"/>
          <w:szCs w:val="20"/>
        </w:rPr>
        <w:t xml:space="preserve">, </w:t>
      </w:r>
      <w:r w:rsidRPr="00536333">
        <w:rPr>
          <w:sz w:val="20"/>
          <w:szCs w:val="20"/>
        </w:rPr>
        <w:t xml:space="preserve">pacientu </w:t>
      </w:r>
      <w:r>
        <w:rPr>
          <w:sz w:val="20"/>
          <w:szCs w:val="20"/>
        </w:rPr>
        <w:t xml:space="preserve">pa vrne </w:t>
      </w:r>
      <w:r w:rsidRPr="00536333">
        <w:rPr>
          <w:sz w:val="20"/>
          <w:szCs w:val="20"/>
        </w:rPr>
        <w:t>klic najpozneje naslednji delovni dan, pri čemer avtomatsk</w:t>
      </w:r>
      <w:r>
        <w:rPr>
          <w:sz w:val="20"/>
          <w:szCs w:val="20"/>
        </w:rPr>
        <w:t>i</w:t>
      </w:r>
      <w:r w:rsidRPr="00536333">
        <w:rPr>
          <w:sz w:val="20"/>
          <w:szCs w:val="20"/>
        </w:rPr>
        <w:t xml:space="preserve"> telefonsk</w:t>
      </w:r>
      <w:r>
        <w:rPr>
          <w:sz w:val="20"/>
          <w:szCs w:val="20"/>
        </w:rPr>
        <w:t>i</w:t>
      </w:r>
      <w:r w:rsidRPr="00536333">
        <w:rPr>
          <w:sz w:val="20"/>
          <w:szCs w:val="20"/>
        </w:rPr>
        <w:t xml:space="preserve"> odzivnik </w:t>
      </w:r>
      <w:r>
        <w:rPr>
          <w:sz w:val="20"/>
          <w:szCs w:val="20"/>
        </w:rPr>
        <w:t xml:space="preserve">pacienta </w:t>
      </w:r>
      <w:r w:rsidRPr="00536333">
        <w:rPr>
          <w:sz w:val="20"/>
          <w:szCs w:val="20"/>
        </w:rPr>
        <w:t xml:space="preserve">obvesti, da bo klic vrnjen v </w:t>
      </w:r>
      <w:r>
        <w:rPr>
          <w:sz w:val="20"/>
          <w:szCs w:val="20"/>
        </w:rPr>
        <w:t>tem roku</w:t>
      </w:r>
      <w:r w:rsidRPr="00536333">
        <w:rPr>
          <w:sz w:val="20"/>
          <w:szCs w:val="20"/>
        </w:rPr>
        <w:t>.</w:t>
      </w:r>
    </w:p>
    <w:p w14:paraId="08477C91" w14:textId="721A745F" w:rsidR="00E97D7A" w:rsidRDefault="00E97D7A" w:rsidP="00E97D7A">
      <w:pPr>
        <w:pStyle w:val="Odstavek"/>
        <w:spacing w:before="0"/>
        <w:ind w:firstLine="0"/>
        <w:rPr>
          <w:sz w:val="20"/>
          <w:szCs w:val="20"/>
        </w:rPr>
      </w:pPr>
    </w:p>
    <w:p w14:paraId="3982877D" w14:textId="3BEED0EA" w:rsidR="00E97D7A" w:rsidRPr="00536333" w:rsidRDefault="00E97D7A" w:rsidP="00E97D7A">
      <w:pPr>
        <w:pStyle w:val="Odstavek"/>
        <w:spacing w:before="0"/>
        <w:ind w:firstLine="0"/>
        <w:rPr>
          <w:sz w:val="20"/>
          <w:szCs w:val="20"/>
        </w:rPr>
      </w:pPr>
      <w:r w:rsidRPr="00536333">
        <w:rPr>
          <w:sz w:val="20"/>
          <w:szCs w:val="20"/>
        </w:rPr>
        <w:t>(</w:t>
      </w:r>
      <w:r>
        <w:rPr>
          <w:sz w:val="20"/>
          <w:szCs w:val="20"/>
        </w:rPr>
        <w:t>5</w:t>
      </w:r>
      <w:r w:rsidRPr="00536333">
        <w:rPr>
          <w:sz w:val="20"/>
          <w:szCs w:val="20"/>
        </w:rPr>
        <w:t>) Kadar se pacient na zdravstveno storitev naroča na podlagi napotne listine v fizični obliki, se zabeleži datum prejema</w:t>
      </w:r>
      <w:r>
        <w:rPr>
          <w:sz w:val="20"/>
          <w:szCs w:val="20"/>
        </w:rPr>
        <w:t xml:space="preserve"> napotne listine.</w:t>
      </w:r>
    </w:p>
    <w:p w14:paraId="5F94A4D1" w14:textId="609BDE8B" w:rsidR="00E97D7A" w:rsidRDefault="00E97D7A" w:rsidP="00E97D7A">
      <w:pPr>
        <w:pStyle w:val="Odstavek"/>
        <w:spacing w:before="0"/>
        <w:ind w:firstLine="0"/>
        <w:rPr>
          <w:sz w:val="20"/>
          <w:szCs w:val="20"/>
        </w:rPr>
      </w:pPr>
    </w:p>
    <w:p w14:paraId="6483E108" w14:textId="72666A5B" w:rsidR="00E97D7A" w:rsidRPr="00536333" w:rsidRDefault="00E97D7A" w:rsidP="00E97D7A">
      <w:pPr>
        <w:pStyle w:val="Odstavek"/>
        <w:spacing w:before="0"/>
        <w:ind w:firstLine="0"/>
        <w:rPr>
          <w:sz w:val="20"/>
          <w:szCs w:val="20"/>
        </w:rPr>
      </w:pPr>
      <w:r w:rsidRPr="00536333">
        <w:rPr>
          <w:sz w:val="20"/>
          <w:szCs w:val="20"/>
        </w:rPr>
        <w:t>(</w:t>
      </w:r>
      <w:r>
        <w:rPr>
          <w:sz w:val="20"/>
          <w:szCs w:val="20"/>
        </w:rPr>
        <w:t>6</w:t>
      </w:r>
      <w:r w:rsidRPr="00536333">
        <w:rPr>
          <w:sz w:val="20"/>
          <w:szCs w:val="20"/>
        </w:rPr>
        <w:t xml:space="preserve">) Osebno naročanje poteka neposredno pri izvajalcu med </w:t>
      </w:r>
      <w:proofErr w:type="spellStart"/>
      <w:r w:rsidRPr="00536333">
        <w:rPr>
          <w:sz w:val="20"/>
          <w:szCs w:val="20"/>
        </w:rPr>
        <w:t>ordinacijskim</w:t>
      </w:r>
      <w:proofErr w:type="spellEnd"/>
      <w:r w:rsidRPr="00536333">
        <w:rPr>
          <w:sz w:val="20"/>
          <w:szCs w:val="20"/>
        </w:rPr>
        <w:t xml:space="preserve"> časom, pri čemer izvajalec zagotovi, da se čakalni čas že naročenih pacientov zaradi osebnega naročanja drugih pacientov</w:t>
      </w:r>
      <w:r w:rsidRPr="00C51B1F">
        <w:rPr>
          <w:sz w:val="20"/>
          <w:szCs w:val="20"/>
        </w:rPr>
        <w:t xml:space="preserve"> </w:t>
      </w:r>
      <w:r w:rsidRPr="00536333">
        <w:rPr>
          <w:sz w:val="20"/>
          <w:szCs w:val="20"/>
        </w:rPr>
        <w:t>ne podaljšuje.</w:t>
      </w:r>
    </w:p>
    <w:p w14:paraId="325CDA75" w14:textId="3FFD9008" w:rsidR="00E97D7A" w:rsidRDefault="00E97D7A" w:rsidP="00E97D7A">
      <w:pPr>
        <w:pStyle w:val="Odstavek"/>
        <w:spacing w:before="0"/>
        <w:ind w:firstLine="0"/>
        <w:rPr>
          <w:sz w:val="20"/>
          <w:szCs w:val="20"/>
        </w:rPr>
      </w:pPr>
    </w:p>
    <w:p w14:paraId="2F357938" w14:textId="100A1B4F" w:rsidR="00E97D7A" w:rsidRPr="00536333" w:rsidRDefault="00E97D7A" w:rsidP="00E97D7A">
      <w:pPr>
        <w:pStyle w:val="Odstavek"/>
        <w:spacing w:before="0"/>
        <w:ind w:firstLine="0"/>
        <w:rPr>
          <w:sz w:val="20"/>
          <w:szCs w:val="20"/>
        </w:rPr>
      </w:pPr>
      <w:r w:rsidRPr="00536333">
        <w:rPr>
          <w:sz w:val="20"/>
          <w:szCs w:val="20"/>
        </w:rPr>
        <w:t>(</w:t>
      </w:r>
      <w:r>
        <w:rPr>
          <w:sz w:val="20"/>
          <w:szCs w:val="20"/>
        </w:rPr>
        <w:t>7</w:t>
      </w:r>
      <w:r w:rsidRPr="00536333">
        <w:rPr>
          <w:sz w:val="20"/>
          <w:szCs w:val="20"/>
        </w:rPr>
        <w:t xml:space="preserve">) Izvajalec lahko pri osebnem, telefonskem in elektronskem naročanju </w:t>
      </w:r>
      <w:r>
        <w:rPr>
          <w:sz w:val="20"/>
          <w:szCs w:val="20"/>
        </w:rPr>
        <w:t xml:space="preserve">na primarno raven </w:t>
      </w:r>
      <w:r w:rsidRPr="00536333">
        <w:rPr>
          <w:sz w:val="20"/>
          <w:szCs w:val="20"/>
        </w:rPr>
        <w:t xml:space="preserve">od pacienta zahteva podajo informacij o </w:t>
      </w:r>
      <w:r>
        <w:rPr>
          <w:sz w:val="20"/>
          <w:szCs w:val="20"/>
        </w:rPr>
        <w:t xml:space="preserve">njegovem </w:t>
      </w:r>
      <w:r w:rsidRPr="00536333">
        <w:rPr>
          <w:sz w:val="20"/>
          <w:szCs w:val="20"/>
        </w:rPr>
        <w:t>zdravstvenem stanju, ki mu omogoča kakovostnejšo presojo pacientovih potreb.</w:t>
      </w:r>
    </w:p>
    <w:p w14:paraId="31783475" w14:textId="29AF4274" w:rsidR="00E97D7A" w:rsidRDefault="00E97D7A" w:rsidP="00E97D7A">
      <w:pPr>
        <w:pStyle w:val="Odstavek"/>
        <w:spacing w:before="0"/>
        <w:ind w:firstLine="0"/>
        <w:rPr>
          <w:sz w:val="20"/>
          <w:szCs w:val="20"/>
        </w:rPr>
      </w:pPr>
    </w:p>
    <w:p w14:paraId="6B81418C" w14:textId="68FFA269" w:rsidR="00E97D7A" w:rsidRPr="00536333" w:rsidRDefault="00E97D7A" w:rsidP="00E97D7A">
      <w:pPr>
        <w:pStyle w:val="Odstavek"/>
        <w:spacing w:before="0"/>
        <w:ind w:firstLine="0"/>
        <w:rPr>
          <w:sz w:val="20"/>
          <w:szCs w:val="20"/>
        </w:rPr>
      </w:pPr>
      <w:r w:rsidRPr="00536333">
        <w:rPr>
          <w:sz w:val="20"/>
          <w:szCs w:val="20"/>
        </w:rPr>
        <w:t>(</w:t>
      </w:r>
      <w:r>
        <w:rPr>
          <w:sz w:val="20"/>
          <w:szCs w:val="20"/>
        </w:rPr>
        <w:t>8</w:t>
      </w:r>
      <w:r w:rsidRPr="00536333">
        <w:rPr>
          <w:sz w:val="20"/>
          <w:szCs w:val="20"/>
        </w:rPr>
        <w:t xml:space="preserve">) Izvajalec na sekundarni ravni zdravstvene dejavnosti, ki zdravstvene storitve izvaja v več kot desetih enotah, zagotovi enotno točko za telefonsko in osebno naročanje na vse zdravstvene storitve, ki jih izvaja, in sicer v </w:t>
      </w:r>
      <w:proofErr w:type="spellStart"/>
      <w:r w:rsidRPr="00536333">
        <w:rPr>
          <w:sz w:val="20"/>
          <w:szCs w:val="20"/>
        </w:rPr>
        <w:t>ordinacijskem</w:t>
      </w:r>
      <w:proofErr w:type="spellEnd"/>
      <w:r w:rsidRPr="00536333">
        <w:rPr>
          <w:sz w:val="20"/>
          <w:szCs w:val="20"/>
        </w:rPr>
        <w:t xml:space="preserve"> času tiste enote, ki ima najdaljši </w:t>
      </w:r>
      <w:proofErr w:type="spellStart"/>
      <w:r w:rsidRPr="00536333">
        <w:rPr>
          <w:sz w:val="20"/>
          <w:szCs w:val="20"/>
        </w:rPr>
        <w:t>ordinacijski</w:t>
      </w:r>
      <w:proofErr w:type="spellEnd"/>
      <w:r w:rsidRPr="00536333">
        <w:rPr>
          <w:sz w:val="20"/>
          <w:szCs w:val="20"/>
        </w:rPr>
        <w:t xml:space="preserve"> čas, izvajalec na terciarni ravni zdravstvene dejavnosti pa enotno točko na ravni posamezne klinike, kliničnega inštituta ali kliničnega oddelka.</w:t>
      </w:r>
    </w:p>
    <w:p w14:paraId="58BC77EB" w14:textId="007347E3" w:rsidR="00E97D7A" w:rsidRDefault="00E97D7A" w:rsidP="00E97D7A">
      <w:pPr>
        <w:pStyle w:val="Odstavek"/>
        <w:spacing w:before="0"/>
        <w:ind w:firstLine="0"/>
        <w:rPr>
          <w:sz w:val="20"/>
          <w:szCs w:val="20"/>
        </w:rPr>
      </w:pPr>
    </w:p>
    <w:p w14:paraId="5151471D" w14:textId="0D642C1F" w:rsidR="00E97D7A" w:rsidRPr="00536333" w:rsidRDefault="00E97D7A" w:rsidP="00E97D7A">
      <w:pPr>
        <w:pStyle w:val="Odstavek"/>
        <w:spacing w:before="0"/>
        <w:ind w:firstLine="0"/>
        <w:rPr>
          <w:sz w:val="20"/>
          <w:szCs w:val="20"/>
        </w:rPr>
      </w:pPr>
      <w:r w:rsidRPr="00536333">
        <w:rPr>
          <w:sz w:val="20"/>
          <w:szCs w:val="20"/>
        </w:rPr>
        <w:lastRenderedPageBreak/>
        <w:t>(</w:t>
      </w:r>
      <w:r>
        <w:rPr>
          <w:sz w:val="20"/>
          <w:szCs w:val="20"/>
        </w:rPr>
        <w:t>9</w:t>
      </w:r>
      <w:r w:rsidRPr="00536333">
        <w:rPr>
          <w:sz w:val="20"/>
          <w:szCs w:val="20"/>
        </w:rPr>
        <w:t>) Kadar se pacient naroča na podlagi elektronske napotne listine</w:t>
      </w:r>
      <w:r w:rsidR="00AC5ADC">
        <w:rPr>
          <w:sz w:val="20"/>
          <w:szCs w:val="20"/>
        </w:rPr>
        <w:t xml:space="preserve"> in pri tem ne uporablja </w:t>
      </w:r>
      <w:proofErr w:type="spellStart"/>
      <w:r w:rsidR="00AC5ADC">
        <w:rPr>
          <w:sz w:val="20"/>
          <w:szCs w:val="20"/>
        </w:rPr>
        <w:t>eNaročanja</w:t>
      </w:r>
      <w:proofErr w:type="spellEnd"/>
      <w:r w:rsidRPr="00536333">
        <w:rPr>
          <w:sz w:val="20"/>
          <w:szCs w:val="20"/>
        </w:rPr>
        <w:t>, zadošča, da izvajalcu sporoči:</w:t>
      </w:r>
    </w:p>
    <w:p w14:paraId="538320B5" w14:textId="2F18871E" w:rsidR="00E97D7A" w:rsidRDefault="00E97D7A" w:rsidP="00E97D7A">
      <w:pPr>
        <w:pStyle w:val="Alineazaodstavkom"/>
        <w:numPr>
          <w:ilvl w:val="0"/>
          <w:numId w:val="29"/>
        </w:numPr>
        <w:rPr>
          <w:sz w:val="20"/>
          <w:szCs w:val="20"/>
        </w:rPr>
      </w:pPr>
      <w:r w:rsidRPr="00536333">
        <w:rPr>
          <w:sz w:val="20"/>
          <w:szCs w:val="20"/>
        </w:rPr>
        <w:t xml:space="preserve">številko zavarovane osebe pri nosilcu obveznega zdravstvenega zavarovanja </w:t>
      </w:r>
      <w:r w:rsidR="00462766">
        <w:rPr>
          <w:sz w:val="20"/>
          <w:szCs w:val="20"/>
        </w:rPr>
        <w:t>ali</w:t>
      </w:r>
      <w:r w:rsidRPr="00536333">
        <w:rPr>
          <w:sz w:val="20"/>
          <w:szCs w:val="20"/>
        </w:rPr>
        <w:t xml:space="preserve"> EMŠO</w:t>
      </w:r>
      <w:r>
        <w:rPr>
          <w:sz w:val="20"/>
          <w:szCs w:val="20"/>
        </w:rPr>
        <w:t xml:space="preserve"> </w:t>
      </w:r>
      <w:r w:rsidRPr="00536333">
        <w:rPr>
          <w:sz w:val="20"/>
          <w:szCs w:val="20"/>
        </w:rPr>
        <w:t>zavarovane osebe</w:t>
      </w:r>
      <w:r w:rsidR="00AC5ADC">
        <w:rPr>
          <w:sz w:val="20"/>
          <w:szCs w:val="20"/>
        </w:rPr>
        <w:t>,</w:t>
      </w:r>
    </w:p>
    <w:p w14:paraId="7EF363C0" w14:textId="61135C29" w:rsidR="00462766" w:rsidRDefault="00554C9E" w:rsidP="00E97D7A">
      <w:pPr>
        <w:pStyle w:val="Alineazaodstavkom"/>
        <w:numPr>
          <w:ilvl w:val="0"/>
          <w:numId w:val="29"/>
        </w:numPr>
        <w:rPr>
          <w:sz w:val="20"/>
          <w:szCs w:val="20"/>
        </w:rPr>
      </w:pPr>
      <w:r>
        <w:rPr>
          <w:sz w:val="20"/>
          <w:szCs w:val="20"/>
        </w:rPr>
        <w:t>številko napotne listine ali vrsto zdravstvene storitve, na katero se naroča.</w:t>
      </w:r>
    </w:p>
    <w:p w14:paraId="688A9ADD" w14:textId="51A0E2AC" w:rsidR="00E97D7A" w:rsidRDefault="00E97D7A" w:rsidP="00E97D7A">
      <w:pPr>
        <w:pStyle w:val="Alineazaodstavkom"/>
        <w:numPr>
          <w:ilvl w:val="0"/>
          <w:numId w:val="0"/>
        </w:numPr>
        <w:rPr>
          <w:sz w:val="20"/>
          <w:szCs w:val="20"/>
        </w:rPr>
      </w:pPr>
    </w:p>
    <w:p w14:paraId="28640BB2" w14:textId="399D9AC1" w:rsidR="00E97D7A" w:rsidRPr="00536333" w:rsidRDefault="00E97D7A" w:rsidP="00E97D7A">
      <w:pPr>
        <w:pStyle w:val="Alineazaodstavkom"/>
        <w:numPr>
          <w:ilvl w:val="0"/>
          <w:numId w:val="0"/>
        </w:numPr>
        <w:rPr>
          <w:sz w:val="20"/>
          <w:szCs w:val="20"/>
        </w:rPr>
      </w:pPr>
      <w:r w:rsidRPr="0045156D">
        <w:rPr>
          <w:sz w:val="20"/>
          <w:szCs w:val="20"/>
        </w:rPr>
        <w:t>(</w:t>
      </w:r>
      <w:r>
        <w:rPr>
          <w:sz w:val="20"/>
          <w:szCs w:val="20"/>
        </w:rPr>
        <w:t>10</w:t>
      </w:r>
      <w:r w:rsidRPr="0045156D">
        <w:rPr>
          <w:sz w:val="20"/>
          <w:szCs w:val="20"/>
        </w:rPr>
        <w:t xml:space="preserve">) Izvajalec na svojih spletnih straneh objavi podatke o </w:t>
      </w:r>
      <w:bookmarkStart w:id="1" w:name="_Hlk163210763"/>
      <w:r w:rsidRPr="0045156D">
        <w:rPr>
          <w:sz w:val="20"/>
          <w:szCs w:val="20"/>
        </w:rPr>
        <w:t xml:space="preserve">čakalnih dobah </w:t>
      </w:r>
      <w:bookmarkEnd w:id="1"/>
      <w:r w:rsidRPr="0045156D">
        <w:rPr>
          <w:sz w:val="20"/>
          <w:szCs w:val="20"/>
        </w:rPr>
        <w:t>za vse vrste zdravstvenih storitev, ki jih opravlja</w:t>
      </w:r>
      <w:r>
        <w:rPr>
          <w:sz w:val="20"/>
          <w:szCs w:val="20"/>
        </w:rPr>
        <w:t xml:space="preserve"> in na katere se pacient lahko naroči</w:t>
      </w:r>
      <w:r w:rsidRPr="0045156D">
        <w:rPr>
          <w:sz w:val="20"/>
          <w:szCs w:val="20"/>
        </w:rPr>
        <w:t xml:space="preserve">, pri čemer lahko to zagotovi tudi s povezavo na podstrani spletnih strani cakalnedobe.ezdrav.si ali zvem.si. Izvajalec na spletni strani vidno objavi povezave na spletne strani zVEM (zvem.ezdrav.si), </w:t>
      </w:r>
      <w:proofErr w:type="spellStart"/>
      <w:r w:rsidRPr="0045156D">
        <w:rPr>
          <w:sz w:val="20"/>
          <w:szCs w:val="20"/>
        </w:rPr>
        <w:t>eNaročanje</w:t>
      </w:r>
      <w:proofErr w:type="spellEnd"/>
      <w:r w:rsidRPr="0045156D">
        <w:rPr>
          <w:sz w:val="20"/>
          <w:szCs w:val="20"/>
        </w:rPr>
        <w:t xml:space="preserve"> (narocanje.ezdrav.si) in čakalne dobe (cakalnedobe.ezdrav.si).</w:t>
      </w:r>
    </w:p>
    <w:p w14:paraId="2121655C" w14:textId="50DAD426" w:rsidR="00E97D7A" w:rsidRDefault="00E97D7A" w:rsidP="00E97D7A">
      <w:pPr>
        <w:pStyle w:val="len"/>
        <w:spacing w:before="0"/>
        <w:rPr>
          <w:sz w:val="20"/>
          <w:szCs w:val="20"/>
        </w:rPr>
      </w:pPr>
    </w:p>
    <w:p w14:paraId="193A4F05" w14:textId="75C6B4FD" w:rsidR="00E97D7A" w:rsidRDefault="00E97D7A" w:rsidP="00E97D7A">
      <w:pPr>
        <w:pStyle w:val="len"/>
        <w:spacing w:before="0"/>
        <w:rPr>
          <w:sz w:val="20"/>
          <w:szCs w:val="20"/>
        </w:rPr>
      </w:pPr>
    </w:p>
    <w:p w14:paraId="6CF62910" w14:textId="7B055A95" w:rsidR="00E97D7A" w:rsidRPr="00536333" w:rsidRDefault="00E97D7A" w:rsidP="00E97D7A">
      <w:pPr>
        <w:pStyle w:val="len"/>
        <w:spacing w:before="0"/>
        <w:rPr>
          <w:sz w:val="20"/>
          <w:szCs w:val="20"/>
        </w:rPr>
      </w:pPr>
      <w:r w:rsidRPr="00536333">
        <w:rPr>
          <w:sz w:val="20"/>
          <w:szCs w:val="20"/>
        </w:rPr>
        <w:t>5. člen</w:t>
      </w:r>
    </w:p>
    <w:p w14:paraId="3A923822" w14:textId="3EBFBF2C" w:rsidR="00E97D7A" w:rsidRDefault="00E97D7A" w:rsidP="00E97D7A">
      <w:pPr>
        <w:pStyle w:val="lennaslov"/>
        <w:rPr>
          <w:sz w:val="20"/>
          <w:szCs w:val="20"/>
        </w:rPr>
      </w:pPr>
      <w:r w:rsidRPr="00536333">
        <w:rPr>
          <w:sz w:val="20"/>
          <w:szCs w:val="20"/>
        </w:rPr>
        <w:t>(</w:t>
      </w:r>
      <w:r>
        <w:rPr>
          <w:sz w:val="20"/>
          <w:szCs w:val="20"/>
        </w:rPr>
        <w:t xml:space="preserve">postopek </w:t>
      </w:r>
      <w:r w:rsidRPr="00536333">
        <w:rPr>
          <w:sz w:val="20"/>
          <w:szCs w:val="20"/>
        </w:rPr>
        <w:t>naročanj</w:t>
      </w:r>
      <w:r>
        <w:rPr>
          <w:sz w:val="20"/>
          <w:szCs w:val="20"/>
        </w:rPr>
        <w:t>a</w:t>
      </w:r>
      <w:r w:rsidRPr="00536333">
        <w:rPr>
          <w:sz w:val="20"/>
          <w:szCs w:val="20"/>
        </w:rPr>
        <w:t xml:space="preserve"> na zdravstveno storitev)</w:t>
      </w:r>
    </w:p>
    <w:p w14:paraId="16804ACB" w14:textId="2ABE0A0C" w:rsidR="00E97D7A" w:rsidRDefault="00E97D7A" w:rsidP="00E97D7A">
      <w:pPr>
        <w:pStyle w:val="Odstavek"/>
        <w:spacing w:before="0"/>
        <w:ind w:firstLine="0"/>
        <w:rPr>
          <w:sz w:val="20"/>
          <w:szCs w:val="20"/>
        </w:rPr>
      </w:pPr>
    </w:p>
    <w:p w14:paraId="52C20A70" w14:textId="050BD85D" w:rsidR="00E97D7A" w:rsidRPr="00536333" w:rsidRDefault="00E97D7A" w:rsidP="00E97D7A">
      <w:pPr>
        <w:pStyle w:val="Odstavek"/>
        <w:spacing w:before="0"/>
        <w:ind w:firstLine="0"/>
        <w:rPr>
          <w:sz w:val="20"/>
          <w:szCs w:val="20"/>
        </w:rPr>
      </w:pPr>
      <w:r w:rsidRPr="00536333">
        <w:rPr>
          <w:sz w:val="20"/>
          <w:szCs w:val="20"/>
        </w:rPr>
        <w:t xml:space="preserve">(1) Izvajalec, v okviru katerega </w:t>
      </w:r>
      <w:r>
        <w:rPr>
          <w:sz w:val="20"/>
          <w:szCs w:val="20"/>
        </w:rPr>
        <w:t>s</w:t>
      </w:r>
      <w:r w:rsidRPr="00536333">
        <w:rPr>
          <w:sz w:val="20"/>
          <w:szCs w:val="20"/>
        </w:rPr>
        <w:t xml:space="preserve">e izda </w:t>
      </w:r>
      <w:proofErr w:type="spellStart"/>
      <w:r w:rsidRPr="00536333">
        <w:rPr>
          <w:sz w:val="20"/>
          <w:szCs w:val="20"/>
        </w:rPr>
        <w:t>napotna</w:t>
      </w:r>
      <w:proofErr w:type="spellEnd"/>
      <w:r w:rsidRPr="00536333">
        <w:rPr>
          <w:sz w:val="20"/>
          <w:szCs w:val="20"/>
        </w:rPr>
        <w:t xml:space="preserve"> listina, zagotovi, da se pacienta v </w:t>
      </w:r>
      <w:proofErr w:type="spellStart"/>
      <w:r w:rsidRPr="00536333">
        <w:rPr>
          <w:sz w:val="20"/>
          <w:szCs w:val="20"/>
        </w:rPr>
        <w:t>ordinacijskem</w:t>
      </w:r>
      <w:proofErr w:type="spellEnd"/>
      <w:r w:rsidRPr="00536333">
        <w:rPr>
          <w:sz w:val="20"/>
          <w:szCs w:val="20"/>
        </w:rPr>
        <w:t xml:space="preserve"> času naroči prek sistema </w:t>
      </w:r>
      <w:proofErr w:type="spellStart"/>
      <w:r w:rsidRPr="00536333">
        <w:rPr>
          <w:sz w:val="20"/>
          <w:szCs w:val="20"/>
        </w:rPr>
        <w:t>eNaročanje</w:t>
      </w:r>
      <w:proofErr w:type="spellEnd"/>
      <w:r w:rsidRPr="00536333">
        <w:rPr>
          <w:sz w:val="20"/>
          <w:szCs w:val="20"/>
        </w:rPr>
        <w:t xml:space="preserve"> na zdravstveno storitev, za katero je možno </w:t>
      </w:r>
      <w:proofErr w:type="spellStart"/>
      <w:r w:rsidRPr="00536333">
        <w:rPr>
          <w:sz w:val="20"/>
          <w:szCs w:val="20"/>
        </w:rPr>
        <w:t>eNaročanje</w:t>
      </w:r>
      <w:proofErr w:type="spellEnd"/>
      <w:r w:rsidRPr="00536333">
        <w:rPr>
          <w:sz w:val="20"/>
          <w:szCs w:val="20"/>
        </w:rPr>
        <w:t>, na prvi prosti termin ali okvirni termin pri izvajalcu, ki ga izbere pacient, pri čemer pacientu prednostno ponudi izvajalce, ki ne presegajo najdaljše dopustne čakalne dobe. Pacient lahko možnost, da ga naroči izvajalec, odkloni.</w:t>
      </w:r>
    </w:p>
    <w:p w14:paraId="79174978" w14:textId="19E71BB8" w:rsidR="00E97D7A" w:rsidRDefault="00E97D7A" w:rsidP="00E97D7A">
      <w:pPr>
        <w:pStyle w:val="Odstavek"/>
        <w:spacing w:before="0"/>
        <w:ind w:firstLine="0"/>
        <w:rPr>
          <w:sz w:val="20"/>
          <w:szCs w:val="20"/>
        </w:rPr>
      </w:pPr>
    </w:p>
    <w:p w14:paraId="0D6A782F" w14:textId="27CCC95A" w:rsidR="00E97D7A" w:rsidRPr="00536333" w:rsidRDefault="00E97D7A" w:rsidP="00E97D7A">
      <w:pPr>
        <w:pStyle w:val="Odstavek"/>
        <w:spacing w:before="0"/>
        <w:ind w:firstLine="0"/>
        <w:rPr>
          <w:sz w:val="20"/>
          <w:szCs w:val="20"/>
        </w:rPr>
      </w:pPr>
      <w:r w:rsidRPr="00536333">
        <w:rPr>
          <w:sz w:val="20"/>
          <w:szCs w:val="20"/>
        </w:rPr>
        <w:t xml:space="preserve">(2) Izdajatelj napotne listine </w:t>
      </w:r>
      <w:proofErr w:type="spellStart"/>
      <w:r w:rsidRPr="00536333">
        <w:rPr>
          <w:sz w:val="20"/>
          <w:szCs w:val="20"/>
        </w:rPr>
        <w:t>napotno</w:t>
      </w:r>
      <w:proofErr w:type="spellEnd"/>
      <w:r w:rsidRPr="00536333">
        <w:rPr>
          <w:sz w:val="20"/>
          <w:szCs w:val="20"/>
        </w:rPr>
        <w:t xml:space="preserve"> listino izpolni z </w:t>
      </w:r>
      <w:proofErr w:type="spellStart"/>
      <w:r w:rsidRPr="00536333">
        <w:rPr>
          <w:sz w:val="20"/>
          <w:szCs w:val="20"/>
        </w:rPr>
        <w:t>napotno</w:t>
      </w:r>
      <w:proofErr w:type="spellEnd"/>
      <w:r w:rsidRPr="00536333">
        <w:rPr>
          <w:sz w:val="20"/>
          <w:szCs w:val="20"/>
        </w:rPr>
        <w:t xml:space="preserve"> diagnozo, vrsto zdravstvene storitve, strokovno obrazložitvijo in ji priloži vso zdravstveno dokumentacijo, ki se nanaša na pacientovo zdravstveno stanje, ki je razlog za napotitev in je potrebna za izvedbo zdravstvene storitve. Kot posredovanje zdravstvene dokumentacije iz prejšnjega stavka se šteje objava pacientove dokumentacije v Centralnem registru podatkov o pacientih (v nadaljnjem besedilu: CRPP) ob navedbi na napotni listini, da je dokumentacija v CRPP. Izvajalec, v okviru katerega se izda </w:t>
      </w:r>
      <w:proofErr w:type="spellStart"/>
      <w:r w:rsidRPr="00536333">
        <w:rPr>
          <w:sz w:val="20"/>
          <w:szCs w:val="20"/>
        </w:rPr>
        <w:t>napotna</w:t>
      </w:r>
      <w:proofErr w:type="spellEnd"/>
      <w:r w:rsidRPr="00536333">
        <w:rPr>
          <w:sz w:val="20"/>
          <w:szCs w:val="20"/>
        </w:rPr>
        <w:t xml:space="preserve"> listina, vpi</w:t>
      </w:r>
      <w:r>
        <w:rPr>
          <w:sz w:val="20"/>
          <w:szCs w:val="20"/>
        </w:rPr>
        <w:t>še</w:t>
      </w:r>
      <w:r w:rsidRPr="00536333">
        <w:rPr>
          <w:sz w:val="20"/>
          <w:szCs w:val="20"/>
        </w:rPr>
        <w:t xml:space="preserve"> pacientov</w:t>
      </w:r>
      <w:r>
        <w:rPr>
          <w:sz w:val="20"/>
          <w:szCs w:val="20"/>
        </w:rPr>
        <w:t>e</w:t>
      </w:r>
      <w:r w:rsidRPr="00536333">
        <w:rPr>
          <w:sz w:val="20"/>
          <w:szCs w:val="20"/>
        </w:rPr>
        <w:t xml:space="preserve"> kontaktn</w:t>
      </w:r>
      <w:r>
        <w:rPr>
          <w:sz w:val="20"/>
          <w:szCs w:val="20"/>
        </w:rPr>
        <w:t>e</w:t>
      </w:r>
      <w:r w:rsidRPr="00536333">
        <w:rPr>
          <w:sz w:val="20"/>
          <w:szCs w:val="20"/>
        </w:rPr>
        <w:t xml:space="preserve"> podatk</w:t>
      </w:r>
      <w:r>
        <w:rPr>
          <w:sz w:val="20"/>
          <w:szCs w:val="20"/>
        </w:rPr>
        <w:t>e</w:t>
      </w:r>
      <w:r w:rsidRPr="00536333">
        <w:rPr>
          <w:sz w:val="20"/>
          <w:szCs w:val="20"/>
        </w:rPr>
        <w:t xml:space="preserve"> (mobiln</w:t>
      </w:r>
      <w:r>
        <w:rPr>
          <w:sz w:val="20"/>
          <w:szCs w:val="20"/>
        </w:rPr>
        <w:t>a</w:t>
      </w:r>
      <w:r w:rsidRPr="00536333">
        <w:rPr>
          <w:sz w:val="20"/>
          <w:szCs w:val="20"/>
        </w:rPr>
        <w:t xml:space="preserve"> ali stacionarn</w:t>
      </w:r>
      <w:r>
        <w:rPr>
          <w:sz w:val="20"/>
          <w:szCs w:val="20"/>
        </w:rPr>
        <w:t>a</w:t>
      </w:r>
      <w:r w:rsidRPr="00536333">
        <w:rPr>
          <w:sz w:val="20"/>
          <w:szCs w:val="20"/>
        </w:rPr>
        <w:t xml:space="preserve"> telefonsk</w:t>
      </w:r>
      <w:r>
        <w:rPr>
          <w:sz w:val="20"/>
          <w:szCs w:val="20"/>
        </w:rPr>
        <w:t>a</w:t>
      </w:r>
      <w:r w:rsidRPr="00536333">
        <w:rPr>
          <w:sz w:val="20"/>
          <w:szCs w:val="20"/>
        </w:rPr>
        <w:t xml:space="preserve"> številk</w:t>
      </w:r>
      <w:r>
        <w:rPr>
          <w:sz w:val="20"/>
          <w:szCs w:val="20"/>
        </w:rPr>
        <w:t>a</w:t>
      </w:r>
      <w:r w:rsidRPr="00536333">
        <w:rPr>
          <w:sz w:val="20"/>
          <w:szCs w:val="20"/>
        </w:rPr>
        <w:t xml:space="preserve"> ali elektronsk</w:t>
      </w:r>
      <w:r>
        <w:rPr>
          <w:sz w:val="20"/>
          <w:szCs w:val="20"/>
        </w:rPr>
        <w:t>i poštni</w:t>
      </w:r>
      <w:r w:rsidRPr="00536333">
        <w:rPr>
          <w:sz w:val="20"/>
          <w:szCs w:val="20"/>
        </w:rPr>
        <w:t xml:space="preserve"> naslov)</w:t>
      </w:r>
      <w:r>
        <w:rPr>
          <w:sz w:val="20"/>
          <w:szCs w:val="20"/>
        </w:rPr>
        <w:t xml:space="preserve"> </w:t>
      </w:r>
      <w:r w:rsidRPr="00536333">
        <w:rPr>
          <w:sz w:val="20"/>
          <w:szCs w:val="20"/>
        </w:rPr>
        <w:t xml:space="preserve">v CRPP pred izdajo napotne listine, če pacient nima vpisanega vsaj enega kontaktnega podatka. Izdaja napotne listine v elektronski obliki brez predhodno vpisanih pacientovih kontaktnih podatkov v CRPP ni </w:t>
      </w:r>
      <w:r>
        <w:rPr>
          <w:sz w:val="20"/>
          <w:szCs w:val="20"/>
        </w:rPr>
        <w:t>mogoča</w:t>
      </w:r>
      <w:r w:rsidRPr="00536333">
        <w:rPr>
          <w:sz w:val="20"/>
          <w:szCs w:val="20"/>
        </w:rPr>
        <w:t>.</w:t>
      </w:r>
    </w:p>
    <w:p w14:paraId="489152A7" w14:textId="510FA622" w:rsidR="00E97D7A" w:rsidRDefault="00E97D7A" w:rsidP="00E97D7A">
      <w:pPr>
        <w:pStyle w:val="Odstavek"/>
        <w:spacing w:before="0"/>
        <w:ind w:firstLine="0"/>
        <w:rPr>
          <w:sz w:val="20"/>
          <w:szCs w:val="20"/>
        </w:rPr>
      </w:pPr>
    </w:p>
    <w:p w14:paraId="0A1CB7A0" w14:textId="4727890F" w:rsidR="00E97D7A" w:rsidRDefault="00E97D7A" w:rsidP="00E97D7A">
      <w:pPr>
        <w:pStyle w:val="Odstavek"/>
        <w:spacing w:before="0"/>
        <w:ind w:firstLine="0"/>
        <w:rPr>
          <w:sz w:val="20"/>
          <w:szCs w:val="20"/>
        </w:rPr>
      </w:pPr>
      <w:r w:rsidRPr="00536333">
        <w:rPr>
          <w:sz w:val="20"/>
          <w:szCs w:val="20"/>
        </w:rPr>
        <w:t xml:space="preserve">(3) Kadar je </w:t>
      </w:r>
      <w:proofErr w:type="spellStart"/>
      <w:r w:rsidRPr="00536333">
        <w:rPr>
          <w:sz w:val="20"/>
          <w:szCs w:val="20"/>
        </w:rPr>
        <w:t>napotna</w:t>
      </w:r>
      <w:proofErr w:type="spellEnd"/>
      <w:r w:rsidRPr="00536333">
        <w:rPr>
          <w:sz w:val="20"/>
          <w:szCs w:val="20"/>
        </w:rPr>
        <w:t xml:space="preserve"> listina tako pomanjkljivo oziroma nejasno izpolnjena, da pacienta ni mogoče uvrstiti na čakalni seznam oziroma izvesti triaže napotne listine, pooblaščena oseba za čakalni seznam pacienta ne uvrsti na čakalni seznam in o tem v </w:t>
      </w:r>
      <w:r>
        <w:rPr>
          <w:sz w:val="20"/>
          <w:szCs w:val="20"/>
        </w:rPr>
        <w:t>treh</w:t>
      </w:r>
      <w:r w:rsidRPr="00536333">
        <w:rPr>
          <w:sz w:val="20"/>
          <w:szCs w:val="20"/>
        </w:rPr>
        <w:t xml:space="preserve"> dneh od prejema napotne listine obvesti izdajatelja napotne listine, ki ga zaprosi za dopolnitev napotne listine (z navedbo potrebnih informacij za uvrstitev v čakalni seznam ali triažo</w:t>
      </w:r>
      <w:r>
        <w:rPr>
          <w:sz w:val="20"/>
          <w:szCs w:val="20"/>
        </w:rPr>
        <w:t xml:space="preserve"> napotne listine</w:t>
      </w:r>
      <w:r w:rsidRPr="00536333">
        <w:rPr>
          <w:sz w:val="20"/>
          <w:szCs w:val="20"/>
        </w:rPr>
        <w:t xml:space="preserve">) prek enotnega komunikacijskega kanala v sistemu </w:t>
      </w:r>
      <w:proofErr w:type="spellStart"/>
      <w:r w:rsidRPr="00536333">
        <w:rPr>
          <w:sz w:val="20"/>
          <w:szCs w:val="20"/>
        </w:rPr>
        <w:t>eZdravje</w:t>
      </w:r>
      <w:proofErr w:type="spellEnd"/>
      <w:r w:rsidRPr="00536333">
        <w:rPr>
          <w:sz w:val="20"/>
          <w:szCs w:val="20"/>
        </w:rPr>
        <w:t>. Če ta</w:t>
      </w:r>
      <w:r>
        <w:rPr>
          <w:sz w:val="20"/>
          <w:szCs w:val="20"/>
        </w:rPr>
        <w:t xml:space="preserve"> najkasneje naslednji delovni dan</w:t>
      </w:r>
      <w:r w:rsidRPr="00536333">
        <w:rPr>
          <w:sz w:val="20"/>
          <w:szCs w:val="20"/>
        </w:rPr>
        <w:t xml:space="preserve"> ne posreduje dopolnitev, se pacienta ne uvrsti v čakalni seznam in se </w:t>
      </w:r>
      <w:proofErr w:type="spellStart"/>
      <w:r w:rsidRPr="00536333">
        <w:rPr>
          <w:sz w:val="20"/>
          <w:szCs w:val="20"/>
        </w:rPr>
        <w:t>napotna</w:t>
      </w:r>
      <w:proofErr w:type="spellEnd"/>
      <w:r w:rsidRPr="00536333">
        <w:rPr>
          <w:sz w:val="20"/>
          <w:szCs w:val="20"/>
        </w:rPr>
        <w:t xml:space="preserve"> listina pacientu vrne. Kadar izvajalec presodi, da vrsta zdravstvene storitve na napotni listini ni ustrezno določena, je pa ustrezna vrsta zdravstvene storitve razvidna iz drugih </w:t>
      </w:r>
      <w:r>
        <w:rPr>
          <w:sz w:val="20"/>
          <w:szCs w:val="20"/>
        </w:rPr>
        <w:t>podatkov na</w:t>
      </w:r>
      <w:r w:rsidRPr="00536333">
        <w:rPr>
          <w:sz w:val="20"/>
          <w:szCs w:val="20"/>
        </w:rPr>
        <w:t xml:space="preserve"> napotn</w:t>
      </w:r>
      <w:r>
        <w:rPr>
          <w:sz w:val="20"/>
          <w:szCs w:val="20"/>
        </w:rPr>
        <w:t>i</w:t>
      </w:r>
      <w:r w:rsidRPr="00536333">
        <w:rPr>
          <w:sz w:val="20"/>
          <w:szCs w:val="20"/>
        </w:rPr>
        <w:t xml:space="preserve"> listin</w:t>
      </w:r>
      <w:r>
        <w:rPr>
          <w:sz w:val="20"/>
          <w:szCs w:val="20"/>
        </w:rPr>
        <w:t>i</w:t>
      </w:r>
      <w:r w:rsidRPr="00536333">
        <w:rPr>
          <w:sz w:val="20"/>
          <w:szCs w:val="20"/>
        </w:rPr>
        <w:t xml:space="preserve"> ali spremljajoče dokumentacije, pacienta uvrsti na čakalni seznam za ustrezno zdravstveno storitev brez zahteve po izdaj</w:t>
      </w:r>
      <w:r>
        <w:rPr>
          <w:sz w:val="20"/>
          <w:szCs w:val="20"/>
        </w:rPr>
        <w:t>i</w:t>
      </w:r>
      <w:r w:rsidRPr="00536333">
        <w:rPr>
          <w:sz w:val="20"/>
          <w:szCs w:val="20"/>
        </w:rPr>
        <w:t xml:space="preserve"> nove napotne listine ali dopolnitve </w:t>
      </w:r>
      <w:r>
        <w:rPr>
          <w:sz w:val="20"/>
          <w:szCs w:val="20"/>
        </w:rPr>
        <w:t xml:space="preserve">te </w:t>
      </w:r>
      <w:r w:rsidRPr="00536333">
        <w:rPr>
          <w:sz w:val="20"/>
          <w:szCs w:val="20"/>
        </w:rPr>
        <w:t xml:space="preserve">napotne listine. </w:t>
      </w:r>
    </w:p>
    <w:p w14:paraId="0ABD1845" w14:textId="5F1602FD" w:rsidR="00E97D7A" w:rsidRDefault="00E97D7A" w:rsidP="00E97D7A">
      <w:pPr>
        <w:pStyle w:val="Odstavek"/>
        <w:spacing w:before="0"/>
        <w:ind w:firstLine="0"/>
        <w:rPr>
          <w:sz w:val="20"/>
          <w:szCs w:val="20"/>
        </w:rPr>
      </w:pPr>
    </w:p>
    <w:p w14:paraId="1358C9D0" w14:textId="727FBB62" w:rsidR="00E97D7A" w:rsidRPr="00536333" w:rsidRDefault="00E97D7A" w:rsidP="00E97D7A">
      <w:pPr>
        <w:pStyle w:val="Odstavek"/>
        <w:spacing w:before="0"/>
        <w:ind w:firstLine="0"/>
        <w:rPr>
          <w:sz w:val="20"/>
          <w:szCs w:val="20"/>
        </w:rPr>
      </w:pPr>
      <w:r>
        <w:rPr>
          <w:sz w:val="20"/>
          <w:szCs w:val="20"/>
        </w:rPr>
        <w:t xml:space="preserve">(4) </w:t>
      </w:r>
      <w:r w:rsidRPr="00536333">
        <w:rPr>
          <w:sz w:val="20"/>
          <w:szCs w:val="20"/>
        </w:rPr>
        <w:t xml:space="preserve">Izvajalec ne </w:t>
      </w:r>
      <w:r>
        <w:rPr>
          <w:sz w:val="20"/>
          <w:szCs w:val="20"/>
        </w:rPr>
        <w:t xml:space="preserve">sme </w:t>
      </w:r>
      <w:r w:rsidRPr="00536333">
        <w:rPr>
          <w:sz w:val="20"/>
          <w:szCs w:val="20"/>
        </w:rPr>
        <w:t>zahteva</w:t>
      </w:r>
      <w:r>
        <w:rPr>
          <w:sz w:val="20"/>
          <w:szCs w:val="20"/>
        </w:rPr>
        <w:t>ti</w:t>
      </w:r>
      <w:r w:rsidRPr="00536333">
        <w:rPr>
          <w:sz w:val="20"/>
          <w:szCs w:val="20"/>
        </w:rPr>
        <w:t xml:space="preserve"> </w:t>
      </w:r>
      <w:r>
        <w:rPr>
          <w:sz w:val="20"/>
          <w:szCs w:val="20"/>
        </w:rPr>
        <w:t>novih</w:t>
      </w:r>
      <w:r w:rsidRPr="00536333">
        <w:rPr>
          <w:sz w:val="20"/>
          <w:szCs w:val="20"/>
        </w:rPr>
        <w:t xml:space="preserve"> </w:t>
      </w:r>
      <w:proofErr w:type="spellStart"/>
      <w:r w:rsidRPr="00536333">
        <w:rPr>
          <w:sz w:val="20"/>
          <w:szCs w:val="20"/>
        </w:rPr>
        <w:t>napotnih</w:t>
      </w:r>
      <w:proofErr w:type="spellEnd"/>
      <w:r w:rsidRPr="00536333">
        <w:rPr>
          <w:sz w:val="20"/>
          <w:szCs w:val="20"/>
        </w:rPr>
        <w:t xml:space="preserve"> listih, če na podlagi kliničnega vprašanja ali drug</w:t>
      </w:r>
      <w:r>
        <w:rPr>
          <w:sz w:val="20"/>
          <w:szCs w:val="20"/>
        </w:rPr>
        <w:t>ih</w:t>
      </w:r>
      <w:r w:rsidRPr="00536333">
        <w:rPr>
          <w:sz w:val="20"/>
          <w:szCs w:val="20"/>
        </w:rPr>
        <w:t xml:space="preserve"> </w:t>
      </w:r>
      <w:r>
        <w:rPr>
          <w:sz w:val="20"/>
          <w:szCs w:val="20"/>
        </w:rPr>
        <w:t>podatkov na</w:t>
      </w:r>
      <w:r w:rsidRPr="00536333">
        <w:rPr>
          <w:sz w:val="20"/>
          <w:szCs w:val="20"/>
        </w:rPr>
        <w:t xml:space="preserve"> napotni </w:t>
      </w:r>
      <w:r>
        <w:rPr>
          <w:sz w:val="20"/>
          <w:szCs w:val="20"/>
        </w:rPr>
        <w:t xml:space="preserve">listini </w:t>
      </w:r>
      <w:r w:rsidRPr="00536333">
        <w:rPr>
          <w:sz w:val="20"/>
          <w:szCs w:val="20"/>
        </w:rPr>
        <w:t>strokovno presodi o potreb</w:t>
      </w:r>
      <w:r>
        <w:rPr>
          <w:sz w:val="20"/>
          <w:szCs w:val="20"/>
        </w:rPr>
        <w:t xml:space="preserve">i po </w:t>
      </w:r>
      <w:r w:rsidRPr="00536333">
        <w:rPr>
          <w:sz w:val="20"/>
          <w:szCs w:val="20"/>
        </w:rPr>
        <w:t xml:space="preserve">izvedbi več </w:t>
      </w:r>
      <w:r>
        <w:rPr>
          <w:sz w:val="20"/>
          <w:szCs w:val="20"/>
        </w:rPr>
        <w:t>vrst zdravstvenih storitev</w:t>
      </w:r>
      <w:r w:rsidRPr="00536333">
        <w:rPr>
          <w:sz w:val="20"/>
          <w:szCs w:val="20"/>
        </w:rPr>
        <w:t xml:space="preserve">, ki so potrebne v povezavi </w:t>
      </w:r>
      <w:r>
        <w:rPr>
          <w:sz w:val="20"/>
          <w:szCs w:val="20"/>
        </w:rPr>
        <w:t xml:space="preserve">z zdravstvenim </w:t>
      </w:r>
      <w:r w:rsidRPr="00536333">
        <w:rPr>
          <w:sz w:val="20"/>
          <w:szCs w:val="20"/>
        </w:rPr>
        <w:t xml:space="preserve">stanjem, </w:t>
      </w:r>
      <w:r>
        <w:rPr>
          <w:sz w:val="20"/>
          <w:szCs w:val="20"/>
        </w:rPr>
        <w:t xml:space="preserve">za </w:t>
      </w:r>
      <w:r w:rsidRPr="00536333">
        <w:rPr>
          <w:sz w:val="20"/>
          <w:szCs w:val="20"/>
        </w:rPr>
        <w:t xml:space="preserve">katerega je </w:t>
      </w:r>
      <w:r>
        <w:rPr>
          <w:sz w:val="20"/>
          <w:szCs w:val="20"/>
        </w:rPr>
        <w:t xml:space="preserve">izdana </w:t>
      </w:r>
      <w:proofErr w:type="spellStart"/>
      <w:r>
        <w:rPr>
          <w:sz w:val="20"/>
          <w:szCs w:val="20"/>
        </w:rPr>
        <w:t>napotna</w:t>
      </w:r>
      <w:proofErr w:type="spellEnd"/>
      <w:r>
        <w:rPr>
          <w:sz w:val="20"/>
          <w:szCs w:val="20"/>
        </w:rPr>
        <w:t xml:space="preserve"> listina</w:t>
      </w:r>
      <w:r w:rsidRPr="00536333">
        <w:rPr>
          <w:sz w:val="20"/>
          <w:szCs w:val="20"/>
        </w:rPr>
        <w:t>.</w:t>
      </w:r>
    </w:p>
    <w:p w14:paraId="5042F39F" w14:textId="65A743F0" w:rsidR="00E97D7A" w:rsidRDefault="00E97D7A" w:rsidP="00E97D7A">
      <w:pPr>
        <w:pStyle w:val="len"/>
        <w:spacing w:before="0"/>
        <w:rPr>
          <w:sz w:val="20"/>
          <w:szCs w:val="20"/>
        </w:rPr>
      </w:pPr>
    </w:p>
    <w:p w14:paraId="33890A68" w14:textId="56618DBD" w:rsidR="00E97D7A" w:rsidRDefault="00E97D7A" w:rsidP="00E97D7A">
      <w:pPr>
        <w:pStyle w:val="len"/>
        <w:spacing w:before="0"/>
        <w:rPr>
          <w:sz w:val="20"/>
          <w:szCs w:val="20"/>
        </w:rPr>
      </w:pPr>
    </w:p>
    <w:p w14:paraId="2B6103FC" w14:textId="5C57B3DA" w:rsidR="00E97D7A" w:rsidRPr="00536333" w:rsidRDefault="00E97D7A" w:rsidP="00E97D7A">
      <w:pPr>
        <w:pStyle w:val="len"/>
        <w:spacing w:before="0"/>
        <w:rPr>
          <w:sz w:val="20"/>
          <w:szCs w:val="20"/>
        </w:rPr>
      </w:pPr>
      <w:r w:rsidRPr="00536333">
        <w:rPr>
          <w:sz w:val="20"/>
          <w:szCs w:val="20"/>
        </w:rPr>
        <w:t>6. člen</w:t>
      </w:r>
    </w:p>
    <w:p w14:paraId="43E2A9F9" w14:textId="45596344" w:rsidR="00E97D7A" w:rsidRDefault="00E97D7A" w:rsidP="00E97D7A">
      <w:pPr>
        <w:pStyle w:val="lennaslov"/>
        <w:rPr>
          <w:sz w:val="20"/>
          <w:szCs w:val="20"/>
        </w:rPr>
      </w:pPr>
      <w:r w:rsidRPr="00536333">
        <w:rPr>
          <w:sz w:val="20"/>
          <w:szCs w:val="20"/>
        </w:rPr>
        <w:t>(pooblaščena oseba za čakalni seznam)</w:t>
      </w:r>
    </w:p>
    <w:p w14:paraId="699F7D9C" w14:textId="4EA7AF8B" w:rsidR="00E97D7A" w:rsidRDefault="00E97D7A" w:rsidP="00E97D7A">
      <w:pPr>
        <w:pStyle w:val="Odstavek"/>
        <w:spacing w:before="0"/>
        <w:ind w:firstLine="0"/>
        <w:rPr>
          <w:sz w:val="20"/>
          <w:szCs w:val="20"/>
        </w:rPr>
      </w:pPr>
    </w:p>
    <w:p w14:paraId="26A2C6CE" w14:textId="08CE859C" w:rsidR="00E97D7A" w:rsidRPr="00536333" w:rsidRDefault="00E97D7A" w:rsidP="00E97D7A">
      <w:pPr>
        <w:pStyle w:val="Odstavek"/>
        <w:spacing w:before="0"/>
        <w:ind w:firstLine="0"/>
        <w:rPr>
          <w:sz w:val="20"/>
          <w:szCs w:val="20"/>
        </w:rPr>
      </w:pPr>
      <w:r w:rsidRPr="00536333">
        <w:rPr>
          <w:sz w:val="20"/>
          <w:szCs w:val="20"/>
        </w:rPr>
        <w:t>(1) Pooblaščena oseba za čakalni seznam skrbi za:</w:t>
      </w:r>
    </w:p>
    <w:p w14:paraId="4DB18D59" w14:textId="59C3BB51" w:rsidR="00E97D7A" w:rsidRPr="00536333" w:rsidRDefault="00E97D7A" w:rsidP="002F143B">
      <w:pPr>
        <w:pStyle w:val="Alineazaodstavkom"/>
        <w:numPr>
          <w:ilvl w:val="0"/>
          <w:numId w:val="29"/>
        </w:numPr>
        <w:rPr>
          <w:sz w:val="20"/>
          <w:szCs w:val="20"/>
        </w:rPr>
      </w:pPr>
      <w:r w:rsidRPr="00536333">
        <w:rPr>
          <w:sz w:val="20"/>
          <w:szCs w:val="20"/>
        </w:rPr>
        <w:t>enakopravno obravnavo vseh pacientov,</w:t>
      </w:r>
    </w:p>
    <w:p w14:paraId="2F88783C" w14:textId="7F83AFF8" w:rsidR="00E97D7A" w:rsidRPr="00536333" w:rsidRDefault="00E97D7A" w:rsidP="002F143B">
      <w:pPr>
        <w:pStyle w:val="Alineazaodstavkom"/>
        <w:numPr>
          <w:ilvl w:val="0"/>
          <w:numId w:val="29"/>
        </w:numPr>
        <w:rPr>
          <w:sz w:val="20"/>
          <w:szCs w:val="20"/>
        </w:rPr>
      </w:pPr>
      <w:r w:rsidRPr="00536333">
        <w:rPr>
          <w:sz w:val="20"/>
          <w:szCs w:val="20"/>
        </w:rPr>
        <w:t>varstvo osebnih podatkov pacientov,</w:t>
      </w:r>
    </w:p>
    <w:p w14:paraId="217954AA" w14:textId="1DA1AF06" w:rsidR="00E97D7A" w:rsidRPr="00536333" w:rsidRDefault="00E97D7A" w:rsidP="002F143B">
      <w:pPr>
        <w:pStyle w:val="Alineazaodstavkom"/>
        <w:numPr>
          <w:ilvl w:val="0"/>
          <w:numId w:val="29"/>
        </w:numPr>
        <w:rPr>
          <w:sz w:val="20"/>
          <w:szCs w:val="20"/>
        </w:rPr>
      </w:pPr>
      <w:r w:rsidRPr="00536333">
        <w:rPr>
          <w:sz w:val="20"/>
          <w:szCs w:val="20"/>
        </w:rPr>
        <w:t>ažurno upravljanje čakalnega seznama (uvrščanje na čakalni seznam, črtanje s čakalnega seznama, obveščanje pacientov, zagotavljanje stika s pacienti, spremljanje okvirnih terminov oziroma terminov itd.),</w:t>
      </w:r>
    </w:p>
    <w:p w14:paraId="46B1C072" w14:textId="7167B47F" w:rsidR="00E97D7A" w:rsidRPr="00536333" w:rsidRDefault="00E97D7A" w:rsidP="002F143B">
      <w:pPr>
        <w:pStyle w:val="Alineazaodstavkom"/>
        <w:numPr>
          <w:ilvl w:val="0"/>
          <w:numId w:val="29"/>
        </w:numPr>
        <w:rPr>
          <w:sz w:val="20"/>
          <w:szCs w:val="20"/>
        </w:rPr>
      </w:pPr>
      <w:r w:rsidRPr="00536333">
        <w:rPr>
          <w:sz w:val="20"/>
          <w:szCs w:val="20"/>
        </w:rPr>
        <w:t>zagotavljanje potrebnih podatkov za upoštevanje vrstnega reda prejema napotne listine (tudi kadar gre za naročanje po pošti oziroma osebno naročanje),</w:t>
      </w:r>
    </w:p>
    <w:p w14:paraId="2C30A238" w14:textId="70D9C1F3" w:rsidR="00E97D7A" w:rsidRPr="00536333" w:rsidRDefault="00E97D7A" w:rsidP="002F143B">
      <w:pPr>
        <w:pStyle w:val="Alineazaodstavkom"/>
        <w:numPr>
          <w:ilvl w:val="0"/>
          <w:numId w:val="29"/>
        </w:numPr>
        <w:rPr>
          <w:sz w:val="20"/>
          <w:szCs w:val="20"/>
        </w:rPr>
      </w:pPr>
      <w:r w:rsidRPr="00536333">
        <w:rPr>
          <w:sz w:val="20"/>
          <w:szCs w:val="20"/>
        </w:rPr>
        <w:lastRenderedPageBreak/>
        <w:t>spoštovanje vrstnega reda pacientov, ki so vpisani na čakalni seznam,</w:t>
      </w:r>
    </w:p>
    <w:p w14:paraId="60CBF8C9" w14:textId="5363BD30" w:rsidR="00E97D7A" w:rsidRPr="00536333" w:rsidRDefault="00E97D7A" w:rsidP="002F143B">
      <w:pPr>
        <w:pStyle w:val="Alineazaodstavkom"/>
        <w:numPr>
          <w:ilvl w:val="0"/>
          <w:numId w:val="29"/>
        </w:numPr>
        <w:rPr>
          <w:sz w:val="20"/>
          <w:szCs w:val="20"/>
        </w:rPr>
      </w:pPr>
      <w:r w:rsidRPr="00536333">
        <w:rPr>
          <w:sz w:val="20"/>
          <w:szCs w:val="20"/>
        </w:rPr>
        <w:t>seznanitev pacientov s čakalnim seznamom in čakalnimi dobami.</w:t>
      </w:r>
    </w:p>
    <w:p w14:paraId="3846A600" w14:textId="77777777" w:rsidR="002F143B" w:rsidRDefault="002F143B" w:rsidP="00E97D7A">
      <w:pPr>
        <w:rPr>
          <w:rFonts w:ascii="Arial" w:eastAsia="Times New Roman" w:hAnsi="Arial" w:cs="Arial"/>
          <w:kern w:val="0"/>
          <w:sz w:val="20"/>
          <w:szCs w:val="20"/>
          <w:lang w:eastAsia="sl-SI"/>
          <w14:ligatures w14:val="none"/>
        </w:rPr>
      </w:pPr>
    </w:p>
    <w:p w14:paraId="7CBFEC96" w14:textId="4DEDD664" w:rsidR="00E97D7A" w:rsidRPr="002F143B" w:rsidRDefault="00E97D7A" w:rsidP="002F143B">
      <w:pPr>
        <w:jc w:val="both"/>
        <w:rPr>
          <w:rFonts w:ascii="Arial" w:eastAsia="Times New Roman" w:hAnsi="Arial" w:cs="Arial"/>
          <w:kern w:val="0"/>
          <w:sz w:val="20"/>
          <w:szCs w:val="20"/>
          <w:lang w:eastAsia="sl-SI"/>
          <w14:ligatures w14:val="none"/>
        </w:rPr>
      </w:pPr>
      <w:r w:rsidRPr="002F143B">
        <w:rPr>
          <w:rFonts w:ascii="Arial" w:eastAsia="Times New Roman" w:hAnsi="Arial" w:cs="Arial"/>
          <w:kern w:val="0"/>
          <w:sz w:val="20"/>
          <w:szCs w:val="20"/>
          <w:lang w:eastAsia="sl-SI"/>
          <w14:ligatures w14:val="none"/>
        </w:rPr>
        <w:t>(2) Pooblaščena oseba za čakalni seznam najmanj enkrat letno preveri potrebo po zdravstveni storitvi za paciente, ki so bili na čakalni seznam vpisani pred več kot 12 meseci in je njihov okvirni termin oddaljen več kot 12 mesecev.</w:t>
      </w:r>
    </w:p>
    <w:p w14:paraId="70CE7688" w14:textId="05E70347" w:rsidR="00E97D7A" w:rsidRPr="00536333" w:rsidRDefault="00E97D7A" w:rsidP="00E97D7A">
      <w:pPr>
        <w:pStyle w:val="Odstavek"/>
        <w:spacing w:before="0"/>
        <w:ind w:firstLine="0"/>
        <w:rPr>
          <w:sz w:val="20"/>
          <w:szCs w:val="20"/>
        </w:rPr>
      </w:pPr>
      <w:r w:rsidRPr="00536333">
        <w:rPr>
          <w:sz w:val="20"/>
          <w:szCs w:val="20"/>
        </w:rPr>
        <w:t>(3) Pooblaščena oseba za čakalni seznam v okviru upravljanja čakalnega seznama:</w:t>
      </w:r>
    </w:p>
    <w:p w14:paraId="3BA63A97" w14:textId="02550DBF" w:rsidR="00E97D7A" w:rsidRPr="00536333" w:rsidRDefault="00E97D7A" w:rsidP="00E97D7A">
      <w:pPr>
        <w:pStyle w:val="Alineazaodstavkom"/>
        <w:numPr>
          <w:ilvl w:val="0"/>
          <w:numId w:val="30"/>
        </w:numPr>
        <w:rPr>
          <w:sz w:val="20"/>
          <w:szCs w:val="20"/>
        </w:rPr>
      </w:pPr>
      <w:r w:rsidRPr="00536333">
        <w:rPr>
          <w:sz w:val="20"/>
          <w:szCs w:val="20"/>
        </w:rPr>
        <w:t xml:space="preserve">načrtuje okvirne termine oziroma termine na način, da si </w:t>
      </w:r>
      <w:r>
        <w:rPr>
          <w:sz w:val="20"/>
          <w:szCs w:val="20"/>
        </w:rPr>
        <w:t xml:space="preserve">v čakalnem seznamu </w:t>
      </w:r>
      <w:r w:rsidRPr="00536333">
        <w:rPr>
          <w:sz w:val="20"/>
          <w:szCs w:val="20"/>
        </w:rPr>
        <w:t>zaporedno sledijo,</w:t>
      </w:r>
    </w:p>
    <w:p w14:paraId="73227E01" w14:textId="7158F5A3" w:rsidR="00E97D7A" w:rsidRPr="00536333" w:rsidRDefault="00E97D7A" w:rsidP="00E97D7A">
      <w:pPr>
        <w:pStyle w:val="Alineazaodstavkom"/>
        <w:numPr>
          <w:ilvl w:val="0"/>
          <w:numId w:val="30"/>
        </w:numPr>
        <w:rPr>
          <w:sz w:val="20"/>
          <w:szCs w:val="20"/>
        </w:rPr>
      </w:pPr>
      <w:r w:rsidRPr="00536333">
        <w:rPr>
          <w:sz w:val="20"/>
          <w:szCs w:val="20"/>
        </w:rPr>
        <w:t>načrtuje delež prvih in kontrolnih pregledov ter delež pregled</w:t>
      </w:r>
      <w:r>
        <w:rPr>
          <w:sz w:val="20"/>
          <w:szCs w:val="20"/>
        </w:rPr>
        <w:t>ov</w:t>
      </w:r>
      <w:r w:rsidRPr="00536333">
        <w:rPr>
          <w:sz w:val="20"/>
          <w:szCs w:val="20"/>
        </w:rPr>
        <w:t xml:space="preserve"> s stopnjo </w:t>
      </w:r>
      <w:r>
        <w:rPr>
          <w:sz w:val="20"/>
          <w:szCs w:val="20"/>
        </w:rPr>
        <w:t>nujnosti »</w:t>
      </w:r>
      <w:r w:rsidRPr="00536333">
        <w:rPr>
          <w:sz w:val="20"/>
          <w:szCs w:val="20"/>
        </w:rPr>
        <w:t>nujno</w:t>
      </w:r>
      <w:r>
        <w:rPr>
          <w:sz w:val="20"/>
          <w:szCs w:val="20"/>
        </w:rPr>
        <w:t>«</w:t>
      </w:r>
      <w:r w:rsidRPr="00536333">
        <w:rPr>
          <w:sz w:val="20"/>
          <w:szCs w:val="20"/>
        </w:rPr>
        <w:t>;</w:t>
      </w:r>
    </w:p>
    <w:p w14:paraId="0D48F3B0" w14:textId="21855D4B" w:rsidR="00E97D7A" w:rsidRPr="00536333" w:rsidRDefault="00E97D7A" w:rsidP="00E97D7A">
      <w:pPr>
        <w:pStyle w:val="Alineazaodstavkom"/>
        <w:numPr>
          <w:ilvl w:val="0"/>
          <w:numId w:val="30"/>
        </w:numPr>
        <w:rPr>
          <w:sz w:val="20"/>
          <w:szCs w:val="20"/>
        </w:rPr>
      </w:pPr>
      <w:r w:rsidRPr="00536333">
        <w:rPr>
          <w:sz w:val="20"/>
          <w:szCs w:val="20"/>
        </w:rPr>
        <w:t>deleže iz prejšnje alineje prilagaja glede na analize čakalnih dob iz šestega odstavka 15.b člena zakona</w:t>
      </w:r>
      <w:r>
        <w:rPr>
          <w:sz w:val="20"/>
          <w:szCs w:val="20"/>
        </w:rPr>
        <w:t>,</w:t>
      </w:r>
    </w:p>
    <w:p w14:paraId="42B95C36" w14:textId="26764E10" w:rsidR="00E97D7A" w:rsidRPr="00536333" w:rsidRDefault="00E97D7A" w:rsidP="00E97D7A">
      <w:pPr>
        <w:pStyle w:val="Alineazaodstavkom"/>
        <w:numPr>
          <w:ilvl w:val="0"/>
          <w:numId w:val="30"/>
        </w:numPr>
        <w:rPr>
          <w:sz w:val="20"/>
          <w:szCs w:val="20"/>
        </w:rPr>
      </w:pPr>
      <w:r w:rsidRPr="00536333">
        <w:rPr>
          <w:sz w:val="20"/>
          <w:szCs w:val="20"/>
        </w:rPr>
        <w:t>določa okvirn</w:t>
      </w:r>
      <w:r>
        <w:rPr>
          <w:sz w:val="20"/>
          <w:szCs w:val="20"/>
        </w:rPr>
        <w:t>e</w:t>
      </w:r>
      <w:r w:rsidRPr="00536333">
        <w:rPr>
          <w:sz w:val="20"/>
          <w:szCs w:val="20"/>
        </w:rPr>
        <w:t xml:space="preserve"> termin</w:t>
      </w:r>
      <w:r>
        <w:rPr>
          <w:sz w:val="20"/>
          <w:szCs w:val="20"/>
        </w:rPr>
        <w:t>e</w:t>
      </w:r>
      <w:r w:rsidRPr="00536333">
        <w:rPr>
          <w:sz w:val="20"/>
          <w:szCs w:val="20"/>
        </w:rPr>
        <w:t xml:space="preserve"> na čakalnem seznamu za posamezno stopnjo nujnosti na podlagi načrtovanega obsega</w:t>
      </w:r>
      <w:r>
        <w:rPr>
          <w:sz w:val="20"/>
          <w:szCs w:val="20"/>
        </w:rPr>
        <w:t xml:space="preserve"> zdravstvenih</w:t>
      </w:r>
      <w:r w:rsidRPr="00536333">
        <w:rPr>
          <w:sz w:val="20"/>
          <w:szCs w:val="20"/>
        </w:rPr>
        <w:t xml:space="preserve"> storitev po stopnjah nujnosti, podatka o predvidenem trajanju</w:t>
      </w:r>
      <w:r>
        <w:rPr>
          <w:sz w:val="20"/>
          <w:szCs w:val="20"/>
        </w:rPr>
        <w:t xml:space="preserve"> zdravstvene</w:t>
      </w:r>
      <w:r w:rsidRPr="00536333">
        <w:rPr>
          <w:sz w:val="20"/>
          <w:szCs w:val="20"/>
        </w:rPr>
        <w:t xml:space="preserve"> storitve na nivoju izvajalca ali posameznega zdravstvenega delavca, trenutnega števila čakajočih po stopnjah nujnosti, deleža prejetih </w:t>
      </w:r>
      <w:proofErr w:type="spellStart"/>
      <w:r w:rsidRPr="00536333">
        <w:rPr>
          <w:sz w:val="20"/>
          <w:szCs w:val="20"/>
        </w:rPr>
        <w:t>napotnih</w:t>
      </w:r>
      <w:proofErr w:type="spellEnd"/>
      <w:r w:rsidRPr="00536333">
        <w:rPr>
          <w:sz w:val="20"/>
          <w:szCs w:val="20"/>
        </w:rPr>
        <w:t xml:space="preserve"> listin po stopnjah nujnosti in deleža odpovedanih terminov v preteklem obdobju. </w:t>
      </w:r>
    </w:p>
    <w:p w14:paraId="5C136313" w14:textId="2772C717" w:rsidR="00E97D7A" w:rsidRDefault="00E97D7A" w:rsidP="00E97D7A">
      <w:pPr>
        <w:pStyle w:val="Odstavek"/>
        <w:spacing w:before="0"/>
        <w:ind w:firstLine="0"/>
        <w:rPr>
          <w:sz w:val="20"/>
          <w:szCs w:val="20"/>
        </w:rPr>
      </w:pPr>
    </w:p>
    <w:p w14:paraId="6ECCB979" w14:textId="5310198D" w:rsidR="00E97D7A" w:rsidRDefault="00E97D7A" w:rsidP="00E97D7A">
      <w:pPr>
        <w:pStyle w:val="Odstavek"/>
        <w:spacing w:before="0"/>
        <w:ind w:firstLine="0"/>
        <w:rPr>
          <w:sz w:val="20"/>
          <w:szCs w:val="20"/>
        </w:rPr>
      </w:pPr>
      <w:r w:rsidRPr="00536333">
        <w:rPr>
          <w:sz w:val="20"/>
          <w:szCs w:val="20"/>
        </w:rPr>
        <w:t>(4) Odgovorna oseba izvajalca zagotovi pooblaščeni osebi za čakalni seznam pravočasno pridobitev vseh podatkov iz prejšnjega stavka.</w:t>
      </w:r>
    </w:p>
    <w:p w14:paraId="3E5BF618" w14:textId="17F599E7" w:rsidR="00E97D7A" w:rsidRDefault="00E97D7A" w:rsidP="00E97D7A">
      <w:pPr>
        <w:pStyle w:val="Odstavek"/>
        <w:spacing w:before="0"/>
        <w:ind w:firstLine="0"/>
        <w:rPr>
          <w:sz w:val="20"/>
          <w:szCs w:val="20"/>
        </w:rPr>
      </w:pPr>
    </w:p>
    <w:p w14:paraId="441DFFDF" w14:textId="77777777" w:rsidR="002F143B" w:rsidRDefault="002F143B" w:rsidP="00E97D7A">
      <w:pPr>
        <w:pStyle w:val="Odstavek"/>
        <w:spacing w:before="0"/>
        <w:ind w:firstLine="0"/>
        <w:rPr>
          <w:sz w:val="20"/>
          <w:szCs w:val="20"/>
        </w:rPr>
      </w:pPr>
    </w:p>
    <w:p w14:paraId="68FCC6E4" w14:textId="5EAAD550" w:rsidR="00E97D7A" w:rsidRPr="00B85973" w:rsidRDefault="00E97D7A" w:rsidP="00E97D7A">
      <w:pPr>
        <w:pStyle w:val="len"/>
        <w:spacing w:before="0"/>
        <w:rPr>
          <w:bCs/>
          <w:sz w:val="20"/>
          <w:szCs w:val="20"/>
        </w:rPr>
      </w:pPr>
      <w:r w:rsidRPr="00C71424">
        <w:rPr>
          <w:bCs/>
          <w:sz w:val="20"/>
          <w:szCs w:val="20"/>
        </w:rPr>
        <w:t>7. člen</w:t>
      </w:r>
    </w:p>
    <w:p w14:paraId="4467004E" w14:textId="672066F3" w:rsidR="00E97D7A" w:rsidRDefault="00E97D7A" w:rsidP="00E97D7A">
      <w:pPr>
        <w:pStyle w:val="len"/>
        <w:spacing w:before="0"/>
        <w:rPr>
          <w:sz w:val="20"/>
          <w:szCs w:val="20"/>
        </w:rPr>
      </w:pPr>
      <w:r w:rsidRPr="00536333">
        <w:rPr>
          <w:sz w:val="20"/>
          <w:szCs w:val="20"/>
        </w:rPr>
        <w:t>(postopek uvrstitve na čakalni seznam in upravljanje s čakalnim seznamom)</w:t>
      </w:r>
    </w:p>
    <w:p w14:paraId="3E838442" w14:textId="3F54915E" w:rsidR="00E97D7A" w:rsidRDefault="00E97D7A" w:rsidP="00E97D7A">
      <w:pPr>
        <w:pStyle w:val="Odstavek"/>
        <w:spacing w:before="0"/>
        <w:ind w:firstLine="0"/>
        <w:rPr>
          <w:sz w:val="20"/>
          <w:szCs w:val="20"/>
        </w:rPr>
      </w:pPr>
    </w:p>
    <w:p w14:paraId="56759C3C" w14:textId="7522BCDC" w:rsidR="00E97D7A" w:rsidRPr="00536333" w:rsidRDefault="00E97D7A" w:rsidP="00E97D7A">
      <w:pPr>
        <w:pStyle w:val="Odstavek"/>
        <w:spacing w:before="0"/>
        <w:ind w:firstLine="0"/>
        <w:rPr>
          <w:sz w:val="20"/>
          <w:szCs w:val="20"/>
        </w:rPr>
      </w:pPr>
      <w:r w:rsidRPr="00536333">
        <w:rPr>
          <w:sz w:val="20"/>
          <w:szCs w:val="20"/>
        </w:rPr>
        <w:t xml:space="preserve">(1) Izvajalec na čakalni seznam uvrsti vsakega pacienta, ki uveljavlja pravico do zdravstvene storitve </w:t>
      </w:r>
      <w:r>
        <w:rPr>
          <w:sz w:val="20"/>
          <w:szCs w:val="20"/>
        </w:rPr>
        <w:t>iz obveznega zdravstvenega zavarovanja</w:t>
      </w:r>
      <w:r w:rsidRPr="00536333">
        <w:rPr>
          <w:sz w:val="20"/>
          <w:szCs w:val="20"/>
        </w:rPr>
        <w:t>, kadar gre za</w:t>
      </w:r>
      <w:r>
        <w:rPr>
          <w:sz w:val="20"/>
          <w:szCs w:val="20"/>
        </w:rPr>
        <w:t xml:space="preserve"> zdravstveno</w:t>
      </w:r>
      <w:r w:rsidRPr="00536333">
        <w:rPr>
          <w:sz w:val="20"/>
          <w:szCs w:val="20"/>
        </w:rPr>
        <w:t xml:space="preserve"> storitev, za katero </w:t>
      </w:r>
      <w:r>
        <w:rPr>
          <w:sz w:val="20"/>
          <w:szCs w:val="20"/>
        </w:rPr>
        <w:t>izvajalec</w:t>
      </w:r>
      <w:r w:rsidRPr="00536333">
        <w:rPr>
          <w:sz w:val="20"/>
          <w:szCs w:val="20"/>
        </w:rPr>
        <w:t xml:space="preserve"> vodi čakalni seznam. Pacienta, ki želi, da se</w:t>
      </w:r>
      <w:r>
        <w:rPr>
          <w:sz w:val="20"/>
          <w:szCs w:val="20"/>
        </w:rPr>
        <w:t xml:space="preserve"> zdravstvena</w:t>
      </w:r>
      <w:r w:rsidRPr="00536333">
        <w:rPr>
          <w:sz w:val="20"/>
          <w:szCs w:val="20"/>
        </w:rPr>
        <w:t xml:space="preserve"> storitev opravi </w:t>
      </w:r>
      <w:r>
        <w:rPr>
          <w:sz w:val="20"/>
          <w:szCs w:val="20"/>
        </w:rPr>
        <w:t xml:space="preserve">pri izvajalcu, vendar ne v breme </w:t>
      </w:r>
      <w:r w:rsidRPr="00CB6B09">
        <w:rPr>
          <w:sz w:val="20"/>
          <w:szCs w:val="20"/>
        </w:rPr>
        <w:t>obveznega zdravstvenega zavarovanja</w:t>
      </w:r>
      <w:r w:rsidRPr="00536333">
        <w:rPr>
          <w:sz w:val="20"/>
          <w:szCs w:val="20"/>
        </w:rPr>
        <w:t xml:space="preserve">, </w:t>
      </w:r>
      <w:r>
        <w:rPr>
          <w:sz w:val="20"/>
          <w:szCs w:val="20"/>
        </w:rPr>
        <w:t>izvajalec</w:t>
      </w:r>
      <w:r w:rsidRPr="00536333">
        <w:rPr>
          <w:sz w:val="20"/>
          <w:szCs w:val="20"/>
        </w:rPr>
        <w:t xml:space="preserve"> vodi v ločenem čakalnem seznamu.</w:t>
      </w:r>
    </w:p>
    <w:p w14:paraId="78F795D7" w14:textId="418FED20" w:rsidR="00E97D7A" w:rsidRDefault="00E97D7A" w:rsidP="00E97D7A">
      <w:pPr>
        <w:pStyle w:val="Odstavek"/>
        <w:spacing w:before="0"/>
        <w:ind w:firstLine="0"/>
        <w:rPr>
          <w:sz w:val="20"/>
          <w:szCs w:val="20"/>
        </w:rPr>
      </w:pPr>
    </w:p>
    <w:p w14:paraId="4D3C5676" w14:textId="794D5231" w:rsidR="00E97D7A" w:rsidRPr="00536333" w:rsidRDefault="00E97D7A" w:rsidP="00E97D7A">
      <w:pPr>
        <w:pStyle w:val="Odstavek"/>
        <w:spacing w:before="0"/>
        <w:ind w:firstLine="0"/>
        <w:rPr>
          <w:sz w:val="20"/>
          <w:szCs w:val="20"/>
        </w:rPr>
      </w:pPr>
      <w:r w:rsidRPr="00536333">
        <w:rPr>
          <w:sz w:val="20"/>
          <w:szCs w:val="20"/>
        </w:rPr>
        <w:t>(2) Izvajalec pacienta uvrsti v čakalni seznam, pri čemer upošteva stopnjo nujnosti ter datum in čas prejema napotne listine. Ne glede na prejšnji stavek se ob uvrščanju na čakalni seznam pri kontrolnem pregledu upošteva le medicinska indikacija.</w:t>
      </w:r>
    </w:p>
    <w:p w14:paraId="1ECDC25D" w14:textId="5C91693D" w:rsidR="00E97D7A" w:rsidRDefault="00E97D7A" w:rsidP="00E97D7A">
      <w:pPr>
        <w:pStyle w:val="Odstavek"/>
        <w:spacing w:before="0"/>
        <w:ind w:firstLine="0"/>
        <w:rPr>
          <w:sz w:val="20"/>
          <w:szCs w:val="20"/>
        </w:rPr>
      </w:pPr>
    </w:p>
    <w:p w14:paraId="56A626ED" w14:textId="6994FE6D" w:rsidR="00E97D7A" w:rsidRPr="00536333" w:rsidRDefault="00E97D7A" w:rsidP="00E97D7A">
      <w:pPr>
        <w:pStyle w:val="Odstavek"/>
        <w:spacing w:before="0"/>
        <w:ind w:firstLine="0"/>
        <w:rPr>
          <w:sz w:val="20"/>
          <w:szCs w:val="20"/>
        </w:rPr>
      </w:pPr>
      <w:r w:rsidRPr="00536333">
        <w:rPr>
          <w:sz w:val="20"/>
          <w:szCs w:val="20"/>
        </w:rPr>
        <w:t xml:space="preserve">(3) Ne glede na prejšnji odstavek lahko izvajalec z namenom zagotavljanja kakovosti in varnosti zdravstvene obravnave oziroma preprečevanja poslabšanja zdravstvenega stanja pacientov določi dodatno merilo za uvrstitev na čakalni seznam, in sicer po diagnozi. Akt, s katerim izvajalec določi </w:t>
      </w:r>
      <w:r>
        <w:rPr>
          <w:sz w:val="20"/>
          <w:szCs w:val="20"/>
        </w:rPr>
        <w:t>to</w:t>
      </w:r>
      <w:r w:rsidRPr="00536333">
        <w:rPr>
          <w:sz w:val="20"/>
          <w:szCs w:val="20"/>
        </w:rPr>
        <w:t xml:space="preserve"> merilo, objavi na način iz prvega odstavka 15.č člena zakona</w:t>
      </w:r>
      <w:r>
        <w:rPr>
          <w:sz w:val="20"/>
          <w:szCs w:val="20"/>
        </w:rPr>
        <w:t>.</w:t>
      </w:r>
    </w:p>
    <w:p w14:paraId="3F303454" w14:textId="195944C0" w:rsidR="00E97D7A" w:rsidRDefault="00E97D7A" w:rsidP="00E97D7A">
      <w:pPr>
        <w:pStyle w:val="Odstavek"/>
        <w:spacing w:before="0"/>
        <w:ind w:firstLine="0"/>
        <w:rPr>
          <w:sz w:val="20"/>
          <w:szCs w:val="20"/>
        </w:rPr>
      </w:pPr>
      <w:bookmarkStart w:id="2" w:name="_Hlk161284937"/>
    </w:p>
    <w:p w14:paraId="37545960" w14:textId="44150F6D" w:rsidR="00E97D7A" w:rsidRPr="00536333" w:rsidRDefault="00E97D7A" w:rsidP="00E97D7A">
      <w:pPr>
        <w:pStyle w:val="Odstavek"/>
        <w:spacing w:before="0"/>
        <w:ind w:firstLine="0"/>
        <w:rPr>
          <w:sz w:val="20"/>
          <w:szCs w:val="20"/>
        </w:rPr>
      </w:pPr>
      <w:r w:rsidRPr="00536333">
        <w:rPr>
          <w:sz w:val="20"/>
          <w:szCs w:val="20"/>
        </w:rPr>
        <w:t xml:space="preserve">(4) Pacienta se uvrsti na čakalni seznam najpozneje v petih dneh po prejemu napotne listine, kadar pa je opravljena triaža napotne listine v dveh dneh po opravljeni triaži. Uvrstitev se izvede v roku iz prejšnjega stavka tudi v primeru morebitno izpolnjenega programa </w:t>
      </w:r>
      <w:r w:rsidRPr="00CB6B09">
        <w:rPr>
          <w:sz w:val="20"/>
          <w:szCs w:val="20"/>
        </w:rPr>
        <w:t xml:space="preserve">storitev obveznega zdravstvenega zavarovanja </w:t>
      </w:r>
      <w:r w:rsidRPr="00536333">
        <w:rPr>
          <w:sz w:val="20"/>
          <w:szCs w:val="20"/>
        </w:rPr>
        <w:t xml:space="preserve">ali kadar novi termini niso določeni oziroma ne glede na katerekoli druge omejitve na strani izvajalca. Pacient, ki se naroča prek </w:t>
      </w:r>
      <w:proofErr w:type="spellStart"/>
      <w:r w:rsidRPr="00536333">
        <w:rPr>
          <w:sz w:val="20"/>
          <w:szCs w:val="20"/>
        </w:rPr>
        <w:t>eNaročanja</w:t>
      </w:r>
      <w:proofErr w:type="spellEnd"/>
      <w:r w:rsidRPr="00536333">
        <w:rPr>
          <w:sz w:val="20"/>
          <w:szCs w:val="20"/>
        </w:rPr>
        <w:t xml:space="preserve">, je na čakalni seznam uvrščen takoj, </w:t>
      </w:r>
      <w:r>
        <w:rPr>
          <w:sz w:val="20"/>
          <w:szCs w:val="20"/>
        </w:rPr>
        <w:t xml:space="preserve">vendar </w:t>
      </w:r>
      <w:r w:rsidRPr="00536333">
        <w:rPr>
          <w:sz w:val="20"/>
          <w:szCs w:val="20"/>
        </w:rPr>
        <w:t xml:space="preserve">se mu lahko </w:t>
      </w:r>
      <w:r>
        <w:rPr>
          <w:sz w:val="20"/>
          <w:szCs w:val="20"/>
        </w:rPr>
        <w:t xml:space="preserve">ob </w:t>
      </w:r>
      <w:r w:rsidRPr="00536333">
        <w:rPr>
          <w:sz w:val="20"/>
          <w:szCs w:val="20"/>
        </w:rPr>
        <w:t>triaži spremeni stopnja nujnosti</w:t>
      </w:r>
      <w:r>
        <w:rPr>
          <w:sz w:val="20"/>
          <w:szCs w:val="20"/>
        </w:rPr>
        <w:t xml:space="preserve"> in posledično uvrstitev v čakalnem seznamu, o čemer se ga obvesti v dveh dneh po triaži. </w:t>
      </w:r>
      <w:r w:rsidRPr="00536333">
        <w:rPr>
          <w:sz w:val="20"/>
          <w:szCs w:val="20"/>
        </w:rPr>
        <w:t xml:space="preserve"> Izvajalec na terciarni ravni </w:t>
      </w:r>
      <w:r>
        <w:rPr>
          <w:sz w:val="20"/>
          <w:szCs w:val="20"/>
        </w:rPr>
        <w:t xml:space="preserve">lahko </w:t>
      </w:r>
      <w:r w:rsidRPr="00536333">
        <w:rPr>
          <w:sz w:val="20"/>
          <w:szCs w:val="20"/>
        </w:rPr>
        <w:t xml:space="preserve">v petih dneh po </w:t>
      </w:r>
      <w:r>
        <w:rPr>
          <w:sz w:val="20"/>
          <w:szCs w:val="20"/>
        </w:rPr>
        <w:t>prejemu</w:t>
      </w:r>
      <w:r w:rsidRPr="00536333">
        <w:rPr>
          <w:sz w:val="20"/>
          <w:szCs w:val="20"/>
        </w:rPr>
        <w:t xml:space="preserve"> napotne listine oziroma v dveh dnevih po opravljeni triaži</w:t>
      </w:r>
      <w:r w:rsidRPr="00536333" w:rsidDel="008F1151">
        <w:rPr>
          <w:sz w:val="20"/>
          <w:szCs w:val="20"/>
        </w:rPr>
        <w:t xml:space="preserve"> </w:t>
      </w:r>
      <w:r w:rsidRPr="00536333">
        <w:rPr>
          <w:sz w:val="20"/>
          <w:szCs w:val="20"/>
        </w:rPr>
        <w:t xml:space="preserve"> pacienta </w:t>
      </w:r>
      <w:r>
        <w:rPr>
          <w:sz w:val="20"/>
          <w:szCs w:val="20"/>
        </w:rPr>
        <w:t>uvrsti v čakalni seznam druge</w:t>
      </w:r>
      <w:r w:rsidRPr="00536333">
        <w:rPr>
          <w:sz w:val="20"/>
          <w:szCs w:val="20"/>
        </w:rPr>
        <w:t xml:space="preserve"> klinik</w:t>
      </w:r>
      <w:r>
        <w:rPr>
          <w:sz w:val="20"/>
          <w:szCs w:val="20"/>
        </w:rPr>
        <w:t>e</w:t>
      </w:r>
      <w:r w:rsidRPr="00536333">
        <w:rPr>
          <w:sz w:val="20"/>
          <w:szCs w:val="20"/>
        </w:rPr>
        <w:t>, kliničn</w:t>
      </w:r>
      <w:r>
        <w:rPr>
          <w:sz w:val="20"/>
          <w:szCs w:val="20"/>
        </w:rPr>
        <w:t>ega</w:t>
      </w:r>
      <w:r w:rsidRPr="00536333">
        <w:rPr>
          <w:sz w:val="20"/>
          <w:szCs w:val="20"/>
        </w:rPr>
        <w:t xml:space="preserve"> inštitut</w:t>
      </w:r>
      <w:r>
        <w:rPr>
          <w:sz w:val="20"/>
          <w:szCs w:val="20"/>
        </w:rPr>
        <w:t>a</w:t>
      </w:r>
      <w:r w:rsidRPr="00536333">
        <w:rPr>
          <w:sz w:val="20"/>
          <w:szCs w:val="20"/>
        </w:rPr>
        <w:t xml:space="preserve"> ali kliničn</w:t>
      </w:r>
      <w:r>
        <w:rPr>
          <w:sz w:val="20"/>
          <w:szCs w:val="20"/>
        </w:rPr>
        <w:t xml:space="preserve">ega </w:t>
      </w:r>
      <w:r w:rsidRPr="00536333">
        <w:rPr>
          <w:sz w:val="20"/>
          <w:szCs w:val="20"/>
        </w:rPr>
        <w:t>oddelk</w:t>
      </w:r>
      <w:r>
        <w:rPr>
          <w:sz w:val="20"/>
          <w:szCs w:val="20"/>
        </w:rPr>
        <w:t xml:space="preserve">a </w:t>
      </w:r>
      <w:r w:rsidRPr="00536333">
        <w:rPr>
          <w:sz w:val="20"/>
          <w:szCs w:val="20"/>
        </w:rPr>
        <w:t xml:space="preserve">znotraj istega izvajalca, če presodi, da vrsta zdravstvene storitve na napotni listini ni ustrezno določena, jo pa lahko določi </w:t>
      </w:r>
      <w:r>
        <w:rPr>
          <w:sz w:val="20"/>
          <w:szCs w:val="20"/>
        </w:rPr>
        <w:t>na podlagi</w:t>
      </w:r>
      <w:r w:rsidRPr="00536333">
        <w:rPr>
          <w:sz w:val="20"/>
          <w:szCs w:val="20"/>
        </w:rPr>
        <w:t xml:space="preserve"> drugih </w:t>
      </w:r>
      <w:r>
        <w:rPr>
          <w:sz w:val="20"/>
          <w:szCs w:val="20"/>
        </w:rPr>
        <w:t>podatkov na</w:t>
      </w:r>
      <w:r w:rsidRPr="00536333">
        <w:rPr>
          <w:sz w:val="20"/>
          <w:szCs w:val="20"/>
        </w:rPr>
        <w:t xml:space="preserve"> napotn</w:t>
      </w:r>
      <w:r>
        <w:rPr>
          <w:sz w:val="20"/>
          <w:szCs w:val="20"/>
        </w:rPr>
        <w:t>i</w:t>
      </w:r>
      <w:r w:rsidRPr="00536333">
        <w:rPr>
          <w:sz w:val="20"/>
          <w:szCs w:val="20"/>
        </w:rPr>
        <w:t xml:space="preserve"> listin</w:t>
      </w:r>
      <w:r>
        <w:rPr>
          <w:sz w:val="20"/>
          <w:szCs w:val="20"/>
        </w:rPr>
        <w:t>i</w:t>
      </w:r>
      <w:r w:rsidRPr="00536333">
        <w:rPr>
          <w:sz w:val="20"/>
          <w:szCs w:val="20"/>
        </w:rPr>
        <w:t>.</w:t>
      </w:r>
    </w:p>
    <w:p w14:paraId="39F59011" w14:textId="343368D1" w:rsidR="00E97D7A" w:rsidRDefault="00E97D7A" w:rsidP="00E97D7A">
      <w:pPr>
        <w:pStyle w:val="Odstavek"/>
        <w:spacing w:before="0"/>
        <w:ind w:firstLine="0"/>
        <w:rPr>
          <w:sz w:val="20"/>
          <w:szCs w:val="20"/>
        </w:rPr>
      </w:pPr>
    </w:p>
    <w:p w14:paraId="1CA4AE00" w14:textId="09F02B15" w:rsidR="00E97D7A" w:rsidRPr="00536333" w:rsidRDefault="00E97D7A" w:rsidP="00E97D7A">
      <w:pPr>
        <w:pStyle w:val="Odstavek"/>
        <w:spacing w:before="0"/>
        <w:ind w:firstLine="0"/>
        <w:rPr>
          <w:sz w:val="20"/>
          <w:szCs w:val="20"/>
        </w:rPr>
      </w:pPr>
      <w:r w:rsidRPr="00536333">
        <w:rPr>
          <w:sz w:val="20"/>
          <w:szCs w:val="20"/>
        </w:rPr>
        <w:t>(5) Izvajalec za vsako vrsto zdravstvene storitve določi</w:t>
      </w:r>
      <w:r>
        <w:rPr>
          <w:sz w:val="20"/>
          <w:szCs w:val="20"/>
        </w:rPr>
        <w:t xml:space="preserve"> </w:t>
      </w:r>
      <w:r w:rsidRPr="00536333">
        <w:rPr>
          <w:sz w:val="20"/>
          <w:szCs w:val="20"/>
        </w:rPr>
        <w:t xml:space="preserve"> obdobje urnika, s katerim določi, za koliko časa vnaprej uvršča paciente na termine, pri čemer to obdobje ne more biti krajše od 30 dni. </w:t>
      </w:r>
    </w:p>
    <w:bookmarkEnd w:id="2"/>
    <w:p w14:paraId="74B3F6F6" w14:textId="77777777" w:rsidR="00E97D7A" w:rsidRDefault="00E97D7A" w:rsidP="00E97D7A">
      <w:pPr>
        <w:pStyle w:val="Odstavek"/>
        <w:spacing w:before="0"/>
        <w:ind w:firstLine="0"/>
        <w:rPr>
          <w:sz w:val="20"/>
          <w:szCs w:val="20"/>
        </w:rPr>
      </w:pPr>
    </w:p>
    <w:p w14:paraId="371627B7" w14:textId="7C76B69C" w:rsidR="00E97D7A" w:rsidRPr="00536333" w:rsidRDefault="00E97D7A" w:rsidP="00E97D7A">
      <w:pPr>
        <w:pStyle w:val="Odstavek"/>
        <w:spacing w:before="0"/>
        <w:ind w:firstLine="0"/>
        <w:rPr>
          <w:sz w:val="20"/>
          <w:szCs w:val="20"/>
        </w:rPr>
      </w:pPr>
      <w:r w:rsidRPr="00536333">
        <w:rPr>
          <w:sz w:val="20"/>
          <w:szCs w:val="20"/>
        </w:rPr>
        <w:t>(6) Pacientu se ob uvrstitvi na čakalni seznam določi za:</w:t>
      </w:r>
    </w:p>
    <w:p w14:paraId="67FE6421" w14:textId="6083F833" w:rsidR="00E97D7A" w:rsidRPr="00536333" w:rsidRDefault="00E97D7A" w:rsidP="00E97D7A">
      <w:pPr>
        <w:pStyle w:val="Alineazaodstavkom"/>
        <w:numPr>
          <w:ilvl w:val="0"/>
          <w:numId w:val="31"/>
        </w:numPr>
        <w:rPr>
          <w:sz w:val="20"/>
          <w:szCs w:val="20"/>
        </w:rPr>
      </w:pPr>
      <w:r w:rsidRPr="00536333">
        <w:rPr>
          <w:sz w:val="20"/>
          <w:szCs w:val="20"/>
        </w:rPr>
        <w:t xml:space="preserve">zdravstvene storitve, kjer okvirna čakalna doba za pacienta znaša več kot </w:t>
      </w:r>
      <w:r w:rsidRPr="002838B4">
        <w:rPr>
          <w:sz w:val="20"/>
          <w:szCs w:val="20"/>
        </w:rPr>
        <w:t>obdobje urnika</w:t>
      </w:r>
      <w:r w:rsidRPr="00536333">
        <w:rPr>
          <w:sz w:val="20"/>
          <w:szCs w:val="20"/>
        </w:rPr>
        <w:t>: okvirni termin,</w:t>
      </w:r>
    </w:p>
    <w:p w14:paraId="25543F39" w14:textId="64458CE1" w:rsidR="00E97D7A" w:rsidRPr="00536333" w:rsidRDefault="00E97D7A" w:rsidP="00E97D7A">
      <w:pPr>
        <w:pStyle w:val="Alineazaodstavkom"/>
        <w:numPr>
          <w:ilvl w:val="0"/>
          <w:numId w:val="31"/>
        </w:numPr>
        <w:rPr>
          <w:sz w:val="20"/>
          <w:szCs w:val="20"/>
        </w:rPr>
      </w:pPr>
      <w:r w:rsidRPr="00536333">
        <w:rPr>
          <w:sz w:val="20"/>
          <w:szCs w:val="20"/>
        </w:rPr>
        <w:t>ostale zdravstvene storitve: termin.</w:t>
      </w:r>
    </w:p>
    <w:p w14:paraId="2C0A4380" w14:textId="429D3E10" w:rsidR="00E97D7A" w:rsidRDefault="00E97D7A" w:rsidP="00E97D7A">
      <w:pPr>
        <w:pStyle w:val="Odstavek"/>
        <w:spacing w:before="0"/>
        <w:ind w:firstLine="0"/>
        <w:rPr>
          <w:sz w:val="20"/>
          <w:szCs w:val="20"/>
        </w:rPr>
      </w:pPr>
    </w:p>
    <w:p w14:paraId="20CC5E84" w14:textId="164A7662" w:rsidR="00E97D7A" w:rsidRPr="00536333" w:rsidRDefault="00E97D7A" w:rsidP="00E97D7A">
      <w:pPr>
        <w:pStyle w:val="Odstavek"/>
        <w:spacing w:before="0"/>
        <w:ind w:firstLine="0"/>
        <w:rPr>
          <w:sz w:val="20"/>
          <w:szCs w:val="20"/>
        </w:rPr>
      </w:pPr>
      <w:r w:rsidRPr="00536333">
        <w:rPr>
          <w:sz w:val="20"/>
          <w:szCs w:val="20"/>
        </w:rPr>
        <w:lastRenderedPageBreak/>
        <w:t>(7) Pacientu, ki ima določen okvirni termin, se termin določi najpozneje 30. dan pred izvedbo zdravstvene storitve.</w:t>
      </w:r>
    </w:p>
    <w:p w14:paraId="5B52BFB3" w14:textId="5012DC73" w:rsidR="00E97D7A" w:rsidRDefault="00E97D7A" w:rsidP="00E97D7A">
      <w:pPr>
        <w:pStyle w:val="Odstavek"/>
        <w:spacing w:before="0"/>
        <w:ind w:firstLine="0"/>
        <w:rPr>
          <w:sz w:val="20"/>
          <w:szCs w:val="20"/>
        </w:rPr>
      </w:pPr>
    </w:p>
    <w:p w14:paraId="10911663" w14:textId="5C83D05A" w:rsidR="00E97D7A" w:rsidRPr="00536333" w:rsidRDefault="00E97D7A" w:rsidP="00E97D7A">
      <w:pPr>
        <w:pStyle w:val="Odstavek"/>
        <w:spacing w:before="0"/>
        <w:ind w:firstLine="0"/>
        <w:rPr>
          <w:sz w:val="20"/>
          <w:szCs w:val="20"/>
        </w:rPr>
      </w:pPr>
      <w:r w:rsidRPr="00536333">
        <w:rPr>
          <w:sz w:val="20"/>
          <w:szCs w:val="20"/>
        </w:rPr>
        <w:t xml:space="preserve">(8) Pacienta se o okvirnem terminu oziroma terminu obvesti v treh dneh po uvrstitvi na čakalni seznam. Paciente, ki se uvrščajo na čakalni seznam preko </w:t>
      </w:r>
      <w:proofErr w:type="spellStart"/>
      <w:r w:rsidRPr="00536333">
        <w:rPr>
          <w:sz w:val="20"/>
          <w:szCs w:val="20"/>
        </w:rPr>
        <w:t>eNaročanja</w:t>
      </w:r>
      <w:proofErr w:type="spellEnd"/>
      <w:r w:rsidRPr="00536333">
        <w:rPr>
          <w:sz w:val="20"/>
          <w:szCs w:val="20"/>
        </w:rPr>
        <w:t>, se o okvirnem terminu ali terminu avtomatsko obvesti takoj, seznani pa se jih tudi z možnost</w:t>
      </w:r>
      <w:r>
        <w:rPr>
          <w:sz w:val="20"/>
          <w:szCs w:val="20"/>
        </w:rPr>
        <w:t>jo</w:t>
      </w:r>
      <w:r w:rsidRPr="00536333">
        <w:rPr>
          <w:sz w:val="20"/>
          <w:szCs w:val="20"/>
        </w:rPr>
        <w:t xml:space="preserve"> spremembe stopnje nujnosti ali vrste zdravstvene storitve</w:t>
      </w:r>
      <w:r>
        <w:rPr>
          <w:sz w:val="20"/>
          <w:szCs w:val="20"/>
        </w:rPr>
        <w:t xml:space="preserve"> zaradi triaže napotne listine</w:t>
      </w:r>
      <w:r w:rsidRPr="00536333">
        <w:rPr>
          <w:sz w:val="20"/>
          <w:szCs w:val="20"/>
        </w:rPr>
        <w:t xml:space="preserve"> in </w:t>
      </w:r>
      <w:r>
        <w:rPr>
          <w:sz w:val="20"/>
          <w:szCs w:val="20"/>
        </w:rPr>
        <w:t>posledično spremembi</w:t>
      </w:r>
      <w:r w:rsidRPr="00536333">
        <w:rPr>
          <w:sz w:val="20"/>
          <w:szCs w:val="20"/>
        </w:rPr>
        <w:t xml:space="preserve"> termina ali okvirnega termina</w:t>
      </w:r>
      <w:r>
        <w:rPr>
          <w:sz w:val="20"/>
          <w:szCs w:val="20"/>
        </w:rPr>
        <w:t>, o čemer se jih obvesti v treh dneh od te spremembe</w:t>
      </w:r>
      <w:r w:rsidRPr="00536333">
        <w:rPr>
          <w:sz w:val="20"/>
          <w:szCs w:val="20"/>
        </w:rPr>
        <w:t>. Kadar ima pacient določen okvirni termin, se ga ponovno obvesti v treh dneh po spremembi okvirnega termina ali določitvi termina. Izvajalec pacient</w:t>
      </w:r>
      <w:r>
        <w:rPr>
          <w:sz w:val="20"/>
          <w:szCs w:val="20"/>
        </w:rPr>
        <w:t>u</w:t>
      </w:r>
      <w:r w:rsidRPr="00536333">
        <w:rPr>
          <w:sz w:val="20"/>
          <w:szCs w:val="20"/>
        </w:rPr>
        <w:t xml:space="preserve"> v sistemu </w:t>
      </w:r>
      <w:proofErr w:type="spellStart"/>
      <w:r w:rsidRPr="00536333">
        <w:rPr>
          <w:sz w:val="20"/>
          <w:szCs w:val="20"/>
        </w:rPr>
        <w:t>eNaročanja</w:t>
      </w:r>
      <w:proofErr w:type="spellEnd"/>
      <w:r w:rsidRPr="00536333">
        <w:rPr>
          <w:sz w:val="20"/>
          <w:szCs w:val="20"/>
        </w:rPr>
        <w:t xml:space="preserve"> sproti zagotavlja informacije o vseh okvirnih terminih ali terminih v čakalnih seznamih in o njihovih spremembah</w:t>
      </w:r>
      <w:r>
        <w:rPr>
          <w:sz w:val="20"/>
          <w:szCs w:val="20"/>
        </w:rPr>
        <w:t>, pri čemer</w:t>
      </w:r>
      <w:r w:rsidRPr="00536333">
        <w:rPr>
          <w:sz w:val="20"/>
          <w:szCs w:val="20"/>
        </w:rPr>
        <w:t xml:space="preserve"> </w:t>
      </w:r>
      <w:r>
        <w:rPr>
          <w:sz w:val="20"/>
          <w:szCs w:val="20"/>
        </w:rPr>
        <w:t>p</w:t>
      </w:r>
      <w:r w:rsidRPr="00536333">
        <w:rPr>
          <w:sz w:val="20"/>
          <w:szCs w:val="20"/>
        </w:rPr>
        <w:t>acient dostop</w:t>
      </w:r>
      <w:r>
        <w:rPr>
          <w:sz w:val="20"/>
          <w:szCs w:val="20"/>
        </w:rPr>
        <w:t>a</w:t>
      </w:r>
      <w:r w:rsidRPr="00536333">
        <w:rPr>
          <w:sz w:val="20"/>
          <w:szCs w:val="20"/>
        </w:rPr>
        <w:t xml:space="preserve"> do </w:t>
      </w:r>
      <w:r>
        <w:rPr>
          <w:sz w:val="20"/>
          <w:szCs w:val="20"/>
        </w:rPr>
        <w:t xml:space="preserve">teh </w:t>
      </w:r>
      <w:r w:rsidRPr="00536333">
        <w:rPr>
          <w:sz w:val="20"/>
          <w:szCs w:val="20"/>
        </w:rPr>
        <w:t>podatkov prek portala ali mobilne aplikacije zVEM.</w:t>
      </w:r>
    </w:p>
    <w:p w14:paraId="29149E12" w14:textId="12B9017C" w:rsidR="00E97D7A" w:rsidRDefault="00E97D7A" w:rsidP="00E97D7A">
      <w:pPr>
        <w:pStyle w:val="Odstavek"/>
        <w:spacing w:before="0"/>
        <w:ind w:firstLine="0"/>
        <w:rPr>
          <w:sz w:val="20"/>
          <w:szCs w:val="20"/>
        </w:rPr>
      </w:pPr>
    </w:p>
    <w:p w14:paraId="1700E4AB" w14:textId="08B995E0" w:rsidR="00E97D7A" w:rsidRPr="00536333" w:rsidRDefault="00E97D7A" w:rsidP="00E97D7A">
      <w:pPr>
        <w:pStyle w:val="Odstavek"/>
        <w:spacing w:before="0"/>
        <w:ind w:firstLine="0"/>
        <w:rPr>
          <w:sz w:val="20"/>
          <w:szCs w:val="20"/>
        </w:rPr>
      </w:pPr>
      <w:r w:rsidRPr="00536333">
        <w:rPr>
          <w:sz w:val="20"/>
          <w:szCs w:val="20"/>
        </w:rPr>
        <w:t xml:space="preserve">(9) Pacient, ki je uvrščen v čakalni seznam s stopnjo nujnosti hitro ali redno in ima določen okvirni termin, lahko ob določitvi termina zahteva poznejši prosti termin (nadomestni termin), ki je v 90 dneh od prvotno predlaganega, izvajalec pa mu lahko v tem primeru določi okvirni termin. Pacient lahko to možnost uveljavi le enkrat v okviru iste napotitve. Če se pacient ne strinja ne s prvotno predlaganim ne nadomestnim terminom, se to šteje kot pacientova zavrnitev izvedbe zdravstvene storitve in se ga črta iz čakalnega seznama. Pacienta, ki ima določen nadomestni termin, se v čakalnem seznamu posebej označi in se </w:t>
      </w:r>
      <w:r>
        <w:rPr>
          <w:sz w:val="20"/>
          <w:szCs w:val="20"/>
        </w:rPr>
        <w:t xml:space="preserve">ga </w:t>
      </w:r>
      <w:r w:rsidRPr="00536333">
        <w:rPr>
          <w:sz w:val="20"/>
          <w:szCs w:val="20"/>
        </w:rPr>
        <w:t xml:space="preserve">ne šteje </w:t>
      </w:r>
      <w:r>
        <w:rPr>
          <w:sz w:val="20"/>
          <w:szCs w:val="20"/>
        </w:rPr>
        <w:t>kot</w:t>
      </w:r>
      <w:r w:rsidRPr="00536333">
        <w:rPr>
          <w:sz w:val="20"/>
          <w:szCs w:val="20"/>
        </w:rPr>
        <w:t xml:space="preserve"> nedopustno čakajoče</w:t>
      </w:r>
      <w:r>
        <w:rPr>
          <w:sz w:val="20"/>
          <w:szCs w:val="20"/>
        </w:rPr>
        <w:t>ga</w:t>
      </w:r>
      <w:r w:rsidRPr="00536333">
        <w:rPr>
          <w:sz w:val="20"/>
          <w:szCs w:val="20"/>
        </w:rPr>
        <w:t>.</w:t>
      </w:r>
    </w:p>
    <w:p w14:paraId="18513C94" w14:textId="162ED59D" w:rsidR="00E97D7A" w:rsidRDefault="00E97D7A" w:rsidP="00E97D7A">
      <w:pPr>
        <w:pStyle w:val="Alineazaodstavkom"/>
        <w:numPr>
          <w:ilvl w:val="0"/>
          <w:numId w:val="0"/>
        </w:numPr>
        <w:rPr>
          <w:sz w:val="20"/>
          <w:szCs w:val="20"/>
        </w:rPr>
      </w:pPr>
    </w:p>
    <w:p w14:paraId="7F8DC60A" w14:textId="22C6E85B" w:rsidR="00E97D7A" w:rsidRPr="00536333" w:rsidRDefault="00E97D7A" w:rsidP="00E97D7A">
      <w:pPr>
        <w:pStyle w:val="Alineazaodstavkom"/>
        <w:numPr>
          <w:ilvl w:val="0"/>
          <w:numId w:val="0"/>
        </w:numPr>
        <w:spacing w:line="259" w:lineRule="auto"/>
        <w:rPr>
          <w:sz w:val="20"/>
          <w:szCs w:val="20"/>
        </w:rPr>
      </w:pPr>
      <w:r w:rsidRPr="00536333">
        <w:rPr>
          <w:sz w:val="20"/>
          <w:szCs w:val="20"/>
        </w:rPr>
        <w:t xml:space="preserve">(10) Nedopustno čakajoč pacient je </w:t>
      </w:r>
      <w:r>
        <w:rPr>
          <w:sz w:val="20"/>
          <w:szCs w:val="20"/>
        </w:rPr>
        <w:t>pacient</w:t>
      </w:r>
      <w:r w:rsidRPr="00536333">
        <w:rPr>
          <w:sz w:val="20"/>
          <w:szCs w:val="20"/>
        </w:rPr>
        <w:t xml:space="preserve">, </w:t>
      </w:r>
      <w:r>
        <w:rPr>
          <w:sz w:val="20"/>
          <w:szCs w:val="20"/>
        </w:rPr>
        <w:t>katerega čakalna doba</w:t>
      </w:r>
      <w:r w:rsidRPr="00536333">
        <w:rPr>
          <w:sz w:val="20"/>
          <w:szCs w:val="20"/>
        </w:rPr>
        <w:t xml:space="preserve"> presega najdaljšo dopustno čakalno dobo, določeno glede na stopnjo nujnosti </w:t>
      </w:r>
      <w:r>
        <w:rPr>
          <w:sz w:val="20"/>
          <w:szCs w:val="20"/>
        </w:rPr>
        <w:t>za posamezno</w:t>
      </w:r>
      <w:r w:rsidRPr="00536333">
        <w:rPr>
          <w:sz w:val="20"/>
          <w:szCs w:val="20"/>
        </w:rPr>
        <w:t xml:space="preserve"> vrsto zdravstvene storitve. Pacient postane nedopustno čakajoč</w:t>
      </w:r>
      <w:r>
        <w:rPr>
          <w:sz w:val="20"/>
          <w:szCs w:val="20"/>
        </w:rPr>
        <w:t xml:space="preserve"> z dnem</w:t>
      </w:r>
      <w:r w:rsidRPr="00536333">
        <w:rPr>
          <w:sz w:val="20"/>
          <w:szCs w:val="20"/>
        </w:rPr>
        <w:t xml:space="preserve">, ko </w:t>
      </w:r>
      <w:r>
        <w:rPr>
          <w:sz w:val="20"/>
          <w:szCs w:val="20"/>
        </w:rPr>
        <w:t xml:space="preserve">število dni </w:t>
      </w:r>
      <w:r w:rsidRPr="00536333">
        <w:rPr>
          <w:sz w:val="20"/>
          <w:szCs w:val="20"/>
        </w:rPr>
        <w:t xml:space="preserve">od prve </w:t>
      </w:r>
      <w:r>
        <w:rPr>
          <w:sz w:val="20"/>
          <w:szCs w:val="20"/>
        </w:rPr>
        <w:t>uvrstitve</w:t>
      </w:r>
      <w:r w:rsidRPr="00536333">
        <w:rPr>
          <w:sz w:val="20"/>
          <w:szCs w:val="20"/>
        </w:rPr>
        <w:t xml:space="preserve"> na čakalni seznam </w:t>
      </w:r>
      <w:r>
        <w:rPr>
          <w:sz w:val="20"/>
          <w:szCs w:val="20"/>
        </w:rPr>
        <w:t xml:space="preserve">preseže </w:t>
      </w:r>
      <w:r w:rsidRPr="00536333">
        <w:rPr>
          <w:sz w:val="20"/>
          <w:szCs w:val="20"/>
        </w:rPr>
        <w:t>najdaljšo dopustno čakalno dobo</w:t>
      </w:r>
      <w:r>
        <w:rPr>
          <w:sz w:val="20"/>
          <w:szCs w:val="20"/>
        </w:rPr>
        <w:t xml:space="preserve"> iz 9. člena tega pravilnika</w:t>
      </w:r>
      <w:r w:rsidRPr="00536333">
        <w:rPr>
          <w:sz w:val="20"/>
          <w:szCs w:val="20"/>
        </w:rPr>
        <w:t xml:space="preserve">. Relativna čakalna doba predstavlja razmerje med dejanskim številom dni čakanja in najdaljšo dopustno čakalno dobo glede na stopnjo nujnosti za </w:t>
      </w:r>
      <w:r>
        <w:rPr>
          <w:sz w:val="20"/>
          <w:szCs w:val="20"/>
        </w:rPr>
        <w:t xml:space="preserve">posamezno </w:t>
      </w:r>
      <w:r w:rsidRPr="00536333">
        <w:rPr>
          <w:sz w:val="20"/>
          <w:szCs w:val="20"/>
        </w:rPr>
        <w:t>vrsto zdravstvene storitve.</w:t>
      </w:r>
    </w:p>
    <w:p w14:paraId="7CF36A63" w14:textId="733472DC" w:rsidR="00E97D7A" w:rsidRDefault="00E97D7A" w:rsidP="00E97D7A">
      <w:pPr>
        <w:pStyle w:val="Alineazaodstavkom"/>
        <w:numPr>
          <w:ilvl w:val="0"/>
          <w:numId w:val="0"/>
        </w:numPr>
        <w:rPr>
          <w:sz w:val="20"/>
          <w:szCs w:val="20"/>
        </w:rPr>
      </w:pPr>
    </w:p>
    <w:p w14:paraId="21454271" w14:textId="101D6944" w:rsidR="00E97D7A" w:rsidRPr="00536333" w:rsidRDefault="00E97D7A" w:rsidP="00E97D7A">
      <w:pPr>
        <w:pStyle w:val="Alineazaodstavkom"/>
        <w:numPr>
          <w:ilvl w:val="0"/>
          <w:numId w:val="0"/>
        </w:numPr>
        <w:rPr>
          <w:strike/>
          <w:sz w:val="20"/>
          <w:szCs w:val="20"/>
        </w:rPr>
      </w:pPr>
      <w:r w:rsidRPr="00536333">
        <w:rPr>
          <w:sz w:val="20"/>
          <w:szCs w:val="20"/>
        </w:rPr>
        <w:t xml:space="preserve">(11) Izvajalec paciente na odpovedane termine uvršča na način, določen v dvanajstem </w:t>
      </w:r>
      <w:r>
        <w:rPr>
          <w:sz w:val="20"/>
          <w:szCs w:val="20"/>
        </w:rPr>
        <w:t xml:space="preserve">in trinajstem </w:t>
      </w:r>
      <w:r w:rsidRPr="00536333">
        <w:rPr>
          <w:sz w:val="20"/>
          <w:szCs w:val="20"/>
        </w:rPr>
        <w:t xml:space="preserve">odstavku tega člena, za ostale termine pa v skladu s </w:t>
      </w:r>
      <w:r>
        <w:rPr>
          <w:sz w:val="20"/>
          <w:szCs w:val="20"/>
        </w:rPr>
        <w:t>štirinajstim</w:t>
      </w:r>
      <w:r w:rsidRPr="00536333">
        <w:rPr>
          <w:sz w:val="20"/>
          <w:szCs w:val="20"/>
        </w:rPr>
        <w:t xml:space="preserve"> odstavkom tega člena</w:t>
      </w:r>
      <w:r w:rsidRPr="00536333">
        <w:rPr>
          <w:strike/>
          <w:sz w:val="20"/>
          <w:szCs w:val="20"/>
        </w:rPr>
        <w:t>.</w:t>
      </w:r>
    </w:p>
    <w:p w14:paraId="7912A0DF" w14:textId="19644522" w:rsidR="00E97D7A" w:rsidRDefault="00E97D7A" w:rsidP="00E97D7A">
      <w:pPr>
        <w:pStyle w:val="Alineazaodstavkom"/>
        <w:numPr>
          <w:ilvl w:val="0"/>
          <w:numId w:val="0"/>
        </w:numPr>
        <w:ind w:left="425" w:hanging="425"/>
        <w:rPr>
          <w:sz w:val="20"/>
          <w:szCs w:val="20"/>
        </w:rPr>
      </w:pPr>
    </w:p>
    <w:p w14:paraId="5AB27136" w14:textId="5B8567FF" w:rsidR="00E97D7A" w:rsidRPr="00536333" w:rsidRDefault="00E97D7A" w:rsidP="00E97D7A">
      <w:pPr>
        <w:pStyle w:val="Alineazaodstavkom"/>
        <w:numPr>
          <w:ilvl w:val="0"/>
          <w:numId w:val="0"/>
        </w:numPr>
        <w:ind w:left="425" w:hanging="425"/>
        <w:rPr>
          <w:sz w:val="20"/>
          <w:szCs w:val="20"/>
        </w:rPr>
      </w:pPr>
      <w:r w:rsidRPr="00536333">
        <w:rPr>
          <w:sz w:val="20"/>
          <w:szCs w:val="20"/>
        </w:rPr>
        <w:t xml:space="preserve">(12) </w:t>
      </w:r>
      <w:r>
        <w:rPr>
          <w:sz w:val="20"/>
          <w:szCs w:val="20"/>
        </w:rPr>
        <w:t>Kadar i</w:t>
      </w:r>
      <w:r w:rsidRPr="00536333">
        <w:rPr>
          <w:sz w:val="20"/>
          <w:szCs w:val="20"/>
        </w:rPr>
        <w:t>zvajalec termin</w:t>
      </w:r>
      <w:r>
        <w:rPr>
          <w:sz w:val="20"/>
          <w:szCs w:val="20"/>
        </w:rPr>
        <w:t xml:space="preserve"> odpove, pacientu ponudi termin, upoštevajoč vrstni red po </w:t>
      </w:r>
      <w:r w:rsidRPr="00536333">
        <w:rPr>
          <w:sz w:val="20"/>
          <w:szCs w:val="20"/>
        </w:rPr>
        <w:t xml:space="preserve"> padajoč</w:t>
      </w:r>
      <w:r>
        <w:rPr>
          <w:sz w:val="20"/>
          <w:szCs w:val="20"/>
        </w:rPr>
        <w:t>i</w:t>
      </w:r>
      <w:r w:rsidRPr="00536333">
        <w:rPr>
          <w:sz w:val="20"/>
          <w:szCs w:val="20"/>
        </w:rPr>
        <w:t xml:space="preserve"> vrednost</w:t>
      </w:r>
      <w:r>
        <w:rPr>
          <w:sz w:val="20"/>
          <w:szCs w:val="20"/>
        </w:rPr>
        <w:t>i</w:t>
      </w:r>
      <w:r w:rsidRPr="00536333">
        <w:rPr>
          <w:sz w:val="20"/>
          <w:szCs w:val="20"/>
        </w:rPr>
        <w:t xml:space="preserve"> relativne čakalne dobe</w:t>
      </w:r>
      <w:r>
        <w:rPr>
          <w:sz w:val="20"/>
          <w:szCs w:val="20"/>
        </w:rPr>
        <w:t>, in sicer</w:t>
      </w:r>
      <w:r w:rsidRPr="00536333">
        <w:rPr>
          <w:sz w:val="20"/>
          <w:szCs w:val="20"/>
        </w:rPr>
        <w:t>:</w:t>
      </w:r>
    </w:p>
    <w:p w14:paraId="0AAE1B88" w14:textId="62E7A3E6" w:rsidR="00E97D7A" w:rsidRPr="00536333" w:rsidRDefault="00E97D7A" w:rsidP="00E97D7A">
      <w:pPr>
        <w:pStyle w:val="Alineazaodstavkom"/>
        <w:numPr>
          <w:ilvl w:val="0"/>
          <w:numId w:val="32"/>
        </w:numPr>
        <w:ind w:left="426"/>
        <w:rPr>
          <w:sz w:val="20"/>
          <w:szCs w:val="20"/>
        </w:rPr>
      </w:pPr>
      <w:r w:rsidRPr="00536333">
        <w:rPr>
          <w:sz w:val="20"/>
          <w:szCs w:val="20"/>
        </w:rPr>
        <w:t xml:space="preserve">pacientu s stopnjo nujnosti redno ponudi </w:t>
      </w:r>
      <w:r>
        <w:rPr>
          <w:sz w:val="20"/>
          <w:szCs w:val="20"/>
        </w:rPr>
        <w:t xml:space="preserve">termin, </w:t>
      </w:r>
      <w:r w:rsidRPr="00536333">
        <w:rPr>
          <w:sz w:val="20"/>
          <w:szCs w:val="20"/>
        </w:rPr>
        <w:t xml:space="preserve">če je </w:t>
      </w:r>
      <w:r>
        <w:rPr>
          <w:sz w:val="20"/>
          <w:szCs w:val="20"/>
        </w:rPr>
        <w:t>ta</w:t>
      </w:r>
      <w:r w:rsidRPr="00536333">
        <w:rPr>
          <w:sz w:val="20"/>
          <w:szCs w:val="20"/>
        </w:rPr>
        <w:t xml:space="preserve"> 30 ali več dni ugodnejši od </w:t>
      </w:r>
      <w:r>
        <w:rPr>
          <w:sz w:val="20"/>
          <w:szCs w:val="20"/>
        </w:rPr>
        <w:t>odpovedanega</w:t>
      </w:r>
      <w:r w:rsidRPr="00536333">
        <w:rPr>
          <w:sz w:val="20"/>
          <w:szCs w:val="20"/>
        </w:rPr>
        <w:t xml:space="preserve"> termina,</w:t>
      </w:r>
    </w:p>
    <w:p w14:paraId="5462EDFF" w14:textId="1BD8F35B" w:rsidR="00E97D7A" w:rsidRPr="00536333" w:rsidRDefault="00E97D7A" w:rsidP="00E97D7A">
      <w:pPr>
        <w:pStyle w:val="Alineazaodstavkom"/>
        <w:numPr>
          <w:ilvl w:val="0"/>
          <w:numId w:val="32"/>
        </w:numPr>
        <w:ind w:left="426"/>
        <w:rPr>
          <w:sz w:val="20"/>
          <w:szCs w:val="20"/>
        </w:rPr>
      </w:pPr>
      <w:r w:rsidRPr="00536333">
        <w:rPr>
          <w:sz w:val="20"/>
          <w:szCs w:val="20"/>
        </w:rPr>
        <w:t>ponudi pacientu s stopnjo nujnosti hitro, če je nov termin 15 ali več dni ugodnejši od obstoječega termina,</w:t>
      </w:r>
    </w:p>
    <w:p w14:paraId="72513550" w14:textId="38D7680C" w:rsidR="00E97D7A" w:rsidRPr="00536333" w:rsidRDefault="00E97D7A" w:rsidP="00E97D7A">
      <w:pPr>
        <w:pStyle w:val="Alineazaodstavkom"/>
        <w:numPr>
          <w:ilvl w:val="0"/>
          <w:numId w:val="32"/>
        </w:numPr>
        <w:ind w:left="426"/>
        <w:rPr>
          <w:sz w:val="20"/>
          <w:szCs w:val="20"/>
        </w:rPr>
      </w:pPr>
      <w:r w:rsidRPr="00536333">
        <w:rPr>
          <w:sz w:val="20"/>
          <w:szCs w:val="20"/>
        </w:rPr>
        <w:t xml:space="preserve">ponudi pacientu </w:t>
      </w:r>
      <w:proofErr w:type="spellStart"/>
      <w:r w:rsidRPr="00536333">
        <w:rPr>
          <w:sz w:val="20"/>
          <w:szCs w:val="20"/>
        </w:rPr>
        <w:t>pacientu</w:t>
      </w:r>
      <w:proofErr w:type="spellEnd"/>
      <w:r w:rsidRPr="00536333">
        <w:rPr>
          <w:sz w:val="20"/>
          <w:szCs w:val="20"/>
        </w:rPr>
        <w:t xml:space="preserve"> s stopnjo nujnosti zelo hitro, če je nov termin 7 ali več dni ugodnejši od obstoječega termina</w:t>
      </w:r>
    </w:p>
    <w:p w14:paraId="30772A8F" w14:textId="15F22701" w:rsidR="00E97D7A" w:rsidRPr="00536333" w:rsidRDefault="00E97D7A" w:rsidP="00E97D7A">
      <w:pPr>
        <w:pStyle w:val="Alineazaodstavkom"/>
        <w:numPr>
          <w:ilvl w:val="0"/>
          <w:numId w:val="32"/>
        </w:numPr>
        <w:ind w:left="426"/>
        <w:rPr>
          <w:sz w:val="20"/>
          <w:szCs w:val="20"/>
        </w:rPr>
      </w:pPr>
      <w:r w:rsidRPr="00536333">
        <w:rPr>
          <w:sz w:val="20"/>
          <w:szCs w:val="20"/>
        </w:rPr>
        <w:t>določi pacientu z okvirnim terminom.</w:t>
      </w:r>
    </w:p>
    <w:p w14:paraId="66A88A63" w14:textId="0CAB355B" w:rsidR="00E97D7A" w:rsidRDefault="00E97D7A" w:rsidP="00E97D7A">
      <w:pPr>
        <w:pStyle w:val="Alineazaodstavkom"/>
        <w:numPr>
          <w:ilvl w:val="0"/>
          <w:numId w:val="0"/>
        </w:numPr>
        <w:rPr>
          <w:sz w:val="20"/>
          <w:szCs w:val="20"/>
        </w:rPr>
      </w:pPr>
    </w:p>
    <w:p w14:paraId="6AD1DB05" w14:textId="0A05534B" w:rsidR="00E97D7A" w:rsidRPr="00536333" w:rsidRDefault="00E97D7A" w:rsidP="00E97D7A">
      <w:pPr>
        <w:pStyle w:val="Alineazaodstavkom"/>
        <w:numPr>
          <w:ilvl w:val="0"/>
          <w:numId w:val="0"/>
        </w:numPr>
        <w:spacing w:line="259" w:lineRule="auto"/>
        <w:rPr>
          <w:sz w:val="20"/>
          <w:szCs w:val="20"/>
        </w:rPr>
      </w:pPr>
      <w:r>
        <w:rPr>
          <w:sz w:val="20"/>
          <w:szCs w:val="20"/>
        </w:rPr>
        <w:t xml:space="preserve">(13) </w:t>
      </w:r>
      <w:r w:rsidRPr="00536333">
        <w:rPr>
          <w:sz w:val="20"/>
          <w:szCs w:val="20"/>
        </w:rPr>
        <w:t xml:space="preserve">Termin se ponudi pacientom, ki imajo znano telefonsko številko (upošteva se tudi telefonske številke iz CRPP) ali pa so pacienti uporabniki portala ali aplikacije zVEM. Izvajalec ponudi in pridobi potrditev termina telefonsko s takojšnjo potrditvijo ali zavrnitvijo termina, če gre za termin isti ali naslednji delovni dan, v ostalih primerih pa telefonsko ali prek enotnega komunikacijskega kanala v sistemu </w:t>
      </w:r>
      <w:proofErr w:type="spellStart"/>
      <w:r w:rsidRPr="00536333">
        <w:rPr>
          <w:sz w:val="20"/>
          <w:szCs w:val="20"/>
        </w:rPr>
        <w:t>eZdravje</w:t>
      </w:r>
      <w:proofErr w:type="spellEnd"/>
      <w:r w:rsidRPr="00536333">
        <w:rPr>
          <w:sz w:val="20"/>
          <w:szCs w:val="20"/>
        </w:rPr>
        <w:t xml:space="preserve"> preko portala in aplikacije zVEM, pri čemer </w:t>
      </w:r>
      <w:r>
        <w:rPr>
          <w:sz w:val="20"/>
          <w:szCs w:val="20"/>
        </w:rPr>
        <w:t>mora</w:t>
      </w:r>
      <w:r w:rsidRPr="00536333">
        <w:rPr>
          <w:sz w:val="20"/>
          <w:szCs w:val="20"/>
        </w:rPr>
        <w:t xml:space="preserve"> pacient </w:t>
      </w:r>
      <w:r>
        <w:rPr>
          <w:sz w:val="20"/>
          <w:szCs w:val="20"/>
        </w:rPr>
        <w:t>termin potrditi v roku</w:t>
      </w:r>
      <w:r w:rsidRPr="00536333">
        <w:rPr>
          <w:sz w:val="20"/>
          <w:szCs w:val="20"/>
        </w:rPr>
        <w:t xml:space="preserve"> </w:t>
      </w:r>
      <w:r>
        <w:rPr>
          <w:sz w:val="20"/>
          <w:szCs w:val="20"/>
        </w:rPr>
        <w:t>šest</w:t>
      </w:r>
      <w:r w:rsidRPr="00536333">
        <w:rPr>
          <w:sz w:val="20"/>
          <w:szCs w:val="20"/>
        </w:rPr>
        <w:t xml:space="preserve"> ur</w:t>
      </w:r>
      <w:r>
        <w:rPr>
          <w:sz w:val="20"/>
          <w:szCs w:val="20"/>
        </w:rPr>
        <w:t xml:space="preserve"> od prejema obvestila</w:t>
      </w:r>
      <w:r w:rsidRPr="00536333">
        <w:rPr>
          <w:sz w:val="20"/>
          <w:szCs w:val="20"/>
        </w:rPr>
        <w:t>. Če pacient termina ne potrdi</w:t>
      </w:r>
      <w:r>
        <w:rPr>
          <w:sz w:val="20"/>
          <w:szCs w:val="20"/>
        </w:rPr>
        <w:t xml:space="preserve"> v roku iz prejšnjega stavka</w:t>
      </w:r>
      <w:r w:rsidRPr="00536333">
        <w:rPr>
          <w:sz w:val="20"/>
          <w:szCs w:val="20"/>
        </w:rPr>
        <w:t>, lahko izvajalec termin ponudi oz</w:t>
      </w:r>
      <w:r>
        <w:rPr>
          <w:sz w:val="20"/>
          <w:szCs w:val="20"/>
        </w:rPr>
        <w:t>iroma</w:t>
      </w:r>
      <w:r w:rsidRPr="00536333">
        <w:rPr>
          <w:sz w:val="20"/>
          <w:szCs w:val="20"/>
        </w:rPr>
        <w:t xml:space="preserve"> določi naslednjemu pacientu v skladu s </w:t>
      </w:r>
      <w:r>
        <w:rPr>
          <w:sz w:val="20"/>
          <w:szCs w:val="20"/>
        </w:rPr>
        <w:t>prejšnjim</w:t>
      </w:r>
      <w:r w:rsidRPr="00536333">
        <w:rPr>
          <w:sz w:val="20"/>
          <w:szCs w:val="20"/>
        </w:rPr>
        <w:t xml:space="preserve"> odstavkom. Nestrinjanje pacienta, ki že ima določen termin, s tako ponujenim terminom se ne šteje kot odpoved termina. Pacient, ki ne potrdi ponujenega termina, obdrži obstoječ termin. Pacient, ki zavrne ponujen</w:t>
      </w:r>
      <w:r>
        <w:rPr>
          <w:sz w:val="20"/>
          <w:szCs w:val="20"/>
        </w:rPr>
        <w:t>i</w:t>
      </w:r>
      <w:r w:rsidRPr="00536333">
        <w:rPr>
          <w:sz w:val="20"/>
          <w:szCs w:val="20"/>
        </w:rPr>
        <w:t xml:space="preserve"> termin, obdrži obstoječ termin in se</w:t>
      </w:r>
      <w:r>
        <w:rPr>
          <w:sz w:val="20"/>
          <w:szCs w:val="20"/>
        </w:rPr>
        <w:t xml:space="preserve"> ga</w:t>
      </w:r>
      <w:r w:rsidRPr="00536333">
        <w:rPr>
          <w:sz w:val="20"/>
          <w:szCs w:val="20"/>
        </w:rPr>
        <w:t xml:space="preserve"> ne šteje več </w:t>
      </w:r>
      <w:r>
        <w:rPr>
          <w:sz w:val="20"/>
          <w:szCs w:val="20"/>
        </w:rPr>
        <w:t>kot</w:t>
      </w:r>
      <w:r w:rsidRPr="00536333">
        <w:rPr>
          <w:sz w:val="20"/>
          <w:szCs w:val="20"/>
        </w:rPr>
        <w:t xml:space="preserve"> nedopustno čakajoče</w:t>
      </w:r>
      <w:r>
        <w:rPr>
          <w:sz w:val="20"/>
          <w:szCs w:val="20"/>
        </w:rPr>
        <w:t>ga</w:t>
      </w:r>
      <w:r w:rsidRPr="00536333">
        <w:rPr>
          <w:sz w:val="20"/>
          <w:szCs w:val="20"/>
        </w:rPr>
        <w:t>. Terminov se ne ponuja pacientom, ki že imajo določen nadomestni termin ali imajo označeno željo glede izbire zdravstvenega delavca.</w:t>
      </w:r>
    </w:p>
    <w:p w14:paraId="0FCC2D9B" w14:textId="6E728D4F" w:rsidR="00E97D7A" w:rsidRDefault="00E97D7A" w:rsidP="00E97D7A">
      <w:pPr>
        <w:pStyle w:val="Odstavek"/>
        <w:spacing w:before="0"/>
        <w:ind w:firstLine="0"/>
        <w:rPr>
          <w:sz w:val="20"/>
          <w:szCs w:val="20"/>
        </w:rPr>
      </w:pPr>
    </w:p>
    <w:p w14:paraId="26FE3E3F" w14:textId="62F0227C" w:rsidR="00E97D7A" w:rsidRDefault="00E97D7A" w:rsidP="00E97D7A">
      <w:pPr>
        <w:pStyle w:val="Odstavek"/>
        <w:spacing w:before="0"/>
        <w:ind w:firstLine="0"/>
        <w:rPr>
          <w:sz w:val="20"/>
          <w:szCs w:val="20"/>
        </w:rPr>
      </w:pPr>
      <w:r w:rsidRPr="00536333">
        <w:rPr>
          <w:sz w:val="20"/>
          <w:szCs w:val="20"/>
        </w:rPr>
        <w:t>(1</w:t>
      </w:r>
      <w:r>
        <w:rPr>
          <w:sz w:val="20"/>
          <w:szCs w:val="20"/>
        </w:rPr>
        <w:t>4</w:t>
      </w:r>
      <w:r w:rsidRPr="00536333">
        <w:rPr>
          <w:sz w:val="20"/>
          <w:szCs w:val="20"/>
        </w:rPr>
        <w:t>) Izvajalec na ostale termine uvršča paciente na način, da jim termine določi glede n</w:t>
      </w:r>
      <w:r>
        <w:rPr>
          <w:sz w:val="20"/>
          <w:szCs w:val="20"/>
        </w:rPr>
        <w:t>a</w:t>
      </w:r>
      <w:r w:rsidRPr="00536333">
        <w:rPr>
          <w:sz w:val="20"/>
          <w:szCs w:val="20"/>
        </w:rPr>
        <w:t xml:space="preserve"> stopnjo nujnosti in datum uvrstitve v čakalni seznam, pri čemer po potrebi sproti prilagaja deleže terminov za posamezno stopnjo nujnosti. </w:t>
      </w:r>
    </w:p>
    <w:p w14:paraId="02A6AD70" w14:textId="5C6AE6FF" w:rsidR="00E97D7A" w:rsidRDefault="00E97D7A" w:rsidP="00E97D7A">
      <w:pPr>
        <w:pStyle w:val="Odstavek"/>
        <w:spacing w:before="0"/>
        <w:ind w:firstLine="0"/>
        <w:rPr>
          <w:sz w:val="20"/>
          <w:szCs w:val="20"/>
        </w:rPr>
      </w:pPr>
    </w:p>
    <w:p w14:paraId="4F585E27" w14:textId="70BBE314" w:rsidR="00E97D7A" w:rsidRPr="00536333" w:rsidRDefault="00E97D7A" w:rsidP="00E97D7A">
      <w:pPr>
        <w:pStyle w:val="Odstavek"/>
        <w:spacing w:before="0"/>
        <w:ind w:firstLine="0"/>
        <w:rPr>
          <w:sz w:val="20"/>
          <w:szCs w:val="20"/>
        </w:rPr>
      </w:pPr>
      <w:r w:rsidRPr="00536333">
        <w:rPr>
          <w:sz w:val="20"/>
          <w:szCs w:val="20"/>
        </w:rPr>
        <w:t>(1</w:t>
      </w:r>
      <w:r>
        <w:rPr>
          <w:sz w:val="20"/>
          <w:szCs w:val="20"/>
        </w:rPr>
        <w:t>5</w:t>
      </w:r>
      <w:r w:rsidRPr="00536333">
        <w:rPr>
          <w:sz w:val="20"/>
          <w:szCs w:val="20"/>
        </w:rPr>
        <w:t>) Ne glede na enajst</w:t>
      </w:r>
      <w:r>
        <w:rPr>
          <w:sz w:val="20"/>
          <w:szCs w:val="20"/>
        </w:rPr>
        <w:t>i</w:t>
      </w:r>
      <w:r w:rsidRPr="00536333">
        <w:rPr>
          <w:sz w:val="20"/>
          <w:szCs w:val="20"/>
        </w:rPr>
        <w:t xml:space="preserve"> odstav</w:t>
      </w:r>
      <w:r>
        <w:rPr>
          <w:sz w:val="20"/>
          <w:szCs w:val="20"/>
        </w:rPr>
        <w:t>e</w:t>
      </w:r>
      <w:r w:rsidRPr="00536333">
        <w:rPr>
          <w:sz w:val="20"/>
          <w:szCs w:val="20"/>
        </w:rPr>
        <w:t xml:space="preserve">k lahko izvajalec na odpovedane termine uvršča </w:t>
      </w:r>
      <w:r>
        <w:rPr>
          <w:sz w:val="20"/>
          <w:szCs w:val="20"/>
        </w:rPr>
        <w:t xml:space="preserve">tudi </w:t>
      </w:r>
      <w:r w:rsidRPr="00536333">
        <w:rPr>
          <w:sz w:val="20"/>
          <w:szCs w:val="20"/>
        </w:rPr>
        <w:t>pacient</w:t>
      </w:r>
      <w:r>
        <w:rPr>
          <w:sz w:val="20"/>
          <w:szCs w:val="20"/>
        </w:rPr>
        <w:t>e</w:t>
      </w:r>
      <w:r w:rsidRPr="00536333">
        <w:rPr>
          <w:sz w:val="20"/>
          <w:szCs w:val="20"/>
        </w:rPr>
        <w:t xml:space="preserve">, ki se naročijo na termin prek sistema </w:t>
      </w:r>
      <w:proofErr w:type="spellStart"/>
      <w:r w:rsidRPr="00536333">
        <w:rPr>
          <w:sz w:val="20"/>
          <w:szCs w:val="20"/>
        </w:rPr>
        <w:t>eNaročanje</w:t>
      </w:r>
      <w:proofErr w:type="spellEnd"/>
      <w:r w:rsidRPr="00536333">
        <w:rPr>
          <w:sz w:val="20"/>
          <w:szCs w:val="20"/>
        </w:rPr>
        <w:t xml:space="preserve">. </w:t>
      </w:r>
    </w:p>
    <w:p w14:paraId="0C20EE6B" w14:textId="05AB98B2" w:rsidR="00E97D7A" w:rsidRDefault="00E97D7A" w:rsidP="00E97D7A">
      <w:pPr>
        <w:pStyle w:val="Odstavek"/>
        <w:spacing w:before="0"/>
        <w:ind w:firstLine="0"/>
        <w:rPr>
          <w:sz w:val="20"/>
          <w:szCs w:val="20"/>
        </w:rPr>
      </w:pPr>
    </w:p>
    <w:p w14:paraId="666726BB" w14:textId="0C9A5B61" w:rsidR="00E97D7A" w:rsidRPr="00536333" w:rsidRDefault="00E97D7A" w:rsidP="00E97D7A">
      <w:pPr>
        <w:pStyle w:val="Odstavek"/>
        <w:spacing w:before="0"/>
        <w:ind w:firstLine="0"/>
        <w:rPr>
          <w:sz w:val="20"/>
          <w:szCs w:val="20"/>
        </w:rPr>
      </w:pPr>
      <w:r w:rsidRPr="00536333">
        <w:rPr>
          <w:sz w:val="20"/>
          <w:szCs w:val="20"/>
        </w:rPr>
        <w:t>(1</w:t>
      </w:r>
      <w:r>
        <w:rPr>
          <w:sz w:val="20"/>
          <w:szCs w:val="20"/>
        </w:rPr>
        <w:t>6</w:t>
      </w:r>
      <w:r w:rsidRPr="00536333">
        <w:rPr>
          <w:sz w:val="20"/>
          <w:szCs w:val="20"/>
        </w:rPr>
        <w:t>) Če izvajalec zaradi povečanega obsega</w:t>
      </w:r>
      <w:r>
        <w:rPr>
          <w:sz w:val="20"/>
          <w:szCs w:val="20"/>
        </w:rPr>
        <w:t xml:space="preserve"> zdravstvenih</w:t>
      </w:r>
      <w:r w:rsidRPr="00536333">
        <w:rPr>
          <w:sz w:val="20"/>
          <w:szCs w:val="20"/>
        </w:rPr>
        <w:t xml:space="preserve"> storitev naknadno določi dodatne termine v obdobju urnika, na njih uvršča paciente v skladu z dvanajstim </w:t>
      </w:r>
      <w:r>
        <w:rPr>
          <w:sz w:val="20"/>
          <w:szCs w:val="20"/>
        </w:rPr>
        <w:t xml:space="preserve">in trinajstim </w:t>
      </w:r>
      <w:r w:rsidRPr="00536333">
        <w:rPr>
          <w:sz w:val="20"/>
          <w:szCs w:val="20"/>
        </w:rPr>
        <w:t>odstavkom tega člena.</w:t>
      </w:r>
    </w:p>
    <w:p w14:paraId="1E45C60D" w14:textId="109C43AB" w:rsidR="00E97D7A" w:rsidRDefault="00E97D7A" w:rsidP="00E97D7A">
      <w:pPr>
        <w:pStyle w:val="Odstavek"/>
        <w:spacing w:before="0"/>
        <w:ind w:firstLine="0"/>
        <w:rPr>
          <w:sz w:val="20"/>
          <w:szCs w:val="20"/>
        </w:rPr>
      </w:pPr>
    </w:p>
    <w:p w14:paraId="75CBACB2" w14:textId="1F587C60" w:rsidR="00E97D7A" w:rsidRDefault="00E97D7A" w:rsidP="00E97D7A">
      <w:pPr>
        <w:pStyle w:val="Odstavek"/>
        <w:spacing w:before="0"/>
        <w:ind w:firstLine="0"/>
        <w:rPr>
          <w:sz w:val="20"/>
          <w:szCs w:val="20"/>
        </w:rPr>
      </w:pPr>
      <w:r w:rsidRPr="00536333">
        <w:rPr>
          <w:sz w:val="20"/>
          <w:szCs w:val="20"/>
        </w:rPr>
        <w:t>(1</w:t>
      </w:r>
      <w:r>
        <w:rPr>
          <w:sz w:val="20"/>
          <w:szCs w:val="20"/>
        </w:rPr>
        <w:t>7</w:t>
      </w:r>
      <w:r w:rsidRPr="00536333">
        <w:rPr>
          <w:sz w:val="20"/>
          <w:szCs w:val="20"/>
        </w:rPr>
        <w:t>) Pri pacientu, ki pri uvrščanju na čakalni seznam zahteva izvedbo</w:t>
      </w:r>
      <w:r>
        <w:rPr>
          <w:sz w:val="20"/>
          <w:szCs w:val="20"/>
        </w:rPr>
        <w:t xml:space="preserve"> zdravstvene</w:t>
      </w:r>
      <w:r w:rsidRPr="00536333">
        <w:rPr>
          <w:sz w:val="20"/>
          <w:szCs w:val="20"/>
        </w:rPr>
        <w:t xml:space="preserve"> storitve pri točno določenem zdravstvenem delavcu, se taka želja označi na čakalnem seznamu in se ga ne šteje </w:t>
      </w:r>
      <w:r>
        <w:rPr>
          <w:sz w:val="20"/>
          <w:szCs w:val="20"/>
        </w:rPr>
        <w:t xml:space="preserve">kot </w:t>
      </w:r>
      <w:r w:rsidRPr="00536333">
        <w:rPr>
          <w:sz w:val="20"/>
          <w:szCs w:val="20"/>
        </w:rPr>
        <w:t>nedopustno čakajoče</w:t>
      </w:r>
      <w:r>
        <w:rPr>
          <w:sz w:val="20"/>
          <w:szCs w:val="20"/>
        </w:rPr>
        <w:t>ga</w:t>
      </w:r>
      <w:r w:rsidRPr="00536333">
        <w:rPr>
          <w:sz w:val="20"/>
          <w:szCs w:val="20"/>
        </w:rPr>
        <w:t>. Takega pacienta se pred uvrstitvijo opozori o možnosti preseganja najdaljše dopustne čakalne dobe</w:t>
      </w:r>
      <w:r>
        <w:rPr>
          <w:sz w:val="20"/>
          <w:szCs w:val="20"/>
        </w:rPr>
        <w:t>.</w:t>
      </w:r>
    </w:p>
    <w:p w14:paraId="0C13D23E" w14:textId="47B348B3" w:rsidR="00E97D7A" w:rsidRDefault="00E97D7A" w:rsidP="00E97D7A">
      <w:pPr>
        <w:pStyle w:val="Odstavek"/>
        <w:spacing w:before="0"/>
        <w:ind w:firstLine="0"/>
        <w:rPr>
          <w:sz w:val="20"/>
          <w:szCs w:val="20"/>
        </w:rPr>
      </w:pPr>
    </w:p>
    <w:p w14:paraId="43F8CCA0" w14:textId="77777777" w:rsidR="002F143B" w:rsidRPr="00536333" w:rsidRDefault="002F143B" w:rsidP="00E97D7A">
      <w:pPr>
        <w:pStyle w:val="Odstavek"/>
        <w:spacing w:before="0"/>
        <w:ind w:firstLine="0"/>
        <w:rPr>
          <w:sz w:val="20"/>
          <w:szCs w:val="20"/>
        </w:rPr>
      </w:pPr>
    </w:p>
    <w:p w14:paraId="6F754AC5" w14:textId="15841694" w:rsidR="00E97D7A" w:rsidRPr="00536333" w:rsidRDefault="00E97D7A" w:rsidP="00E97D7A">
      <w:pPr>
        <w:pStyle w:val="len"/>
        <w:spacing w:before="0"/>
        <w:rPr>
          <w:sz w:val="20"/>
          <w:szCs w:val="20"/>
        </w:rPr>
      </w:pPr>
      <w:r w:rsidRPr="00536333">
        <w:rPr>
          <w:sz w:val="20"/>
          <w:szCs w:val="20"/>
        </w:rPr>
        <w:t>8. člen</w:t>
      </w:r>
    </w:p>
    <w:p w14:paraId="01C254E4" w14:textId="1BA5D05F" w:rsidR="00E97D7A" w:rsidRDefault="00E97D7A" w:rsidP="00E97D7A">
      <w:pPr>
        <w:pStyle w:val="lennaslov"/>
        <w:rPr>
          <w:sz w:val="20"/>
          <w:szCs w:val="20"/>
        </w:rPr>
      </w:pPr>
      <w:r w:rsidRPr="00536333">
        <w:rPr>
          <w:sz w:val="20"/>
          <w:szCs w:val="20"/>
        </w:rPr>
        <w:t>(zagotavljanje stika s pacientom)</w:t>
      </w:r>
    </w:p>
    <w:p w14:paraId="173F62E8" w14:textId="72AE21B2" w:rsidR="00E97D7A" w:rsidRDefault="00E97D7A" w:rsidP="00E97D7A">
      <w:pPr>
        <w:pStyle w:val="len"/>
        <w:spacing w:before="0"/>
        <w:jc w:val="both"/>
        <w:rPr>
          <w:b w:val="0"/>
          <w:sz w:val="20"/>
          <w:szCs w:val="20"/>
        </w:rPr>
      </w:pPr>
    </w:p>
    <w:p w14:paraId="75C21AF9" w14:textId="56E0EA88" w:rsidR="00E97D7A" w:rsidRDefault="00E97D7A" w:rsidP="00E97D7A">
      <w:pPr>
        <w:pStyle w:val="len"/>
        <w:spacing w:before="0"/>
        <w:jc w:val="both"/>
        <w:rPr>
          <w:b w:val="0"/>
          <w:sz w:val="20"/>
          <w:szCs w:val="20"/>
        </w:rPr>
      </w:pPr>
      <w:r>
        <w:rPr>
          <w:b w:val="0"/>
          <w:sz w:val="20"/>
          <w:szCs w:val="20"/>
        </w:rPr>
        <w:t xml:space="preserve">(1) </w:t>
      </w:r>
      <w:r w:rsidRPr="00536333">
        <w:rPr>
          <w:b w:val="0"/>
          <w:sz w:val="20"/>
          <w:szCs w:val="20"/>
        </w:rPr>
        <w:t>Izvajalec vzpostavi stik s pacientom, ki je uvrščen na čakalni seznam, najmanj dvakrat, in sicer</w:t>
      </w:r>
      <w:r>
        <w:rPr>
          <w:b w:val="0"/>
          <w:sz w:val="20"/>
          <w:szCs w:val="20"/>
        </w:rPr>
        <w:t>:</w:t>
      </w:r>
    </w:p>
    <w:p w14:paraId="3291B83F" w14:textId="5F789017" w:rsidR="00E97D7A" w:rsidRDefault="00E97D7A" w:rsidP="00E97D7A">
      <w:pPr>
        <w:pStyle w:val="len"/>
        <w:numPr>
          <w:ilvl w:val="0"/>
          <w:numId w:val="33"/>
        </w:numPr>
        <w:spacing w:before="0"/>
        <w:jc w:val="both"/>
        <w:rPr>
          <w:b w:val="0"/>
          <w:sz w:val="20"/>
          <w:szCs w:val="20"/>
        </w:rPr>
      </w:pPr>
      <w:r w:rsidRPr="00536333">
        <w:rPr>
          <w:b w:val="0"/>
          <w:sz w:val="20"/>
          <w:szCs w:val="20"/>
        </w:rPr>
        <w:t xml:space="preserve">ob določitvi </w:t>
      </w:r>
      <w:r>
        <w:rPr>
          <w:b w:val="0"/>
          <w:sz w:val="20"/>
          <w:szCs w:val="20"/>
        </w:rPr>
        <w:t xml:space="preserve">okvirnega termina oziroma </w:t>
      </w:r>
      <w:r w:rsidRPr="00536333">
        <w:rPr>
          <w:b w:val="0"/>
          <w:sz w:val="20"/>
          <w:szCs w:val="20"/>
        </w:rPr>
        <w:t xml:space="preserve">termina in </w:t>
      </w:r>
    </w:p>
    <w:p w14:paraId="1B56110C" w14:textId="36C77993" w:rsidR="00E97D7A" w:rsidRDefault="00E97D7A" w:rsidP="00E97D7A">
      <w:pPr>
        <w:pStyle w:val="len"/>
        <w:numPr>
          <w:ilvl w:val="0"/>
          <w:numId w:val="33"/>
        </w:numPr>
        <w:spacing w:before="0"/>
        <w:jc w:val="both"/>
        <w:rPr>
          <w:b w:val="0"/>
          <w:sz w:val="20"/>
          <w:szCs w:val="20"/>
        </w:rPr>
      </w:pPr>
      <w:r w:rsidRPr="00536333">
        <w:rPr>
          <w:b w:val="0"/>
          <w:sz w:val="20"/>
          <w:szCs w:val="20"/>
        </w:rPr>
        <w:t>največ tri dni pred načrtovano izvedbo zdravstvene storitve, pri čemer pacienta pozori na posledice neopravičene odsotnosti</w:t>
      </w:r>
      <w:r>
        <w:rPr>
          <w:b w:val="0"/>
          <w:sz w:val="20"/>
          <w:szCs w:val="20"/>
        </w:rPr>
        <w:t xml:space="preserve"> od termina</w:t>
      </w:r>
      <w:r w:rsidRPr="00536333">
        <w:rPr>
          <w:b w:val="0"/>
          <w:sz w:val="20"/>
          <w:szCs w:val="20"/>
        </w:rPr>
        <w:t xml:space="preserve"> </w:t>
      </w:r>
      <w:r>
        <w:rPr>
          <w:b w:val="0"/>
          <w:sz w:val="20"/>
          <w:szCs w:val="20"/>
        </w:rPr>
        <w:t>(15.c člen</w:t>
      </w:r>
      <w:r w:rsidRPr="00536333">
        <w:rPr>
          <w:b w:val="0"/>
          <w:sz w:val="20"/>
          <w:szCs w:val="20"/>
        </w:rPr>
        <w:t xml:space="preserve"> zakona</w:t>
      </w:r>
      <w:r>
        <w:rPr>
          <w:b w:val="0"/>
          <w:sz w:val="20"/>
          <w:szCs w:val="20"/>
        </w:rPr>
        <w:t>)</w:t>
      </w:r>
      <w:r w:rsidRPr="00536333">
        <w:rPr>
          <w:b w:val="0"/>
          <w:sz w:val="20"/>
          <w:szCs w:val="20"/>
        </w:rPr>
        <w:t xml:space="preserve">. </w:t>
      </w:r>
    </w:p>
    <w:p w14:paraId="4FD8A9C3" w14:textId="3ACEE88C" w:rsidR="00E97D7A" w:rsidRDefault="00E97D7A" w:rsidP="00E97D7A">
      <w:pPr>
        <w:pStyle w:val="len"/>
        <w:spacing w:before="0"/>
        <w:jc w:val="both"/>
        <w:rPr>
          <w:b w:val="0"/>
          <w:sz w:val="20"/>
          <w:szCs w:val="20"/>
        </w:rPr>
      </w:pPr>
    </w:p>
    <w:p w14:paraId="2EBC1535" w14:textId="77777777" w:rsidR="002F143B" w:rsidRDefault="002F143B" w:rsidP="00E97D7A">
      <w:pPr>
        <w:pStyle w:val="len"/>
        <w:spacing w:before="0"/>
        <w:jc w:val="both"/>
        <w:rPr>
          <w:b w:val="0"/>
          <w:sz w:val="20"/>
          <w:szCs w:val="20"/>
        </w:rPr>
      </w:pPr>
    </w:p>
    <w:p w14:paraId="2198F378" w14:textId="27151267" w:rsidR="00E97D7A" w:rsidRPr="00536333" w:rsidRDefault="00E97D7A" w:rsidP="00E97D7A">
      <w:pPr>
        <w:pStyle w:val="len"/>
        <w:spacing w:before="0"/>
        <w:rPr>
          <w:sz w:val="20"/>
          <w:szCs w:val="20"/>
        </w:rPr>
      </w:pPr>
      <w:r w:rsidRPr="00536333">
        <w:rPr>
          <w:sz w:val="20"/>
          <w:szCs w:val="20"/>
        </w:rPr>
        <w:t>9. člen</w:t>
      </w:r>
    </w:p>
    <w:p w14:paraId="03C1055C" w14:textId="533FC272" w:rsidR="00E97D7A" w:rsidRDefault="00E97D7A" w:rsidP="00E97D7A">
      <w:pPr>
        <w:pStyle w:val="lennaslov"/>
        <w:rPr>
          <w:sz w:val="20"/>
          <w:szCs w:val="20"/>
        </w:rPr>
      </w:pPr>
      <w:r w:rsidRPr="00536333">
        <w:rPr>
          <w:sz w:val="20"/>
          <w:szCs w:val="20"/>
        </w:rPr>
        <w:t>(najdaljše dopustne čakalne dobe)</w:t>
      </w:r>
    </w:p>
    <w:p w14:paraId="1EF747D5" w14:textId="59C9FC26" w:rsidR="00E97D7A" w:rsidRDefault="00E97D7A" w:rsidP="00E97D7A">
      <w:pPr>
        <w:pStyle w:val="Odstavek"/>
        <w:spacing w:before="0"/>
        <w:ind w:firstLine="0"/>
        <w:rPr>
          <w:sz w:val="20"/>
          <w:szCs w:val="20"/>
        </w:rPr>
      </w:pPr>
    </w:p>
    <w:p w14:paraId="0F8B6CB5" w14:textId="5AFC42DA" w:rsidR="00E97D7A" w:rsidRPr="00536333" w:rsidRDefault="00E97D7A" w:rsidP="00E97D7A">
      <w:pPr>
        <w:pStyle w:val="Odstavek"/>
        <w:spacing w:before="0"/>
        <w:ind w:firstLine="0"/>
        <w:rPr>
          <w:sz w:val="20"/>
          <w:szCs w:val="20"/>
        </w:rPr>
      </w:pPr>
      <w:r w:rsidRPr="00536333">
        <w:rPr>
          <w:sz w:val="20"/>
          <w:szCs w:val="20"/>
        </w:rPr>
        <w:t>(1) Najdaljše dopustne čakalne dobe za posamezno vrsto zdravstvene storitve glede na stopnjo nujnosti so:</w:t>
      </w:r>
    </w:p>
    <w:p w14:paraId="72D60350" w14:textId="4E3D88AB" w:rsidR="00E97D7A" w:rsidRPr="00536333" w:rsidRDefault="00E97D7A" w:rsidP="00E97D7A">
      <w:pPr>
        <w:pStyle w:val="Alineazaodstavkom"/>
        <w:numPr>
          <w:ilvl w:val="0"/>
          <w:numId w:val="34"/>
        </w:numPr>
        <w:rPr>
          <w:sz w:val="20"/>
          <w:szCs w:val="20"/>
        </w:rPr>
      </w:pPr>
      <w:r w:rsidRPr="00536333">
        <w:rPr>
          <w:sz w:val="20"/>
          <w:szCs w:val="20"/>
        </w:rPr>
        <w:t>za stopnjo nujnosti nujno, ki se določi, kadar gre za nujno medicinsko pomoč, nujno zobozdravstveno pomoč ali nujno zdravljenje in neodložljive zdravstvene ali zobozdravstvene storitve, ki jih je treba izvesti takoj: 24 ur od predložitve napotne listine,</w:t>
      </w:r>
    </w:p>
    <w:p w14:paraId="174A10AC" w14:textId="0795FB64" w:rsidR="00E97D7A" w:rsidRPr="00536333" w:rsidRDefault="00E97D7A" w:rsidP="00E97D7A">
      <w:pPr>
        <w:pStyle w:val="Alineazaodstavkom"/>
        <w:numPr>
          <w:ilvl w:val="0"/>
          <w:numId w:val="34"/>
        </w:numPr>
        <w:rPr>
          <w:sz w:val="20"/>
          <w:szCs w:val="20"/>
        </w:rPr>
      </w:pPr>
      <w:r w:rsidRPr="00536333">
        <w:rPr>
          <w:sz w:val="20"/>
          <w:szCs w:val="20"/>
        </w:rPr>
        <w:t>za stopnjo nujnosti zelo hitro, ki se določi, kadar je zdravstveno stanje pacienta tako resno, da zahteva obravnavo prej kot v 30 dneh: 30 dni od uvrstitve na čakalni seznam,</w:t>
      </w:r>
    </w:p>
    <w:p w14:paraId="0F6E4CA9" w14:textId="355C8EE7" w:rsidR="00E97D7A" w:rsidRPr="00536333" w:rsidRDefault="00E97D7A" w:rsidP="00E97D7A">
      <w:pPr>
        <w:pStyle w:val="Alineazaodstavkom"/>
        <w:numPr>
          <w:ilvl w:val="0"/>
          <w:numId w:val="34"/>
        </w:numPr>
        <w:rPr>
          <w:sz w:val="20"/>
          <w:szCs w:val="20"/>
        </w:rPr>
      </w:pPr>
      <w:r w:rsidRPr="00536333">
        <w:rPr>
          <w:sz w:val="20"/>
          <w:szCs w:val="20"/>
        </w:rPr>
        <w:t>za stopnjo nujnosti hitro, ki se določi, kadar je zdravstveno stanje pacienta tako resno, da zahteva obravnavo prej kot v 90 dneh: 90 dni od uvrstitve na čakalni seznam,</w:t>
      </w:r>
    </w:p>
    <w:p w14:paraId="157FAF63" w14:textId="39ADD8F1" w:rsidR="00E97D7A" w:rsidRPr="00536333" w:rsidRDefault="00E97D7A" w:rsidP="00E97D7A">
      <w:pPr>
        <w:pStyle w:val="Alineazaodstavkom"/>
        <w:numPr>
          <w:ilvl w:val="0"/>
          <w:numId w:val="34"/>
        </w:numPr>
        <w:rPr>
          <w:sz w:val="20"/>
          <w:szCs w:val="20"/>
        </w:rPr>
      </w:pPr>
      <w:r w:rsidRPr="00536333">
        <w:rPr>
          <w:sz w:val="20"/>
          <w:szCs w:val="20"/>
        </w:rPr>
        <w:t>za stopnjo nujnosti redno, ki se določi, kadar je zdravstveno stanje pacienta tako resno, da zahteva obravnavo prej kot v 180 dneh: 180 dni od uvrstitve na čakalni seznam.</w:t>
      </w:r>
    </w:p>
    <w:p w14:paraId="5E782116" w14:textId="184132F3" w:rsidR="00E97D7A" w:rsidRDefault="00E97D7A" w:rsidP="00E97D7A">
      <w:pPr>
        <w:pStyle w:val="Odstavek"/>
        <w:spacing w:before="0"/>
        <w:ind w:firstLine="0"/>
        <w:rPr>
          <w:sz w:val="20"/>
          <w:szCs w:val="20"/>
        </w:rPr>
      </w:pPr>
    </w:p>
    <w:p w14:paraId="419A24B4" w14:textId="487B053F" w:rsidR="00E97D7A" w:rsidRPr="00536333" w:rsidRDefault="00E97D7A" w:rsidP="00E97D7A">
      <w:pPr>
        <w:pStyle w:val="Odstavek"/>
        <w:spacing w:before="0"/>
        <w:ind w:firstLine="0"/>
        <w:rPr>
          <w:sz w:val="20"/>
          <w:szCs w:val="20"/>
        </w:rPr>
      </w:pPr>
      <w:r w:rsidRPr="00536333">
        <w:rPr>
          <w:sz w:val="20"/>
          <w:szCs w:val="20"/>
        </w:rPr>
        <w:t>(2) Ne glede na tretjo in četrto alinejo prejšnjega odstavka je najdaljša dopustna čakalna doba pri:</w:t>
      </w:r>
    </w:p>
    <w:p w14:paraId="517EF3D1" w14:textId="26971513" w:rsidR="00E97D7A" w:rsidRPr="00536333" w:rsidRDefault="00E97D7A" w:rsidP="00E97D7A">
      <w:pPr>
        <w:pStyle w:val="Alineazaodstavkom"/>
        <w:numPr>
          <w:ilvl w:val="0"/>
          <w:numId w:val="35"/>
        </w:numPr>
        <w:ind w:left="426"/>
        <w:rPr>
          <w:sz w:val="20"/>
          <w:szCs w:val="20"/>
        </w:rPr>
      </w:pPr>
      <w:r w:rsidRPr="00536333">
        <w:rPr>
          <w:sz w:val="20"/>
          <w:szCs w:val="20"/>
        </w:rPr>
        <w:t>stopnji nujnosti hitro ali redno:</w:t>
      </w:r>
    </w:p>
    <w:p w14:paraId="0E5C7E62" w14:textId="4A41A750" w:rsidR="00E97D7A" w:rsidRPr="00536333" w:rsidRDefault="00E97D7A" w:rsidP="00E97D7A">
      <w:pPr>
        <w:pStyle w:val="Alineazaodstavkom"/>
        <w:numPr>
          <w:ilvl w:val="1"/>
          <w:numId w:val="36"/>
        </w:numPr>
        <w:ind w:left="851"/>
        <w:rPr>
          <w:sz w:val="20"/>
          <w:szCs w:val="20"/>
        </w:rPr>
      </w:pPr>
      <w:r w:rsidRPr="00536333">
        <w:rPr>
          <w:sz w:val="20"/>
          <w:szCs w:val="20"/>
        </w:rPr>
        <w:t>za izdelavo protetičnih nadomestkov: 180 dni po zaključeni sanaciji zobovja,</w:t>
      </w:r>
    </w:p>
    <w:p w14:paraId="0D6926D5" w14:textId="0E8ABF88" w:rsidR="00E97D7A" w:rsidRPr="00536333" w:rsidRDefault="00E97D7A" w:rsidP="00E97D7A">
      <w:pPr>
        <w:pStyle w:val="Alineazaodstavkom"/>
        <w:numPr>
          <w:ilvl w:val="1"/>
          <w:numId w:val="36"/>
        </w:numPr>
        <w:ind w:left="851"/>
        <w:rPr>
          <w:sz w:val="20"/>
          <w:szCs w:val="20"/>
        </w:rPr>
      </w:pPr>
      <w:r w:rsidRPr="00536333">
        <w:rPr>
          <w:sz w:val="20"/>
          <w:szCs w:val="20"/>
        </w:rPr>
        <w:t>za ortopedske operacije: 360 dni od uvrstitve na čakalni seznam,</w:t>
      </w:r>
    </w:p>
    <w:p w14:paraId="160379D2" w14:textId="636E2F74" w:rsidR="00E97D7A" w:rsidRPr="00536333" w:rsidRDefault="00E97D7A" w:rsidP="00E97D7A">
      <w:pPr>
        <w:pStyle w:val="Alineazaodstavkom"/>
        <w:numPr>
          <w:ilvl w:val="1"/>
          <w:numId w:val="36"/>
        </w:numPr>
        <w:ind w:left="851"/>
        <w:rPr>
          <w:sz w:val="20"/>
          <w:szCs w:val="20"/>
        </w:rPr>
      </w:pPr>
      <w:r w:rsidRPr="00536333">
        <w:rPr>
          <w:sz w:val="20"/>
          <w:szCs w:val="20"/>
        </w:rPr>
        <w:t>za operacije krčnih žil: 360 dni od uvrstitve na čakalni seznam,</w:t>
      </w:r>
    </w:p>
    <w:p w14:paraId="1E6528DC" w14:textId="0C6FCDC4" w:rsidR="00E97D7A" w:rsidRPr="00536333" w:rsidRDefault="00E97D7A" w:rsidP="00E97D7A">
      <w:pPr>
        <w:pStyle w:val="Alineazaodstavkom"/>
        <w:numPr>
          <w:ilvl w:val="1"/>
          <w:numId w:val="36"/>
        </w:numPr>
        <w:ind w:left="851"/>
        <w:rPr>
          <w:sz w:val="20"/>
          <w:szCs w:val="20"/>
        </w:rPr>
      </w:pPr>
      <w:r w:rsidRPr="00536333">
        <w:rPr>
          <w:sz w:val="20"/>
          <w:szCs w:val="20"/>
        </w:rPr>
        <w:t>za oralno in maksilofacialno kirurgijo: 360 dni od uvrstitve na čakalni seznam</w:t>
      </w:r>
      <w:r>
        <w:rPr>
          <w:sz w:val="20"/>
          <w:szCs w:val="20"/>
        </w:rPr>
        <w:t>,</w:t>
      </w:r>
    </w:p>
    <w:p w14:paraId="29DD42E9" w14:textId="1184F575" w:rsidR="00E97D7A" w:rsidRPr="00536333" w:rsidRDefault="00E97D7A" w:rsidP="00E97D7A">
      <w:pPr>
        <w:pStyle w:val="Alineazaodstavkom"/>
        <w:numPr>
          <w:ilvl w:val="0"/>
          <w:numId w:val="35"/>
        </w:numPr>
        <w:ind w:left="426"/>
        <w:rPr>
          <w:sz w:val="20"/>
          <w:szCs w:val="20"/>
        </w:rPr>
      </w:pPr>
      <w:r w:rsidRPr="00536333">
        <w:rPr>
          <w:sz w:val="20"/>
          <w:szCs w:val="20"/>
        </w:rPr>
        <w:t>stopnji nujnosti redno:</w:t>
      </w:r>
    </w:p>
    <w:p w14:paraId="285CA6F5" w14:textId="1D34E844" w:rsidR="00E97D7A" w:rsidRPr="00536333" w:rsidRDefault="00E97D7A" w:rsidP="00E97D7A">
      <w:pPr>
        <w:pStyle w:val="Alineazaodstavkom"/>
        <w:numPr>
          <w:ilvl w:val="1"/>
          <w:numId w:val="36"/>
        </w:numPr>
        <w:ind w:left="851"/>
        <w:rPr>
          <w:sz w:val="20"/>
          <w:szCs w:val="20"/>
        </w:rPr>
      </w:pPr>
      <w:r w:rsidRPr="00536333">
        <w:rPr>
          <w:sz w:val="20"/>
          <w:szCs w:val="20"/>
        </w:rPr>
        <w:t>za prvi pregled na področju revmatologije: 360 dni od uvrstitve na čakalni seznam.</w:t>
      </w:r>
    </w:p>
    <w:p w14:paraId="057DD555" w14:textId="2A5404F6" w:rsidR="00E97D7A" w:rsidRDefault="00E97D7A" w:rsidP="00E97D7A">
      <w:pPr>
        <w:pStyle w:val="Odstavek"/>
        <w:spacing w:before="0"/>
        <w:ind w:firstLine="0"/>
        <w:rPr>
          <w:sz w:val="20"/>
          <w:szCs w:val="20"/>
        </w:rPr>
      </w:pPr>
    </w:p>
    <w:p w14:paraId="476DC691" w14:textId="14AB3529" w:rsidR="00E97D7A" w:rsidRPr="00536333" w:rsidRDefault="00E97D7A" w:rsidP="00E97D7A">
      <w:pPr>
        <w:pStyle w:val="Odstavek"/>
        <w:spacing w:before="0"/>
        <w:ind w:firstLine="0"/>
        <w:rPr>
          <w:sz w:val="20"/>
          <w:szCs w:val="20"/>
        </w:rPr>
      </w:pPr>
      <w:r w:rsidRPr="00536333">
        <w:rPr>
          <w:sz w:val="20"/>
          <w:szCs w:val="20"/>
        </w:rPr>
        <w:t>(3) Ne glede na prvi odstavek</w:t>
      </w:r>
      <w:r>
        <w:rPr>
          <w:sz w:val="20"/>
          <w:szCs w:val="20"/>
        </w:rPr>
        <w:t xml:space="preserve"> tega člena</w:t>
      </w:r>
      <w:r w:rsidRPr="00536333">
        <w:rPr>
          <w:sz w:val="20"/>
          <w:szCs w:val="20"/>
        </w:rPr>
        <w:t xml:space="preserve"> se na napotni listini ob sumu na maligno bolezen določi stopnja nujnosti zelo hitro ali nujno.</w:t>
      </w:r>
    </w:p>
    <w:p w14:paraId="5967745A" w14:textId="055A86C1" w:rsidR="00E97D7A" w:rsidRDefault="00E97D7A" w:rsidP="00E97D7A">
      <w:pPr>
        <w:pStyle w:val="Odstavek"/>
        <w:spacing w:before="0"/>
        <w:ind w:firstLine="0"/>
        <w:rPr>
          <w:sz w:val="20"/>
          <w:szCs w:val="20"/>
        </w:rPr>
      </w:pPr>
    </w:p>
    <w:p w14:paraId="70E78C11" w14:textId="000848CD" w:rsidR="00E97D7A" w:rsidRDefault="00E97D7A" w:rsidP="00E97D7A">
      <w:pPr>
        <w:pStyle w:val="Odstavek"/>
        <w:spacing w:before="0"/>
        <w:ind w:firstLine="0"/>
        <w:rPr>
          <w:sz w:val="20"/>
          <w:szCs w:val="20"/>
        </w:rPr>
      </w:pPr>
      <w:r w:rsidRPr="00536333">
        <w:rPr>
          <w:sz w:val="20"/>
          <w:szCs w:val="20"/>
        </w:rPr>
        <w:t>(4) Najdaljše dopustne čakalne dobe ne veljajo za kontrolne preglede.</w:t>
      </w:r>
    </w:p>
    <w:p w14:paraId="469EB1DB" w14:textId="00865DA3" w:rsidR="00E97D7A" w:rsidRDefault="00E97D7A" w:rsidP="00E97D7A">
      <w:pPr>
        <w:pStyle w:val="Odstavek"/>
        <w:spacing w:before="0"/>
        <w:ind w:firstLine="0"/>
        <w:rPr>
          <w:sz w:val="20"/>
          <w:szCs w:val="20"/>
        </w:rPr>
      </w:pPr>
    </w:p>
    <w:p w14:paraId="3DC2DF5A" w14:textId="77777777" w:rsidR="002F143B" w:rsidRPr="00536333" w:rsidRDefault="002F143B" w:rsidP="00E97D7A">
      <w:pPr>
        <w:pStyle w:val="Odstavek"/>
        <w:spacing w:before="0"/>
        <w:ind w:firstLine="0"/>
        <w:rPr>
          <w:sz w:val="20"/>
          <w:szCs w:val="20"/>
        </w:rPr>
      </w:pPr>
    </w:p>
    <w:p w14:paraId="5119F7CC" w14:textId="1B93E066" w:rsidR="00E97D7A" w:rsidRPr="00536333" w:rsidRDefault="00E97D7A" w:rsidP="00E97D7A">
      <w:pPr>
        <w:pStyle w:val="len"/>
        <w:spacing w:before="0"/>
        <w:rPr>
          <w:sz w:val="20"/>
          <w:szCs w:val="20"/>
        </w:rPr>
      </w:pPr>
      <w:r w:rsidRPr="00536333">
        <w:rPr>
          <w:sz w:val="20"/>
          <w:szCs w:val="20"/>
        </w:rPr>
        <w:t>10. člen</w:t>
      </w:r>
    </w:p>
    <w:p w14:paraId="6C4433C2" w14:textId="7CB5EDC6" w:rsidR="00E97D7A" w:rsidRDefault="00E97D7A" w:rsidP="00E97D7A">
      <w:pPr>
        <w:pStyle w:val="lennaslov"/>
        <w:rPr>
          <w:sz w:val="20"/>
          <w:szCs w:val="20"/>
        </w:rPr>
      </w:pPr>
      <w:r w:rsidRPr="00536333">
        <w:rPr>
          <w:sz w:val="20"/>
          <w:szCs w:val="20"/>
        </w:rPr>
        <w:t>(preseganje najdaljše dopustne čakalne dobe)</w:t>
      </w:r>
    </w:p>
    <w:p w14:paraId="0F8293D6" w14:textId="4A613B55" w:rsidR="00E97D7A" w:rsidRDefault="00E97D7A" w:rsidP="00E97D7A">
      <w:pPr>
        <w:pStyle w:val="Odstavek"/>
        <w:spacing w:before="0"/>
        <w:ind w:firstLine="0"/>
        <w:rPr>
          <w:sz w:val="20"/>
          <w:szCs w:val="20"/>
        </w:rPr>
      </w:pPr>
    </w:p>
    <w:p w14:paraId="1F6E440C" w14:textId="37183173" w:rsidR="00E97D7A" w:rsidRDefault="00E97D7A" w:rsidP="00E97D7A">
      <w:pPr>
        <w:pStyle w:val="Odstavek"/>
        <w:spacing w:before="0"/>
        <w:ind w:firstLine="0"/>
        <w:rPr>
          <w:sz w:val="20"/>
          <w:szCs w:val="20"/>
        </w:rPr>
      </w:pPr>
      <w:r w:rsidRPr="00536333">
        <w:rPr>
          <w:sz w:val="20"/>
          <w:szCs w:val="20"/>
        </w:rPr>
        <w:t xml:space="preserve">(1) Če pooblaščena oseba za čakalni seznam ob uvrščanju pacienta na čakalni seznam ugotovi, da čakalna doba za določeno zdravstveno storitev pri tem izvajalcu presega najdaljšo dopustno čakalno dobo, pacientu predlaga izvedbo zdravstvene storitve pri drugem izvajalcu z dopustno čakalno dobo, pri čemer pacienta seznani z možnostmi in načini pridobivanja informacij o terminih pri </w:t>
      </w:r>
      <w:r>
        <w:rPr>
          <w:sz w:val="20"/>
          <w:szCs w:val="20"/>
        </w:rPr>
        <w:t>tem</w:t>
      </w:r>
      <w:r w:rsidRPr="00536333">
        <w:rPr>
          <w:sz w:val="20"/>
          <w:szCs w:val="20"/>
        </w:rPr>
        <w:t xml:space="preserve"> izvajalcu. Kadar izvajalca z dopustno čakalno dobo v Republiki Sloveniji ni, izvajalec pacientu posreduje informacijo o nacionalni kontaktni točki za čezmejno zdravstveno varstvo pri Zavodu za zdravstveno zavarovanje Slovenije (v nadaljnjem besedilu: ZZZS).</w:t>
      </w:r>
    </w:p>
    <w:p w14:paraId="643548E3" w14:textId="7B1FF127" w:rsidR="00E97D7A" w:rsidRDefault="00E97D7A" w:rsidP="00E97D7A">
      <w:pPr>
        <w:pStyle w:val="Odstavek"/>
        <w:spacing w:before="0"/>
        <w:ind w:firstLine="0"/>
        <w:rPr>
          <w:sz w:val="20"/>
          <w:szCs w:val="20"/>
        </w:rPr>
      </w:pPr>
    </w:p>
    <w:p w14:paraId="6B3A2612" w14:textId="3FC783FF" w:rsidR="00E97D7A" w:rsidRPr="00536333" w:rsidRDefault="00E97D7A" w:rsidP="00E97D7A">
      <w:pPr>
        <w:pStyle w:val="Odstavek"/>
        <w:spacing w:before="0"/>
        <w:ind w:firstLine="0"/>
        <w:rPr>
          <w:sz w:val="20"/>
          <w:szCs w:val="20"/>
        </w:rPr>
      </w:pPr>
      <w:r w:rsidRPr="00536333">
        <w:rPr>
          <w:sz w:val="20"/>
          <w:szCs w:val="20"/>
        </w:rPr>
        <w:lastRenderedPageBreak/>
        <w:t>(2) Če pacient izvedbo zdravstvene storitve pri drugem izvajalcu odkloni, ga pooblaščena oseba za čakalni seznam uvrsti na čakalni seznam in na njem označi, da je bil pacient obveščen o možnosti izvedbe zdravstvene storitve znotraj najdaljše dopustne čakalne dobe pri drugem</w:t>
      </w:r>
      <w:r>
        <w:rPr>
          <w:sz w:val="20"/>
          <w:szCs w:val="20"/>
        </w:rPr>
        <w:t xml:space="preserve"> izvajalcu</w:t>
      </w:r>
      <w:r w:rsidRPr="00536333">
        <w:rPr>
          <w:sz w:val="20"/>
          <w:szCs w:val="20"/>
        </w:rPr>
        <w:t>.</w:t>
      </w:r>
    </w:p>
    <w:p w14:paraId="30D3792D" w14:textId="50A614C9" w:rsidR="00E97D7A" w:rsidRDefault="00E97D7A" w:rsidP="00E97D7A">
      <w:pPr>
        <w:pStyle w:val="Odstavek"/>
        <w:spacing w:before="0"/>
        <w:ind w:firstLine="0"/>
        <w:rPr>
          <w:sz w:val="20"/>
          <w:szCs w:val="20"/>
        </w:rPr>
      </w:pPr>
    </w:p>
    <w:p w14:paraId="3BDC77E8" w14:textId="03D6BE34" w:rsidR="00E97D7A" w:rsidRDefault="00E97D7A" w:rsidP="00E97D7A">
      <w:pPr>
        <w:pStyle w:val="Odstavek"/>
        <w:spacing w:before="0"/>
        <w:ind w:firstLine="0"/>
        <w:rPr>
          <w:sz w:val="20"/>
          <w:szCs w:val="20"/>
        </w:rPr>
      </w:pPr>
      <w:r w:rsidRPr="00536333">
        <w:rPr>
          <w:sz w:val="20"/>
          <w:szCs w:val="20"/>
        </w:rPr>
        <w:t>(3) Omejitev glede najdaljše dopustne čakalne dobe ne velja za pacienta, ki želi, da se zdravstvena storitev opravi pri točno določenem zdravstvenem delavcu in za pacienta, ki ima določen nadomestni termin, na kar se pacienta posebej opozori.</w:t>
      </w:r>
      <w:r>
        <w:rPr>
          <w:sz w:val="20"/>
          <w:szCs w:val="20"/>
        </w:rPr>
        <w:t xml:space="preserve"> Takega pacienta</w:t>
      </w:r>
      <w:r w:rsidRPr="00536333">
        <w:rPr>
          <w:sz w:val="20"/>
          <w:szCs w:val="20"/>
        </w:rPr>
        <w:t xml:space="preserve"> se ne šteje </w:t>
      </w:r>
      <w:r>
        <w:rPr>
          <w:sz w:val="20"/>
          <w:szCs w:val="20"/>
        </w:rPr>
        <w:t xml:space="preserve">kot </w:t>
      </w:r>
      <w:r w:rsidRPr="00536333">
        <w:rPr>
          <w:sz w:val="20"/>
          <w:szCs w:val="20"/>
        </w:rPr>
        <w:t>nedopustno čakajoče</w:t>
      </w:r>
      <w:r>
        <w:rPr>
          <w:sz w:val="20"/>
          <w:szCs w:val="20"/>
        </w:rPr>
        <w:t>ga.</w:t>
      </w:r>
    </w:p>
    <w:p w14:paraId="1AEE5E9E" w14:textId="77FF4ED1" w:rsidR="00E97D7A" w:rsidRDefault="00E97D7A" w:rsidP="00E97D7A">
      <w:pPr>
        <w:pStyle w:val="Odstavek"/>
        <w:spacing w:before="0"/>
        <w:ind w:firstLine="0"/>
        <w:rPr>
          <w:sz w:val="20"/>
          <w:szCs w:val="20"/>
        </w:rPr>
      </w:pPr>
    </w:p>
    <w:p w14:paraId="187FAC67" w14:textId="77777777" w:rsidR="002F143B" w:rsidRPr="00536333" w:rsidRDefault="002F143B" w:rsidP="00E97D7A">
      <w:pPr>
        <w:pStyle w:val="Odstavek"/>
        <w:spacing w:before="0"/>
        <w:ind w:firstLine="0"/>
        <w:rPr>
          <w:sz w:val="20"/>
          <w:szCs w:val="20"/>
        </w:rPr>
      </w:pPr>
    </w:p>
    <w:p w14:paraId="45B083F4" w14:textId="6F04B9F7" w:rsidR="00E97D7A" w:rsidRPr="00536333" w:rsidRDefault="00E97D7A" w:rsidP="00E97D7A">
      <w:pPr>
        <w:pStyle w:val="len"/>
        <w:spacing w:before="0"/>
        <w:rPr>
          <w:sz w:val="20"/>
          <w:szCs w:val="20"/>
        </w:rPr>
      </w:pPr>
      <w:r w:rsidRPr="00536333">
        <w:rPr>
          <w:sz w:val="20"/>
          <w:szCs w:val="20"/>
        </w:rPr>
        <w:t>11. člen</w:t>
      </w:r>
    </w:p>
    <w:p w14:paraId="1FC2F618" w14:textId="342FCAD8" w:rsidR="00E97D7A" w:rsidRDefault="00E97D7A" w:rsidP="00E97D7A">
      <w:pPr>
        <w:pStyle w:val="lennaslov"/>
        <w:rPr>
          <w:sz w:val="20"/>
          <w:szCs w:val="20"/>
        </w:rPr>
      </w:pPr>
      <w:r w:rsidRPr="00536333">
        <w:rPr>
          <w:sz w:val="20"/>
          <w:szCs w:val="20"/>
        </w:rPr>
        <w:t>(odpoved termina iz razloga na strani izvajalca)</w:t>
      </w:r>
    </w:p>
    <w:p w14:paraId="1567B104" w14:textId="1278622E" w:rsidR="00E97D7A" w:rsidRDefault="00E97D7A" w:rsidP="00E97D7A">
      <w:pPr>
        <w:pStyle w:val="lennaslov"/>
        <w:rPr>
          <w:sz w:val="20"/>
          <w:szCs w:val="20"/>
        </w:rPr>
      </w:pPr>
    </w:p>
    <w:p w14:paraId="45FEA611" w14:textId="3CC5CE53" w:rsidR="00E97D7A" w:rsidRDefault="00E97D7A" w:rsidP="00E97D7A">
      <w:pPr>
        <w:pStyle w:val="Odstavek"/>
        <w:spacing w:before="0"/>
        <w:ind w:firstLine="0"/>
        <w:rPr>
          <w:sz w:val="20"/>
          <w:szCs w:val="20"/>
        </w:rPr>
      </w:pPr>
      <w:r w:rsidRPr="00536333">
        <w:rPr>
          <w:sz w:val="20"/>
          <w:szCs w:val="20"/>
        </w:rPr>
        <w:t xml:space="preserve">(1) Če izvajalec iz objektivnih razlogov nadomeščanja začasno odsotnega zdravstvenega delavca ali zdravstvenega sodelavca ne more zagotoviti oziroma zdravstvenih storitev začasno ne more izvajati iz tehničnih razlogov (npr. okvara medicinske opreme), se pacienta </w:t>
      </w:r>
      <w:proofErr w:type="spellStart"/>
      <w:r w:rsidRPr="00536333">
        <w:rPr>
          <w:sz w:val="20"/>
          <w:szCs w:val="20"/>
        </w:rPr>
        <w:t>prenaroči</w:t>
      </w:r>
      <w:proofErr w:type="spellEnd"/>
      <w:r>
        <w:rPr>
          <w:sz w:val="20"/>
          <w:szCs w:val="20"/>
        </w:rPr>
        <w:t xml:space="preserve"> na prvi prosti termin, upoštevajoč stopnjo nujnosti</w:t>
      </w:r>
      <w:r w:rsidRPr="00536333">
        <w:rPr>
          <w:sz w:val="20"/>
          <w:szCs w:val="20"/>
        </w:rPr>
        <w:t>, pri čemer se pacientu ne spremeni datum vpisa v čakalni seznam. O tem se pacienta obvesti v skladu z osmim odstavkom 14.b člena zakona.</w:t>
      </w:r>
    </w:p>
    <w:p w14:paraId="5535BC2E" w14:textId="17AC3901" w:rsidR="00E97D7A" w:rsidRDefault="00E97D7A" w:rsidP="00E97D7A">
      <w:pPr>
        <w:pStyle w:val="Odstavek"/>
        <w:spacing w:before="0"/>
        <w:ind w:firstLine="0"/>
        <w:rPr>
          <w:sz w:val="20"/>
          <w:szCs w:val="20"/>
        </w:rPr>
      </w:pPr>
    </w:p>
    <w:p w14:paraId="09812108" w14:textId="6D9172C2" w:rsidR="00E97D7A" w:rsidRPr="00536333" w:rsidRDefault="00E97D7A" w:rsidP="00E97D7A">
      <w:pPr>
        <w:pStyle w:val="Odstavek"/>
        <w:spacing w:before="0"/>
        <w:ind w:firstLine="0"/>
        <w:rPr>
          <w:sz w:val="20"/>
          <w:szCs w:val="20"/>
        </w:rPr>
      </w:pPr>
      <w:r w:rsidRPr="00536333">
        <w:rPr>
          <w:sz w:val="20"/>
          <w:szCs w:val="20"/>
        </w:rPr>
        <w:t>(2) Na način iz prejšnjega odstavka ravna tudi izvajalec, kadar ugotovi, da zaradi izjemnih okoliščin (epidemija, naravna nesreča in podobne krizne razmere, ki jih ni mogoče obvladovati z običajnimi sredstvi in ukrepi) ne bo mogel izvesti zdravstvenih storitev v terminih.</w:t>
      </w:r>
    </w:p>
    <w:p w14:paraId="39DCEE19" w14:textId="419F95BA" w:rsidR="00E97D7A" w:rsidRDefault="00E97D7A" w:rsidP="00E97D7A">
      <w:pPr>
        <w:pStyle w:val="Odstavek"/>
        <w:spacing w:before="0"/>
        <w:ind w:firstLine="0"/>
        <w:rPr>
          <w:sz w:val="20"/>
          <w:szCs w:val="20"/>
        </w:rPr>
      </w:pPr>
    </w:p>
    <w:p w14:paraId="6BA705C7" w14:textId="07FA224E" w:rsidR="00E97D7A" w:rsidRPr="00536333" w:rsidRDefault="00E97D7A" w:rsidP="00E97D7A">
      <w:pPr>
        <w:pStyle w:val="Odstavek"/>
        <w:spacing w:before="0"/>
        <w:ind w:firstLine="0"/>
        <w:rPr>
          <w:sz w:val="20"/>
          <w:szCs w:val="20"/>
        </w:rPr>
      </w:pPr>
      <w:r w:rsidRPr="00536333">
        <w:rPr>
          <w:sz w:val="20"/>
          <w:szCs w:val="20"/>
        </w:rPr>
        <w:t xml:space="preserve">(3) Kadar se pacientu določi dodatni termin iz razloga na strani izvajalca, lahko pacient ne glede na morebiti že uveljavljano pravico do nadomestnega termina v skladu z </w:t>
      </w:r>
      <w:r>
        <w:rPr>
          <w:sz w:val="20"/>
          <w:szCs w:val="20"/>
        </w:rPr>
        <w:t>devetim</w:t>
      </w:r>
      <w:r w:rsidRPr="00536333">
        <w:rPr>
          <w:sz w:val="20"/>
          <w:szCs w:val="20"/>
        </w:rPr>
        <w:t xml:space="preserve"> odstavkom 7. člena tega pravilnika ponovno zahteva določitev nadomestnega termina.</w:t>
      </w:r>
    </w:p>
    <w:p w14:paraId="01959530" w14:textId="008BA33F" w:rsidR="00E97D7A" w:rsidRDefault="00E97D7A" w:rsidP="00E97D7A">
      <w:pPr>
        <w:pStyle w:val="Odstavek"/>
        <w:spacing w:before="0"/>
        <w:ind w:firstLine="0"/>
        <w:rPr>
          <w:sz w:val="20"/>
          <w:szCs w:val="20"/>
        </w:rPr>
      </w:pPr>
      <w:bookmarkStart w:id="3" w:name="_Hlk161830903"/>
    </w:p>
    <w:p w14:paraId="62890982" w14:textId="15AF6FFB" w:rsidR="00E97D7A" w:rsidRDefault="00E97D7A" w:rsidP="00E97D7A">
      <w:pPr>
        <w:pStyle w:val="Odstavek"/>
        <w:spacing w:before="0"/>
        <w:ind w:firstLine="0"/>
        <w:rPr>
          <w:sz w:val="20"/>
          <w:szCs w:val="20"/>
        </w:rPr>
      </w:pPr>
      <w:r w:rsidRPr="00536333">
        <w:rPr>
          <w:sz w:val="20"/>
          <w:szCs w:val="20"/>
        </w:rPr>
        <w:t>(4) Kadar zdravstvene storitve ni mogoče izvesti zaradi prenehanja izvajanja</w:t>
      </w:r>
      <w:r>
        <w:rPr>
          <w:sz w:val="20"/>
          <w:szCs w:val="20"/>
        </w:rPr>
        <w:t xml:space="preserve"> zdravstvenih</w:t>
      </w:r>
      <w:r w:rsidRPr="00536333">
        <w:rPr>
          <w:sz w:val="20"/>
          <w:szCs w:val="20"/>
        </w:rPr>
        <w:t xml:space="preserve"> storitev določenega izvajalca (npr. prenehanje dovoljenja za opravljanje zdravstvene dejavnosti, odvzem koncesije), izvajalec v sistemu </w:t>
      </w:r>
      <w:proofErr w:type="spellStart"/>
      <w:r w:rsidRPr="00536333">
        <w:rPr>
          <w:sz w:val="20"/>
          <w:szCs w:val="20"/>
        </w:rPr>
        <w:t>eNaročanje</w:t>
      </w:r>
      <w:proofErr w:type="spellEnd"/>
      <w:r w:rsidRPr="00536333">
        <w:rPr>
          <w:sz w:val="20"/>
          <w:szCs w:val="20"/>
        </w:rPr>
        <w:t xml:space="preserve"> označi ustrezen razlog za odpoved termina ali okvirnega termina </w:t>
      </w:r>
      <w:r>
        <w:rPr>
          <w:sz w:val="20"/>
          <w:szCs w:val="20"/>
        </w:rPr>
        <w:t>najpozneje</w:t>
      </w:r>
      <w:r w:rsidRPr="00536333">
        <w:rPr>
          <w:sz w:val="20"/>
          <w:szCs w:val="20"/>
        </w:rPr>
        <w:t xml:space="preserve"> v treh dneh po prenehanju </w:t>
      </w:r>
      <w:r>
        <w:rPr>
          <w:sz w:val="20"/>
          <w:szCs w:val="20"/>
        </w:rPr>
        <w:t xml:space="preserve">opravljanja </w:t>
      </w:r>
      <w:r w:rsidRPr="00536333">
        <w:rPr>
          <w:sz w:val="20"/>
          <w:szCs w:val="20"/>
        </w:rPr>
        <w:t>zdravstvenih storitev</w:t>
      </w:r>
      <w:r>
        <w:rPr>
          <w:sz w:val="20"/>
          <w:szCs w:val="20"/>
        </w:rPr>
        <w:t xml:space="preserve"> oziroma zdravstvene dejavnosti</w:t>
      </w:r>
      <w:r w:rsidRPr="00536333">
        <w:rPr>
          <w:sz w:val="20"/>
          <w:szCs w:val="20"/>
        </w:rPr>
        <w:t>. Izvajalec, ki z izvajanjem</w:t>
      </w:r>
      <w:r>
        <w:rPr>
          <w:sz w:val="20"/>
          <w:szCs w:val="20"/>
        </w:rPr>
        <w:t xml:space="preserve"> zdravstvenih</w:t>
      </w:r>
      <w:r w:rsidRPr="00536333">
        <w:rPr>
          <w:sz w:val="20"/>
          <w:szCs w:val="20"/>
        </w:rPr>
        <w:t xml:space="preserve"> storitev </w:t>
      </w:r>
      <w:r>
        <w:rPr>
          <w:sz w:val="20"/>
          <w:szCs w:val="20"/>
        </w:rPr>
        <w:t>oziroma zdravstvene dejavnosti</w:t>
      </w:r>
      <w:r w:rsidRPr="00536333">
        <w:rPr>
          <w:sz w:val="20"/>
          <w:szCs w:val="20"/>
        </w:rPr>
        <w:t xml:space="preserve"> preneha, sodeluje z NIJZ in izvajalcem, ki prevzema zdravstveno dokumentacijo pacientov, da se pacient</w:t>
      </w:r>
      <w:r>
        <w:rPr>
          <w:sz w:val="20"/>
          <w:szCs w:val="20"/>
        </w:rPr>
        <w:t>e</w:t>
      </w:r>
      <w:r w:rsidRPr="00536333">
        <w:rPr>
          <w:sz w:val="20"/>
          <w:szCs w:val="20"/>
        </w:rPr>
        <w:t xml:space="preserve"> </w:t>
      </w:r>
      <w:r>
        <w:rPr>
          <w:sz w:val="20"/>
          <w:szCs w:val="20"/>
        </w:rPr>
        <w:t>uvrsti</w:t>
      </w:r>
      <w:r w:rsidRPr="00536333">
        <w:rPr>
          <w:sz w:val="20"/>
          <w:szCs w:val="20"/>
        </w:rPr>
        <w:t xml:space="preserve"> </w:t>
      </w:r>
      <w:r>
        <w:rPr>
          <w:sz w:val="20"/>
          <w:szCs w:val="20"/>
        </w:rPr>
        <w:t>na</w:t>
      </w:r>
      <w:r w:rsidRPr="00536333">
        <w:rPr>
          <w:sz w:val="20"/>
          <w:szCs w:val="20"/>
        </w:rPr>
        <w:t xml:space="preserve"> čakalni seznam </w:t>
      </w:r>
      <w:r>
        <w:rPr>
          <w:sz w:val="20"/>
          <w:szCs w:val="20"/>
        </w:rPr>
        <w:t>drugega</w:t>
      </w:r>
      <w:r w:rsidRPr="00536333">
        <w:rPr>
          <w:sz w:val="20"/>
          <w:szCs w:val="20"/>
        </w:rPr>
        <w:t xml:space="preserve"> izvajalca </w:t>
      </w:r>
      <w:r>
        <w:rPr>
          <w:sz w:val="20"/>
          <w:szCs w:val="20"/>
        </w:rPr>
        <w:t>najpozneje</w:t>
      </w:r>
      <w:r w:rsidRPr="00536333">
        <w:rPr>
          <w:sz w:val="20"/>
          <w:szCs w:val="20"/>
        </w:rPr>
        <w:t xml:space="preserve"> v </w:t>
      </w:r>
      <w:r>
        <w:rPr>
          <w:sz w:val="20"/>
          <w:szCs w:val="20"/>
        </w:rPr>
        <w:t xml:space="preserve">30 </w:t>
      </w:r>
      <w:r w:rsidRPr="00536333">
        <w:rPr>
          <w:sz w:val="20"/>
          <w:szCs w:val="20"/>
        </w:rPr>
        <w:t>dn</w:t>
      </w:r>
      <w:r>
        <w:rPr>
          <w:sz w:val="20"/>
          <w:szCs w:val="20"/>
        </w:rPr>
        <w:t>e</w:t>
      </w:r>
      <w:r w:rsidRPr="00536333">
        <w:rPr>
          <w:sz w:val="20"/>
          <w:szCs w:val="20"/>
        </w:rPr>
        <w:t xml:space="preserve"> po začetku opravljanja</w:t>
      </w:r>
      <w:r>
        <w:rPr>
          <w:sz w:val="20"/>
          <w:szCs w:val="20"/>
        </w:rPr>
        <w:t xml:space="preserve"> zdravstvenih storitev oziroma</w:t>
      </w:r>
      <w:r w:rsidRPr="00536333">
        <w:rPr>
          <w:sz w:val="20"/>
          <w:szCs w:val="20"/>
        </w:rPr>
        <w:t xml:space="preserve"> zdravstvene dejavnosti.</w:t>
      </w:r>
    </w:p>
    <w:p w14:paraId="0591D9D2" w14:textId="7505A449" w:rsidR="00E97D7A" w:rsidRDefault="00E97D7A" w:rsidP="00E97D7A">
      <w:pPr>
        <w:pStyle w:val="Odstavek"/>
        <w:spacing w:before="0"/>
        <w:ind w:firstLine="0"/>
        <w:rPr>
          <w:sz w:val="20"/>
          <w:szCs w:val="20"/>
        </w:rPr>
      </w:pPr>
    </w:p>
    <w:p w14:paraId="747C7F8D" w14:textId="77777777" w:rsidR="002F143B" w:rsidRPr="00536333" w:rsidRDefault="002F143B" w:rsidP="00E97D7A">
      <w:pPr>
        <w:pStyle w:val="Odstavek"/>
        <w:spacing w:before="0"/>
        <w:ind w:firstLine="0"/>
        <w:rPr>
          <w:sz w:val="20"/>
          <w:szCs w:val="20"/>
        </w:rPr>
      </w:pPr>
    </w:p>
    <w:bookmarkEnd w:id="3"/>
    <w:p w14:paraId="475DFF1E" w14:textId="09FE25B4" w:rsidR="00E97D7A" w:rsidRPr="00536333" w:rsidRDefault="00E97D7A" w:rsidP="00E97D7A">
      <w:pPr>
        <w:pStyle w:val="len"/>
        <w:spacing w:before="0"/>
        <w:rPr>
          <w:sz w:val="20"/>
          <w:szCs w:val="20"/>
        </w:rPr>
      </w:pPr>
      <w:r w:rsidRPr="00536333">
        <w:rPr>
          <w:sz w:val="20"/>
          <w:szCs w:val="20"/>
        </w:rPr>
        <w:t>12. člen</w:t>
      </w:r>
    </w:p>
    <w:p w14:paraId="7C10F3B7" w14:textId="76A98E74" w:rsidR="00E97D7A" w:rsidRPr="00536333" w:rsidRDefault="00E97D7A" w:rsidP="00E97D7A">
      <w:pPr>
        <w:pStyle w:val="lennaslov"/>
        <w:rPr>
          <w:sz w:val="20"/>
          <w:szCs w:val="20"/>
        </w:rPr>
      </w:pPr>
      <w:r w:rsidRPr="00536333">
        <w:rPr>
          <w:sz w:val="20"/>
          <w:szCs w:val="20"/>
        </w:rPr>
        <w:t>(odpoved termina iz razloga na strani pacienta)</w:t>
      </w:r>
    </w:p>
    <w:p w14:paraId="3162C12C" w14:textId="6AE062C2" w:rsidR="00E97D7A" w:rsidRDefault="00E97D7A" w:rsidP="00E97D7A">
      <w:pPr>
        <w:pStyle w:val="Odstavek"/>
        <w:spacing w:before="0"/>
        <w:ind w:firstLine="0"/>
        <w:rPr>
          <w:sz w:val="20"/>
          <w:szCs w:val="20"/>
        </w:rPr>
      </w:pPr>
    </w:p>
    <w:p w14:paraId="34997B0B" w14:textId="407EC63F" w:rsidR="00E97D7A" w:rsidRPr="007B648B" w:rsidRDefault="00E97D7A" w:rsidP="00E97D7A">
      <w:pPr>
        <w:pStyle w:val="Odstavek"/>
        <w:spacing w:before="0"/>
        <w:ind w:firstLine="0"/>
        <w:rPr>
          <w:sz w:val="20"/>
          <w:szCs w:val="20"/>
        </w:rPr>
      </w:pPr>
      <w:r w:rsidRPr="007B648B">
        <w:rPr>
          <w:sz w:val="20"/>
          <w:szCs w:val="20"/>
        </w:rPr>
        <w:t>(1) Pacient lahko v okviru napotitve hitro ali redno odpove termin ne glede na razlog le enkrat, in sicer do deset dni pred izvedbo zdravstvene storitve. Če pacient iz prejšnjega odstavka želi ponovno odpovedati termin ali ga želi odpovedati v okviru napotitve zelo hitro ali nujno, upošteva razloge iz drugega odstavka tega člena.</w:t>
      </w:r>
    </w:p>
    <w:p w14:paraId="7F122876" w14:textId="1320857C" w:rsidR="00E97D7A" w:rsidRDefault="00E97D7A" w:rsidP="00E97D7A">
      <w:pPr>
        <w:pStyle w:val="Odstavek"/>
        <w:spacing w:before="0"/>
        <w:ind w:firstLine="0"/>
        <w:rPr>
          <w:sz w:val="20"/>
          <w:szCs w:val="20"/>
        </w:rPr>
      </w:pPr>
    </w:p>
    <w:p w14:paraId="76A74467" w14:textId="4F73DAF0" w:rsidR="00E97D7A" w:rsidRPr="00536333" w:rsidRDefault="00E97D7A" w:rsidP="00E97D7A">
      <w:pPr>
        <w:pStyle w:val="Odstavek"/>
        <w:spacing w:before="0"/>
        <w:ind w:firstLine="0"/>
        <w:rPr>
          <w:sz w:val="20"/>
          <w:szCs w:val="20"/>
        </w:rPr>
      </w:pPr>
      <w:r w:rsidRPr="00536333">
        <w:rPr>
          <w:sz w:val="20"/>
          <w:szCs w:val="20"/>
        </w:rPr>
        <w:t>(2) Pacientovi objektivni razlogi, iz katerih je dopustna poznejša odpoved termina, so:</w:t>
      </w:r>
    </w:p>
    <w:p w14:paraId="09F82845" w14:textId="6937F36F" w:rsidR="00E97D7A" w:rsidRPr="00536333" w:rsidRDefault="00E97D7A" w:rsidP="00E97D7A">
      <w:pPr>
        <w:pStyle w:val="Alineazaodstavkom"/>
        <w:numPr>
          <w:ilvl w:val="0"/>
          <w:numId w:val="37"/>
        </w:numPr>
        <w:rPr>
          <w:sz w:val="20"/>
          <w:szCs w:val="20"/>
        </w:rPr>
      </w:pPr>
      <w:r w:rsidRPr="00536333">
        <w:rPr>
          <w:sz w:val="20"/>
          <w:szCs w:val="20"/>
        </w:rPr>
        <w:t>nepričakovana hospitalizacija pacienta ali ožjega družinskega člana, ki onemogoča prihod pacienta na termin ali izvedbo zdravstvene storitve,</w:t>
      </w:r>
    </w:p>
    <w:p w14:paraId="102D947E" w14:textId="443C77C0" w:rsidR="00E97D7A" w:rsidRPr="00536333" w:rsidRDefault="00E97D7A" w:rsidP="00E97D7A">
      <w:pPr>
        <w:pStyle w:val="Alineazaodstavkom"/>
        <w:numPr>
          <w:ilvl w:val="0"/>
          <w:numId w:val="37"/>
        </w:numPr>
        <w:rPr>
          <w:sz w:val="20"/>
          <w:szCs w:val="20"/>
        </w:rPr>
      </w:pPr>
      <w:r w:rsidRPr="00536333">
        <w:rPr>
          <w:sz w:val="20"/>
          <w:szCs w:val="20"/>
        </w:rPr>
        <w:t>nenadna bolezen, poškodba ali zdravstveno stanje pacienta ali ožjega družinskega člana, ki onemogoča prihod pacienta na termin ali izvedbo zdravstvene storitve,</w:t>
      </w:r>
    </w:p>
    <w:p w14:paraId="3FA66CCE" w14:textId="2983072A" w:rsidR="00E97D7A" w:rsidRPr="00536333" w:rsidRDefault="00E97D7A" w:rsidP="00E97D7A">
      <w:pPr>
        <w:pStyle w:val="Alineazaodstavkom"/>
        <w:numPr>
          <w:ilvl w:val="0"/>
          <w:numId w:val="37"/>
        </w:numPr>
        <w:rPr>
          <w:sz w:val="20"/>
          <w:szCs w:val="20"/>
        </w:rPr>
      </w:pPr>
      <w:r w:rsidRPr="00536333">
        <w:rPr>
          <w:sz w:val="20"/>
          <w:szCs w:val="20"/>
        </w:rPr>
        <w:t>smrt ožjega družinskega člana pacienta.</w:t>
      </w:r>
    </w:p>
    <w:p w14:paraId="6EA8FC2A" w14:textId="7ABD9BAB" w:rsidR="00E97D7A" w:rsidRDefault="00E97D7A" w:rsidP="00E97D7A">
      <w:pPr>
        <w:pStyle w:val="Odstavek"/>
        <w:spacing w:before="0"/>
        <w:ind w:firstLine="0"/>
        <w:rPr>
          <w:sz w:val="20"/>
          <w:szCs w:val="20"/>
        </w:rPr>
      </w:pPr>
    </w:p>
    <w:p w14:paraId="63DED596" w14:textId="25281143" w:rsidR="00E97D7A" w:rsidRPr="00536333" w:rsidRDefault="00E97D7A" w:rsidP="00E97D7A">
      <w:pPr>
        <w:pStyle w:val="Odstavek"/>
        <w:spacing w:before="0"/>
        <w:ind w:firstLine="0"/>
        <w:rPr>
          <w:sz w:val="20"/>
          <w:szCs w:val="20"/>
        </w:rPr>
      </w:pPr>
      <w:r w:rsidRPr="00536333">
        <w:rPr>
          <w:sz w:val="20"/>
          <w:szCs w:val="20"/>
        </w:rPr>
        <w:t>(3) Če pacient odsotnost opraviči v skladu s prvim in drugim odstavkom tega člena, mu pooblaščena oseba določi nov termin ali ga  uvrsti v čakalni seznam kot pacienta z določenim okvirnim terminom, pri čemer se pacientu ne spremeni datum vpisa v čakalni seznam. Kadar gre za razlog iz prve ali druge alineje prejšnjega odstavka, se nov termin določi upoštevajoč razlog za odpoved termina.</w:t>
      </w:r>
    </w:p>
    <w:p w14:paraId="76B4BEEB" w14:textId="3DFB3B68" w:rsidR="00E97D7A" w:rsidRDefault="00E97D7A" w:rsidP="00E97D7A">
      <w:pPr>
        <w:pStyle w:val="Odstavek"/>
        <w:spacing w:before="0"/>
        <w:ind w:firstLine="0"/>
        <w:rPr>
          <w:sz w:val="20"/>
          <w:szCs w:val="20"/>
        </w:rPr>
      </w:pPr>
    </w:p>
    <w:p w14:paraId="0F0D3F00" w14:textId="1AC38DC4" w:rsidR="00E97D7A" w:rsidRDefault="00E97D7A" w:rsidP="00E97D7A">
      <w:pPr>
        <w:pStyle w:val="Odstavek"/>
        <w:spacing w:before="0"/>
        <w:ind w:firstLine="0"/>
        <w:rPr>
          <w:sz w:val="20"/>
          <w:szCs w:val="20"/>
        </w:rPr>
      </w:pPr>
      <w:r w:rsidRPr="00536333">
        <w:rPr>
          <w:sz w:val="20"/>
          <w:szCs w:val="20"/>
        </w:rPr>
        <w:t>(4) Za pacienta, ki odpove termin, omejitve glede najdaljše dopustne čakalne dobe ne veljajo in se ga ne šteje kot nedopustno čakajočega.</w:t>
      </w:r>
    </w:p>
    <w:p w14:paraId="0A369FC5" w14:textId="6DC570DF" w:rsidR="00E97D7A" w:rsidRDefault="00E97D7A" w:rsidP="00E97D7A">
      <w:pPr>
        <w:pStyle w:val="Odstavek"/>
        <w:spacing w:before="0"/>
        <w:ind w:firstLine="0"/>
        <w:rPr>
          <w:sz w:val="20"/>
          <w:szCs w:val="20"/>
        </w:rPr>
      </w:pPr>
    </w:p>
    <w:p w14:paraId="4A881691" w14:textId="77777777" w:rsidR="002F143B" w:rsidRDefault="002F143B" w:rsidP="00E97D7A">
      <w:pPr>
        <w:pStyle w:val="Odstavek"/>
        <w:spacing w:before="0"/>
        <w:ind w:firstLine="0"/>
        <w:rPr>
          <w:sz w:val="20"/>
          <w:szCs w:val="20"/>
        </w:rPr>
      </w:pPr>
    </w:p>
    <w:p w14:paraId="38EA0F1B" w14:textId="1914E6D7" w:rsidR="00E97D7A" w:rsidRPr="00536333" w:rsidRDefault="00E97D7A" w:rsidP="00E97D7A">
      <w:pPr>
        <w:pStyle w:val="len"/>
        <w:spacing w:before="0"/>
        <w:rPr>
          <w:sz w:val="20"/>
          <w:szCs w:val="20"/>
        </w:rPr>
      </w:pPr>
      <w:r w:rsidRPr="00536333">
        <w:rPr>
          <w:sz w:val="20"/>
          <w:szCs w:val="20"/>
        </w:rPr>
        <w:lastRenderedPageBreak/>
        <w:t>13. člen</w:t>
      </w:r>
    </w:p>
    <w:p w14:paraId="06525534" w14:textId="46A9039A" w:rsidR="00E97D7A" w:rsidRDefault="00E97D7A" w:rsidP="00E97D7A">
      <w:pPr>
        <w:pStyle w:val="lennaslov"/>
        <w:rPr>
          <w:sz w:val="20"/>
          <w:szCs w:val="20"/>
        </w:rPr>
      </w:pPr>
      <w:r w:rsidRPr="00536333">
        <w:rPr>
          <w:sz w:val="20"/>
          <w:szCs w:val="20"/>
        </w:rPr>
        <w:t>(poročanje izvajalcev)</w:t>
      </w:r>
    </w:p>
    <w:p w14:paraId="1F9B6FEE" w14:textId="32428C94" w:rsidR="00E97D7A" w:rsidRDefault="00E97D7A" w:rsidP="00E97D7A">
      <w:pPr>
        <w:pStyle w:val="Odstavek"/>
        <w:spacing w:before="0"/>
        <w:ind w:firstLine="0"/>
        <w:rPr>
          <w:sz w:val="20"/>
          <w:szCs w:val="20"/>
        </w:rPr>
      </w:pPr>
    </w:p>
    <w:p w14:paraId="2921AE3E" w14:textId="516CB432" w:rsidR="00E97D7A" w:rsidRPr="00536333" w:rsidRDefault="00E97D7A" w:rsidP="00E97D7A">
      <w:pPr>
        <w:pStyle w:val="Odstavek"/>
        <w:spacing w:before="0"/>
        <w:ind w:firstLine="0"/>
        <w:rPr>
          <w:sz w:val="20"/>
          <w:szCs w:val="20"/>
        </w:rPr>
      </w:pPr>
      <w:r w:rsidRPr="00536333">
        <w:rPr>
          <w:sz w:val="20"/>
          <w:szCs w:val="20"/>
        </w:rPr>
        <w:t>(1) Izvajalec pripravlja poročila iz šestega odstavka 15.b člena zakona o stanju glede čakalnih dob po posameznih stopnjah nujnosti, ki vsebujejo:</w:t>
      </w:r>
    </w:p>
    <w:p w14:paraId="0C263D85" w14:textId="3CC1074A" w:rsidR="00E97D7A" w:rsidRDefault="00E97D7A" w:rsidP="002F143B">
      <w:pPr>
        <w:pStyle w:val="Alineazaodstavkom"/>
        <w:numPr>
          <w:ilvl w:val="0"/>
          <w:numId w:val="38"/>
        </w:numPr>
        <w:rPr>
          <w:sz w:val="20"/>
          <w:szCs w:val="20"/>
        </w:rPr>
      </w:pPr>
      <w:r w:rsidRPr="00536333">
        <w:rPr>
          <w:sz w:val="20"/>
          <w:szCs w:val="20"/>
        </w:rPr>
        <w:t>podatke o najkrajši in najdaljši čakalni dobi za skupine zdravstvenih storitev v posamezni enoti oziroma za posamezno zdravstveno storitev,</w:t>
      </w:r>
    </w:p>
    <w:p w14:paraId="3212C540" w14:textId="061DB0CC" w:rsidR="00E97D7A" w:rsidRPr="00536333" w:rsidRDefault="00E97D7A" w:rsidP="002F143B">
      <w:pPr>
        <w:pStyle w:val="Alineazaodstavkom"/>
        <w:numPr>
          <w:ilvl w:val="0"/>
          <w:numId w:val="38"/>
        </w:numPr>
        <w:rPr>
          <w:sz w:val="20"/>
          <w:szCs w:val="20"/>
        </w:rPr>
      </w:pPr>
      <w:r>
        <w:rPr>
          <w:sz w:val="20"/>
          <w:szCs w:val="20"/>
        </w:rPr>
        <w:t>število nedopustno čakajočih po posamezni stopnji nujnosti in posamezni vrsti zdravstvene storitve,</w:t>
      </w:r>
    </w:p>
    <w:p w14:paraId="1525E8FE" w14:textId="27BC8C7F" w:rsidR="00E97D7A" w:rsidRPr="00536333" w:rsidRDefault="00E97D7A" w:rsidP="57144241">
      <w:pPr>
        <w:pStyle w:val="tevilnatoka"/>
        <w:numPr>
          <w:ilvl w:val="0"/>
          <w:numId w:val="0"/>
        </w:numPr>
        <w:rPr>
          <w:rFonts w:cs="Arial"/>
          <w:sz w:val="20"/>
          <w:szCs w:val="20"/>
        </w:rPr>
      </w:pPr>
      <w:r w:rsidRPr="00536333">
        <w:rPr>
          <w:rFonts w:cs="Arial"/>
          <w:sz w:val="20"/>
          <w:szCs w:val="20"/>
        </w:rPr>
        <w:t>podatke o številu pacientov, ki so uvrščeni na čakalni seznam na zadnji dan v mesecu,</w:t>
      </w:r>
    </w:p>
    <w:p w14:paraId="6A680959" w14:textId="12862F42" w:rsidR="00E97D7A" w:rsidRPr="00536333" w:rsidRDefault="00E97D7A" w:rsidP="57144241">
      <w:pPr>
        <w:pStyle w:val="tevilnatoka"/>
        <w:numPr>
          <w:ilvl w:val="0"/>
          <w:numId w:val="0"/>
        </w:numPr>
        <w:rPr>
          <w:rFonts w:cs="Arial"/>
          <w:sz w:val="20"/>
          <w:szCs w:val="20"/>
        </w:rPr>
      </w:pPr>
      <w:r w:rsidRPr="00536333">
        <w:rPr>
          <w:rFonts w:cs="Arial"/>
          <w:sz w:val="20"/>
          <w:szCs w:val="20"/>
        </w:rPr>
        <w:t>analizo utemeljenosti napotitev in pravilnosti določitve stopenj nujnosti</w:t>
      </w:r>
      <w:r>
        <w:rPr>
          <w:rFonts w:cs="Arial"/>
          <w:sz w:val="20"/>
          <w:szCs w:val="20"/>
        </w:rPr>
        <w:t xml:space="preserve"> (odstotek opravljenih triaž </w:t>
      </w:r>
      <w:proofErr w:type="spellStart"/>
      <w:r>
        <w:rPr>
          <w:rFonts w:cs="Arial"/>
          <w:sz w:val="20"/>
          <w:szCs w:val="20"/>
        </w:rPr>
        <w:t>napotnih</w:t>
      </w:r>
      <w:proofErr w:type="spellEnd"/>
      <w:r>
        <w:rPr>
          <w:rFonts w:cs="Arial"/>
          <w:sz w:val="20"/>
          <w:szCs w:val="20"/>
        </w:rPr>
        <w:t xml:space="preserve"> listin in posledičnih sprememb)</w:t>
      </w:r>
      <w:r w:rsidRPr="00536333">
        <w:rPr>
          <w:rFonts w:cs="Arial"/>
          <w:sz w:val="20"/>
          <w:szCs w:val="20"/>
        </w:rPr>
        <w:t>,</w:t>
      </w:r>
    </w:p>
    <w:p w14:paraId="343B9A90" w14:textId="2103C4A6" w:rsidR="00E97D7A" w:rsidRDefault="00E97D7A" w:rsidP="57144241">
      <w:pPr>
        <w:pStyle w:val="tevilnatoka"/>
        <w:numPr>
          <w:ilvl w:val="0"/>
          <w:numId w:val="0"/>
        </w:numPr>
        <w:rPr>
          <w:rFonts w:cs="Arial"/>
          <w:sz w:val="20"/>
          <w:szCs w:val="20"/>
        </w:rPr>
      </w:pPr>
      <w:r w:rsidRPr="00536333">
        <w:rPr>
          <w:rFonts w:cs="Arial"/>
          <w:sz w:val="20"/>
          <w:szCs w:val="20"/>
        </w:rPr>
        <w:t>analizo vzrokov za čakalne dobe, zlasti tistih, ki so na strani izvajalca,</w:t>
      </w:r>
    </w:p>
    <w:p w14:paraId="6DA54A1F" w14:textId="0EF6DB36" w:rsidR="00E97D7A" w:rsidRDefault="00E97D7A" w:rsidP="57144241">
      <w:pPr>
        <w:pStyle w:val="tevilnatoka"/>
        <w:numPr>
          <w:ilvl w:val="0"/>
          <w:numId w:val="0"/>
        </w:numPr>
        <w:rPr>
          <w:rFonts w:cs="Arial"/>
          <w:sz w:val="20"/>
          <w:szCs w:val="20"/>
        </w:rPr>
      </w:pPr>
      <w:r>
        <w:rPr>
          <w:rFonts w:cs="Arial"/>
          <w:sz w:val="20"/>
          <w:szCs w:val="20"/>
        </w:rPr>
        <w:t>število odpovedanih terminov iz razlogov na strani izvajalca in posebej iz razlogov na strani pacientov (pa so bili določeni nadomestni termini),</w:t>
      </w:r>
    </w:p>
    <w:p w14:paraId="79196FDC" w14:textId="270C1861" w:rsidR="00E97D7A" w:rsidRPr="00536333" w:rsidRDefault="00E97D7A" w:rsidP="57144241">
      <w:pPr>
        <w:pStyle w:val="tevilnatoka"/>
        <w:numPr>
          <w:ilvl w:val="0"/>
          <w:numId w:val="0"/>
        </w:numPr>
        <w:rPr>
          <w:rFonts w:cs="Arial"/>
          <w:sz w:val="20"/>
          <w:szCs w:val="20"/>
        </w:rPr>
      </w:pPr>
      <w:r>
        <w:rPr>
          <w:rFonts w:cs="Arial"/>
          <w:sz w:val="20"/>
          <w:szCs w:val="20"/>
        </w:rPr>
        <w:t>število terminov, katerih storitev ni bila izvedena</w:t>
      </w:r>
      <w:r w:rsidRPr="007C5FD0">
        <w:rPr>
          <w:rFonts w:cs="Arial"/>
          <w:sz w:val="20"/>
          <w:szCs w:val="20"/>
        </w:rPr>
        <w:t xml:space="preserve"> </w:t>
      </w:r>
      <w:r>
        <w:rPr>
          <w:rFonts w:cs="Arial"/>
          <w:sz w:val="20"/>
          <w:szCs w:val="20"/>
        </w:rPr>
        <w:t>iz razlogov na strani izvajalca in posebej iz razlogov na strani pacientov (npr. neupravičena odsotnost, nemožnost zapolnitve termina),</w:t>
      </w:r>
    </w:p>
    <w:p w14:paraId="5FE53AA3" w14:textId="092FCE5F" w:rsidR="00E97D7A" w:rsidRPr="00536333" w:rsidRDefault="00E97D7A" w:rsidP="57144241">
      <w:pPr>
        <w:pStyle w:val="tevilnatoka"/>
        <w:numPr>
          <w:ilvl w:val="0"/>
          <w:numId w:val="0"/>
        </w:numPr>
        <w:rPr>
          <w:rFonts w:cs="Arial"/>
          <w:sz w:val="20"/>
          <w:szCs w:val="20"/>
        </w:rPr>
      </w:pPr>
      <w:r>
        <w:rPr>
          <w:rFonts w:cs="Arial"/>
          <w:sz w:val="20"/>
          <w:szCs w:val="20"/>
        </w:rPr>
        <w:t xml:space="preserve">predlagane in izvedene </w:t>
      </w:r>
      <w:r w:rsidRPr="00536333">
        <w:rPr>
          <w:rFonts w:cs="Arial"/>
          <w:sz w:val="20"/>
          <w:szCs w:val="20"/>
        </w:rPr>
        <w:t>ukrepe za skrajševanje oziroma odpravo čakalnih dob na strani izvajalca,</w:t>
      </w:r>
    </w:p>
    <w:p w14:paraId="780778D2" w14:textId="419E08FB" w:rsidR="00E97D7A" w:rsidRPr="00536333" w:rsidRDefault="00E97D7A" w:rsidP="57144241">
      <w:pPr>
        <w:pStyle w:val="tevilnatoka"/>
        <w:numPr>
          <w:ilvl w:val="0"/>
          <w:numId w:val="0"/>
        </w:numPr>
        <w:rPr>
          <w:rFonts w:cs="Arial"/>
          <w:sz w:val="20"/>
          <w:szCs w:val="20"/>
        </w:rPr>
      </w:pPr>
      <w:r w:rsidRPr="00536333">
        <w:rPr>
          <w:rFonts w:cs="Arial"/>
          <w:sz w:val="20"/>
          <w:szCs w:val="20"/>
        </w:rPr>
        <w:t>usmeritve glede načrtovanja terminov oziroma okvirnih terminov, vključno glede deleža prvih in kontrolnih pregledov.</w:t>
      </w:r>
    </w:p>
    <w:p w14:paraId="51B308EC" w14:textId="2B5C38B4" w:rsidR="00E97D7A" w:rsidRDefault="00E97D7A" w:rsidP="00E97D7A">
      <w:pPr>
        <w:pStyle w:val="Odstavek"/>
        <w:spacing w:before="0"/>
        <w:ind w:firstLine="0"/>
        <w:rPr>
          <w:sz w:val="20"/>
          <w:szCs w:val="20"/>
        </w:rPr>
      </w:pPr>
    </w:p>
    <w:p w14:paraId="5C6A30A8" w14:textId="32C8B1E3" w:rsidR="00E97D7A" w:rsidRPr="00536333" w:rsidRDefault="00E97D7A" w:rsidP="00E97D7A">
      <w:pPr>
        <w:pStyle w:val="Odstavek"/>
        <w:spacing w:before="0"/>
        <w:ind w:firstLine="0"/>
        <w:rPr>
          <w:sz w:val="20"/>
          <w:szCs w:val="20"/>
        </w:rPr>
      </w:pPr>
      <w:r w:rsidRPr="00536333">
        <w:rPr>
          <w:sz w:val="20"/>
          <w:szCs w:val="20"/>
        </w:rPr>
        <w:t xml:space="preserve">(2) Poročila iz prejšnjega odstavka pripravi </w:t>
      </w:r>
      <w:r>
        <w:rPr>
          <w:sz w:val="20"/>
          <w:szCs w:val="20"/>
        </w:rPr>
        <w:t xml:space="preserve">izvajalec </w:t>
      </w:r>
      <w:r w:rsidRPr="00536333">
        <w:rPr>
          <w:sz w:val="20"/>
          <w:szCs w:val="20"/>
        </w:rPr>
        <w:t>do:</w:t>
      </w:r>
    </w:p>
    <w:p w14:paraId="70D97E96" w14:textId="44076D4F" w:rsidR="00E97D7A" w:rsidRPr="00536333" w:rsidRDefault="00E97D7A" w:rsidP="00E97D7A">
      <w:pPr>
        <w:pStyle w:val="Alineazaodstavkom"/>
        <w:numPr>
          <w:ilvl w:val="0"/>
          <w:numId w:val="38"/>
        </w:numPr>
        <w:rPr>
          <w:sz w:val="20"/>
          <w:szCs w:val="20"/>
        </w:rPr>
      </w:pPr>
      <w:r w:rsidRPr="00536333">
        <w:rPr>
          <w:sz w:val="20"/>
          <w:szCs w:val="20"/>
        </w:rPr>
        <w:t>15. julija za obdobje od 1. januarja do 30. junija,</w:t>
      </w:r>
    </w:p>
    <w:p w14:paraId="62DA2D5C" w14:textId="433A1E7B" w:rsidR="00E97D7A" w:rsidRPr="00536333" w:rsidRDefault="00E97D7A" w:rsidP="00E97D7A">
      <w:pPr>
        <w:pStyle w:val="Alineazaodstavkom"/>
        <w:numPr>
          <w:ilvl w:val="0"/>
          <w:numId w:val="38"/>
        </w:numPr>
        <w:rPr>
          <w:sz w:val="20"/>
          <w:szCs w:val="20"/>
        </w:rPr>
      </w:pPr>
      <w:r w:rsidRPr="00536333">
        <w:rPr>
          <w:sz w:val="20"/>
          <w:szCs w:val="20"/>
        </w:rPr>
        <w:t>15. januarja za obdobje od 1. julija do 31. decembra.</w:t>
      </w:r>
    </w:p>
    <w:p w14:paraId="0D0F24A8" w14:textId="095B2884" w:rsidR="00E97D7A" w:rsidRDefault="00E97D7A" w:rsidP="00E97D7A">
      <w:pPr>
        <w:pStyle w:val="Odstavek"/>
        <w:spacing w:before="0"/>
        <w:ind w:firstLine="0"/>
        <w:rPr>
          <w:sz w:val="20"/>
          <w:szCs w:val="20"/>
        </w:rPr>
      </w:pPr>
    </w:p>
    <w:p w14:paraId="092E139E" w14:textId="77777777" w:rsidR="002F143B" w:rsidRPr="007B648B" w:rsidRDefault="002F143B" w:rsidP="00E97D7A">
      <w:pPr>
        <w:pStyle w:val="Odstavek"/>
        <w:spacing w:before="0"/>
        <w:ind w:firstLine="0"/>
        <w:rPr>
          <w:sz w:val="20"/>
          <w:szCs w:val="20"/>
        </w:rPr>
      </w:pPr>
    </w:p>
    <w:p w14:paraId="18FE0106" w14:textId="2EB35AC6" w:rsidR="00E97D7A" w:rsidRPr="00536333" w:rsidRDefault="00E97D7A" w:rsidP="00E97D7A">
      <w:pPr>
        <w:pStyle w:val="len"/>
        <w:spacing w:before="0"/>
        <w:rPr>
          <w:sz w:val="20"/>
          <w:szCs w:val="20"/>
        </w:rPr>
      </w:pPr>
      <w:r w:rsidRPr="00536333">
        <w:rPr>
          <w:sz w:val="20"/>
          <w:szCs w:val="20"/>
        </w:rPr>
        <w:t>14. člen</w:t>
      </w:r>
    </w:p>
    <w:p w14:paraId="6379FB4D" w14:textId="2C3D21CC" w:rsidR="00E97D7A" w:rsidRDefault="00E97D7A" w:rsidP="00E97D7A">
      <w:pPr>
        <w:pStyle w:val="lennaslov"/>
        <w:rPr>
          <w:sz w:val="20"/>
          <w:szCs w:val="20"/>
        </w:rPr>
      </w:pPr>
      <w:r w:rsidRPr="00536333">
        <w:rPr>
          <w:sz w:val="20"/>
          <w:szCs w:val="20"/>
        </w:rPr>
        <w:t>(zagotavljanje podatkov NIJZ)</w:t>
      </w:r>
    </w:p>
    <w:p w14:paraId="59AA94AF" w14:textId="416E02F5" w:rsidR="00E97D7A" w:rsidRDefault="00E97D7A" w:rsidP="00E97D7A">
      <w:pPr>
        <w:pStyle w:val="Odstavek"/>
        <w:spacing w:before="0"/>
        <w:ind w:firstLine="0"/>
        <w:rPr>
          <w:sz w:val="20"/>
          <w:szCs w:val="20"/>
        </w:rPr>
      </w:pPr>
    </w:p>
    <w:p w14:paraId="0016E401" w14:textId="3BA5736B" w:rsidR="00E97D7A" w:rsidRPr="00536333" w:rsidRDefault="00E97D7A" w:rsidP="00E97D7A">
      <w:pPr>
        <w:pStyle w:val="Odstavek"/>
        <w:spacing w:before="0"/>
        <w:ind w:firstLine="0"/>
        <w:rPr>
          <w:sz w:val="20"/>
          <w:szCs w:val="20"/>
        </w:rPr>
      </w:pPr>
      <w:r w:rsidRPr="00536333">
        <w:rPr>
          <w:sz w:val="20"/>
          <w:szCs w:val="20"/>
        </w:rPr>
        <w:t>(1) Izvajalec v skladu z navodili NIJZ zagotavlja podatke:</w:t>
      </w:r>
    </w:p>
    <w:p w14:paraId="0935B975" w14:textId="355D9ED1" w:rsidR="00E97D7A" w:rsidRPr="00536333" w:rsidRDefault="00E97D7A" w:rsidP="002F143B">
      <w:pPr>
        <w:pStyle w:val="Alineazaodstavkom"/>
        <w:numPr>
          <w:ilvl w:val="0"/>
          <w:numId w:val="38"/>
        </w:numPr>
        <w:rPr>
          <w:sz w:val="20"/>
          <w:szCs w:val="20"/>
        </w:rPr>
      </w:pPr>
      <w:r w:rsidRPr="00536333">
        <w:rPr>
          <w:sz w:val="20"/>
          <w:szCs w:val="20"/>
        </w:rPr>
        <w:t>podatke o pooblaščenih osebah za čakalni seznam,</w:t>
      </w:r>
    </w:p>
    <w:p w14:paraId="6D186EBB" w14:textId="5E9BDAE7" w:rsidR="00E97D7A" w:rsidRPr="00536333" w:rsidRDefault="00E97D7A" w:rsidP="002F143B">
      <w:pPr>
        <w:pStyle w:val="Alineazaodstavkom"/>
        <w:numPr>
          <w:ilvl w:val="0"/>
          <w:numId w:val="38"/>
        </w:numPr>
        <w:rPr>
          <w:sz w:val="20"/>
          <w:szCs w:val="20"/>
        </w:rPr>
      </w:pPr>
      <w:r w:rsidRPr="00536333">
        <w:rPr>
          <w:sz w:val="20"/>
          <w:szCs w:val="20"/>
        </w:rPr>
        <w:t xml:space="preserve">podatke o timih, na katere se naslovi zahtevek za elektronsko naročanje preko enotnega komunikacijskega kanale </w:t>
      </w:r>
      <w:proofErr w:type="spellStart"/>
      <w:r w:rsidRPr="00536333">
        <w:rPr>
          <w:sz w:val="20"/>
          <w:szCs w:val="20"/>
        </w:rPr>
        <w:t>eZdravja</w:t>
      </w:r>
      <w:proofErr w:type="spellEnd"/>
      <w:r w:rsidRPr="00536333">
        <w:rPr>
          <w:sz w:val="20"/>
          <w:szCs w:val="20"/>
        </w:rPr>
        <w:t>;</w:t>
      </w:r>
    </w:p>
    <w:p w14:paraId="5D5CF064" w14:textId="7968D4A1" w:rsidR="00E97D7A" w:rsidRPr="00536333" w:rsidRDefault="00E97D7A" w:rsidP="002F143B">
      <w:pPr>
        <w:pStyle w:val="Alineazaodstavkom"/>
        <w:numPr>
          <w:ilvl w:val="0"/>
          <w:numId w:val="38"/>
        </w:numPr>
        <w:rPr>
          <w:sz w:val="20"/>
          <w:szCs w:val="20"/>
        </w:rPr>
      </w:pPr>
      <w:r w:rsidRPr="00536333">
        <w:rPr>
          <w:sz w:val="20"/>
          <w:szCs w:val="20"/>
        </w:rPr>
        <w:t xml:space="preserve">podatke o timih </w:t>
      </w:r>
      <w:proofErr w:type="spellStart"/>
      <w:r w:rsidRPr="00536333">
        <w:rPr>
          <w:sz w:val="20"/>
          <w:szCs w:val="20"/>
        </w:rPr>
        <w:t>napotovalcev</w:t>
      </w:r>
      <w:proofErr w:type="spellEnd"/>
      <w:r w:rsidRPr="00536333">
        <w:rPr>
          <w:sz w:val="20"/>
          <w:szCs w:val="20"/>
        </w:rPr>
        <w:t xml:space="preserve"> za naslavljanje zahtev za dopolnitev napotne listine prek enotnega komunikacijskega kanale </w:t>
      </w:r>
      <w:proofErr w:type="spellStart"/>
      <w:r w:rsidRPr="00536333">
        <w:rPr>
          <w:sz w:val="20"/>
          <w:szCs w:val="20"/>
        </w:rPr>
        <w:t>eZdravja</w:t>
      </w:r>
      <w:proofErr w:type="spellEnd"/>
      <w:r w:rsidRPr="00536333">
        <w:rPr>
          <w:sz w:val="20"/>
          <w:szCs w:val="20"/>
        </w:rPr>
        <w:t>;</w:t>
      </w:r>
    </w:p>
    <w:p w14:paraId="517F08B7" w14:textId="215FF66D" w:rsidR="00E97D7A" w:rsidRPr="00536333" w:rsidRDefault="00E97D7A" w:rsidP="002F143B">
      <w:pPr>
        <w:pStyle w:val="Alineazaodstavkom"/>
        <w:numPr>
          <w:ilvl w:val="0"/>
          <w:numId w:val="38"/>
        </w:numPr>
        <w:rPr>
          <w:sz w:val="20"/>
          <w:szCs w:val="20"/>
        </w:rPr>
      </w:pPr>
      <w:r w:rsidRPr="00536333">
        <w:rPr>
          <w:sz w:val="20"/>
          <w:szCs w:val="20"/>
        </w:rPr>
        <w:t>kontaktne podatke izvajalca (e</w:t>
      </w:r>
      <w:r>
        <w:rPr>
          <w:sz w:val="20"/>
          <w:szCs w:val="20"/>
        </w:rPr>
        <w:t>lektronski poštni naslov</w:t>
      </w:r>
      <w:r w:rsidRPr="00536333">
        <w:rPr>
          <w:sz w:val="20"/>
          <w:szCs w:val="20"/>
        </w:rPr>
        <w:t xml:space="preserve"> in telefon</w:t>
      </w:r>
      <w:r>
        <w:rPr>
          <w:sz w:val="20"/>
          <w:szCs w:val="20"/>
        </w:rPr>
        <w:t>ska številka</w:t>
      </w:r>
      <w:r w:rsidRPr="00536333">
        <w:rPr>
          <w:sz w:val="20"/>
          <w:szCs w:val="20"/>
        </w:rPr>
        <w:t>),</w:t>
      </w:r>
    </w:p>
    <w:p w14:paraId="117E2CE6" w14:textId="5E76625B" w:rsidR="00E97D7A" w:rsidRPr="00536333" w:rsidRDefault="00E97D7A" w:rsidP="002F143B">
      <w:pPr>
        <w:pStyle w:val="Alineazaodstavkom"/>
        <w:numPr>
          <w:ilvl w:val="0"/>
          <w:numId w:val="38"/>
        </w:numPr>
        <w:rPr>
          <w:sz w:val="20"/>
          <w:szCs w:val="20"/>
        </w:rPr>
      </w:pPr>
      <w:r w:rsidRPr="00536333">
        <w:rPr>
          <w:sz w:val="20"/>
          <w:szCs w:val="20"/>
        </w:rPr>
        <w:t>naslov in lokacija izvajanja</w:t>
      </w:r>
      <w:r>
        <w:rPr>
          <w:sz w:val="20"/>
          <w:szCs w:val="20"/>
        </w:rPr>
        <w:t xml:space="preserve"> posamezne vrste</w:t>
      </w:r>
      <w:r w:rsidRPr="00536333">
        <w:rPr>
          <w:sz w:val="20"/>
          <w:szCs w:val="20"/>
        </w:rPr>
        <w:t xml:space="preserve"> zdravstvenih storitev,</w:t>
      </w:r>
    </w:p>
    <w:p w14:paraId="308D33EB" w14:textId="3590F3C7" w:rsidR="00E97D7A" w:rsidRPr="00536333" w:rsidRDefault="00E97D7A" w:rsidP="002F143B">
      <w:pPr>
        <w:pStyle w:val="Alineazaodstavkom"/>
        <w:numPr>
          <w:ilvl w:val="0"/>
          <w:numId w:val="38"/>
        </w:numPr>
        <w:rPr>
          <w:sz w:val="20"/>
          <w:szCs w:val="20"/>
        </w:rPr>
      </w:pPr>
      <w:r w:rsidRPr="00536333">
        <w:rPr>
          <w:sz w:val="20"/>
          <w:szCs w:val="20"/>
        </w:rPr>
        <w:t>navodila izvajalca</w:t>
      </w:r>
      <w:r>
        <w:rPr>
          <w:sz w:val="20"/>
          <w:szCs w:val="20"/>
        </w:rPr>
        <w:t xml:space="preserve"> za pripravo</w:t>
      </w:r>
      <w:r w:rsidRPr="00536333">
        <w:rPr>
          <w:sz w:val="20"/>
          <w:szCs w:val="20"/>
        </w:rPr>
        <w:t xml:space="preserve"> pacient</w:t>
      </w:r>
      <w:r>
        <w:rPr>
          <w:sz w:val="20"/>
          <w:szCs w:val="20"/>
        </w:rPr>
        <w:t>ov</w:t>
      </w:r>
      <w:r w:rsidRPr="00536333">
        <w:rPr>
          <w:sz w:val="20"/>
          <w:szCs w:val="20"/>
        </w:rPr>
        <w:t xml:space="preserve"> </w:t>
      </w:r>
      <w:r>
        <w:rPr>
          <w:sz w:val="20"/>
          <w:szCs w:val="20"/>
        </w:rPr>
        <w:t>na</w:t>
      </w:r>
      <w:r w:rsidRPr="00536333">
        <w:rPr>
          <w:sz w:val="20"/>
          <w:szCs w:val="20"/>
        </w:rPr>
        <w:t xml:space="preserve"> izvedbo zdravstvene storitve,</w:t>
      </w:r>
    </w:p>
    <w:p w14:paraId="340D9956" w14:textId="1C0266C4" w:rsidR="00E97D7A" w:rsidRPr="00536333" w:rsidRDefault="00E97D7A" w:rsidP="002F143B">
      <w:pPr>
        <w:pStyle w:val="Alineazaodstavkom"/>
        <w:numPr>
          <w:ilvl w:val="0"/>
          <w:numId w:val="38"/>
        </w:numPr>
        <w:rPr>
          <w:sz w:val="20"/>
          <w:szCs w:val="20"/>
        </w:rPr>
      </w:pPr>
      <w:r w:rsidRPr="00536333">
        <w:rPr>
          <w:sz w:val="20"/>
          <w:szCs w:val="20"/>
        </w:rPr>
        <w:t xml:space="preserve">podatke o </w:t>
      </w:r>
      <w:proofErr w:type="spellStart"/>
      <w:r w:rsidRPr="00536333">
        <w:rPr>
          <w:sz w:val="20"/>
          <w:szCs w:val="20"/>
        </w:rPr>
        <w:t>ordinacijskem</w:t>
      </w:r>
      <w:proofErr w:type="spellEnd"/>
      <w:r w:rsidRPr="00536333">
        <w:rPr>
          <w:sz w:val="20"/>
          <w:szCs w:val="20"/>
        </w:rPr>
        <w:t xml:space="preserve"> času izvajalca</w:t>
      </w:r>
      <w:r>
        <w:rPr>
          <w:sz w:val="20"/>
          <w:szCs w:val="20"/>
        </w:rPr>
        <w:t>.</w:t>
      </w:r>
    </w:p>
    <w:p w14:paraId="08C03F5A" w14:textId="1A77105C" w:rsidR="00E97D7A" w:rsidRDefault="00E97D7A" w:rsidP="00E97D7A">
      <w:pPr>
        <w:pStyle w:val="Odstavek"/>
        <w:spacing w:before="0"/>
        <w:ind w:firstLine="0"/>
        <w:rPr>
          <w:sz w:val="20"/>
          <w:szCs w:val="20"/>
        </w:rPr>
      </w:pPr>
    </w:p>
    <w:p w14:paraId="275617B3" w14:textId="0830A333" w:rsidR="00E97D7A" w:rsidRPr="00536333" w:rsidRDefault="00E97D7A" w:rsidP="00E97D7A">
      <w:pPr>
        <w:pStyle w:val="Odstavek"/>
        <w:spacing w:before="0"/>
        <w:ind w:firstLine="0"/>
        <w:rPr>
          <w:sz w:val="20"/>
          <w:szCs w:val="20"/>
        </w:rPr>
      </w:pPr>
      <w:r w:rsidRPr="00536333">
        <w:rPr>
          <w:sz w:val="20"/>
          <w:szCs w:val="20"/>
        </w:rPr>
        <w:t>(</w:t>
      </w:r>
      <w:r>
        <w:rPr>
          <w:sz w:val="20"/>
          <w:szCs w:val="20"/>
        </w:rPr>
        <w:t>2</w:t>
      </w:r>
      <w:r w:rsidRPr="00536333">
        <w:rPr>
          <w:sz w:val="20"/>
          <w:szCs w:val="20"/>
        </w:rPr>
        <w:t xml:space="preserve">) NIJZ podatke o </w:t>
      </w:r>
      <w:proofErr w:type="spellStart"/>
      <w:r w:rsidRPr="00536333">
        <w:rPr>
          <w:sz w:val="20"/>
          <w:szCs w:val="20"/>
        </w:rPr>
        <w:t>ordinacijskem</w:t>
      </w:r>
      <w:proofErr w:type="spellEnd"/>
      <w:r w:rsidRPr="00536333">
        <w:rPr>
          <w:sz w:val="20"/>
          <w:szCs w:val="20"/>
        </w:rPr>
        <w:t xml:space="preserve"> času izvajalcev sproti uvaža tudi iz zbirk ZZZS.</w:t>
      </w:r>
    </w:p>
    <w:p w14:paraId="2CD7EB52" w14:textId="6D473826" w:rsidR="00E97D7A" w:rsidRDefault="00E97D7A" w:rsidP="00E97D7A">
      <w:pPr>
        <w:pStyle w:val="Odstavek"/>
        <w:spacing w:before="0"/>
        <w:ind w:firstLine="0"/>
        <w:rPr>
          <w:sz w:val="20"/>
          <w:szCs w:val="20"/>
        </w:rPr>
      </w:pPr>
    </w:p>
    <w:p w14:paraId="726B7297" w14:textId="1B041CE1" w:rsidR="00E97D7A" w:rsidRPr="00536333" w:rsidRDefault="00E97D7A" w:rsidP="00E97D7A">
      <w:pPr>
        <w:pStyle w:val="Odstavek"/>
        <w:spacing w:before="0"/>
        <w:ind w:firstLine="0"/>
        <w:rPr>
          <w:sz w:val="20"/>
          <w:szCs w:val="20"/>
        </w:rPr>
      </w:pPr>
      <w:r w:rsidRPr="00536333">
        <w:rPr>
          <w:sz w:val="20"/>
          <w:szCs w:val="20"/>
        </w:rPr>
        <w:t>(4) Izvajalci izmenjavo podatkov o prostih terminih in podatke iz enajstega odstavka 15. člena zakona zagotavljajo v skladu s 16. členom zakona.</w:t>
      </w:r>
    </w:p>
    <w:p w14:paraId="1F1807D7" w14:textId="7B9BE1FD" w:rsidR="00E97D7A" w:rsidRDefault="00E97D7A" w:rsidP="00E97D7A">
      <w:pPr>
        <w:pStyle w:val="Odstavek"/>
        <w:spacing w:before="0"/>
        <w:ind w:firstLine="0"/>
        <w:rPr>
          <w:sz w:val="20"/>
          <w:szCs w:val="20"/>
        </w:rPr>
      </w:pPr>
    </w:p>
    <w:p w14:paraId="77F175AE" w14:textId="796114EC" w:rsidR="00E97D7A" w:rsidRDefault="00E97D7A" w:rsidP="00E97D7A">
      <w:pPr>
        <w:pStyle w:val="Odstavek"/>
        <w:spacing w:before="0"/>
        <w:ind w:firstLine="0"/>
        <w:rPr>
          <w:sz w:val="20"/>
          <w:szCs w:val="20"/>
        </w:rPr>
      </w:pPr>
      <w:r w:rsidRPr="00536333">
        <w:rPr>
          <w:sz w:val="20"/>
          <w:szCs w:val="20"/>
        </w:rPr>
        <w:t xml:space="preserve">(5) NIJZ zagotavlja informacije o naročanju na zdravstveno storitev in prvih prostih terminih po posameznih stopnjah nujnosti na spletnih straneh zVEM (zvem.ezdrav.si), </w:t>
      </w:r>
      <w:proofErr w:type="spellStart"/>
      <w:r w:rsidRPr="00536333">
        <w:rPr>
          <w:sz w:val="20"/>
          <w:szCs w:val="20"/>
        </w:rPr>
        <w:t>eNaročanje</w:t>
      </w:r>
      <w:proofErr w:type="spellEnd"/>
      <w:r w:rsidRPr="00536333">
        <w:rPr>
          <w:sz w:val="20"/>
          <w:szCs w:val="20"/>
        </w:rPr>
        <w:t xml:space="preserve"> (narocanje.ezdrav.si) in čakalne dobe (cakalnedobe.ezdrav.si).</w:t>
      </w:r>
    </w:p>
    <w:p w14:paraId="053C855B" w14:textId="485381B6" w:rsidR="00E97D7A" w:rsidRDefault="00E97D7A" w:rsidP="00E97D7A">
      <w:pPr>
        <w:pStyle w:val="Odstavek"/>
        <w:spacing w:before="0"/>
        <w:ind w:firstLine="0"/>
        <w:rPr>
          <w:sz w:val="20"/>
          <w:szCs w:val="20"/>
        </w:rPr>
      </w:pPr>
    </w:p>
    <w:p w14:paraId="7DD4B252" w14:textId="3EF5C2E6" w:rsidR="00E97D7A" w:rsidRPr="002F143B" w:rsidRDefault="00E97D7A" w:rsidP="00E97D7A">
      <w:pPr>
        <w:rPr>
          <w:rFonts w:ascii="Arial" w:eastAsia="Times New Roman" w:hAnsi="Arial" w:cs="Arial"/>
          <w:kern w:val="0"/>
          <w:sz w:val="20"/>
          <w:szCs w:val="20"/>
          <w:lang w:eastAsia="sl-SI"/>
          <w14:ligatures w14:val="none"/>
        </w:rPr>
      </w:pPr>
      <w:r w:rsidRPr="002F143B">
        <w:rPr>
          <w:rFonts w:ascii="Arial" w:eastAsia="Times New Roman" w:hAnsi="Arial" w:cs="Arial"/>
          <w:kern w:val="0"/>
          <w:sz w:val="20"/>
          <w:szCs w:val="20"/>
          <w:lang w:eastAsia="sl-SI"/>
          <w14:ligatures w14:val="none"/>
        </w:rPr>
        <w:t>(6) NIJZ koordinira spremembe šifranta VZS, ki ga objavi na svoji spletni strani praviloma dvakrat na leto z rokom za uveljavitev 1. julij in 1. december tekočega leta, pri čemer zagotavlja objavo vsaj 30 dni pred rokom za uveljavitev.</w:t>
      </w:r>
    </w:p>
    <w:p w14:paraId="554ECCD8" w14:textId="670BA012" w:rsidR="00E97D7A" w:rsidRPr="002F143B" w:rsidRDefault="00E97D7A" w:rsidP="00E97D7A">
      <w:pPr>
        <w:rPr>
          <w:rFonts w:ascii="Arial" w:eastAsia="Times New Roman" w:hAnsi="Arial" w:cs="Arial"/>
          <w:kern w:val="0"/>
          <w:sz w:val="20"/>
          <w:szCs w:val="20"/>
          <w:lang w:eastAsia="sl-SI"/>
          <w14:ligatures w14:val="none"/>
        </w:rPr>
      </w:pPr>
      <w:r w:rsidRPr="002F143B">
        <w:rPr>
          <w:rFonts w:ascii="Arial" w:eastAsia="Times New Roman" w:hAnsi="Arial" w:cs="Arial"/>
          <w:kern w:val="0"/>
          <w:sz w:val="20"/>
          <w:szCs w:val="20"/>
          <w:lang w:eastAsia="sl-SI"/>
          <w14:ligatures w14:val="none"/>
        </w:rPr>
        <w:t xml:space="preserve">(7) NIJZ na svoji strani spletni strani objavlja protokol upravljanja šifranta VZS, ki ga potrdi minister za zdravje in določa možne predlagatelje sprememb šifranta, način odločanja o spremembah, vidike, ki jih je pri odločanju o spremembah šifranta potrebno upoštevati, deležnike, ki sodelujejo pri odločanju o spremembah, in strukturo šifranta. </w:t>
      </w:r>
    </w:p>
    <w:p w14:paraId="6E7FEDC4" w14:textId="5CD0A9D3" w:rsidR="00E97D7A" w:rsidRDefault="00E97D7A" w:rsidP="00E97D7A">
      <w:pPr>
        <w:pStyle w:val="Odstavek"/>
        <w:spacing w:before="0"/>
        <w:ind w:firstLine="0"/>
        <w:rPr>
          <w:sz w:val="20"/>
          <w:szCs w:val="20"/>
        </w:rPr>
      </w:pPr>
    </w:p>
    <w:p w14:paraId="3CD1799B" w14:textId="480EC064" w:rsidR="00E97D7A" w:rsidRPr="00536333" w:rsidRDefault="00E97D7A" w:rsidP="00E97D7A">
      <w:pPr>
        <w:pStyle w:val="Odstavek"/>
        <w:spacing w:before="0"/>
        <w:ind w:firstLine="0"/>
        <w:rPr>
          <w:sz w:val="20"/>
          <w:szCs w:val="20"/>
        </w:rPr>
      </w:pPr>
    </w:p>
    <w:p w14:paraId="45984518" w14:textId="77777777" w:rsidR="002F143B" w:rsidRDefault="002F143B" w:rsidP="00E97D7A">
      <w:pPr>
        <w:pStyle w:val="len"/>
        <w:spacing w:before="0"/>
        <w:rPr>
          <w:sz w:val="20"/>
          <w:szCs w:val="20"/>
        </w:rPr>
      </w:pPr>
      <w:r>
        <w:rPr>
          <w:sz w:val="20"/>
          <w:szCs w:val="20"/>
        </w:rPr>
        <w:br w:type="page"/>
      </w:r>
    </w:p>
    <w:p w14:paraId="4B32FD75" w14:textId="4F1DCEED" w:rsidR="00E97D7A" w:rsidRPr="00536333" w:rsidRDefault="00E97D7A" w:rsidP="00E97D7A">
      <w:pPr>
        <w:pStyle w:val="len"/>
        <w:spacing w:before="0"/>
        <w:rPr>
          <w:sz w:val="20"/>
          <w:szCs w:val="20"/>
        </w:rPr>
      </w:pPr>
      <w:r w:rsidRPr="00536333">
        <w:rPr>
          <w:sz w:val="20"/>
          <w:szCs w:val="20"/>
        </w:rPr>
        <w:lastRenderedPageBreak/>
        <w:t>15. člen</w:t>
      </w:r>
    </w:p>
    <w:p w14:paraId="7E325CA6" w14:textId="4E60CA95" w:rsidR="00E97D7A" w:rsidRDefault="00E97D7A" w:rsidP="00E97D7A">
      <w:pPr>
        <w:pStyle w:val="lennaslov"/>
        <w:rPr>
          <w:sz w:val="20"/>
          <w:szCs w:val="20"/>
        </w:rPr>
      </w:pPr>
      <w:r w:rsidRPr="00536333">
        <w:rPr>
          <w:sz w:val="20"/>
          <w:szCs w:val="20"/>
        </w:rPr>
        <w:t>(objava statističnih podatkov)</w:t>
      </w:r>
    </w:p>
    <w:p w14:paraId="6D1942C4" w14:textId="11EDBC1F" w:rsidR="00E97D7A" w:rsidRDefault="00E97D7A" w:rsidP="00E97D7A">
      <w:pPr>
        <w:pStyle w:val="Odstavek"/>
        <w:spacing w:before="0"/>
        <w:ind w:firstLine="0"/>
        <w:rPr>
          <w:sz w:val="20"/>
          <w:szCs w:val="20"/>
        </w:rPr>
      </w:pPr>
    </w:p>
    <w:p w14:paraId="7D2339C8" w14:textId="4605D49E" w:rsidR="00E97D7A" w:rsidRPr="00536333" w:rsidRDefault="00E97D7A" w:rsidP="00E97D7A">
      <w:pPr>
        <w:pStyle w:val="Odstavek"/>
        <w:spacing w:before="0"/>
        <w:ind w:firstLine="0"/>
        <w:rPr>
          <w:sz w:val="20"/>
          <w:szCs w:val="20"/>
        </w:rPr>
      </w:pPr>
      <w:r w:rsidRPr="00536333">
        <w:rPr>
          <w:sz w:val="20"/>
          <w:szCs w:val="20"/>
        </w:rPr>
        <w:t>(1) NIJZ na svojih spletnih straneh vsaj enkrat mesečno za pretekli mesec javno objavi</w:t>
      </w:r>
      <w:r>
        <w:rPr>
          <w:sz w:val="20"/>
          <w:szCs w:val="20"/>
        </w:rPr>
        <w:t xml:space="preserve"> poročilo</w:t>
      </w:r>
      <w:r w:rsidRPr="00536333">
        <w:rPr>
          <w:sz w:val="20"/>
          <w:szCs w:val="20"/>
        </w:rPr>
        <w:t xml:space="preserve"> </w:t>
      </w:r>
      <w:r>
        <w:rPr>
          <w:sz w:val="20"/>
          <w:szCs w:val="20"/>
        </w:rPr>
        <w:t xml:space="preserve">s </w:t>
      </w:r>
      <w:r w:rsidRPr="00536333">
        <w:rPr>
          <w:sz w:val="20"/>
          <w:szCs w:val="20"/>
        </w:rPr>
        <w:t>statističn</w:t>
      </w:r>
      <w:r>
        <w:rPr>
          <w:sz w:val="20"/>
          <w:szCs w:val="20"/>
        </w:rPr>
        <w:t>imi</w:t>
      </w:r>
      <w:r w:rsidRPr="00536333">
        <w:rPr>
          <w:sz w:val="20"/>
          <w:szCs w:val="20"/>
        </w:rPr>
        <w:t xml:space="preserve"> podatk</w:t>
      </w:r>
      <w:r>
        <w:rPr>
          <w:sz w:val="20"/>
          <w:szCs w:val="20"/>
        </w:rPr>
        <w:t>i</w:t>
      </w:r>
      <w:r w:rsidRPr="00536333">
        <w:rPr>
          <w:sz w:val="20"/>
          <w:szCs w:val="20"/>
        </w:rPr>
        <w:t xml:space="preserve"> o:</w:t>
      </w:r>
    </w:p>
    <w:p w14:paraId="4B6CB31A" w14:textId="5BEE1EFA" w:rsidR="00E97D7A" w:rsidRPr="00536333" w:rsidRDefault="00E97D7A" w:rsidP="002F143B">
      <w:pPr>
        <w:pStyle w:val="Alineazaodstavkom"/>
        <w:numPr>
          <w:ilvl w:val="0"/>
          <w:numId w:val="38"/>
        </w:numPr>
        <w:rPr>
          <w:sz w:val="20"/>
          <w:szCs w:val="20"/>
        </w:rPr>
      </w:pPr>
      <w:r w:rsidRPr="00536333">
        <w:rPr>
          <w:sz w:val="20"/>
          <w:szCs w:val="20"/>
        </w:rPr>
        <w:t>številu čakajočih pacientov po posameznih stopnjah nujnosti,</w:t>
      </w:r>
    </w:p>
    <w:p w14:paraId="241FD99E" w14:textId="78B0FE39" w:rsidR="00E97D7A" w:rsidRPr="00536333" w:rsidRDefault="00E97D7A" w:rsidP="002F143B">
      <w:pPr>
        <w:pStyle w:val="Alineazaodstavkom"/>
        <w:numPr>
          <w:ilvl w:val="0"/>
          <w:numId w:val="38"/>
        </w:numPr>
        <w:rPr>
          <w:sz w:val="20"/>
          <w:szCs w:val="20"/>
        </w:rPr>
      </w:pPr>
      <w:r w:rsidRPr="00536333">
        <w:rPr>
          <w:sz w:val="20"/>
          <w:szCs w:val="20"/>
        </w:rPr>
        <w:t>številu nedopustno čakajočih po posamezni stopnj</w:t>
      </w:r>
      <w:r>
        <w:rPr>
          <w:sz w:val="20"/>
          <w:szCs w:val="20"/>
        </w:rPr>
        <w:t>i</w:t>
      </w:r>
      <w:r w:rsidRPr="00536333">
        <w:rPr>
          <w:sz w:val="20"/>
          <w:szCs w:val="20"/>
        </w:rPr>
        <w:t xml:space="preserve"> nujnosti,</w:t>
      </w:r>
    </w:p>
    <w:p w14:paraId="74EC4ED3" w14:textId="25133E77" w:rsidR="00E97D7A" w:rsidRPr="00536333" w:rsidRDefault="00E97D7A" w:rsidP="002F143B">
      <w:pPr>
        <w:pStyle w:val="Alineazaodstavkom"/>
        <w:numPr>
          <w:ilvl w:val="0"/>
          <w:numId w:val="38"/>
        </w:numPr>
        <w:rPr>
          <w:sz w:val="20"/>
          <w:szCs w:val="20"/>
        </w:rPr>
      </w:pPr>
      <w:r w:rsidRPr="00536333">
        <w:rPr>
          <w:sz w:val="20"/>
          <w:szCs w:val="20"/>
        </w:rPr>
        <w:t>številu neizvedenih terminov iz razlogov na strani pacienta,</w:t>
      </w:r>
    </w:p>
    <w:p w14:paraId="2898D8FC" w14:textId="0BC36D29" w:rsidR="00E97D7A" w:rsidRPr="00536333" w:rsidRDefault="00E97D7A" w:rsidP="002F143B">
      <w:pPr>
        <w:pStyle w:val="Alineazaodstavkom"/>
        <w:numPr>
          <w:ilvl w:val="0"/>
          <w:numId w:val="38"/>
        </w:numPr>
        <w:rPr>
          <w:sz w:val="20"/>
          <w:szCs w:val="20"/>
        </w:rPr>
      </w:pPr>
      <w:r w:rsidRPr="00536333">
        <w:rPr>
          <w:sz w:val="20"/>
          <w:szCs w:val="20"/>
        </w:rPr>
        <w:t>številu neizvedenih terminov iz razlogov na strani izvajalca,</w:t>
      </w:r>
    </w:p>
    <w:p w14:paraId="0AC8F76B" w14:textId="22D48CEF" w:rsidR="00E97D7A" w:rsidRPr="00536333" w:rsidRDefault="00E97D7A" w:rsidP="002F143B">
      <w:pPr>
        <w:pStyle w:val="Alineazaodstavkom"/>
        <w:numPr>
          <w:ilvl w:val="0"/>
          <w:numId w:val="38"/>
        </w:numPr>
        <w:rPr>
          <w:sz w:val="20"/>
          <w:szCs w:val="20"/>
        </w:rPr>
      </w:pPr>
      <w:r w:rsidRPr="00536333">
        <w:rPr>
          <w:sz w:val="20"/>
          <w:szCs w:val="20"/>
        </w:rPr>
        <w:t>relativni čakalni dobi,</w:t>
      </w:r>
    </w:p>
    <w:p w14:paraId="5AC87C5E" w14:textId="154E9D10" w:rsidR="00E97D7A" w:rsidRPr="00536333" w:rsidRDefault="00E97D7A" w:rsidP="002F143B">
      <w:pPr>
        <w:pStyle w:val="Alineazaodstavkom"/>
        <w:numPr>
          <w:ilvl w:val="0"/>
          <w:numId w:val="38"/>
        </w:numPr>
        <w:rPr>
          <w:sz w:val="20"/>
          <w:szCs w:val="20"/>
        </w:rPr>
      </w:pPr>
      <w:r w:rsidRPr="00536333">
        <w:rPr>
          <w:sz w:val="20"/>
          <w:szCs w:val="20"/>
        </w:rPr>
        <w:t>prvih prostih terminih po posameznih stopnjah nujnosti,</w:t>
      </w:r>
    </w:p>
    <w:p w14:paraId="5857FA56" w14:textId="06216617" w:rsidR="00E97D7A" w:rsidRPr="00536333" w:rsidRDefault="00E97D7A" w:rsidP="002F143B">
      <w:pPr>
        <w:pStyle w:val="Alineazaodstavkom"/>
        <w:numPr>
          <w:ilvl w:val="0"/>
          <w:numId w:val="38"/>
        </w:numPr>
        <w:rPr>
          <w:sz w:val="20"/>
          <w:szCs w:val="20"/>
        </w:rPr>
      </w:pPr>
      <w:r w:rsidRPr="00536333">
        <w:rPr>
          <w:sz w:val="20"/>
          <w:szCs w:val="20"/>
        </w:rPr>
        <w:t>realiziranih čakalnih dobah za posamezno stopnjo nujnosti.</w:t>
      </w:r>
    </w:p>
    <w:p w14:paraId="422BAD6D" w14:textId="2EAF0754" w:rsidR="00E97D7A" w:rsidRDefault="00E97D7A" w:rsidP="00E97D7A">
      <w:pPr>
        <w:pStyle w:val="Odstavek"/>
        <w:spacing w:before="0"/>
        <w:ind w:firstLine="0"/>
        <w:rPr>
          <w:sz w:val="20"/>
          <w:szCs w:val="20"/>
        </w:rPr>
      </w:pPr>
    </w:p>
    <w:p w14:paraId="20A915ED" w14:textId="04FEC750" w:rsidR="00E97D7A" w:rsidRDefault="00E97D7A" w:rsidP="00E97D7A">
      <w:pPr>
        <w:pStyle w:val="Odstavek"/>
        <w:spacing w:before="0"/>
        <w:ind w:firstLine="0"/>
        <w:rPr>
          <w:sz w:val="20"/>
          <w:szCs w:val="20"/>
        </w:rPr>
      </w:pPr>
      <w:r w:rsidRPr="00536333">
        <w:rPr>
          <w:sz w:val="20"/>
          <w:szCs w:val="20"/>
        </w:rPr>
        <w:t xml:space="preserve">(2) Podatki iz prejšnjega odstavka se objavijo po izvajalcih in za </w:t>
      </w:r>
      <w:r>
        <w:rPr>
          <w:sz w:val="20"/>
          <w:szCs w:val="20"/>
        </w:rPr>
        <w:t xml:space="preserve">zdravstvene </w:t>
      </w:r>
      <w:r w:rsidRPr="00536333">
        <w:rPr>
          <w:sz w:val="20"/>
          <w:szCs w:val="20"/>
        </w:rPr>
        <w:t xml:space="preserve">storitve, ki se vsako leto določijo v dogovoru o programu storitev obveznega zdravstvenega zavarovanja v skladu s predpisi o zdravstvenem varstvu in zdravstvenem zavarovanju. </w:t>
      </w:r>
    </w:p>
    <w:p w14:paraId="11BAEB15" w14:textId="3785AC10" w:rsidR="00E97D7A" w:rsidRDefault="00E97D7A" w:rsidP="00E97D7A">
      <w:pPr>
        <w:pStyle w:val="Odstavek"/>
        <w:spacing w:before="0"/>
        <w:ind w:firstLine="0"/>
        <w:rPr>
          <w:sz w:val="20"/>
          <w:szCs w:val="20"/>
        </w:rPr>
      </w:pPr>
    </w:p>
    <w:p w14:paraId="4AD95121" w14:textId="0DDA51C6" w:rsidR="00E97D7A" w:rsidRDefault="00E97D7A" w:rsidP="00E97D7A">
      <w:pPr>
        <w:pStyle w:val="Odstavek"/>
        <w:spacing w:before="0"/>
        <w:ind w:firstLine="0"/>
        <w:rPr>
          <w:rFonts w:eastAsia="Calibri"/>
          <w:sz w:val="20"/>
          <w:szCs w:val="20"/>
        </w:rPr>
      </w:pPr>
      <w:r>
        <w:rPr>
          <w:sz w:val="20"/>
          <w:szCs w:val="20"/>
        </w:rPr>
        <w:t xml:space="preserve">(3) </w:t>
      </w:r>
      <w:r>
        <w:rPr>
          <w:rFonts w:eastAsia="Calibri"/>
          <w:sz w:val="20"/>
          <w:szCs w:val="20"/>
        </w:rPr>
        <w:t>N</w:t>
      </w:r>
      <w:r w:rsidRPr="00536333">
        <w:rPr>
          <w:rFonts w:eastAsia="Calibri"/>
          <w:sz w:val="20"/>
          <w:szCs w:val="20"/>
        </w:rPr>
        <w:t xml:space="preserve">abor vrst zdravstvenih storitev, ki </w:t>
      </w:r>
      <w:r>
        <w:rPr>
          <w:rFonts w:eastAsia="Calibri"/>
          <w:sz w:val="20"/>
          <w:szCs w:val="20"/>
        </w:rPr>
        <w:t>jih</w:t>
      </w:r>
      <w:r w:rsidRPr="00536333">
        <w:rPr>
          <w:rFonts w:eastAsia="Calibri"/>
          <w:sz w:val="20"/>
          <w:szCs w:val="20"/>
        </w:rPr>
        <w:t xml:space="preserve"> spremlja</w:t>
      </w:r>
      <w:r>
        <w:rPr>
          <w:rFonts w:eastAsia="Calibri"/>
          <w:sz w:val="20"/>
          <w:szCs w:val="20"/>
        </w:rPr>
        <w:t xml:space="preserve"> NIJZ</w:t>
      </w:r>
      <w:r w:rsidRPr="00536333">
        <w:rPr>
          <w:rFonts w:eastAsia="Calibri"/>
          <w:sz w:val="20"/>
          <w:szCs w:val="20"/>
        </w:rPr>
        <w:t xml:space="preserve"> v okviru poročila </w:t>
      </w:r>
      <w:r>
        <w:rPr>
          <w:rFonts w:eastAsia="Calibri"/>
          <w:sz w:val="20"/>
          <w:szCs w:val="20"/>
        </w:rPr>
        <w:t xml:space="preserve">iz prvega odstavka tega člena se </w:t>
      </w:r>
      <w:r w:rsidRPr="00536333">
        <w:rPr>
          <w:rFonts w:eastAsia="Calibri"/>
          <w:sz w:val="20"/>
          <w:szCs w:val="20"/>
        </w:rPr>
        <w:t>določi</w:t>
      </w:r>
      <w:r>
        <w:rPr>
          <w:rFonts w:eastAsia="Calibri"/>
          <w:sz w:val="20"/>
          <w:szCs w:val="20"/>
        </w:rPr>
        <w:t xml:space="preserve"> v šifrantu VZS. </w:t>
      </w:r>
    </w:p>
    <w:p w14:paraId="0E0A4A4A" w14:textId="49C766DB" w:rsidR="00E97D7A" w:rsidRPr="00536333" w:rsidRDefault="00E97D7A" w:rsidP="00E97D7A">
      <w:pPr>
        <w:pStyle w:val="Odstavek"/>
        <w:spacing w:before="0"/>
        <w:ind w:firstLine="0"/>
        <w:rPr>
          <w:rFonts w:eastAsia="Calibri"/>
          <w:sz w:val="20"/>
          <w:szCs w:val="20"/>
        </w:rPr>
      </w:pPr>
    </w:p>
    <w:p w14:paraId="55161DAF" w14:textId="77777777" w:rsidR="002F143B" w:rsidRDefault="002F143B" w:rsidP="00E97D7A">
      <w:pPr>
        <w:pStyle w:val="rta"/>
        <w:spacing w:before="0"/>
        <w:rPr>
          <w:b/>
          <w:bCs/>
          <w:sz w:val="20"/>
          <w:szCs w:val="20"/>
        </w:rPr>
      </w:pPr>
    </w:p>
    <w:p w14:paraId="3BD0B08E" w14:textId="6A0ECE88" w:rsidR="00E97D7A" w:rsidRDefault="00E97D7A" w:rsidP="00E97D7A">
      <w:pPr>
        <w:pStyle w:val="rta"/>
        <w:spacing w:before="0"/>
        <w:rPr>
          <w:b/>
          <w:bCs/>
          <w:sz w:val="20"/>
          <w:szCs w:val="20"/>
        </w:rPr>
      </w:pPr>
      <w:r w:rsidRPr="00536333">
        <w:rPr>
          <w:b/>
          <w:bCs/>
          <w:sz w:val="20"/>
          <w:szCs w:val="20"/>
        </w:rPr>
        <w:t xml:space="preserve">PREHODNE </w:t>
      </w:r>
      <w:r>
        <w:rPr>
          <w:b/>
          <w:bCs/>
          <w:sz w:val="20"/>
          <w:szCs w:val="20"/>
        </w:rPr>
        <w:t xml:space="preserve">IN KONČNE </w:t>
      </w:r>
      <w:r w:rsidRPr="00536333">
        <w:rPr>
          <w:b/>
          <w:bCs/>
          <w:sz w:val="20"/>
          <w:szCs w:val="20"/>
        </w:rPr>
        <w:t>DOLOČBE</w:t>
      </w:r>
    </w:p>
    <w:p w14:paraId="50120FDA" w14:textId="3FD04616" w:rsidR="00E97D7A" w:rsidRDefault="00E97D7A" w:rsidP="00E97D7A">
      <w:pPr>
        <w:pStyle w:val="rta"/>
        <w:spacing w:before="0"/>
        <w:rPr>
          <w:b/>
          <w:bCs/>
          <w:sz w:val="20"/>
          <w:szCs w:val="20"/>
        </w:rPr>
      </w:pPr>
    </w:p>
    <w:p w14:paraId="5FF6F6FC" w14:textId="269A2A82" w:rsidR="00E97D7A" w:rsidRPr="00536333" w:rsidRDefault="00E97D7A" w:rsidP="00E97D7A">
      <w:pPr>
        <w:pStyle w:val="rta"/>
        <w:spacing w:before="0"/>
        <w:rPr>
          <w:b/>
          <w:bCs/>
          <w:sz w:val="20"/>
          <w:szCs w:val="20"/>
        </w:rPr>
      </w:pPr>
    </w:p>
    <w:p w14:paraId="37B92679" w14:textId="63D4FE9D" w:rsidR="00E97D7A" w:rsidRDefault="00E97D7A" w:rsidP="00E97D7A">
      <w:pPr>
        <w:pStyle w:val="rta"/>
        <w:spacing w:before="0"/>
        <w:rPr>
          <w:b/>
          <w:bCs/>
          <w:sz w:val="20"/>
          <w:szCs w:val="20"/>
        </w:rPr>
      </w:pPr>
      <w:r w:rsidRPr="00536333">
        <w:rPr>
          <w:b/>
          <w:bCs/>
          <w:sz w:val="20"/>
          <w:szCs w:val="20"/>
        </w:rPr>
        <w:t>1</w:t>
      </w:r>
      <w:r>
        <w:rPr>
          <w:b/>
          <w:bCs/>
          <w:sz w:val="20"/>
          <w:szCs w:val="20"/>
        </w:rPr>
        <w:t>6</w:t>
      </w:r>
      <w:r w:rsidRPr="00536333">
        <w:rPr>
          <w:b/>
          <w:bCs/>
          <w:sz w:val="20"/>
          <w:szCs w:val="20"/>
        </w:rPr>
        <w:t>. člen</w:t>
      </w:r>
    </w:p>
    <w:p w14:paraId="5505B8F0" w14:textId="5776AC18" w:rsidR="00E97D7A" w:rsidRDefault="00E97D7A" w:rsidP="00E97D7A">
      <w:pPr>
        <w:pStyle w:val="rta"/>
        <w:spacing w:before="0"/>
        <w:rPr>
          <w:b/>
          <w:bCs/>
          <w:sz w:val="20"/>
          <w:szCs w:val="20"/>
        </w:rPr>
      </w:pPr>
      <w:r>
        <w:rPr>
          <w:b/>
          <w:bCs/>
          <w:sz w:val="20"/>
          <w:szCs w:val="20"/>
        </w:rPr>
        <w:t>(obveznosti NIJZ)</w:t>
      </w:r>
    </w:p>
    <w:p w14:paraId="5794A5E1" w14:textId="1D89C3EE" w:rsidR="00E97D7A" w:rsidRDefault="00E97D7A" w:rsidP="00E97D7A">
      <w:pPr>
        <w:pStyle w:val="rta"/>
        <w:spacing w:before="0"/>
        <w:rPr>
          <w:b/>
          <w:bCs/>
          <w:sz w:val="20"/>
          <w:szCs w:val="20"/>
        </w:rPr>
      </w:pPr>
    </w:p>
    <w:p w14:paraId="02030EF7" w14:textId="1C32C02F" w:rsidR="00E97D7A" w:rsidRDefault="00E97D7A" w:rsidP="00E97D7A">
      <w:pPr>
        <w:pStyle w:val="Odstavek"/>
        <w:spacing w:before="0"/>
        <w:ind w:firstLine="0"/>
        <w:rPr>
          <w:sz w:val="20"/>
          <w:szCs w:val="20"/>
        </w:rPr>
      </w:pPr>
      <w:r>
        <w:rPr>
          <w:sz w:val="20"/>
          <w:szCs w:val="20"/>
        </w:rPr>
        <w:t xml:space="preserve">(1) </w:t>
      </w:r>
      <w:r w:rsidRPr="00536333">
        <w:rPr>
          <w:sz w:val="20"/>
          <w:szCs w:val="20"/>
        </w:rPr>
        <w:t>NIJZ zagotovi tehnična navodila za informacijske sisteme izvajalcev, ki omogoča uresničevanje obveznosti izvajalcev tretjega odstavka 4. člena</w:t>
      </w:r>
      <w:r>
        <w:rPr>
          <w:sz w:val="20"/>
          <w:szCs w:val="20"/>
        </w:rPr>
        <w:t xml:space="preserve"> tega pravilnika</w:t>
      </w:r>
      <w:r w:rsidRPr="00536333">
        <w:rPr>
          <w:sz w:val="20"/>
          <w:szCs w:val="20"/>
        </w:rPr>
        <w:t>, prošnje za dopolnitev napotne listine in odgovora na prošnjo iz tretjega odstavka 5. člena</w:t>
      </w:r>
      <w:r w:rsidRPr="000270EF">
        <w:rPr>
          <w:sz w:val="20"/>
          <w:szCs w:val="20"/>
        </w:rPr>
        <w:t xml:space="preserve"> </w:t>
      </w:r>
      <w:r>
        <w:rPr>
          <w:sz w:val="20"/>
          <w:szCs w:val="20"/>
        </w:rPr>
        <w:t>tega pravilnika</w:t>
      </w:r>
      <w:r w:rsidRPr="00536333">
        <w:rPr>
          <w:sz w:val="20"/>
          <w:szCs w:val="20"/>
        </w:rPr>
        <w:t xml:space="preserve"> in posredovanje informacij pacientom z zVEM (posredovanje predloga termina in pridobivanje potrditve), predvidenih v enajstem odstavku 7. členu</w:t>
      </w:r>
      <w:r>
        <w:rPr>
          <w:sz w:val="20"/>
          <w:szCs w:val="20"/>
        </w:rPr>
        <w:t xml:space="preserve"> tega pravilnika</w:t>
      </w:r>
      <w:r w:rsidRPr="00536333">
        <w:rPr>
          <w:sz w:val="20"/>
          <w:szCs w:val="20"/>
        </w:rPr>
        <w:t xml:space="preserve">, </w:t>
      </w:r>
      <w:r>
        <w:rPr>
          <w:sz w:val="20"/>
          <w:szCs w:val="20"/>
        </w:rPr>
        <w:t>najpozneje</w:t>
      </w:r>
      <w:r w:rsidRPr="00536333">
        <w:rPr>
          <w:sz w:val="20"/>
          <w:szCs w:val="20"/>
        </w:rPr>
        <w:t xml:space="preserve"> v treh mesecih </w:t>
      </w:r>
      <w:r>
        <w:rPr>
          <w:sz w:val="20"/>
          <w:szCs w:val="20"/>
        </w:rPr>
        <w:t>od</w:t>
      </w:r>
      <w:r w:rsidRPr="00536333">
        <w:rPr>
          <w:sz w:val="20"/>
          <w:szCs w:val="20"/>
        </w:rPr>
        <w:t xml:space="preserve"> uveljavitv</w:t>
      </w:r>
      <w:r>
        <w:rPr>
          <w:sz w:val="20"/>
          <w:szCs w:val="20"/>
        </w:rPr>
        <w:t>e</w:t>
      </w:r>
      <w:r w:rsidRPr="00536333">
        <w:rPr>
          <w:sz w:val="20"/>
          <w:szCs w:val="20"/>
        </w:rPr>
        <w:t xml:space="preserve"> tega pravilnika. NIJZ zagotovi koordinacijo izvedbe potrebnih nadgradenj informacijskih sistemov ponudnikov portalov za paciente in izvajalcev zdravstvene dejavnosti za zagotavljanje obvez izvajalcev iz prejšnjega stavka, pri čemer pri določanju obsega potrebnih nadgradenj in načina za način uresničevanje obvez izvajalcev upošteva tudi vidik zagotavljanja kontinuitete procesov dela pri izvajalcih zdravstvene dejavnosti in smotrne porabe sredstev.</w:t>
      </w:r>
    </w:p>
    <w:p w14:paraId="05BACB1D" w14:textId="77777777" w:rsidR="002F143B" w:rsidRDefault="002F143B" w:rsidP="002F143B">
      <w:pPr>
        <w:pStyle w:val="Odstavek"/>
        <w:spacing w:before="0"/>
        <w:ind w:firstLine="0"/>
        <w:rPr>
          <w:sz w:val="20"/>
          <w:szCs w:val="20"/>
        </w:rPr>
      </w:pPr>
    </w:p>
    <w:p w14:paraId="26B3A8CA" w14:textId="1BF449AA" w:rsidR="00E97D7A" w:rsidRDefault="00E97D7A" w:rsidP="002F143B">
      <w:pPr>
        <w:pStyle w:val="Odstavek"/>
        <w:spacing w:before="0"/>
        <w:ind w:firstLine="0"/>
        <w:rPr>
          <w:sz w:val="20"/>
          <w:szCs w:val="20"/>
        </w:rPr>
      </w:pPr>
      <w:r>
        <w:rPr>
          <w:sz w:val="20"/>
          <w:szCs w:val="20"/>
        </w:rPr>
        <w:t xml:space="preserve">(2) </w:t>
      </w:r>
      <w:r w:rsidRPr="00536333">
        <w:rPr>
          <w:sz w:val="20"/>
          <w:szCs w:val="20"/>
        </w:rPr>
        <w:t xml:space="preserve">NIJZ </w:t>
      </w:r>
      <w:r>
        <w:rPr>
          <w:sz w:val="20"/>
          <w:szCs w:val="20"/>
        </w:rPr>
        <w:t>najpozneje</w:t>
      </w:r>
      <w:r w:rsidRPr="00536333">
        <w:rPr>
          <w:sz w:val="20"/>
          <w:szCs w:val="20"/>
        </w:rPr>
        <w:t xml:space="preserve"> v šestih mesecih </w:t>
      </w:r>
      <w:r>
        <w:rPr>
          <w:sz w:val="20"/>
          <w:szCs w:val="20"/>
        </w:rPr>
        <w:t>od</w:t>
      </w:r>
      <w:r w:rsidRPr="00536333">
        <w:rPr>
          <w:sz w:val="20"/>
          <w:szCs w:val="20"/>
        </w:rPr>
        <w:t xml:space="preserve"> uveljavitv</w:t>
      </w:r>
      <w:r>
        <w:rPr>
          <w:sz w:val="20"/>
          <w:szCs w:val="20"/>
        </w:rPr>
        <w:t>e tega</w:t>
      </w:r>
      <w:r w:rsidRPr="00536333">
        <w:rPr>
          <w:sz w:val="20"/>
          <w:szCs w:val="20"/>
        </w:rPr>
        <w:t xml:space="preserve"> pravilnika zagotovi samostojno informacijsko podporo za izvajalce zdravstvene dejavnosti za zagotavljanje izpolnjevanja obveze iz tretjega odstavka 4. člena </w:t>
      </w:r>
      <w:r>
        <w:rPr>
          <w:sz w:val="20"/>
          <w:szCs w:val="20"/>
        </w:rPr>
        <w:t>tega pravilnika</w:t>
      </w:r>
      <w:r w:rsidRPr="00536333">
        <w:rPr>
          <w:sz w:val="20"/>
          <w:szCs w:val="20"/>
        </w:rPr>
        <w:t xml:space="preserve"> o zagotavljanju elektronskega naročanja in za zagotavljanje ponujanja terminov pacientom, ki so uporabniki zVEM. </w:t>
      </w:r>
    </w:p>
    <w:p w14:paraId="7259DB8A" w14:textId="77777777" w:rsidR="002F143B" w:rsidRDefault="002F143B" w:rsidP="00E97D7A">
      <w:pPr>
        <w:pStyle w:val="Odstavek"/>
        <w:spacing w:before="0"/>
        <w:ind w:firstLine="0"/>
        <w:rPr>
          <w:sz w:val="20"/>
          <w:szCs w:val="20"/>
        </w:rPr>
      </w:pPr>
    </w:p>
    <w:p w14:paraId="3CA77BF1" w14:textId="64001606" w:rsidR="00E97D7A" w:rsidRDefault="00E97D7A" w:rsidP="00E97D7A">
      <w:pPr>
        <w:pStyle w:val="Odstavek"/>
        <w:spacing w:before="0"/>
        <w:ind w:firstLine="0"/>
        <w:rPr>
          <w:sz w:val="20"/>
          <w:szCs w:val="20"/>
        </w:rPr>
      </w:pPr>
      <w:r>
        <w:rPr>
          <w:sz w:val="20"/>
          <w:szCs w:val="20"/>
        </w:rPr>
        <w:t xml:space="preserve">(3) </w:t>
      </w:r>
      <w:r w:rsidRPr="00536333">
        <w:rPr>
          <w:sz w:val="20"/>
          <w:szCs w:val="20"/>
        </w:rPr>
        <w:t xml:space="preserve">NIJZ zagotovi informacijsko podporo za možnost vpisa pacientovih kontaktnih podatkov v CRPP </w:t>
      </w:r>
      <w:r>
        <w:rPr>
          <w:sz w:val="20"/>
          <w:szCs w:val="20"/>
        </w:rPr>
        <w:t>najpozneje</w:t>
      </w:r>
      <w:r w:rsidRPr="00536333">
        <w:rPr>
          <w:sz w:val="20"/>
          <w:szCs w:val="20"/>
        </w:rPr>
        <w:t xml:space="preserve"> v šestih mesecih od uveljavitve tega pravilnika. </w:t>
      </w:r>
      <w:r>
        <w:rPr>
          <w:sz w:val="20"/>
          <w:szCs w:val="20"/>
        </w:rPr>
        <w:t>Do zagotovitve informacijske podpore iz prejšnjega stavka</w:t>
      </w:r>
      <w:r w:rsidRPr="00536333">
        <w:rPr>
          <w:sz w:val="20"/>
          <w:szCs w:val="20"/>
        </w:rPr>
        <w:t xml:space="preserve"> </w:t>
      </w:r>
      <w:r>
        <w:rPr>
          <w:sz w:val="20"/>
          <w:szCs w:val="20"/>
        </w:rPr>
        <w:t>izvajalec</w:t>
      </w:r>
      <w:r w:rsidRPr="00536333">
        <w:rPr>
          <w:sz w:val="20"/>
          <w:szCs w:val="20"/>
        </w:rPr>
        <w:t xml:space="preserve"> kontaktne podatke pacienta vpisuje na </w:t>
      </w:r>
      <w:proofErr w:type="spellStart"/>
      <w:r w:rsidRPr="00536333">
        <w:rPr>
          <w:sz w:val="20"/>
          <w:szCs w:val="20"/>
        </w:rPr>
        <w:t>napotno</w:t>
      </w:r>
      <w:proofErr w:type="spellEnd"/>
      <w:r w:rsidRPr="00536333">
        <w:rPr>
          <w:sz w:val="20"/>
          <w:szCs w:val="20"/>
        </w:rPr>
        <w:t xml:space="preserve"> listino.</w:t>
      </w:r>
    </w:p>
    <w:p w14:paraId="004AA904" w14:textId="1C895201" w:rsidR="00E97D7A" w:rsidRDefault="00E97D7A" w:rsidP="00E97D7A">
      <w:pPr>
        <w:pStyle w:val="Odstavek"/>
        <w:spacing w:before="0"/>
        <w:ind w:firstLine="0"/>
        <w:rPr>
          <w:sz w:val="20"/>
          <w:szCs w:val="20"/>
        </w:rPr>
      </w:pPr>
    </w:p>
    <w:p w14:paraId="4B42B779" w14:textId="7CF3F422" w:rsidR="00E97D7A" w:rsidRDefault="00E97D7A" w:rsidP="00E97D7A">
      <w:pPr>
        <w:pStyle w:val="Odstavek"/>
        <w:spacing w:before="0"/>
        <w:ind w:firstLine="0"/>
        <w:rPr>
          <w:sz w:val="20"/>
          <w:szCs w:val="20"/>
        </w:rPr>
      </w:pPr>
      <w:r>
        <w:rPr>
          <w:sz w:val="20"/>
          <w:szCs w:val="20"/>
        </w:rPr>
        <w:t xml:space="preserve">(4) </w:t>
      </w:r>
      <w:r w:rsidRPr="00103DE2">
        <w:rPr>
          <w:sz w:val="20"/>
          <w:szCs w:val="20"/>
        </w:rPr>
        <w:t xml:space="preserve">NIJZ pripravi predlog protokola iz sedmega odstavka 14. člena tega pravilnika v dveh mesecih po uveljavitvi pravilnika. </w:t>
      </w:r>
    </w:p>
    <w:p w14:paraId="59857F90" w14:textId="123F4BDF" w:rsidR="00E97D7A" w:rsidRDefault="00E97D7A" w:rsidP="00E97D7A">
      <w:pPr>
        <w:pStyle w:val="Odstavek"/>
        <w:spacing w:before="0"/>
        <w:ind w:firstLine="0"/>
        <w:rPr>
          <w:sz w:val="20"/>
          <w:szCs w:val="20"/>
        </w:rPr>
      </w:pPr>
    </w:p>
    <w:p w14:paraId="717BA109" w14:textId="00B3B1D6" w:rsidR="00E97D7A" w:rsidRPr="009E2086" w:rsidRDefault="00E97D7A" w:rsidP="00E97D7A">
      <w:pPr>
        <w:pStyle w:val="Odstavek"/>
        <w:spacing w:before="0"/>
        <w:ind w:firstLine="0"/>
        <w:rPr>
          <w:sz w:val="20"/>
          <w:szCs w:val="20"/>
        </w:rPr>
      </w:pPr>
      <w:r>
        <w:rPr>
          <w:sz w:val="20"/>
          <w:szCs w:val="20"/>
        </w:rPr>
        <w:t>(5)</w:t>
      </w:r>
      <w:r w:rsidRPr="008B6289">
        <w:rPr>
          <w:sz w:val="20"/>
          <w:szCs w:val="20"/>
        </w:rPr>
        <w:t xml:space="preserve"> </w:t>
      </w:r>
      <w:r w:rsidRPr="00536333">
        <w:rPr>
          <w:sz w:val="20"/>
          <w:szCs w:val="20"/>
        </w:rPr>
        <w:t xml:space="preserve">NIJZ prvič objavi </w:t>
      </w:r>
      <w:r>
        <w:rPr>
          <w:sz w:val="20"/>
          <w:szCs w:val="20"/>
        </w:rPr>
        <w:t>poročilo</w:t>
      </w:r>
      <w:r w:rsidRPr="00536333">
        <w:rPr>
          <w:sz w:val="20"/>
          <w:szCs w:val="20"/>
        </w:rPr>
        <w:t xml:space="preserve"> iz </w:t>
      </w:r>
      <w:r>
        <w:rPr>
          <w:sz w:val="20"/>
          <w:szCs w:val="20"/>
        </w:rPr>
        <w:t xml:space="preserve">prvega odstavka </w:t>
      </w:r>
      <w:r w:rsidRPr="00536333">
        <w:rPr>
          <w:sz w:val="20"/>
          <w:szCs w:val="20"/>
        </w:rPr>
        <w:t xml:space="preserve">15. člena tega pravilnika </w:t>
      </w:r>
      <w:r>
        <w:rPr>
          <w:sz w:val="20"/>
          <w:szCs w:val="20"/>
        </w:rPr>
        <w:t>do 1. julija 2024</w:t>
      </w:r>
      <w:r w:rsidRPr="00536333">
        <w:rPr>
          <w:sz w:val="20"/>
          <w:szCs w:val="20"/>
        </w:rPr>
        <w:t>.</w:t>
      </w:r>
    </w:p>
    <w:p w14:paraId="2EDDBB6D" w14:textId="2447C72A" w:rsidR="00E97D7A" w:rsidRPr="00103DE2" w:rsidRDefault="00E97D7A" w:rsidP="00E97D7A">
      <w:pPr>
        <w:pStyle w:val="Odstavek"/>
        <w:rPr>
          <w:sz w:val="20"/>
          <w:szCs w:val="20"/>
        </w:rPr>
      </w:pPr>
    </w:p>
    <w:p w14:paraId="0B6C0078" w14:textId="56DB6330" w:rsidR="00E97D7A" w:rsidRDefault="00E97D7A" w:rsidP="00E97D7A">
      <w:pPr>
        <w:pStyle w:val="Odstavek"/>
        <w:spacing w:before="0"/>
        <w:ind w:firstLine="0"/>
        <w:rPr>
          <w:sz w:val="20"/>
          <w:szCs w:val="20"/>
        </w:rPr>
      </w:pPr>
    </w:p>
    <w:p w14:paraId="495AB417" w14:textId="2B886496" w:rsidR="00E97D7A" w:rsidRPr="00002D48" w:rsidRDefault="00E97D7A" w:rsidP="57144241">
      <w:pPr>
        <w:pStyle w:val="len0"/>
        <w:shd w:val="clear" w:color="auto" w:fill="FFFFFF" w:themeFill="background1"/>
        <w:spacing w:before="0" w:beforeAutospacing="0" w:after="0" w:afterAutospacing="0"/>
        <w:jc w:val="center"/>
        <w:rPr>
          <w:rFonts w:ascii="Arial" w:hAnsi="Arial" w:cs="Arial"/>
          <w:b/>
          <w:bCs/>
          <w:color w:val="000000"/>
          <w:sz w:val="20"/>
          <w:szCs w:val="20"/>
        </w:rPr>
      </w:pPr>
      <w:r w:rsidRPr="57144241">
        <w:rPr>
          <w:rFonts w:ascii="Arial" w:hAnsi="Arial" w:cs="Arial"/>
          <w:b/>
          <w:color w:val="000000" w:themeColor="text1"/>
          <w:sz w:val="20"/>
          <w:szCs w:val="20"/>
        </w:rPr>
        <w:t>17. člen</w:t>
      </w:r>
    </w:p>
    <w:p w14:paraId="37BBAE8C" w14:textId="1A51D13D" w:rsidR="00E97D7A" w:rsidRPr="00002D48" w:rsidRDefault="00E97D7A" w:rsidP="57144241">
      <w:pPr>
        <w:pStyle w:val="lennaslov0"/>
        <w:shd w:val="clear" w:color="auto" w:fill="FFFFFF" w:themeFill="background1"/>
        <w:spacing w:before="0" w:beforeAutospacing="0" w:after="0" w:afterAutospacing="0"/>
        <w:jc w:val="center"/>
        <w:rPr>
          <w:rFonts w:ascii="Arial" w:hAnsi="Arial" w:cs="Arial"/>
          <w:b/>
          <w:bCs/>
          <w:color w:val="000000"/>
          <w:sz w:val="20"/>
          <w:szCs w:val="20"/>
        </w:rPr>
      </w:pPr>
      <w:r w:rsidRPr="57144241">
        <w:rPr>
          <w:rFonts w:ascii="Arial" w:hAnsi="Arial" w:cs="Arial"/>
          <w:b/>
          <w:color w:val="000000" w:themeColor="text1"/>
          <w:sz w:val="20"/>
          <w:szCs w:val="20"/>
        </w:rPr>
        <w:t>(obveznosti izvajalcev)</w:t>
      </w:r>
    </w:p>
    <w:p w14:paraId="362402AF" w14:textId="6B2C9955" w:rsidR="00E97D7A" w:rsidRDefault="00E97D7A" w:rsidP="00E97D7A">
      <w:pPr>
        <w:pStyle w:val="Odstavek"/>
        <w:spacing w:before="0"/>
        <w:ind w:firstLine="0"/>
        <w:rPr>
          <w:sz w:val="20"/>
          <w:szCs w:val="20"/>
        </w:rPr>
      </w:pPr>
    </w:p>
    <w:p w14:paraId="06B50B5B" w14:textId="22043B1C" w:rsidR="00E97D7A" w:rsidRPr="00536333" w:rsidRDefault="00E97D7A" w:rsidP="00E97D7A">
      <w:pPr>
        <w:pStyle w:val="Odstavek"/>
        <w:spacing w:before="0"/>
        <w:ind w:firstLine="0"/>
        <w:rPr>
          <w:sz w:val="20"/>
          <w:szCs w:val="20"/>
        </w:rPr>
      </w:pPr>
      <w:r w:rsidRPr="00A72525">
        <w:rPr>
          <w:sz w:val="20"/>
          <w:szCs w:val="20"/>
        </w:rPr>
        <w:t>(</w:t>
      </w:r>
      <w:r>
        <w:rPr>
          <w:sz w:val="20"/>
          <w:szCs w:val="20"/>
        </w:rPr>
        <w:t>1</w:t>
      </w:r>
      <w:r w:rsidRPr="00A72525">
        <w:rPr>
          <w:sz w:val="20"/>
          <w:szCs w:val="20"/>
        </w:rPr>
        <w:t xml:space="preserve">) Izvajalci zagotovijo informiranje pacientov o </w:t>
      </w:r>
      <w:proofErr w:type="spellStart"/>
      <w:r w:rsidRPr="00A72525">
        <w:rPr>
          <w:sz w:val="20"/>
          <w:szCs w:val="20"/>
        </w:rPr>
        <w:t>ordinacijskem</w:t>
      </w:r>
      <w:proofErr w:type="spellEnd"/>
      <w:r w:rsidRPr="00A72525">
        <w:rPr>
          <w:sz w:val="20"/>
          <w:szCs w:val="20"/>
        </w:rPr>
        <w:t xml:space="preserve"> času, predvideno v drugem odstavku 2. člena tega pravilnika za paciente, ki se elektronsko naročajo, in omogočanje elektronskega naročanja preko enotnega komunikacijskega kanala v sistemu </w:t>
      </w:r>
      <w:proofErr w:type="spellStart"/>
      <w:r w:rsidRPr="00A72525">
        <w:rPr>
          <w:sz w:val="20"/>
          <w:szCs w:val="20"/>
        </w:rPr>
        <w:t>eZdravja</w:t>
      </w:r>
      <w:proofErr w:type="spellEnd"/>
      <w:r w:rsidRPr="00A72525">
        <w:rPr>
          <w:sz w:val="20"/>
          <w:szCs w:val="20"/>
        </w:rPr>
        <w:t xml:space="preserve">, določeno v tretjem odstavku 4. člena tega </w:t>
      </w:r>
      <w:r w:rsidRPr="00A72525">
        <w:rPr>
          <w:sz w:val="20"/>
          <w:szCs w:val="20"/>
        </w:rPr>
        <w:lastRenderedPageBreak/>
        <w:t>pravilnika, najpozneje v osmih mesecih od uveljavitve tega pravilnika, povezavo svojih portalov na enotni komunikacijski kanal pa najpozneje v 12 mesecih od uveljavitve tega pravilnika. Do zagotovitve</w:t>
      </w:r>
      <w:r>
        <w:rPr>
          <w:sz w:val="20"/>
          <w:szCs w:val="20"/>
        </w:rPr>
        <w:t xml:space="preserve"> uporabe enotnega komunikacijskega kanala </w:t>
      </w:r>
      <w:proofErr w:type="spellStart"/>
      <w:r>
        <w:rPr>
          <w:sz w:val="20"/>
          <w:szCs w:val="20"/>
        </w:rPr>
        <w:t>eZdravje</w:t>
      </w:r>
      <w:proofErr w:type="spellEnd"/>
      <w:r>
        <w:rPr>
          <w:sz w:val="20"/>
          <w:szCs w:val="20"/>
        </w:rPr>
        <w:t xml:space="preserve"> iz prejšnjega </w:t>
      </w:r>
      <w:r w:rsidRPr="00A72525">
        <w:rPr>
          <w:sz w:val="20"/>
          <w:szCs w:val="20"/>
        </w:rPr>
        <w:t xml:space="preserve">stavka izvajalci zagotavljajo elektronsko naročanje, predvideno v tretjem odstavku 4. člena tega pravilnika, preko svojih portalov, če jih omogočajo, ali preko svojih spletnih strani in elektronske pošte, pri čemer zagotavljajo skladnost s predpisi, ki urejajo varstvo osebnih podatkov in skladnost predpisi s področja elektronske identifikacije in storitev zaupanja. Če izvajalec kljub sodelovanju z NIJZ in ponudnikom portala ne zagotovi povezave drugih portalov za paciente, ki </w:t>
      </w:r>
      <w:r w:rsidRPr="002838B4">
        <w:rPr>
          <w:sz w:val="20"/>
          <w:szCs w:val="20"/>
        </w:rPr>
        <w:t xml:space="preserve">jih </w:t>
      </w:r>
      <w:r w:rsidRPr="00A72525">
        <w:rPr>
          <w:sz w:val="20"/>
          <w:szCs w:val="20"/>
        </w:rPr>
        <w:t>uporablja, na enotni komunikacijski kanal, kot je določeno v tretjem odstavku 4. člena tega pravilnika, izvajalec opusti uporabo drugih portalov za paciente najpozneje v 15 mesecih od uveljavitve tega pravilnika.</w:t>
      </w:r>
    </w:p>
    <w:p w14:paraId="6A8159BA" w14:textId="7EFEF1D1" w:rsidR="00E97D7A" w:rsidRDefault="00E97D7A" w:rsidP="00E97D7A">
      <w:pPr>
        <w:pStyle w:val="Odstavek"/>
        <w:spacing w:before="0"/>
        <w:ind w:firstLine="0"/>
        <w:rPr>
          <w:sz w:val="20"/>
          <w:szCs w:val="20"/>
        </w:rPr>
      </w:pPr>
    </w:p>
    <w:p w14:paraId="7F5C3332" w14:textId="46F650BF" w:rsidR="00E97D7A" w:rsidRDefault="00E97D7A" w:rsidP="00E97D7A">
      <w:pPr>
        <w:pStyle w:val="Odstavek"/>
        <w:spacing w:before="0"/>
        <w:ind w:firstLine="0"/>
        <w:rPr>
          <w:sz w:val="20"/>
          <w:szCs w:val="20"/>
        </w:rPr>
      </w:pPr>
      <w:r w:rsidRPr="00536333">
        <w:rPr>
          <w:sz w:val="20"/>
          <w:szCs w:val="20"/>
        </w:rPr>
        <w:t>(</w:t>
      </w:r>
      <w:r>
        <w:rPr>
          <w:sz w:val="20"/>
          <w:szCs w:val="20"/>
        </w:rPr>
        <w:t>3</w:t>
      </w:r>
      <w:r w:rsidRPr="00536333">
        <w:rPr>
          <w:sz w:val="20"/>
          <w:szCs w:val="20"/>
        </w:rPr>
        <w:t>)</w:t>
      </w:r>
      <w:r>
        <w:rPr>
          <w:sz w:val="20"/>
          <w:szCs w:val="20"/>
        </w:rPr>
        <w:t xml:space="preserve"> Do zagotovitve informacijske podpore iz tretjega odstavka prejšnjega člena stavka</w:t>
      </w:r>
      <w:r w:rsidRPr="00536333">
        <w:rPr>
          <w:sz w:val="20"/>
          <w:szCs w:val="20"/>
        </w:rPr>
        <w:t xml:space="preserve"> </w:t>
      </w:r>
      <w:r>
        <w:rPr>
          <w:sz w:val="20"/>
          <w:szCs w:val="20"/>
        </w:rPr>
        <w:t>izvajalec</w:t>
      </w:r>
      <w:r w:rsidRPr="00536333">
        <w:rPr>
          <w:sz w:val="20"/>
          <w:szCs w:val="20"/>
        </w:rPr>
        <w:t xml:space="preserve"> kontaktne podatke pacienta vpisuje na </w:t>
      </w:r>
      <w:proofErr w:type="spellStart"/>
      <w:r w:rsidRPr="00536333">
        <w:rPr>
          <w:sz w:val="20"/>
          <w:szCs w:val="20"/>
        </w:rPr>
        <w:t>napotno</w:t>
      </w:r>
      <w:proofErr w:type="spellEnd"/>
      <w:r w:rsidRPr="00536333">
        <w:rPr>
          <w:sz w:val="20"/>
          <w:szCs w:val="20"/>
        </w:rPr>
        <w:t xml:space="preserve"> listino.</w:t>
      </w:r>
    </w:p>
    <w:p w14:paraId="0F250452" w14:textId="26439C11" w:rsidR="00E97D7A" w:rsidRDefault="00E97D7A" w:rsidP="00E97D7A">
      <w:pPr>
        <w:pStyle w:val="Odstavek"/>
        <w:spacing w:before="0"/>
        <w:ind w:firstLine="0"/>
        <w:rPr>
          <w:sz w:val="20"/>
          <w:szCs w:val="20"/>
        </w:rPr>
      </w:pPr>
    </w:p>
    <w:p w14:paraId="1A237AB5" w14:textId="279699C9" w:rsidR="00E97D7A" w:rsidRDefault="00E97D7A" w:rsidP="00E97D7A">
      <w:pPr>
        <w:pStyle w:val="Odstavek"/>
        <w:spacing w:before="0"/>
        <w:ind w:firstLine="0"/>
        <w:rPr>
          <w:sz w:val="20"/>
          <w:szCs w:val="20"/>
        </w:rPr>
      </w:pPr>
      <w:r>
        <w:rPr>
          <w:sz w:val="20"/>
          <w:szCs w:val="20"/>
        </w:rPr>
        <w:t>(4) I</w:t>
      </w:r>
      <w:r w:rsidRPr="00536333">
        <w:rPr>
          <w:sz w:val="20"/>
          <w:szCs w:val="20"/>
        </w:rPr>
        <w:t xml:space="preserve">zvajalci zagotovijo izračun okvirne čakalne dobe na način, predviden v četrtem odstavku 6. člena, in uvrščanje pacientov po padajoči vrednosti čakalne dobe na način, predviden v desetem odstavku 7. člena, </w:t>
      </w:r>
      <w:r>
        <w:rPr>
          <w:sz w:val="20"/>
          <w:szCs w:val="20"/>
        </w:rPr>
        <w:t>najpozneje</w:t>
      </w:r>
      <w:r w:rsidRPr="00536333">
        <w:rPr>
          <w:sz w:val="20"/>
          <w:szCs w:val="20"/>
        </w:rPr>
        <w:t xml:space="preserve"> v enem mesecu po uveljavitvi tega pravilnika.</w:t>
      </w:r>
    </w:p>
    <w:p w14:paraId="5E273F14" w14:textId="66F35560" w:rsidR="00E97D7A" w:rsidRDefault="00E97D7A" w:rsidP="00E97D7A">
      <w:pPr>
        <w:pStyle w:val="Odstavek"/>
        <w:spacing w:before="0"/>
        <w:ind w:firstLine="0"/>
        <w:rPr>
          <w:sz w:val="20"/>
          <w:szCs w:val="20"/>
        </w:rPr>
      </w:pPr>
    </w:p>
    <w:p w14:paraId="22ABCD7D" w14:textId="64C91DC7" w:rsidR="00E97D7A" w:rsidRDefault="00E97D7A" w:rsidP="00E97D7A">
      <w:pPr>
        <w:pStyle w:val="Odstavek"/>
        <w:spacing w:before="0"/>
        <w:ind w:firstLine="0"/>
        <w:rPr>
          <w:sz w:val="20"/>
          <w:szCs w:val="20"/>
        </w:rPr>
      </w:pPr>
      <w:r>
        <w:rPr>
          <w:sz w:val="20"/>
          <w:szCs w:val="20"/>
        </w:rPr>
        <w:t>(5)</w:t>
      </w:r>
      <w:r w:rsidRPr="00536333">
        <w:rPr>
          <w:sz w:val="20"/>
          <w:szCs w:val="20"/>
        </w:rPr>
        <w:t xml:space="preserve"> Izvajalci zagotovij</w:t>
      </w:r>
      <w:r>
        <w:rPr>
          <w:sz w:val="20"/>
          <w:szCs w:val="20"/>
        </w:rPr>
        <w:t xml:space="preserve">o kontaktiranje </w:t>
      </w:r>
      <w:r w:rsidRPr="00536333">
        <w:rPr>
          <w:sz w:val="20"/>
          <w:szCs w:val="20"/>
        </w:rPr>
        <w:t>paciento</w:t>
      </w:r>
      <w:r>
        <w:rPr>
          <w:sz w:val="20"/>
          <w:szCs w:val="20"/>
        </w:rPr>
        <w:t>v</w:t>
      </w:r>
      <w:r w:rsidRPr="00536333">
        <w:rPr>
          <w:sz w:val="20"/>
          <w:szCs w:val="20"/>
        </w:rPr>
        <w:t>, ki so uporabniki portala zVEM,</w:t>
      </w:r>
      <w:r>
        <w:rPr>
          <w:sz w:val="20"/>
          <w:szCs w:val="20"/>
        </w:rPr>
        <w:t xml:space="preserve"> z namenom, da jim ponudijo nov termin,</w:t>
      </w:r>
      <w:r w:rsidRPr="00536333">
        <w:rPr>
          <w:sz w:val="20"/>
          <w:szCs w:val="20"/>
        </w:rPr>
        <w:t xml:space="preserve"> na način, kot je predviden v </w:t>
      </w:r>
      <w:r>
        <w:rPr>
          <w:sz w:val="20"/>
          <w:szCs w:val="20"/>
        </w:rPr>
        <w:t>trinajstem</w:t>
      </w:r>
      <w:r w:rsidRPr="00536333">
        <w:rPr>
          <w:sz w:val="20"/>
          <w:szCs w:val="20"/>
        </w:rPr>
        <w:t xml:space="preserve"> odstavku 7. členu tega pravilnika, </w:t>
      </w:r>
      <w:r>
        <w:rPr>
          <w:sz w:val="20"/>
          <w:szCs w:val="20"/>
        </w:rPr>
        <w:t>najpozneje</w:t>
      </w:r>
      <w:r w:rsidRPr="00536333">
        <w:rPr>
          <w:sz w:val="20"/>
          <w:szCs w:val="20"/>
        </w:rPr>
        <w:t xml:space="preserve"> v roku </w:t>
      </w:r>
      <w:r>
        <w:rPr>
          <w:sz w:val="20"/>
          <w:szCs w:val="20"/>
        </w:rPr>
        <w:t>šestih</w:t>
      </w:r>
      <w:r w:rsidRPr="00536333">
        <w:rPr>
          <w:sz w:val="20"/>
          <w:szCs w:val="20"/>
        </w:rPr>
        <w:t xml:space="preserve"> mesecev </w:t>
      </w:r>
      <w:r>
        <w:rPr>
          <w:sz w:val="20"/>
          <w:szCs w:val="20"/>
        </w:rPr>
        <w:t>od</w:t>
      </w:r>
      <w:r w:rsidRPr="00536333">
        <w:rPr>
          <w:sz w:val="20"/>
          <w:szCs w:val="20"/>
        </w:rPr>
        <w:t xml:space="preserve"> uveljavitv</w:t>
      </w:r>
      <w:r>
        <w:rPr>
          <w:sz w:val="20"/>
          <w:szCs w:val="20"/>
        </w:rPr>
        <w:t>e</w:t>
      </w:r>
      <w:r w:rsidRPr="00536333">
        <w:rPr>
          <w:sz w:val="20"/>
          <w:szCs w:val="20"/>
        </w:rPr>
        <w:t xml:space="preserve"> tega pravilnika. </w:t>
      </w:r>
      <w:r>
        <w:rPr>
          <w:sz w:val="20"/>
          <w:szCs w:val="20"/>
        </w:rPr>
        <w:t xml:space="preserve">V prehodnem obdobju termin ponudijo  </w:t>
      </w:r>
      <w:r w:rsidRPr="00536333">
        <w:rPr>
          <w:sz w:val="20"/>
          <w:szCs w:val="20"/>
        </w:rPr>
        <w:t>p</w:t>
      </w:r>
      <w:r>
        <w:rPr>
          <w:sz w:val="20"/>
          <w:szCs w:val="20"/>
        </w:rPr>
        <w:t>rek</w:t>
      </w:r>
      <w:r w:rsidRPr="00536333">
        <w:rPr>
          <w:sz w:val="20"/>
          <w:szCs w:val="20"/>
        </w:rPr>
        <w:t xml:space="preserve"> telefon</w:t>
      </w:r>
      <w:r>
        <w:rPr>
          <w:sz w:val="20"/>
          <w:szCs w:val="20"/>
        </w:rPr>
        <w:t>a</w:t>
      </w:r>
      <w:r w:rsidRPr="00536333">
        <w:rPr>
          <w:sz w:val="20"/>
          <w:szCs w:val="20"/>
        </w:rPr>
        <w:t xml:space="preserve"> ali elektronsk</w:t>
      </w:r>
      <w:r>
        <w:rPr>
          <w:sz w:val="20"/>
          <w:szCs w:val="20"/>
        </w:rPr>
        <w:t>e</w:t>
      </w:r>
      <w:r w:rsidRPr="00536333">
        <w:rPr>
          <w:sz w:val="20"/>
          <w:szCs w:val="20"/>
        </w:rPr>
        <w:t xml:space="preserve"> pošt</w:t>
      </w:r>
      <w:r>
        <w:rPr>
          <w:sz w:val="20"/>
          <w:szCs w:val="20"/>
        </w:rPr>
        <w:t>e</w:t>
      </w:r>
      <w:r w:rsidRPr="00536333">
        <w:rPr>
          <w:sz w:val="20"/>
          <w:szCs w:val="20"/>
        </w:rPr>
        <w:t xml:space="preserve"> (če je ta znana), pri čemer zagot</w:t>
      </w:r>
      <w:r>
        <w:rPr>
          <w:sz w:val="20"/>
          <w:szCs w:val="20"/>
        </w:rPr>
        <w:t>o</w:t>
      </w:r>
      <w:r w:rsidRPr="00536333">
        <w:rPr>
          <w:sz w:val="20"/>
          <w:szCs w:val="20"/>
        </w:rPr>
        <w:t>v</w:t>
      </w:r>
      <w:r>
        <w:rPr>
          <w:sz w:val="20"/>
          <w:szCs w:val="20"/>
        </w:rPr>
        <w:t>ijo</w:t>
      </w:r>
      <w:r w:rsidRPr="00536333">
        <w:rPr>
          <w:sz w:val="20"/>
          <w:szCs w:val="20"/>
        </w:rPr>
        <w:t xml:space="preserve"> ustrezno varovanje občutljivih osebnih podatkov.</w:t>
      </w:r>
    </w:p>
    <w:p w14:paraId="278023B5" w14:textId="6D661A86" w:rsidR="00E97D7A" w:rsidRDefault="00E97D7A" w:rsidP="002F143B">
      <w:pPr>
        <w:pStyle w:val="Odstavek"/>
        <w:ind w:firstLine="0"/>
        <w:rPr>
          <w:sz w:val="20"/>
          <w:szCs w:val="20"/>
        </w:rPr>
      </w:pPr>
      <w:r>
        <w:rPr>
          <w:sz w:val="20"/>
          <w:szCs w:val="20"/>
        </w:rPr>
        <w:t>(6)</w:t>
      </w:r>
      <w:r w:rsidRPr="00536333">
        <w:rPr>
          <w:sz w:val="20"/>
          <w:szCs w:val="20"/>
        </w:rPr>
        <w:t xml:space="preserve"> </w:t>
      </w:r>
      <w:r>
        <w:rPr>
          <w:sz w:val="20"/>
          <w:szCs w:val="20"/>
        </w:rPr>
        <w:t xml:space="preserve"> Izvajalci prvič pripravijo poročila odstavka 13. člena tega pravilnika najpozneje do  31. decembra 2024.</w:t>
      </w:r>
    </w:p>
    <w:p w14:paraId="79E6AF2B" w14:textId="5202798A" w:rsidR="00E97D7A" w:rsidRDefault="00E97D7A" w:rsidP="00E97D7A">
      <w:pPr>
        <w:pStyle w:val="Odstavek"/>
        <w:spacing w:before="0"/>
        <w:ind w:firstLine="0"/>
        <w:rPr>
          <w:sz w:val="20"/>
          <w:szCs w:val="20"/>
        </w:rPr>
      </w:pPr>
    </w:p>
    <w:p w14:paraId="21DAEB5A" w14:textId="30EE6391" w:rsidR="00E97D7A" w:rsidRDefault="00E97D7A" w:rsidP="00E97D7A">
      <w:pPr>
        <w:pStyle w:val="Odstavek"/>
        <w:spacing w:before="0"/>
        <w:ind w:firstLine="0"/>
        <w:rPr>
          <w:sz w:val="20"/>
          <w:szCs w:val="20"/>
        </w:rPr>
      </w:pPr>
    </w:p>
    <w:p w14:paraId="6683905E" w14:textId="1B4A9F0B" w:rsidR="00E97D7A" w:rsidRPr="00002D48" w:rsidRDefault="00E97D7A" w:rsidP="57144241">
      <w:pPr>
        <w:pStyle w:val="len0"/>
        <w:shd w:val="clear" w:color="auto" w:fill="FFFFFF" w:themeFill="background1"/>
        <w:spacing w:before="0" w:beforeAutospacing="0" w:after="0" w:afterAutospacing="0"/>
        <w:jc w:val="center"/>
        <w:rPr>
          <w:rFonts w:ascii="Arial" w:hAnsi="Arial" w:cs="Arial"/>
          <w:b/>
          <w:bCs/>
          <w:color w:val="000000"/>
          <w:sz w:val="20"/>
          <w:szCs w:val="20"/>
        </w:rPr>
      </w:pPr>
      <w:r w:rsidRPr="57144241">
        <w:rPr>
          <w:rFonts w:ascii="Arial" w:hAnsi="Arial" w:cs="Arial"/>
          <w:b/>
          <w:color w:val="000000" w:themeColor="text1"/>
          <w:sz w:val="20"/>
          <w:szCs w:val="20"/>
        </w:rPr>
        <w:t>18. člen</w:t>
      </w:r>
    </w:p>
    <w:p w14:paraId="60465A96" w14:textId="2730C414" w:rsidR="00E97D7A" w:rsidRDefault="00E97D7A" w:rsidP="57144241">
      <w:pPr>
        <w:pStyle w:val="lennaslov0"/>
        <w:shd w:val="clear" w:color="auto" w:fill="FFFFFF" w:themeFill="background1"/>
        <w:spacing w:before="0" w:beforeAutospacing="0" w:after="0" w:afterAutospacing="0"/>
        <w:jc w:val="center"/>
        <w:rPr>
          <w:rFonts w:ascii="Arial" w:hAnsi="Arial" w:cs="Arial"/>
          <w:b/>
          <w:bCs/>
          <w:color w:val="000000"/>
          <w:sz w:val="20"/>
          <w:szCs w:val="20"/>
        </w:rPr>
      </w:pPr>
      <w:r w:rsidRPr="57144241">
        <w:rPr>
          <w:rFonts w:ascii="Arial" w:hAnsi="Arial" w:cs="Arial"/>
          <w:b/>
          <w:color w:val="000000" w:themeColor="text1"/>
          <w:sz w:val="20"/>
          <w:szCs w:val="20"/>
        </w:rPr>
        <w:t>(obveznosti ZZZS)</w:t>
      </w:r>
    </w:p>
    <w:p w14:paraId="64A26AB4" w14:textId="0321D916" w:rsidR="00E97D7A" w:rsidRDefault="00E97D7A" w:rsidP="00E97D7A">
      <w:pPr>
        <w:pStyle w:val="Odstavek"/>
        <w:spacing w:before="0"/>
        <w:ind w:firstLine="0"/>
        <w:rPr>
          <w:sz w:val="20"/>
          <w:szCs w:val="20"/>
        </w:rPr>
      </w:pPr>
    </w:p>
    <w:p w14:paraId="45E45B86" w14:textId="1E263124" w:rsidR="00E97D7A" w:rsidRPr="00536333" w:rsidRDefault="00E97D7A" w:rsidP="00E97D7A">
      <w:pPr>
        <w:pStyle w:val="Odstavek"/>
        <w:spacing w:before="0"/>
        <w:ind w:firstLine="0"/>
        <w:rPr>
          <w:sz w:val="20"/>
          <w:szCs w:val="20"/>
        </w:rPr>
      </w:pPr>
      <w:r w:rsidRPr="00536333">
        <w:rPr>
          <w:sz w:val="20"/>
          <w:szCs w:val="20"/>
        </w:rPr>
        <w:t>(</w:t>
      </w:r>
      <w:r>
        <w:rPr>
          <w:sz w:val="20"/>
          <w:szCs w:val="20"/>
        </w:rPr>
        <w:t>1</w:t>
      </w:r>
      <w:r w:rsidRPr="00536333">
        <w:rPr>
          <w:sz w:val="20"/>
          <w:szCs w:val="20"/>
        </w:rPr>
        <w:t xml:space="preserve">) ZZZS zagotovi spremembo predpisov in navodil, ki urejajo listine za uveljavljanje pravic iz obveznega zdravstvenega zavarovanja, na način, da se za napotne listine v elektronski obliki kontaktni podatki zagotavljajo v CRPP, </w:t>
      </w:r>
      <w:r>
        <w:rPr>
          <w:sz w:val="20"/>
          <w:szCs w:val="20"/>
        </w:rPr>
        <w:t>najpozneje</w:t>
      </w:r>
      <w:r w:rsidRPr="00536333">
        <w:rPr>
          <w:sz w:val="20"/>
          <w:szCs w:val="20"/>
        </w:rPr>
        <w:t xml:space="preserve"> v </w:t>
      </w:r>
      <w:r>
        <w:rPr>
          <w:sz w:val="20"/>
          <w:szCs w:val="20"/>
        </w:rPr>
        <w:t>šestih</w:t>
      </w:r>
      <w:r w:rsidRPr="00536333">
        <w:rPr>
          <w:sz w:val="20"/>
          <w:szCs w:val="20"/>
        </w:rPr>
        <w:t xml:space="preserve"> mesecih </w:t>
      </w:r>
      <w:r>
        <w:rPr>
          <w:sz w:val="20"/>
          <w:szCs w:val="20"/>
        </w:rPr>
        <w:t>od</w:t>
      </w:r>
      <w:r w:rsidRPr="00536333">
        <w:rPr>
          <w:sz w:val="20"/>
          <w:szCs w:val="20"/>
        </w:rPr>
        <w:t xml:space="preserve"> uveljavitv</w:t>
      </w:r>
      <w:r>
        <w:rPr>
          <w:sz w:val="20"/>
          <w:szCs w:val="20"/>
        </w:rPr>
        <w:t>e</w:t>
      </w:r>
      <w:r w:rsidRPr="00536333">
        <w:rPr>
          <w:sz w:val="20"/>
          <w:szCs w:val="20"/>
        </w:rPr>
        <w:t xml:space="preserve"> tega pravilnika.</w:t>
      </w:r>
    </w:p>
    <w:p w14:paraId="6497FF3D" w14:textId="346A96E2" w:rsidR="00E97D7A" w:rsidRDefault="00E97D7A" w:rsidP="00E97D7A">
      <w:pPr>
        <w:pStyle w:val="Odstavek"/>
        <w:spacing w:before="0"/>
        <w:ind w:firstLine="0"/>
        <w:rPr>
          <w:sz w:val="20"/>
          <w:szCs w:val="20"/>
        </w:rPr>
      </w:pPr>
    </w:p>
    <w:p w14:paraId="3627C604" w14:textId="35821E6A" w:rsidR="00E97D7A" w:rsidRPr="00536333" w:rsidRDefault="00E97D7A" w:rsidP="00E97D7A">
      <w:pPr>
        <w:pStyle w:val="Odstavek"/>
        <w:spacing w:before="0"/>
        <w:ind w:firstLine="0"/>
        <w:rPr>
          <w:sz w:val="20"/>
          <w:szCs w:val="20"/>
        </w:rPr>
      </w:pPr>
      <w:r w:rsidRPr="00536333">
        <w:rPr>
          <w:sz w:val="20"/>
          <w:szCs w:val="20"/>
        </w:rPr>
        <w:t>(</w:t>
      </w:r>
      <w:r>
        <w:rPr>
          <w:sz w:val="20"/>
          <w:szCs w:val="20"/>
        </w:rPr>
        <w:t>2</w:t>
      </w:r>
      <w:r w:rsidRPr="00536333">
        <w:rPr>
          <w:sz w:val="20"/>
          <w:szCs w:val="20"/>
        </w:rPr>
        <w:t xml:space="preserve">) ZZZS vzpostavi informacijsko podporo in omogoči avtomatski dostop NIJZ do ordinacijskih časov izvajalcev, vpisanih v zbirkah ZZZS, </w:t>
      </w:r>
      <w:r>
        <w:rPr>
          <w:sz w:val="20"/>
          <w:szCs w:val="20"/>
        </w:rPr>
        <w:t>najpozneje</w:t>
      </w:r>
      <w:r w:rsidRPr="00536333">
        <w:rPr>
          <w:sz w:val="20"/>
          <w:szCs w:val="20"/>
        </w:rPr>
        <w:t xml:space="preserve"> v </w:t>
      </w:r>
      <w:r>
        <w:rPr>
          <w:sz w:val="20"/>
          <w:szCs w:val="20"/>
        </w:rPr>
        <w:t>štirih</w:t>
      </w:r>
      <w:r w:rsidRPr="00536333">
        <w:rPr>
          <w:sz w:val="20"/>
          <w:szCs w:val="20"/>
        </w:rPr>
        <w:t xml:space="preserve"> mesecih </w:t>
      </w:r>
      <w:r>
        <w:rPr>
          <w:sz w:val="20"/>
          <w:szCs w:val="20"/>
        </w:rPr>
        <w:t>od</w:t>
      </w:r>
      <w:r w:rsidRPr="00536333">
        <w:rPr>
          <w:sz w:val="20"/>
          <w:szCs w:val="20"/>
        </w:rPr>
        <w:t xml:space="preserve"> uveljavitv</w:t>
      </w:r>
      <w:r>
        <w:rPr>
          <w:sz w:val="20"/>
          <w:szCs w:val="20"/>
        </w:rPr>
        <w:t>e</w:t>
      </w:r>
      <w:r w:rsidRPr="00536333">
        <w:rPr>
          <w:sz w:val="20"/>
          <w:szCs w:val="20"/>
        </w:rPr>
        <w:t xml:space="preserve"> tega pravilnika.</w:t>
      </w:r>
    </w:p>
    <w:p w14:paraId="2EE44EC9" w14:textId="435F2A65" w:rsidR="00E97D7A" w:rsidRDefault="00E97D7A" w:rsidP="00E97D7A">
      <w:pPr>
        <w:pStyle w:val="Odstavek"/>
        <w:spacing w:before="0"/>
        <w:ind w:firstLine="0"/>
        <w:rPr>
          <w:sz w:val="20"/>
          <w:szCs w:val="20"/>
        </w:rPr>
      </w:pPr>
    </w:p>
    <w:p w14:paraId="07AF4BDD" w14:textId="737350CB" w:rsidR="00E97D7A" w:rsidRPr="00536333" w:rsidRDefault="00E97D7A" w:rsidP="00E97D7A">
      <w:pPr>
        <w:pStyle w:val="Odstavek"/>
        <w:spacing w:before="0"/>
        <w:ind w:firstLine="0"/>
        <w:rPr>
          <w:sz w:val="20"/>
          <w:szCs w:val="20"/>
        </w:rPr>
      </w:pPr>
    </w:p>
    <w:p w14:paraId="3D9D1DDD" w14:textId="138F30E6" w:rsidR="00E97D7A" w:rsidRPr="00002D48" w:rsidRDefault="00E97D7A" w:rsidP="57144241">
      <w:pPr>
        <w:pStyle w:val="len0"/>
        <w:shd w:val="clear" w:color="auto" w:fill="FFFFFF" w:themeFill="background1"/>
        <w:spacing w:before="0" w:beforeAutospacing="0" w:after="0" w:afterAutospacing="0"/>
        <w:jc w:val="center"/>
        <w:rPr>
          <w:rFonts w:ascii="Arial" w:hAnsi="Arial" w:cs="Arial"/>
          <w:b/>
          <w:bCs/>
          <w:color w:val="000000"/>
          <w:sz w:val="20"/>
          <w:szCs w:val="20"/>
        </w:rPr>
      </w:pPr>
      <w:r w:rsidRPr="57144241">
        <w:rPr>
          <w:rFonts w:ascii="Arial" w:hAnsi="Arial" w:cs="Arial"/>
          <w:b/>
          <w:color w:val="000000" w:themeColor="text1"/>
          <w:sz w:val="20"/>
          <w:szCs w:val="20"/>
        </w:rPr>
        <w:t>19. člen</w:t>
      </w:r>
    </w:p>
    <w:p w14:paraId="4F8F6D6B" w14:textId="25EE4CB1" w:rsidR="00E97D7A" w:rsidRDefault="00E97D7A" w:rsidP="57144241">
      <w:pPr>
        <w:pStyle w:val="lennaslov0"/>
        <w:shd w:val="clear" w:color="auto" w:fill="FFFFFF" w:themeFill="background1"/>
        <w:spacing w:before="0" w:beforeAutospacing="0" w:after="0" w:afterAutospacing="0"/>
        <w:jc w:val="center"/>
        <w:rPr>
          <w:rFonts w:ascii="Arial" w:hAnsi="Arial" w:cs="Arial"/>
          <w:b/>
          <w:bCs/>
          <w:color w:val="000000"/>
          <w:sz w:val="20"/>
          <w:szCs w:val="20"/>
        </w:rPr>
      </w:pPr>
      <w:r w:rsidRPr="57144241">
        <w:rPr>
          <w:rFonts w:ascii="Arial" w:hAnsi="Arial" w:cs="Arial"/>
          <w:b/>
          <w:color w:val="000000" w:themeColor="text1"/>
          <w:sz w:val="20"/>
          <w:szCs w:val="20"/>
        </w:rPr>
        <w:t>(prenehanje veljavnosti)</w:t>
      </w:r>
    </w:p>
    <w:p w14:paraId="4C657C4F" w14:textId="0B6B7508" w:rsidR="00E97D7A" w:rsidRDefault="00E97D7A" w:rsidP="57144241">
      <w:pPr>
        <w:pStyle w:val="odstavek0"/>
        <w:shd w:val="clear" w:color="auto" w:fill="FFFFFF" w:themeFill="background1"/>
        <w:spacing w:before="0" w:beforeAutospacing="0" w:after="0" w:afterAutospacing="0"/>
        <w:jc w:val="both"/>
        <w:rPr>
          <w:rFonts w:ascii="Arial" w:hAnsi="Arial" w:cs="Arial"/>
          <w:color w:val="000000"/>
          <w:sz w:val="20"/>
          <w:szCs w:val="20"/>
        </w:rPr>
      </w:pPr>
    </w:p>
    <w:p w14:paraId="6C5EC5C1" w14:textId="61D51E09" w:rsidR="00E97D7A" w:rsidRPr="009C4D7F" w:rsidRDefault="00E97D7A" w:rsidP="57144241">
      <w:pPr>
        <w:pStyle w:val="odstavek0"/>
        <w:shd w:val="clear" w:color="auto" w:fill="FFFFFF" w:themeFill="background1"/>
        <w:spacing w:before="0" w:beforeAutospacing="0" w:after="0" w:afterAutospacing="0"/>
        <w:jc w:val="both"/>
        <w:rPr>
          <w:rFonts w:ascii="Arial" w:hAnsi="Arial" w:cs="Arial"/>
          <w:color w:val="000000"/>
          <w:sz w:val="20"/>
          <w:szCs w:val="20"/>
        </w:rPr>
      </w:pPr>
      <w:r w:rsidRPr="57144241">
        <w:rPr>
          <w:rFonts w:ascii="Arial" w:hAnsi="Arial" w:cs="Arial"/>
          <w:color w:val="000000" w:themeColor="text1"/>
          <w:sz w:val="20"/>
          <w:szCs w:val="20"/>
        </w:rPr>
        <w:t>Z dnem uveljavitve tega pravilnika preneha veljati Pravilnik o naročanju in upravljanju čakalnih seznamov ter najdaljših dopustnih čakalnih dobah  (Uradni list RS, 3/18, 201/20, 103/21 in 132/22).</w:t>
      </w:r>
    </w:p>
    <w:p w14:paraId="0AD55BE7" w14:textId="630699F6" w:rsidR="00E97D7A" w:rsidRDefault="00E97D7A" w:rsidP="57144241">
      <w:pPr>
        <w:pStyle w:val="len0"/>
        <w:shd w:val="clear" w:color="auto" w:fill="FFFFFF" w:themeFill="background1"/>
        <w:spacing w:before="0" w:beforeAutospacing="0" w:after="0" w:afterAutospacing="0"/>
        <w:jc w:val="center"/>
        <w:rPr>
          <w:rFonts w:ascii="Arial" w:hAnsi="Arial" w:cs="Arial"/>
          <w:b/>
          <w:bCs/>
          <w:color w:val="000000"/>
          <w:sz w:val="20"/>
          <w:szCs w:val="20"/>
        </w:rPr>
      </w:pPr>
    </w:p>
    <w:p w14:paraId="363357DA" w14:textId="0C24CA08" w:rsidR="00E97D7A" w:rsidRDefault="00E97D7A" w:rsidP="57144241">
      <w:pPr>
        <w:pStyle w:val="len0"/>
        <w:shd w:val="clear" w:color="auto" w:fill="FFFFFF" w:themeFill="background1"/>
        <w:spacing w:before="0" w:beforeAutospacing="0" w:after="0" w:afterAutospacing="0"/>
        <w:jc w:val="center"/>
        <w:rPr>
          <w:rFonts w:ascii="Arial" w:hAnsi="Arial" w:cs="Arial"/>
          <w:b/>
          <w:bCs/>
          <w:color w:val="000000"/>
          <w:sz w:val="20"/>
          <w:szCs w:val="20"/>
        </w:rPr>
      </w:pPr>
    </w:p>
    <w:p w14:paraId="6ABE231B" w14:textId="470CD547" w:rsidR="00E97D7A" w:rsidRDefault="00E97D7A" w:rsidP="57144241">
      <w:pPr>
        <w:pStyle w:val="len0"/>
        <w:shd w:val="clear" w:color="auto" w:fill="FFFFFF" w:themeFill="background1"/>
        <w:spacing w:before="0" w:beforeAutospacing="0" w:after="0" w:afterAutospacing="0"/>
        <w:jc w:val="center"/>
        <w:rPr>
          <w:rFonts w:ascii="Arial" w:hAnsi="Arial" w:cs="Arial"/>
          <w:b/>
          <w:bCs/>
          <w:color w:val="000000"/>
          <w:sz w:val="20"/>
          <w:szCs w:val="20"/>
        </w:rPr>
      </w:pPr>
      <w:r w:rsidRPr="57144241">
        <w:rPr>
          <w:rFonts w:ascii="Arial" w:hAnsi="Arial" w:cs="Arial"/>
          <w:b/>
          <w:color w:val="000000" w:themeColor="text1"/>
          <w:sz w:val="20"/>
          <w:szCs w:val="20"/>
        </w:rPr>
        <w:t>20. člen</w:t>
      </w:r>
    </w:p>
    <w:p w14:paraId="3FC04E75" w14:textId="0F786CF3" w:rsidR="00E97D7A" w:rsidRDefault="00E97D7A" w:rsidP="57144241">
      <w:pPr>
        <w:pStyle w:val="lennaslov0"/>
        <w:shd w:val="clear" w:color="auto" w:fill="FFFFFF" w:themeFill="background1"/>
        <w:spacing w:before="0" w:beforeAutospacing="0" w:after="0" w:afterAutospacing="0"/>
        <w:jc w:val="center"/>
        <w:rPr>
          <w:rFonts w:ascii="Arial" w:hAnsi="Arial" w:cs="Arial"/>
          <w:b/>
          <w:bCs/>
          <w:color w:val="000000"/>
          <w:sz w:val="20"/>
          <w:szCs w:val="20"/>
        </w:rPr>
      </w:pPr>
      <w:r w:rsidRPr="57144241">
        <w:rPr>
          <w:rFonts w:ascii="Arial" w:hAnsi="Arial" w:cs="Arial"/>
          <w:b/>
          <w:color w:val="000000" w:themeColor="text1"/>
          <w:sz w:val="20"/>
          <w:szCs w:val="20"/>
        </w:rPr>
        <w:t>(začetek veljavnosti)</w:t>
      </w:r>
    </w:p>
    <w:p w14:paraId="4F8EBC17" w14:textId="3FE02463" w:rsidR="00E97D7A" w:rsidRDefault="00E97D7A" w:rsidP="57144241">
      <w:pPr>
        <w:pStyle w:val="odstavek0"/>
        <w:shd w:val="clear" w:color="auto" w:fill="FFFFFF" w:themeFill="background1"/>
        <w:spacing w:before="0" w:beforeAutospacing="0" w:after="0" w:afterAutospacing="0"/>
        <w:jc w:val="both"/>
        <w:rPr>
          <w:rFonts w:ascii="Arial" w:hAnsi="Arial" w:cs="Arial"/>
          <w:color w:val="000000"/>
          <w:sz w:val="20"/>
          <w:szCs w:val="20"/>
        </w:rPr>
      </w:pPr>
    </w:p>
    <w:p w14:paraId="31D2932D" w14:textId="284BC32D" w:rsidR="00E97D7A" w:rsidRPr="009C4D7F" w:rsidRDefault="00E97D7A" w:rsidP="57144241">
      <w:pPr>
        <w:pStyle w:val="odstavek0"/>
        <w:shd w:val="clear" w:color="auto" w:fill="FFFFFF" w:themeFill="background1"/>
        <w:spacing w:before="0" w:beforeAutospacing="0" w:after="0" w:afterAutospacing="0"/>
        <w:jc w:val="both"/>
        <w:rPr>
          <w:rFonts w:ascii="Arial" w:hAnsi="Arial" w:cs="Arial"/>
          <w:color w:val="000000"/>
          <w:sz w:val="20"/>
          <w:szCs w:val="20"/>
        </w:rPr>
      </w:pPr>
      <w:r w:rsidRPr="57144241">
        <w:rPr>
          <w:rFonts w:ascii="Arial" w:hAnsi="Arial" w:cs="Arial"/>
          <w:color w:val="000000" w:themeColor="text1"/>
          <w:sz w:val="20"/>
          <w:szCs w:val="20"/>
        </w:rPr>
        <w:t>Ta pravilnik začne veljati 1. maja 2024.</w:t>
      </w:r>
    </w:p>
    <w:p w14:paraId="7664F07F" w14:textId="54A2277D" w:rsidR="00E97D7A" w:rsidRDefault="00E97D7A" w:rsidP="00E97D7A">
      <w:pPr>
        <w:pStyle w:val="rta"/>
        <w:spacing w:before="0"/>
        <w:rPr>
          <w:sz w:val="20"/>
          <w:szCs w:val="20"/>
        </w:rPr>
      </w:pPr>
    </w:p>
    <w:p w14:paraId="196B3F76" w14:textId="7BA8F372" w:rsidR="00E97D7A" w:rsidRDefault="00E97D7A" w:rsidP="00E97D7A">
      <w:pPr>
        <w:pStyle w:val="rta"/>
        <w:spacing w:before="0"/>
        <w:rPr>
          <w:sz w:val="20"/>
          <w:szCs w:val="20"/>
        </w:rPr>
      </w:pPr>
    </w:p>
    <w:p w14:paraId="1BAC0F8A" w14:textId="1F31FC44" w:rsidR="00E97D7A" w:rsidRDefault="00E97D7A" w:rsidP="00E97D7A">
      <w:pPr>
        <w:pStyle w:val="rta"/>
        <w:spacing w:before="0"/>
        <w:rPr>
          <w:sz w:val="20"/>
          <w:szCs w:val="20"/>
        </w:rPr>
      </w:pPr>
    </w:p>
    <w:p w14:paraId="32DCE458" w14:textId="1CE38874" w:rsidR="00E97D7A" w:rsidRPr="00642718" w:rsidRDefault="00E97D7A" w:rsidP="00E97D7A">
      <w:pPr>
        <w:pStyle w:val="rta"/>
        <w:spacing w:before="0"/>
        <w:jc w:val="both"/>
        <w:rPr>
          <w:sz w:val="20"/>
          <w:szCs w:val="20"/>
        </w:rPr>
      </w:pPr>
      <w:r w:rsidRPr="00642718">
        <w:rPr>
          <w:sz w:val="20"/>
          <w:szCs w:val="20"/>
        </w:rPr>
        <w:t xml:space="preserve">Št. </w:t>
      </w:r>
      <w:r w:rsidR="00642718" w:rsidRPr="00642718">
        <w:rPr>
          <w:sz w:val="20"/>
          <w:szCs w:val="20"/>
        </w:rPr>
        <w:t>0070-51/2024</w:t>
      </w:r>
    </w:p>
    <w:p w14:paraId="5F30DB2F" w14:textId="17700A8A" w:rsidR="00E97D7A" w:rsidRPr="00642718" w:rsidRDefault="00E97D7A" w:rsidP="00E97D7A">
      <w:pPr>
        <w:pStyle w:val="rta"/>
        <w:spacing w:before="0"/>
        <w:jc w:val="both"/>
        <w:rPr>
          <w:sz w:val="20"/>
          <w:szCs w:val="20"/>
        </w:rPr>
      </w:pPr>
      <w:r w:rsidRPr="00642718">
        <w:rPr>
          <w:sz w:val="20"/>
          <w:szCs w:val="20"/>
        </w:rPr>
        <w:t xml:space="preserve">Ljubljana, dne </w:t>
      </w:r>
      <w:r w:rsidR="00642718" w:rsidRPr="00642718">
        <w:rPr>
          <w:sz w:val="20"/>
          <w:szCs w:val="20"/>
        </w:rPr>
        <w:t>5</w:t>
      </w:r>
      <w:r w:rsidRPr="00642718">
        <w:rPr>
          <w:sz w:val="20"/>
          <w:szCs w:val="20"/>
        </w:rPr>
        <w:t>. aprila 2024</w:t>
      </w:r>
    </w:p>
    <w:p w14:paraId="70558465" w14:textId="06B7890D" w:rsidR="00E97D7A" w:rsidRPr="00642718" w:rsidRDefault="00E97D7A" w:rsidP="00E97D7A">
      <w:pPr>
        <w:pStyle w:val="rta"/>
        <w:spacing w:before="0"/>
        <w:jc w:val="both"/>
        <w:rPr>
          <w:sz w:val="20"/>
          <w:szCs w:val="20"/>
        </w:rPr>
      </w:pPr>
      <w:r w:rsidRPr="00642718">
        <w:rPr>
          <w:sz w:val="20"/>
          <w:szCs w:val="20"/>
        </w:rPr>
        <w:t xml:space="preserve">EVA </w:t>
      </w:r>
      <w:r w:rsidR="00642718" w:rsidRPr="00642718">
        <w:rPr>
          <w:sz w:val="20"/>
          <w:szCs w:val="20"/>
        </w:rPr>
        <w:t>2024-2711-0032</w:t>
      </w:r>
    </w:p>
    <w:p w14:paraId="1BC50D3B" w14:textId="266C3C37" w:rsidR="00E97D7A" w:rsidRDefault="00E97D7A" w:rsidP="00E97D7A">
      <w:pPr>
        <w:pStyle w:val="rta"/>
        <w:spacing w:before="0"/>
        <w:jc w:val="both"/>
        <w:rPr>
          <w:sz w:val="20"/>
          <w:szCs w:val="20"/>
        </w:rPr>
      </w:pPr>
    </w:p>
    <w:p w14:paraId="719951B2" w14:textId="63441398" w:rsidR="00E97D7A" w:rsidRPr="007C5FD0" w:rsidRDefault="00E97D7A" w:rsidP="00E97D7A">
      <w:pPr>
        <w:pStyle w:val="rta"/>
        <w:spacing w:before="0"/>
        <w:jc w:val="both"/>
        <w:rPr>
          <w:sz w:val="20"/>
          <w:szCs w:val="20"/>
        </w:rPr>
      </w:pPr>
    </w:p>
    <w:p w14:paraId="21DFFB86" w14:textId="5222D50F" w:rsidR="00E97D7A" w:rsidRPr="007C5FD0" w:rsidRDefault="00E97D7A" w:rsidP="00E97D7A">
      <w:pPr>
        <w:pStyle w:val="rta"/>
        <w:spacing w:before="0"/>
        <w:ind w:left="4820"/>
        <w:jc w:val="both"/>
        <w:rPr>
          <w:sz w:val="20"/>
          <w:szCs w:val="20"/>
        </w:rPr>
      </w:pPr>
      <w:r>
        <w:rPr>
          <w:sz w:val="20"/>
          <w:szCs w:val="20"/>
        </w:rPr>
        <w:t>D</w:t>
      </w:r>
      <w:r w:rsidRPr="007C5FD0">
        <w:rPr>
          <w:sz w:val="20"/>
          <w:szCs w:val="20"/>
        </w:rPr>
        <w:t xml:space="preserve">r. </w:t>
      </w:r>
      <w:r>
        <w:rPr>
          <w:sz w:val="20"/>
          <w:szCs w:val="20"/>
        </w:rPr>
        <w:t>Valentina Prevolnik Rupel</w:t>
      </w:r>
    </w:p>
    <w:p w14:paraId="28C0FFD9" w14:textId="0DE9B9D9" w:rsidR="00E97D7A" w:rsidRDefault="00E97D7A" w:rsidP="00E97D7A">
      <w:pPr>
        <w:pStyle w:val="rta"/>
        <w:spacing w:before="0"/>
        <w:ind w:left="4820"/>
        <w:jc w:val="both"/>
        <w:rPr>
          <w:sz w:val="20"/>
          <w:szCs w:val="20"/>
        </w:rPr>
      </w:pPr>
      <w:r w:rsidRPr="007C5FD0">
        <w:rPr>
          <w:sz w:val="20"/>
          <w:szCs w:val="20"/>
        </w:rPr>
        <w:t>Minist</w:t>
      </w:r>
      <w:r>
        <w:rPr>
          <w:sz w:val="20"/>
          <w:szCs w:val="20"/>
        </w:rPr>
        <w:t xml:space="preserve">rica </w:t>
      </w:r>
      <w:r w:rsidRPr="007C5FD0">
        <w:rPr>
          <w:sz w:val="20"/>
          <w:szCs w:val="20"/>
        </w:rPr>
        <w:t xml:space="preserve">za </w:t>
      </w:r>
      <w:r>
        <w:rPr>
          <w:sz w:val="20"/>
          <w:szCs w:val="20"/>
        </w:rPr>
        <w:t>zdravje</w:t>
      </w:r>
    </w:p>
    <w:p w14:paraId="6465913E" w14:textId="19351118" w:rsidR="006C3537" w:rsidRPr="00263BAE" w:rsidRDefault="006C3537" w:rsidP="00E97D7A">
      <w:pPr>
        <w:rPr>
          <w:rFonts w:ascii="Arial" w:hAnsi="Arial" w:cs="Arial"/>
          <w:b/>
          <w:sz w:val="20"/>
          <w:szCs w:val="20"/>
        </w:rPr>
      </w:pPr>
      <w:r w:rsidRPr="00263BAE">
        <w:rPr>
          <w:rFonts w:ascii="Arial" w:hAnsi="Arial" w:cs="Arial"/>
          <w:b/>
          <w:sz w:val="20"/>
          <w:szCs w:val="20"/>
        </w:rPr>
        <w:lastRenderedPageBreak/>
        <w:t>Obrazložitev členov</w:t>
      </w:r>
    </w:p>
    <w:p w14:paraId="521CCC06" w14:textId="7AB58437" w:rsidR="1D74C0A6" w:rsidRPr="00263BAE" w:rsidRDefault="1D74C0A6" w:rsidP="5BCC7623">
      <w:pPr>
        <w:spacing w:before="240" w:after="240"/>
        <w:jc w:val="both"/>
        <w:rPr>
          <w:rFonts w:ascii="Arial" w:hAnsi="Arial" w:cs="Arial"/>
          <w:sz w:val="20"/>
          <w:szCs w:val="20"/>
        </w:rPr>
      </w:pPr>
      <w:r w:rsidRPr="00263BAE">
        <w:rPr>
          <w:rFonts w:ascii="Arial" w:eastAsia="Roboto" w:hAnsi="Arial" w:cs="Arial"/>
          <w:sz w:val="20"/>
          <w:szCs w:val="20"/>
        </w:rPr>
        <w:t>Pravilnik o naročanju in upravljanju čakalnih seznamov ter najdaljših dopustnih čakalnih dobah prinaša pomembne spremembe v naročanju na zdravstvene storitve v Sloveniji</w:t>
      </w:r>
      <w:r w:rsidR="00EC0888">
        <w:rPr>
          <w:rFonts w:ascii="Arial" w:eastAsia="Roboto" w:hAnsi="Arial" w:cs="Arial"/>
          <w:sz w:val="20"/>
          <w:szCs w:val="20"/>
        </w:rPr>
        <w:t xml:space="preserve"> z namenom </w:t>
      </w:r>
      <w:r w:rsidRPr="00263BAE">
        <w:rPr>
          <w:rFonts w:ascii="Arial" w:eastAsia="Roboto" w:hAnsi="Arial" w:cs="Arial"/>
          <w:sz w:val="20"/>
          <w:szCs w:val="20"/>
        </w:rPr>
        <w:t>izboljšanj</w:t>
      </w:r>
      <w:r w:rsidR="00EC0888">
        <w:rPr>
          <w:rFonts w:ascii="Arial" w:eastAsia="Roboto" w:hAnsi="Arial" w:cs="Arial"/>
          <w:sz w:val="20"/>
          <w:szCs w:val="20"/>
        </w:rPr>
        <w:t>a</w:t>
      </w:r>
      <w:r w:rsidRPr="00263BAE">
        <w:rPr>
          <w:rFonts w:ascii="Arial" w:eastAsia="Roboto" w:hAnsi="Arial" w:cs="Arial"/>
          <w:sz w:val="20"/>
          <w:szCs w:val="20"/>
        </w:rPr>
        <w:t xml:space="preserve"> dostopnosti, preglednosti ter učinkovitosti zdravstvenega sistema. Glavni namen pravilnika je posodobitev in digitalizacija postopkov naročanja, kar omogoča pacientom lažji dostop do informacij in možnostih naročanja </w:t>
      </w:r>
      <w:r w:rsidR="00030033">
        <w:rPr>
          <w:rFonts w:ascii="Arial" w:eastAsia="Roboto" w:hAnsi="Arial" w:cs="Arial"/>
          <w:sz w:val="20"/>
          <w:szCs w:val="20"/>
        </w:rPr>
        <w:t>na elektronski način</w:t>
      </w:r>
      <w:r w:rsidRPr="00263BAE">
        <w:rPr>
          <w:rFonts w:ascii="Arial" w:eastAsia="Roboto" w:hAnsi="Arial" w:cs="Arial"/>
          <w:sz w:val="20"/>
          <w:szCs w:val="20"/>
        </w:rPr>
        <w:t>.</w:t>
      </w:r>
    </w:p>
    <w:p w14:paraId="239E7B9F" w14:textId="746499A0" w:rsidR="1D74C0A6" w:rsidRPr="00263BAE" w:rsidRDefault="1D74C0A6" w:rsidP="5BCC7623">
      <w:pPr>
        <w:spacing w:before="240" w:after="240"/>
        <w:jc w:val="both"/>
        <w:rPr>
          <w:rFonts w:ascii="Arial" w:hAnsi="Arial" w:cs="Arial"/>
          <w:sz w:val="20"/>
          <w:szCs w:val="20"/>
        </w:rPr>
      </w:pPr>
      <w:r w:rsidRPr="00263BAE">
        <w:rPr>
          <w:rFonts w:ascii="Arial" w:eastAsia="Roboto" w:hAnsi="Arial" w:cs="Arial"/>
          <w:sz w:val="20"/>
          <w:szCs w:val="20"/>
        </w:rPr>
        <w:t xml:space="preserve">Cilj pravilnika je tudi vzpostaviti pravno podlago za obvezno uporabo enotnega komunikacijskega kanala v sistemu </w:t>
      </w:r>
      <w:proofErr w:type="spellStart"/>
      <w:r w:rsidRPr="00263BAE">
        <w:rPr>
          <w:rFonts w:ascii="Arial" w:eastAsia="Roboto" w:hAnsi="Arial" w:cs="Arial"/>
          <w:sz w:val="20"/>
          <w:szCs w:val="20"/>
        </w:rPr>
        <w:t>eZdravje</w:t>
      </w:r>
      <w:proofErr w:type="spellEnd"/>
      <w:r w:rsidRPr="00263BAE">
        <w:rPr>
          <w:rFonts w:ascii="Arial" w:eastAsia="Roboto" w:hAnsi="Arial" w:cs="Arial"/>
          <w:sz w:val="20"/>
          <w:szCs w:val="20"/>
        </w:rPr>
        <w:t xml:space="preserve"> za naročanje. Gre za kanal, razvit za komunikacijo med pacienti in zdravstvenimi delavci in med zdravstvenimi delavci, v upravljanju NIJZ. Cilj, ki ga zasledujemo, je zagotovitev enotne vstopne točke pacienta (preko zVEM portala in zVEM mobilne aplikacije) za naročanje pri vsakem izvajalcu zdravstvene dejavnosti, pri katerem se ta lahko naroči (bodisi zaradi izbire zdravnika bodisi zaradi izdane napotne listine).</w:t>
      </w:r>
    </w:p>
    <w:p w14:paraId="363024A1" w14:textId="4AE83003" w:rsidR="1D74C0A6" w:rsidRPr="00263BAE" w:rsidRDefault="1D74C0A6" w:rsidP="5BCC7623">
      <w:pPr>
        <w:spacing w:before="240" w:after="240"/>
        <w:jc w:val="both"/>
        <w:rPr>
          <w:rFonts w:ascii="Arial" w:eastAsia="Roboto" w:hAnsi="Arial" w:cs="Arial"/>
          <w:sz w:val="20"/>
          <w:szCs w:val="20"/>
        </w:rPr>
      </w:pPr>
      <w:r w:rsidRPr="00263BAE">
        <w:rPr>
          <w:rFonts w:ascii="Arial" w:eastAsia="Roboto" w:hAnsi="Arial" w:cs="Arial"/>
          <w:sz w:val="20"/>
          <w:szCs w:val="20"/>
        </w:rPr>
        <w:t>Poleg tega pravilnik vzpostavlja strožje standarde glede objavljanja informacij o zdravstvenih delavcih ter njihovih ordinacijskih časih, kar prispeva k večji transparentnosti in izbiri pacientov. Spremembe</w:t>
      </w:r>
      <w:r w:rsidR="1FDB00C3" w:rsidRPr="00263BAE">
        <w:rPr>
          <w:rFonts w:ascii="Arial" w:eastAsia="Roboto" w:hAnsi="Arial" w:cs="Arial"/>
          <w:sz w:val="20"/>
          <w:szCs w:val="20"/>
        </w:rPr>
        <w:t xml:space="preserve"> in novosti</w:t>
      </w:r>
      <w:r w:rsidRPr="00263BAE">
        <w:rPr>
          <w:rFonts w:ascii="Arial" w:eastAsia="Roboto" w:hAnsi="Arial" w:cs="Arial"/>
          <w:sz w:val="20"/>
          <w:szCs w:val="20"/>
        </w:rPr>
        <w:t xml:space="preserve"> v členih pravilnika ciljajo na zmanjšanje čakalnih dob, izboljšanje organizacije zdravstvenih storitev ter zagotavljanje enakopravne obravnave pacientov.</w:t>
      </w:r>
    </w:p>
    <w:p w14:paraId="7E531292" w14:textId="20D5DBAB" w:rsidR="1D74C0A6" w:rsidRPr="00263BAE" w:rsidRDefault="1D74C0A6" w:rsidP="5BCC7623">
      <w:pPr>
        <w:spacing w:before="240" w:after="240"/>
        <w:jc w:val="both"/>
        <w:rPr>
          <w:rFonts w:ascii="Arial" w:hAnsi="Arial" w:cs="Arial"/>
          <w:sz w:val="20"/>
          <w:szCs w:val="20"/>
        </w:rPr>
      </w:pPr>
      <w:r w:rsidRPr="00263BAE">
        <w:rPr>
          <w:rFonts w:ascii="Arial" w:eastAsia="Roboto" w:hAnsi="Arial" w:cs="Arial"/>
          <w:sz w:val="20"/>
          <w:szCs w:val="20"/>
        </w:rPr>
        <w:t xml:space="preserve">Enotni komunikacijski kanal dopolnjuje naročanje preko sistema </w:t>
      </w:r>
      <w:proofErr w:type="spellStart"/>
      <w:r w:rsidRPr="00263BAE">
        <w:rPr>
          <w:rFonts w:ascii="Arial" w:eastAsia="Roboto" w:hAnsi="Arial" w:cs="Arial"/>
          <w:sz w:val="20"/>
          <w:szCs w:val="20"/>
        </w:rPr>
        <w:t>eNaročanje</w:t>
      </w:r>
      <w:proofErr w:type="spellEnd"/>
      <w:r w:rsidRPr="00263BAE">
        <w:rPr>
          <w:rFonts w:ascii="Arial" w:eastAsia="Roboto" w:hAnsi="Arial" w:cs="Arial"/>
          <w:sz w:val="20"/>
          <w:szCs w:val="20"/>
        </w:rPr>
        <w:t xml:space="preserve">, ki </w:t>
      </w:r>
      <w:r w:rsidR="05782940" w:rsidRPr="00263BAE">
        <w:rPr>
          <w:rFonts w:ascii="Arial" w:eastAsia="Roboto" w:hAnsi="Arial" w:cs="Arial"/>
          <w:sz w:val="20"/>
          <w:szCs w:val="20"/>
        </w:rPr>
        <w:t xml:space="preserve">omogoča </w:t>
      </w:r>
      <w:r w:rsidRPr="00263BAE">
        <w:rPr>
          <w:rFonts w:ascii="Arial" w:eastAsia="Roboto" w:hAnsi="Arial" w:cs="Arial"/>
          <w:sz w:val="20"/>
          <w:szCs w:val="20"/>
        </w:rPr>
        <w:t>neposredno uvrstitev v čakalni seznam</w:t>
      </w:r>
      <w:r w:rsidR="38D99FDF" w:rsidRPr="00263BAE">
        <w:rPr>
          <w:rFonts w:ascii="Arial" w:eastAsia="Roboto" w:hAnsi="Arial" w:cs="Arial"/>
          <w:sz w:val="20"/>
          <w:szCs w:val="20"/>
        </w:rPr>
        <w:t>.</w:t>
      </w:r>
      <w:r w:rsidR="003503D8">
        <w:rPr>
          <w:rFonts w:ascii="Arial" w:eastAsia="Roboto" w:hAnsi="Arial" w:cs="Arial"/>
          <w:sz w:val="20"/>
          <w:szCs w:val="20"/>
        </w:rPr>
        <w:t xml:space="preserve"> </w:t>
      </w:r>
      <w:r w:rsidRPr="00263BAE">
        <w:rPr>
          <w:rFonts w:ascii="Arial" w:eastAsia="Roboto" w:hAnsi="Arial" w:cs="Arial"/>
          <w:sz w:val="20"/>
          <w:szCs w:val="20"/>
        </w:rPr>
        <w:t xml:space="preserve">V času priprave pravilnika je </w:t>
      </w:r>
      <w:proofErr w:type="spellStart"/>
      <w:r w:rsidR="216D54DB" w:rsidRPr="00263BAE">
        <w:rPr>
          <w:rFonts w:ascii="Arial" w:eastAsia="Roboto" w:hAnsi="Arial" w:cs="Arial"/>
          <w:sz w:val="20"/>
          <w:szCs w:val="20"/>
        </w:rPr>
        <w:t>e</w:t>
      </w:r>
      <w:r w:rsidRPr="00263BAE">
        <w:rPr>
          <w:rFonts w:ascii="Arial" w:eastAsia="Roboto" w:hAnsi="Arial" w:cs="Arial"/>
          <w:sz w:val="20"/>
          <w:szCs w:val="20"/>
        </w:rPr>
        <w:t>Naročanje</w:t>
      </w:r>
      <w:proofErr w:type="spellEnd"/>
      <w:r w:rsidRPr="00263BAE">
        <w:rPr>
          <w:rFonts w:ascii="Arial" w:eastAsia="Roboto" w:hAnsi="Arial" w:cs="Arial"/>
          <w:sz w:val="20"/>
          <w:szCs w:val="20"/>
        </w:rPr>
        <w:t xml:space="preserve"> omogočeno zgolj na podlagi napotnice, se pa ista možnost v kratkem načrtuje tudi za druge napotne listine.</w:t>
      </w:r>
      <w:r w:rsidR="352C1748" w:rsidRPr="00263BAE">
        <w:rPr>
          <w:rFonts w:ascii="Arial" w:eastAsia="Roboto" w:hAnsi="Arial" w:cs="Arial"/>
          <w:sz w:val="20"/>
          <w:szCs w:val="20"/>
        </w:rPr>
        <w:t xml:space="preserve"> </w:t>
      </w:r>
      <w:r w:rsidRPr="00263BAE">
        <w:rPr>
          <w:rFonts w:ascii="Arial" w:eastAsia="Roboto" w:hAnsi="Arial" w:cs="Arial"/>
          <w:sz w:val="20"/>
          <w:szCs w:val="20"/>
        </w:rPr>
        <w:t>Uvedba elektronskega naročanja in poenotenje čakalnih seznamov omogočata boljšo izrabo razpoložljivih terminov ter zagotavljanje zdravstvenih storitev v skladu z najvišjimi standardi kakovosti. Poudarek na transparentnosti, odgovornosti in ažurnem poročanju izvajalcev ter vzpostavitev nadzora nad čakalnimi seznami prispevata k večji zaupnosti pacientov v zdravstveni sistem. S tem se želi doseči boljša organizacija, sledljivost ter odpravljanje nepotrebnih čakalnih dob.</w:t>
      </w:r>
    </w:p>
    <w:p w14:paraId="7A7A59C0" w14:textId="1A7D16C6" w:rsidR="1D74C0A6" w:rsidRPr="00263BAE" w:rsidRDefault="1D74C0A6" w:rsidP="5BCC7623">
      <w:pPr>
        <w:spacing w:before="240" w:after="240"/>
        <w:jc w:val="both"/>
        <w:rPr>
          <w:rFonts w:ascii="Arial" w:hAnsi="Arial" w:cs="Arial"/>
          <w:sz w:val="20"/>
          <w:szCs w:val="20"/>
        </w:rPr>
      </w:pPr>
      <w:r w:rsidRPr="00263BAE">
        <w:rPr>
          <w:rFonts w:ascii="Arial" w:eastAsia="Roboto" w:hAnsi="Arial" w:cs="Arial"/>
          <w:sz w:val="20"/>
          <w:szCs w:val="20"/>
        </w:rPr>
        <w:t xml:space="preserve">Enotni komunikacijski kanal zagotavlja varno komunikacijo, preko katere si lahko pacient in zdravstveni delavci zaradi zagotavljanja zadostnega nivoja varovanja podatkov izmenjujeta tudi posebne vrste osebnih podatkov, kar poleg zagotovljene </w:t>
      </w:r>
      <w:proofErr w:type="spellStart"/>
      <w:r w:rsidRPr="00263BAE">
        <w:rPr>
          <w:rFonts w:ascii="Arial" w:eastAsia="Roboto" w:hAnsi="Arial" w:cs="Arial"/>
          <w:sz w:val="20"/>
          <w:szCs w:val="20"/>
        </w:rPr>
        <w:t>avtentikacije</w:t>
      </w:r>
      <w:proofErr w:type="spellEnd"/>
      <w:r w:rsidRPr="00263BAE">
        <w:rPr>
          <w:rFonts w:ascii="Arial" w:eastAsia="Roboto" w:hAnsi="Arial" w:cs="Arial"/>
          <w:sz w:val="20"/>
          <w:szCs w:val="20"/>
        </w:rPr>
        <w:t xml:space="preserve"> in avtorizacije uporabnikov, možnosti tipiziranja in določanja podatkovnih polj (obveznih in opcijskih), ki se pri določenih tipih morajo izpolniti, pomeni bistven kakovostni preskok na tem področju, kar upravičuje strateško smer zagotavljanja enakopravno obravnavo vseh pacientov glede možnosti uporabe tega kanala ne glede na to, pri katerem izvajalcu so naročeni ali imajo izbranega osebnega zdravnika.</w:t>
      </w:r>
    </w:p>
    <w:p w14:paraId="7AEB9494" w14:textId="7D45785E" w:rsidR="1D74C0A6" w:rsidRPr="00263BAE" w:rsidRDefault="1D74C0A6" w:rsidP="5BCC7623">
      <w:pPr>
        <w:spacing w:before="240" w:after="240"/>
        <w:jc w:val="both"/>
        <w:rPr>
          <w:rFonts w:ascii="Arial" w:hAnsi="Arial" w:cs="Arial"/>
          <w:sz w:val="20"/>
          <w:szCs w:val="20"/>
        </w:rPr>
      </w:pPr>
      <w:r w:rsidRPr="00263BAE">
        <w:rPr>
          <w:rFonts w:ascii="Arial" w:eastAsia="Roboto" w:hAnsi="Arial" w:cs="Arial"/>
          <w:sz w:val="20"/>
          <w:szCs w:val="20"/>
        </w:rPr>
        <w:t>Skupaj s tehnično podporo in koordinacijo NIJZ ter zagotavljanjem potrebnih informacij in navodil s strani ZZZS pravilnik vzpostavlja temelje za učinkovito delovanje sodobnega zdravstvenega sistema v Sloveniji.</w:t>
      </w:r>
    </w:p>
    <w:p w14:paraId="40F9C226" w14:textId="5EFC2687" w:rsidR="2F6FF221" w:rsidRDefault="2F6FF221" w:rsidP="36BACA5A">
      <w:pPr>
        <w:jc w:val="both"/>
      </w:pPr>
      <w:r>
        <w:br w:type="page"/>
      </w:r>
    </w:p>
    <w:p w14:paraId="7A52B3C6" w14:textId="77777777" w:rsidR="006C3537" w:rsidRPr="00263BAE" w:rsidRDefault="006C3537" w:rsidP="006C3537">
      <w:pPr>
        <w:jc w:val="both"/>
        <w:rPr>
          <w:rFonts w:ascii="Arial" w:hAnsi="Arial" w:cs="Arial"/>
          <w:b/>
          <w:sz w:val="20"/>
          <w:szCs w:val="20"/>
        </w:rPr>
      </w:pPr>
      <w:r w:rsidRPr="00263BAE">
        <w:rPr>
          <w:rFonts w:ascii="Arial" w:hAnsi="Arial" w:cs="Arial"/>
          <w:b/>
          <w:sz w:val="20"/>
          <w:szCs w:val="20"/>
        </w:rPr>
        <w:lastRenderedPageBreak/>
        <w:t>K 1. členu:</w:t>
      </w:r>
    </w:p>
    <w:p w14:paraId="126FAF24" w14:textId="5BE978FE" w:rsidR="2981106A" w:rsidRPr="00263BAE" w:rsidRDefault="2981106A" w:rsidP="58A5AB91">
      <w:pPr>
        <w:shd w:val="clear" w:color="auto" w:fill="FFFFFF" w:themeFill="background1"/>
        <w:spacing w:after="0"/>
        <w:jc w:val="both"/>
        <w:rPr>
          <w:rFonts w:ascii="Arial" w:eastAsia="Roboto" w:hAnsi="Arial" w:cs="Arial"/>
          <w:color w:val="111111"/>
          <w:sz w:val="20"/>
          <w:szCs w:val="20"/>
        </w:rPr>
      </w:pPr>
      <w:r w:rsidRPr="00263BAE">
        <w:rPr>
          <w:rFonts w:ascii="Arial" w:eastAsia="Roboto" w:hAnsi="Arial" w:cs="Arial"/>
          <w:color w:val="111111"/>
          <w:sz w:val="20"/>
          <w:szCs w:val="20"/>
        </w:rPr>
        <w:t>1. člen pravilnika opredeljuje področje urejanja pravilnika. V prvem in drugem odstavku je določeno, kaj pravilnik ureja in da velja za vse ravni izvajalcev v mreži javne zdravstvene službe. Tretji odstavek določa, da izrazom zdravstveni delavec v pravilniku uporabljamo tudi za zdravstvenega sodelavca.</w:t>
      </w:r>
    </w:p>
    <w:p w14:paraId="5CC46BFE" w14:textId="4D904A84" w:rsidR="671F9A53" w:rsidRPr="00263BAE" w:rsidRDefault="671F9A53" w:rsidP="671F9A53">
      <w:pPr>
        <w:pStyle w:val="len"/>
        <w:spacing w:before="0"/>
        <w:jc w:val="both"/>
        <w:rPr>
          <w:rFonts w:eastAsiaTheme="minorEastAsia"/>
          <w:b w:val="0"/>
          <w:color w:val="111111"/>
          <w:sz w:val="20"/>
          <w:szCs w:val="20"/>
          <w:lang w:eastAsia="en-US"/>
        </w:rPr>
      </w:pPr>
    </w:p>
    <w:p w14:paraId="3A012AE3" w14:textId="77777777" w:rsidR="006C3537" w:rsidRPr="00263BAE" w:rsidRDefault="006C3537" w:rsidP="006C3537">
      <w:pPr>
        <w:jc w:val="both"/>
        <w:rPr>
          <w:rFonts w:ascii="Arial" w:hAnsi="Arial" w:cs="Arial"/>
          <w:b/>
          <w:sz w:val="20"/>
          <w:szCs w:val="20"/>
        </w:rPr>
      </w:pPr>
      <w:r w:rsidRPr="00263BAE">
        <w:rPr>
          <w:rFonts w:ascii="Arial" w:hAnsi="Arial" w:cs="Arial"/>
          <w:b/>
          <w:sz w:val="20"/>
          <w:szCs w:val="20"/>
        </w:rPr>
        <w:t>K 2. členu:</w:t>
      </w:r>
    </w:p>
    <w:p w14:paraId="5E6D227A" w14:textId="0FB43745" w:rsidR="0D3BEF4F" w:rsidRPr="00263BAE" w:rsidRDefault="0D3BEF4F" w:rsidP="3C73207E">
      <w:pPr>
        <w:jc w:val="both"/>
        <w:rPr>
          <w:rFonts w:ascii="Arial" w:eastAsia="Roboto" w:hAnsi="Arial" w:cs="Arial"/>
          <w:sz w:val="20"/>
          <w:szCs w:val="20"/>
        </w:rPr>
      </w:pPr>
      <w:r w:rsidRPr="00263BAE">
        <w:rPr>
          <w:rFonts w:ascii="Arial" w:eastAsia="Roboto" w:hAnsi="Arial" w:cs="Arial"/>
          <w:color w:val="111111"/>
          <w:sz w:val="20"/>
          <w:szCs w:val="20"/>
        </w:rPr>
        <w:t>V prvem odstavku tega</w:t>
      </w:r>
      <w:r w:rsidR="23069663" w:rsidRPr="3E27B495">
        <w:rPr>
          <w:rFonts w:ascii="Arial" w:eastAsia="Roboto" w:hAnsi="Arial" w:cs="Arial"/>
          <w:color w:val="111111"/>
          <w:sz w:val="20"/>
          <w:szCs w:val="20"/>
        </w:rPr>
        <w:t xml:space="preserve"> </w:t>
      </w:r>
      <w:r w:rsidR="23069663" w:rsidRPr="78391225">
        <w:rPr>
          <w:rFonts w:ascii="Arial" w:eastAsia="Roboto" w:hAnsi="Arial" w:cs="Arial"/>
          <w:color w:val="111111"/>
          <w:sz w:val="20"/>
          <w:szCs w:val="20"/>
        </w:rPr>
        <w:t>pravilnika</w:t>
      </w:r>
      <w:r w:rsidRPr="00263BAE">
        <w:rPr>
          <w:rFonts w:ascii="Arial" w:eastAsia="Roboto" w:hAnsi="Arial" w:cs="Arial"/>
          <w:color w:val="111111"/>
          <w:sz w:val="20"/>
          <w:szCs w:val="20"/>
        </w:rPr>
        <w:t xml:space="preserve"> je določeno, kako se določi </w:t>
      </w:r>
      <w:proofErr w:type="spellStart"/>
      <w:r w:rsidRPr="00263BAE">
        <w:rPr>
          <w:rFonts w:ascii="Arial" w:eastAsia="Roboto" w:hAnsi="Arial" w:cs="Arial"/>
          <w:color w:val="111111"/>
          <w:sz w:val="20"/>
          <w:szCs w:val="20"/>
        </w:rPr>
        <w:t>ordinacijski</w:t>
      </w:r>
      <w:proofErr w:type="spellEnd"/>
      <w:r w:rsidRPr="00263BAE">
        <w:rPr>
          <w:rFonts w:ascii="Arial" w:eastAsia="Roboto" w:hAnsi="Arial" w:cs="Arial"/>
          <w:color w:val="111111"/>
          <w:sz w:val="20"/>
          <w:szCs w:val="20"/>
        </w:rPr>
        <w:t xml:space="preserve"> čas posamezne enote oz. ambulante. V prvi odstavek je dodana zahteva, da izvajalec zagotovi prisotnost zdravstvenih delavcev, ki so potrebni za izvedbo zdravstvene storitve, tako da je pacientom omogočena čim boljša dostopnost do in čim hitrejša izvedba zdravstvenih storitev. </w:t>
      </w:r>
    </w:p>
    <w:p w14:paraId="607BAE1F" w14:textId="19CBA865" w:rsidR="40534A7B" w:rsidRPr="00263BAE" w:rsidRDefault="0D3BEF4F" w:rsidP="40534A7B">
      <w:pPr>
        <w:jc w:val="both"/>
        <w:rPr>
          <w:rFonts w:ascii="Arial" w:eastAsia="Roboto" w:hAnsi="Arial" w:cs="Arial"/>
          <w:sz w:val="20"/>
          <w:szCs w:val="20"/>
        </w:rPr>
      </w:pPr>
      <w:r w:rsidRPr="00263BAE">
        <w:rPr>
          <w:rFonts w:ascii="Arial" w:eastAsia="Roboto" w:hAnsi="Arial" w:cs="Arial"/>
          <w:color w:val="111111"/>
          <w:sz w:val="20"/>
          <w:szCs w:val="20"/>
        </w:rPr>
        <w:t xml:space="preserve">Drugi odstavek določa, da mora izvajalec na svojih spletnih straneh in na vidnih mestih v svojih prostorih objaviti informacijo o </w:t>
      </w:r>
      <w:proofErr w:type="spellStart"/>
      <w:r w:rsidRPr="00263BAE">
        <w:rPr>
          <w:rFonts w:ascii="Arial" w:eastAsia="Roboto" w:hAnsi="Arial" w:cs="Arial"/>
          <w:color w:val="111111"/>
          <w:sz w:val="20"/>
          <w:szCs w:val="20"/>
        </w:rPr>
        <w:t>ordinacijskem</w:t>
      </w:r>
      <w:proofErr w:type="spellEnd"/>
      <w:r w:rsidRPr="00263BAE">
        <w:rPr>
          <w:rFonts w:ascii="Arial" w:eastAsia="Roboto" w:hAnsi="Arial" w:cs="Arial"/>
          <w:color w:val="111111"/>
          <w:sz w:val="20"/>
          <w:szCs w:val="20"/>
        </w:rPr>
        <w:t xml:space="preserve"> času. Poleg tega mora izvajalec te informacije sproti zagotavljati tudi za paciente, ki se elektronsko naročajo prek enotnega komunikacijskega kanala v sistemu </w:t>
      </w:r>
      <w:proofErr w:type="spellStart"/>
      <w:r w:rsidRPr="00263BAE">
        <w:rPr>
          <w:rFonts w:ascii="Arial" w:eastAsia="Roboto" w:hAnsi="Arial" w:cs="Arial"/>
          <w:color w:val="111111"/>
          <w:sz w:val="20"/>
          <w:szCs w:val="20"/>
        </w:rPr>
        <w:t>eZdravje</w:t>
      </w:r>
      <w:proofErr w:type="spellEnd"/>
      <w:r w:rsidRPr="00263BAE">
        <w:rPr>
          <w:rFonts w:ascii="Arial" w:eastAsia="Roboto" w:hAnsi="Arial" w:cs="Arial"/>
          <w:color w:val="111111"/>
          <w:sz w:val="20"/>
          <w:szCs w:val="20"/>
        </w:rPr>
        <w:t xml:space="preserve">. To poudarja pomen digitalizacije in </w:t>
      </w:r>
      <w:proofErr w:type="spellStart"/>
      <w:r w:rsidRPr="00263BAE">
        <w:rPr>
          <w:rFonts w:ascii="Arial" w:eastAsia="Roboto" w:hAnsi="Arial" w:cs="Arial"/>
          <w:color w:val="111111"/>
          <w:sz w:val="20"/>
          <w:szCs w:val="20"/>
        </w:rPr>
        <w:t>eZdravja</w:t>
      </w:r>
      <w:proofErr w:type="spellEnd"/>
      <w:r w:rsidRPr="00263BAE">
        <w:rPr>
          <w:rFonts w:ascii="Arial" w:eastAsia="Roboto" w:hAnsi="Arial" w:cs="Arial"/>
          <w:color w:val="111111"/>
          <w:sz w:val="20"/>
          <w:szCs w:val="20"/>
        </w:rPr>
        <w:t xml:space="preserve"> v sodobnem zdravstvenem sistemu. </w:t>
      </w:r>
    </w:p>
    <w:p w14:paraId="2DFC16A1" w14:textId="77777777" w:rsidR="006C3537" w:rsidRPr="00263BAE" w:rsidRDefault="006C3537" w:rsidP="006C3537">
      <w:pPr>
        <w:jc w:val="both"/>
        <w:rPr>
          <w:rFonts w:ascii="Arial" w:hAnsi="Arial" w:cs="Arial"/>
          <w:b/>
          <w:sz w:val="20"/>
          <w:szCs w:val="20"/>
        </w:rPr>
      </w:pPr>
      <w:r w:rsidRPr="00263BAE">
        <w:rPr>
          <w:rFonts w:ascii="Arial" w:hAnsi="Arial" w:cs="Arial"/>
          <w:b/>
          <w:sz w:val="20"/>
          <w:szCs w:val="20"/>
        </w:rPr>
        <w:t>K 3. členu:</w:t>
      </w:r>
    </w:p>
    <w:p w14:paraId="40110320" w14:textId="57524044" w:rsidR="55BCDC64" w:rsidRPr="00263BAE" w:rsidRDefault="55BCDC64" w:rsidP="6E91FD0E">
      <w:pPr>
        <w:jc w:val="both"/>
        <w:rPr>
          <w:rFonts w:ascii="Arial" w:eastAsia="Roboto" w:hAnsi="Arial" w:cs="Arial"/>
          <w:sz w:val="20"/>
          <w:szCs w:val="20"/>
        </w:rPr>
      </w:pPr>
      <w:r w:rsidRPr="00263BAE">
        <w:rPr>
          <w:rFonts w:ascii="Arial" w:eastAsia="Roboto" w:hAnsi="Arial" w:cs="Arial"/>
          <w:color w:val="111111"/>
          <w:sz w:val="20"/>
          <w:szCs w:val="20"/>
        </w:rPr>
        <w:t>V prvem odstavku 3. člena je navedeno, da mora izvajalec objaviti informacije o zdravstvenih delavcih, ki pri njem opravljajo zdravstvene storitve, na katere se pacient lahko naroči</w:t>
      </w:r>
      <w:r w:rsidR="008D45FB">
        <w:rPr>
          <w:rFonts w:ascii="Arial" w:eastAsia="Roboto" w:hAnsi="Arial" w:cs="Arial"/>
          <w:color w:val="111111"/>
          <w:sz w:val="20"/>
          <w:szCs w:val="20"/>
        </w:rPr>
        <w:t>, in</w:t>
      </w:r>
      <w:r w:rsidRPr="00263BAE">
        <w:rPr>
          <w:rFonts w:ascii="Arial" w:eastAsia="Roboto" w:hAnsi="Arial" w:cs="Arial"/>
          <w:color w:val="111111"/>
          <w:sz w:val="20"/>
          <w:szCs w:val="20"/>
        </w:rPr>
        <w:t xml:space="preserve"> na kak način se objavljajo te informacije. </w:t>
      </w:r>
    </w:p>
    <w:p w14:paraId="15E8C431" w14:textId="52965B03" w:rsidR="006C3537" w:rsidRPr="00263BAE" w:rsidRDefault="55BCDC64" w:rsidP="57144241">
      <w:pPr>
        <w:jc w:val="both"/>
        <w:rPr>
          <w:rFonts w:ascii="Arial" w:hAnsi="Arial" w:cs="Arial"/>
          <w:b/>
          <w:bCs/>
          <w:sz w:val="20"/>
          <w:szCs w:val="20"/>
        </w:rPr>
      </w:pPr>
      <w:r w:rsidRPr="57144241">
        <w:rPr>
          <w:rFonts w:ascii="Arial" w:eastAsia="Roboto" w:hAnsi="Arial" w:cs="Arial"/>
          <w:color w:val="111111"/>
          <w:sz w:val="20"/>
          <w:szCs w:val="20"/>
        </w:rPr>
        <w:t>V drugem odstavku so navedene specifične informacije, ki jih je treba objaviti, vključno z osebnim imenom zdravstvenega delavca (ime in priimek), morebitnim strokovnim ali znanstvenim naslovom, nazivom vrste zdravstvene storitve ali vrste zdravstvene dejavnosti, ki jo zdravstveni delavec izvaja, in morebitnimi drugimi podatki v zvezi z delovnim razmerjem. Ta odstavek podrobneje določa, katere podatke mora taka objava vsebovati. V tretjem odstavku je navedeno, da se mora zdravstveni delavec ob prvem neposrednem stiku s pacientom osebno predstaviti</w:t>
      </w:r>
      <w:r w:rsidR="0045299B">
        <w:rPr>
          <w:rFonts w:ascii="Arial" w:eastAsia="Roboto" w:hAnsi="Arial" w:cs="Arial"/>
          <w:color w:val="111111"/>
          <w:sz w:val="20"/>
          <w:szCs w:val="20"/>
        </w:rPr>
        <w:t xml:space="preserve"> in</w:t>
      </w:r>
      <w:r w:rsidRPr="57144241">
        <w:rPr>
          <w:rFonts w:ascii="Arial" w:eastAsia="Roboto" w:hAnsi="Arial" w:cs="Arial"/>
          <w:color w:val="111111"/>
          <w:sz w:val="20"/>
          <w:szCs w:val="20"/>
        </w:rPr>
        <w:t xml:space="preserve"> podrobneje določa </w:t>
      </w:r>
      <w:r w:rsidR="0045299B">
        <w:rPr>
          <w:rFonts w:ascii="Arial" w:eastAsia="Roboto" w:hAnsi="Arial" w:cs="Arial"/>
          <w:color w:val="111111"/>
          <w:sz w:val="20"/>
          <w:szCs w:val="20"/>
        </w:rPr>
        <w:t xml:space="preserve">minimalne podatke za </w:t>
      </w:r>
      <w:r w:rsidRPr="57144241">
        <w:rPr>
          <w:rFonts w:ascii="Arial" w:eastAsia="Roboto" w:hAnsi="Arial" w:cs="Arial"/>
          <w:color w:val="111111"/>
          <w:sz w:val="20"/>
          <w:szCs w:val="20"/>
        </w:rPr>
        <w:t xml:space="preserve">osebno predstavitev zdravstvenega delavca pacientu. </w:t>
      </w:r>
    </w:p>
    <w:p w14:paraId="13235EF8" w14:textId="52746199" w:rsidR="006C3537" w:rsidRPr="00263BAE" w:rsidRDefault="006C3537" w:rsidP="006C3537">
      <w:pPr>
        <w:jc w:val="both"/>
        <w:rPr>
          <w:rFonts w:ascii="Arial" w:hAnsi="Arial" w:cs="Arial"/>
          <w:b/>
          <w:sz w:val="20"/>
          <w:szCs w:val="20"/>
        </w:rPr>
      </w:pPr>
      <w:r w:rsidRPr="00263BAE">
        <w:rPr>
          <w:rFonts w:ascii="Arial" w:hAnsi="Arial" w:cs="Arial"/>
          <w:b/>
          <w:sz w:val="20"/>
          <w:szCs w:val="20"/>
        </w:rPr>
        <w:t>K 4. členu:</w:t>
      </w:r>
    </w:p>
    <w:p w14:paraId="21FE5E59" w14:textId="77777777" w:rsidR="06DA1458" w:rsidRPr="00263BAE" w:rsidRDefault="06DA1458" w:rsidP="17EA5FF9">
      <w:pPr>
        <w:spacing w:before="240" w:after="240"/>
        <w:jc w:val="both"/>
        <w:rPr>
          <w:rFonts w:ascii="Arial" w:hAnsi="Arial" w:cs="Arial"/>
          <w:sz w:val="20"/>
          <w:szCs w:val="20"/>
        </w:rPr>
      </w:pPr>
      <w:r w:rsidRPr="00263BAE">
        <w:rPr>
          <w:rFonts w:ascii="Arial" w:eastAsia="Roboto" w:hAnsi="Arial" w:cs="Arial"/>
          <w:sz w:val="20"/>
          <w:szCs w:val="20"/>
        </w:rPr>
        <w:t>Prvi odstavek določa, da so za učinkovito naročanje na zdravstvene storitve na vseh ravneh zdravstvene dejavnosti odgovorni izvajalci, zdravstveni delavci in pacienti.</w:t>
      </w:r>
    </w:p>
    <w:p w14:paraId="36764131" w14:textId="29DF8588" w:rsidR="06DA1458" w:rsidRPr="00263BAE" w:rsidRDefault="06DA1458" w:rsidP="17EA5FF9">
      <w:pPr>
        <w:spacing w:before="240" w:after="240"/>
        <w:jc w:val="both"/>
        <w:rPr>
          <w:rFonts w:ascii="Arial" w:hAnsi="Arial" w:cs="Arial"/>
          <w:sz w:val="20"/>
          <w:szCs w:val="20"/>
        </w:rPr>
      </w:pPr>
      <w:r w:rsidRPr="00263BAE">
        <w:rPr>
          <w:rFonts w:ascii="Arial" w:eastAsia="Roboto" w:hAnsi="Arial" w:cs="Arial"/>
          <w:sz w:val="20"/>
          <w:szCs w:val="20"/>
        </w:rPr>
        <w:t xml:space="preserve">Drugi odstavek določa način naročanja v čakalne sezname </w:t>
      </w:r>
      <w:r w:rsidR="0042075D">
        <w:rPr>
          <w:rFonts w:ascii="Arial" w:eastAsia="Roboto" w:hAnsi="Arial" w:cs="Arial"/>
          <w:sz w:val="20"/>
          <w:szCs w:val="20"/>
        </w:rPr>
        <w:t xml:space="preserve">(z izjemo čakalnega seznama za </w:t>
      </w:r>
      <w:r w:rsidR="009D0EC8">
        <w:rPr>
          <w:rFonts w:ascii="Arial" w:eastAsia="Roboto" w:hAnsi="Arial" w:cs="Arial"/>
          <w:sz w:val="20"/>
          <w:szCs w:val="20"/>
        </w:rPr>
        <w:t>zobno protet</w:t>
      </w:r>
      <w:r w:rsidR="00F809E8">
        <w:rPr>
          <w:rFonts w:ascii="Arial" w:eastAsia="Roboto" w:hAnsi="Arial" w:cs="Arial"/>
          <w:sz w:val="20"/>
          <w:szCs w:val="20"/>
        </w:rPr>
        <w:t>ično obravnavo pri osebnem zobozdravniku)</w:t>
      </w:r>
      <w:r w:rsidR="00263BAE" w:rsidRPr="00263BAE">
        <w:rPr>
          <w:rFonts w:ascii="Arial" w:eastAsia="Roboto" w:hAnsi="Arial" w:cs="Arial"/>
          <w:sz w:val="20"/>
          <w:szCs w:val="20"/>
        </w:rPr>
        <w:t xml:space="preserve"> </w:t>
      </w:r>
      <w:r w:rsidRPr="00263BAE">
        <w:rPr>
          <w:rFonts w:ascii="Arial" w:eastAsia="Roboto" w:hAnsi="Arial" w:cs="Arial"/>
          <w:sz w:val="20"/>
          <w:szCs w:val="20"/>
        </w:rPr>
        <w:t xml:space="preserve">in v naročilne knjige, kjer se zahteva </w:t>
      </w:r>
      <w:proofErr w:type="spellStart"/>
      <w:r w:rsidRPr="00263BAE">
        <w:rPr>
          <w:rFonts w:ascii="Arial" w:eastAsia="Roboto" w:hAnsi="Arial" w:cs="Arial"/>
          <w:sz w:val="20"/>
          <w:szCs w:val="20"/>
        </w:rPr>
        <w:t>napotna</w:t>
      </w:r>
      <w:proofErr w:type="spellEnd"/>
      <w:r w:rsidRPr="00263BAE">
        <w:rPr>
          <w:rFonts w:ascii="Arial" w:eastAsia="Roboto" w:hAnsi="Arial" w:cs="Arial"/>
          <w:sz w:val="20"/>
          <w:szCs w:val="20"/>
        </w:rPr>
        <w:t xml:space="preserve"> listina. </w:t>
      </w:r>
      <w:proofErr w:type="spellStart"/>
      <w:r w:rsidRPr="00263BAE">
        <w:rPr>
          <w:rFonts w:ascii="Arial" w:eastAsia="Roboto" w:hAnsi="Arial" w:cs="Arial"/>
          <w:sz w:val="20"/>
          <w:szCs w:val="20"/>
        </w:rPr>
        <w:t>eNaročanje</w:t>
      </w:r>
      <w:proofErr w:type="spellEnd"/>
      <w:r w:rsidRPr="00263BAE">
        <w:rPr>
          <w:rFonts w:ascii="Arial" w:eastAsia="Roboto" w:hAnsi="Arial" w:cs="Arial"/>
          <w:sz w:val="20"/>
          <w:szCs w:val="20"/>
        </w:rPr>
        <w:t xml:space="preserve"> se lahko uporablja v primerih, ko ima pacient izdano </w:t>
      </w:r>
      <w:proofErr w:type="spellStart"/>
      <w:r w:rsidRPr="00263BAE">
        <w:rPr>
          <w:rFonts w:ascii="Arial" w:eastAsia="Roboto" w:hAnsi="Arial" w:cs="Arial"/>
          <w:sz w:val="20"/>
          <w:szCs w:val="20"/>
        </w:rPr>
        <w:t>napotno</w:t>
      </w:r>
      <w:proofErr w:type="spellEnd"/>
      <w:r w:rsidRPr="00263BAE">
        <w:rPr>
          <w:rFonts w:ascii="Arial" w:eastAsia="Roboto" w:hAnsi="Arial" w:cs="Arial"/>
          <w:sz w:val="20"/>
          <w:szCs w:val="20"/>
        </w:rPr>
        <w:t xml:space="preserve"> listino za vrsto zdravstvene storitve, ki </w:t>
      </w:r>
      <w:proofErr w:type="spellStart"/>
      <w:r w:rsidRPr="00263BAE">
        <w:rPr>
          <w:rFonts w:ascii="Arial" w:eastAsia="Roboto" w:hAnsi="Arial" w:cs="Arial"/>
          <w:sz w:val="20"/>
          <w:szCs w:val="20"/>
        </w:rPr>
        <w:t>eNaročanje</w:t>
      </w:r>
      <w:proofErr w:type="spellEnd"/>
      <w:r w:rsidRPr="00263BAE">
        <w:rPr>
          <w:rFonts w:ascii="Arial" w:eastAsia="Roboto" w:hAnsi="Arial" w:cs="Arial"/>
          <w:sz w:val="20"/>
          <w:szCs w:val="20"/>
        </w:rPr>
        <w:t xml:space="preserve"> omogoča, kar je določeno v šifrantu vrst zdravstvenih storitev (šifrant VZS), ki ga objavi NIJZ. Poleg tega se naročanje obvezno zagotavlja preko enotnega komunikacijskega kanala v sistemu </w:t>
      </w:r>
      <w:proofErr w:type="spellStart"/>
      <w:r w:rsidRPr="00263BAE">
        <w:rPr>
          <w:rFonts w:ascii="Arial" w:eastAsia="Roboto" w:hAnsi="Arial" w:cs="Arial"/>
          <w:sz w:val="20"/>
          <w:szCs w:val="20"/>
        </w:rPr>
        <w:t>eZdravje</w:t>
      </w:r>
      <w:proofErr w:type="spellEnd"/>
      <w:r w:rsidRPr="00263BAE">
        <w:rPr>
          <w:rFonts w:ascii="Arial" w:eastAsia="Roboto" w:hAnsi="Arial" w:cs="Arial"/>
          <w:sz w:val="20"/>
          <w:szCs w:val="20"/>
        </w:rPr>
        <w:t>, izvajalec pa elektronsko naročanje zagotavlja tudi preko elektronske pošte ali spletnih strani izvajalca. Elektronsko naročanje iz tega odstavka mora potekati neprekinjeno ter s takojšnjo informacijo o prejemu sporočila.</w:t>
      </w:r>
    </w:p>
    <w:p w14:paraId="71AFCBDD" w14:textId="77777777" w:rsidR="06DA1458" w:rsidRPr="00263BAE" w:rsidRDefault="06DA1458" w:rsidP="17EA5FF9">
      <w:pPr>
        <w:spacing w:before="240" w:after="240"/>
        <w:jc w:val="both"/>
        <w:rPr>
          <w:rFonts w:ascii="Arial" w:hAnsi="Arial" w:cs="Arial"/>
          <w:sz w:val="20"/>
          <w:szCs w:val="20"/>
        </w:rPr>
      </w:pPr>
      <w:r w:rsidRPr="00263BAE">
        <w:rPr>
          <w:rFonts w:ascii="Arial" w:eastAsia="Roboto" w:hAnsi="Arial" w:cs="Arial"/>
          <w:sz w:val="20"/>
          <w:szCs w:val="20"/>
        </w:rPr>
        <w:t>Tretji odstavek določa način naročanja na primarni ravni zdravstvene dejavnosti. Elektronsko naročanje poteka preko enotnega komunikacijskega kanala in portala in aplikacije zVEM, lahko pa dodatno tudi preko drugih portalov za paciente, če jih izvajalec omogoča. S ciljem zagotavljanja enotne točke komunikacije za vsakega pacienta do vsakega izvajalca se izvajalcu, ki želi omogočati uporabo tudi drugih portalov, naloži obveza, da le-te poveže z enotnim komunikacijskim kanalom na način, da ima pacient v portalu in aplikaciji zVEM sproten vpogled v komunikacijo, izvedeno prek drugih portalov. Odstavek določa, da mora izvajalec elektronsko naročanje zagotavljati neprekinjeno.</w:t>
      </w:r>
    </w:p>
    <w:p w14:paraId="002CE00A" w14:textId="6ED32A9E" w:rsidR="35D61E7D" w:rsidRPr="00263BAE" w:rsidRDefault="35D61E7D" w:rsidP="59953FA4">
      <w:pPr>
        <w:spacing w:before="240" w:after="240"/>
        <w:jc w:val="both"/>
        <w:rPr>
          <w:rFonts w:ascii="Arial" w:hAnsi="Arial" w:cs="Arial"/>
          <w:sz w:val="20"/>
          <w:szCs w:val="20"/>
        </w:rPr>
      </w:pPr>
      <w:r w:rsidRPr="00263BAE">
        <w:rPr>
          <w:rFonts w:ascii="Arial" w:eastAsia="Roboto" w:hAnsi="Arial" w:cs="Arial"/>
          <w:sz w:val="20"/>
          <w:szCs w:val="20"/>
        </w:rPr>
        <w:t xml:space="preserve">Četrti odstavek določa način telefonskega naročanja, ki se zagotavlja vsaj dve uri na dan v </w:t>
      </w:r>
      <w:proofErr w:type="spellStart"/>
      <w:r w:rsidRPr="00263BAE">
        <w:rPr>
          <w:rFonts w:ascii="Arial" w:eastAsia="Roboto" w:hAnsi="Arial" w:cs="Arial"/>
          <w:sz w:val="20"/>
          <w:szCs w:val="20"/>
        </w:rPr>
        <w:t>ordinacijskem</w:t>
      </w:r>
      <w:proofErr w:type="spellEnd"/>
      <w:r w:rsidRPr="00263BAE">
        <w:rPr>
          <w:rFonts w:ascii="Arial" w:eastAsia="Roboto" w:hAnsi="Arial" w:cs="Arial"/>
          <w:sz w:val="20"/>
          <w:szCs w:val="20"/>
        </w:rPr>
        <w:t xml:space="preserve"> času, na primarni ravni pa cel </w:t>
      </w:r>
      <w:proofErr w:type="spellStart"/>
      <w:r w:rsidRPr="00263BAE">
        <w:rPr>
          <w:rFonts w:ascii="Arial" w:eastAsia="Roboto" w:hAnsi="Arial" w:cs="Arial"/>
          <w:sz w:val="20"/>
          <w:szCs w:val="20"/>
        </w:rPr>
        <w:t>ordinacijski</w:t>
      </w:r>
      <w:proofErr w:type="spellEnd"/>
      <w:r w:rsidRPr="00263BAE">
        <w:rPr>
          <w:rFonts w:ascii="Arial" w:eastAsia="Roboto" w:hAnsi="Arial" w:cs="Arial"/>
          <w:sz w:val="20"/>
          <w:szCs w:val="20"/>
        </w:rPr>
        <w:t xml:space="preserve"> čas razen zadnje ure. Izven časa, ko je telefonsko naročanje omogočeno, avtomatski telefonski odzivnik obvešča o terminih za naročanje in drugih možnih načinih naročanja. Odstavek določa različno obravnavo klicev, na katere izvajalec ni odgovoril v času, ko je omogočeno telefonsko naročanje (s sporočilom pacientu o povratnem klicu, ki </w:t>
      </w:r>
      <w:r w:rsidRPr="00263BAE">
        <w:rPr>
          <w:rFonts w:ascii="Arial" w:eastAsia="Roboto" w:hAnsi="Arial" w:cs="Arial"/>
          <w:sz w:val="20"/>
          <w:szCs w:val="20"/>
        </w:rPr>
        <w:lastRenderedPageBreak/>
        <w:t xml:space="preserve">ga lahko pričakuje najkasneje naslednji delovni dan), v primerjavi s klici zunaj teh ur (za katere ni potrebno vračati klica, pacienta pa se obvesti o drugih načinih naročanja). </w:t>
      </w:r>
      <w:r w:rsidR="00263BAE" w:rsidRPr="00263BAE">
        <w:rPr>
          <w:rFonts w:ascii="Arial" w:eastAsia="Roboto" w:hAnsi="Arial" w:cs="Arial"/>
          <w:sz w:val="20"/>
          <w:szCs w:val="20"/>
        </w:rPr>
        <w:t>Razlog za</w:t>
      </w:r>
      <w:r w:rsidR="007E1AE6">
        <w:rPr>
          <w:rFonts w:ascii="Arial" w:eastAsia="Roboto" w:hAnsi="Arial" w:cs="Arial"/>
          <w:sz w:val="20"/>
          <w:szCs w:val="20"/>
        </w:rPr>
        <w:t xml:space="preserve"> možnost omejitve telefonskega naročanja</w:t>
      </w:r>
      <w:r w:rsidRPr="00263BAE">
        <w:rPr>
          <w:rFonts w:ascii="Arial" w:eastAsia="Roboto" w:hAnsi="Arial" w:cs="Arial"/>
          <w:sz w:val="20"/>
          <w:szCs w:val="20"/>
        </w:rPr>
        <w:t xml:space="preserve"> zadnjo uro </w:t>
      </w:r>
      <w:proofErr w:type="spellStart"/>
      <w:r w:rsidRPr="00263BAE">
        <w:rPr>
          <w:rFonts w:ascii="Arial" w:eastAsia="Roboto" w:hAnsi="Arial" w:cs="Arial"/>
          <w:sz w:val="20"/>
          <w:szCs w:val="20"/>
        </w:rPr>
        <w:t>ordinacijskega</w:t>
      </w:r>
      <w:proofErr w:type="spellEnd"/>
      <w:r w:rsidRPr="00263BAE">
        <w:rPr>
          <w:rFonts w:ascii="Arial" w:eastAsia="Roboto" w:hAnsi="Arial" w:cs="Arial"/>
          <w:sz w:val="20"/>
          <w:szCs w:val="20"/>
        </w:rPr>
        <w:t xml:space="preserve"> časa je specifičnost naročanja na primarni ravni, kjer </w:t>
      </w:r>
      <w:r w:rsidR="00263BAE" w:rsidRPr="00263BAE">
        <w:rPr>
          <w:rFonts w:ascii="Arial" w:eastAsia="Roboto" w:hAnsi="Arial" w:cs="Arial"/>
          <w:sz w:val="20"/>
          <w:szCs w:val="20"/>
        </w:rPr>
        <w:t>n</w:t>
      </w:r>
      <w:r w:rsidR="00E81D1D">
        <w:rPr>
          <w:rFonts w:ascii="Arial" w:eastAsia="Roboto" w:hAnsi="Arial" w:cs="Arial"/>
          <w:sz w:val="20"/>
          <w:szCs w:val="20"/>
        </w:rPr>
        <w:t>e gre za</w:t>
      </w:r>
      <w:r w:rsidR="00263BAE" w:rsidRPr="00263BAE">
        <w:rPr>
          <w:rFonts w:ascii="Arial" w:eastAsia="Roboto" w:hAnsi="Arial" w:cs="Arial"/>
          <w:sz w:val="20"/>
          <w:szCs w:val="20"/>
        </w:rPr>
        <w:t xml:space="preserve"> </w:t>
      </w:r>
      <w:r w:rsidRPr="00263BAE">
        <w:rPr>
          <w:rFonts w:ascii="Arial" w:eastAsia="Roboto" w:hAnsi="Arial" w:cs="Arial"/>
          <w:sz w:val="20"/>
          <w:szCs w:val="20"/>
        </w:rPr>
        <w:t xml:space="preserve">le naročanje na </w:t>
      </w:r>
      <w:r w:rsidR="00E81D1D">
        <w:rPr>
          <w:rFonts w:ascii="Arial" w:eastAsia="Roboto" w:hAnsi="Arial" w:cs="Arial"/>
          <w:sz w:val="20"/>
          <w:szCs w:val="20"/>
        </w:rPr>
        <w:t xml:space="preserve">podlagi izdane napotne listine, s katero je bila presoja pacientovega stanja </w:t>
      </w:r>
      <w:r w:rsidRPr="00263BAE">
        <w:rPr>
          <w:rFonts w:ascii="Arial" w:eastAsia="Roboto" w:hAnsi="Arial" w:cs="Arial"/>
          <w:sz w:val="20"/>
          <w:szCs w:val="20"/>
        </w:rPr>
        <w:t xml:space="preserve">že </w:t>
      </w:r>
      <w:r w:rsidR="00E81D1D">
        <w:rPr>
          <w:rFonts w:ascii="Arial" w:eastAsia="Roboto" w:hAnsi="Arial" w:cs="Arial"/>
          <w:sz w:val="20"/>
          <w:szCs w:val="20"/>
        </w:rPr>
        <w:t>opravljena</w:t>
      </w:r>
      <w:r w:rsidRPr="00263BAE">
        <w:rPr>
          <w:rFonts w:ascii="Arial" w:eastAsia="Roboto" w:hAnsi="Arial" w:cs="Arial"/>
          <w:sz w:val="20"/>
          <w:szCs w:val="20"/>
        </w:rPr>
        <w:t xml:space="preserve">, temveč </w:t>
      </w:r>
      <w:r w:rsidR="00E81D1D">
        <w:rPr>
          <w:rFonts w:ascii="Arial" w:eastAsia="Roboto" w:hAnsi="Arial" w:cs="Arial"/>
          <w:sz w:val="20"/>
          <w:szCs w:val="20"/>
        </w:rPr>
        <w:t xml:space="preserve">se </w:t>
      </w:r>
      <w:r w:rsidRPr="00263BAE">
        <w:rPr>
          <w:rFonts w:ascii="Arial" w:eastAsia="Roboto" w:hAnsi="Arial" w:cs="Arial"/>
          <w:sz w:val="20"/>
          <w:szCs w:val="20"/>
        </w:rPr>
        <w:t xml:space="preserve">zahteva triažo, ocenjevanje nujnosti in ustrezno ukrepanje. V zadnji uri </w:t>
      </w:r>
      <w:proofErr w:type="spellStart"/>
      <w:r w:rsidRPr="00263BAE">
        <w:rPr>
          <w:rFonts w:ascii="Arial" w:eastAsia="Roboto" w:hAnsi="Arial" w:cs="Arial"/>
          <w:sz w:val="20"/>
          <w:szCs w:val="20"/>
        </w:rPr>
        <w:t>ordinacijskega</w:t>
      </w:r>
      <w:proofErr w:type="spellEnd"/>
      <w:r w:rsidRPr="00263BAE">
        <w:rPr>
          <w:rFonts w:ascii="Arial" w:eastAsia="Roboto" w:hAnsi="Arial" w:cs="Arial"/>
          <w:sz w:val="20"/>
          <w:szCs w:val="20"/>
        </w:rPr>
        <w:t xml:space="preserve"> časa diagnostike za paciente, ki še niso naročeni, ni več mogoče opraviti, saj pacientom večinoma ne bi uspelo pravočasno priti v ambulanto (oz. ima zadnjo uro</w:t>
      </w:r>
      <w:r w:rsidR="00263BAE" w:rsidRPr="00263BAE">
        <w:rPr>
          <w:rFonts w:ascii="Arial" w:eastAsia="Roboto" w:hAnsi="Arial" w:cs="Arial"/>
          <w:sz w:val="20"/>
          <w:szCs w:val="20"/>
        </w:rPr>
        <w:t xml:space="preserve"> </w:t>
      </w:r>
      <w:r w:rsidR="00EB1E71">
        <w:rPr>
          <w:rFonts w:ascii="Arial" w:eastAsia="Roboto" w:hAnsi="Arial" w:cs="Arial"/>
          <w:sz w:val="20"/>
          <w:szCs w:val="20"/>
        </w:rPr>
        <w:t>izvajalec</w:t>
      </w:r>
      <w:r w:rsidRPr="00263BAE">
        <w:rPr>
          <w:rFonts w:ascii="Arial" w:eastAsia="Roboto" w:hAnsi="Arial" w:cs="Arial"/>
          <w:sz w:val="20"/>
          <w:szCs w:val="20"/>
        </w:rPr>
        <w:t xml:space="preserve"> že naročene paciente). </w:t>
      </w:r>
      <w:r w:rsidR="00BA764F">
        <w:rPr>
          <w:rFonts w:ascii="Arial" w:eastAsia="Roboto" w:hAnsi="Arial" w:cs="Arial"/>
          <w:sz w:val="20"/>
          <w:szCs w:val="20"/>
        </w:rPr>
        <w:t>O</w:t>
      </w:r>
      <w:r w:rsidR="00263BAE" w:rsidRPr="00263BAE">
        <w:rPr>
          <w:rFonts w:ascii="Arial" w:eastAsia="Roboto" w:hAnsi="Arial" w:cs="Arial"/>
          <w:sz w:val="20"/>
          <w:szCs w:val="20"/>
        </w:rPr>
        <w:t>mogoč</w:t>
      </w:r>
      <w:r w:rsidR="00BA764F">
        <w:rPr>
          <w:rFonts w:ascii="Arial" w:eastAsia="Roboto" w:hAnsi="Arial" w:cs="Arial"/>
          <w:sz w:val="20"/>
          <w:szCs w:val="20"/>
        </w:rPr>
        <w:t>eno</w:t>
      </w:r>
      <w:r w:rsidRPr="00263BAE">
        <w:rPr>
          <w:rFonts w:ascii="Arial" w:eastAsia="Roboto" w:hAnsi="Arial" w:cs="Arial"/>
          <w:sz w:val="20"/>
          <w:szCs w:val="20"/>
        </w:rPr>
        <w:t xml:space="preserve"> sicer </w:t>
      </w:r>
      <w:r w:rsidR="00BA764F">
        <w:rPr>
          <w:rFonts w:ascii="Arial" w:eastAsia="Roboto" w:hAnsi="Arial" w:cs="Arial"/>
          <w:sz w:val="20"/>
          <w:szCs w:val="20"/>
        </w:rPr>
        <w:t>je</w:t>
      </w:r>
      <w:r w:rsidRPr="00263BAE">
        <w:rPr>
          <w:rFonts w:ascii="Arial" w:eastAsia="Roboto" w:hAnsi="Arial" w:cs="Arial"/>
          <w:sz w:val="20"/>
          <w:szCs w:val="20"/>
        </w:rPr>
        <w:t xml:space="preserve">, da izvajalci na primarni ravni elektronsko naročanje tudi zadnjo uro </w:t>
      </w:r>
      <w:proofErr w:type="spellStart"/>
      <w:r w:rsidRPr="00263BAE">
        <w:rPr>
          <w:rFonts w:ascii="Arial" w:eastAsia="Roboto" w:hAnsi="Arial" w:cs="Arial"/>
          <w:sz w:val="20"/>
          <w:szCs w:val="20"/>
        </w:rPr>
        <w:t>ordinacijskega</w:t>
      </w:r>
      <w:proofErr w:type="spellEnd"/>
      <w:r w:rsidRPr="00263BAE">
        <w:rPr>
          <w:rFonts w:ascii="Arial" w:eastAsia="Roboto" w:hAnsi="Arial" w:cs="Arial"/>
          <w:sz w:val="20"/>
          <w:szCs w:val="20"/>
        </w:rPr>
        <w:t xml:space="preserve"> časa zagotavljajo, če jim to </w:t>
      </w:r>
      <w:r w:rsidR="00BA764F">
        <w:rPr>
          <w:rFonts w:ascii="Arial" w:eastAsia="Roboto" w:hAnsi="Arial" w:cs="Arial"/>
          <w:sz w:val="20"/>
          <w:szCs w:val="20"/>
        </w:rPr>
        <w:t xml:space="preserve">dopušča </w:t>
      </w:r>
      <w:r w:rsidR="00263BAE" w:rsidRPr="00263BAE">
        <w:rPr>
          <w:rFonts w:ascii="Arial" w:eastAsia="Roboto" w:hAnsi="Arial" w:cs="Arial"/>
          <w:sz w:val="20"/>
          <w:szCs w:val="20"/>
        </w:rPr>
        <w:t>del</w:t>
      </w:r>
      <w:r w:rsidR="00BA764F">
        <w:rPr>
          <w:rFonts w:ascii="Arial" w:eastAsia="Roboto" w:hAnsi="Arial" w:cs="Arial"/>
          <w:sz w:val="20"/>
          <w:szCs w:val="20"/>
        </w:rPr>
        <w:t>ovni proces in način</w:t>
      </w:r>
      <w:r w:rsidRPr="00263BAE">
        <w:rPr>
          <w:rFonts w:ascii="Arial" w:eastAsia="Roboto" w:hAnsi="Arial" w:cs="Arial"/>
          <w:sz w:val="20"/>
          <w:szCs w:val="20"/>
        </w:rPr>
        <w:t xml:space="preserve"> dela (</w:t>
      </w:r>
      <w:r w:rsidR="00BA764F">
        <w:rPr>
          <w:rFonts w:ascii="Arial" w:eastAsia="Roboto" w:hAnsi="Arial" w:cs="Arial"/>
          <w:sz w:val="20"/>
          <w:szCs w:val="20"/>
        </w:rPr>
        <w:t>izvajajo</w:t>
      </w:r>
      <w:r w:rsidRPr="00263BAE">
        <w:rPr>
          <w:rFonts w:ascii="Arial" w:eastAsia="Roboto" w:hAnsi="Arial" w:cs="Arial"/>
          <w:sz w:val="20"/>
          <w:szCs w:val="20"/>
        </w:rPr>
        <w:t xml:space="preserve"> npr. </w:t>
      </w:r>
      <w:r w:rsidR="00BA764F">
        <w:rPr>
          <w:rFonts w:ascii="Arial" w:eastAsia="Roboto" w:hAnsi="Arial" w:cs="Arial"/>
          <w:sz w:val="20"/>
          <w:szCs w:val="20"/>
        </w:rPr>
        <w:t>naročanje</w:t>
      </w:r>
      <w:r w:rsidRPr="00263BAE">
        <w:rPr>
          <w:rFonts w:ascii="Arial" w:eastAsia="Roboto" w:hAnsi="Arial" w:cs="Arial"/>
          <w:sz w:val="20"/>
          <w:szCs w:val="20"/>
        </w:rPr>
        <w:t xml:space="preserve"> za naslednji delovni dan</w:t>
      </w:r>
      <w:r w:rsidR="00BA764F">
        <w:rPr>
          <w:rFonts w:ascii="Arial" w:eastAsia="Roboto" w:hAnsi="Arial" w:cs="Arial"/>
          <w:sz w:val="20"/>
          <w:szCs w:val="20"/>
        </w:rPr>
        <w:t xml:space="preserve"> ali usmerjajo v dežurno ambulanto)</w:t>
      </w:r>
      <w:r w:rsidR="00263BAE" w:rsidRPr="00263BAE">
        <w:rPr>
          <w:rFonts w:ascii="Arial" w:eastAsia="Roboto" w:hAnsi="Arial" w:cs="Arial"/>
          <w:sz w:val="20"/>
          <w:szCs w:val="20"/>
        </w:rPr>
        <w:t>.</w:t>
      </w:r>
      <w:r w:rsidRPr="00263BAE">
        <w:rPr>
          <w:rFonts w:ascii="Arial" w:eastAsia="Roboto" w:hAnsi="Arial" w:cs="Arial"/>
          <w:sz w:val="20"/>
          <w:szCs w:val="20"/>
        </w:rPr>
        <w:t xml:space="preserve"> </w:t>
      </w:r>
    </w:p>
    <w:p w14:paraId="549B91C2" w14:textId="77777777" w:rsidR="06DA1458" w:rsidRPr="00263BAE" w:rsidRDefault="06DA1458" w:rsidP="17EA5FF9">
      <w:pPr>
        <w:spacing w:before="240" w:after="240"/>
        <w:jc w:val="both"/>
        <w:rPr>
          <w:rFonts w:ascii="Arial" w:hAnsi="Arial" w:cs="Arial"/>
          <w:sz w:val="20"/>
          <w:szCs w:val="20"/>
        </w:rPr>
      </w:pPr>
      <w:r w:rsidRPr="00263BAE">
        <w:rPr>
          <w:rFonts w:ascii="Arial" w:eastAsia="Roboto" w:hAnsi="Arial" w:cs="Arial"/>
          <w:sz w:val="20"/>
          <w:szCs w:val="20"/>
        </w:rPr>
        <w:t>V petem odstavku se določa obvezo, da se pri naročanju na podlagi napotne listine v fizični obliki zabeleži datum prejema napotne listine, kar potem omogoča spoštovanje vrstnega reda pri uvrščanju v čakalni seznam.</w:t>
      </w:r>
    </w:p>
    <w:p w14:paraId="6F33AD2C" w14:textId="77777777" w:rsidR="06DA1458" w:rsidRPr="00263BAE" w:rsidRDefault="06DA1458" w:rsidP="17EA5FF9">
      <w:pPr>
        <w:spacing w:before="240" w:after="240"/>
        <w:jc w:val="both"/>
        <w:rPr>
          <w:rFonts w:ascii="Arial" w:hAnsi="Arial" w:cs="Arial"/>
          <w:sz w:val="20"/>
          <w:szCs w:val="20"/>
        </w:rPr>
      </w:pPr>
      <w:r w:rsidRPr="00263BAE">
        <w:rPr>
          <w:rFonts w:ascii="Arial" w:eastAsia="Roboto" w:hAnsi="Arial" w:cs="Arial"/>
          <w:sz w:val="20"/>
          <w:szCs w:val="20"/>
        </w:rPr>
        <w:t xml:space="preserve">Šesti odstavek določa obvezo izvajalca, da zagotavlja osebno naročanje med </w:t>
      </w:r>
      <w:proofErr w:type="spellStart"/>
      <w:r w:rsidRPr="00263BAE">
        <w:rPr>
          <w:rFonts w:ascii="Arial" w:eastAsia="Roboto" w:hAnsi="Arial" w:cs="Arial"/>
          <w:sz w:val="20"/>
          <w:szCs w:val="20"/>
        </w:rPr>
        <w:t>ordinacijskim</w:t>
      </w:r>
      <w:proofErr w:type="spellEnd"/>
      <w:r w:rsidRPr="00263BAE">
        <w:rPr>
          <w:rFonts w:ascii="Arial" w:eastAsia="Roboto" w:hAnsi="Arial" w:cs="Arial"/>
          <w:sz w:val="20"/>
          <w:szCs w:val="20"/>
        </w:rPr>
        <w:t xml:space="preserve"> časom in da zaradi osebnega naročanja pacientov ne podaljšuje čakalnega časa ostalih pacientov.</w:t>
      </w:r>
    </w:p>
    <w:p w14:paraId="2C875637" w14:textId="77777777" w:rsidR="06DA1458" w:rsidRPr="00263BAE" w:rsidRDefault="06DA1458" w:rsidP="17EA5FF9">
      <w:pPr>
        <w:spacing w:before="240" w:after="240"/>
        <w:jc w:val="both"/>
        <w:rPr>
          <w:rFonts w:ascii="Arial" w:hAnsi="Arial" w:cs="Arial"/>
          <w:sz w:val="20"/>
          <w:szCs w:val="20"/>
        </w:rPr>
      </w:pPr>
      <w:r w:rsidRPr="00263BAE">
        <w:rPr>
          <w:rFonts w:ascii="Arial" w:eastAsia="Roboto" w:hAnsi="Arial" w:cs="Arial"/>
          <w:sz w:val="20"/>
          <w:szCs w:val="20"/>
        </w:rPr>
        <w:t>Sedmi odstavek vzpostavlja podlago za omogočanje triaže potreb pacienta na primarni ravni na podlagi informacij o njegovem zdravstvenem stanju, kar omogoča zagotavljanje hitrejše obravnave pacientov s stanji, katerih zdravstveno stanje to zahteva.</w:t>
      </w:r>
    </w:p>
    <w:p w14:paraId="5F033EBD" w14:textId="77777777" w:rsidR="06DA1458" w:rsidRPr="00263BAE" w:rsidRDefault="06DA1458" w:rsidP="17EA5FF9">
      <w:pPr>
        <w:spacing w:before="240" w:after="240"/>
        <w:jc w:val="both"/>
        <w:rPr>
          <w:rFonts w:ascii="Arial" w:hAnsi="Arial" w:cs="Arial"/>
          <w:sz w:val="20"/>
          <w:szCs w:val="20"/>
        </w:rPr>
      </w:pPr>
      <w:r w:rsidRPr="00263BAE">
        <w:rPr>
          <w:rFonts w:ascii="Arial" w:eastAsia="Roboto" w:hAnsi="Arial" w:cs="Arial"/>
          <w:sz w:val="20"/>
          <w:szCs w:val="20"/>
        </w:rPr>
        <w:t>Osmi odstavek ohranja obstoječo določbo o zagotavljanju enotne točke za naročanje pri večjih izvajalcih zdravstvene dejavnosti.</w:t>
      </w:r>
    </w:p>
    <w:p w14:paraId="1A8AD2CC" w14:textId="1BFB123F" w:rsidR="06DA1458" w:rsidRDefault="06DA1458" w:rsidP="17EA5FF9">
      <w:pPr>
        <w:spacing w:before="240" w:after="240"/>
        <w:jc w:val="both"/>
        <w:rPr>
          <w:rFonts w:ascii="Arial" w:eastAsia="Roboto" w:hAnsi="Arial" w:cs="Arial"/>
          <w:sz w:val="20"/>
          <w:szCs w:val="20"/>
        </w:rPr>
      </w:pPr>
      <w:r w:rsidRPr="00263BAE">
        <w:rPr>
          <w:rFonts w:ascii="Arial" w:eastAsia="Roboto" w:hAnsi="Arial" w:cs="Arial"/>
          <w:sz w:val="20"/>
          <w:szCs w:val="20"/>
        </w:rPr>
        <w:t xml:space="preserve">Deveti odstavek </w:t>
      </w:r>
      <w:r w:rsidR="00C96827">
        <w:rPr>
          <w:rFonts w:ascii="Arial" w:eastAsia="Roboto" w:hAnsi="Arial" w:cs="Arial"/>
          <w:sz w:val="20"/>
          <w:szCs w:val="20"/>
        </w:rPr>
        <w:t>delno spreminja</w:t>
      </w:r>
      <w:r w:rsidRPr="00263BAE">
        <w:rPr>
          <w:rFonts w:ascii="Arial" w:eastAsia="Roboto" w:hAnsi="Arial" w:cs="Arial"/>
          <w:sz w:val="20"/>
          <w:szCs w:val="20"/>
        </w:rPr>
        <w:t xml:space="preserve"> določbo o tem, da se pacienta, ki ima </w:t>
      </w:r>
      <w:proofErr w:type="spellStart"/>
      <w:r w:rsidRPr="00263BAE">
        <w:rPr>
          <w:rFonts w:ascii="Arial" w:eastAsia="Roboto" w:hAnsi="Arial" w:cs="Arial"/>
          <w:sz w:val="20"/>
          <w:szCs w:val="20"/>
        </w:rPr>
        <w:t>napotno</w:t>
      </w:r>
      <w:proofErr w:type="spellEnd"/>
      <w:r w:rsidRPr="00263BAE">
        <w:rPr>
          <w:rFonts w:ascii="Arial" w:eastAsia="Roboto" w:hAnsi="Arial" w:cs="Arial"/>
          <w:sz w:val="20"/>
          <w:szCs w:val="20"/>
        </w:rPr>
        <w:t xml:space="preserve"> listino, ne sme postavljati dodatnih administrativnih obremenitev pri naročanju in da v primeru elektronske napotne listine (te so dostopne v zbirkah </w:t>
      </w:r>
      <w:proofErr w:type="spellStart"/>
      <w:r w:rsidRPr="00263BAE">
        <w:rPr>
          <w:rFonts w:ascii="Arial" w:eastAsia="Roboto" w:hAnsi="Arial" w:cs="Arial"/>
          <w:sz w:val="20"/>
          <w:szCs w:val="20"/>
        </w:rPr>
        <w:t>eZdravja</w:t>
      </w:r>
      <w:proofErr w:type="spellEnd"/>
      <w:r w:rsidRPr="00263BAE">
        <w:rPr>
          <w:rFonts w:ascii="Arial" w:eastAsia="Roboto" w:hAnsi="Arial" w:cs="Arial"/>
          <w:sz w:val="20"/>
          <w:szCs w:val="20"/>
        </w:rPr>
        <w:t xml:space="preserve">) pacient sporoči le številko zavarovane osebe </w:t>
      </w:r>
      <w:r w:rsidR="00C96827">
        <w:rPr>
          <w:rFonts w:ascii="Arial" w:eastAsia="Roboto" w:hAnsi="Arial" w:cs="Arial"/>
          <w:sz w:val="20"/>
          <w:szCs w:val="20"/>
        </w:rPr>
        <w:t>ali EMŠO</w:t>
      </w:r>
      <w:r w:rsidR="00263BAE" w:rsidRPr="00263BAE">
        <w:rPr>
          <w:rFonts w:ascii="Arial" w:eastAsia="Roboto" w:hAnsi="Arial" w:cs="Arial"/>
          <w:sz w:val="20"/>
          <w:szCs w:val="20"/>
        </w:rPr>
        <w:t xml:space="preserve"> </w:t>
      </w:r>
      <w:r w:rsidRPr="00263BAE">
        <w:rPr>
          <w:rFonts w:ascii="Arial" w:eastAsia="Roboto" w:hAnsi="Arial" w:cs="Arial"/>
          <w:sz w:val="20"/>
          <w:szCs w:val="20"/>
        </w:rPr>
        <w:t>in številko listine, s katero se naroča</w:t>
      </w:r>
      <w:r w:rsidR="00AE0679">
        <w:rPr>
          <w:rFonts w:ascii="Arial" w:eastAsia="Roboto" w:hAnsi="Arial" w:cs="Arial"/>
          <w:sz w:val="20"/>
          <w:szCs w:val="20"/>
        </w:rPr>
        <w:t>, ali vrsto zdravstvene storitve, na katero se naroča. S tem se prilagaja dejstvu, da lahko pacient lahko za zdravstvene storitve v celoti uporablja biometrično osebno izkaznico (na kateri ni navedene ZZZS številke zavarovane osebe) in dejstvu, da izvaja</w:t>
      </w:r>
      <w:r w:rsidR="00113E3A">
        <w:rPr>
          <w:rFonts w:ascii="Arial" w:eastAsia="Roboto" w:hAnsi="Arial" w:cs="Arial"/>
          <w:sz w:val="20"/>
          <w:szCs w:val="20"/>
        </w:rPr>
        <w:t xml:space="preserve">lci zdravstvene dejavnosti, ki </w:t>
      </w:r>
      <w:r w:rsidR="0089053E">
        <w:rPr>
          <w:rFonts w:ascii="Arial" w:eastAsia="Roboto" w:hAnsi="Arial" w:cs="Arial"/>
          <w:sz w:val="20"/>
          <w:szCs w:val="20"/>
        </w:rPr>
        <w:t xml:space="preserve">vodijo čakalne sezname, že vrsto let </w:t>
      </w:r>
      <w:r w:rsidR="00660814">
        <w:rPr>
          <w:rFonts w:ascii="Arial" w:eastAsia="Roboto" w:hAnsi="Arial" w:cs="Arial"/>
          <w:sz w:val="20"/>
          <w:szCs w:val="20"/>
        </w:rPr>
        <w:t xml:space="preserve">izvajajo dostop do elektronskih listin pacienta, za kar ne potrebujejo številke napotne listine (saj imajo dostop do vseh pacientovih </w:t>
      </w:r>
      <w:proofErr w:type="spellStart"/>
      <w:r w:rsidR="00660814">
        <w:rPr>
          <w:rFonts w:ascii="Arial" w:eastAsia="Roboto" w:hAnsi="Arial" w:cs="Arial"/>
          <w:sz w:val="20"/>
          <w:szCs w:val="20"/>
        </w:rPr>
        <w:t>napotnih</w:t>
      </w:r>
      <w:proofErr w:type="spellEnd"/>
      <w:r w:rsidR="00660814">
        <w:rPr>
          <w:rFonts w:ascii="Arial" w:eastAsia="Roboto" w:hAnsi="Arial" w:cs="Arial"/>
          <w:sz w:val="20"/>
          <w:szCs w:val="20"/>
        </w:rPr>
        <w:t xml:space="preserve"> listin)</w:t>
      </w:r>
      <w:r w:rsidR="00E53F34">
        <w:rPr>
          <w:rFonts w:ascii="Arial" w:eastAsia="Roboto" w:hAnsi="Arial" w:cs="Arial"/>
          <w:sz w:val="20"/>
          <w:szCs w:val="20"/>
        </w:rPr>
        <w:t xml:space="preserve">, zaradi preprečevanja naročanja na napačno vrsto zdravstvene storitve (če ima pacient morda hkrati izdanih več </w:t>
      </w:r>
      <w:proofErr w:type="spellStart"/>
      <w:r w:rsidR="00E53F34">
        <w:rPr>
          <w:rFonts w:ascii="Arial" w:eastAsia="Roboto" w:hAnsi="Arial" w:cs="Arial"/>
          <w:sz w:val="20"/>
          <w:szCs w:val="20"/>
        </w:rPr>
        <w:t>napotnih</w:t>
      </w:r>
      <w:proofErr w:type="spellEnd"/>
      <w:r w:rsidR="00E53F34">
        <w:rPr>
          <w:rFonts w:ascii="Arial" w:eastAsia="Roboto" w:hAnsi="Arial" w:cs="Arial"/>
          <w:sz w:val="20"/>
          <w:szCs w:val="20"/>
        </w:rPr>
        <w:t xml:space="preserve"> listin)</w:t>
      </w:r>
      <w:r w:rsidR="00ED0B09">
        <w:rPr>
          <w:rFonts w:ascii="Arial" w:eastAsia="Roboto" w:hAnsi="Arial" w:cs="Arial"/>
          <w:sz w:val="20"/>
          <w:szCs w:val="20"/>
        </w:rPr>
        <w:t xml:space="preserve"> pa se zahteva vsaj to, da pacient navede vrsto zdravstvene storitve (pri tem je mišljen opis, ne pa šifra). Odstavek je smiseln le v primeru, da pacient ne uporablja </w:t>
      </w:r>
      <w:proofErr w:type="spellStart"/>
      <w:r w:rsidR="00ED0B09">
        <w:rPr>
          <w:rFonts w:ascii="Arial" w:eastAsia="Roboto" w:hAnsi="Arial" w:cs="Arial"/>
          <w:sz w:val="20"/>
          <w:szCs w:val="20"/>
        </w:rPr>
        <w:t>eNaročanja</w:t>
      </w:r>
      <w:proofErr w:type="spellEnd"/>
      <w:r w:rsidR="00ED0B09">
        <w:rPr>
          <w:rFonts w:ascii="Arial" w:eastAsia="Roboto" w:hAnsi="Arial" w:cs="Arial"/>
          <w:sz w:val="20"/>
          <w:szCs w:val="20"/>
        </w:rPr>
        <w:t xml:space="preserve">, saj v tem primeru </w:t>
      </w:r>
      <w:r w:rsidR="00087222">
        <w:rPr>
          <w:rFonts w:ascii="Arial" w:eastAsia="Roboto" w:hAnsi="Arial" w:cs="Arial"/>
          <w:sz w:val="20"/>
          <w:szCs w:val="20"/>
        </w:rPr>
        <w:t>sistem tako številko napotne listine kot ZZZS številko izvajalec pridobi dobi v času naročanja.</w:t>
      </w:r>
    </w:p>
    <w:p w14:paraId="24AFE5F0" w14:textId="5EE2EBE1" w:rsidR="007213DA" w:rsidRPr="00263BAE" w:rsidRDefault="007213DA" w:rsidP="00263BAE">
      <w:pPr>
        <w:spacing w:before="240" w:after="240"/>
        <w:jc w:val="both"/>
        <w:rPr>
          <w:rFonts w:ascii="Arial" w:hAnsi="Arial" w:cs="Arial"/>
          <w:sz w:val="20"/>
          <w:szCs w:val="20"/>
        </w:rPr>
      </w:pPr>
      <w:r>
        <w:rPr>
          <w:rFonts w:ascii="Arial" w:eastAsia="Roboto" w:hAnsi="Arial" w:cs="Arial"/>
          <w:sz w:val="20"/>
          <w:szCs w:val="20"/>
        </w:rPr>
        <w:t xml:space="preserve">Deseti odstavek </w:t>
      </w:r>
      <w:r w:rsidR="00615C2D">
        <w:rPr>
          <w:rFonts w:ascii="Arial" w:eastAsia="Roboto" w:hAnsi="Arial" w:cs="Arial"/>
          <w:sz w:val="20"/>
          <w:szCs w:val="20"/>
        </w:rPr>
        <w:t xml:space="preserve">podrobneje določa, kje </w:t>
      </w:r>
      <w:r w:rsidR="00BF7BA0">
        <w:rPr>
          <w:rFonts w:ascii="Arial" w:eastAsia="Roboto" w:hAnsi="Arial" w:cs="Arial"/>
          <w:sz w:val="20"/>
          <w:szCs w:val="20"/>
        </w:rPr>
        <w:t>izvajalec</w:t>
      </w:r>
      <w:r w:rsidR="00615C2D">
        <w:rPr>
          <w:rFonts w:ascii="Arial" w:eastAsia="Roboto" w:hAnsi="Arial" w:cs="Arial"/>
          <w:sz w:val="20"/>
          <w:szCs w:val="20"/>
        </w:rPr>
        <w:t xml:space="preserve"> objavlj</w:t>
      </w:r>
      <w:r w:rsidR="00BF7BA0">
        <w:rPr>
          <w:rFonts w:ascii="Arial" w:eastAsia="Roboto" w:hAnsi="Arial" w:cs="Arial"/>
          <w:sz w:val="20"/>
          <w:szCs w:val="20"/>
        </w:rPr>
        <w:t>a</w:t>
      </w:r>
      <w:r w:rsidR="00615C2D">
        <w:rPr>
          <w:rFonts w:ascii="Arial" w:eastAsia="Roboto" w:hAnsi="Arial" w:cs="Arial"/>
          <w:sz w:val="20"/>
          <w:szCs w:val="20"/>
        </w:rPr>
        <w:t xml:space="preserve"> informacije o </w:t>
      </w:r>
      <w:r w:rsidR="00615C2D" w:rsidRPr="00615C2D">
        <w:rPr>
          <w:rFonts w:ascii="Arial" w:eastAsia="Roboto" w:hAnsi="Arial" w:cs="Arial"/>
          <w:sz w:val="20"/>
          <w:szCs w:val="20"/>
        </w:rPr>
        <w:t>čakalnih dobah</w:t>
      </w:r>
      <w:r w:rsidR="00615C2D">
        <w:rPr>
          <w:rFonts w:ascii="Arial" w:eastAsia="Roboto" w:hAnsi="Arial" w:cs="Arial"/>
          <w:sz w:val="20"/>
          <w:szCs w:val="20"/>
        </w:rPr>
        <w:t xml:space="preserve"> in o tem</w:t>
      </w:r>
      <w:r w:rsidR="00BF7BA0">
        <w:rPr>
          <w:rFonts w:ascii="Arial" w:eastAsia="Roboto" w:hAnsi="Arial" w:cs="Arial"/>
          <w:sz w:val="20"/>
          <w:szCs w:val="20"/>
        </w:rPr>
        <w:t>,</w:t>
      </w:r>
      <w:r w:rsidR="00615C2D">
        <w:rPr>
          <w:rFonts w:ascii="Arial" w:eastAsia="Roboto" w:hAnsi="Arial" w:cs="Arial"/>
          <w:sz w:val="20"/>
          <w:szCs w:val="20"/>
        </w:rPr>
        <w:t xml:space="preserve"> katere vrste zdravstvenih storitev izvajalec opravlja.</w:t>
      </w:r>
      <w:r w:rsidR="00785762">
        <w:rPr>
          <w:rFonts w:ascii="Arial" w:eastAsia="Roboto" w:hAnsi="Arial" w:cs="Arial"/>
          <w:sz w:val="20"/>
          <w:szCs w:val="20"/>
        </w:rPr>
        <w:t xml:space="preserve"> Z možnostjo, da to obvezo izpolni le s povezavo na spletno stran</w:t>
      </w:r>
      <w:r w:rsidR="00785762" w:rsidRPr="00785762">
        <w:t xml:space="preserve"> </w:t>
      </w:r>
      <w:r w:rsidR="00785762" w:rsidRPr="00785762">
        <w:rPr>
          <w:rFonts w:ascii="Arial" w:eastAsia="Roboto" w:hAnsi="Arial" w:cs="Arial"/>
          <w:sz w:val="20"/>
          <w:szCs w:val="20"/>
        </w:rPr>
        <w:t>cakalnedobe.ezdrav.si ali zvem.si</w:t>
      </w:r>
      <w:r w:rsidR="00785762">
        <w:rPr>
          <w:rFonts w:ascii="Arial" w:eastAsia="Roboto" w:hAnsi="Arial" w:cs="Arial"/>
          <w:sz w:val="20"/>
          <w:szCs w:val="20"/>
        </w:rPr>
        <w:t xml:space="preserve">, se </w:t>
      </w:r>
      <w:r w:rsidR="00960ECC">
        <w:rPr>
          <w:rFonts w:ascii="Arial" w:eastAsia="Roboto" w:hAnsi="Arial" w:cs="Arial"/>
          <w:sz w:val="20"/>
          <w:szCs w:val="20"/>
        </w:rPr>
        <w:t>administrativna obremenitev izvajalca zmanjša, kolikor je to mo</w:t>
      </w:r>
      <w:r w:rsidR="0038358A">
        <w:rPr>
          <w:rFonts w:ascii="Arial" w:eastAsia="Roboto" w:hAnsi="Arial" w:cs="Arial"/>
          <w:sz w:val="20"/>
          <w:szCs w:val="20"/>
        </w:rPr>
        <w:t>žno</w:t>
      </w:r>
      <w:r w:rsidR="00960ECC">
        <w:rPr>
          <w:rFonts w:ascii="Arial" w:eastAsia="Roboto" w:hAnsi="Arial" w:cs="Arial"/>
          <w:sz w:val="20"/>
          <w:szCs w:val="20"/>
        </w:rPr>
        <w:t>.</w:t>
      </w:r>
      <w:r w:rsidR="00785762">
        <w:rPr>
          <w:rFonts w:ascii="Arial" w:eastAsia="Roboto" w:hAnsi="Arial" w:cs="Arial"/>
          <w:sz w:val="20"/>
          <w:szCs w:val="20"/>
        </w:rPr>
        <w:t xml:space="preserve">  </w:t>
      </w:r>
    </w:p>
    <w:p w14:paraId="5AC5926E" w14:textId="77777777" w:rsidR="06DA1458" w:rsidRPr="00263BAE" w:rsidRDefault="06DA1458" w:rsidP="17EA5FF9">
      <w:pPr>
        <w:spacing w:before="240" w:after="240"/>
        <w:jc w:val="both"/>
        <w:rPr>
          <w:rFonts w:ascii="Arial" w:hAnsi="Arial" w:cs="Arial"/>
          <w:sz w:val="20"/>
          <w:szCs w:val="20"/>
        </w:rPr>
      </w:pPr>
      <w:r w:rsidRPr="00263BAE">
        <w:rPr>
          <w:rFonts w:ascii="Arial" w:eastAsia="Roboto" w:hAnsi="Arial" w:cs="Arial"/>
          <w:sz w:val="20"/>
          <w:szCs w:val="20"/>
        </w:rPr>
        <w:t>Te določbe so bile narejene z namenom, da bi pacientom omogočili boljše naročanje na zdravstvene storitve in da bi zagotovili večjo preglednost v zdravstvenem sistemu.</w:t>
      </w:r>
    </w:p>
    <w:p w14:paraId="2B6924FC" w14:textId="28164A9F" w:rsidR="006C3537" w:rsidRPr="00263BAE" w:rsidRDefault="006C3537" w:rsidP="006C3537">
      <w:pPr>
        <w:jc w:val="both"/>
        <w:rPr>
          <w:rFonts w:ascii="Arial" w:hAnsi="Arial" w:cs="Arial"/>
          <w:b/>
          <w:sz w:val="20"/>
          <w:szCs w:val="20"/>
        </w:rPr>
      </w:pPr>
      <w:r w:rsidRPr="00263BAE">
        <w:rPr>
          <w:rFonts w:ascii="Arial" w:hAnsi="Arial" w:cs="Arial"/>
          <w:b/>
          <w:sz w:val="20"/>
          <w:szCs w:val="20"/>
        </w:rPr>
        <w:t>K 5. členu:</w:t>
      </w:r>
    </w:p>
    <w:p w14:paraId="7BBC9D74" w14:textId="427FF55F" w:rsidR="006C3537" w:rsidRPr="00263BAE" w:rsidRDefault="006C3537" w:rsidP="006C3537">
      <w:pPr>
        <w:jc w:val="both"/>
        <w:rPr>
          <w:rFonts w:ascii="Arial" w:hAnsi="Arial" w:cs="Arial"/>
          <w:color w:val="111111"/>
          <w:sz w:val="20"/>
          <w:szCs w:val="20"/>
          <w:shd w:val="clear" w:color="auto" w:fill="FFFFFF"/>
        </w:rPr>
      </w:pPr>
      <w:r w:rsidRPr="00263BAE">
        <w:rPr>
          <w:rFonts w:ascii="Arial" w:hAnsi="Arial" w:cs="Arial"/>
          <w:color w:val="111111"/>
          <w:sz w:val="20"/>
          <w:szCs w:val="20"/>
          <w:shd w:val="clear" w:color="auto" w:fill="FFFFFF"/>
        </w:rPr>
        <w:t xml:space="preserve">5. člen prinaša nekaj pomembnih sprememb v primerjavi s </w:t>
      </w:r>
      <w:r w:rsidR="0038358A">
        <w:rPr>
          <w:rFonts w:ascii="Arial" w:hAnsi="Arial" w:cs="Arial"/>
          <w:color w:val="111111"/>
          <w:sz w:val="20"/>
          <w:szCs w:val="20"/>
          <w:shd w:val="clear" w:color="auto" w:fill="FFFFFF"/>
        </w:rPr>
        <w:t>trenutno veljavnim</w:t>
      </w:r>
      <w:r w:rsidRPr="00263BAE">
        <w:rPr>
          <w:rFonts w:ascii="Arial" w:hAnsi="Arial" w:cs="Arial"/>
          <w:color w:val="111111"/>
          <w:sz w:val="20"/>
          <w:szCs w:val="20"/>
          <w:shd w:val="clear" w:color="auto" w:fill="FFFFFF"/>
        </w:rPr>
        <w:t xml:space="preserve">. V prvem odstavku je zdaj navedeno, da izvajalec, v okviru katerega se izda </w:t>
      </w:r>
      <w:proofErr w:type="spellStart"/>
      <w:r w:rsidRPr="00263BAE">
        <w:rPr>
          <w:rFonts w:ascii="Arial" w:hAnsi="Arial" w:cs="Arial"/>
          <w:color w:val="111111"/>
          <w:sz w:val="20"/>
          <w:szCs w:val="20"/>
          <w:shd w:val="clear" w:color="auto" w:fill="FFFFFF"/>
        </w:rPr>
        <w:t>napotna</w:t>
      </w:r>
      <w:proofErr w:type="spellEnd"/>
      <w:r w:rsidRPr="00263BAE">
        <w:rPr>
          <w:rFonts w:ascii="Arial" w:hAnsi="Arial" w:cs="Arial"/>
          <w:color w:val="111111"/>
          <w:sz w:val="20"/>
          <w:szCs w:val="20"/>
          <w:shd w:val="clear" w:color="auto" w:fill="FFFFFF"/>
        </w:rPr>
        <w:t xml:space="preserve"> listina, zagotovi, da se pacienta v </w:t>
      </w:r>
      <w:proofErr w:type="spellStart"/>
      <w:r w:rsidRPr="00263BAE">
        <w:rPr>
          <w:rFonts w:ascii="Arial" w:hAnsi="Arial" w:cs="Arial"/>
          <w:color w:val="111111"/>
          <w:sz w:val="20"/>
          <w:szCs w:val="20"/>
          <w:shd w:val="clear" w:color="auto" w:fill="FFFFFF"/>
        </w:rPr>
        <w:t>ordinacijskem</w:t>
      </w:r>
      <w:proofErr w:type="spellEnd"/>
      <w:r w:rsidRPr="00263BAE">
        <w:rPr>
          <w:rFonts w:ascii="Arial" w:hAnsi="Arial" w:cs="Arial"/>
          <w:color w:val="111111"/>
          <w:sz w:val="20"/>
          <w:szCs w:val="20"/>
          <w:shd w:val="clear" w:color="auto" w:fill="FFFFFF"/>
        </w:rPr>
        <w:t xml:space="preserve"> času naroči prek sistema </w:t>
      </w:r>
      <w:proofErr w:type="spellStart"/>
      <w:r w:rsidRPr="00263BAE">
        <w:rPr>
          <w:rFonts w:ascii="Arial" w:hAnsi="Arial" w:cs="Arial"/>
          <w:color w:val="111111"/>
          <w:sz w:val="20"/>
          <w:szCs w:val="20"/>
          <w:shd w:val="clear" w:color="auto" w:fill="FFFFFF"/>
        </w:rPr>
        <w:t>eNaročanje</w:t>
      </w:r>
      <w:proofErr w:type="spellEnd"/>
      <w:r w:rsidRPr="00263BAE">
        <w:rPr>
          <w:rFonts w:ascii="Arial" w:hAnsi="Arial" w:cs="Arial"/>
          <w:color w:val="111111"/>
          <w:sz w:val="20"/>
          <w:szCs w:val="20"/>
          <w:shd w:val="clear" w:color="auto" w:fill="FFFFFF"/>
        </w:rPr>
        <w:t xml:space="preserve"> na zdravstveno storitev, za katero je možno </w:t>
      </w:r>
      <w:proofErr w:type="spellStart"/>
      <w:r w:rsidRPr="00263BAE">
        <w:rPr>
          <w:rFonts w:ascii="Arial" w:hAnsi="Arial" w:cs="Arial"/>
          <w:color w:val="111111"/>
          <w:sz w:val="20"/>
          <w:szCs w:val="20"/>
          <w:shd w:val="clear" w:color="auto" w:fill="FFFFFF"/>
        </w:rPr>
        <w:t>eNaročanje</w:t>
      </w:r>
      <w:proofErr w:type="spellEnd"/>
      <w:r w:rsidRPr="00263BAE">
        <w:rPr>
          <w:rFonts w:ascii="Arial" w:hAnsi="Arial" w:cs="Arial"/>
          <w:color w:val="111111"/>
          <w:sz w:val="20"/>
          <w:szCs w:val="20"/>
          <w:shd w:val="clear" w:color="auto" w:fill="FFFFFF"/>
        </w:rPr>
        <w:t>, na prvi prosti termin ali okvirni termin pri izvajalcu, ki ga izbere pacient, pri čemer pacientu prednostno ponudi izvajalce, ki ne presegajo najdaljše dopustne čakalne dobe. Pacient lahko možnost, da ga naroči izvajalec, odkloni. To ne predstavlja bistvene spremembe, a je sprememba narejena z namenom zmanjšanja števila pacientov, ki so v napačnem čakalnem seznamu zaradi napak pri izpolnjevanju napotnic. Te spremembe so bile narejene z namenom, da bi pacientom omogočili boljše naročanje na zdravstvene storitve in da bi zagotovili večjo preglednost v zdravstvenem sistemu.</w:t>
      </w:r>
    </w:p>
    <w:p w14:paraId="0DF1570A" w14:textId="46EA5D9E" w:rsidR="006C3537" w:rsidRPr="00263BAE" w:rsidRDefault="006C3537" w:rsidP="006C3537">
      <w:pPr>
        <w:jc w:val="both"/>
        <w:rPr>
          <w:rFonts w:ascii="Arial" w:hAnsi="Arial" w:cs="Arial"/>
          <w:b/>
          <w:sz w:val="20"/>
          <w:szCs w:val="20"/>
        </w:rPr>
      </w:pPr>
      <w:r w:rsidRPr="00263BAE">
        <w:rPr>
          <w:rFonts w:ascii="Arial" w:hAnsi="Arial" w:cs="Arial"/>
          <w:b/>
          <w:sz w:val="20"/>
          <w:szCs w:val="20"/>
        </w:rPr>
        <w:lastRenderedPageBreak/>
        <w:t>K 6. členu:</w:t>
      </w:r>
    </w:p>
    <w:p w14:paraId="7EA4E3AF" w14:textId="77777777" w:rsidR="006C3537" w:rsidRPr="00263BAE" w:rsidRDefault="006C3537" w:rsidP="006C3537">
      <w:pPr>
        <w:jc w:val="both"/>
        <w:rPr>
          <w:rFonts w:ascii="Arial" w:hAnsi="Arial" w:cs="Arial"/>
          <w:color w:val="0D0D0D"/>
          <w:sz w:val="20"/>
          <w:szCs w:val="20"/>
          <w:shd w:val="clear" w:color="auto" w:fill="FFFFFF"/>
        </w:rPr>
      </w:pPr>
      <w:r w:rsidRPr="00263BAE">
        <w:rPr>
          <w:rFonts w:ascii="Arial" w:hAnsi="Arial" w:cs="Arial"/>
          <w:color w:val="0D0D0D"/>
          <w:sz w:val="20"/>
          <w:szCs w:val="20"/>
          <w:shd w:val="clear" w:color="auto" w:fill="FFFFFF"/>
        </w:rPr>
        <w:t>6. člen pravilnika določa pooblaščeno osebo za upravljanje čakalnega seznama in njen obseg dela. Namen tega člena je zagotoviti enakopravno obravnavo vseh pacientov ter varstvo njihovih osebnih podatkov, hkrati pa tudi ažurno upravljanje čakalnih seznamov. Uvaja osnovne podatke, ki so potrebni za določitev oziroma izračun okvirnega termina z namenom, da se le-ta poenoti in da se vsem pacientom zagotavljajo točne informacije o predvideni čakalni dobi. Med osnovne podatke spadajo načrtovan obseg zdravstvenih storitev in delež odpovedanih terminov, s čimer se spodbuja optimalno izkoriščanje kapacitet z optimizacijo naročanja.</w:t>
      </w:r>
    </w:p>
    <w:p w14:paraId="16BFB49A" w14:textId="77777777" w:rsidR="006C3537" w:rsidRPr="00263BAE" w:rsidRDefault="006C3537" w:rsidP="006C3537">
      <w:pPr>
        <w:jc w:val="both"/>
        <w:rPr>
          <w:rFonts w:ascii="Arial" w:hAnsi="Arial" w:cs="Arial"/>
          <w:b/>
          <w:sz w:val="20"/>
          <w:szCs w:val="20"/>
        </w:rPr>
      </w:pPr>
      <w:r w:rsidRPr="00263BAE">
        <w:rPr>
          <w:rFonts w:ascii="Arial" w:hAnsi="Arial" w:cs="Arial"/>
          <w:b/>
          <w:sz w:val="20"/>
          <w:szCs w:val="20"/>
        </w:rPr>
        <w:t>K 7. členu:</w:t>
      </w:r>
    </w:p>
    <w:p w14:paraId="53802D85" w14:textId="77777777" w:rsidR="006C3537" w:rsidRPr="00263BAE" w:rsidRDefault="006C3537" w:rsidP="006C3537">
      <w:pPr>
        <w:pStyle w:val="Navadensplet"/>
        <w:shd w:val="clear" w:color="auto" w:fill="FFFFFF"/>
        <w:spacing w:before="180" w:beforeAutospacing="0" w:after="0" w:afterAutospacing="0"/>
        <w:jc w:val="both"/>
        <w:rPr>
          <w:rFonts w:ascii="Arial" w:hAnsi="Arial" w:cs="Arial"/>
          <w:color w:val="111111"/>
          <w:sz w:val="20"/>
          <w:szCs w:val="20"/>
        </w:rPr>
      </w:pPr>
      <w:r w:rsidRPr="00263BAE">
        <w:rPr>
          <w:rFonts w:ascii="Arial" w:hAnsi="Arial" w:cs="Arial"/>
          <w:color w:val="111111"/>
          <w:sz w:val="20"/>
          <w:szCs w:val="20"/>
        </w:rPr>
        <w:t xml:space="preserve">7. člen pravilnika prinaša več pomembnih sprememb. Namen teh sprememb je izboljšati upravljanje čakalnih seznamov in zagotoviti bolj realne informacije o pričakovanih čakalnih dobah. </w:t>
      </w:r>
    </w:p>
    <w:p w14:paraId="00EEA3F8" w14:textId="0FA7CEE3" w:rsidR="00D31C08" w:rsidRPr="00263BAE" w:rsidRDefault="00D31C08" w:rsidP="36BACA5A">
      <w:pPr>
        <w:jc w:val="both"/>
        <w:rPr>
          <w:rFonts w:ascii="Arial" w:hAnsi="Arial" w:cs="Arial"/>
          <w:sz w:val="20"/>
          <w:szCs w:val="20"/>
        </w:rPr>
      </w:pPr>
      <w:r w:rsidRPr="00263BAE">
        <w:rPr>
          <w:rFonts w:ascii="Arial" w:hAnsi="Arial" w:cs="Arial"/>
          <w:sz w:val="20"/>
          <w:szCs w:val="20"/>
        </w:rPr>
        <w:t>Prvi odstavek ohranja že v sedaj veljavnem pravilniku obstoječo obvezo, da se v čakalni seznam uvrsti vsakega pacienta, ki uveljavlja storitve v breme obveznega zdravstvenega zavarovanja. Dodatno še določa, da se pacientov, ki storitev ne opravljajo v breme obveznega zdravstvenega zavarovanja, ne sme umeščati v iste sezname, ampak se jih vodi ločeno (določilo je potrebno iz razloga, da tudi izvajalci v javni mreži v omejenem obsegu opravljajo storitve, ki jih financira pacient sam</w:t>
      </w:r>
      <w:r w:rsidR="00DB65AD" w:rsidRPr="00263BAE">
        <w:rPr>
          <w:rFonts w:ascii="Arial" w:hAnsi="Arial" w:cs="Arial"/>
          <w:sz w:val="20"/>
          <w:szCs w:val="20"/>
        </w:rPr>
        <w:t xml:space="preserve">, uvršanje takih pacientov v iste čakalne sezname pa bi </w:t>
      </w:r>
      <w:r w:rsidR="0045542F" w:rsidRPr="00263BAE">
        <w:rPr>
          <w:rFonts w:ascii="Arial" w:hAnsi="Arial" w:cs="Arial"/>
          <w:sz w:val="20"/>
          <w:szCs w:val="20"/>
        </w:rPr>
        <w:t>imelo za posledico napačno informacijo o čakalnih dobah.</w:t>
      </w:r>
      <w:r w:rsidRPr="00263BAE">
        <w:rPr>
          <w:rFonts w:ascii="Arial" w:hAnsi="Arial" w:cs="Arial"/>
          <w:sz w:val="20"/>
          <w:szCs w:val="20"/>
        </w:rPr>
        <w:t>)</w:t>
      </w:r>
      <w:r w:rsidR="00B96A07" w:rsidRPr="00263BAE">
        <w:rPr>
          <w:rFonts w:ascii="Arial" w:hAnsi="Arial" w:cs="Arial"/>
          <w:sz w:val="20"/>
          <w:szCs w:val="20"/>
        </w:rPr>
        <w:t>.</w:t>
      </w:r>
    </w:p>
    <w:p w14:paraId="1A39751F" w14:textId="77777777" w:rsidR="00DB5BEA" w:rsidRPr="00263BAE" w:rsidRDefault="00B96A07" w:rsidP="36BACA5A">
      <w:pPr>
        <w:jc w:val="both"/>
        <w:rPr>
          <w:rFonts w:ascii="Arial" w:hAnsi="Arial" w:cs="Arial"/>
          <w:sz w:val="20"/>
          <w:szCs w:val="20"/>
        </w:rPr>
      </w:pPr>
      <w:r w:rsidRPr="00263BAE">
        <w:rPr>
          <w:rFonts w:ascii="Arial" w:hAnsi="Arial" w:cs="Arial"/>
          <w:sz w:val="20"/>
          <w:szCs w:val="20"/>
        </w:rPr>
        <w:t>Drugi odstavek ohranja določbo sedaj veljavnega pravilnika</w:t>
      </w:r>
      <w:r w:rsidR="0070503B" w:rsidRPr="00263BAE">
        <w:rPr>
          <w:rFonts w:ascii="Arial" w:hAnsi="Arial" w:cs="Arial"/>
          <w:sz w:val="20"/>
          <w:szCs w:val="20"/>
        </w:rPr>
        <w:t xml:space="preserve">.  </w:t>
      </w:r>
    </w:p>
    <w:p w14:paraId="76471632" w14:textId="62D8D0A9" w:rsidR="00B96A07" w:rsidRPr="00263BAE" w:rsidRDefault="0070503B" w:rsidP="001B0717">
      <w:pPr>
        <w:jc w:val="both"/>
        <w:rPr>
          <w:rFonts w:ascii="Arial" w:hAnsi="Arial" w:cs="Arial"/>
          <w:sz w:val="20"/>
          <w:szCs w:val="20"/>
        </w:rPr>
      </w:pPr>
      <w:r w:rsidRPr="00263BAE">
        <w:rPr>
          <w:rFonts w:ascii="Arial" w:hAnsi="Arial" w:cs="Arial"/>
          <w:sz w:val="20"/>
          <w:szCs w:val="20"/>
        </w:rPr>
        <w:t>V tretjem odstavku ohranjamo možnost, da izvajalec določi dodatne interne kriterije za raz</w:t>
      </w:r>
      <w:r w:rsidR="00B628F7" w:rsidRPr="00263BAE">
        <w:rPr>
          <w:rFonts w:ascii="Arial" w:hAnsi="Arial" w:cs="Arial"/>
          <w:sz w:val="20"/>
          <w:szCs w:val="20"/>
        </w:rPr>
        <w:t xml:space="preserve">porejanje pacientov v čakalnem seznamu, kjer </w:t>
      </w:r>
      <w:r w:rsidR="00DB5BEA" w:rsidRPr="00263BAE">
        <w:rPr>
          <w:rFonts w:ascii="Arial" w:hAnsi="Arial" w:cs="Arial"/>
          <w:sz w:val="20"/>
          <w:szCs w:val="20"/>
        </w:rPr>
        <w:t xml:space="preserve">lahko </w:t>
      </w:r>
      <w:r w:rsidR="00B628F7" w:rsidRPr="00263BAE">
        <w:rPr>
          <w:rFonts w:ascii="Arial" w:hAnsi="Arial" w:cs="Arial"/>
          <w:sz w:val="20"/>
          <w:szCs w:val="20"/>
        </w:rPr>
        <w:t>za določene diagnoze</w:t>
      </w:r>
      <w:r w:rsidR="00DB5BEA" w:rsidRPr="00263BAE">
        <w:rPr>
          <w:rFonts w:ascii="Arial" w:hAnsi="Arial" w:cs="Arial"/>
          <w:sz w:val="20"/>
          <w:szCs w:val="20"/>
        </w:rPr>
        <w:t xml:space="preserve">, ki terjajo po strokovnih kriterijih izvajalca </w:t>
      </w:r>
      <w:r w:rsidR="001C3E6F" w:rsidRPr="00263BAE">
        <w:rPr>
          <w:rFonts w:ascii="Arial" w:hAnsi="Arial" w:cs="Arial"/>
          <w:sz w:val="20"/>
          <w:szCs w:val="20"/>
        </w:rPr>
        <w:t>hitrejšo ali tudi bolj specializirano</w:t>
      </w:r>
      <w:r w:rsidR="006227B5" w:rsidRPr="00263BAE">
        <w:rPr>
          <w:rFonts w:ascii="Arial" w:hAnsi="Arial" w:cs="Arial"/>
          <w:sz w:val="20"/>
          <w:szCs w:val="20"/>
        </w:rPr>
        <w:t xml:space="preserve"> (bolj kakovostno in varno)</w:t>
      </w:r>
      <w:r w:rsidR="001C3E6F" w:rsidRPr="00263BAE">
        <w:rPr>
          <w:rFonts w:ascii="Arial" w:hAnsi="Arial" w:cs="Arial"/>
          <w:sz w:val="20"/>
          <w:szCs w:val="20"/>
        </w:rPr>
        <w:t xml:space="preserve"> </w:t>
      </w:r>
      <w:r w:rsidR="00DB5BEA" w:rsidRPr="00263BAE">
        <w:rPr>
          <w:rFonts w:ascii="Arial" w:hAnsi="Arial" w:cs="Arial"/>
          <w:sz w:val="20"/>
          <w:szCs w:val="20"/>
        </w:rPr>
        <w:t xml:space="preserve">obravnavo </w:t>
      </w:r>
      <w:r w:rsidR="009A45C5" w:rsidRPr="00263BAE">
        <w:rPr>
          <w:rFonts w:ascii="Arial" w:hAnsi="Arial" w:cs="Arial"/>
          <w:sz w:val="20"/>
          <w:szCs w:val="20"/>
        </w:rPr>
        <w:t>za isto vrsto zdravstvene storitve, taka merila določi in objavi.</w:t>
      </w:r>
      <w:r w:rsidR="00E658BB" w:rsidRPr="00263BAE">
        <w:rPr>
          <w:rFonts w:ascii="Arial" w:hAnsi="Arial" w:cs="Arial"/>
          <w:sz w:val="20"/>
          <w:szCs w:val="20"/>
        </w:rPr>
        <w:t xml:space="preserve"> Na ta način lahko tudi umešča </w:t>
      </w:r>
      <w:r w:rsidR="001C3E6F" w:rsidRPr="00263BAE">
        <w:rPr>
          <w:rFonts w:ascii="Arial" w:hAnsi="Arial" w:cs="Arial"/>
          <w:sz w:val="20"/>
          <w:szCs w:val="20"/>
        </w:rPr>
        <w:t xml:space="preserve">npr. paciente z zelo specifičnim stanjem k določenemu zdravniku, ki </w:t>
      </w:r>
      <w:r w:rsidR="00247ADA" w:rsidRPr="00263BAE">
        <w:rPr>
          <w:rFonts w:ascii="Arial" w:hAnsi="Arial" w:cs="Arial"/>
          <w:sz w:val="20"/>
          <w:szCs w:val="20"/>
        </w:rPr>
        <w:t xml:space="preserve">je specializiran za to stanje – pri tem ni nujno, da taka umestitev pomeni tudi hitrejšo obravnavo (včasih se čakalna doba zaradi tega lahko poveča). </w:t>
      </w:r>
      <w:r w:rsidR="00A34B06" w:rsidRPr="00263BAE">
        <w:rPr>
          <w:rFonts w:ascii="Arial" w:hAnsi="Arial" w:cs="Arial"/>
          <w:sz w:val="20"/>
          <w:szCs w:val="20"/>
        </w:rPr>
        <w:t>To določil</w:t>
      </w:r>
      <w:r w:rsidR="00D34CE4" w:rsidRPr="00263BAE">
        <w:rPr>
          <w:rFonts w:ascii="Arial" w:hAnsi="Arial" w:cs="Arial"/>
          <w:sz w:val="20"/>
          <w:szCs w:val="20"/>
        </w:rPr>
        <w:t xml:space="preserve">o omogoča tudi </w:t>
      </w:r>
      <w:r w:rsidR="00CA20E3" w:rsidRPr="00263BAE">
        <w:rPr>
          <w:rFonts w:ascii="Arial" w:hAnsi="Arial" w:cs="Arial"/>
          <w:sz w:val="20"/>
          <w:szCs w:val="20"/>
        </w:rPr>
        <w:t xml:space="preserve">na podlagi diagnoze temelječe prednostne kriterije posameznega izvajalca za posamezno vrsto zdravstvene storitve. </w:t>
      </w:r>
      <w:r w:rsidR="00DD6138" w:rsidRPr="00263BAE">
        <w:rPr>
          <w:rFonts w:ascii="Arial" w:hAnsi="Arial" w:cs="Arial"/>
          <w:sz w:val="20"/>
          <w:szCs w:val="20"/>
        </w:rPr>
        <w:t xml:space="preserve">Iz razloga transparentnosti </w:t>
      </w:r>
      <w:r w:rsidR="001B0717" w:rsidRPr="00263BAE">
        <w:rPr>
          <w:rFonts w:ascii="Arial" w:hAnsi="Arial" w:cs="Arial"/>
          <w:sz w:val="20"/>
          <w:szCs w:val="20"/>
        </w:rPr>
        <w:t xml:space="preserve">mora izvajalec take kriterije formalno sprejeti (v aktu) in tudi </w:t>
      </w:r>
      <w:r w:rsidR="001B0322" w:rsidRPr="00263BAE">
        <w:rPr>
          <w:rFonts w:ascii="Arial" w:hAnsi="Arial" w:cs="Arial"/>
          <w:sz w:val="20"/>
          <w:szCs w:val="20"/>
        </w:rPr>
        <w:t xml:space="preserve">javno </w:t>
      </w:r>
      <w:r w:rsidR="001B0717" w:rsidRPr="00263BAE">
        <w:rPr>
          <w:rFonts w:ascii="Arial" w:hAnsi="Arial" w:cs="Arial"/>
          <w:sz w:val="20"/>
          <w:szCs w:val="20"/>
        </w:rPr>
        <w:t>objaviti</w:t>
      </w:r>
      <w:r w:rsidR="001B0322" w:rsidRPr="00263BAE">
        <w:rPr>
          <w:rFonts w:ascii="Arial" w:hAnsi="Arial" w:cs="Arial"/>
          <w:sz w:val="20"/>
          <w:szCs w:val="20"/>
        </w:rPr>
        <w:t>.</w:t>
      </w:r>
    </w:p>
    <w:p w14:paraId="7AF80E3C" w14:textId="103BA3B7" w:rsidR="00391A34" w:rsidRPr="00263BAE" w:rsidRDefault="00391A34" w:rsidP="001B0717">
      <w:pPr>
        <w:jc w:val="both"/>
        <w:rPr>
          <w:rFonts w:ascii="Arial" w:hAnsi="Arial" w:cs="Arial"/>
          <w:sz w:val="20"/>
          <w:szCs w:val="20"/>
        </w:rPr>
      </w:pPr>
      <w:r w:rsidRPr="00263BAE">
        <w:rPr>
          <w:rFonts w:ascii="Arial" w:hAnsi="Arial" w:cs="Arial"/>
          <w:sz w:val="20"/>
          <w:szCs w:val="20"/>
        </w:rPr>
        <w:t xml:space="preserve">Četrti odstavek </w:t>
      </w:r>
      <w:r w:rsidR="00F3538B" w:rsidRPr="00263BAE">
        <w:rPr>
          <w:rFonts w:ascii="Arial" w:hAnsi="Arial" w:cs="Arial"/>
          <w:sz w:val="20"/>
          <w:szCs w:val="20"/>
        </w:rPr>
        <w:t xml:space="preserve">ohranja obvezo, da se pacienta na čakalni seznam uvrsti  v roku pet dni oz. dva dni po izvedeni triaži (ki jo je treba glede na določila </w:t>
      </w:r>
      <w:proofErr w:type="spellStart"/>
      <w:r w:rsidR="00F3538B" w:rsidRPr="00263BAE">
        <w:rPr>
          <w:rFonts w:ascii="Arial" w:hAnsi="Arial" w:cs="Arial"/>
          <w:sz w:val="20"/>
          <w:szCs w:val="20"/>
        </w:rPr>
        <w:t>ZpacP</w:t>
      </w:r>
      <w:proofErr w:type="spellEnd"/>
      <w:r w:rsidR="00F3538B" w:rsidRPr="00263BAE">
        <w:rPr>
          <w:rFonts w:ascii="Arial" w:hAnsi="Arial" w:cs="Arial"/>
          <w:sz w:val="20"/>
          <w:szCs w:val="20"/>
        </w:rPr>
        <w:t xml:space="preserve"> izvesti v treh dneh). </w:t>
      </w:r>
      <w:r w:rsidR="00032CE2" w:rsidRPr="00263BAE">
        <w:rPr>
          <w:rFonts w:ascii="Arial" w:hAnsi="Arial" w:cs="Arial"/>
          <w:sz w:val="20"/>
          <w:szCs w:val="20"/>
        </w:rPr>
        <w:t xml:space="preserve">Ohranjamo obvezo izvajalca, da se pacienta uvršča na čakalni seznam </w:t>
      </w:r>
      <w:r w:rsidR="007325FF" w:rsidRPr="00263BAE">
        <w:rPr>
          <w:rFonts w:ascii="Arial" w:hAnsi="Arial" w:cs="Arial"/>
          <w:sz w:val="20"/>
          <w:szCs w:val="20"/>
        </w:rPr>
        <w:t>ne glede na omejitve izvajalca (izvajalec torej ne more »zapreti« naročanja</w:t>
      </w:r>
      <w:r w:rsidR="00E2450D" w:rsidRPr="00263BAE">
        <w:rPr>
          <w:rFonts w:ascii="Arial" w:hAnsi="Arial" w:cs="Arial"/>
          <w:sz w:val="20"/>
          <w:szCs w:val="20"/>
        </w:rPr>
        <w:t xml:space="preserve">, dokler izvaja storitve v javni mreži). </w:t>
      </w:r>
      <w:r w:rsidR="003902E4" w:rsidRPr="00263BAE">
        <w:rPr>
          <w:rFonts w:ascii="Arial" w:hAnsi="Arial" w:cs="Arial"/>
          <w:sz w:val="20"/>
          <w:szCs w:val="20"/>
        </w:rPr>
        <w:t xml:space="preserve">Novo je določilo, ki pojasnjuje, da se pacienta, ki </w:t>
      </w:r>
      <w:r w:rsidR="0035217C" w:rsidRPr="00263BAE">
        <w:rPr>
          <w:rFonts w:ascii="Arial" w:hAnsi="Arial" w:cs="Arial"/>
          <w:sz w:val="20"/>
          <w:szCs w:val="20"/>
        </w:rPr>
        <w:t xml:space="preserve">se naroči preko </w:t>
      </w:r>
      <w:proofErr w:type="spellStart"/>
      <w:r w:rsidR="0035217C" w:rsidRPr="00263BAE">
        <w:rPr>
          <w:rFonts w:ascii="Arial" w:hAnsi="Arial" w:cs="Arial"/>
          <w:sz w:val="20"/>
          <w:szCs w:val="20"/>
        </w:rPr>
        <w:t>eNaročanja</w:t>
      </w:r>
      <w:proofErr w:type="spellEnd"/>
      <w:r w:rsidR="0035217C" w:rsidRPr="00263BAE">
        <w:rPr>
          <w:rFonts w:ascii="Arial" w:hAnsi="Arial" w:cs="Arial"/>
          <w:sz w:val="20"/>
          <w:szCs w:val="20"/>
        </w:rPr>
        <w:t xml:space="preserve">, uvrsti v čakalni seznam takoj (kar izhaja iz tehničnih značilnosti izvedbe </w:t>
      </w:r>
      <w:proofErr w:type="spellStart"/>
      <w:r w:rsidR="0035217C" w:rsidRPr="00263BAE">
        <w:rPr>
          <w:rFonts w:ascii="Arial" w:hAnsi="Arial" w:cs="Arial"/>
          <w:sz w:val="20"/>
          <w:szCs w:val="20"/>
        </w:rPr>
        <w:t>eNaročanja</w:t>
      </w:r>
      <w:proofErr w:type="spellEnd"/>
      <w:r w:rsidR="0035217C" w:rsidRPr="00263BAE">
        <w:rPr>
          <w:rFonts w:ascii="Arial" w:hAnsi="Arial" w:cs="Arial"/>
          <w:sz w:val="20"/>
          <w:szCs w:val="20"/>
        </w:rPr>
        <w:t xml:space="preserve">), to pa ne omejuje izvajalca, da lahko tudi za tako naročene paciente izvaja triažo. </w:t>
      </w:r>
      <w:r w:rsidR="00B626D8" w:rsidRPr="00263BAE">
        <w:rPr>
          <w:rFonts w:ascii="Arial" w:hAnsi="Arial" w:cs="Arial"/>
          <w:sz w:val="20"/>
          <w:szCs w:val="20"/>
        </w:rPr>
        <w:t xml:space="preserve">To določilo </w:t>
      </w:r>
      <w:r w:rsidR="00471B25" w:rsidRPr="00263BAE">
        <w:rPr>
          <w:rFonts w:ascii="Arial" w:hAnsi="Arial" w:cs="Arial"/>
          <w:sz w:val="20"/>
          <w:szCs w:val="20"/>
        </w:rPr>
        <w:t xml:space="preserve">ukinja razlog izvajalcev, da je že zgolj dejstvo, da izvajajo triažo, zadostno, da omejijo </w:t>
      </w:r>
      <w:proofErr w:type="spellStart"/>
      <w:r w:rsidR="00471B25" w:rsidRPr="00263BAE">
        <w:rPr>
          <w:rFonts w:ascii="Arial" w:hAnsi="Arial" w:cs="Arial"/>
          <w:sz w:val="20"/>
          <w:szCs w:val="20"/>
        </w:rPr>
        <w:t>eNaročanje</w:t>
      </w:r>
      <w:proofErr w:type="spellEnd"/>
      <w:r w:rsidR="00471B25" w:rsidRPr="00263BAE">
        <w:rPr>
          <w:rFonts w:ascii="Arial" w:hAnsi="Arial" w:cs="Arial"/>
          <w:sz w:val="20"/>
          <w:szCs w:val="20"/>
        </w:rPr>
        <w:t xml:space="preserve"> na naročanje na okvirni termin tudi v obdobju, kjer bi morali pacientu dodeljevati termine</w:t>
      </w:r>
      <w:r w:rsidR="00BC1BAD" w:rsidRPr="00263BAE">
        <w:rPr>
          <w:rFonts w:ascii="Arial" w:hAnsi="Arial" w:cs="Arial"/>
          <w:sz w:val="20"/>
          <w:szCs w:val="20"/>
        </w:rPr>
        <w:t xml:space="preserve"> – triažo se v teh primerih izvede po </w:t>
      </w:r>
      <w:r w:rsidR="001E305C" w:rsidRPr="00263BAE">
        <w:rPr>
          <w:rFonts w:ascii="Arial" w:hAnsi="Arial" w:cs="Arial"/>
          <w:sz w:val="20"/>
          <w:szCs w:val="20"/>
        </w:rPr>
        <w:t xml:space="preserve">uvrstitvi na čakalni seznam za paciente, ki so se naročili preko </w:t>
      </w:r>
      <w:proofErr w:type="spellStart"/>
      <w:r w:rsidR="001E305C" w:rsidRPr="00263BAE">
        <w:rPr>
          <w:rFonts w:ascii="Arial" w:hAnsi="Arial" w:cs="Arial"/>
          <w:sz w:val="20"/>
          <w:szCs w:val="20"/>
        </w:rPr>
        <w:t>eNaročanja</w:t>
      </w:r>
      <w:proofErr w:type="spellEnd"/>
      <w:r w:rsidR="001E305C" w:rsidRPr="00263BAE">
        <w:rPr>
          <w:rFonts w:ascii="Arial" w:hAnsi="Arial" w:cs="Arial"/>
          <w:sz w:val="20"/>
          <w:szCs w:val="20"/>
        </w:rPr>
        <w:t>.</w:t>
      </w:r>
    </w:p>
    <w:p w14:paraId="7E0E17F4" w14:textId="682F4AAA" w:rsidR="003B7D3C" w:rsidRPr="00263BAE" w:rsidRDefault="0098466C" w:rsidP="003B7D3C">
      <w:pPr>
        <w:shd w:val="clear" w:color="auto" w:fill="FFFFFF" w:themeFill="background1"/>
        <w:spacing w:before="180" w:after="0"/>
        <w:jc w:val="both"/>
        <w:rPr>
          <w:rFonts w:ascii="Arial" w:eastAsia="Roboto" w:hAnsi="Arial" w:cs="Arial"/>
          <w:color w:val="111111"/>
          <w:sz w:val="20"/>
          <w:szCs w:val="20"/>
        </w:rPr>
      </w:pPr>
      <w:r w:rsidRPr="00263BAE">
        <w:rPr>
          <w:rFonts w:ascii="Arial" w:eastAsia="Roboto" w:hAnsi="Arial" w:cs="Arial"/>
          <w:color w:val="111111"/>
          <w:sz w:val="20"/>
          <w:szCs w:val="20"/>
        </w:rPr>
        <w:t xml:space="preserve">Peti </w:t>
      </w:r>
      <w:r w:rsidR="6363B938" w:rsidRPr="00263BAE">
        <w:rPr>
          <w:rFonts w:ascii="Arial" w:eastAsia="Roboto" w:hAnsi="Arial" w:cs="Arial"/>
          <w:color w:val="111111"/>
          <w:sz w:val="20"/>
          <w:szCs w:val="20"/>
        </w:rPr>
        <w:t>odstavek določa, da za vsako vrsto zdravstvene storitve izvajalec določi obdobje urnika, v katerem uvršča paciente na termine</w:t>
      </w:r>
      <w:r w:rsidR="003B7D3C" w:rsidRPr="00263BAE">
        <w:rPr>
          <w:rFonts w:ascii="Arial" w:eastAsia="Roboto" w:hAnsi="Arial" w:cs="Arial"/>
          <w:color w:val="111111"/>
          <w:sz w:val="20"/>
          <w:szCs w:val="20"/>
        </w:rPr>
        <w:t>, t</w:t>
      </w:r>
      <w:r w:rsidR="6363B938" w:rsidRPr="00263BAE">
        <w:rPr>
          <w:rFonts w:ascii="Arial" w:eastAsia="Roboto" w:hAnsi="Arial" w:cs="Arial"/>
          <w:color w:val="111111"/>
          <w:sz w:val="20"/>
          <w:szCs w:val="20"/>
        </w:rPr>
        <w:t xml:space="preserve">o obdobje </w:t>
      </w:r>
      <w:r w:rsidR="003B7D3C" w:rsidRPr="00263BAE">
        <w:rPr>
          <w:rFonts w:ascii="Arial" w:eastAsia="Roboto" w:hAnsi="Arial" w:cs="Arial"/>
          <w:color w:val="111111"/>
          <w:sz w:val="20"/>
          <w:szCs w:val="20"/>
        </w:rPr>
        <w:t xml:space="preserve">pa </w:t>
      </w:r>
      <w:r w:rsidR="6363B938" w:rsidRPr="00263BAE">
        <w:rPr>
          <w:rFonts w:ascii="Arial" w:eastAsia="Roboto" w:hAnsi="Arial" w:cs="Arial"/>
          <w:color w:val="111111"/>
          <w:sz w:val="20"/>
          <w:szCs w:val="20"/>
        </w:rPr>
        <w:t xml:space="preserve">ne more biti krajše od 30 dni. </w:t>
      </w:r>
      <w:r w:rsidR="007909E7" w:rsidRPr="00263BAE">
        <w:rPr>
          <w:rFonts w:ascii="Arial" w:eastAsia="Roboto" w:hAnsi="Arial" w:cs="Arial"/>
          <w:color w:val="111111"/>
          <w:sz w:val="20"/>
          <w:szCs w:val="20"/>
        </w:rPr>
        <w:t xml:space="preserve">Na novo uvedeni termin »obdobje urnika« v praksi pomeni, da </w:t>
      </w:r>
      <w:r w:rsidR="00C324A0" w:rsidRPr="00263BAE">
        <w:rPr>
          <w:rFonts w:ascii="Arial" w:eastAsia="Roboto" w:hAnsi="Arial" w:cs="Arial"/>
          <w:color w:val="111111"/>
          <w:sz w:val="20"/>
          <w:szCs w:val="20"/>
        </w:rPr>
        <w:t xml:space="preserve">lahko izvajalec </w:t>
      </w:r>
      <w:r w:rsidR="007909E7" w:rsidRPr="00263BAE">
        <w:rPr>
          <w:rFonts w:ascii="Arial" w:eastAsia="Roboto" w:hAnsi="Arial" w:cs="Arial"/>
          <w:color w:val="111111"/>
          <w:sz w:val="20"/>
          <w:szCs w:val="20"/>
        </w:rPr>
        <w:t>pacient</w:t>
      </w:r>
      <w:r w:rsidR="00C6767E" w:rsidRPr="00263BAE">
        <w:rPr>
          <w:rFonts w:ascii="Arial" w:eastAsia="Roboto" w:hAnsi="Arial" w:cs="Arial"/>
          <w:color w:val="111111"/>
          <w:sz w:val="20"/>
          <w:szCs w:val="20"/>
        </w:rPr>
        <w:t>om</w:t>
      </w:r>
      <w:r w:rsidR="007909E7" w:rsidRPr="00263BAE">
        <w:rPr>
          <w:rFonts w:ascii="Arial" w:eastAsia="Roboto" w:hAnsi="Arial" w:cs="Arial"/>
          <w:color w:val="111111"/>
          <w:sz w:val="20"/>
          <w:szCs w:val="20"/>
        </w:rPr>
        <w:t xml:space="preserve"> </w:t>
      </w:r>
      <w:r w:rsidR="00C6767E" w:rsidRPr="00263BAE">
        <w:rPr>
          <w:rFonts w:ascii="Arial" w:eastAsia="Roboto" w:hAnsi="Arial" w:cs="Arial"/>
          <w:color w:val="111111"/>
          <w:sz w:val="20"/>
          <w:szCs w:val="20"/>
        </w:rPr>
        <w:t xml:space="preserve">določa </w:t>
      </w:r>
      <w:r w:rsidR="004D2900" w:rsidRPr="00263BAE">
        <w:rPr>
          <w:rFonts w:ascii="Arial" w:eastAsia="Roboto" w:hAnsi="Arial" w:cs="Arial"/>
          <w:color w:val="111111"/>
          <w:sz w:val="20"/>
          <w:szCs w:val="20"/>
        </w:rPr>
        <w:t xml:space="preserve">konkretne termine za npr. obdobje 90 dni vnaprej (pri čemer se </w:t>
      </w:r>
      <w:r w:rsidR="003C6209" w:rsidRPr="00263BAE">
        <w:rPr>
          <w:rFonts w:ascii="Arial" w:eastAsia="Roboto" w:hAnsi="Arial" w:cs="Arial"/>
          <w:color w:val="111111"/>
          <w:sz w:val="20"/>
          <w:szCs w:val="20"/>
        </w:rPr>
        <w:t xml:space="preserve">tukaj ne upošteva dejstvo, da za preglede z medicinsko indikacijo za uvrščanje na točno določen termin (npr. kontrolni pregledi, kontrole) lahko določa termin tudi </w:t>
      </w:r>
      <w:r w:rsidR="00061658" w:rsidRPr="00263BAE">
        <w:rPr>
          <w:rFonts w:ascii="Arial" w:eastAsia="Roboto" w:hAnsi="Arial" w:cs="Arial"/>
          <w:color w:val="111111"/>
          <w:sz w:val="20"/>
          <w:szCs w:val="20"/>
        </w:rPr>
        <w:t>čez npr. 6 mesecev</w:t>
      </w:r>
      <w:r w:rsidR="00011325" w:rsidRPr="00263BAE">
        <w:rPr>
          <w:rFonts w:ascii="Arial" w:eastAsia="Roboto" w:hAnsi="Arial" w:cs="Arial"/>
          <w:color w:val="111111"/>
          <w:sz w:val="20"/>
          <w:szCs w:val="20"/>
        </w:rPr>
        <w:t>)</w:t>
      </w:r>
      <w:r w:rsidR="008D2902" w:rsidRPr="00263BAE">
        <w:rPr>
          <w:rFonts w:ascii="Arial" w:eastAsia="Roboto" w:hAnsi="Arial" w:cs="Arial"/>
          <w:color w:val="111111"/>
          <w:sz w:val="20"/>
          <w:szCs w:val="20"/>
        </w:rPr>
        <w:t>, pri čemer je jasno, da bo obdobje v praksi lahko</w:t>
      </w:r>
      <w:r w:rsidR="00356C9B" w:rsidRPr="00263BAE">
        <w:rPr>
          <w:rFonts w:ascii="Arial" w:eastAsia="Roboto" w:hAnsi="Arial" w:cs="Arial"/>
          <w:color w:val="111111"/>
          <w:sz w:val="20"/>
          <w:szCs w:val="20"/>
        </w:rPr>
        <w:t xml:space="preserve"> </w:t>
      </w:r>
      <w:r w:rsidR="008D2902" w:rsidRPr="00263BAE">
        <w:rPr>
          <w:rFonts w:ascii="Arial" w:eastAsia="Roboto" w:hAnsi="Arial" w:cs="Arial"/>
          <w:color w:val="111111"/>
          <w:sz w:val="20"/>
          <w:szCs w:val="20"/>
        </w:rPr>
        <w:t>začasno variiralo okrog te vrednosti (</w:t>
      </w:r>
      <w:r w:rsidR="003C30AE" w:rsidRPr="00263BAE">
        <w:rPr>
          <w:rFonts w:ascii="Arial" w:eastAsia="Roboto" w:hAnsi="Arial" w:cs="Arial"/>
          <w:color w:val="111111"/>
          <w:sz w:val="20"/>
          <w:szCs w:val="20"/>
        </w:rPr>
        <w:t xml:space="preserve">v nekem trenutku bo izvajalec </w:t>
      </w:r>
      <w:r w:rsidR="00061658" w:rsidRPr="00263BAE">
        <w:rPr>
          <w:rFonts w:ascii="Arial" w:eastAsia="Roboto" w:hAnsi="Arial" w:cs="Arial"/>
          <w:color w:val="111111"/>
          <w:sz w:val="20"/>
          <w:szCs w:val="20"/>
        </w:rPr>
        <w:t xml:space="preserve">imel določene termine za </w:t>
      </w:r>
      <w:r w:rsidR="00F36457" w:rsidRPr="00263BAE">
        <w:rPr>
          <w:rFonts w:ascii="Arial" w:eastAsia="Roboto" w:hAnsi="Arial" w:cs="Arial"/>
          <w:color w:val="111111"/>
          <w:sz w:val="20"/>
          <w:szCs w:val="20"/>
        </w:rPr>
        <w:t>83 dni, nato pa bo naredil razpored še za dodatni teden in obvestil paciente o dodeljenih terminih)</w:t>
      </w:r>
      <w:r w:rsidR="00837635" w:rsidRPr="00263BAE">
        <w:rPr>
          <w:rFonts w:ascii="Arial" w:eastAsia="Roboto" w:hAnsi="Arial" w:cs="Arial"/>
          <w:color w:val="111111"/>
          <w:sz w:val="20"/>
          <w:szCs w:val="20"/>
        </w:rPr>
        <w:t xml:space="preserve"> – od izvajalca se ne pričakuje, da bo obdobje urnika spreminjal dnevno, ampak gre za </w:t>
      </w:r>
      <w:r w:rsidR="006813CB" w:rsidRPr="00263BAE">
        <w:rPr>
          <w:rFonts w:ascii="Arial" w:eastAsia="Roboto" w:hAnsi="Arial" w:cs="Arial"/>
          <w:color w:val="111111"/>
          <w:sz w:val="20"/>
          <w:szCs w:val="20"/>
        </w:rPr>
        <w:t>trajnejšo določitev tega roka za posamezno vrsto zdravstvene storitve</w:t>
      </w:r>
      <w:r w:rsidR="001B259F" w:rsidRPr="00263BAE">
        <w:rPr>
          <w:rFonts w:ascii="Arial" w:eastAsia="Roboto" w:hAnsi="Arial" w:cs="Arial"/>
          <w:color w:val="111111"/>
          <w:sz w:val="20"/>
          <w:szCs w:val="20"/>
        </w:rPr>
        <w:t xml:space="preserve">. </w:t>
      </w:r>
      <w:r w:rsidR="00793B0E" w:rsidRPr="00263BAE">
        <w:rPr>
          <w:rFonts w:ascii="Arial" w:eastAsia="Roboto" w:hAnsi="Arial" w:cs="Arial"/>
          <w:color w:val="111111"/>
          <w:sz w:val="20"/>
          <w:szCs w:val="20"/>
        </w:rPr>
        <w:t xml:space="preserve">Z določitvijo, da obdobje urnika ne more biti krajše od 30 dni, se </w:t>
      </w:r>
      <w:r w:rsidR="003B7D3C" w:rsidRPr="00263BAE">
        <w:rPr>
          <w:rFonts w:ascii="Arial" w:eastAsia="Roboto" w:hAnsi="Arial" w:cs="Arial"/>
          <w:color w:val="111111"/>
          <w:sz w:val="20"/>
          <w:szCs w:val="20"/>
        </w:rPr>
        <w:t xml:space="preserve">rok, ki je do sedaj </w:t>
      </w:r>
      <w:r w:rsidR="00197C4F" w:rsidRPr="00263BAE">
        <w:rPr>
          <w:rFonts w:ascii="Arial" w:eastAsia="Roboto" w:hAnsi="Arial" w:cs="Arial"/>
          <w:color w:val="111111"/>
          <w:sz w:val="20"/>
          <w:szCs w:val="20"/>
        </w:rPr>
        <w:t xml:space="preserve">od izvajalcev (razen za operativne posege) zahtevalo </w:t>
      </w:r>
      <w:r w:rsidR="00363A1C" w:rsidRPr="00263BAE">
        <w:rPr>
          <w:rFonts w:ascii="Arial" w:eastAsia="Roboto" w:hAnsi="Arial" w:cs="Arial"/>
          <w:color w:val="111111"/>
          <w:sz w:val="20"/>
          <w:szCs w:val="20"/>
        </w:rPr>
        <w:t>štirimesečno »obdobje urnika«</w:t>
      </w:r>
      <w:r w:rsidR="00793B0E" w:rsidRPr="00263BAE">
        <w:rPr>
          <w:rFonts w:ascii="Arial" w:eastAsia="Roboto" w:hAnsi="Arial" w:cs="Arial"/>
          <w:color w:val="111111"/>
          <w:sz w:val="20"/>
          <w:szCs w:val="20"/>
        </w:rPr>
        <w:t>, znatno krajša</w:t>
      </w:r>
      <w:r w:rsidR="00363A1C" w:rsidRPr="00263BAE">
        <w:rPr>
          <w:rFonts w:ascii="Arial" w:eastAsia="Roboto" w:hAnsi="Arial" w:cs="Arial"/>
          <w:color w:val="111111"/>
          <w:sz w:val="20"/>
          <w:szCs w:val="20"/>
        </w:rPr>
        <w:t xml:space="preserve">. </w:t>
      </w:r>
      <w:r w:rsidR="003B7D3C" w:rsidRPr="00263BAE">
        <w:rPr>
          <w:rFonts w:ascii="Arial" w:eastAsia="Roboto" w:hAnsi="Arial" w:cs="Arial"/>
          <w:color w:val="111111"/>
          <w:sz w:val="20"/>
          <w:szCs w:val="20"/>
        </w:rPr>
        <w:t xml:space="preserve">S tem se omogoča boljše načrtovanje in organiziranje zdravstvenih storitev </w:t>
      </w:r>
      <w:r w:rsidR="00C34B4D" w:rsidRPr="508D9EC8">
        <w:rPr>
          <w:rFonts w:ascii="Arial" w:eastAsia="Roboto" w:hAnsi="Arial" w:cs="Arial"/>
          <w:color w:val="111111"/>
          <w:sz w:val="20"/>
          <w:szCs w:val="20"/>
        </w:rPr>
        <w:t>t</w:t>
      </w:r>
      <w:r w:rsidR="48199D6C" w:rsidRPr="508D9EC8">
        <w:rPr>
          <w:rFonts w:ascii="Arial" w:eastAsia="Roboto" w:hAnsi="Arial" w:cs="Arial"/>
          <w:color w:val="111111"/>
          <w:sz w:val="20"/>
          <w:szCs w:val="20"/>
        </w:rPr>
        <w:t>e</w:t>
      </w:r>
      <w:r w:rsidR="003B7D3C" w:rsidRPr="508D9EC8">
        <w:rPr>
          <w:rFonts w:ascii="Arial" w:eastAsia="Roboto" w:hAnsi="Arial" w:cs="Arial"/>
          <w:color w:val="111111"/>
          <w:sz w:val="20"/>
          <w:szCs w:val="20"/>
        </w:rPr>
        <w:t>r</w:t>
      </w:r>
      <w:r w:rsidR="003B7D3C" w:rsidRPr="00263BAE">
        <w:rPr>
          <w:rFonts w:ascii="Arial" w:eastAsia="Roboto" w:hAnsi="Arial" w:cs="Arial"/>
          <w:color w:val="111111"/>
          <w:sz w:val="20"/>
          <w:szCs w:val="20"/>
        </w:rPr>
        <w:t xml:space="preserve"> zagotavlja bolj realne informacije pacientom o pričakovanih čakalnih dobah</w:t>
      </w:r>
      <w:r w:rsidR="00292819" w:rsidRPr="00263BAE">
        <w:rPr>
          <w:rFonts w:ascii="Arial" w:eastAsia="Roboto" w:hAnsi="Arial" w:cs="Arial"/>
          <w:color w:val="111111"/>
          <w:sz w:val="20"/>
          <w:szCs w:val="20"/>
        </w:rPr>
        <w:t xml:space="preserve"> in manj določanj novih terminov pacientov ob vnaprej nepredvidljivih dogodkih, ki vplivajo na obseg izvajanja storitev.</w:t>
      </w:r>
      <w:r w:rsidR="00C34B4D" w:rsidRPr="00263BAE">
        <w:rPr>
          <w:rFonts w:ascii="Arial" w:eastAsia="Roboto" w:hAnsi="Arial" w:cs="Arial"/>
          <w:color w:val="111111"/>
          <w:sz w:val="20"/>
          <w:szCs w:val="20"/>
        </w:rPr>
        <w:t xml:space="preserve"> </w:t>
      </w:r>
    </w:p>
    <w:p w14:paraId="4FFF9D0E" w14:textId="0A57053E" w:rsidR="00810254" w:rsidRPr="00263BAE" w:rsidRDefault="00BC4381" w:rsidP="001F3E26">
      <w:pPr>
        <w:shd w:val="clear" w:color="auto" w:fill="FFFFFF" w:themeFill="background1"/>
        <w:spacing w:before="180" w:after="0"/>
        <w:jc w:val="both"/>
        <w:rPr>
          <w:rFonts w:ascii="Arial" w:eastAsia="Roboto" w:hAnsi="Arial" w:cs="Arial"/>
          <w:color w:val="111111"/>
          <w:sz w:val="20"/>
          <w:szCs w:val="20"/>
        </w:rPr>
      </w:pPr>
      <w:r w:rsidRPr="00263BAE">
        <w:rPr>
          <w:rFonts w:ascii="Arial" w:eastAsia="Roboto" w:hAnsi="Arial" w:cs="Arial"/>
          <w:color w:val="111111"/>
          <w:sz w:val="20"/>
          <w:szCs w:val="20"/>
        </w:rPr>
        <w:lastRenderedPageBreak/>
        <w:t xml:space="preserve">V </w:t>
      </w:r>
      <w:r w:rsidR="0098466C" w:rsidRPr="00263BAE">
        <w:rPr>
          <w:rFonts w:ascii="Arial" w:eastAsia="Roboto" w:hAnsi="Arial" w:cs="Arial"/>
          <w:color w:val="111111"/>
          <w:sz w:val="20"/>
          <w:szCs w:val="20"/>
        </w:rPr>
        <w:t>šestem</w:t>
      </w:r>
      <w:r w:rsidR="00160860" w:rsidRPr="00263BAE">
        <w:rPr>
          <w:rFonts w:ascii="Arial" w:eastAsia="Roboto" w:hAnsi="Arial" w:cs="Arial"/>
          <w:color w:val="111111"/>
          <w:sz w:val="20"/>
          <w:szCs w:val="20"/>
        </w:rPr>
        <w:t xml:space="preserve"> odstavku </w:t>
      </w:r>
      <w:r w:rsidR="006D7CF2" w:rsidRPr="00263BAE">
        <w:rPr>
          <w:rFonts w:ascii="Arial" w:eastAsia="Roboto" w:hAnsi="Arial" w:cs="Arial"/>
          <w:color w:val="111111"/>
          <w:sz w:val="20"/>
          <w:szCs w:val="20"/>
        </w:rPr>
        <w:t>določneje predpišemo</w:t>
      </w:r>
      <w:r w:rsidR="00B24D8E" w:rsidRPr="00263BAE">
        <w:rPr>
          <w:rFonts w:ascii="Arial" w:eastAsia="Roboto" w:hAnsi="Arial" w:cs="Arial"/>
          <w:color w:val="111111"/>
          <w:sz w:val="20"/>
          <w:szCs w:val="20"/>
        </w:rPr>
        <w:t xml:space="preserve">, </w:t>
      </w:r>
      <w:r w:rsidR="00D80F33" w:rsidRPr="00263BAE">
        <w:rPr>
          <w:rFonts w:ascii="Arial" w:eastAsia="Roboto" w:hAnsi="Arial" w:cs="Arial"/>
          <w:color w:val="111111"/>
          <w:sz w:val="20"/>
          <w:szCs w:val="20"/>
        </w:rPr>
        <w:t>da izven obdobja urnika izvajalec določa okvirne termine</w:t>
      </w:r>
      <w:r w:rsidR="007E37C1" w:rsidRPr="00263BAE">
        <w:rPr>
          <w:rFonts w:ascii="Arial" w:eastAsia="Roboto" w:hAnsi="Arial" w:cs="Arial"/>
          <w:color w:val="111111"/>
          <w:sz w:val="20"/>
          <w:szCs w:val="20"/>
        </w:rPr>
        <w:t>, znotraj obdobja urnika pa termine (kar izhaja tudi iz prejšnjega odstavka</w:t>
      </w:r>
      <w:r w:rsidR="006D7CF2" w:rsidRPr="00263BAE">
        <w:rPr>
          <w:rFonts w:ascii="Arial" w:eastAsia="Roboto" w:hAnsi="Arial" w:cs="Arial"/>
          <w:color w:val="111111"/>
          <w:sz w:val="20"/>
          <w:szCs w:val="20"/>
        </w:rPr>
        <w:t xml:space="preserve"> oz. same definicije </w:t>
      </w:r>
      <w:r w:rsidR="001F3E26" w:rsidRPr="00263BAE">
        <w:rPr>
          <w:rFonts w:ascii="Arial" w:eastAsia="Roboto" w:hAnsi="Arial" w:cs="Arial"/>
          <w:color w:val="111111"/>
          <w:sz w:val="20"/>
          <w:szCs w:val="20"/>
        </w:rPr>
        <w:t>»obdobja urnika«</w:t>
      </w:r>
      <w:r w:rsidR="00A31A55" w:rsidRPr="00263BAE">
        <w:rPr>
          <w:rFonts w:ascii="Arial" w:eastAsia="Roboto" w:hAnsi="Arial" w:cs="Arial"/>
          <w:color w:val="111111"/>
          <w:sz w:val="20"/>
          <w:szCs w:val="20"/>
        </w:rPr>
        <w:t>)</w:t>
      </w:r>
      <w:r w:rsidR="001F3E26" w:rsidRPr="00263BAE">
        <w:rPr>
          <w:rFonts w:ascii="Arial" w:eastAsia="Roboto" w:hAnsi="Arial" w:cs="Arial"/>
          <w:color w:val="111111"/>
          <w:sz w:val="20"/>
          <w:szCs w:val="20"/>
        </w:rPr>
        <w:t xml:space="preserve">.  </w:t>
      </w:r>
      <w:r w:rsidR="6363B938" w:rsidRPr="00263BAE">
        <w:rPr>
          <w:rFonts w:ascii="Arial" w:eastAsia="Roboto" w:hAnsi="Arial" w:cs="Arial"/>
          <w:color w:val="111111"/>
          <w:sz w:val="20"/>
          <w:szCs w:val="20"/>
        </w:rPr>
        <w:t xml:space="preserve">Krajšanje obdobja naročanja na termine na 30 dni je omogočeno zaradi hkratnega podaljšanja najdaljše dopustne čakalne dobe po stopnji nujnosti zelo hitro na 30 dni. Izenačitev teh dveh obdobij je nujna za omogočanje čim enostavnega </w:t>
      </w:r>
      <w:proofErr w:type="spellStart"/>
      <w:r w:rsidR="6363B938" w:rsidRPr="00263BAE">
        <w:rPr>
          <w:rFonts w:ascii="Arial" w:eastAsia="Roboto" w:hAnsi="Arial" w:cs="Arial"/>
          <w:color w:val="111111"/>
          <w:sz w:val="20"/>
          <w:szCs w:val="20"/>
        </w:rPr>
        <w:t>prenaročanja</w:t>
      </w:r>
      <w:proofErr w:type="spellEnd"/>
      <w:r w:rsidR="6363B938" w:rsidRPr="00263BAE">
        <w:rPr>
          <w:rFonts w:ascii="Arial" w:eastAsia="Roboto" w:hAnsi="Arial" w:cs="Arial"/>
          <w:color w:val="111111"/>
          <w:sz w:val="20"/>
          <w:szCs w:val="20"/>
        </w:rPr>
        <w:t xml:space="preserve"> pacientov na podlagi relativne čakalne dobe. </w:t>
      </w:r>
    </w:p>
    <w:p w14:paraId="21FD33C8" w14:textId="00A75E17" w:rsidR="00B465D0" w:rsidRPr="00263BAE" w:rsidRDefault="00810254" w:rsidP="00B465D0">
      <w:pPr>
        <w:pStyle w:val="Navadensplet"/>
        <w:shd w:val="clear" w:color="auto" w:fill="FFFFFF" w:themeFill="background1"/>
        <w:spacing w:before="180" w:beforeAutospacing="0" w:after="0" w:afterAutospacing="0"/>
        <w:jc w:val="both"/>
        <w:rPr>
          <w:rFonts w:ascii="Arial" w:hAnsi="Arial" w:cs="Arial"/>
          <w:color w:val="0D0D0D"/>
          <w:sz w:val="20"/>
          <w:szCs w:val="20"/>
          <w:shd w:val="clear" w:color="auto" w:fill="FFFFFF"/>
        </w:rPr>
      </w:pPr>
      <w:r w:rsidRPr="00263BAE">
        <w:rPr>
          <w:rFonts w:ascii="Arial" w:eastAsia="Roboto" w:hAnsi="Arial" w:cs="Arial"/>
          <w:color w:val="111111"/>
          <w:sz w:val="20"/>
          <w:szCs w:val="20"/>
        </w:rPr>
        <w:t xml:space="preserve">V </w:t>
      </w:r>
      <w:r w:rsidR="006C250E">
        <w:rPr>
          <w:rFonts w:ascii="Arial" w:eastAsia="Roboto" w:hAnsi="Arial" w:cs="Arial"/>
          <w:color w:val="111111"/>
          <w:sz w:val="20"/>
          <w:szCs w:val="20"/>
        </w:rPr>
        <w:t>sedmem</w:t>
      </w:r>
      <w:r w:rsidRPr="00263BAE">
        <w:rPr>
          <w:rFonts w:ascii="Arial" w:eastAsia="Roboto" w:hAnsi="Arial" w:cs="Arial"/>
          <w:color w:val="111111"/>
          <w:sz w:val="20"/>
          <w:szCs w:val="20"/>
        </w:rPr>
        <w:t xml:space="preserve"> odstavku ohran</w:t>
      </w:r>
      <w:r w:rsidR="00187F31" w:rsidRPr="00263BAE">
        <w:rPr>
          <w:rFonts w:ascii="Arial" w:eastAsia="Roboto" w:hAnsi="Arial" w:cs="Arial"/>
          <w:color w:val="111111"/>
          <w:sz w:val="20"/>
          <w:szCs w:val="20"/>
        </w:rPr>
        <w:t>jamo</w:t>
      </w:r>
      <w:r w:rsidRPr="00263BAE">
        <w:rPr>
          <w:rFonts w:ascii="Arial" w:eastAsia="Roboto" w:hAnsi="Arial" w:cs="Arial"/>
          <w:color w:val="111111"/>
          <w:sz w:val="20"/>
          <w:szCs w:val="20"/>
        </w:rPr>
        <w:t xml:space="preserve"> določilo o obvezi določanja termina najkasneje 30 dni pred </w:t>
      </w:r>
      <w:r w:rsidR="00187F31" w:rsidRPr="00263BAE">
        <w:rPr>
          <w:rFonts w:ascii="Arial" w:eastAsia="Roboto" w:hAnsi="Arial" w:cs="Arial"/>
          <w:color w:val="111111"/>
          <w:sz w:val="20"/>
          <w:szCs w:val="20"/>
        </w:rPr>
        <w:t>izvedbo zdravstvene storitve.</w:t>
      </w:r>
      <w:r w:rsidR="00B465D0">
        <w:rPr>
          <w:rFonts w:ascii="Arial" w:eastAsia="Roboto" w:hAnsi="Arial" w:cs="Arial"/>
          <w:color w:val="111111"/>
          <w:sz w:val="20"/>
          <w:szCs w:val="20"/>
        </w:rPr>
        <w:t xml:space="preserve">  </w:t>
      </w:r>
      <w:r w:rsidR="00B465D0">
        <w:rPr>
          <w:rFonts w:ascii="Arial" w:hAnsi="Arial" w:cs="Arial"/>
          <w:color w:val="0D0D0D"/>
          <w:sz w:val="20"/>
          <w:szCs w:val="20"/>
          <w:shd w:val="clear" w:color="auto" w:fill="FFFFFF"/>
        </w:rPr>
        <w:t>Pri tem izvajalci lahko</w:t>
      </w:r>
      <w:r w:rsidR="00B465D0" w:rsidRPr="00263BAE">
        <w:rPr>
          <w:rFonts w:ascii="Arial" w:hAnsi="Arial" w:cs="Arial"/>
          <w:color w:val="0D0D0D"/>
          <w:sz w:val="20"/>
          <w:szCs w:val="20"/>
          <w:shd w:val="clear" w:color="auto" w:fill="FFFFFF"/>
        </w:rPr>
        <w:t xml:space="preserve"> obdržijo trenutni </w:t>
      </w:r>
      <w:r w:rsidR="001A7377">
        <w:rPr>
          <w:rFonts w:ascii="Arial" w:hAnsi="Arial" w:cs="Arial"/>
          <w:color w:val="0D0D0D"/>
          <w:sz w:val="20"/>
          <w:szCs w:val="20"/>
          <w:shd w:val="clear" w:color="auto" w:fill="FFFFFF"/>
        </w:rPr>
        <w:t>obdobje urnika (4 mesce ali dlje)</w:t>
      </w:r>
      <w:r w:rsidR="00B465D0" w:rsidRPr="00263BAE">
        <w:rPr>
          <w:rFonts w:ascii="Arial" w:hAnsi="Arial" w:cs="Arial"/>
          <w:color w:val="0D0D0D"/>
          <w:sz w:val="20"/>
          <w:szCs w:val="20"/>
          <w:shd w:val="clear" w:color="auto" w:fill="FFFFFF"/>
        </w:rPr>
        <w:t xml:space="preserve"> ali preidejo na novi način, pri čemer se poudarja prednost za tiste, ki čakajo najdlje. </w:t>
      </w:r>
    </w:p>
    <w:p w14:paraId="40C01E5C" w14:textId="33A84B1A" w:rsidR="00126446" w:rsidRPr="00263BAE" w:rsidRDefault="00126446" w:rsidP="001F3E26">
      <w:pPr>
        <w:shd w:val="clear" w:color="auto" w:fill="FFFFFF" w:themeFill="background1"/>
        <w:spacing w:before="180" w:after="0"/>
        <w:jc w:val="both"/>
        <w:rPr>
          <w:rFonts w:ascii="Arial" w:eastAsia="Roboto" w:hAnsi="Arial" w:cs="Arial"/>
          <w:color w:val="111111"/>
          <w:sz w:val="20"/>
          <w:szCs w:val="20"/>
        </w:rPr>
      </w:pPr>
      <w:r>
        <w:rPr>
          <w:rFonts w:ascii="Arial" w:eastAsia="Roboto" w:hAnsi="Arial" w:cs="Arial"/>
          <w:color w:val="111111"/>
          <w:sz w:val="20"/>
          <w:szCs w:val="20"/>
        </w:rPr>
        <w:t xml:space="preserve">Osmi odstavek določa roke o obveščanju pacientov </w:t>
      </w:r>
      <w:r w:rsidR="00100B48">
        <w:rPr>
          <w:rFonts w:ascii="Arial" w:eastAsia="Roboto" w:hAnsi="Arial" w:cs="Arial"/>
          <w:color w:val="111111"/>
          <w:sz w:val="20"/>
          <w:szCs w:val="20"/>
        </w:rPr>
        <w:t>o terminu in okvirnem terminu</w:t>
      </w:r>
      <w:r w:rsidR="67BBDBCD" w:rsidRPr="2C36D4A4">
        <w:rPr>
          <w:rFonts w:ascii="Arial" w:eastAsia="Roboto" w:hAnsi="Arial" w:cs="Arial"/>
          <w:color w:val="111111"/>
          <w:sz w:val="20"/>
          <w:szCs w:val="20"/>
        </w:rPr>
        <w:t>.</w:t>
      </w:r>
    </w:p>
    <w:p w14:paraId="0B107767" w14:textId="41DF821D" w:rsidR="008329E7" w:rsidRDefault="008329E7" w:rsidP="001F3E26">
      <w:pPr>
        <w:shd w:val="clear" w:color="auto" w:fill="FFFFFF" w:themeFill="background1"/>
        <w:spacing w:before="180" w:after="0"/>
        <w:jc w:val="both"/>
        <w:rPr>
          <w:rFonts w:ascii="Arial" w:eastAsia="Roboto" w:hAnsi="Arial" w:cs="Arial"/>
          <w:color w:val="111111"/>
          <w:sz w:val="20"/>
          <w:szCs w:val="20"/>
        </w:rPr>
      </w:pPr>
      <w:r>
        <w:rPr>
          <w:rFonts w:ascii="Arial" w:eastAsia="Roboto" w:hAnsi="Arial" w:cs="Arial"/>
          <w:color w:val="111111"/>
          <w:sz w:val="20"/>
          <w:szCs w:val="20"/>
        </w:rPr>
        <w:t>Deveti odstavek ohranja možnost pacienta, da zahteva nadomestni termin</w:t>
      </w:r>
      <w:r w:rsidR="00D22B2A">
        <w:rPr>
          <w:rFonts w:ascii="Arial" w:eastAsia="Roboto" w:hAnsi="Arial" w:cs="Arial"/>
          <w:color w:val="111111"/>
          <w:sz w:val="20"/>
          <w:szCs w:val="20"/>
        </w:rPr>
        <w:t xml:space="preserve"> – kasnejši termin od tistega, ki mu je bil dodeljen, iz razlogov izključno na strani pacienta.</w:t>
      </w:r>
    </w:p>
    <w:p w14:paraId="04A50CBF" w14:textId="441C3300" w:rsidR="6363B938" w:rsidRPr="00263BAE" w:rsidRDefault="00AC783B" w:rsidP="001F3E26">
      <w:pPr>
        <w:shd w:val="clear" w:color="auto" w:fill="FFFFFF" w:themeFill="background1"/>
        <w:spacing w:before="180" w:after="0"/>
        <w:jc w:val="both"/>
        <w:rPr>
          <w:rFonts w:ascii="Arial" w:hAnsi="Arial" w:cs="Arial"/>
          <w:sz w:val="20"/>
          <w:szCs w:val="20"/>
        </w:rPr>
      </w:pPr>
      <w:r>
        <w:rPr>
          <w:rFonts w:ascii="Arial" w:eastAsia="Roboto" w:hAnsi="Arial" w:cs="Arial"/>
          <w:color w:val="111111"/>
          <w:sz w:val="20"/>
          <w:szCs w:val="20"/>
        </w:rPr>
        <w:t xml:space="preserve">V </w:t>
      </w:r>
      <w:r w:rsidR="00633829">
        <w:rPr>
          <w:rFonts w:ascii="Arial" w:eastAsia="Roboto" w:hAnsi="Arial" w:cs="Arial"/>
          <w:color w:val="111111"/>
          <w:sz w:val="20"/>
          <w:szCs w:val="20"/>
        </w:rPr>
        <w:t>des</w:t>
      </w:r>
      <w:r w:rsidR="008329E7">
        <w:rPr>
          <w:rFonts w:ascii="Arial" w:eastAsia="Roboto" w:hAnsi="Arial" w:cs="Arial"/>
          <w:color w:val="111111"/>
          <w:sz w:val="20"/>
          <w:szCs w:val="20"/>
        </w:rPr>
        <w:t>e</w:t>
      </w:r>
      <w:r w:rsidR="00633829">
        <w:rPr>
          <w:rFonts w:ascii="Arial" w:eastAsia="Roboto" w:hAnsi="Arial" w:cs="Arial"/>
          <w:color w:val="111111"/>
          <w:sz w:val="20"/>
          <w:szCs w:val="20"/>
        </w:rPr>
        <w:t>tem</w:t>
      </w:r>
      <w:r>
        <w:rPr>
          <w:rFonts w:ascii="Arial" w:eastAsia="Roboto" w:hAnsi="Arial" w:cs="Arial"/>
          <w:color w:val="111111"/>
          <w:sz w:val="20"/>
          <w:szCs w:val="20"/>
        </w:rPr>
        <w:t xml:space="preserve"> odstavku p</w:t>
      </w:r>
      <w:r w:rsidR="6363B938" w:rsidRPr="00263BAE">
        <w:rPr>
          <w:rFonts w:ascii="Arial" w:eastAsia="Roboto" w:hAnsi="Arial" w:cs="Arial"/>
          <w:color w:val="111111"/>
          <w:sz w:val="20"/>
          <w:szCs w:val="20"/>
        </w:rPr>
        <w:t>ravilnik uvaja definicijo relativne čakalne dobe in nedopustno čakajoče osebe.</w:t>
      </w:r>
      <w:r>
        <w:rPr>
          <w:rFonts w:ascii="Arial" w:eastAsia="Roboto" w:hAnsi="Arial" w:cs="Arial"/>
          <w:color w:val="111111"/>
          <w:sz w:val="20"/>
          <w:szCs w:val="20"/>
        </w:rPr>
        <w:t xml:space="preserve"> Ta do sedaj ni bila določena</w:t>
      </w:r>
      <w:r w:rsidR="00AA20E7">
        <w:rPr>
          <w:rFonts w:ascii="Arial" w:eastAsia="Roboto" w:hAnsi="Arial" w:cs="Arial"/>
          <w:color w:val="111111"/>
          <w:sz w:val="20"/>
          <w:szCs w:val="20"/>
        </w:rPr>
        <w:t>, saj se je v poročilih kot nedopustno čakajočo prikazovalo osebo glede na njen okvirni termin</w:t>
      </w:r>
      <w:r w:rsidR="00E824D2">
        <w:rPr>
          <w:rFonts w:ascii="Arial" w:eastAsia="Roboto" w:hAnsi="Arial" w:cs="Arial"/>
          <w:color w:val="111111"/>
          <w:sz w:val="20"/>
          <w:szCs w:val="20"/>
        </w:rPr>
        <w:t xml:space="preserve"> v prihodnosti, čeprav na določen dan še ni čakala nad dopustno dobo. Tako prikazovanje je bilo neustrezno v primerih, ko so izvajalci z novimi termini, z </w:t>
      </w:r>
      <w:r w:rsidR="00786F04">
        <w:rPr>
          <w:rFonts w:ascii="Arial" w:eastAsia="Roboto" w:hAnsi="Arial" w:cs="Arial"/>
          <w:color w:val="111111"/>
          <w:sz w:val="20"/>
          <w:szCs w:val="20"/>
        </w:rPr>
        <w:t>nadomeščanjem odpovedanih terminov ali z drugimi ukrepi oseb kasneje dejansko obravnavali v okviru dopustne čakalne dobe.</w:t>
      </w:r>
      <w:r w:rsidR="00DE0C19">
        <w:rPr>
          <w:rFonts w:ascii="Arial" w:eastAsia="Roboto" w:hAnsi="Arial" w:cs="Arial"/>
          <w:color w:val="111111"/>
          <w:sz w:val="20"/>
          <w:szCs w:val="20"/>
        </w:rPr>
        <w:t xml:space="preserve"> Odstavek tako zagotavlja realen prikaz dejansko čakajočih nad dopustno čakalno dobo na določen dan. </w:t>
      </w:r>
      <w:r w:rsidR="008D3105">
        <w:rPr>
          <w:rFonts w:ascii="Arial" w:eastAsia="Roboto" w:hAnsi="Arial" w:cs="Arial"/>
          <w:color w:val="111111"/>
          <w:sz w:val="20"/>
          <w:szCs w:val="20"/>
        </w:rPr>
        <w:t>Relativno čaka</w:t>
      </w:r>
      <w:r w:rsidR="00320AD0">
        <w:rPr>
          <w:rFonts w:ascii="Arial" w:eastAsia="Roboto" w:hAnsi="Arial" w:cs="Arial"/>
          <w:color w:val="111111"/>
          <w:sz w:val="20"/>
          <w:szCs w:val="20"/>
        </w:rPr>
        <w:t>lna doba upošteva stopnjo nujnosti</w:t>
      </w:r>
      <w:r w:rsidR="009D025D">
        <w:rPr>
          <w:rFonts w:ascii="Arial" w:eastAsia="Roboto" w:hAnsi="Arial" w:cs="Arial"/>
          <w:color w:val="111111"/>
          <w:sz w:val="20"/>
          <w:szCs w:val="20"/>
        </w:rPr>
        <w:t xml:space="preserve"> in dejansko število dni čakanja, pri čemer </w:t>
      </w:r>
      <w:r w:rsidR="00EA5D80">
        <w:rPr>
          <w:rFonts w:ascii="Arial" w:eastAsia="Roboto" w:hAnsi="Arial" w:cs="Arial"/>
          <w:color w:val="111111"/>
          <w:sz w:val="20"/>
          <w:szCs w:val="20"/>
        </w:rPr>
        <w:t>dodatno p</w:t>
      </w:r>
      <w:r w:rsidR="000F4AC3">
        <w:rPr>
          <w:rFonts w:ascii="Arial" w:eastAsia="Roboto" w:hAnsi="Arial" w:cs="Arial"/>
          <w:color w:val="111111"/>
          <w:sz w:val="20"/>
          <w:szCs w:val="20"/>
        </w:rPr>
        <w:t>ojasnjujemo</w:t>
      </w:r>
      <w:r w:rsidR="007F7F58">
        <w:rPr>
          <w:rFonts w:ascii="Arial" w:eastAsia="Roboto" w:hAnsi="Arial" w:cs="Arial"/>
          <w:color w:val="111111"/>
          <w:sz w:val="20"/>
          <w:szCs w:val="20"/>
        </w:rPr>
        <w:t xml:space="preserve">, da </w:t>
      </w:r>
      <w:r w:rsidR="009D025D">
        <w:rPr>
          <w:rFonts w:ascii="Arial" w:eastAsia="Roboto" w:hAnsi="Arial" w:cs="Arial"/>
          <w:color w:val="111111"/>
          <w:sz w:val="20"/>
          <w:szCs w:val="20"/>
        </w:rPr>
        <w:t>se</w:t>
      </w:r>
      <w:r w:rsidR="001018B8">
        <w:rPr>
          <w:rFonts w:ascii="Arial" w:eastAsia="Roboto" w:hAnsi="Arial" w:cs="Arial"/>
          <w:color w:val="111111"/>
          <w:sz w:val="20"/>
          <w:szCs w:val="20"/>
        </w:rPr>
        <w:t xml:space="preserve"> </w:t>
      </w:r>
      <w:r w:rsidR="009D025D">
        <w:rPr>
          <w:rFonts w:ascii="Arial" w:eastAsia="Roboto" w:hAnsi="Arial" w:cs="Arial"/>
          <w:color w:val="111111"/>
          <w:sz w:val="20"/>
          <w:szCs w:val="20"/>
        </w:rPr>
        <w:t>upošteva stopnja nujnosti po triaži</w:t>
      </w:r>
      <w:r w:rsidR="001018B8">
        <w:rPr>
          <w:rFonts w:ascii="Arial" w:eastAsia="Roboto" w:hAnsi="Arial" w:cs="Arial"/>
          <w:color w:val="111111"/>
          <w:sz w:val="20"/>
          <w:szCs w:val="20"/>
        </w:rPr>
        <w:t xml:space="preserve"> (ne stopnja nujnosti na napotni listini)</w:t>
      </w:r>
      <w:r w:rsidR="009D025D">
        <w:rPr>
          <w:rFonts w:ascii="Arial" w:eastAsia="Roboto" w:hAnsi="Arial" w:cs="Arial"/>
          <w:color w:val="111111"/>
          <w:sz w:val="20"/>
          <w:szCs w:val="20"/>
        </w:rPr>
        <w:t>.</w:t>
      </w:r>
    </w:p>
    <w:p w14:paraId="521AF3FF" w14:textId="664686D9" w:rsidR="001A7377" w:rsidRPr="00263BAE" w:rsidRDefault="6363B938" w:rsidP="001A7377">
      <w:pPr>
        <w:pStyle w:val="Navadensplet"/>
        <w:shd w:val="clear" w:color="auto" w:fill="FFFFFF" w:themeFill="background1"/>
        <w:spacing w:before="180" w:beforeAutospacing="0" w:after="0" w:afterAutospacing="0"/>
        <w:jc w:val="both"/>
        <w:rPr>
          <w:rFonts w:ascii="Arial" w:hAnsi="Arial" w:cs="Arial"/>
          <w:color w:val="0D0D0D"/>
          <w:sz w:val="20"/>
          <w:szCs w:val="20"/>
          <w:shd w:val="clear" w:color="auto" w:fill="FFFFFF"/>
        </w:rPr>
      </w:pPr>
      <w:r w:rsidRPr="00263BAE">
        <w:rPr>
          <w:rFonts w:ascii="Arial" w:eastAsia="Roboto" w:hAnsi="Arial" w:cs="Arial"/>
          <w:color w:val="111111"/>
          <w:sz w:val="20"/>
          <w:szCs w:val="20"/>
        </w:rPr>
        <w:t xml:space="preserve">Enajsti, dvanajsti in trinajsti odstavek uvajajo nov način </w:t>
      </w:r>
      <w:proofErr w:type="spellStart"/>
      <w:r w:rsidRPr="00263BAE">
        <w:rPr>
          <w:rFonts w:ascii="Arial" w:eastAsia="Roboto" w:hAnsi="Arial" w:cs="Arial"/>
          <w:color w:val="111111"/>
          <w:sz w:val="20"/>
          <w:szCs w:val="20"/>
        </w:rPr>
        <w:t>prenaročanja</w:t>
      </w:r>
      <w:proofErr w:type="spellEnd"/>
      <w:r w:rsidRPr="00263BAE">
        <w:rPr>
          <w:rFonts w:ascii="Arial" w:eastAsia="Roboto" w:hAnsi="Arial" w:cs="Arial"/>
          <w:color w:val="111111"/>
          <w:sz w:val="20"/>
          <w:szCs w:val="20"/>
        </w:rPr>
        <w:t xml:space="preserve"> pacientov na odpovedane termine. </w:t>
      </w:r>
      <w:r w:rsidR="00423070">
        <w:rPr>
          <w:rFonts w:ascii="Arial" w:eastAsia="Roboto" w:hAnsi="Arial" w:cs="Arial"/>
          <w:color w:val="111111"/>
          <w:sz w:val="20"/>
          <w:szCs w:val="20"/>
        </w:rPr>
        <w:t xml:space="preserve">Odpovedan termin je termin v </w:t>
      </w:r>
      <w:r w:rsidR="0006277D">
        <w:rPr>
          <w:rFonts w:ascii="Arial" w:eastAsia="Roboto" w:hAnsi="Arial" w:cs="Arial"/>
          <w:color w:val="111111"/>
          <w:sz w:val="20"/>
          <w:szCs w:val="20"/>
        </w:rPr>
        <w:t xml:space="preserve">obdobju urnika, kje je nek pacient že bil uvrščen, pa se je ta iz kateregakoli razloga sprosti – gre torej za »luknje v urniku«. </w:t>
      </w:r>
      <w:r w:rsidR="00835B78">
        <w:rPr>
          <w:rFonts w:ascii="Arial" w:eastAsia="Roboto" w:hAnsi="Arial" w:cs="Arial"/>
          <w:color w:val="111111"/>
          <w:sz w:val="20"/>
          <w:szCs w:val="20"/>
        </w:rPr>
        <w:t xml:space="preserve">Način naročanja v teh odstavkih se ne uporablja za </w:t>
      </w:r>
      <w:r w:rsidR="001609FF">
        <w:rPr>
          <w:rFonts w:ascii="Arial" w:eastAsia="Roboto" w:hAnsi="Arial" w:cs="Arial"/>
          <w:color w:val="111111"/>
          <w:sz w:val="20"/>
          <w:szCs w:val="20"/>
        </w:rPr>
        <w:t xml:space="preserve">termine, ki se na novo odpirajo na repu obdobja urnika (v zgornjem primeru za termine </w:t>
      </w:r>
      <w:r w:rsidR="0001575C">
        <w:rPr>
          <w:rFonts w:ascii="Arial" w:eastAsia="Roboto" w:hAnsi="Arial" w:cs="Arial"/>
          <w:color w:val="111111"/>
          <w:sz w:val="20"/>
          <w:szCs w:val="20"/>
        </w:rPr>
        <w:t xml:space="preserve">med 84. in 90. dnem v trenutku, ko se urnik na novo »razpiše«). </w:t>
      </w:r>
      <w:r w:rsidR="005A1E07">
        <w:rPr>
          <w:rFonts w:ascii="Arial" w:eastAsia="Roboto" w:hAnsi="Arial" w:cs="Arial"/>
          <w:color w:val="111111"/>
          <w:sz w:val="20"/>
          <w:szCs w:val="20"/>
        </w:rPr>
        <w:t xml:space="preserve"> </w:t>
      </w:r>
      <w:r w:rsidRPr="00263BAE">
        <w:rPr>
          <w:rFonts w:ascii="Arial" w:eastAsia="Roboto" w:hAnsi="Arial" w:cs="Arial"/>
          <w:color w:val="111111"/>
          <w:sz w:val="20"/>
          <w:szCs w:val="20"/>
        </w:rPr>
        <w:t xml:space="preserve">Na te termine se uvrščajo pacienti, ki že najdlje (glede na relativno čakalno dobo) čakajo. S tem se dodatno zagotavlja spoštovanje vrstnega reda </w:t>
      </w:r>
      <w:r w:rsidR="00A35128">
        <w:rPr>
          <w:rFonts w:ascii="Arial" w:eastAsia="Roboto" w:hAnsi="Arial" w:cs="Arial"/>
          <w:color w:val="111111"/>
          <w:sz w:val="20"/>
          <w:szCs w:val="20"/>
        </w:rPr>
        <w:t>in ponuja termine tistim, ki glede na relativno čakalno dobo najdlje čakajo</w:t>
      </w:r>
      <w:r w:rsidRPr="00263BAE">
        <w:rPr>
          <w:rFonts w:ascii="Arial" w:eastAsia="Roboto" w:hAnsi="Arial" w:cs="Arial"/>
          <w:color w:val="111111"/>
          <w:sz w:val="20"/>
          <w:szCs w:val="20"/>
        </w:rPr>
        <w:t xml:space="preserve">. Dvanajsti člen upošteva omejitve, da se pacientov ne </w:t>
      </w:r>
      <w:proofErr w:type="spellStart"/>
      <w:r w:rsidRPr="00263BAE">
        <w:rPr>
          <w:rFonts w:ascii="Arial" w:eastAsia="Roboto" w:hAnsi="Arial" w:cs="Arial"/>
          <w:color w:val="111111"/>
          <w:sz w:val="20"/>
          <w:szCs w:val="20"/>
        </w:rPr>
        <w:t>prenaroča</w:t>
      </w:r>
      <w:proofErr w:type="spellEnd"/>
      <w:r w:rsidRPr="00263BAE">
        <w:rPr>
          <w:rFonts w:ascii="Arial" w:eastAsia="Roboto" w:hAnsi="Arial" w:cs="Arial"/>
          <w:color w:val="111111"/>
          <w:sz w:val="20"/>
          <w:szCs w:val="20"/>
        </w:rPr>
        <w:t xml:space="preserve"> za manj kot določeno število dni</w:t>
      </w:r>
      <w:r w:rsidR="00A70B90">
        <w:rPr>
          <w:rFonts w:ascii="Arial" w:eastAsia="Roboto" w:hAnsi="Arial" w:cs="Arial"/>
          <w:color w:val="111111"/>
          <w:sz w:val="20"/>
          <w:szCs w:val="20"/>
        </w:rPr>
        <w:t>, s čimer zagotavljamo, da zaradi enega odpovedanega termin</w:t>
      </w:r>
      <w:r w:rsidR="000C3DF5">
        <w:rPr>
          <w:rFonts w:ascii="Arial" w:eastAsia="Roboto" w:hAnsi="Arial" w:cs="Arial"/>
          <w:color w:val="111111"/>
          <w:sz w:val="20"/>
          <w:szCs w:val="20"/>
        </w:rPr>
        <w:t>a</w:t>
      </w:r>
      <w:r w:rsidR="00A70B90">
        <w:rPr>
          <w:rFonts w:ascii="Arial" w:eastAsia="Roboto" w:hAnsi="Arial" w:cs="Arial"/>
          <w:color w:val="111111"/>
          <w:sz w:val="20"/>
          <w:szCs w:val="20"/>
        </w:rPr>
        <w:t xml:space="preserve"> ni potrebno pres</w:t>
      </w:r>
      <w:r w:rsidR="003C44D7">
        <w:rPr>
          <w:rFonts w:ascii="Arial" w:eastAsia="Roboto" w:hAnsi="Arial" w:cs="Arial"/>
          <w:color w:val="111111"/>
          <w:sz w:val="20"/>
          <w:szCs w:val="20"/>
        </w:rPr>
        <w:t>tavljati</w:t>
      </w:r>
      <w:r w:rsidR="00377003">
        <w:rPr>
          <w:rFonts w:ascii="Arial" w:eastAsia="Roboto" w:hAnsi="Arial" w:cs="Arial"/>
          <w:color w:val="111111"/>
          <w:sz w:val="20"/>
          <w:szCs w:val="20"/>
        </w:rPr>
        <w:t xml:space="preserve"> vseh pacientov </w:t>
      </w:r>
      <w:r w:rsidR="00CC1CF9">
        <w:rPr>
          <w:rFonts w:ascii="Arial" w:eastAsia="Roboto" w:hAnsi="Arial" w:cs="Arial"/>
          <w:color w:val="111111"/>
          <w:sz w:val="20"/>
          <w:szCs w:val="20"/>
        </w:rPr>
        <w:t xml:space="preserve">z določenim terminom, kar predstavlja nesorazmerno administrativno obremenitev izvajalcev z majhno dodano vrednostjo za pacienta </w:t>
      </w:r>
      <w:r w:rsidRPr="00263BAE">
        <w:rPr>
          <w:rFonts w:ascii="Arial" w:eastAsia="Roboto" w:hAnsi="Arial" w:cs="Arial"/>
          <w:color w:val="111111"/>
          <w:sz w:val="20"/>
          <w:szCs w:val="20"/>
        </w:rPr>
        <w:t xml:space="preserve"> </w:t>
      </w:r>
      <w:r w:rsidR="00CC1CF9">
        <w:rPr>
          <w:rFonts w:ascii="Arial" w:eastAsia="Roboto" w:hAnsi="Arial" w:cs="Arial"/>
          <w:color w:val="111111"/>
          <w:sz w:val="20"/>
          <w:szCs w:val="20"/>
        </w:rPr>
        <w:t>(</w:t>
      </w:r>
      <w:r w:rsidRPr="00263BAE">
        <w:rPr>
          <w:rFonts w:ascii="Arial" w:eastAsia="Roboto" w:hAnsi="Arial" w:cs="Arial"/>
          <w:color w:val="111111"/>
          <w:sz w:val="20"/>
          <w:szCs w:val="20"/>
        </w:rPr>
        <w:t xml:space="preserve">pacientom </w:t>
      </w:r>
      <w:r w:rsidR="00CC1CF9">
        <w:rPr>
          <w:rFonts w:ascii="Arial" w:eastAsia="Roboto" w:hAnsi="Arial" w:cs="Arial"/>
          <w:color w:val="111111"/>
          <w:sz w:val="20"/>
          <w:szCs w:val="20"/>
        </w:rPr>
        <w:t xml:space="preserve">bi </w:t>
      </w:r>
      <w:r w:rsidRPr="00263BAE">
        <w:rPr>
          <w:rFonts w:ascii="Arial" w:eastAsia="Roboto" w:hAnsi="Arial" w:cs="Arial"/>
          <w:color w:val="111111"/>
          <w:sz w:val="20"/>
          <w:szCs w:val="20"/>
        </w:rPr>
        <w:t>ponujali nove termine, ki so npr. le eno uro ugodnejši</w:t>
      </w:r>
      <w:r w:rsidR="00CC1CF9">
        <w:rPr>
          <w:rFonts w:ascii="Arial" w:eastAsia="Roboto" w:hAnsi="Arial" w:cs="Arial"/>
          <w:color w:val="111111"/>
          <w:sz w:val="20"/>
          <w:szCs w:val="20"/>
        </w:rPr>
        <w:t>)</w:t>
      </w:r>
      <w:r w:rsidRPr="00263BAE">
        <w:rPr>
          <w:rFonts w:ascii="Arial" w:eastAsia="Roboto" w:hAnsi="Arial" w:cs="Arial"/>
          <w:color w:val="111111"/>
          <w:sz w:val="20"/>
          <w:szCs w:val="20"/>
        </w:rPr>
        <w:t xml:space="preserve">. Omejitev pri stopnji redno na 30 dni, ob upoštevanju najkrajšega obdobja urnika, ki je določen na 30 dni, in najdaljše čakalne dobe pri stopnji nujnosti zelo hitro omogoča, da se paciente </w:t>
      </w:r>
      <w:proofErr w:type="spellStart"/>
      <w:r w:rsidRPr="00263BAE">
        <w:rPr>
          <w:rFonts w:ascii="Arial" w:eastAsia="Roboto" w:hAnsi="Arial" w:cs="Arial"/>
          <w:color w:val="111111"/>
          <w:sz w:val="20"/>
          <w:szCs w:val="20"/>
        </w:rPr>
        <w:t>prenaroča</w:t>
      </w:r>
      <w:proofErr w:type="spellEnd"/>
      <w:r w:rsidR="00720C9C">
        <w:rPr>
          <w:rFonts w:ascii="Arial" w:eastAsia="Roboto" w:hAnsi="Arial" w:cs="Arial"/>
          <w:color w:val="111111"/>
          <w:sz w:val="20"/>
          <w:szCs w:val="20"/>
        </w:rPr>
        <w:t xml:space="preserve">, </w:t>
      </w:r>
      <w:r w:rsidR="00A77CE2">
        <w:rPr>
          <w:rFonts w:ascii="Arial" w:eastAsia="Roboto" w:hAnsi="Arial" w:cs="Arial"/>
          <w:color w:val="111111"/>
          <w:sz w:val="20"/>
          <w:szCs w:val="20"/>
        </w:rPr>
        <w:t>ne</w:t>
      </w:r>
      <w:r w:rsidRPr="00263BAE">
        <w:rPr>
          <w:rFonts w:ascii="Arial" w:eastAsia="Roboto" w:hAnsi="Arial" w:cs="Arial"/>
          <w:color w:val="111111"/>
          <w:sz w:val="20"/>
          <w:szCs w:val="20"/>
        </w:rPr>
        <w:t xml:space="preserve"> da bi za njimi </w:t>
      </w:r>
      <w:r w:rsidR="00EF1795">
        <w:rPr>
          <w:rFonts w:ascii="Arial" w:eastAsia="Roboto" w:hAnsi="Arial" w:cs="Arial"/>
          <w:color w:val="111111"/>
          <w:sz w:val="20"/>
          <w:szCs w:val="20"/>
        </w:rPr>
        <w:t xml:space="preserve">kasneje </w:t>
      </w:r>
      <w:r w:rsidRPr="00263BAE">
        <w:rPr>
          <w:rFonts w:ascii="Arial" w:eastAsia="Roboto" w:hAnsi="Arial" w:cs="Arial"/>
          <w:color w:val="111111"/>
          <w:sz w:val="20"/>
          <w:szCs w:val="20"/>
        </w:rPr>
        <w:t>osta</w:t>
      </w:r>
      <w:r w:rsidR="00D812E7">
        <w:rPr>
          <w:rFonts w:ascii="Arial" w:eastAsia="Roboto" w:hAnsi="Arial" w:cs="Arial"/>
          <w:color w:val="111111"/>
          <w:sz w:val="20"/>
          <w:szCs w:val="20"/>
        </w:rPr>
        <w:t>jali</w:t>
      </w:r>
      <w:r w:rsidRPr="00263BAE">
        <w:rPr>
          <w:rFonts w:ascii="Arial" w:eastAsia="Roboto" w:hAnsi="Arial" w:cs="Arial"/>
          <w:color w:val="111111"/>
          <w:sz w:val="20"/>
          <w:szCs w:val="20"/>
        </w:rPr>
        <w:t xml:space="preserve"> prazni termini, saj imajo lahko določen okvirni termin vse do 30 dni pred predvidenim terminom.</w:t>
      </w:r>
      <w:r w:rsidR="00805E29">
        <w:rPr>
          <w:rFonts w:ascii="Arial" w:eastAsia="Roboto" w:hAnsi="Arial" w:cs="Arial"/>
          <w:color w:val="111111"/>
          <w:sz w:val="20"/>
          <w:szCs w:val="20"/>
        </w:rPr>
        <w:t xml:space="preserve"> Izvajalec tako lahko učinkovito </w:t>
      </w:r>
      <w:r w:rsidR="00F02192">
        <w:rPr>
          <w:rFonts w:ascii="Arial" w:eastAsia="Roboto" w:hAnsi="Arial" w:cs="Arial"/>
          <w:color w:val="111111"/>
          <w:sz w:val="20"/>
          <w:szCs w:val="20"/>
        </w:rPr>
        <w:t>zapolnjuje odpovedane termine.</w:t>
      </w:r>
      <w:r w:rsidR="001A7377">
        <w:rPr>
          <w:rFonts w:ascii="Arial" w:eastAsia="Roboto" w:hAnsi="Arial" w:cs="Arial"/>
          <w:color w:val="111111"/>
          <w:sz w:val="20"/>
          <w:szCs w:val="20"/>
        </w:rPr>
        <w:t xml:space="preserve"> V </w:t>
      </w:r>
      <w:r w:rsidR="00A34303">
        <w:rPr>
          <w:rFonts w:ascii="Arial" w:eastAsia="Roboto" w:hAnsi="Arial" w:cs="Arial"/>
          <w:color w:val="111111"/>
          <w:sz w:val="20"/>
          <w:szCs w:val="20"/>
        </w:rPr>
        <w:t>trinajstem</w:t>
      </w:r>
      <w:r w:rsidR="001A7377">
        <w:rPr>
          <w:rFonts w:ascii="Arial" w:eastAsia="Roboto" w:hAnsi="Arial" w:cs="Arial"/>
          <w:color w:val="111111"/>
          <w:sz w:val="20"/>
          <w:szCs w:val="20"/>
        </w:rPr>
        <w:t xml:space="preserve"> odstavku je podrobneje </w:t>
      </w:r>
      <w:r w:rsidR="001A7377" w:rsidRPr="00263BAE">
        <w:rPr>
          <w:rFonts w:ascii="Arial" w:hAnsi="Arial" w:cs="Arial"/>
          <w:color w:val="0D0D0D"/>
          <w:sz w:val="20"/>
          <w:szCs w:val="20"/>
          <w:shd w:val="clear" w:color="auto" w:fill="FFFFFF"/>
        </w:rPr>
        <w:t>o</w:t>
      </w:r>
      <w:r w:rsidR="001A7377">
        <w:rPr>
          <w:rFonts w:ascii="Arial" w:hAnsi="Arial" w:cs="Arial"/>
          <w:color w:val="0D0D0D"/>
          <w:sz w:val="20"/>
          <w:szCs w:val="20"/>
          <w:shd w:val="clear" w:color="auto" w:fill="FFFFFF"/>
        </w:rPr>
        <w:t>pisan način ponujanja terminov pacientom (taki s terminom ga lahko v 6 urah potrdijo ali ne</w:t>
      </w:r>
      <w:r w:rsidR="00A86D6A">
        <w:rPr>
          <w:rFonts w:ascii="Arial" w:hAnsi="Arial" w:cs="Arial"/>
          <w:color w:val="0D0D0D"/>
          <w:sz w:val="20"/>
          <w:szCs w:val="20"/>
          <w:shd w:val="clear" w:color="auto" w:fill="FFFFFF"/>
        </w:rPr>
        <w:t>, takim z okvirnim terminom pa</w:t>
      </w:r>
      <w:r w:rsidR="001A7377" w:rsidRPr="00263BAE">
        <w:rPr>
          <w:rFonts w:ascii="Arial" w:hAnsi="Arial" w:cs="Arial"/>
          <w:color w:val="0D0D0D"/>
          <w:sz w:val="20"/>
          <w:szCs w:val="20"/>
          <w:shd w:val="clear" w:color="auto" w:fill="FFFFFF"/>
        </w:rPr>
        <w:t xml:space="preserve"> se</w:t>
      </w:r>
      <w:r w:rsidR="00A86D6A">
        <w:rPr>
          <w:rFonts w:ascii="Arial" w:hAnsi="Arial" w:cs="Arial"/>
          <w:color w:val="0D0D0D"/>
          <w:sz w:val="20"/>
          <w:szCs w:val="20"/>
          <w:shd w:val="clear" w:color="auto" w:fill="FFFFFF"/>
        </w:rPr>
        <w:t xml:space="preserve"> določi – se ne ponuja)</w:t>
      </w:r>
      <w:r w:rsidR="007C172E">
        <w:rPr>
          <w:rFonts w:ascii="Arial" w:hAnsi="Arial" w:cs="Arial"/>
          <w:color w:val="0D0D0D"/>
          <w:sz w:val="20"/>
          <w:szCs w:val="20"/>
          <w:shd w:val="clear" w:color="auto" w:fill="FFFFFF"/>
        </w:rPr>
        <w:t>.</w:t>
      </w:r>
      <w:r w:rsidR="001A7377" w:rsidRPr="00263BAE">
        <w:rPr>
          <w:rFonts w:ascii="Arial" w:hAnsi="Arial" w:cs="Arial"/>
          <w:color w:val="0D0D0D"/>
          <w:sz w:val="20"/>
          <w:szCs w:val="20"/>
          <w:shd w:val="clear" w:color="auto" w:fill="FFFFFF"/>
        </w:rPr>
        <w:t xml:space="preserve"> </w:t>
      </w:r>
      <w:r w:rsidR="007C172E">
        <w:rPr>
          <w:rFonts w:ascii="Arial" w:hAnsi="Arial" w:cs="Arial"/>
          <w:color w:val="0D0D0D"/>
          <w:sz w:val="20"/>
          <w:szCs w:val="20"/>
          <w:shd w:val="clear" w:color="auto" w:fill="FFFFFF"/>
        </w:rPr>
        <w:t>N</w:t>
      </w:r>
      <w:r w:rsidR="001A7377" w:rsidRPr="00263BAE">
        <w:rPr>
          <w:rFonts w:ascii="Arial" w:hAnsi="Arial" w:cs="Arial"/>
          <w:color w:val="0D0D0D"/>
          <w:sz w:val="20"/>
          <w:szCs w:val="20"/>
          <w:shd w:val="clear" w:color="auto" w:fill="FFFFFF"/>
        </w:rPr>
        <w:t>estrinjanje</w:t>
      </w:r>
      <w:r w:rsidR="007C172E">
        <w:rPr>
          <w:rFonts w:ascii="Arial" w:hAnsi="Arial" w:cs="Arial"/>
          <w:color w:val="0D0D0D"/>
          <w:sz w:val="20"/>
          <w:szCs w:val="20"/>
          <w:shd w:val="clear" w:color="auto" w:fill="FFFFFF"/>
        </w:rPr>
        <w:t xml:space="preserve"> pacienta, ki termin že ima, z na novo</w:t>
      </w:r>
      <w:r w:rsidR="001A7377" w:rsidRPr="00263BAE">
        <w:rPr>
          <w:rFonts w:ascii="Arial" w:hAnsi="Arial" w:cs="Arial"/>
          <w:color w:val="0D0D0D"/>
          <w:sz w:val="20"/>
          <w:szCs w:val="20"/>
          <w:shd w:val="clear" w:color="auto" w:fill="FFFFFF"/>
        </w:rPr>
        <w:t xml:space="preserve"> ponujenim terminom </w:t>
      </w:r>
      <w:r w:rsidR="007C172E">
        <w:rPr>
          <w:rFonts w:ascii="Arial" w:hAnsi="Arial" w:cs="Arial"/>
          <w:color w:val="0D0D0D"/>
          <w:sz w:val="20"/>
          <w:szCs w:val="20"/>
          <w:shd w:val="clear" w:color="auto" w:fill="FFFFFF"/>
        </w:rPr>
        <w:t xml:space="preserve">se </w:t>
      </w:r>
      <w:r w:rsidR="001A7377" w:rsidRPr="00263BAE">
        <w:rPr>
          <w:rFonts w:ascii="Arial" w:hAnsi="Arial" w:cs="Arial"/>
          <w:color w:val="0D0D0D"/>
          <w:sz w:val="20"/>
          <w:szCs w:val="20"/>
          <w:shd w:val="clear" w:color="auto" w:fill="FFFFFF"/>
        </w:rPr>
        <w:t xml:space="preserve">ne šteje kot odpoved termina, </w:t>
      </w:r>
      <w:r w:rsidR="007C172E">
        <w:rPr>
          <w:rFonts w:ascii="Arial" w:hAnsi="Arial" w:cs="Arial"/>
          <w:color w:val="0D0D0D"/>
          <w:sz w:val="20"/>
          <w:szCs w:val="20"/>
          <w:shd w:val="clear" w:color="auto" w:fill="FFFFFF"/>
        </w:rPr>
        <w:t xml:space="preserve">s čimer zagotavljamo, da pacienti, ki so </w:t>
      </w:r>
      <w:r w:rsidR="00A34303">
        <w:rPr>
          <w:rFonts w:ascii="Arial" w:hAnsi="Arial" w:cs="Arial"/>
          <w:color w:val="0D0D0D"/>
          <w:sz w:val="20"/>
          <w:szCs w:val="20"/>
          <w:shd w:val="clear" w:color="auto" w:fill="FFFFFF"/>
        </w:rPr>
        <w:t>se</w:t>
      </w:r>
      <w:r w:rsidR="007C172E">
        <w:rPr>
          <w:rFonts w:ascii="Arial" w:hAnsi="Arial" w:cs="Arial"/>
          <w:color w:val="0D0D0D"/>
          <w:sz w:val="20"/>
          <w:szCs w:val="20"/>
          <w:shd w:val="clear" w:color="auto" w:fill="FFFFFF"/>
        </w:rPr>
        <w:t xml:space="preserve"> že </w:t>
      </w:r>
      <w:r w:rsidR="00A34303">
        <w:rPr>
          <w:rFonts w:ascii="Arial" w:hAnsi="Arial" w:cs="Arial"/>
          <w:color w:val="0D0D0D"/>
          <w:sz w:val="20"/>
          <w:szCs w:val="20"/>
          <w:shd w:val="clear" w:color="auto" w:fill="FFFFFF"/>
        </w:rPr>
        <w:t>pripravili na to, kdaj imajo termin, svoj termin ohranijo. Ne glede na to pa jih glede na dejstvo, da jim je bil ponujen znatno zgodnejši termin, pa ga niso sprejeli, ne štejejo več med nedopustno čakajoče.</w:t>
      </w:r>
    </w:p>
    <w:p w14:paraId="10CB9E2D" w14:textId="1EF57B5F" w:rsidR="00A34303" w:rsidRPr="00263BAE" w:rsidRDefault="00B230A7" w:rsidP="001A7377">
      <w:pPr>
        <w:pStyle w:val="Navadensplet"/>
        <w:shd w:val="clear" w:color="auto" w:fill="FFFFFF" w:themeFill="background1"/>
        <w:spacing w:before="180" w:beforeAutospacing="0" w:after="0" w:afterAutospacing="0"/>
        <w:jc w:val="both"/>
        <w:rPr>
          <w:rFonts w:ascii="Arial" w:hAnsi="Arial" w:cs="Arial"/>
          <w:color w:val="0D0D0D"/>
          <w:sz w:val="20"/>
          <w:szCs w:val="20"/>
          <w:shd w:val="clear" w:color="auto" w:fill="FFFFFF"/>
        </w:rPr>
      </w:pPr>
      <w:r>
        <w:rPr>
          <w:rFonts w:ascii="Arial" w:hAnsi="Arial" w:cs="Arial"/>
          <w:color w:val="0D0D0D"/>
          <w:sz w:val="20"/>
          <w:szCs w:val="20"/>
          <w:shd w:val="clear" w:color="auto" w:fill="FFFFFF"/>
        </w:rPr>
        <w:t>Štirinajsti odstavek na kratko povzema dosedanji način določanja in razpor</w:t>
      </w:r>
      <w:r w:rsidR="00A154F5">
        <w:rPr>
          <w:rFonts w:ascii="Arial" w:hAnsi="Arial" w:cs="Arial"/>
          <w:color w:val="0D0D0D"/>
          <w:sz w:val="20"/>
          <w:szCs w:val="20"/>
          <w:shd w:val="clear" w:color="auto" w:fill="FFFFFF"/>
        </w:rPr>
        <w:t xml:space="preserve">ejanja terminov za »rep« obdobja urnika – za vsakič na novo razpisane termine na koncu obdobja urnika, ki jih izvajalec v praksi naenkrat zapolni s pacienti, ki so do takrat imeli določen okvirni termin. </w:t>
      </w:r>
    </w:p>
    <w:p w14:paraId="58B971FA" w14:textId="65068A58" w:rsidR="00D35294" w:rsidRPr="00263BAE" w:rsidRDefault="00D35294" w:rsidP="001A7377">
      <w:pPr>
        <w:pStyle w:val="Navadensplet"/>
        <w:shd w:val="clear" w:color="auto" w:fill="FFFFFF" w:themeFill="background1"/>
        <w:spacing w:before="180" w:beforeAutospacing="0" w:after="0" w:afterAutospacing="0"/>
        <w:jc w:val="both"/>
        <w:rPr>
          <w:rFonts w:ascii="Arial" w:hAnsi="Arial" w:cs="Arial"/>
          <w:color w:val="0D0D0D"/>
          <w:sz w:val="20"/>
          <w:szCs w:val="20"/>
          <w:shd w:val="clear" w:color="auto" w:fill="FFFFFF"/>
        </w:rPr>
      </w:pPr>
      <w:r>
        <w:rPr>
          <w:rFonts w:ascii="Arial" w:hAnsi="Arial" w:cs="Arial"/>
          <w:color w:val="0D0D0D"/>
          <w:sz w:val="20"/>
          <w:szCs w:val="20"/>
          <w:shd w:val="clear" w:color="auto" w:fill="FFFFFF"/>
        </w:rPr>
        <w:t xml:space="preserve">Petnajsti odstavek omogoča, da izvajalec še naprej omogoča umeščanje pacientov, ki se naročajo preko </w:t>
      </w:r>
      <w:proofErr w:type="spellStart"/>
      <w:r>
        <w:rPr>
          <w:rFonts w:ascii="Arial" w:hAnsi="Arial" w:cs="Arial"/>
          <w:color w:val="0D0D0D"/>
          <w:sz w:val="20"/>
          <w:szCs w:val="20"/>
          <w:shd w:val="clear" w:color="auto" w:fill="FFFFFF"/>
        </w:rPr>
        <w:t>eNaročanja</w:t>
      </w:r>
      <w:proofErr w:type="spellEnd"/>
      <w:r>
        <w:rPr>
          <w:rFonts w:ascii="Arial" w:hAnsi="Arial" w:cs="Arial"/>
          <w:color w:val="0D0D0D"/>
          <w:sz w:val="20"/>
          <w:szCs w:val="20"/>
          <w:shd w:val="clear" w:color="auto" w:fill="FFFFFF"/>
        </w:rPr>
        <w:t xml:space="preserve"> na termin</w:t>
      </w:r>
      <w:r w:rsidR="00F2671E">
        <w:rPr>
          <w:rFonts w:ascii="Arial" w:hAnsi="Arial" w:cs="Arial"/>
          <w:color w:val="0D0D0D"/>
          <w:sz w:val="20"/>
          <w:szCs w:val="20"/>
          <w:shd w:val="clear" w:color="auto" w:fill="FFFFFF"/>
        </w:rPr>
        <w:t>, na odpovedane termine v obdobju urnika. To ne izključuje možnosti triaže teh pacientov (ni pa ta obvezna).</w:t>
      </w:r>
    </w:p>
    <w:p w14:paraId="71766244" w14:textId="1C5F8CB6" w:rsidR="00F2671E" w:rsidRPr="00263BAE" w:rsidRDefault="00AC7CA6" w:rsidP="001A7377">
      <w:pPr>
        <w:pStyle w:val="Navadensplet"/>
        <w:shd w:val="clear" w:color="auto" w:fill="FFFFFF" w:themeFill="background1"/>
        <w:spacing w:before="180" w:beforeAutospacing="0" w:after="0" w:afterAutospacing="0"/>
        <w:jc w:val="both"/>
        <w:rPr>
          <w:rFonts w:ascii="Arial" w:hAnsi="Arial" w:cs="Arial"/>
          <w:color w:val="0D0D0D"/>
          <w:sz w:val="20"/>
          <w:szCs w:val="20"/>
          <w:shd w:val="clear" w:color="auto" w:fill="FFFFFF"/>
        </w:rPr>
      </w:pPr>
      <w:r>
        <w:rPr>
          <w:rFonts w:ascii="Arial" w:hAnsi="Arial" w:cs="Arial"/>
          <w:color w:val="0D0D0D"/>
          <w:sz w:val="20"/>
          <w:szCs w:val="20"/>
          <w:shd w:val="clear" w:color="auto" w:fill="FFFFFF"/>
        </w:rPr>
        <w:t>Šestnajsti odstavek se uporablja v primeru, da pacient znotraj obdobja urnika določi dodatne ter</w:t>
      </w:r>
      <w:r w:rsidR="00562C0F">
        <w:rPr>
          <w:rFonts w:ascii="Arial" w:hAnsi="Arial" w:cs="Arial"/>
          <w:color w:val="0D0D0D"/>
          <w:sz w:val="20"/>
          <w:szCs w:val="20"/>
          <w:shd w:val="clear" w:color="auto" w:fill="FFFFFF"/>
        </w:rPr>
        <w:t xml:space="preserve">mine – gre za primere, ko bi </w:t>
      </w:r>
      <w:r w:rsidR="00847467">
        <w:rPr>
          <w:rFonts w:ascii="Arial" w:hAnsi="Arial" w:cs="Arial"/>
          <w:color w:val="0D0D0D"/>
          <w:sz w:val="20"/>
          <w:szCs w:val="20"/>
          <w:shd w:val="clear" w:color="auto" w:fill="FFFFFF"/>
        </w:rPr>
        <w:t>izvajalec</w:t>
      </w:r>
      <w:r w:rsidR="00562C0F">
        <w:rPr>
          <w:rFonts w:ascii="Arial" w:hAnsi="Arial" w:cs="Arial"/>
          <w:color w:val="0D0D0D"/>
          <w:sz w:val="20"/>
          <w:szCs w:val="20"/>
          <w:shd w:val="clear" w:color="auto" w:fill="FFFFFF"/>
        </w:rPr>
        <w:t xml:space="preserve"> z namenom krajšanja čakalnih seznamov npr. odprl novo ambulanto</w:t>
      </w:r>
      <w:r w:rsidR="00ED693B">
        <w:rPr>
          <w:rFonts w:ascii="Arial" w:hAnsi="Arial" w:cs="Arial"/>
          <w:color w:val="0D0D0D"/>
          <w:sz w:val="20"/>
          <w:szCs w:val="20"/>
          <w:shd w:val="clear" w:color="auto" w:fill="FFFFFF"/>
        </w:rPr>
        <w:t>, ki bi začela delovati čez dva tedna</w:t>
      </w:r>
      <w:r w:rsidR="0017551E">
        <w:rPr>
          <w:rFonts w:ascii="Arial" w:hAnsi="Arial" w:cs="Arial"/>
          <w:color w:val="0D0D0D"/>
          <w:sz w:val="20"/>
          <w:szCs w:val="20"/>
          <w:shd w:val="clear" w:color="auto" w:fill="FFFFFF"/>
        </w:rPr>
        <w:t xml:space="preserve">. V tem primeru </w:t>
      </w:r>
      <w:r w:rsidR="007F3662">
        <w:rPr>
          <w:rFonts w:ascii="Arial" w:hAnsi="Arial" w:cs="Arial"/>
          <w:color w:val="0D0D0D"/>
          <w:sz w:val="20"/>
          <w:szCs w:val="20"/>
          <w:shd w:val="clear" w:color="auto" w:fill="FFFFFF"/>
        </w:rPr>
        <w:t>izvajalec v te termine umesit paciente na enak način, kot bi polnil odpovedane termine, kar najbolj pripomore k cilju skrajševanja števila čakajočih pacientov nad dopustno dobo.</w:t>
      </w:r>
    </w:p>
    <w:p w14:paraId="1437F5BD" w14:textId="77777777" w:rsidR="00C41DC8" w:rsidRDefault="00C41DC8" w:rsidP="006C3537">
      <w:pPr>
        <w:jc w:val="both"/>
        <w:rPr>
          <w:rFonts w:ascii="Arial" w:hAnsi="Arial" w:cs="Arial"/>
          <w:b/>
          <w:sz w:val="20"/>
          <w:szCs w:val="20"/>
        </w:rPr>
      </w:pPr>
    </w:p>
    <w:p w14:paraId="5A8AA412" w14:textId="08788FF9" w:rsidR="006C3537" w:rsidRPr="00263BAE" w:rsidRDefault="006C3537" w:rsidP="006C3537">
      <w:pPr>
        <w:jc w:val="both"/>
        <w:rPr>
          <w:rFonts w:ascii="Arial" w:hAnsi="Arial" w:cs="Arial"/>
          <w:b/>
          <w:sz w:val="20"/>
          <w:szCs w:val="20"/>
        </w:rPr>
      </w:pPr>
      <w:r w:rsidRPr="00263BAE">
        <w:rPr>
          <w:rFonts w:ascii="Arial" w:hAnsi="Arial" w:cs="Arial"/>
          <w:b/>
          <w:sz w:val="20"/>
          <w:szCs w:val="20"/>
        </w:rPr>
        <w:t>K 8. členu:</w:t>
      </w:r>
    </w:p>
    <w:p w14:paraId="13C53343" w14:textId="77777777" w:rsidR="006C3537" w:rsidRPr="00263BAE" w:rsidRDefault="006C3537" w:rsidP="006C3537">
      <w:pPr>
        <w:pStyle w:val="Navadensplet"/>
        <w:shd w:val="clear" w:color="auto" w:fill="FFFFFF"/>
        <w:spacing w:before="180" w:beforeAutospacing="0" w:after="0" w:afterAutospacing="0"/>
        <w:jc w:val="both"/>
        <w:rPr>
          <w:rFonts w:ascii="Arial" w:hAnsi="Arial" w:cs="Arial"/>
          <w:color w:val="111111"/>
          <w:sz w:val="20"/>
          <w:szCs w:val="20"/>
        </w:rPr>
      </w:pPr>
      <w:r w:rsidRPr="00263BAE">
        <w:rPr>
          <w:rFonts w:ascii="Arial" w:hAnsi="Arial" w:cs="Arial"/>
          <w:color w:val="111111"/>
          <w:sz w:val="20"/>
          <w:szCs w:val="20"/>
        </w:rPr>
        <w:lastRenderedPageBreak/>
        <w:t>8. člen pravilnika, ki se nanaša na zagotavljanje stika s pacientom, predvideva, da izvajalec vzpostavi stik s pacientom, ki je uvrščen na čakalni seznam, najmanj dvakrat. Prvi stik se vzpostavi ob določitvi okvirnega termina ali termina, drugi stik pa največ tri dni pred načrtovano izvedbo zdravstvene storitve. Pri tem se pacienta opozori na posledice neopravičene odsotnosti od termina.</w:t>
      </w:r>
    </w:p>
    <w:p w14:paraId="0F4C5A53" w14:textId="77777777" w:rsidR="006C3537" w:rsidRPr="00263BAE" w:rsidRDefault="006C3537" w:rsidP="006C3537">
      <w:pPr>
        <w:pStyle w:val="Navadensplet"/>
        <w:shd w:val="clear" w:color="auto" w:fill="FFFFFF"/>
        <w:spacing w:before="180" w:beforeAutospacing="0" w:after="0" w:afterAutospacing="0"/>
        <w:jc w:val="both"/>
        <w:rPr>
          <w:rFonts w:ascii="Arial" w:hAnsi="Arial" w:cs="Arial"/>
          <w:color w:val="111111"/>
          <w:sz w:val="20"/>
          <w:szCs w:val="20"/>
        </w:rPr>
      </w:pPr>
      <w:r w:rsidRPr="00263BAE">
        <w:rPr>
          <w:rFonts w:ascii="Arial" w:hAnsi="Arial" w:cs="Arial"/>
          <w:color w:val="111111"/>
          <w:sz w:val="20"/>
          <w:szCs w:val="20"/>
        </w:rPr>
        <w:t>Ta sprememba je bila uvedena z namenom zmanjšanja števila terminov, na katere pacient ni prišel in se ni pravočasno upravičil. S tem se želi doseči, da bi se ti termini lahko ponudili drugim pacientom, ki že čakajo najdlje.</w:t>
      </w:r>
    </w:p>
    <w:p w14:paraId="7F31D27A" w14:textId="77777777" w:rsidR="006C3537" w:rsidRPr="00263BAE" w:rsidRDefault="006C3537" w:rsidP="006C3537">
      <w:pPr>
        <w:pStyle w:val="Navadensplet"/>
        <w:shd w:val="clear" w:color="auto" w:fill="FFFFFF"/>
        <w:spacing w:before="180" w:beforeAutospacing="0" w:after="0" w:afterAutospacing="0"/>
        <w:jc w:val="both"/>
        <w:rPr>
          <w:rFonts w:ascii="Arial" w:hAnsi="Arial" w:cs="Arial"/>
          <w:color w:val="111111"/>
          <w:sz w:val="20"/>
          <w:szCs w:val="20"/>
        </w:rPr>
      </w:pPr>
      <w:r w:rsidRPr="00263BAE">
        <w:rPr>
          <w:rFonts w:ascii="Arial" w:hAnsi="Arial" w:cs="Arial"/>
          <w:color w:val="111111"/>
          <w:sz w:val="20"/>
          <w:szCs w:val="20"/>
        </w:rPr>
        <w:t>V primerjavi s starim 8. členom, ki je predvideval vzpostavitev stika z pacientom najmanj deset dni pred načrtovano izvedbo zdravstvene storitve, novi člen omogoča boljše upravljanje čakalnih seznamov in bolj učinkovito izrabo razpoložljivih terminov.</w:t>
      </w:r>
    </w:p>
    <w:p w14:paraId="35649898" w14:textId="77777777" w:rsidR="006C3537" w:rsidRPr="00263BAE" w:rsidRDefault="006C3537" w:rsidP="006C3537">
      <w:pPr>
        <w:jc w:val="both"/>
        <w:rPr>
          <w:rFonts w:ascii="Arial" w:hAnsi="Arial" w:cs="Arial"/>
          <w:sz w:val="20"/>
          <w:szCs w:val="20"/>
        </w:rPr>
      </w:pPr>
    </w:p>
    <w:p w14:paraId="6F3EC5E0" w14:textId="2EE58AA5" w:rsidR="006C3537" w:rsidRPr="00263BAE" w:rsidRDefault="006C3537" w:rsidP="006C3537">
      <w:pPr>
        <w:jc w:val="both"/>
        <w:rPr>
          <w:rFonts w:ascii="Arial" w:hAnsi="Arial" w:cs="Arial"/>
          <w:b/>
          <w:sz w:val="20"/>
          <w:szCs w:val="20"/>
        </w:rPr>
      </w:pPr>
      <w:r w:rsidRPr="00263BAE">
        <w:rPr>
          <w:rFonts w:ascii="Arial" w:hAnsi="Arial" w:cs="Arial"/>
          <w:b/>
          <w:sz w:val="20"/>
          <w:szCs w:val="20"/>
        </w:rPr>
        <w:t>K 9. členu:</w:t>
      </w:r>
    </w:p>
    <w:p w14:paraId="05C122D4" w14:textId="1D472AF5" w:rsidR="006C3537" w:rsidRPr="00D1157B" w:rsidRDefault="006C3537" w:rsidP="0E3AB0B4">
      <w:pPr>
        <w:pStyle w:val="Navadensplet"/>
        <w:shd w:val="clear" w:color="auto" w:fill="FFFFFF" w:themeFill="background1"/>
        <w:spacing w:before="180" w:beforeAutospacing="0" w:after="0" w:afterAutospacing="0"/>
        <w:jc w:val="both"/>
        <w:rPr>
          <w:rFonts w:ascii="Arial" w:eastAsia="Roboto" w:hAnsi="Arial" w:cs="Arial"/>
          <w:color w:val="111111"/>
          <w:kern w:val="2"/>
          <w:sz w:val="20"/>
          <w:szCs w:val="20"/>
          <w:lang w:eastAsia="en-US"/>
          <w14:ligatures w14:val="standardContextual"/>
        </w:rPr>
      </w:pPr>
      <w:r w:rsidRPr="00D1157B">
        <w:rPr>
          <w:rFonts w:ascii="Arial" w:eastAsia="Roboto" w:hAnsi="Arial" w:cs="Arial"/>
          <w:color w:val="111111"/>
          <w:kern w:val="2"/>
          <w:sz w:val="20"/>
          <w:szCs w:val="20"/>
          <w:lang w:eastAsia="en-US"/>
          <w14:ligatures w14:val="standardContextual"/>
        </w:rPr>
        <w:t xml:space="preserve">9. člen pravilnika, ki se nanaša na najdaljše dopustne čakalne dobe, uvaja pomembno spremembo </w:t>
      </w:r>
      <w:r w:rsidR="00127FBF">
        <w:rPr>
          <w:rFonts w:ascii="Arial" w:eastAsia="Roboto" w:hAnsi="Arial" w:cs="Arial"/>
          <w:color w:val="111111"/>
          <w:kern w:val="2"/>
          <w:sz w:val="20"/>
          <w:szCs w:val="20"/>
          <w:lang w:eastAsia="en-US"/>
          <w14:ligatures w14:val="standardContextual"/>
        </w:rPr>
        <w:t>pri</w:t>
      </w:r>
      <w:r w:rsidRPr="00D1157B">
        <w:rPr>
          <w:rFonts w:ascii="Arial" w:eastAsia="Roboto" w:hAnsi="Arial" w:cs="Arial"/>
          <w:color w:val="111111"/>
          <w:kern w:val="2"/>
          <w:sz w:val="20"/>
          <w:szCs w:val="20"/>
          <w:lang w:eastAsia="en-US"/>
          <w14:ligatures w14:val="standardContextual"/>
        </w:rPr>
        <w:t xml:space="preserve"> stopnji nujnosti “zelo hitro”. V tej stopnji se najdaljša dopustna čakalna doba po</w:t>
      </w:r>
      <w:r w:rsidR="5D1A1357" w:rsidRPr="00D1157B">
        <w:rPr>
          <w:rFonts w:ascii="Arial" w:eastAsia="Roboto" w:hAnsi="Arial" w:cs="Arial"/>
          <w:color w:val="111111"/>
          <w:kern w:val="2"/>
          <w:sz w:val="20"/>
          <w:szCs w:val="20"/>
          <w:lang w:eastAsia="en-US"/>
          <w14:ligatures w14:val="standardContextual"/>
        </w:rPr>
        <w:t>daljšuje</w:t>
      </w:r>
      <w:r w:rsidRPr="00D1157B">
        <w:rPr>
          <w:rFonts w:ascii="Arial" w:eastAsia="Roboto" w:hAnsi="Arial" w:cs="Arial"/>
          <w:color w:val="111111"/>
          <w:kern w:val="2"/>
          <w:sz w:val="20"/>
          <w:szCs w:val="20"/>
          <w:lang w:eastAsia="en-US"/>
          <w14:ligatures w14:val="standardContextual"/>
        </w:rPr>
        <w:t xml:space="preserve"> iz 14 dni na 30 dni. </w:t>
      </w:r>
      <w:r w:rsidR="3329A82B" w:rsidRPr="00D1157B">
        <w:rPr>
          <w:rFonts w:ascii="Arial" w:eastAsia="Roboto" w:hAnsi="Arial" w:cs="Arial"/>
          <w:color w:val="111111"/>
          <w:kern w:val="2"/>
          <w:sz w:val="20"/>
          <w:szCs w:val="20"/>
          <w:lang w:eastAsia="en-US"/>
          <w14:ligatures w14:val="standardContextual"/>
        </w:rPr>
        <w:t xml:space="preserve">Razlogov za spremembo je več. </w:t>
      </w:r>
      <w:r w:rsidR="376E5123" w:rsidRPr="00D1157B">
        <w:rPr>
          <w:rFonts w:ascii="Arial" w:eastAsia="Roboto" w:hAnsi="Arial" w:cs="Arial"/>
          <w:color w:val="111111"/>
          <w:kern w:val="2"/>
          <w:sz w:val="20"/>
          <w:szCs w:val="20"/>
          <w:lang w:eastAsia="en-US"/>
          <w14:ligatures w14:val="standardContextual"/>
        </w:rPr>
        <w:t>V preteklem</w:t>
      </w:r>
      <w:r w:rsidR="473DC7B3" w:rsidRPr="00D1157B">
        <w:rPr>
          <w:rFonts w:ascii="Arial" w:eastAsia="Roboto" w:hAnsi="Arial" w:cs="Arial"/>
          <w:color w:val="111111"/>
          <w:kern w:val="2"/>
          <w:sz w:val="20"/>
          <w:szCs w:val="20"/>
          <w:lang w:eastAsia="en-US"/>
          <w14:ligatures w14:val="standardContextual"/>
        </w:rPr>
        <w:t xml:space="preserve"> obdobju</w:t>
      </w:r>
      <w:r w:rsidR="01F81FAF" w:rsidRPr="00D1157B">
        <w:rPr>
          <w:rFonts w:ascii="Arial" w:eastAsia="Roboto" w:hAnsi="Arial" w:cs="Arial"/>
          <w:color w:val="111111"/>
          <w:kern w:val="2"/>
          <w:sz w:val="20"/>
          <w:szCs w:val="20"/>
          <w:lang w:eastAsia="en-US"/>
          <w14:ligatures w14:val="standardContextual"/>
        </w:rPr>
        <w:t xml:space="preserve"> se je</w:t>
      </w:r>
      <w:r w:rsidR="473DC7B3" w:rsidRPr="00D1157B">
        <w:rPr>
          <w:rFonts w:ascii="Arial" w:eastAsia="Roboto" w:hAnsi="Arial" w:cs="Arial"/>
          <w:color w:val="111111"/>
          <w:kern w:val="2"/>
          <w:sz w:val="20"/>
          <w:szCs w:val="20"/>
          <w:lang w:eastAsia="en-US"/>
          <w14:ligatures w14:val="standardContextual"/>
        </w:rPr>
        <w:t xml:space="preserve"> delež izdanih napotnic s stopnjo nujnosti zelo hitro najbolj povečal, na račun zmanjšanja deleža izdanih napotnic s stopnjo redno.</w:t>
      </w:r>
      <w:r w:rsidR="5A11CDF7" w:rsidRPr="00D1157B">
        <w:rPr>
          <w:rFonts w:ascii="Arial" w:eastAsia="Roboto" w:hAnsi="Arial" w:cs="Arial"/>
          <w:color w:val="111111"/>
          <w:kern w:val="2"/>
          <w:sz w:val="20"/>
          <w:szCs w:val="20"/>
          <w:lang w:eastAsia="en-US"/>
          <w14:ligatures w14:val="standardContextual"/>
        </w:rPr>
        <w:t xml:space="preserve"> </w:t>
      </w:r>
      <w:r w:rsidR="473DC7B3" w:rsidRPr="00D1157B">
        <w:rPr>
          <w:rFonts w:ascii="Arial" w:eastAsia="Roboto" w:hAnsi="Arial" w:cs="Arial"/>
          <w:color w:val="111111"/>
          <w:kern w:val="2"/>
          <w:sz w:val="20"/>
          <w:szCs w:val="20"/>
          <w:lang w:eastAsia="en-US"/>
          <w14:ligatures w14:val="standardContextual"/>
        </w:rPr>
        <w:t>To kaže na težave v zdravstvenem sistemu in potrebo po nujnih izboljšavah</w:t>
      </w:r>
      <w:r w:rsidR="3E615294" w:rsidRPr="00D1157B">
        <w:rPr>
          <w:rFonts w:ascii="Arial" w:eastAsia="Roboto" w:hAnsi="Arial" w:cs="Arial"/>
          <w:color w:val="111111"/>
          <w:kern w:val="2"/>
          <w:sz w:val="20"/>
          <w:szCs w:val="20"/>
          <w:lang w:eastAsia="en-US"/>
          <w14:ligatures w14:val="standardContextual"/>
        </w:rPr>
        <w:t xml:space="preserve">. </w:t>
      </w:r>
      <w:r w:rsidR="1C0172BC" w:rsidRPr="00D1157B">
        <w:rPr>
          <w:rFonts w:ascii="Arial" w:eastAsia="Roboto" w:hAnsi="Arial" w:cs="Arial"/>
          <w:color w:val="111111"/>
          <w:kern w:val="2"/>
          <w:sz w:val="20"/>
          <w:szCs w:val="20"/>
          <w:lang w:eastAsia="en-US"/>
          <w14:ligatures w14:val="standardContextual"/>
        </w:rPr>
        <w:t xml:space="preserve">Ugotovljeno je bilo, da (tudi) pri izvajalcih, ki ne beležijo </w:t>
      </w:r>
      <w:r w:rsidR="08E20C78" w:rsidRPr="00D1157B">
        <w:rPr>
          <w:rFonts w:ascii="Arial" w:eastAsia="Roboto" w:hAnsi="Arial" w:cs="Arial"/>
          <w:color w:val="111111"/>
          <w:kern w:val="2"/>
          <w:sz w:val="20"/>
          <w:szCs w:val="20"/>
          <w:lang w:eastAsia="en-US"/>
          <w14:ligatures w14:val="standardContextual"/>
        </w:rPr>
        <w:t xml:space="preserve">nedopustno čakajočih </w:t>
      </w:r>
      <w:r w:rsidR="1C0172BC" w:rsidRPr="00D1157B">
        <w:rPr>
          <w:rFonts w:ascii="Arial" w:eastAsia="Roboto" w:hAnsi="Arial" w:cs="Arial"/>
          <w:color w:val="111111"/>
          <w:kern w:val="2"/>
          <w:sz w:val="20"/>
          <w:szCs w:val="20"/>
          <w:lang w:eastAsia="en-US"/>
          <w14:ligatures w14:val="standardContextual"/>
        </w:rPr>
        <w:t>pri stopnjah nujnosti hitro in redno, beležijo nedopustno čakajoč</w:t>
      </w:r>
      <w:r w:rsidR="4056C025" w:rsidRPr="00D1157B">
        <w:rPr>
          <w:rFonts w:ascii="Arial" w:eastAsia="Roboto" w:hAnsi="Arial" w:cs="Arial"/>
          <w:color w:val="111111"/>
          <w:kern w:val="2"/>
          <w:sz w:val="20"/>
          <w:szCs w:val="20"/>
          <w:lang w:eastAsia="en-US"/>
          <w14:ligatures w14:val="standardContextual"/>
        </w:rPr>
        <w:t>e</w:t>
      </w:r>
      <w:r w:rsidR="1C0172BC" w:rsidRPr="00D1157B">
        <w:rPr>
          <w:rFonts w:ascii="Arial" w:eastAsia="Roboto" w:hAnsi="Arial" w:cs="Arial"/>
          <w:color w:val="111111"/>
          <w:kern w:val="2"/>
          <w:sz w:val="20"/>
          <w:szCs w:val="20"/>
          <w:lang w:eastAsia="en-US"/>
          <w14:ligatures w14:val="standardContextual"/>
        </w:rPr>
        <w:t xml:space="preserve"> pri stopnji nujnosti zelo hitro. </w:t>
      </w:r>
      <w:r w:rsidR="1383BEDF" w:rsidRPr="00D1157B">
        <w:rPr>
          <w:rFonts w:ascii="Arial" w:eastAsia="Roboto" w:hAnsi="Arial" w:cs="Arial"/>
          <w:color w:val="111111"/>
          <w:kern w:val="2"/>
          <w:sz w:val="20"/>
          <w:szCs w:val="20"/>
          <w:lang w:eastAsia="en-US"/>
          <w14:ligatures w14:val="standardContextual"/>
        </w:rPr>
        <w:t>To pomeni, da izvajalci, ki nimajo dolgih čakalnih dob</w:t>
      </w:r>
      <w:r w:rsidR="00323A9A">
        <w:rPr>
          <w:rFonts w:ascii="Arial" w:eastAsia="Roboto" w:hAnsi="Arial" w:cs="Arial"/>
          <w:color w:val="111111"/>
          <w:kern w:val="2"/>
          <w:sz w:val="20"/>
          <w:szCs w:val="20"/>
          <w:lang w:eastAsia="en-US"/>
          <w14:ligatures w14:val="standardContextual"/>
        </w:rPr>
        <w:t>,</w:t>
      </w:r>
      <w:r w:rsidR="1383BEDF" w:rsidRPr="00D1157B">
        <w:rPr>
          <w:rFonts w:ascii="Arial" w:eastAsia="Roboto" w:hAnsi="Arial" w:cs="Arial"/>
          <w:color w:val="111111"/>
          <w:kern w:val="2"/>
          <w:sz w:val="20"/>
          <w:szCs w:val="20"/>
          <w:lang w:eastAsia="en-US"/>
          <w14:ligatures w14:val="standardContextual"/>
        </w:rPr>
        <w:t xml:space="preserve"> vseeno ne zmorejo ponuditi terminov pri stopnji nujnosti</w:t>
      </w:r>
      <w:r w:rsidR="672BC6D1" w:rsidRPr="00D1157B">
        <w:rPr>
          <w:rFonts w:ascii="Arial" w:eastAsia="Roboto" w:hAnsi="Arial" w:cs="Arial"/>
          <w:color w:val="111111"/>
          <w:kern w:val="2"/>
          <w:sz w:val="20"/>
          <w:szCs w:val="20"/>
          <w:lang w:eastAsia="en-US"/>
          <w14:ligatures w14:val="standardContextual"/>
        </w:rPr>
        <w:t xml:space="preserve"> zelo hitro v roku</w:t>
      </w:r>
      <w:r w:rsidR="1383BEDF" w:rsidRPr="00D1157B">
        <w:rPr>
          <w:rFonts w:ascii="Arial" w:eastAsia="Roboto" w:hAnsi="Arial" w:cs="Arial"/>
          <w:color w:val="111111"/>
          <w:kern w:val="2"/>
          <w:sz w:val="20"/>
          <w:szCs w:val="20"/>
          <w:lang w:eastAsia="en-US"/>
          <w14:ligatures w14:val="standardContextual"/>
        </w:rPr>
        <w:t xml:space="preserve">, ki je krajši od 14 dni. </w:t>
      </w:r>
      <w:r w:rsidR="00253AD6">
        <w:rPr>
          <w:rFonts w:ascii="Arial" w:eastAsia="Roboto" w:hAnsi="Arial" w:cs="Arial"/>
          <w:color w:val="111111"/>
          <w:kern w:val="2"/>
          <w:sz w:val="20"/>
          <w:szCs w:val="20"/>
          <w:lang w:eastAsia="en-US"/>
          <w14:ligatures w14:val="standardContextual"/>
        </w:rPr>
        <w:t>Pri</w:t>
      </w:r>
      <w:r w:rsidR="473DC7B3" w:rsidRPr="00D1157B">
        <w:rPr>
          <w:rFonts w:ascii="Arial" w:eastAsia="Roboto" w:hAnsi="Arial" w:cs="Arial"/>
          <w:color w:val="111111"/>
          <w:kern w:val="2"/>
          <w:sz w:val="20"/>
          <w:szCs w:val="20"/>
          <w:lang w:eastAsia="en-US"/>
          <w14:ligatures w14:val="standardContextual"/>
        </w:rPr>
        <w:t xml:space="preserve"> tej stopnji </w:t>
      </w:r>
      <w:r w:rsidR="00253AD6">
        <w:rPr>
          <w:rFonts w:ascii="Arial" w:eastAsia="Roboto" w:hAnsi="Arial" w:cs="Arial"/>
          <w:color w:val="111111"/>
          <w:kern w:val="2"/>
          <w:sz w:val="20"/>
          <w:szCs w:val="20"/>
          <w:lang w:eastAsia="en-US"/>
          <w14:ligatures w14:val="standardContextual"/>
        </w:rPr>
        <w:t>nujnosti</w:t>
      </w:r>
      <w:r w:rsidR="473DC7B3" w:rsidRPr="00D1157B">
        <w:rPr>
          <w:rFonts w:ascii="Arial" w:eastAsia="Roboto" w:hAnsi="Arial" w:cs="Arial"/>
          <w:color w:val="111111"/>
          <w:kern w:val="2"/>
          <w:sz w:val="20"/>
          <w:szCs w:val="20"/>
          <w:lang w:eastAsia="en-US"/>
          <w14:ligatures w14:val="standardContextual"/>
        </w:rPr>
        <w:t xml:space="preserve"> se</w:t>
      </w:r>
      <w:r w:rsidR="00253AD6">
        <w:rPr>
          <w:rFonts w:ascii="Arial" w:eastAsia="Roboto" w:hAnsi="Arial" w:cs="Arial"/>
          <w:color w:val="111111"/>
          <w:kern w:val="2"/>
          <w:sz w:val="20"/>
          <w:szCs w:val="20"/>
          <w:lang w:eastAsia="en-US"/>
          <w14:ligatures w14:val="standardContextual"/>
        </w:rPr>
        <w:t xml:space="preserve"> zato</w:t>
      </w:r>
      <w:r w:rsidR="473DC7B3" w:rsidRPr="00D1157B">
        <w:rPr>
          <w:rFonts w:ascii="Arial" w:eastAsia="Roboto" w:hAnsi="Arial" w:cs="Arial"/>
          <w:color w:val="111111"/>
          <w:kern w:val="2"/>
          <w:sz w:val="20"/>
          <w:szCs w:val="20"/>
          <w:lang w:eastAsia="en-US"/>
          <w14:ligatures w14:val="standardContextual"/>
        </w:rPr>
        <w:t xml:space="preserve"> najdaljša dopustna čakalna doba povečuje iz 14 dni na 30 dni. Poleg tega se z namenom poenotenja izračuna dejanske čakalne dobe šteje od uvrstitve na čakalni seznam in ne od prejema napotnice v večini primerov.</w:t>
      </w:r>
      <w:r w:rsidR="24492963" w:rsidRPr="00D1157B">
        <w:rPr>
          <w:rFonts w:ascii="Arial" w:eastAsia="Roboto" w:hAnsi="Arial" w:cs="Arial"/>
          <w:color w:val="111111"/>
          <w:kern w:val="2"/>
          <w:sz w:val="20"/>
          <w:szCs w:val="20"/>
          <w:lang w:eastAsia="en-US"/>
          <w14:ligatures w14:val="standardContextual"/>
        </w:rPr>
        <w:t xml:space="preserve"> </w:t>
      </w:r>
      <w:r w:rsidR="473DC7B3" w:rsidRPr="00D1157B">
        <w:rPr>
          <w:rFonts w:ascii="Arial" w:eastAsia="Roboto" w:hAnsi="Arial" w:cs="Arial"/>
          <w:color w:val="111111"/>
          <w:kern w:val="2"/>
          <w:sz w:val="20"/>
          <w:szCs w:val="20"/>
          <w:lang w:eastAsia="en-US"/>
          <w14:ligatures w14:val="standardContextual"/>
        </w:rPr>
        <w:t>Ta pristop omogoča izvajalcem, da pacientom dajejo bolj realne informacije o pričakovanih čakalnih dobah, saj se upoštevajo real</w:t>
      </w:r>
      <w:r w:rsidR="002A48FC">
        <w:rPr>
          <w:rFonts w:ascii="Arial" w:eastAsia="Roboto" w:hAnsi="Arial" w:cs="Arial"/>
          <w:color w:val="111111"/>
          <w:kern w:val="2"/>
          <w:sz w:val="20"/>
          <w:szCs w:val="20"/>
          <w:lang w:eastAsia="en-US"/>
          <w14:ligatures w14:val="standardContextual"/>
        </w:rPr>
        <w:t>no izvedljivi</w:t>
      </w:r>
      <w:r w:rsidR="473DC7B3" w:rsidRPr="00D1157B">
        <w:rPr>
          <w:rFonts w:ascii="Arial" w:eastAsia="Roboto" w:hAnsi="Arial" w:cs="Arial"/>
          <w:color w:val="111111"/>
          <w:kern w:val="2"/>
          <w:sz w:val="20"/>
          <w:szCs w:val="20"/>
          <w:lang w:eastAsia="en-US"/>
          <w14:ligatures w14:val="standardContextual"/>
        </w:rPr>
        <w:t xml:space="preserve"> časovni okviri za izvedbo zdravstvenih storitev. Manjša sprememba pa je tudi izražanje v dnevih in ne v mesecih zaradi merskih razlogov. Izražanje v dnevih je bolj natančno, saj so meseci spremenljiv</w:t>
      </w:r>
      <w:r w:rsidR="62619D09" w:rsidRPr="00D1157B">
        <w:rPr>
          <w:rFonts w:ascii="Arial" w:eastAsia="Roboto" w:hAnsi="Arial" w:cs="Arial"/>
          <w:color w:val="111111"/>
          <w:kern w:val="2"/>
          <w:sz w:val="20"/>
          <w:szCs w:val="20"/>
          <w:lang w:eastAsia="en-US"/>
          <w14:ligatures w14:val="standardContextual"/>
        </w:rPr>
        <w:t>e dolžine</w:t>
      </w:r>
      <w:r w:rsidR="473DC7B3" w:rsidRPr="00D1157B">
        <w:rPr>
          <w:rFonts w:ascii="Arial" w:eastAsia="Roboto" w:hAnsi="Arial" w:cs="Arial"/>
          <w:color w:val="111111"/>
          <w:kern w:val="2"/>
          <w:sz w:val="20"/>
          <w:szCs w:val="20"/>
          <w:lang w:eastAsia="en-US"/>
          <w14:ligatures w14:val="standardContextual"/>
        </w:rPr>
        <w:t>. Ta novi pristop omogoča boljše upravljanje čakalnih seznamov in bolj učinkovito izrabo razpoložljivih terminov.</w:t>
      </w:r>
    </w:p>
    <w:p w14:paraId="601204DC" w14:textId="3CEEEEC7" w:rsidR="187565A1" w:rsidRPr="00D1157B" w:rsidRDefault="78CA7AD3" w:rsidP="187565A1">
      <w:pPr>
        <w:pStyle w:val="Navadensplet"/>
        <w:shd w:val="clear" w:color="auto" w:fill="FFFFFF" w:themeFill="background1"/>
        <w:spacing w:before="180" w:beforeAutospacing="0" w:after="0" w:afterAutospacing="0"/>
        <w:jc w:val="both"/>
        <w:rPr>
          <w:rFonts w:ascii="Arial" w:eastAsia="Roboto" w:hAnsi="Arial" w:cs="Arial"/>
          <w:color w:val="111111"/>
          <w:kern w:val="2"/>
          <w:sz w:val="20"/>
          <w:szCs w:val="20"/>
          <w:lang w:eastAsia="en-US"/>
          <w14:ligatures w14:val="standardContextual"/>
        </w:rPr>
      </w:pPr>
      <w:r w:rsidRPr="00D1157B">
        <w:rPr>
          <w:rFonts w:ascii="Arial" w:eastAsia="Roboto" w:hAnsi="Arial" w:cs="Arial"/>
          <w:color w:val="111111"/>
          <w:kern w:val="2"/>
          <w:sz w:val="20"/>
          <w:szCs w:val="20"/>
          <w:lang w:eastAsia="en-US"/>
          <w14:ligatures w14:val="standardContextual"/>
        </w:rPr>
        <w:t xml:space="preserve">Drugi odstavek določa da se </w:t>
      </w:r>
      <w:r w:rsidR="3FB0464E" w:rsidRPr="00D1157B">
        <w:rPr>
          <w:rFonts w:ascii="Arial" w:eastAsia="Roboto" w:hAnsi="Arial" w:cs="Arial"/>
          <w:color w:val="111111"/>
          <w:kern w:val="2"/>
          <w:sz w:val="20"/>
          <w:szCs w:val="20"/>
          <w:lang w:eastAsia="en-US"/>
          <w14:ligatures w14:val="standardContextual"/>
        </w:rPr>
        <w:t>izjemoma</w:t>
      </w:r>
      <w:r w:rsidRPr="00D1157B">
        <w:rPr>
          <w:rFonts w:ascii="Arial" w:eastAsia="Roboto" w:hAnsi="Arial" w:cs="Arial"/>
          <w:color w:val="111111"/>
          <w:kern w:val="2"/>
          <w:sz w:val="20"/>
          <w:szCs w:val="20"/>
          <w:lang w:eastAsia="en-US"/>
          <w14:ligatures w14:val="standardContextual"/>
        </w:rPr>
        <w:t xml:space="preserve"> pri ortopedskih operacij</w:t>
      </w:r>
      <w:r w:rsidR="227771DB" w:rsidRPr="00D1157B">
        <w:rPr>
          <w:rFonts w:ascii="Arial" w:eastAsia="Roboto" w:hAnsi="Arial" w:cs="Arial"/>
          <w:color w:val="111111"/>
          <w:kern w:val="2"/>
          <w:sz w:val="20"/>
          <w:szCs w:val="20"/>
          <w:lang w:eastAsia="en-US"/>
          <w14:ligatures w14:val="standardContextual"/>
        </w:rPr>
        <w:t>ah</w:t>
      </w:r>
      <w:r w:rsidRPr="00D1157B">
        <w:rPr>
          <w:rFonts w:ascii="Arial" w:eastAsia="Roboto" w:hAnsi="Arial" w:cs="Arial"/>
          <w:color w:val="111111"/>
          <w:kern w:val="2"/>
          <w:sz w:val="20"/>
          <w:szCs w:val="20"/>
          <w:lang w:eastAsia="en-US"/>
          <w14:ligatures w14:val="standardContextual"/>
        </w:rPr>
        <w:t xml:space="preserve"> in </w:t>
      </w:r>
      <w:r w:rsidR="30C3342B" w:rsidRPr="00D1157B">
        <w:rPr>
          <w:rFonts w:ascii="Arial" w:eastAsia="Roboto" w:hAnsi="Arial" w:cs="Arial"/>
          <w:color w:val="111111"/>
          <w:kern w:val="2"/>
          <w:sz w:val="20"/>
          <w:szCs w:val="20"/>
          <w:lang w:eastAsia="en-US"/>
          <w14:ligatures w14:val="standardContextual"/>
        </w:rPr>
        <w:t>operacij</w:t>
      </w:r>
      <w:r w:rsidR="21A42D53" w:rsidRPr="00D1157B">
        <w:rPr>
          <w:rFonts w:ascii="Arial" w:eastAsia="Roboto" w:hAnsi="Arial" w:cs="Arial"/>
          <w:color w:val="111111"/>
          <w:kern w:val="2"/>
          <w:sz w:val="20"/>
          <w:szCs w:val="20"/>
          <w:lang w:eastAsia="en-US"/>
          <w14:ligatures w14:val="standardContextual"/>
        </w:rPr>
        <w:t>ah</w:t>
      </w:r>
      <w:r w:rsidRPr="00D1157B">
        <w:rPr>
          <w:rFonts w:ascii="Arial" w:eastAsia="Roboto" w:hAnsi="Arial" w:cs="Arial"/>
          <w:color w:val="111111"/>
          <w:kern w:val="2"/>
          <w:sz w:val="20"/>
          <w:szCs w:val="20"/>
          <w:lang w:eastAsia="en-US"/>
          <w14:ligatures w14:val="standardContextual"/>
        </w:rPr>
        <w:t xml:space="preserve"> krčnih žil za stopnjo nujnosti hitro in redno </w:t>
      </w:r>
      <w:r w:rsidR="427DAD54" w:rsidRPr="00D1157B">
        <w:rPr>
          <w:rFonts w:ascii="Arial" w:eastAsia="Roboto" w:hAnsi="Arial" w:cs="Arial"/>
          <w:color w:val="111111"/>
          <w:kern w:val="2"/>
          <w:sz w:val="20"/>
          <w:szCs w:val="20"/>
          <w:lang w:eastAsia="en-US"/>
          <w14:ligatures w14:val="standardContextual"/>
        </w:rPr>
        <w:t>uporablja</w:t>
      </w:r>
      <w:r w:rsidRPr="00D1157B">
        <w:rPr>
          <w:rFonts w:ascii="Arial" w:eastAsia="Roboto" w:hAnsi="Arial" w:cs="Arial"/>
          <w:color w:val="111111"/>
          <w:kern w:val="2"/>
          <w:sz w:val="20"/>
          <w:szCs w:val="20"/>
          <w:lang w:eastAsia="en-US"/>
          <w14:ligatures w14:val="standardContextual"/>
        </w:rPr>
        <w:t xml:space="preserve"> enaka</w:t>
      </w:r>
      <w:r w:rsidR="75ADD4EF" w:rsidRPr="00D1157B">
        <w:rPr>
          <w:rFonts w:ascii="Arial" w:eastAsia="Roboto" w:hAnsi="Arial" w:cs="Arial"/>
          <w:color w:val="111111"/>
          <w:kern w:val="2"/>
          <w:sz w:val="20"/>
          <w:szCs w:val="20"/>
          <w:lang w:eastAsia="en-US"/>
          <w14:ligatures w14:val="standardContextual"/>
        </w:rPr>
        <w:t xml:space="preserve"> najdaljša dopustna čakalna doba</w:t>
      </w:r>
      <w:r w:rsidR="79862E0C" w:rsidRPr="00D1157B">
        <w:rPr>
          <w:rFonts w:ascii="Arial" w:eastAsia="Roboto" w:hAnsi="Arial" w:cs="Arial"/>
          <w:color w:val="111111"/>
          <w:kern w:val="2"/>
          <w:sz w:val="20"/>
          <w:szCs w:val="20"/>
          <w:lang w:eastAsia="en-US"/>
          <w14:ligatures w14:val="standardContextual"/>
        </w:rPr>
        <w:t xml:space="preserve">, ki </w:t>
      </w:r>
      <w:r w:rsidR="3B5817E8" w:rsidRPr="00D1157B">
        <w:rPr>
          <w:rFonts w:ascii="Arial" w:eastAsia="Roboto" w:hAnsi="Arial" w:cs="Arial"/>
          <w:color w:val="111111"/>
          <w:kern w:val="2"/>
          <w:sz w:val="20"/>
          <w:szCs w:val="20"/>
          <w:lang w:eastAsia="en-US"/>
          <w14:ligatures w14:val="standardContextual"/>
        </w:rPr>
        <w:t>znaša</w:t>
      </w:r>
      <w:r w:rsidR="79862E0C" w:rsidRPr="00D1157B">
        <w:rPr>
          <w:rFonts w:ascii="Arial" w:eastAsia="Roboto" w:hAnsi="Arial" w:cs="Arial"/>
          <w:color w:val="111111"/>
          <w:kern w:val="2"/>
          <w:sz w:val="20"/>
          <w:szCs w:val="20"/>
          <w:lang w:eastAsia="en-US"/>
          <w14:ligatures w14:val="standardContextual"/>
        </w:rPr>
        <w:t xml:space="preserve"> 360 dni</w:t>
      </w:r>
      <w:r w:rsidR="4F2C3D82" w:rsidRPr="00D1157B">
        <w:rPr>
          <w:rFonts w:ascii="Arial" w:eastAsia="Roboto" w:hAnsi="Arial" w:cs="Arial"/>
          <w:color w:val="111111"/>
          <w:kern w:val="2"/>
          <w:sz w:val="20"/>
          <w:szCs w:val="20"/>
          <w:lang w:eastAsia="en-US"/>
          <w14:ligatures w14:val="standardContextual"/>
        </w:rPr>
        <w:t xml:space="preserve"> od uvrstitve na čakalni seznam ali 180 dni za izdelavo protetičnih nadomestkov.</w:t>
      </w:r>
    </w:p>
    <w:p w14:paraId="6BFE4164" w14:textId="73AFCB32" w:rsidR="4F2C3D82" w:rsidRPr="00D1157B" w:rsidRDefault="4F2C3D82" w:rsidP="33884904">
      <w:pPr>
        <w:pStyle w:val="Navadensplet"/>
        <w:shd w:val="clear" w:color="auto" w:fill="FFFFFF" w:themeFill="background1"/>
        <w:spacing w:before="180" w:beforeAutospacing="0" w:after="0" w:afterAutospacing="0"/>
        <w:jc w:val="both"/>
        <w:rPr>
          <w:rFonts w:ascii="Arial" w:eastAsia="Roboto" w:hAnsi="Arial" w:cs="Arial"/>
          <w:color w:val="111111"/>
          <w:kern w:val="2"/>
          <w:sz w:val="20"/>
          <w:szCs w:val="20"/>
          <w:lang w:eastAsia="en-US"/>
          <w14:ligatures w14:val="standardContextual"/>
        </w:rPr>
      </w:pPr>
      <w:r w:rsidRPr="00D1157B">
        <w:rPr>
          <w:rFonts w:ascii="Arial" w:eastAsia="Roboto" w:hAnsi="Arial" w:cs="Arial"/>
          <w:color w:val="111111"/>
          <w:kern w:val="2"/>
          <w:sz w:val="20"/>
          <w:szCs w:val="20"/>
          <w:lang w:eastAsia="en-US"/>
          <w14:ligatures w14:val="standardContextual"/>
        </w:rPr>
        <w:t>Tretji odstavek določa, da se ob sumu na maligno bolezen določi stopnja nujnosti nujno ali zelo hitro, medtem ko četrti odstavek pove, da za kontrolne preglede najdaljše dopustne čakalne dobe ne v</w:t>
      </w:r>
      <w:r w:rsidR="1C32F945" w:rsidRPr="00D1157B">
        <w:rPr>
          <w:rFonts w:ascii="Arial" w:eastAsia="Roboto" w:hAnsi="Arial" w:cs="Arial"/>
          <w:color w:val="111111"/>
          <w:kern w:val="2"/>
          <w:sz w:val="20"/>
          <w:szCs w:val="20"/>
          <w:lang w:eastAsia="en-US"/>
          <w14:ligatures w14:val="standardContextual"/>
        </w:rPr>
        <w:t xml:space="preserve">eljajo, kar je že razvidno iz drugega odstavka 7. člena, kjer je določeno da se </w:t>
      </w:r>
      <w:r w:rsidR="11E4A459" w:rsidRPr="00D1157B">
        <w:rPr>
          <w:rFonts w:ascii="Arial" w:eastAsia="Roboto" w:hAnsi="Arial" w:cs="Arial"/>
          <w:color w:val="111111"/>
          <w:kern w:val="2"/>
          <w:sz w:val="20"/>
          <w:szCs w:val="20"/>
          <w:lang w:eastAsia="en-US"/>
          <w14:ligatures w14:val="standardContextual"/>
        </w:rPr>
        <w:t xml:space="preserve">ob uvrščanju na čakalni seznam pri kontrolnem pregledu upošteva le medicinska indikacija. </w:t>
      </w:r>
      <w:r w:rsidR="181C998D" w:rsidRPr="00D1157B">
        <w:rPr>
          <w:rFonts w:ascii="Arial" w:eastAsia="Roboto" w:hAnsi="Arial" w:cs="Arial"/>
          <w:color w:val="111111"/>
          <w:kern w:val="2"/>
          <w:sz w:val="20"/>
          <w:szCs w:val="20"/>
          <w:lang w:eastAsia="en-US"/>
          <w14:ligatures w14:val="standardContextual"/>
        </w:rPr>
        <w:t>Kadar je naročilo označeno z medicinsko indikacijo, se ne šteje med nedopustno čakajoče. Z medicinsko indikacijo so sicer označena bolezenska znamenja in okoliščine, ki nakazujejo določene medicinske ukrepe in se uporablja kot indikator obstoja vzroka za uvrstitev pacienta na točno določen termin (večinoma kasneje</w:t>
      </w:r>
      <w:r w:rsidR="00AE4A37">
        <w:rPr>
          <w:rFonts w:ascii="Arial" w:eastAsia="Roboto" w:hAnsi="Arial" w:cs="Arial"/>
          <w:color w:val="111111"/>
          <w:kern w:val="2"/>
          <w:sz w:val="20"/>
          <w:szCs w:val="20"/>
          <w:lang w:eastAsia="en-US"/>
          <w14:ligatures w14:val="standardContextual"/>
        </w:rPr>
        <w:t>,</w:t>
      </w:r>
      <w:r w:rsidR="181C998D" w:rsidRPr="00D1157B">
        <w:rPr>
          <w:rFonts w:ascii="Arial" w:eastAsia="Roboto" w:hAnsi="Arial" w:cs="Arial"/>
          <w:color w:val="111111"/>
          <w:kern w:val="2"/>
          <w:sz w:val="20"/>
          <w:szCs w:val="20"/>
          <w:lang w:eastAsia="en-US"/>
          <w14:ligatures w14:val="standardContextual"/>
        </w:rPr>
        <w:t xml:space="preserve"> kot bi bil uvrščen glede na proste termine).</w:t>
      </w:r>
    </w:p>
    <w:p w14:paraId="5B1E67CE" w14:textId="7C5FAA02" w:rsidR="44276925" w:rsidRDefault="44276925" w:rsidP="44276925">
      <w:pPr>
        <w:pStyle w:val="Navadensplet"/>
        <w:shd w:val="clear" w:color="auto" w:fill="FFFFFF" w:themeFill="background1"/>
        <w:spacing w:before="180" w:beforeAutospacing="0" w:after="0" w:afterAutospacing="0"/>
        <w:jc w:val="both"/>
        <w:rPr>
          <w:rFonts w:ascii="Arial" w:hAnsi="Arial" w:cs="Arial"/>
          <w:color w:val="111111"/>
          <w:sz w:val="20"/>
          <w:szCs w:val="20"/>
        </w:rPr>
      </w:pPr>
    </w:p>
    <w:p w14:paraId="7979A452" w14:textId="77777777" w:rsidR="006C3537" w:rsidRPr="00263BAE" w:rsidRDefault="006C3537" w:rsidP="006C3537">
      <w:pPr>
        <w:jc w:val="both"/>
        <w:rPr>
          <w:rFonts w:ascii="Arial" w:hAnsi="Arial" w:cs="Arial"/>
          <w:b/>
          <w:sz w:val="20"/>
          <w:szCs w:val="20"/>
        </w:rPr>
      </w:pPr>
      <w:r w:rsidRPr="00263BAE">
        <w:rPr>
          <w:rFonts w:ascii="Arial" w:hAnsi="Arial" w:cs="Arial"/>
          <w:b/>
          <w:sz w:val="20"/>
          <w:szCs w:val="20"/>
        </w:rPr>
        <w:t>K 10. členu:</w:t>
      </w:r>
    </w:p>
    <w:p w14:paraId="4AA1D1C7" w14:textId="77777777" w:rsidR="006C3537" w:rsidRPr="00263BAE" w:rsidRDefault="006C3537" w:rsidP="006C3537">
      <w:pPr>
        <w:pStyle w:val="Navadensplet"/>
        <w:shd w:val="clear" w:color="auto" w:fill="FFFFFF"/>
        <w:spacing w:before="180" w:beforeAutospacing="0" w:after="0" w:afterAutospacing="0"/>
        <w:jc w:val="both"/>
        <w:rPr>
          <w:rFonts w:ascii="Arial" w:hAnsi="Arial" w:cs="Arial"/>
          <w:color w:val="111111"/>
          <w:sz w:val="20"/>
          <w:szCs w:val="20"/>
        </w:rPr>
      </w:pPr>
      <w:r w:rsidRPr="00263BAE">
        <w:rPr>
          <w:rFonts w:ascii="Arial" w:hAnsi="Arial" w:cs="Arial"/>
          <w:color w:val="111111"/>
          <w:sz w:val="20"/>
          <w:szCs w:val="20"/>
        </w:rPr>
        <w:t>10. člen pravilnika se nanaša na preseganje najdaljše dopustne čakalne dobe. Uvaja postopek, ki se izvede, ko pooblaščena oseba za čakalni seznam ugotovi, da čakalna doba za določeno zdravstveno storitev presega najdaljšo dopustno čakalno dobo. V takem primeru se pacientu predlaga izvedbo zdravstvene storitve pri drugem izvajalcu z dopustno čakalno dobo. Če pacient to možnost odkloni, se ga kljub temu uvrsti na čakalni seznam. Poleg tega se pacienta posebej opozori, da omejitev glede najdaljše dopustne čakalne dobe ne velja, če pacient želi, da se zdravstvena storitev opravi pri točno določenem zdravstvenem delavcu ali zdravstvenem sodelavcu in za pacienta, ki ima določen nadomestni termin.</w:t>
      </w:r>
    </w:p>
    <w:p w14:paraId="3CF9A007" w14:textId="77777777" w:rsidR="006C3537" w:rsidRPr="00263BAE" w:rsidRDefault="006C3537" w:rsidP="006C3537">
      <w:pPr>
        <w:jc w:val="both"/>
        <w:rPr>
          <w:rFonts w:ascii="Arial" w:hAnsi="Arial" w:cs="Arial"/>
          <w:sz w:val="20"/>
          <w:szCs w:val="20"/>
        </w:rPr>
      </w:pPr>
    </w:p>
    <w:p w14:paraId="4F7CF320" w14:textId="77777777" w:rsidR="006C3537" w:rsidRPr="00263BAE" w:rsidRDefault="006C3537" w:rsidP="006C3537">
      <w:pPr>
        <w:jc w:val="both"/>
        <w:rPr>
          <w:rFonts w:ascii="Arial" w:hAnsi="Arial" w:cs="Arial"/>
          <w:b/>
          <w:sz w:val="20"/>
          <w:szCs w:val="20"/>
        </w:rPr>
      </w:pPr>
      <w:r w:rsidRPr="00263BAE">
        <w:rPr>
          <w:rFonts w:ascii="Arial" w:hAnsi="Arial" w:cs="Arial"/>
          <w:b/>
          <w:sz w:val="20"/>
          <w:szCs w:val="20"/>
        </w:rPr>
        <w:t>K 11. členu:</w:t>
      </w:r>
    </w:p>
    <w:p w14:paraId="0787F084" w14:textId="77777777" w:rsidR="006C3537" w:rsidRPr="00263BAE" w:rsidRDefault="006C3537" w:rsidP="006C3537">
      <w:pPr>
        <w:jc w:val="both"/>
        <w:rPr>
          <w:rFonts w:ascii="Arial" w:hAnsi="Arial" w:cs="Arial"/>
          <w:sz w:val="20"/>
          <w:szCs w:val="20"/>
        </w:rPr>
      </w:pPr>
      <w:r w:rsidRPr="00263BAE">
        <w:rPr>
          <w:rFonts w:ascii="Arial" w:hAnsi="Arial" w:cs="Arial"/>
          <w:color w:val="111111"/>
          <w:sz w:val="20"/>
          <w:szCs w:val="20"/>
          <w:shd w:val="clear" w:color="auto" w:fill="FFFFFF"/>
        </w:rPr>
        <w:lastRenderedPageBreak/>
        <w:t xml:space="preserve">11. člen pravilnika, ki se nanaša na odpoved termina iz razloga na strani izvajalca, uvaja postopek, ki se izvede, ko izvajalec iz objektivnih razlogov ne more zagotoviti zdravstvenih storitev ali jih začasno ne more izvajati. V takem primeru se pacienta </w:t>
      </w:r>
      <w:proofErr w:type="spellStart"/>
      <w:r w:rsidRPr="00263BAE">
        <w:rPr>
          <w:rFonts w:ascii="Arial" w:hAnsi="Arial" w:cs="Arial"/>
          <w:color w:val="111111"/>
          <w:sz w:val="20"/>
          <w:szCs w:val="20"/>
          <w:shd w:val="clear" w:color="auto" w:fill="FFFFFF"/>
        </w:rPr>
        <w:t>prenaroči</w:t>
      </w:r>
      <w:proofErr w:type="spellEnd"/>
      <w:r w:rsidRPr="00263BAE">
        <w:rPr>
          <w:rFonts w:ascii="Arial" w:hAnsi="Arial" w:cs="Arial"/>
          <w:color w:val="111111"/>
          <w:sz w:val="20"/>
          <w:szCs w:val="20"/>
          <w:shd w:val="clear" w:color="auto" w:fill="FFFFFF"/>
        </w:rPr>
        <w:t xml:space="preserve"> na prvi prosti termin, upoštevajoč stopnjo nujnosti.</w:t>
      </w:r>
    </w:p>
    <w:p w14:paraId="05229BEC" w14:textId="77777777" w:rsidR="006C3537" w:rsidRPr="00263BAE" w:rsidRDefault="006C3537" w:rsidP="006C3537">
      <w:pPr>
        <w:jc w:val="both"/>
        <w:rPr>
          <w:rFonts w:ascii="Arial" w:hAnsi="Arial" w:cs="Arial"/>
          <w:b/>
          <w:sz w:val="20"/>
          <w:szCs w:val="20"/>
        </w:rPr>
      </w:pPr>
      <w:r w:rsidRPr="00263BAE">
        <w:rPr>
          <w:rFonts w:ascii="Arial" w:hAnsi="Arial" w:cs="Arial"/>
          <w:b/>
          <w:sz w:val="20"/>
          <w:szCs w:val="20"/>
        </w:rPr>
        <w:t>K 12. členu:</w:t>
      </w:r>
    </w:p>
    <w:p w14:paraId="1BC46768" w14:textId="5A4A821F" w:rsidR="006C3537" w:rsidRPr="00BE5081" w:rsidRDefault="006C3537" w:rsidP="006C3537">
      <w:pPr>
        <w:jc w:val="both"/>
        <w:rPr>
          <w:rFonts w:ascii="Arial" w:hAnsi="Arial" w:cs="Arial"/>
          <w:color w:val="111111"/>
          <w:sz w:val="20"/>
          <w:szCs w:val="20"/>
          <w:shd w:val="clear" w:color="auto" w:fill="FFFFFF"/>
        </w:rPr>
      </w:pPr>
      <w:r w:rsidRPr="00263BAE">
        <w:rPr>
          <w:rFonts w:ascii="Arial" w:hAnsi="Arial" w:cs="Arial"/>
          <w:color w:val="111111"/>
          <w:sz w:val="20"/>
          <w:szCs w:val="20"/>
          <w:shd w:val="clear" w:color="auto" w:fill="FFFFFF"/>
        </w:rPr>
        <w:t>12. člen prinaša večjo jasnost in fleksibilnost za paciente, ki želijo odpovedati termin. V prvem odstavku je določeno, da lahko pacient odpove termin ne glede na razlog le enkrat, in sicer do deset dni pred izvedbo zdravstvene storitve. To omogoča pacientom večjo prožnost pri upravljanju svojih terminov. Drugi odstavek opredeljuje objektivne razloge, ki omogočajo poznejšo odpoved termina, kar vključuje nepričakovano hospitalizacijo, nenadno bolezen ali smrt ožjega družinskega člana. Tretji odstavek določa, da če pacient odpove termin in opraviči odsotnost, mu pooblaščena oseba določi nov termin ali ga uvrsti v čakalni seznam kot pacienta z določenim okvirnim terminom, pri čemer se pacientu ne spremeni datum vpisa v čakalni seznam. To zagotavlja, da pacienti, ki so prisiljeni odpovedati termin, ne izgubijo svojega mesta v čakalni vrsti</w:t>
      </w:r>
      <w:r w:rsidR="00CF1938">
        <w:rPr>
          <w:rFonts w:ascii="Arial" w:hAnsi="Arial" w:cs="Arial"/>
          <w:color w:val="111111"/>
          <w:sz w:val="20"/>
          <w:szCs w:val="20"/>
          <w:shd w:val="clear" w:color="auto" w:fill="FFFFFF"/>
        </w:rPr>
        <w:t xml:space="preserve"> (in se jih bo nov termin določilo takoj, ko bo kak na voljo, saj bo relativna čakalna doba </w:t>
      </w:r>
      <w:r w:rsidR="00BE5081">
        <w:rPr>
          <w:rFonts w:ascii="Arial" w:hAnsi="Arial" w:cs="Arial"/>
          <w:color w:val="111111"/>
          <w:sz w:val="20"/>
          <w:szCs w:val="20"/>
          <w:shd w:val="clear" w:color="auto" w:fill="FFFFFF"/>
        </w:rPr>
        <w:t xml:space="preserve">pri njih </w:t>
      </w:r>
      <w:r w:rsidR="00CF1938">
        <w:rPr>
          <w:rFonts w:ascii="Arial" w:hAnsi="Arial" w:cs="Arial"/>
          <w:color w:val="111111"/>
          <w:sz w:val="20"/>
          <w:szCs w:val="20"/>
          <w:shd w:val="clear" w:color="auto" w:fill="FFFFFF"/>
        </w:rPr>
        <w:t>visoka)</w:t>
      </w:r>
      <w:r w:rsidRPr="00263BAE">
        <w:rPr>
          <w:rFonts w:ascii="Arial" w:hAnsi="Arial" w:cs="Arial"/>
          <w:color w:val="111111"/>
          <w:sz w:val="20"/>
          <w:szCs w:val="20"/>
          <w:shd w:val="clear" w:color="auto" w:fill="FFFFFF"/>
        </w:rPr>
        <w:t>. Četrti odstavek pa določa, da za pacienta, ki odpove termin, omejitve glede najdaljše dopustne čakalne dobe ne veljajo in se ga ne šteje kot nedopustno čakajočega. Ta člen tako prinaša večjo prožnost in pravičnost za paciente, hkrati pa ohranja integriteto sistema čakalnih seznamov.</w:t>
      </w:r>
    </w:p>
    <w:p w14:paraId="58BFBCDF" w14:textId="77777777" w:rsidR="006C3537" w:rsidRPr="00263BAE" w:rsidRDefault="006C3537" w:rsidP="006C3537">
      <w:pPr>
        <w:jc w:val="both"/>
        <w:rPr>
          <w:rFonts w:ascii="Arial" w:hAnsi="Arial" w:cs="Arial"/>
          <w:b/>
          <w:sz w:val="20"/>
          <w:szCs w:val="20"/>
        </w:rPr>
      </w:pPr>
      <w:r w:rsidRPr="00263BAE">
        <w:rPr>
          <w:rFonts w:ascii="Arial" w:hAnsi="Arial" w:cs="Arial"/>
          <w:b/>
          <w:sz w:val="20"/>
          <w:szCs w:val="20"/>
        </w:rPr>
        <w:t>K 13. členu:</w:t>
      </w:r>
    </w:p>
    <w:p w14:paraId="4EBDAAC6" w14:textId="77777777" w:rsidR="006C3537" w:rsidRPr="00263BAE" w:rsidRDefault="006C3537" w:rsidP="006C3537">
      <w:pPr>
        <w:jc w:val="both"/>
        <w:rPr>
          <w:rFonts w:ascii="Arial" w:hAnsi="Arial" w:cs="Arial"/>
          <w:sz w:val="20"/>
          <w:szCs w:val="20"/>
        </w:rPr>
      </w:pPr>
      <w:r w:rsidRPr="00263BAE">
        <w:rPr>
          <w:rFonts w:ascii="Arial" w:hAnsi="Arial" w:cs="Arial"/>
          <w:color w:val="111111"/>
          <w:sz w:val="20"/>
          <w:szCs w:val="20"/>
          <w:shd w:val="clear" w:color="auto" w:fill="FFFFFF"/>
        </w:rPr>
        <w:t>13. člen prinaša večjo preglednost in odgovornost za izvajalce zdravstvenih storitev. Prvi odstavek določa, da mora izvajalec pripraviti poročila, ki vključujejo podrobne informacije o čakalnih dobah, številu nedopustno čakajočih, analizi utemeljenosti napotitev in pravilnosti določitve stopenj nujnosti, analizi vzrokov za čakalne dobe, številu odpovedanih in neizvedenih terminov ter predlaganih in izvedenih ukrepih za skrajševanje ali odpravo čakalnih dob. Ta določba omogoča boljše spremljanje in upravljanje čakalnih seznamov ter izboljšuje odgovornost izvajalcev. Drugi odstavek določa roke za pripravo poročil, kar zagotavlja redno spremljanje in ocenjevanje stanja čakalnih seznamov. Ta člen tako prispeva k večji preglednosti, odgovornosti in učinkovitosti sistema čakalnih seznamov.</w:t>
      </w:r>
    </w:p>
    <w:p w14:paraId="5D4D601E" w14:textId="77777777" w:rsidR="006C3537" w:rsidRPr="00263BAE" w:rsidRDefault="006C3537" w:rsidP="006C3537">
      <w:pPr>
        <w:jc w:val="both"/>
        <w:rPr>
          <w:rFonts w:ascii="Arial" w:hAnsi="Arial" w:cs="Arial"/>
          <w:b/>
          <w:sz w:val="20"/>
          <w:szCs w:val="20"/>
        </w:rPr>
      </w:pPr>
      <w:r w:rsidRPr="00263BAE">
        <w:rPr>
          <w:rFonts w:ascii="Arial" w:hAnsi="Arial" w:cs="Arial"/>
          <w:b/>
          <w:sz w:val="20"/>
          <w:szCs w:val="20"/>
        </w:rPr>
        <w:t>K 14. členu:</w:t>
      </w:r>
    </w:p>
    <w:p w14:paraId="51D851C5" w14:textId="77777777" w:rsidR="00EC5AE0" w:rsidRDefault="00AD622A" w:rsidP="006C3537">
      <w:pPr>
        <w:jc w:val="both"/>
        <w:rPr>
          <w:rFonts w:ascii="Arial" w:hAnsi="Arial" w:cs="Arial"/>
          <w:color w:val="111111"/>
          <w:sz w:val="20"/>
          <w:szCs w:val="20"/>
          <w:shd w:val="clear" w:color="auto" w:fill="FFFFFF"/>
        </w:rPr>
      </w:pPr>
      <w:r>
        <w:rPr>
          <w:rFonts w:ascii="Arial" w:hAnsi="Arial" w:cs="Arial"/>
          <w:color w:val="111111"/>
          <w:sz w:val="20"/>
          <w:szCs w:val="20"/>
          <w:shd w:val="clear" w:color="auto" w:fill="FFFFFF"/>
        </w:rPr>
        <w:t>1</w:t>
      </w:r>
      <w:r w:rsidR="006C3537" w:rsidRPr="00263BAE">
        <w:rPr>
          <w:rFonts w:ascii="Arial" w:hAnsi="Arial" w:cs="Arial"/>
          <w:color w:val="111111"/>
          <w:sz w:val="20"/>
          <w:szCs w:val="20"/>
          <w:shd w:val="clear" w:color="auto" w:fill="FFFFFF"/>
        </w:rPr>
        <w:t xml:space="preserve">4. člen prinaša večjo preglednost in odgovornost za izvajalce zdravstvenih storitev. Prvi odstavek določa, da mora izvajalec v skladu z navodili NIJZ zagotavljati podrobne informacije, ki vključujejo podatke o pooblaščenih osebah za čakalni seznam, timih za elektronsko naročanje in dopolnitev napotne listine, kontaktne podatke izvajalca, naslov in lokacijo izvajanja zdravstvenih storitev, navodila za pripravo pacientov na izvedbo zdravstvene storitve in podatke o </w:t>
      </w:r>
      <w:proofErr w:type="spellStart"/>
      <w:r w:rsidR="006C3537" w:rsidRPr="00263BAE">
        <w:rPr>
          <w:rFonts w:ascii="Arial" w:hAnsi="Arial" w:cs="Arial"/>
          <w:color w:val="111111"/>
          <w:sz w:val="20"/>
          <w:szCs w:val="20"/>
          <w:shd w:val="clear" w:color="auto" w:fill="FFFFFF"/>
        </w:rPr>
        <w:t>ordinacijskem</w:t>
      </w:r>
      <w:proofErr w:type="spellEnd"/>
      <w:r w:rsidR="006C3537" w:rsidRPr="00263BAE">
        <w:rPr>
          <w:rFonts w:ascii="Arial" w:hAnsi="Arial" w:cs="Arial"/>
          <w:color w:val="111111"/>
          <w:sz w:val="20"/>
          <w:szCs w:val="20"/>
          <w:shd w:val="clear" w:color="auto" w:fill="FFFFFF"/>
        </w:rPr>
        <w:t xml:space="preserve"> času izvajalca. </w:t>
      </w:r>
    </w:p>
    <w:p w14:paraId="18E2E994" w14:textId="77777777" w:rsidR="00EC5AE0" w:rsidRDefault="006C3537" w:rsidP="006C3537">
      <w:pPr>
        <w:jc w:val="both"/>
        <w:rPr>
          <w:rFonts w:ascii="Arial" w:hAnsi="Arial" w:cs="Arial"/>
          <w:color w:val="111111"/>
          <w:sz w:val="20"/>
          <w:szCs w:val="20"/>
          <w:shd w:val="clear" w:color="auto" w:fill="FFFFFF"/>
        </w:rPr>
      </w:pPr>
      <w:r w:rsidRPr="00263BAE">
        <w:rPr>
          <w:rFonts w:ascii="Arial" w:hAnsi="Arial" w:cs="Arial"/>
          <w:color w:val="111111"/>
          <w:sz w:val="20"/>
          <w:szCs w:val="20"/>
          <w:shd w:val="clear" w:color="auto" w:fill="FFFFFF"/>
        </w:rPr>
        <w:t xml:space="preserve">Drugi odstavek določa, da NIJZ sproti uvaža podatke o </w:t>
      </w:r>
      <w:proofErr w:type="spellStart"/>
      <w:r w:rsidRPr="00263BAE">
        <w:rPr>
          <w:rFonts w:ascii="Arial" w:hAnsi="Arial" w:cs="Arial"/>
          <w:color w:val="111111"/>
          <w:sz w:val="20"/>
          <w:szCs w:val="20"/>
          <w:shd w:val="clear" w:color="auto" w:fill="FFFFFF"/>
        </w:rPr>
        <w:t>ordinacijskem</w:t>
      </w:r>
      <w:proofErr w:type="spellEnd"/>
      <w:r w:rsidRPr="00263BAE">
        <w:rPr>
          <w:rFonts w:ascii="Arial" w:hAnsi="Arial" w:cs="Arial"/>
          <w:color w:val="111111"/>
          <w:sz w:val="20"/>
          <w:szCs w:val="20"/>
          <w:shd w:val="clear" w:color="auto" w:fill="FFFFFF"/>
        </w:rPr>
        <w:t xml:space="preserve"> času izvajalcev tudi iz zbirk ZZZS. Četrti odstavek določa, da izvajalci izmenjujejo podatke o prostih terminih in podatke iz enajstega odstavka 15. člena zakona v skladu s 16. členom zakona. </w:t>
      </w:r>
    </w:p>
    <w:p w14:paraId="5443599A" w14:textId="77777777" w:rsidR="00C411A8" w:rsidRDefault="006C3537" w:rsidP="006C3537">
      <w:pPr>
        <w:jc w:val="both"/>
        <w:rPr>
          <w:rFonts w:ascii="Arial" w:hAnsi="Arial" w:cs="Arial"/>
          <w:color w:val="111111"/>
          <w:sz w:val="20"/>
          <w:szCs w:val="20"/>
          <w:shd w:val="clear" w:color="auto" w:fill="FFFFFF"/>
        </w:rPr>
      </w:pPr>
      <w:r w:rsidRPr="00263BAE">
        <w:rPr>
          <w:rFonts w:ascii="Arial" w:hAnsi="Arial" w:cs="Arial"/>
          <w:color w:val="111111"/>
          <w:sz w:val="20"/>
          <w:szCs w:val="20"/>
          <w:shd w:val="clear" w:color="auto" w:fill="FFFFFF"/>
        </w:rPr>
        <w:t xml:space="preserve">Peti odstavek določa, da NIJZ zagotavlja informacije o naročanju na zdravstveno storitev in prvih prostih terminih po posameznih stopnjah nujnosti na spletnih straneh zVEM, </w:t>
      </w:r>
      <w:proofErr w:type="spellStart"/>
      <w:r w:rsidRPr="00263BAE">
        <w:rPr>
          <w:rFonts w:ascii="Arial" w:hAnsi="Arial" w:cs="Arial"/>
          <w:color w:val="111111"/>
          <w:sz w:val="20"/>
          <w:szCs w:val="20"/>
          <w:shd w:val="clear" w:color="auto" w:fill="FFFFFF"/>
        </w:rPr>
        <w:t>eNaročanje</w:t>
      </w:r>
      <w:proofErr w:type="spellEnd"/>
      <w:r w:rsidRPr="00263BAE">
        <w:rPr>
          <w:rFonts w:ascii="Arial" w:hAnsi="Arial" w:cs="Arial"/>
          <w:color w:val="111111"/>
          <w:sz w:val="20"/>
          <w:szCs w:val="20"/>
          <w:shd w:val="clear" w:color="auto" w:fill="FFFFFF"/>
        </w:rPr>
        <w:t xml:space="preserve"> in čakalne dobe. </w:t>
      </w:r>
    </w:p>
    <w:p w14:paraId="13FC1634" w14:textId="77777777" w:rsidR="00C411A8" w:rsidRDefault="006C3537" w:rsidP="006C3537">
      <w:pPr>
        <w:jc w:val="both"/>
        <w:rPr>
          <w:rFonts w:ascii="Arial" w:hAnsi="Arial" w:cs="Arial"/>
          <w:color w:val="111111"/>
          <w:sz w:val="20"/>
          <w:szCs w:val="20"/>
          <w:shd w:val="clear" w:color="auto" w:fill="FFFFFF"/>
        </w:rPr>
      </w:pPr>
      <w:r w:rsidRPr="00263BAE">
        <w:rPr>
          <w:rFonts w:ascii="Arial" w:hAnsi="Arial" w:cs="Arial"/>
          <w:color w:val="111111"/>
          <w:sz w:val="20"/>
          <w:szCs w:val="20"/>
          <w:shd w:val="clear" w:color="auto" w:fill="FFFFFF"/>
        </w:rPr>
        <w:t xml:space="preserve">Šesti odstavek določa, da NIJZ koordinira spremembe šifranta VZS, ki ga objavi na svoji spletni strani praviloma dvakrat na leto z rokom za uveljavitev 1. julij in 1. december tekočega leta, pri čemer zagotavlja objavo vsaj 30 dni pred rokom za uveljavitev. </w:t>
      </w:r>
    </w:p>
    <w:p w14:paraId="7C6D5834" w14:textId="36D13C1E" w:rsidR="006C3537" w:rsidRPr="00263BAE" w:rsidRDefault="006C3537" w:rsidP="006C3537">
      <w:pPr>
        <w:jc w:val="both"/>
        <w:rPr>
          <w:rFonts w:ascii="Arial" w:hAnsi="Arial" w:cs="Arial"/>
          <w:sz w:val="20"/>
          <w:szCs w:val="20"/>
        </w:rPr>
      </w:pPr>
      <w:r w:rsidRPr="00263BAE">
        <w:rPr>
          <w:rFonts w:ascii="Arial" w:hAnsi="Arial" w:cs="Arial"/>
          <w:color w:val="111111"/>
          <w:sz w:val="20"/>
          <w:szCs w:val="20"/>
          <w:shd w:val="clear" w:color="auto" w:fill="FFFFFF"/>
        </w:rPr>
        <w:t>Sedmi odstavek določa, da NIJZ na svoji spletni strani objavlja protokol upravljanja šifranta VZS, ki ga potrdi minister za zdravje in določa možne predlagatelje sprememb šifranta, način odločanja o spremembah, vidike, ki jih je pri odločanju o spremembah šifranta potrebno upoštevati, deležnike, ki sodelujejo pri odločanju o spremembah, in strukturo šifranta. Ta člen tako prispeva k večji preglednosti, odgovornosti in učinkovitosti sistema naročanja in upravljanja čakalnih seznamov.</w:t>
      </w:r>
    </w:p>
    <w:p w14:paraId="09DDC605" w14:textId="77777777" w:rsidR="006C3537" w:rsidRPr="00263BAE" w:rsidRDefault="006C3537" w:rsidP="006C3537">
      <w:pPr>
        <w:jc w:val="both"/>
        <w:rPr>
          <w:rFonts w:ascii="Arial" w:hAnsi="Arial" w:cs="Arial"/>
          <w:sz w:val="20"/>
          <w:szCs w:val="20"/>
        </w:rPr>
      </w:pPr>
      <w:r w:rsidRPr="00263BAE">
        <w:rPr>
          <w:rFonts w:ascii="Arial" w:hAnsi="Arial" w:cs="Arial"/>
          <w:b/>
          <w:sz w:val="20"/>
          <w:szCs w:val="20"/>
        </w:rPr>
        <w:t>K 15. členu</w:t>
      </w:r>
      <w:r w:rsidRPr="00263BAE">
        <w:rPr>
          <w:rFonts w:ascii="Arial" w:hAnsi="Arial" w:cs="Arial"/>
          <w:sz w:val="20"/>
          <w:szCs w:val="20"/>
        </w:rPr>
        <w:t>:</w:t>
      </w:r>
    </w:p>
    <w:p w14:paraId="1C025C80" w14:textId="635219B4" w:rsidR="006C3537" w:rsidRPr="00263BAE" w:rsidRDefault="006C3537" w:rsidP="006C3537">
      <w:pPr>
        <w:jc w:val="both"/>
        <w:rPr>
          <w:rFonts w:ascii="Arial" w:hAnsi="Arial" w:cs="Arial"/>
          <w:sz w:val="20"/>
          <w:szCs w:val="20"/>
        </w:rPr>
      </w:pPr>
      <w:r w:rsidRPr="00263BAE">
        <w:rPr>
          <w:rFonts w:ascii="Arial" w:hAnsi="Arial" w:cs="Arial"/>
          <w:color w:val="111111"/>
          <w:sz w:val="20"/>
          <w:szCs w:val="20"/>
          <w:shd w:val="clear" w:color="auto" w:fill="FFFFFF"/>
        </w:rPr>
        <w:t xml:space="preserve">15. člen prinaša večjo preglednost in natančnost v poročanju statističnih podatkov. Poleg obstoječih podatkov o številu čakajočih pacientov, prvih prostih terminih in realiziranih čakalnih dobah, novi člen </w:t>
      </w:r>
      <w:r w:rsidRPr="00263BAE">
        <w:rPr>
          <w:rFonts w:ascii="Arial" w:hAnsi="Arial" w:cs="Arial"/>
          <w:color w:val="111111"/>
          <w:sz w:val="20"/>
          <w:szCs w:val="20"/>
          <w:shd w:val="clear" w:color="auto" w:fill="FFFFFF"/>
        </w:rPr>
        <w:lastRenderedPageBreak/>
        <w:t xml:space="preserve">uvaja tudi podatke o številu nedopustno čakajočih, številu neizvedenih terminov (tako na strani pacienta kot izvajalca) in relativni čakalni dobi. Ta dodatna merila omogočajo boljše razumevanje dinamike čakalnih seznamov in omogočajo boljše upravljanje zdravstvenih storitev. Poleg tega se podatki objavijo po izvajalcih in za zdravstvene storitve, ki se vsako leto določijo v dogovoru o programu storitev obveznega zdravstvenega zavarovanja, kar omogoča boljše sledenje in primerjavo med različnimi izvajalci in storitvami. Ta člen je ključen za izboljšanje poročanja in pregleda nad številom zapolnjenih terminov, </w:t>
      </w:r>
      <w:proofErr w:type="spellStart"/>
      <w:r w:rsidRPr="00263BAE">
        <w:rPr>
          <w:rFonts w:ascii="Arial" w:hAnsi="Arial" w:cs="Arial"/>
          <w:color w:val="111111"/>
          <w:sz w:val="20"/>
          <w:szCs w:val="20"/>
          <w:shd w:val="clear" w:color="auto" w:fill="FFFFFF"/>
        </w:rPr>
        <w:t>prenaročanjem</w:t>
      </w:r>
      <w:proofErr w:type="spellEnd"/>
      <w:r w:rsidRPr="00263BAE">
        <w:rPr>
          <w:rFonts w:ascii="Arial" w:hAnsi="Arial" w:cs="Arial"/>
          <w:color w:val="111111"/>
          <w:sz w:val="20"/>
          <w:szCs w:val="20"/>
          <w:shd w:val="clear" w:color="auto" w:fill="FFFFFF"/>
        </w:rPr>
        <w:t xml:space="preserve"> in </w:t>
      </w:r>
      <w:r w:rsidR="00DE1FB9">
        <w:rPr>
          <w:rFonts w:ascii="Arial" w:hAnsi="Arial" w:cs="Arial"/>
          <w:color w:val="111111"/>
          <w:sz w:val="20"/>
          <w:szCs w:val="20"/>
          <w:shd w:val="clear" w:color="auto" w:fill="FFFFFF"/>
        </w:rPr>
        <w:t xml:space="preserve">uvrščanjem pacientov na </w:t>
      </w:r>
      <w:r w:rsidRPr="00263BAE">
        <w:rPr>
          <w:rFonts w:ascii="Arial" w:hAnsi="Arial" w:cs="Arial"/>
          <w:color w:val="111111"/>
          <w:sz w:val="20"/>
          <w:szCs w:val="20"/>
          <w:shd w:val="clear" w:color="auto" w:fill="FFFFFF"/>
        </w:rPr>
        <w:t>odpovedan</w:t>
      </w:r>
      <w:r w:rsidR="00DE1FB9">
        <w:rPr>
          <w:rFonts w:ascii="Arial" w:hAnsi="Arial" w:cs="Arial"/>
          <w:color w:val="111111"/>
          <w:sz w:val="20"/>
          <w:szCs w:val="20"/>
          <w:shd w:val="clear" w:color="auto" w:fill="FFFFFF"/>
        </w:rPr>
        <w:t>e</w:t>
      </w:r>
      <w:r w:rsidRPr="00263BAE">
        <w:rPr>
          <w:rFonts w:ascii="Arial" w:hAnsi="Arial" w:cs="Arial"/>
          <w:color w:val="111111"/>
          <w:sz w:val="20"/>
          <w:szCs w:val="20"/>
          <w:shd w:val="clear" w:color="auto" w:fill="FFFFFF"/>
        </w:rPr>
        <w:t xml:space="preserve"> termin</w:t>
      </w:r>
      <w:r w:rsidR="00DE1FB9">
        <w:rPr>
          <w:rFonts w:ascii="Arial" w:hAnsi="Arial" w:cs="Arial"/>
          <w:color w:val="111111"/>
          <w:sz w:val="20"/>
          <w:szCs w:val="20"/>
          <w:shd w:val="clear" w:color="auto" w:fill="FFFFFF"/>
        </w:rPr>
        <w:t>e</w:t>
      </w:r>
      <w:r w:rsidRPr="00263BAE">
        <w:rPr>
          <w:rFonts w:ascii="Arial" w:hAnsi="Arial" w:cs="Arial"/>
          <w:color w:val="111111"/>
          <w:sz w:val="20"/>
          <w:szCs w:val="20"/>
          <w:shd w:val="clear" w:color="auto" w:fill="FFFFFF"/>
        </w:rPr>
        <w:t xml:space="preserve"> ter primerjavo čakalnih vrst v luči novega indikatorja relativne čakalne dobe.</w:t>
      </w:r>
    </w:p>
    <w:p w14:paraId="21A35432" w14:textId="77777777" w:rsidR="006C3537" w:rsidRPr="00263BAE" w:rsidRDefault="006C3537" w:rsidP="006C3537">
      <w:pPr>
        <w:jc w:val="both"/>
        <w:rPr>
          <w:rFonts w:ascii="Arial" w:hAnsi="Arial" w:cs="Arial"/>
          <w:sz w:val="20"/>
          <w:szCs w:val="20"/>
        </w:rPr>
      </w:pPr>
      <w:r w:rsidRPr="00263BAE">
        <w:rPr>
          <w:rFonts w:ascii="Arial" w:hAnsi="Arial" w:cs="Arial"/>
          <w:b/>
          <w:sz w:val="20"/>
          <w:szCs w:val="20"/>
        </w:rPr>
        <w:t>K 16. členu</w:t>
      </w:r>
      <w:r w:rsidRPr="00263BAE">
        <w:rPr>
          <w:rFonts w:ascii="Arial" w:hAnsi="Arial" w:cs="Arial"/>
          <w:sz w:val="20"/>
          <w:szCs w:val="20"/>
        </w:rPr>
        <w:t>:</w:t>
      </w:r>
    </w:p>
    <w:p w14:paraId="11E1D6C3" w14:textId="77777777" w:rsidR="006C3537" w:rsidRPr="00263BAE" w:rsidRDefault="006C3537" w:rsidP="006C3537">
      <w:pPr>
        <w:jc w:val="both"/>
        <w:rPr>
          <w:rFonts w:ascii="Arial" w:hAnsi="Arial" w:cs="Arial"/>
          <w:sz w:val="20"/>
          <w:szCs w:val="20"/>
        </w:rPr>
      </w:pPr>
      <w:r w:rsidRPr="00263BAE">
        <w:rPr>
          <w:rFonts w:ascii="Arial" w:hAnsi="Arial" w:cs="Arial"/>
          <w:color w:val="111111"/>
          <w:sz w:val="20"/>
          <w:szCs w:val="20"/>
          <w:shd w:val="clear" w:color="auto" w:fill="FFFFFF"/>
        </w:rPr>
        <w:t>16. člen določa obveznosti NIJZ za zagotavljanje tehničnih navodil in informacijske podpore, ki omogočajo izvajanje obveznosti izvajalcev. To vključuje zagotavljanje tehničnih navodil za informacijske sisteme izvajalcev, ki omogočajo uresničevanje obveznosti izvajalcev, prošnje za dopolnitev napotne listine in odgovora na prošnjo, in posredovanje informacij pacientom z zVEM. Poleg tega NIJZ zagotavlja koordinacijo izvedbe potrebnih nadgradenj informacijskih sistemov ponudnikov portalov za paciente in izvajalcev zdravstvene dejavnosti. Ta člen je ključen za zagotavljanje tehnične podpore in koordinacije, ki so potrebne za učinkovito izvajanje pravilnika.</w:t>
      </w:r>
    </w:p>
    <w:p w14:paraId="1FF8AD17" w14:textId="5D3F075F" w:rsidR="006C3537" w:rsidRPr="00263BAE" w:rsidRDefault="006C3537" w:rsidP="006C3537">
      <w:pPr>
        <w:jc w:val="both"/>
        <w:rPr>
          <w:rFonts w:ascii="Arial" w:hAnsi="Arial" w:cs="Arial"/>
          <w:b/>
          <w:sz w:val="20"/>
          <w:szCs w:val="20"/>
        </w:rPr>
      </w:pPr>
      <w:r w:rsidRPr="00263BAE">
        <w:rPr>
          <w:rFonts w:ascii="Arial" w:hAnsi="Arial" w:cs="Arial"/>
          <w:b/>
          <w:sz w:val="20"/>
          <w:szCs w:val="20"/>
        </w:rPr>
        <w:t>K 17. členu:</w:t>
      </w:r>
    </w:p>
    <w:p w14:paraId="22151251" w14:textId="60EC4FF5" w:rsidR="006C3537" w:rsidRPr="00263BAE" w:rsidRDefault="006C3537" w:rsidP="36BACA5A">
      <w:pPr>
        <w:shd w:val="clear" w:color="auto" w:fill="FFFFFF" w:themeFill="background1"/>
        <w:spacing w:before="100" w:beforeAutospacing="1" w:after="100" w:afterAutospacing="1" w:line="240" w:lineRule="auto"/>
        <w:jc w:val="both"/>
        <w:rPr>
          <w:rFonts w:ascii="Arial" w:eastAsia="Times New Roman" w:hAnsi="Arial" w:cs="Arial"/>
          <w:color w:val="111111"/>
          <w:kern w:val="0"/>
          <w:sz w:val="20"/>
          <w:szCs w:val="20"/>
          <w:lang w:eastAsia="sl-SI"/>
          <w14:ligatures w14:val="none"/>
        </w:rPr>
      </w:pPr>
      <w:r w:rsidRPr="00263BAE">
        <w:rPr>
          <w:rFonts w:ascii="Arial" w:eastAsia="Times New Roman" w:hAnsi="Arial" w:cs="Arial"/>
          <w:color w:val="111111"/>
          <w:kern w:val="0"/>
          <w:sz w:val="20"/>
          <w:szCs w:val="20"/>
          <w:lang w:eastAsia="sl-SI"/>
          <w14:ligatures w14:val="none"/>
        </w:rPr>
        <w:t xml:space="preserve">17. člen določa obveznosti izvajalcev za zagotavljanje informiranja pacientov o </w:t>
      </w:r>
      <w:proofErr w:type="spellStart"/>
      <w:r w:rsidRPr="00263BAE">
        <w:rPr>
          <w:rFonts w:ascii="Arial" w:eastAsia="Times New Roman" w:hAnsi="Arial" w:cs="Arial"/>
          <w:color w:val="111111"/>
          <w:kern w:val="0"/>
          <w:sz w:val="20"/>
          <w:szCs w:val="20"/>
          <w:lang w:eastAsia="sl-SI"/>
          <w14:ligatures w14:val="none"/>
        </w:rPr>
        <w:t>ordinacijskem</w:t>
      </w:r>
      <w:proofErr w:type="spellEnd"/>
      <w:r w:rsidRPr="00263BAE">
        <w:rPr>
          <w:rFonts w:ascii="Arial" w:eastAsia="Times New Roman" w:hAnsi="Arial" w:cs="Arial"/>
          <w:color w:val="111111"/>
          <w:kern w:val="0"/>
          <w:sz w:val="20"/>
          <w:szCs w:val="20"/>
          <w:lang w:eastAsia="sl-SI"/>
          <w14:ligatures w14:val="none"/>
        </w:rPr>
        <w:t xml:space="preserve"> času in omogočanje elektronskega naročanja preko enotnega komunikacijskega kanala v sistemu </w:t>
      </w:r>
      <w:proofErr w:type="spellStart"/>
      <w:r w:rsidRPr="00263BAE">
        <w:rPr>
          <w:rFonts w:ascii="Arial" w:eastAsia="Times New Roman" w:hAnsi="Arial" w:cs="Arial"/>
          <w:color w:val="111111"/>
          <w:kern w:val="0"/>
          <w:sz w:val="20"/>
          <w:szCs w:val="20"/>
          <w:lang w:eastAsia="sl-SI"/>
          <w14:ligatures w14:val="none"/>
        </w:rPr>
        <w:t>eZdravja</w:t>
      </w:r>
      <w:proofErr w:type="spellEnd"/>
      <w:r w:rsidRPr="00263BAE">
        <w:rPr>
          <w:rFonts w:ascii="Arial" w:eastAsia="Times New Roman" w:hAnsi="Arial" w:cs="Arial"/>
          <w:color w:val="111111"/>
          <w:kern w:val="0"/>
          <w:sz w:val="20"/>
          <w:szCs w:val="20"/>
          <w:lang w:eastAsia="sl-SI"/>
          <w14:ligatures w14:val="none"/>
        </w:rPr>
        <w:t xml:space="preserve">. Izvajalci morajo zagotoviti, da se pacienti lahko elektronsko naročajo in da se termini ponujajo pacientom, ki so uporabniki zVEM. Izvajalci morajo tudi zagotoviti izračun okvirne čakalne dobe in uvrščanje pacientov po padajoči vrednosti čakalne dobe. </w:t>
      </w:r>
    </w:p>
    <w:p w14:paraId="61E26EAF" w14:textId="77777777" w:rsidR="006C3537" w:rsidRPr="00263BAE" w:rsidRDefault="006C3537" w:rsidP="006C3537">
      <w:pPr>
        <w:jc w:val="both"/>
        <w:rPr>
          <w:rFonts w:ascii="Arial" w:hAnsi="Arial" w:cs="Arial"/>
          <w:b/>
          <w:sz w:val="20"/>
          <w:szCs w:val="20"/>
        </w:rPr>
      </w:pPr>
      <w:r w:rsidRPr="00263BAE">
        <w:rPr>
          <w:rFonts w:ascii="Arial" w:hAnsi="Arial" w:cs="Arial"/>
          <w:b/>
          <w:sz w:val="20"/>
          <w:szCs w:val="20"/>
        </w:rPr>
        <w:t>K 18. členu:</w:t>
      </w:r>
    </w:p>
    <w:p w14:paraId="46BD127B" w14:textId="7659750C" w:rsidR="006C3537" w:rsidRPr="00263BAE" w:rsidRDefault="006C3537" w:rsidP="36BACA5A">
      <w:pPr>
        <w:shd w:val="clear" w:color="auto" w:fill="FFFFFF" w:themeFill="background1"/>
        <w:spacing w:before="100" w:beforeAutospacing="1" w:after="100" w:afterAutospacing="1" w:line="240" w:lineRule="auto"/>
        <w:jc w:val="both"/>
        <w:rPr>
          <w:rFonts w:ascii="Arial" w:eastAsia="Times New Roman" w:hAnsi="Arial" w:cs="Arial"/>
          <w:color w:val="111111"/>
          <w:kern w:val="0"/>
          <w:sz w:val="20"/>
          <w:szCs w:val="20"/>
          <w:lang w:eastAsia="sl-SI"/>
          <w14:ligatures w14:val="none"/>
        </w:rPr>
      </w:pPr>
      <w:r w:rsidRPr="00263BAE">
        <w:rPr>
          <w:rFonts w:ascii="Arial" w:eastAsia="Times New Roman" w:hAnsi="Arial" w:cs="Arial"/>
          <w:color w:val="111111"/>
          <w:kern w:val="0"/>
          <w:sz w:val="20"/>
          <w:szCs w:val="20"/>
          <w:lang w:eastAsia="sl-SI"/>
          <w14:ligatures w14:val="none"/>
        </w:rPr>
        <w:t xml:space="preserve">18. člen določa obveznosti ZZZS za zagotavljanje spremembe predpisov in navodil, ki urejajo listine za uveljavljanje pravic iz obveznega zdravstvenega zavarovanja, na način, da se za napotne listine v elektronski obliki kontaktni podatki zagotavljajo v CRPP. Poleg tega ZZZS mora vzpostaviti informacijsko podporo in omogočiti avtomatski dostop NIJZ do ordinacijskih časov izvajalcev, vpisanih v zbirkah ZZZS. </w:t>
      </w:r>
    </w:p>
    <w:p w14:paraId="27923FDF" w14:textId="77777777" w:rsidR="006C3537" w:rsidRPr="00263BAE" w:rsidRDefault="006C3537" w:rsidP="006C3537">
      <w:pPr>
        <w:jc w:val="both"/>
        <w:rPr>
          <w:rFonts w:ascii="Arial" w:hAnsi="Arial" w:cs="Arial"/>
          <w:b/>
          <w:sz w:val="20"/>
          <w:szCs w:val="20"/>
        </w:rPr>
      </w:pPr>
      <w:r w:rsidRPr="00263BAE">
        <w:rPr>
          <w:rFonts w:ascii="Arial" w:hAnsi="Arial" w:cs="Arial"/>
          <w:b/>
          <w:sz w:val="20"/>
          <w:szCs w:val="20"/>
        </w:rPr>
        <w:t>K 19. členu:</w:t>
      </w:r>
    </w:p>
    <w:p w14:paraId="30A92335" w14:textId="31B1A23A" w:rsidR="006C3537" w:rsidRPr="00263BAE" w:rsidRDefault="006C3537" w:rsidP="00B8383F">
      <w:pPr>
        <w:shd w:val="clear" w:color="auto" w:fill="FFFFFF" w:themeFill="background1"/>
        <w:spacing w:before="100" w:beforeAutospacing="1" w:after="100" w:afterAutospacing="1" w:line="240" w:lineRule="auto"/>
        <w:rPr>
          <w:rFonts w:ascii="Arial" w:eastAsia="Times New Roman" w:hAnsi="Arial" w:cs="Arial"/>
          <w:color w:val="111111"/>
          <w:kern w:val="0"/>
          <w:sz w:val="20"/>
          <w:szCs w:val="20"/>
          <w:lang w:eastAsia="sl-SI"/>
          <w14:ligatures w14:val="none"/>
        </w:rPr>
      </w:pPr>
      <w:r w:rsidRPr="00263BAE">
        <w:rPr>
          <w:rFonts w:ascii="Arial" w:eastAsia="Times New Roman" w:hAnsi="Arial" w:cs="Arial"/>
          <w:color w:val="111111"/>
          <w:kern w:val="0"/>
          <w:sz w:val="20"/>
          <w:szCs w:val="20"/>
          <w:lang w:eastAsia="sl-SI"/>
          <w14:ligatures w14:val="none"/>
        </w:rPr>
        <w:t xml:space="preserve">19. člen določa, da z dnem uveljavitve tega pravilnika preneha veljati Pravilnik o naročanju in upravljanju čakalnih seznamov ter najdaljših dopustnih čakalnih dobah. </w:t>
      </w:r>
    </w:p>
    <w:p w14:paraId="35A923D1" w14:textId="77777777" w:rsidR="006C3537" w:rsidRPr="00263BAE" w:rsidRDefault="006C3537" w:rsidP="006C3537">
      <w:pPr>
        <w:jc w:val="both"/>
        <w:rPr>
          <w:rFonts w:ascii="Arial" w:hAnsi="Arial" w:cs="Arial"/>
          <w:b/>
          <w:sz w:val="20"/>
          <w:szCs w:val="20"/>
        </w:rPr>
      </w:pPr>
      <w:r w:rsidRPr="00263BAE">
        <w:rPr>
          <w:rFonts w:ascii="Arial" w:hAnsi="Arial" w:cs="Arial"/>
          <w:b/>
          <w:sz w:val="20"/>
          <w:szCs w:val="20"/>
        </w:rPr>
        <w:t>K 20. členu:</w:t>
      </w:r>
    </w:p>
    <w:p w14:paraId="4065D6A7" w14:textId="65C9E9F7" w:rsidR="006C3537" w:rsidRPr="00263BAE" w:rsidRDefault="00B8383F" w:rsidP="00960ECC">
      <w:pPr>
        <w:shd w:val="clear" w:color="auto" w:fill="FFFFFF" w:themeFill="background1"/>
        <w:spacing w:before="100" w:beforeAutospacing="1" w:after="100" w:afterAutospacing="1" w:line="240" w:lineRule="auto"/>
        <w:jc w:val="both"/>
        <w:rPr>
          <w:rFonts w:ascii="Arial" w:hAnsi="Arial" w:cs="Arial"/>
          <w:sz w:val="20"/>
          <w:szCs w:val="20"/>
        </w:rPr>
      </w:pPr>
      <w:r>
        <w:rPr>
          <w:rFonts w:ascii="Arial" w:eastAsia="Times New Roman" w:hAnsi="Arial" w:cs="Arial"/>
          <w:color w:val="111111"/>
          <w:kern w:val="0"/>
          <w:sz w:val="20"/>
          <w:szCs w:val="20"/>
          <w:lang w:eastAsia="sl-SI"/>
          <w14:ligatures w14:val="none"/>
        </w:rPr>
        <w:t>P</w:t>
      </w:r>
      <w:r w:rsidR="006C3537" w:rsidRPr="00263BAE">
        <w:rPr>
          <w:rFonts w:ascii="Arial" w:eastAsia="Times New Roman" w:hAnsi="Arial" w:cs="Arial"/>
          <w:color w:val="111111"/>
          <w:kern w:val="0"/>
          <w:sz w:val="20"/>
          <w:szCs w:val="20"/>
          <w:lang w:eastAsia="sl-SI"/>
          <w14:ligatures w14:val="none"/>
        </w:rPr>
        <w:t xml:space="preserve">ravilnik </w:t>
      </w:r>
      <w:r>
        <w:rPr>
          <w:rFonts w:ascii="Arial" w:eastAsia="Times New Roman" w:hAnsi="Arial" w:cs="Arial"/>
          <w:color w:val="111111"/>
          <w:kern w:val="0"/>
          <w:sz w:val="20"/>
          <w:szCs w:val="20"/>
          <w:lang w:eastAsia="sl-SI"/>
          <w14:ligatures w14:val="none"/>
        </w:rPr>
        <w:t>se</w:t>
      </w:r>
      <w:r w:rsidR="006C3537" w:rsidRPr="00263BAE">
        <w:rPr>
          <w:rFonts w:ascii="Arial" w:eastAsia="Times New Roman" w:hAnsi="Arial" w:cs="Arial"/>
          <w:color w:val="111111"/>
          <w:kern w:val="0"/>
          <w:sz w:val="20"/>
          <w:szCs w:val="20"/>
          <w:lang w:eastAsia="sl-SI"/>
          <w14:ligatures w14:val="none"/>
        </w:rPr>
        <w:t xml:space="preserve"> začne </w:t>
      </w:r>
      <w:r>
        <w:rPr>
          <w:rFonts w:ascii="Arial" w:eastAsia="Times New Roman" w:hAnsi="Arial" w:cs="Arial"/>
          <w:color w:val="111111"/>
          <w:kern w:val="0"/>
          <w:sz w:val="20"/>
          <w:szCs w:val="20"/>
          <w:lang w:eastAsia="sl-SI"/>
          <w14:ligatures w14:val="none"/>
        </w:rPr>
        <w:t>uporabljati</w:t>
      </w:r>
      <w:r w:rsidR="006C3537" w:rsidRPr="00263BAE">
        <w:rPr>
          <w:rFonts w:ascii="Arial" w:eastAsia="Times New Roman" w:hAnsi="Arial" w:cs="Arial"/>
          <w:color w:val="111111"/>
          <w:kern w:val="0"/>
          <w:sz w:val="20"/>
          <w:szCs w:val="20"/>
          <w:lang w:eastAsia="sl-SI"/>
          <w14:ligatures w14:val="none"/>
        </w:rPr>
        <w:t xml:space="preserve"> 1. maja 2024. Ta člen je ključen za določanje časovnega okvira za začetek izvajanja tega pravilnika.</w:t>
      </w:r>
    </w:p>
    <w:p w14:paraId="1DE89299" w14:textId="77777777" w:rsidR="006C3537" w:rsidRPr="00263BAE" w:rsidRDefault="006C3537" w:rsidP="006C3537">
      <w:pPr>
        <w:jc w:val="both"/>
        <w:rPr>
          <w:rFonts w:ascii="Arial" w:hAnsi="Arial" w:cs="Arial"/>
          <w:sz w:val="20"/>
          <w:szCs w:val="20"/>
        </w:rPr>
      </w:pPr>
    </w:p>
    <w:p w14:paraId="7E4CA775" w14:textId="77777777" w:rsidR="003C40A2" w:rsidRPr="00263BAE" w:rsidRDefault="003C40A2" w:rsidP="36BACA5A">
      <w:pPr>
        <w:jc w:val="both"/>
        <w:rPr>
          <w:rFonts w:ascii="Arial" w:hAnsi="Arial" w:cs="Arial"/>
          <w:sz w:val="20"/>
          <w:szCs w:val="20"/>
        </w:rPr>
      </w:pPr>
    </w:p>
    <w:sectPr w:rsidR="003C40A2" w:rsidRPr="00263BAE">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8665A3" w14:textId="77777777" w:rsidR="00DB1E19" w:rsidRDefault="00DB1E19" w:rsidP="00DB1E19">
      <w:pPr>
        <w:spacing w:after="0" w:line="240" w:lineRule="auto"/>
      </w:pPr>
      <w:r>
        <w:separator/>
      </w:r>
    </w:p>
  </w:endnote>
  <w:endnote w:type="continuationSeparator" w:id="0">
    <w:p w14:paraId="6FBE3CCE" w14:textId="77777777" w:rsidR="00DB1E19" w:rsidRDefault="00DB1E19" w:rsidP="00DB1E19">
      <w:pPr>
        <w:spacing w:after="0" w:line="240" w:lineRule="auto"/>
      </w:pPr>
      <w:r>
        <w:continuationSeparator/>
      </w:r>
    </w:p>
  </w:endnote>
  <w:endnote w:type="continuationNotice" w:id="1">
    <w:p w14:paraId="70066D46" w14:textId="77777777" w:rsidR="00DB1E19" w:rsidRDefault="00DB1E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6817430"/>
      <w:docPartObj>
        <w:docPartGallery w:val="Page Numbers (Bottom of Page)"/>
        <w:docPartUnique/>
      </w:docPartObj>
    </w:sdtPr>
    <w:sdtEndPr/>
    <w:sdtContent>
      <w:p w14:paraId="108F643C" w14:textId="27FA28EB" w:rsidR="00B8383F" w:rsidRDefault="00B8383F">
        <w:pPr>
          <w:pStyle w:val="Noga"/>
          <w:jc w:val="right"/>
        </w:pPr>
        <w:r>
          <w:fldChar w:fldCharType="begin"/>
        </w:r>
        <w:r>
          <w:instrText>PAGE   \* MERGEFORMAT</w:instrText>
        </w:r>
        <w:r>
          <w:fldChar w:fldCharType="separate"/>
        </w:r>
        <w:r>
          <w:t>2</w:t>
        </w:r>
        <w:r>
          <w:fldChar w:fldCharType="end"/>
        </w:r>
      </w:p>
    </w:sdtContent>
  </w:sdt>
  <w:p w14:paraId="16BDF19B" w14:textId="2B4D5A67" w:rsidR="00DB1E19" w:rsidRDefault="00DB1E1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733A11" w14:textId="77777777" w:rsidR="00DB1E19" w:rsidRDefault="00DB1E19" w:rsidP="00DB1E19">
      <w:pPr>
        <w:spacing w:after="0" w:line="240" w:lineRule="auto"/>
      </w:pPr>
      <w:r>
        <w:separator/>
      </w:r>
    </w:p>
  </w:footnote>
  <w:footnote w:type="continuationSeparator" w:id="0">
    <w:p w14:paraId="6EC8EF8A" w14:textId="77777777" w:rsidR="00DB1E19" w:rsidRDefault="00DB1E19" w:rsidP="00DB1E19">
      <w:pPr>
        <w:spacing w:after="0" w:line="240" w:lineRule="auto"/>
      </w:pPr>
      <w:r>
        <w:continuationSeparator/>
      </w:r>
    </w:p>
  </w:footnote>
  <w:footnote w:type="continuationNotice" w:id="1">
    <w:p w14:paraId="1A77BC8B" w14:textId="77777777" w:rsidR="00DB1E19" w:rsidRDefault="00DB1E1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B14E0E"/>
    <w:multiLevelType w:val="hybridMultilevel"/>
    <w:tmpl w:val="59A22088"/>
    <w:lvl w:ilvl="0" w:tplc="B23AE366">
      <w:start w:val="2"/>
      <w:numFmt w:val="decimal"/>
      <w:lvlText w:val="(%1)"/>
      <w:lvlJc w:val="left"/>
      <w:pPr>
        <w:ind w:left="780" w:hanging="360"/>
      </w:pPr>
      <w:rPr>
        <w:rFonts w:hint="default"/>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1" w15:restartNumberingAfterBreak="0">
    <w:nsid w:val="0DEFA597"/>
    <w:multiLevelType w:val="hybridMultilevel"/>
    <w:tmpl w:val="FFFFFFFF"/>
    <w:lvl w:ilvl="0" w:tplc="39109A94">
      <w:start w:val="1"/>
      <w:numFmt w:val="decimal"/>
      <w:lvlText w:val="%1."/>
      <w:lvlJc w:val="left"/>
      <w:pPr>
        <w:ind w:left="720" w:hanging="360"/>
      </w:pPr>
    </w:lvl>
    <w:lvl w:ilvl="1" w:tplc="CCD6B29A">
      <w:start w:val="1"/>
      <w:numFmt w:val="lowerLetter"/>
      <w:lvlText w:val="%2."/>
      <w:lvlJc w:val="left"/>
      <w:pPr>
        <w:ind w:left="1440" w:hanging="360"/>
      </w:pPr>
    </w:lvl>
    <w:lvl w:ilvl="2" w:tplc="67D825DC">
      <w:start w:val="1"/>
      <w:numFmt w:val="lowerRoman"/>
      <w:lvlText w:val="%3."/>
      <w:lvlJc w:val="right"/>
      <w:pPr>
        <w:ind w:left="2160" w:hanging="180"/>
      </w:pPr>
    </w:lvl>
    <w:lvl w:ilvl="3" w:tplc="E5E624E2">
      <w:start w:val="1"/>
      <w:numFmt w:val="decimal"/>
      <w:lvlText w:val="%4."/>
      <w:lvlJc w:val="left"/>
      <w:pPr>
        <w:ind w:left="2880" w:hanging="360"/>
      </w:pPr>
    </w:lvl>
    <w:lvl w:ilvl="4" w:tplc="4914EC5A">
      <w:start w:val="1"/>
      <w:numFmt w:val="lowerLetter"/>
      <w:lvlText w:val="%5."/>
      <w:lvlJc w:val="left"/>
      <w:pPr>
        <w:ind w:left="3600" w:hanging="360"/>
      </w:pPr>
    </w:lvl>
    <w:lvl w:ilvl="5" w:tplc="F50C7A58">
      <w:start w:val="1"/>
      <w:numFmt w:val="lowerRoman"/>
      <w:lvlText w:val="%6."/>
      <w:lvlJc w:val="right"/>
      <w:pPr>
        <w:ind w:left="4320" w:hanging="180"/>
      </w:pPr>
    </w:lvl>
    <w:lvl w:ilvl="6" w:tplc="262EF580">
      <w:start w:val="1"/>
      <w:numFmt w:val="decimal"/>
      <w:lvlText w:val="%7."/>
      <w:lvlJc w:val="left"/>
      <w:pPr>
        <w:ind w:left="5040" w:hanging="360"/>
      </w:pPr>
    </w:lvl>
    <w:lvl w:ilvl="7" w:tplc="BDC6E9FE">
      <w:start w:val="1"/>
      <w:numFmt w:val="lowerLetter"/>
      <w:lvlText w:val="%8."/>
      <w:lvlJc w:val="left"/>
      <w:pPr>
        <w:ind w:left="5760" w:hanging="360"/>
      </w:pPr>
    </w:lvl>
    <w:lvl w:ilvl="8" w:tplc="697ACDD8">
      <w:start w:val="1"/>
      <w:numFmt w:val="lowerRoman"/>
      <w:lvlText w:val="%9."/>
      <w:lvlJc w:val="right"/>
      <w:pPr>
        <w:ind w:left="6480" w:hanging="180"/>
      </w:pPr>
    </w:lvl>
  </w:abstractNum>
  <w:abstractNum w:abstractNumId="2" w15:restartNumberingAfterBreak="0">
    <w:nsid w:val="15230971"/>
    <w:multiLevelType w:val="hybridMultilevel"/>
    <w:tmpl w:val="D0362490"/>
    <w:lvl w:ilvl="0" w:tplc="17C67F9C">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3" w15:restartNumberingAfterBreak="0">
    <w:nsid w:val="180C3D77"/>
    <w:multiLevelType w:val="hybridMultilevel"/>
    <w:tmpl w:val="5B600DB8"/>
    <w:lvl w:ilvl="0" w:tplc="17C67F9C">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8F521B0"/>
    <w:multiLevelType w:val="hybridMultilevel"/>
    <w:tmpl w:val="40568244"/>
    <w:lvl w:ilvl="0" w:tplc="9C56253C">
      <w:start w:val="10"/>
      <w:numFmt w:val="bullet"/>
      <w:lvlText w:val="-"/>
      <w:lvlJc w:val="left"/>
      <w:pPr>
        <w:ind w:left="1854" w:hanging="360"/>
      </w:pPr>
      <w:rPr>
        <w:rFonts w:ascii="Arial" w:eastAsia="Times New Roman" w:hAnsi="Arial" w:cs="Arial" w:hint="default"/>
      </w:rPr>
    </w:lvl>
    <w:lvl w:ilvl="1" w:tplc="04240003" w:tentative="1">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5" w15:restartNumberingAfterBreak="0">
    <w:nsid w:val="1B570AF9"/>
    <w:multiLevelType w:val="hybridMultilevel"/>
    <w:tmpl w:val="9A0426E6"/>
    <w:lvl w:ilvl="0" w:tplc="17C67F9C">
      <w:start w:val="1"/>
      <w:numFmt w:val="bullet"/>
      <w:lvlText w:val=""/>
      <w:lvlJc w:val="left"/>
      <w:pPr>
        <w:ind w:left="1854" w:hanging="360"/>
      </w:pPr>
      <w:rPr>
        <w:rFonts w:ascii="Symbol" w:hAnsi="Symbol" w:hint="default"/>
      </w:rPr>
    </w:lvl>
    <w:lvl w:ilvl="1" w:tplc="FFFFFFFF" w:tentative="1">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6"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7" w15:restartNumberingAfterBreak="0">
    <w:nsid w:val="1D447E4D"/>
    <w:multiLevelType w:val="hybridMultilevel"/>
    <w:tmpl w:val="F11A237A"/>
    <w:lvl w:ilvl="0" w:tplc="04240017">
      <w:start w:val="1"/>
      <w:numFmt w:val="lowerLetter"/>
      <w:lvlText w:val="%1)"/>
      <w:lvlJc w:val="left"/>
      <w:pPr>
        <w:ind w:left="1004" w:hanging="360"/>
      </w:pPr>
      <w:rPr>
        <w:rFonts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8" w15:restartNumberingAfterBreak="0">
    <w:nsid w:val="203A0229"/>
    <w:multiLevelType w:val="hybridMultilevel"/>
    <w:tmpl w:val="FF98EFA2"/>
    <w:lvl w:ilvl="0" w:tplc="CF80E68A">
      <w:start w:val="1"/>
      <w:numFmt w:val="decimal"/>
      <w:lvlText w:val="%1."/>
      <w:lvlJc w:val="left"/>
      <w:pPr>
        <w:ind w:left="1020" w:hanging="360"/>
      </w:pPr>
    </w:lvl>
    <w:lvl w:ilvl="1" w:tplc="BE020B5E">
      <w:start w:val="1"/>
      <w:numFmt w:val="decimal"/>
      <w:lvlText w:val="%2."/>
      <w:lvlJc w:val="left"/>
      <w:pPr>
        <w:ind w:left="1020" w:hanging="360"/>
      </w:pPr>
    </w:lvl>
    <w:lvl w:ilvl="2" w:tplc="54AA6D08">
      <w:start w:val="1"/>
      <w:numFmt w:val="decimal"/>
      <w:lvlText w:val="%3."/>
      <w:lvlJc w:val="left"/>
      <w:pPr>
        <w:ind w:left="1020" w:hanging="360"/>
      </w:pPr>
    </w:lvl>
    <w:lvl w:ilvl="3" w:tplc="587E3CA4">
      <w:start w:val="1"/>
      <w:numFmt w:val="decimal"/>
      <w:lvlText w:val="%4."/>
      <w:lvlJc w:val="left"/>
      <w:pPr>
        <w:ind w:left="1020" w:hanging="360"/>
      </w:pPr>
    </w:lvl>
    <w:lvl w:ilvl="4" w:tplc="F2B46B5A">
      <w:start w:val="1"/>
      <w:numFmt w:val="decimal"/>
      <w:lvlText w:val="%5."/>
      <w:lvlJc w:val="left"/>
      <w:pPr>
        <w:ind w:left="1020" w:hanging="360"/>
      </w:pPr>
    </w:lvl>
    <w:lvl w:ilvl="5" w:tplc="B5DC4156">
      <w:start w:val="1"/>
      <w:numFmt w:val="decimal"/>
      <w:lvlText w:val="%6."/>
      <w:lvlJc w:val="left"/>
      <w:pPr>
        <w:ind w:left="1020" w:hanging="360"/>
      </w:pPr>
    </w:lvl>
    <w:lvl w:ilvl="6" w:tplc="CEA40798">
      <w:start w:val="1"/>
      <w:numFmt w:val="decimal"/>
      <w:lvlText w:val="%7."/>
      <w:lvlJc w:val="left"/>
      <w:pPr>
        <w:ind w:left="1020" w:hanging="360"/>
      </w:pPr>
    </w:lvl>
    <w:lvl w:ilvl="7" w:tplc="CFA47CC4">
      <w:start w:val="1"/>
      <w:numFmt w:val="decimal"/>
      <w:lvlText w:val="%8."/>
      <w:lvlJc w:val="left"/>
      <w:pPr>
        <w:ind w:left="1020" w:hanging="360"/>
      </w:pPr>
    </w:lvl>
    <w:lvl w:ilvl="8" w:tplc="0A6C2852">
      <w:start w:val="1"/>
      <w:numFmt w:val="decimal"/>
      <w:lvlText w:val="%9."/>
      <w:lvlJc w:val="left"/>
      <w:pPr>
        <w:ind w:left="1020" w:hanging="360"/>
      </w:pPr>
    </w:lvl>
  </w:abstractNum>
  <w:abstractNum w:abstractNumId="9"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262223BA"/>
    <w:multiLevelType w:val="multilevel"/>
    <w:tmpl w:val="F01E2F4C"/>
    <w:lvl w:ilvl="0">
      <w:start w:val="1"/>
      <w:numFmt w:val="decimal"/>
      <w:lvlText w:val="%1."/>
      <w:lvlJc w:val="left"/>
      <w:pPr>
        <w:tabs>
          <w:tab w:val="num" w:pos="425"/>
        </w:tabs>
        <w:ind w:left="425" w:hanging="425"/>
      </w:pPr>
      <w:rPr>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lvlText w:val="%1.%2"/>
      <w:lvlJc w:val="left"/>
      <w:pPr>
        <w:tabs>
          <w:tab w:val="num" w:pos="425"/>
        </w:tabs>
        <w:ind w:left="425" w:hanging="425"/>
      </w:pPr>
      <w:rPr>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lvlText w:val="%1.%2.%3"/>
      <w:lvlJc w:val="left"/>
      <w:pPr>
        <w:tabs>
          <w:tab w:val="num" w:pos="454"/>
        </w:tabs>
        <w:ind w:left="454" w:hanging="454"/>
      </w:pPr>
      <w:rPr>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876" w:hanging="876"/>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1" w15:restartNumberingAfterBreak="0">
    <w:nsid w:val="27174AB5"/>
    <w:multiLevelType w:val="hybridMultilevel"/>
    <w:tmpl w:val="47D640CA"/>
    <w:lvl w:ilvl="0" w:tplc="FFFFFFFF">
      <w:start w:val="1"/>
      <w:numFmt w:val="bullet"/>
      <w:lvlText w:val="-"/>
      <w:lvlJc w:val="left"/>
      <w:pPr>
        <w:tabs>
          <w:tab w:val="num" w:pos="425"/>
        </w:tabs>
        <w:ind w:left="425" w:hanging="425"/>
      </w:pPr>
      <w:rPr>
        <w:rFonts w:ascii="Arial" w:hAnsi="Arial" w:hint="default"/>
      </w:rPr>
    </w:lvl>
    <w:lvl w:ilvl="1" w:tplc="17C67F9C">
      <w:start w:val="1"/>
      <w:numFmt w:val="bullet"/>
      <w:lvlText w:val=""/>
      <w:lvlJc w:val="left"/>
      <w:pPr>
        <w:ind w:left="360" w:hanging="360"/>
      </w:pPr>
      <w:rPr>
        <w:rFonts w:ascii="Symbol" w:hAnsi="Symbo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5" w15:restartNumberingAfterBreak="0">
    <w:nsid w:val="344A2EC5"/>
    <w:multiLevelType w:val="hybridMultilevel"/>
    <w:tmpl w:val="02549974"/>
    <w:lvl w:ilvl="0" w:tplc="9C56253C">
      <w:start w:val="10"/>
      <w:numFmt w:val="bullet"/>
      <w:lvlText w:val="-"/>
      <w:lvlJc w:val="left"/>
      <w:pPr>
        <w:ind w:left="1004" w:hanging="360"/>
      </w:pPr>
      <w:rPr>
        <w:rFonts w:ascii="Arial" w:eastAsia="Times New Roman" w:hAnsi="Arial" w:cs="Aria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6"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8"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0"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EAE2167"/>
    <w:multiLevelType w:val="multilevel"/>
    <w:tmpl w:val="99CA707C"/>
    <w:lvl w:ilvl="0">
      <w:start w:val="1"/>
      <w:numFmt w:val="decimal"/>
      <w:pStyle w:val="tevilnatoka"/>
      <w:lvlText w:val="%1."/>
      <w:lvlJc w:val="left"/>
      <w:pPr>
        <w:tabs>
          <w:tab w:val="num" w:pos="425"/>
        </w:tabs>
        <w:ind w:left="425" w:hanging="425"/>
      </w:pPr>
      <w:rPr>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lvlText w:val="%1.%2"/>
      <w:lvlJc w:val="left"/>
      <w:pPr>
        <w:tabs>
          <w:tab w:val="num" w:pos="425"/>
        </w:tabs>
        <w:ind w:left="425" w:hanging="425"/>
      </w:pPr>
      <w:rPr>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lvlText w:val="%1.%2.%3"/>
      <w:lvlJc w:val="left"/>
      <w:pPr>
        <w:tabs>
          <w:tab w:val="num" w:pos="454"/>
        </w:tabs>
        <w:ind w:left="454" w:hanging="454"/>
      </w:pPr>
      <w:rPr>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876" w:hanging="876"/>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4" w15:restartNumberingAfterBreak="0">
    <w:nsid w:val="531F1B5F"/>
    <w:multiLevelType w:val="hybridMultilevel"/>
    <w:tmpl w:val="6694CDF8"/>
    <w:lvl w:ilvl="0" w:tplc="9C56253C">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5141A5D"/>
    <w:multiLevelType w:val="hybridMultilevel"/>
    <w:tmpl w:val="9FBEE84C"/>
    <w:lvl w:ilvl="0" w:tplc="17C67F9C">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69F54AB"/>
    <w:multiLevelType w:val="hybridMultilevel"/>
    <w:tmpl w:val="C2305350"/>
    <w:lvl w:ilvl="0" w:tplc="EA7ADBBE">
      <w:start w:val="1"/>
      <w:numFmt w:val="decimal"/>
      <w:lvlText w:val="(%1)"/>
      <w:lvlJc w:val="left"/>
      <w:pPr>
        <w:ind w:left="928" w:hanging="360"/>
      </w:pPr>
      <w:rPr>
        <w:rFonts w:hint="default"/>
      </w:rPr>
    </w:lvl>
    <w:lvl w:ilvl="1" w:tplc="04240019" w:tentative="1">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abstractNum w:abstractNumId="27" w15:restartNumberingAfterBreak="0">
    <w:nsid w:val="56ED097A"/>
    <w:multiLevelType w:val="hybridMultilevel"/>
    <w:tmpl w:val="76B099B4"/>
    <w:lvl w:ilvl="0" w:tplc="17C67F9C">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7982D1F"/>
    <w:multiLevelType w:val="hybridMultilevel"/>
    <w:tmpl w:val="EA7C36DA"/>
    <w:lvl w:ilvl="0" w:tplc="17C67F9C">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C672A91"/>
    <w:multiLevelType w:val="hybridMultilevel"/>
    <w:tmpl w:val="3184E74E"/>
    <w:lvl w:ilvl="0" w:tplc="8EC22BA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0642B66"/>
    <w:multiLevelType w:val="hybridMultilevel"/>
    <w:tmpl w:val="8C3408D6"/>
    <w:lvl w:ilvl="0" w:tplc="17C67F9C">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6A3122A3"/>
    <w:multiLevelType w:val="hybridMultilevel"/>
    <w:tmpl w:val="226AA09A"/>
    <w:lvl w:ilvl="0" w:tplc="17C67F9C">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A7E2A5A"/>
    <w:multiLevelType w:val="hybridMultilevel"/>
    <w:tmpl w:val="DA848C0E"/>
    <w:lvl w:ilvl="0" w:tplc="0424000F">
      <w:start w:val="1"/>
      <w:numFmt w:val="decimal"/>
      <w:lvlText w:val="%1."/>
      <w:lvlJc w:val="left"/>
      <w:pPr>
        <w:tabs>
          <w:tab w:val="num" w:pos="425"/>
        </w:tabs>
        <w:ind w:left="425" w:hanging="425"/>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A870AC5"/>
    <w:multiLevelType w:val="hybridMultilevel"/>
    <w:tmpl w:val="97DE938C"/>
    <w:lvl w:ilvl="0" w:tplc="FFFFFFFF">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E353CDF"/>
    <w:multiLevelType w:val="hybridMultilevel"/>
    <w:tmpl w:val="72D8454E"/>
    <w:lvl w:ilvl="0" w:tplc="0424000F">
      <w:start w:val="1"/>
      <w:numFmt w:val="decimal"/>
      <w:lvlText w:val="%1."/>
      <w:lvlJc w:val="left"/>
      <w:pPr>
        <w:tabs>
          <w:tab w:val="num" w:pos="425"/>
        </w:tabs>
        <w:ind w:left="425" w:hanging="425"/>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285336E"/>
    <w:multiLevelType w:val="hybridMultilevel"/>
    <w:tmpl w:val="976A48AA"/>
    <w:lvl w:ilvl="0" w:tplc="9C56253C">
      <w:start w:val="10"/>
      <w:numFmt w:val="bullet"/>
      <w:lvlText w:val="-"/>
      <w:lvlJc w:val="left"/>
      <w:pPr>
        <w:ind w:left="1854" w:hanging="360"/>
      </w:pPr>
      <w:rPr>
        <w:rFonts w:ascii="Arial" w:eastAsia="Times New Roman" w:hAnsi="Arial" w:cs="Arial" w:hint="default"/>
      </w:rPr>
    </w:lvl>
    <w:lvl w:ilvl="1" w:tplc="04240003" w:tentative="1">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37"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8" w15:restartNumberingAfterBreak="0">
    <w:nsid w:val="7CEB1082"/>
    <w:multiLevelType w:val="hybridMultilevel"/>
    <w:tmpl w:val="67744320"/>
    <w:lvl w:ilvl="0" w:tplc="17C67F9C">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DD5290C"/>
    <w:multiLevelType w:val="hybridMultilevel"/>
    <w:tmpl w:val="1D68A3F6"/>
    <w:lvl w:ilvl="0" w:tplc="1E8E7490">
      <w:start w:val="1"/>
      <w:numFmt w:val="lowerLetter"/>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417290852">
    <w:abstractNumId w:val="1"/>
  </w:num>
  <w:num w:numId="2" w16cid:durableId="128481219">
    <w:abstractNumId w:val="9"/>
  </w:num>
  <w:num w:numId="3" w16cid:durableId="1485657094">
    <w:abstractNumId w:val="34"/>
  </w:num>
  <w:num w:numId="4" w16cid:durableId="628972407">
    <w:abstractNumId w:val="12"/>
  </w:num>
  <w:num w:numId="5" w16cid:durableId="836455777">
    <w:abstractNumId w:val="20"/>
  </w:num>
  <w:num w:numId="6" w16cid:durableId="1062211832">
    <w:abstractNumId w:val="39"/>
  </w:num>
  <w:num w:numId="7" w16cid:durableId="731393466">
    <w:abstractNumId w:val="17"/>
  </w:num>
  <w:num w:numId="8" w16cid:durableId="1687712150">
    <w:abstractNumId w:val="6"/>
  </w:num>
  <w:num w:numId="9" w16cid:durableId="1460801371">
    <w:abstractNumId w:val="19"/>
  </w:num>
  <w:num w:numId="10" w16cid:durableId="1490100323">
    <w:abstractNumId w:val="18"/>
  </w:num>
  <w:num w:numId="11" w16cid:durableId="493032115">
    <w:abstractNumId w:val="21"/>
  </w:num>
  <w:num w:numId="12" w16cid:durableId="2111124498">
    <w:abstractNumId w:val="22"/>
  </w:num>
  <w:num w:numId="13" w16cid:durableId="1622958080">
    <w:abstractNumId w:val="1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16cid:durableId="2132742893">
    <w:abstractNumId w:val="23"/>
  </w:num>
  <w:num w:numId="15" w16cid:durableId="1272014424">
    <w:abstractNumId w:val="13"/>
  </w:num>
  <w:num w:numId="16" w16cid:durableId="168718683">
    <w:abstractNumId w:val="31"/>
  </w:num>
  <w:num w:numId="17" w16cid:durableId="2044554645">
    <w:abstractNumId w:val="37"/>
  </w:num>
  <w:num w:numId="18" w16cid:durableId="992878049">
    <w:abstractNumId w:val="14"/>
  </w:num>
  <w:num w:numId="19" w16cid:durableId="129618157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42900750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485778041">
    <w:abstractNumId w:val="8"/>
  </w:num>
  <w:num w:numId="22" w16cid:durableId="1639144740">
    <w:abstractNumId w:val="36"/>
  </w:num>
  <w:num w:numId="23" w16cid:durableId="1817143594">
    <w:abstractNumId w:val="24"/>
  </w:num>
  <w:num w:numId="24" w16cid:durableId="1236012691">
    <w:abstractNumId w:val="15"/>
  </w:num>
  <w:num w:numId="25" w16cid:durableId="1459489869">
    <w:abstractNumId w:val="26"/>
  </w:num>
  <w:num w:numId="26" w16cid:durableId="311764159">
    <w:abstractNumId w:val="4"/>
  </w:num>
  <w:num w:numId="27" w16cid:durableId="1511414217">
    <w:abstractNumId w:val="10"/>
  </w:num>
  <w:num w:numId="28" w16cid:durableId="1238705713">
    <w:abstractNumId w:val="30"/>
  </w:num>
  <w:num w:numId="29" w16cid:durableId="1577864178">
    <w:abstractNumId w:val="38"/>
  </w:num>
  <w:num w:numId="30" w16cid:durableId="1120689094">
    <w:abstractNumId w:val="28"/>
  </w:num>
  <w:num w:numId="31" w16cid:durableId="1980378374">
    <w:abstractNumId w:val="32"/>
  </w:num>
  <w:num w:numId="32" w16cid:durableId="2005737429">
    <w:abstractNumId w:val="5"/>
  </w:num>
  <w:num w:numId="33" w16cid:durableId="1854371008">
    <w:abstractNumId w:val="2"/>
  </w:num>
  <w:num w:numId="34" w16cid:durableId="728066531">
    <w:abstractNumId w:val="27"/>
  </w:num>
  <w:num w:numId="35" w16cid:durableId="88281657">
    <w:abstractNumId w:val="7"/>
  </w:num>
  <w:num w:numId="36" w16cid:durableId="1195919041">
    <w:abstractNumId w:val="11"/>
  </w:num>
  <w:num w:numId="37" w16cid:durableId="480777795">
    <w:abstractNumId w:val="25"/>
  </w:num>
  <w:num w:numId="38" w16cid:durableId="843085952">
    <w:abstractNumId w:val="3"/>
  </w:num>
  <w:num w:numId="39" w16cid:durableId="475612165">
    <w:abstractNumId w:val="33"/>
  </w:num>
  <w:num w:numId="40" w16cid:durableId="776217479">
    <w:abstractNumId w:val="35"/>
  </w:num>
  <w:num w:numId="41" w16cid:durableId="649556601">
    <w:abstractNumId w:val="29"/>
  </w:num>
  <w:num w:numId="42" w16cid:durableId="1544056036">
    <w:abstractNumId w:val="0"/>
  </w:num>
  <w:num w:numId="43" w16cid:durableId="1743064276">
    <w:abstractNumId w:val="34"/>
  </w:num>
  <w:num w:numId="44" w16cid:durableId="132019983">
    <w:abstractNumId w:val="34"/>
  </w:num>
  <w:num w:numId="45" w16cid:durableId="2010673264">
    <w:abstractNumId w:val="34"/>
  </w:num>
  <w:num w:numId="46" w16cid:durableId="733359957">
    <w:abstractNumId w:val="34"/>
  </w:num>
  <w:num w:numId="47" w16cid:durableId="1284920264">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40A2"/>
    <w:rsid w:val="000010BD"/>
    <w:rsid w:val="00003434"/>
    <w:rsid w:val="0000419B"/>
    <w:rsid w:val="000049B4"/>
    <w:rsid w:val="000049E0"/>
    <w:rsid w:val="000064D6"/>
    <w:rsid w:val="00006560"/>
    <w:rsid w:val="0000659F"/>
    <w:rsid w:val="00006C55"/>
    <w:rsid w:val="00011325"/>
    <w:rsid w:val="0001509D"/>
    <w:rsid w:val="00015274"/>
    <w:rsid w:val="0001575C"/>
    <w:rsid w:val="00016547"/>
    <w:rsid w:val="0001666A"/>
    <w:rsid w:val="000166D6"/>
    <w:rsid w:val="000209FC"/>
    <w:rsid w:val="000220C3"/>
    <w:rsid w:val="00023ECB"/>
    <w:rsid w:val="00025493"/>
    <w:rsid w:val="00030033"/>
    <w:rsid w:val="00032CE2"/>
    <w:rsid w:val="00033BB2"/>
    <w:rsid w:val="000400AE"/>
    <w:rsid w:val="00041740"/>
    <w:rsid w:val="000436BC"/>
    <w:rsid w:val="00044207"/>
    <w:rsid w:val="00045AED"/>
    <w:rsid w:val="00045D52"/>
    <w:rsid w:val="0004FD3D"/>
    <w:rsid w:val="00050111"/>
    <w:rsid w:val="000523BA"/>
    <w:rsid w:val="00053D7E"/>
    <w:rsid w:val="000570D3"/>
    <w:rsid w:val="00061658"/>
    <w:rsid w:val="00061FA9"/>
    <w:rsid w:val="0006277D"/>
    <w:rsid w:val="00063BAE"/>
    <w:rsid w:val="00065A88"/>
    <w:rsid w:val="00066D33"/>
    <w:rsid w:val="00067DFD"/>
    <w:rsid w:val="00072BD1"/>
    <w:rsid w:val="00073C3F"/>
    <w:rsid w:val="00075280"/>
    <w:rsid w:val="00076609"/>
    <w:rsid w:val="00077D05"/>
    <w:rsid w:val="00077DEF"/>
    <w:rsid w:val="00080104"/>
    <w:rsid w:val="00081D07"/>
    <w:rsid w:val="00082634"/>
    <w:rsid w:val="00082B38"/>
    <w:rsid w:val="00083275"/>
    <w:rsid w:val="00084443"/>
    <w:rsid w:val="000849CA"/>
    <w:rsid w:val="00087065"/>
    <w:rsid w:val="00087222"/>
    <w:rsid w:val="000A02A1"/>
    <w:rsid w:val="000A16B7"/>
    <w:rsid w:val="000A3179"/>
    <w:rsid w:val="000A3D70"/>
    <w:rsid w:val="000A42FA"/>
    <w:rsid w:val="000A4E43"/>
    <w:rsid w:val="000A542B"/>
    <w:rsid w:val="000A6DC9"/>
    <w:rsid w:val="000A7E8A"/>
    <w:rsid w:val="000A7F7A"/>
    <w:rsid w:val="000B4F68"/>
    <w:rsid w:val="000B5055"/>
    <w:rsid w:val="000B5B06"/>
    <w:rsid w:val="000B7630"/>
    <w:rsid w:val="000C03E7"/>
    <w:rsid w:val="000C1BB7"/>
    <w:rsid w:val="000C25DA"/>
    <w:rsid w:val="000C3DF5"/>
    <w:rsid w:val="000C5146"/>
    <w:rsid w:val="000C5198"/>
    <w:rsid w:val="000C6D98"/>
    <w:rsid w:val="000D017E"/>
    <w:rsid w:val="000D1667"/>
    <w:rsid w:val="000D1A92"/>
    <w:rsid w:val="000D1B06"/>
    <w:rsid w:val="000D57B2"/>
    <w:rsid w:val="000D7A74"/>
    <w:rsid w:val="000E002B"/>
    <w:rsid w:val="000E00E2"/>
    <w:rsid w:val="000E0447"/>
    <w:rsid w:val="000E090A"/>
    <w:rsid w:val="000E22D0"/>
    <w:rsid w:val="000E289C"/>
    <w:rsid w:val="000E56C2"/>
    <w:rsid w:val="000F1C66"/>
    <w:rsid w:val="000F3208"/>
    <w:rsid w:val="000F4AC3"/>
    <w:rsid w:val="00100B48"/>
    <w:rsid w:val="0010105D"/>
    <w:rsid w:val="001018B8"/>
    <w:rsid w:val="00101973"/>
    <w:rsid w:val="00102A40"/>
    <w:rsid w:val="00104CED"/>
    <w:rsid w:val="00104F4D"/>
    <w:rsid w:val="00110DCF"/>
    <w:rsid w:val="00111B78"/>
    <w:rsid w:val="00111DA8"/>
    <w:rsid w:val="00111EE8"/>
    <w:rsid w:val="00113E3A"/>
    <w:rsid w:val="00114189"/>
    <w:rsid w:val="00116834"/>
    <w:rsid w:val="001252F6"/>
    <w:rsid w:val="00125D34"/>
    <w:rsid w:val="001260AC"/>
    <w:rsid w:val="00126446"/>
    <w:rsid w:val="00126F52"/>
    <w:rsid w:val="00127FBF"/>
    <w:rsid w:val="001315EB"/>
    <w:rsid w:val="001320BD"/>
    <w:rsid w:val="00133F79"/>
    <w:rsid w:val="0013549E"/>
    <w:rsid w:val="00136044"/>
    <w:rsid w:val="00140FE8"/>
    <w:rsid w:val="00143F81"/>
    <w:rsid w:val="001443C2"/>
    <w:rsid w:val="00145C55"/>
    <w:rsid w:val="001470B3"/>
    <w:rsid w:val="00151731"/>
    <w:rsid w:val="00156A27"/>
    <w:rsid w:val="001577A2"/>
    <w:rsid w:val="00160860"/>
    <w:rsid w:val="001609FF"/>
    <w:rsid w:val="00160EED"/>
    <w:rsid w:val="0016101B"/>
    <w:rsid w:val="00161928"/>
    <w:rsid w:val="0016424F"/>
    <w:rsid w:val="00164DD6"/>
    <w:rsid w:val="00166301"/>
    <w:rsid w:val="0017551E"/>
    <w:rsid w:val="0018059F"/>
    <w:rsid w:val="0018063C"/>
    <w:rsid w:val="001809AC"/>
    <w:rsid w:val="001817CB"/>
    <w:rsid w:val="001835F2"/>
    <w:rsid w:val="00185247"/>
    <w:rsid w:val="00187BBC"/>
    <w:rsid w:val="00187F31"/>
    <w:rsid w:val="001904EE"/>
    <w:rsid w:val="00192E7A"/>
    <w:rsid w:val="00193B40"/>
    <w:rsid w:val="0019545A"/>
    <w:rsid w:val="0019591C"/>
    <w:rsid w:val="00197C4F"/>
    <w:rsid w:val="001A086E"/>
    <w:rsid w:val="001A165F"/>
    <w:rsid w:val="001A3065"/>
    <w:rsid w:val="001A3D22"/>
    <w:rsid w:val="001A3D86"/>
    <w:rsid w:val="001A5CB2"/>
    <w:rsid w:val="001A706F"/>
    <w:rsid w:val="001A731D"/>
    <w:rsid w:val="001A7377"/>
    <w:rsid w:val="001B0322"/>
    <w:rsid w:val="001B0717"/>
    <w:rsid w:val="001B1F34"/>
    <w:rsid w:val="001B259F"/>
    <w:rsid w:val="001B3ADE"/>
    <w:rsid w:val="001B569C"/>
    <w:rsid w:val="001B6913"/>
    <w:rsid w:val="001B69F9"/>
    <w:rsid w:val="001B7FB9"/>
    <w:rsid w:val="001C2F01"/>
    <w:rsid w:val="001C3E6F"/>
    <w:rsid w:val="001C4DCC"/>
    <w:rsid w:val="001C6047"/>
    <w:rsid w:val="001C7B62"/>
    <w:rsid w:val="001D3876"/>
    <w:rsid w:val="001D414A"/>
    <w:rsid w:val="001D46B2"/>
    <w:rsid w:val="001D6A1D"/>
    <w:rsid w:val="001D7503"/>
    <w:rsid w:val="001E04BF"/>
    <w:rsid w:val="001E1BB3"/>
    <w:rsid w:val="001E1D21"/>
    <w:rsid w:val="001E291F"/>
    <w:rsid w:val="001E2BFE"/>
    <w:rsid w:val="001E305C"/>
    <w:rsid w:val="001E341D"/>
    <w:rsid w:val="001E564A"/>
    <w:rsid w:val="001E68EE"/>
    <w:rsid w:val="001F2A30"/>
    <w:rsid w:val="001F3E26"/>
    <w:rsid w:val="001F55F1"/>
    <w:rsid w:val="001F57D0"/>
    <w:rsid w:val="002031C6"/>
    <w:rsid w:val="002037DD"/>
    <w:rsid w:val="0020595D"/>
    <w:rsid w:val="00207785"/>
    <w:rsid w:val="00211ED9"/>
    <w:rsid w:val="00213933"/>
    <w:rsid w:val="00214D93"/>
    <w:rsid w:val="00221DC2"/>
    <w:rsid w:val="002232A2"/>
    <w:rsid w:val="00223E37"/>
    <w:rsid w:val="00226983"/>
    <w:rsid w:val="00226EDE"/>
    <w:rsid w:val="002272A7"/>
    <w:rsid w:val="00227595"/>
    <w:rsid w:val="0023063B"/>
    <w:rsid w:val="00230B8D"/>
    <w:rsid w:val="0023433B"/>
    <w:rsid w:val="00234B0A"/>
    <w:rsid w:val="00237B8C"/>
    <w:rsid w:val="00240B2D"/>
    <w:rsid w:val="002435DC"/>
    <w:rsid w:val="00244E46"/>
    <w:rsid w:val="0024798A"/>
    <w:rsid w:val="00247ADA"/>
    <w:rsid w:val="002530EB"/>
    <w:rsid w:val="00253AD6"/>
    <w:rsid w:val="00254A9C"/>
    <w:rsid w:val="00256659"/>
    <w:rsid w:val="002621CE"/>
    <w:rsid w:val="0026398F"/>
    <w:rsid w:val="00263A4B"/>
    <w:rsid w:val="00263BAE"/>
    <w:rsid w:val="00263EF5"/>
    <w:rsid w:val="0026619A"/>
    <w:rsid w:val="00271FA7"/>
    <w:rsid w:val="00271FFC"/>
    <w:rsid w:val="00273440"/>
    <w:rsid w:val="002758AF"/>
    <w:rsid w:val="00280121"/>
    <w:rsid w:val="002802EF"/>
    <w:rsid w:val="002816F8"/>
    <w:rsid w:val="00282D30"/>
    <w:rsid w:val="00284A45"/>
    <w:rsid w:val="00284DAE"/>
    <w:rsid w:val="00285A68"/>
    <w:rsid w:val="00286365"/>
    <w:rsid w:val="00290C45"/>
    <w:rsid w:val="002923BD"/>
    <w:rsid w:val="00292819"/>
    <w:rsid w:val="00294D12"/>
    <w:rsid w:val="00296A46"/>
    <w:rsid w:val="002A2CEA"/>
    <w:rsid w:val="002A48FC"/>
    <w:rsid w:val="002A58B1"/>
    <w:rsid w:val="002A5975"/>
    <w:rsid w:val="002A6CB4"/>
    <w:rsid w:val="002A7501"/>
    <w:rsid w:val="002A7771"/>
    <w:rsid w:val="002B090D"/>
    <w:rsid w:val="002B1904"/>
    <w:rsid w:val="002B27EB"/>
    <w:rsid w:val="002B3CBA"/>
    <w:rsid w:val="002B7A11"/>
    <w:rsid w:val="002C0CF7"/>
    <w:rsid w:val="002C25C7"/>
    <w:rsid w:val="002C5B73"/>
    <w:rsid w:val="002C7054"/>
    <w:rsid w:val="002D0157"/>
    <w:rsid w:val="002D1EDD"/>
    <w:rsid w:val="002D2312"/>
    <w:rsid w:val="002D6CDA"/>
    <w:rsid w:val="002E3326"/>
    <w:rsid w:val="002E4C7B"/>
    <w:rsid w:val="002F12A7"/>
    <w:rsid w:val="002F143B"/>
    <w:rsid w:val="002F2AFD"/>
    <w:rsid w:val="002F3F15"/>
    <w:rsid w:val="002F403B"/>
    <w:rsid w:val="002F4B4E"/>
    <w:rsid w:val="002F6E18"/>
    <w:rsid w:val="002F790F"/>
    <w:rsid w:val="003012D2"/>
    <w:rsid w:val="00304490"/>
    <w:rsid w:val="00305B1B"/>
    <w:rsid w:val="003071CE"/>
    <w:rsid w:val="003108AC"/>
    <w:rsid w:val="003111D8"/>
    <w:rsid w:val="00313EA4"/>
    <w:rsid w:val="003140CC"/>
    <w:rsid w:val="00314219"/>
    <w:rsid w:val="00316472"/>
    <w:rsid w:val="00320AD0"/>
    <w:rsid w:val="0032155D"/>
    <w:rsid w:val="00323A9A"/>
    <w:rsid w:val="0032699E"/>
    <w:rsid w:val="00330C9D"/>
    <w:rsid w:val="00331744"/>
    <w:rsid w:val="00331F6C"/>
    <w:rsid w:val="003326ED"/>
    <w:rsid w:val="00336205"/>
    <w:rsid w:val="0033685B"/>
    <w:rsid w:val="00337266"/>
    <w:rsid w:val="0033769C"/>
    <w:rsid w:val="003401EE"/>
    <w:rsid w:val="003412B4"/>
    <w:rsid w:val="003428B3"/>
    <w:rsid w:val="003429CE"/>
    <w:rsid w:val="00344648"/>
    <w:rsid w:val="00344850"/>
    <w:rsid w:val="00347F91"/>
    <w:rsid w:val="003503D8"/>
    <w:rsid w:val="003507AF"/>
    <w:rsid w:val="003517F5"/>
    <w:rsid w:val="0035217C"/>
    <w:rsid w:val="00356C9B"/>
    <w:rsid w:val="00362146"/>
    <w:rsid w:val="00362BED"/>
    <w:rsid w:val="00363A1C"/>
    <w:rsid w:val="003653E3"/>
    <w:rsid w:val="00367E29"/>
    <w:rsid w:val="003747FE"/>
    <w:rsid w:val="00375E87"/>
    <w:rsid w:val="00377003"/>
    <w:rsid w:val="0038097D"/>
    <w:rsid w:val="00382018"/>
    <w:rsid w:val="00382BC1"/>
    <w:rsid w:val="003834D7"/>
    <w:rsid w:val="0038358A"/>
    <w:rsid w:val="003870F0"/>
    <w:rsid w:val="00387C66"/>
    <w:rsid w:val="003902E4"/>
    <w:rsid w:val="00390B2E"/>
    <w:rsid w:val="0039179A"/>
    <w:rsid w:val="00391A34"/>
    <w:rsid w:val="00393F1E"/>
    <w:rsid w:val="00396B2D"/>
    <w:rsid w:val="003A05A7"/>
    <w:rsid w:val="003A26CF"/>
    <w:rsid w:val="003A3439"/>
    <w:rsid w:val="003A4849"/>
    <w:rsid w:val="003A68E4"/>
    <w:rsid w:val="003B1E2C"/>
    <w:rsid w:val="003B218C"/>
    <w:rsid w:val="003B4893"/>
    <w:rsid w:val="003B63F4"/>
    <w:rsid w:val="003B6CC1"/>
    <w:rsid w:val="003B7D3C"/>
    <w:rsid w:val="003C12FE"/>
    <w:rsid w:val="003C1D9D"/>
    <w:rsid w:val="003C30AE"/>
    <w:rsid w:val="003C3281"/>
    <w:rsid w:val="003C40A2"/>
    <w:rsid w:val="003C4338"/>
    <w:rsid w:val="003C44D7"/>
    <w:rsid w:val="003C5FC2"/>
    <w:rsid w:val="003C6209"/>
    <w:rsid w:val="003D0090"/>
    <w:rsid w:val="003D2693"/>
    <w:rsid w:val="003D36C6"/>
    <w:rsid w:val="003D5444"/>
    <w:rsid w:val="003D5EAA"/>
    <w:rsid w:val="003D627B"/>
    <w:rsid w:val="003D670C"/>
    <w:rsid w:val="003D7808"/>
    <w:rsid w:val="003E118C"/>
    <w:rsid w:val="003E1B49"/>
    <w:rsid w:val="003E29D8"/>
    <w:rsid w:val="003E511E"/>
    <w:rsid w:val="003E7A73"/>
    <w:rsid w:val="003F1F47"/>
    <w:rsid w:val="003F4634"/>
    <w:rsid w:val="003F5DCB"/>
    <w:rsid w:val="003F7E77"/>
    <w:rsid w:val="0040488B"/>
    <w:rsid w:val="00404C3C"/>
    <w:rsid w:val="004051F8"/>
    <w:rsid w:val="00405FBA"/>
    <w:rsid w:val="00406B85"/>
    <w:rsid w:val="004078FF"/>
    <w:rsid w:val="00410DD0"/>
    <w:rsid w:val="00411623"/>
    <w:rsid w:val="0041232C"/>
    <w:rsid w:val="00415030"/>
    <w:rsid w:val="00415924"/>
    <w:rsid w:val="0041641F"/>
    <w:rsid w:val="00417864"/>
    <w:rsid w:val="00417EDA"/>
    <w:rsid w:val="00420522"/>
    <w:rsid w:val="0042075D"/>
    <w:rsid w:val="00421C7C"/>
    <w:rsid w:val="00421DD4"/>
    <w:rsid w:val="00421DE8"/>
    <w:rsid w:val="004222C7"/>
    <w:rsid w:val="00422EDE"/>
    <w:rsid w:val="00423070"/>
    <w:rsid w:val="004247C1"/>
    <w:rsid w:val="0042594E"/>
    <w:rsid w:val="00425FD2"/>
    <w:rsid w:val="00431E27"/>
    <w:rsid w:val="00432614"/>
    <w:rsid w:val="00436E4D"/>
    <w:rsid w:val="00440699"/>
    <w:rsid w:val="00441D93"/>
    <w:rsid w:val="00442810"/>
    <w:rsid w:val="00445E42"/>
    <w:rsid w:val="00447903"/>
    <w:rsid w:val="0045094F"/>
    <w:rsid w:val="00451216"/>
    <w:rsid w:val="0045299B"/>
    <w:rsid w:val="0045357A"/>
    <w:rsid w:val="0045370F"/>
    <w:rsid w:val="0045542F"/>
    <w:rsid w:val="00455AD1"/>
    <w:rsid w:val="00462689"/>
    <w:rsid w:val="00462766"/>
    <w:rsid w:val="00465DB0"/>
    <w:rsid w:val="004675A4"/>
    <w:rsid w:val="0046767F"/>
    <w:rsid w:val="004676C4"/>
    <w:rsid w:val="00470A24"/>
    <w:rsid w:val="0047194B"/>
    <w:rsid w:val="00471B25"/>
    <w:rsid w:val="004755D5"/>
    <w:rsid w:val="00476BF2"/>
    <w:rsid w:val="00481E03"/>
    <w:rsid w:val="00481E47"/>
    <w:rsid w:val="0048200A"/>
    <w:rsid w:val="004835EF"/>
    <w:rsid w:val="004842FA"/>
    <w:rsid w:val="00484D32"/>
    <w:rsid w:val="0048597A"/>
    <w:rsid w:val="00486468"/>
    <w:rsid w:val="0048688E"/>
    <w:rsid w:val="00491AD6"/>
    <w:rsid w:val="0049321E"/>
    <w:rsid w:val="00495443"/>
    <w:rsid w:val="00495EFA"/>
    <w:rsid w:val="00496573"/>
    <w:rsid w:val="004975DF"/>
    <w:rsid w:val="004A2ECD"/>
    <w:rsid w:val="004A4F93"/>
    <w:rsid w:val="004A6234"/>
    <w:rsid w:val="004A6958"/>
    <w:rsid w:val="004A7F9B"/>
    <w:rsid w:val="004B0143"/>
    <w:rsid w:val="004B0934"/>
    <w:rsid w:val="004B1246"/>
    <w:rsid w:val="004B18EA"/>
    <w:rsid w:val="004B1EB4"/>
    <w:rsid w:val="004B3BAA"/>
    <w:rsid w:val="004B43A2"/>
    <w:rsid w:val="004B5F69"/>
    <w:rsid w:val="004B7312"/>
    <w:rsid w:val="004B7DBD"/>
    <w:rsid w:val="004C1314"/>
    <w:rsid w:val="004D071A"/>
    <w:rsid w:val="004D1BBA"/>
    <w:rsid w:val="004D2900"/>
    <w:rsid w:val="004D2A08"/>
    <w:rsid w:val="004D3CEE"/>
    <w:rsid w:val="004D45B0"/>
    <w:rsid w:val="004D55C8"/>
    <w:rsid w:val="004E18F2"/>
    <w:rsid w:val="004E26D4"/>
    <w:rsid w:val="004E29AE"/>
    <w:rsid w:val="004E2F8E"/>
    <w:rsid w:val="004E4F1D"/>
    <w:rsid w:val="004E7AFC"/>
    <w:rsid w:val="004F104F"/>
    <w:rsid w:val="004F70E6"/>
    <w:rsid w:val="004F793A"/>
    <w:rsid w:val="0050199A"/>
    <w:rsid w:val="00501CC4"/>
    <w:rsid w:val="00505A09"/>
    <w:rsid w:val="005062B3"/>
    <w:rsid w:val="00507312"/>
    <w:rsid w:val="00507514"/>
    <w:rsid w:val="0051053A"/>
    <w:rsid w:val="00510FB5"/>
    <w:rsid w:val="00513EAC"/>
    <w:rsid w:val="005157F2"/>
    <w:rsid w:val="00515BCB"/>
    <w:rsid w:val="005203E3"/>
    <w:rsid w:val="0052542D"/>
    <w:rsid w:val="0053062E"/>
    <w:rsid w:val="00534008"/>
    <w:rsid w:val="005365D4"/>
    <w:rsid w:val="00540F1A"/>
    <w:rsid w:val="00541312"/>
    <w:rsid w:val="00546212"/>
    <w:rsid w:val="00546420"/>
    <w:rsid w:val="00546E1F"/>
    <w:rsid w:val="00552694"/>
    <w:rsid w:val="00552CE0"/>
    <w:rsid w:val="00552DC0"/>
    <w:rsid w:val="005535A7"/>
    <w:rsid w:val="00553CF6"/>
    <w:rsid w:val="00554AAE"/>
    <w:rsid w:val="00554C9E"/>
    <w:rsid w:val="0055610B"/>
    <w:rsid w:val="005605C3"/>
    <w:rsid w:val="0056099C"/>
    <w:rsid w:val="0056146A"/>
    <w:rsid w:val="00561EEF"/>
    <w:rsid w:val="00562C0F"/>
    <w:rsid w:val="00562C69"/>
    <w:rsid w:val="005651BA"/>
    <w:rsid w:val="00567587"/>
    <w:rsid w:val="00567B22"/>
    <w:rsid w:val="00570773"/>
    <w:rsid w:val="005708C5"/>
    <w:rsid w:val="005713E5"/>
    <w:rsid w:val="005717BB"/>
    <w:rsid w:val="00573DD2"/>
    <w:rsid w:val="0057722A"/>
    <w:rsid w:val="005803AF"/>
    <w:rsid w:val="0058191C"/>
    <w:rsid w:val="00584770"/>
    <w:rsid w:val="00592FA0"/>
    <w:rsid w:val="00597A69"/>
    <w:rsid w:val="005A15EB"/>
    <w:rsid w:val="005A1E07"/>
    <w:rsid w:val="005A52C5"/>
    <w:rsid w:val="005A6EE2"/>
    <w:rsid w:val="005A77AA"/>
    <w:rsid w:val="005B274E"/>
    <w:rsid w:val="005B330C"/>
    <w:rsid w:val="005B3618"/>
    <w:rsid w:val="005B3DAF"/>
    <w:rsid w:val="005B65CD"/>
    <w:rsid w:val="005B6C5E"/>
    <w:rsid w:val="005C06B1"/>
    <w:rsid w:val="005C1AFD"/>
    <w:rsid w:val="005C2CDD"/>
    <w:rsid w:val="005C2F97"/>
    <w:rsid w:val="005C6420"/>
    <w:rsid w:val="005C6488"/>
    <w:rsid w:val="005C72AC"/>
    <w:rsid w:val="005C7D25"/>
    <w:rsid w:val="005D3EC9"/>
    <w:rsid w:val="005D4338"/>
    <w:rsid w:val="005D51B1"/>
    <w:rsid w:val="005D77FF"/>
    <w:rsid w:val="005D7AD0"/>
    <w:rsid w:val="005DDEB6"/>
    <w:rsid w:val="005E37AC"/>
    <w:rsid w:val="005E4394"/>
    <w:rsid w:val="005E4754"/>
    <w:rsid w:val="005F3EB5"/>
    <w:rsid w:val="005F63FC"/>
    <w:rsid w:val="005F77DE"/>
    <w:rsid w:val="005F7FA6"/>
    <w:rsid w:val="006018D1"/>
    <w:rsid w:val="00603E25"/>
    <w:rsid w:val="00605599"/>
    <w:rsid w:val="006063CB"/>
    <w:rsid w:val="00606DD0"/>
    <w:rsid w:val="0061045E"/>
    <w:rsid w:val="006118B0"/>
    <w:rsid w:val="00612094"/>
    <w:rsid w:val="0061439F"/>
    <w:rsid w:val="00615C2D"/>
    <w:rsid w:val="006227B5"/>
    <w:rsid w:val="006229F9"/>
    <w:rsid w:val="00623BAA"/>
    <w:rsid w:val="00623CBB"/>
    <w:rsid w:val="00625657"/>
    <w:rsid w:val="00625CD9"/>
    <w:rsid w:val="00626974"/>
    <w:rsid w:val="00626FB9"/>
    <w:rsid w:val="00631493"/>
    <w:rsid w:val="006317F6"/>
    <w:rsid w:val="00633829"/>
    <w:rsid w:val="006341EA"/>
    <w:rsid w:val="00641564"/>
    <w:rsid w:val="00642718"/>
    <w:rsid w:val="0064608D"/>
    <w:rsid w:val="006536B3"/>
    <w:rsid w:val="00654CE9"/>
    <w:rsid w:val="00655747"/>
    <w:rsid w:val="0065787F"/>
    <w:rsid w:val="006602FE"/>
    <w:rsid w:val="00660814"/>
    <w:rsid w:val="006608C7"/>
    <w:rsid w:val="00662221"/>
    <w:rsid w:val="00663FA4"/>
    <w:rsid w:val="006653AA"/>
    <w:rsid w:val="006665D9"/>
    <w:rsid w:val="00666900"/>
    <w:rsid w:val="00667FB1"/>
    <w:rsid w:val="00670305"/>
    <w:rsid w:val="0067040E"/>
    <w:rsid w:val="00671481"/>
    <w:rsid w:val="006727D5"/>
    <w:rsid w:val="00673000"/>
    <w:rsid w:val="006735D5"/>
    <w:rsid w:val="006735EB"/>
    <w:rsid w:val="00674C44"/>
    <w:rsid w:val="0067646C"/>
    <w:rsid w:val="006813CB"/>
    <w:rsid w:val="00681BB5"/>
    <w:rsid w:val="0068310E"/>
    <w:rsid w:val="0069193D"/>
    <w:rsid w:val="00691E7A"/>
    <w:rsid w:val="00695961"/>
    <w:rsid w:val="00696457"/>
    <w:rsid w:val="006A16B0"/>
    <w:rsid w:val="006A36B2"/>
    <w:rsid w:val="006B34D8"/>
    <w:rsid w:val="006B36C0"/>
    <w:rsid w:val="006B4B47"/>
    <w:rsid w:val="006B4CDC"/>
    <w:rsid w:val="006B55DF"/>
    <w:rsid w:val="006B56EA"/>
    <w:rsid w:val="006B796A"/>
    <w:rsid w:val="006C250E"/>
    <w:rsid w:val="006C3537"/>
    <w:rsid w:val="006C35A6"/>
    <w:rsid w:val="006C4068"/>
    <w:rsid w:val="006C50C9"/>
    <w:rsid w:val="006C5AE1"/>
    <w:rsid w:val="006C69E6"/>
    <w:rsid w:val="006C753F"/>
    <w:rsid w:val="006D0CCF"/>
    <w:rsid w:val="006D1188"/>
    <w:rsid w:val="006D17FD"/>
    <w:rsid w:val="006D2647"/>
    <w:rsid w:val="006D3878"/>
    <w:rsid w:val="006D42C1"/>
    <w:rsid w:val="006D61BF"/>
    <w:rsid w:val="006D7CF2"/>
    <w:rsid w:val="006E2439"/>
    <w:rsid w:val="006E3EEE"/>
    <w:rsid w:val="006E440A"/>
    <w:rsid w:val="006E64F3"/>
    <w:rsid w:val="006F06DD"/>
    <w:rsid w:val="006F26F0"/>
    <w:rsid w:val="006F349F"/>
    <w:rsid w:val="006F3F2F"/>
    <w:rsid w:val="006F5538"/>
    <w:rsid w:val="006F57C6"/>
    <w:rsid w:val="006F770B"/>
    <w:rsid w:val="006F7995"/>
    <w:rsid w:val="00700934"/>
    <w:rsid w:val="0070259C"/>
    <w:rsid w:val="00703D83"/>
    <w:rsid w:val="0070503B"/>
    <w:rsid w:val="00707333"/>
    <w:rsid w:val="00707B45"/>
    <w:rsid w:val="00711CDA"/>
    <w:rsid w:val="0071209A"/>
    <w:rsid w:val="007143C0"/>
    <w:rsid w:val="00717591"/>
    <w:rsid w:val="00717768"/>
    <w:rsid w:val="00720C9C"/>
    <w:rsid w:val="007213DA"/>
    <w:rsid w:val="00721E5A"/>
    <w:rsid w:val="0072265A"/>
    <w:rsid w:val="007227D1"/>
    <w:rsid w:val="007238FB"/>
    <w:rsid w:val="00724327"/>
    <w:rsid w:val="00724D1A"/>
    <w:rsid w:val="00731173"/>
    <w:rsid w:val="007325FF"/>
    <w:rsid w:val="00733A24"/>
    <w:rsid w:val="00734ED9"/>
    <w:rsid w:val="00737716"/>
    <w:rsid w:val="00743A06"/>
    <w:rsid w:val="00750176"/>
    <w:rsid w:val="007510C9"/>
    <w:rsid w:val="00751116"/>
    <w:rsid w:val="00751206"/>
    <w:rsid w:val="00752253"/>
    <w:rsid w:val="007524F2"/>
    <w:rsid w:val="007536E5"/>
    <w:rsid w:val="0075465B"/>
    <w:rsid w:val="00756E05"/>
    <w:rsid w:val="00763AE8"/>
    <w:rsid w:val="007640D0"/>
    <w:rsid w:val="00764627"/>
    <w:rsid w:val="00764738"/>
    <w:rsid w:val="00765E5E"/>
    <w:rsid w:val="00767264"/>
    <w:rsid w:val="007677A1"/>
    <w:rsid w:val="007717A7"/>
    <w:rsid w:val="00772C6E"/>
    <w:rsid w:val="00775B44"/>
    <w:rsid w:val="00777AAE"/>
    <w:rsid w:val="0078047A"/>
    <w:rsid w:val="00783A99"/>
    <w:rsid w:val="007843FB"/>
    <w:rsid w:val="00785094"/>
    <w:rsid w:val="00785762"/>
    <w:rsid w:val="00786599"/>
    <w:rsid w:val="00786F04"/>
    <w:rsid w:val="0078794C"/>
    <w:rsid w:val="007909E7"/>
    <w:rsid w:val="0079177E"/>
    <w:rsid w:val="00792C6B"/>
    <w:rsid w:val="00793B0E"/>
    <w:rsid w:val="007947AD"/>
    <w:rsid w:val="00795319"/>
    <w:rsid w:val="00796AD2"/>
    <w:rsid w:val="007A08DF"/>
    <w:rsid w:val="007A4853"/>
    <w:rsid w:val="007A4DF4"/>
    <w:rsid w:val="007B0F1C"/>
    <w:rsid w:val="007B0FB4"/>
    <w:rsid w:val="007B1B37"/>
    <w:rsid w:val="007B27E9"/>
    <w:rsid w:val="007B3170"/>
    <w:rsid w:val="007B3EE2"/>
    <w:rsid w:val="007B56BA"/>
    <w:rsid w:val="007B6DFF"/>
    <w:rsid w:val="007B6E56"/>
    <w:rsid w:val="007B768C"/>
    <w:rsid w:val="007C0811"/>
    <w:rsid w:val="007C172E"/>
    <w:rsid w:val="007C22C5"/>
    <w:rsid w:val="007C2DCF"/>
    <w:rsid w:val="007C2DF1"/>
    <w:rsid w:val="007C3875"/>
    <w:rsid w:val="007C70A9"/>
    <w:rsid w:val="007C74AE"/>
    <w:rsid w:val="007D0503"/>
    <w:rsid w:val="007D1174"/>
    <w:rsid w:val="007D20F3"/>
    <w:rsid w:val="007D3694"/>
    <w:rsid w:val="007D36AB"/>
    <w:rsid w:val="007D60CA"/>
    <w:rsid w:val="007D64A7"/>
    <w:rsid w:val="007D6BFA"/>
    <w:rsid w:val="007D6E80"/>
    <w:rsid w:val="007D7BC3"/>
    <w:rsid w:val="007E0BAC"/>
    <w:rsid w:val="007E1AE6"/>
    <w:rsid w:val="007E2BCA"/>
    <w:rsid w:val="007E3380"/>
    <w:rsid w:val="007E37C1"/>
    <w:rsid w:val="007E557E"/>
    <w:rsid w:val="007E5E5A"/>
    <w:rsid w:val="007F1B7A"/>
    <w:rsid w:val="007F3662"/>
    <w:rsid w:val="007F7F58"/>
    <w:rsid w:val="00800914"/>
    <w:rsid w:val="0080393B"/>
    <w:rsid w:val="00803A0D"/>
    <w:rsid w:val="00805E29"/>
    <w:rsid w:val="00810254"/>
    <w:rsid w:val="0081081D"/>
    <w:rsid w:val="0081288A"/>
    <w:rsid w:val="0081374B"/>
    <w:rsid w:val="008155E1"/>
    <w:rsid w:val="008172A5"/>
    <w:rsid w:val="008264AA"/>
    <w:rsid w:val="008276F9"/>
    <w:rsid w:val="00831875"/>
    <w:rsid w:val="00831D1F"/>
    <w:rsid w:val="00832227"/>
    <w:rsid w:val="008329E7"/>
    <w:rsid w:val="00835B78"/>
    <w:rsid w:val="00837093"/>
    <w:rsid w:val="00837635"/>
    <w:rsid w:val="008377AB"/>
    <w:rsid w:val="00844809"/>
    <w:rsid w:val="00847467"/>
    <w:rsid w:val="00850E7A"/>
    <w:rsid w:val="00851814"/>
    <w:rsid w:val="00853DCC"/>
    <w:rsid w:val="00855885"/>
    <w:rsid w:val="00857B4C"/>
    <w:rsid w:val="00857BF8"/>
    <w:rsid w:val="00861568"/>
    <w:rsid w:val="00861D81"/>
    <w:rsid w:val="0086210B"/>
    <w:rsid w:val="00867FBB"/>
    <w:rsid w:val="00871640"/>
    <w:rsid w:val="00871F06"/>
    <w:rsid w:val="00873FA3"/>
    <w:rsid w:val="008751CB"/>
    <w:rsid w:val="00876C48"/>
    <w:rsid w:val="00876D96"/>
    <w:rsid w:val="008770C3"/>
    <w:rsid w:val="00882AEC"/>
    <w:rsid w:val="008844FB"/>
    <w:rsid w:val="00884F36"/>
    <w:rsid w:val="008853CC"/>
    <w:rsid w:val="0088725C"/>
    <w:rsid w:val="008903A0"/>
    <w:rsid w:val="0089053E"/>
    <w:rsid w:val="0089090C"/>
    <w:rsid w:val="00893387"/>
    <w:rsid w:val="00894894"/>
    <w:rsid w:val="008955EC"/>
    <w:rsid w:val="00897A2D"/>
    <w:rsid w:val="008A231B"/>
    <w:rsid w:val="008A247A"/>
    <w:rsid w:val="008A30F1"/>
    <w:rsid w:val="008A335A"/>
    <w:rsid w:val="008A34D5"/>
    <w:rsid w:val="008A4A5F"/>
    <w:rsid w:val="008A7518"/>
    <w:rsid w:val="008A7D61"/>
    <w:rsid w:val="008B0CE3"/>
    <w:rsid w:val="008B0D5C"/>
    <w:rsid w:val="008B121D"/>
    <w:rsid w:val="008B207A"/>
    <w:rsid w:val="008B2718"/>
    <w:rsid w:val="008B5488"/>
    <w:rsid w:val="008B6D2E"/>
    <w:rsid w:val="008B739E"/>
    <w:rsid w:val="008C1FB1"/>
    <w:rsid w:val="008C3901"/>
    <w:rsid w:val="008C434E"/>
    <w:rsid w:val="008D2902"/>
    <w:rsid w:val="008D3105"/>
    <w:rsid w:val="008D45FB"/>
    <w:rsid w:val="008D6CDF"/>
    <w:rsid w:val="008E0BD0"/>
    <w:rsid w:val="008E1A9E"/>
    <w:rsid w:val="008E2838"/>
    <w:rsid w:val="008E2BCB"/>
    <w:rsid w:val="008E7C0A"/>
    <w:rsid w:val="008F15F4"/>
    <w:rsid w:val="008F4BD0"/>
    <w:rsid w:val="008F6A7F"/>
    <w:rsid w:val="008F6B02"/>
    <w:rsid w:val="008F6D6E"/>
    <w:rsid w:val="009017C6"/>
    <w:rsid w:val="009047CC"/>
    <w:rsid w:val="00904E19"/>
    <w:rsid w:val="00905045"/>
    <w:rsid w:val="009054A6"/>
    <w:rsid w:val="009059A5"/>
    <w:rsid w:val="00914D4B"/>
    <w:rsid w:val="00921919"/>
    <w:rsid w:val="009226BB"/>
    <w:rsid w:val="00922BAC"/>
    <w:rsid w:val="0092320F"/>
    <w:rsid w:val="00923CD5"/>
    <w:rsid w:val="00924E43"/>
    <w:rsid w:val="00925BB7"/>
    <w:rsid w:val="009269F9"/>
    <w:rsid w:val="00926AEC"/>
    <w:rsid w:val="00926EC9"/>
    <w:rsid w:val="0092786C"/>
    <w:rsid w:val="00930DE6"/>
    <w:rsid w:val="00932845"/>
    <w:rsid w:val="00933118"/>
    <w:rsid w:val="009339B1"/>
    <w:rsid w:val="00933D04"/>
    <w:rsid w:val="00934E81"/>
    <w:rsid w:val="00936B9C"/>
    <w:rsid w:val="00943057"/>
    <w:rsid w:val="0094309E"/>
    <w:rsid w:val="009472B4"/>
    <w:rsid w:val="00950F79"/>
    <w:rsid w:val="00951EFA"/>
    <w:rsid w:val="009520BB"/>
    <w:rsid w:val="009543A3"/>
    <w:rsid w:val="00956ABE"/>
    <w:rsid w:val="009573D0"/>
    <w:rsid w:val="0096057E"/>
    <w:rsid w:val="00960ECC"/>
    <w:rsid w:val="00961204"/>
    <w:rsid w:val="0096258B"/>
    <w:rsid w:val="00963A15"/>
    <w:rsid w:val="0096413C"/>
    <w:rsid w:val="009652B2"/>
    <w:rsid w:val="00965ACC"/>
    <w:rsid w:val="00966BCE"/>
    <w:rsid w:val="0097170D"/>
    <w:rsid w:val="00974C76"/>
    <w:rsid w:val="00974F1C"/>
    <w:rsid w:val="00976EC6"/>
    <w:rsid w:val="00977947"/>
    <w:rsid w:val="00982AEE"/>
    <w:rsid w:val="00983480"/>
    <w:rsid w:val="00983914"/>
    <w:rsid w:val="0098466C"/>
    <w:rsid w:val="00984E01"/>
    <w:rsid w:val="00985D9B"/>
    <w:rsid w:val="009875BE"/>
    <w:rsid w:val="009951D6"/>
    <w:rsid w:val="00995B42"/>
    <w:rsid w:val="00996A40"/>
    <w:rsid w:val="00996E10"/>
    <w:rsid w:val="009971EF"/>
    <w:rsid w:val="009A45C5"/>
    <w:rsid w:val="009A4A9A"/>
    <w:rsid w:val="009A5557"/>
    <w:rsid w:val="009A72F9"/>
    <w:rsid w:val="009B1760"/>
    <w:rsid w:val="009B4565"/>
    <w:rsid w:val="009B5836"/>
    <w:rsid w:val="009B6F8B"/>
    <w:rsid w:val="009B701F"/>
    <w:rsid w:val="009C2634"/>
    <w:rsid w:val="009C51FE"/>
    <w:rsid w:val="009C5610"/>
    <w:rsid w:val="009D025D"/>
    <w:rsid w:val="009D0EC8"/>
    <w:rsid w:val="009D6531"/>
    <w:rsid w:val="009E0B27"/>
    <w:rsid w:val="009E2BF7"/>
    <w:rsid w:val="009E326E"/>
    <w:rsid w:val="009E3A53"/>
    <w:rsid w:val="009E3FFB"/>
    <w:rsid w:val="009E56CC"/>
    <w:rsid w:val="009E7322"/>
    <w:rsid w:val="009F047A"/>
    <w:rsid w:val="009F079C"/>
    <w:rsid w:val="009F1C34"/>
    <w:rsid w:val="009F2DF9"/>
    <w:rsid w:val="009F3824"/>
    <w:rsid w:val="009F3E51"/>
    <w:rsid w:val="009F4595"/>
    <w:rsid w:val="009F46F3"/>
    <w:rsid w:val="009F4EB4"/>
    <w:rsid w:val="009F7256"/>
    <w:rsid w:val="00A00561"/>
    <w:rsid w:val="00A011E0"/>
    <w:rsid w:val="00A04C05"/>
    <w:rsid w:val="00A06613"/>
    <w:rsid w:val="00A116AE"/>
    <w:rsid w:val="00A131C7"/>
    <w:rsid w:val="00A13C45"/>
    <w:rsid w:val="00A13E0D"/>
    <w:rsid w:val="00A14A03"/>
    <w:rsid w:val="00A154F5"/>
    <w:rsid w:val="00A17BAC"/>
    <w:rsid w:val="00A241C5"/>
    <w:rsid w:val="00A25340"/>
    <w:rsid w:val="00A275AF"/>
    <w:rsid w:val="00A31A55"/>
    <w:rsid w:val="00A33C95"/>
    <w:rsid w:val="00A34303"/>
    <w:rsid w:val="00A349B3"/>
    <w:rsid w:val="00A34B06"/>
    <w:rsid w:val="00A34EF7"/>
    <w:rsid w:val="00A35128"/>
    <w:rsid w:val="00A3640A"/>
    <w:rsid w:val="00A36FE9"/>
    <w:rsid w:val="00A3756D"/>
    <w:rsid w:val="00A4056A"/>
    <w:rsid w:val="00A41FD8"/>
    <w:rsid w:val="00A42CE7"/>
    <w:rsid w:val="00A43A01"/>
    <w:rsid w:val="00A43EA5"/>
    <w:rsid w:val="00A4498D"/>
    <w:rsid w:val="00A44EE1"/>
    <w:rsid w:val="00A50044"/>
    <w:rsid w:val="00A552E8"/>
    <w:rsid w:val="00A555DE"/>
    <w:rsid w:val="00A56D5D"/>
    <w:rsid w:val="00A60194"/>
    <w:rsid w:val="00A61387"/>
    <w:rsid w:val="00A61AC5"/>
    <w:rsid w:val="00A61DF2"/>
    <w:rsid w:val="00A6378D"/>
    <w:rsid w:val="00A65D10"/>
    <w:rsid w:val="00A6794B"/>
    <w:rsid w:val="00A70B90"/>
    <w:rsid w:val="00A72413"/>
    <w:rsid w:val="00A77CE2"/>
    <w:rsid w:val="00A801BD"/>
    <w:rsid w:val="00A824AA"/>
    <w:rsid w:val="00A8405B"/>
    <w:rsid w:val="00A857A9"/>
    <w:rsid w:val="00A86D6A"/>
    <w:rsid w:val="00A90588"/>
    <w:rsid w:val="00A9087A"/>
    <w:rsid w:val="00A92097"/>
    <w:rsid w:val="00A93313"/>
    <w:rsid w:val="00A93DDB"/>
    <w:rsid w:val="00A952AA"/>
    <w:rsid w:val="00A95C4B"/>
    <w:rsid w:val="00A964CB"/>
    <w:rsid w:val="00A969B9"/>
    <w:rsid w:val="00AA0939"/>
    <w:rsid w:val="00AA20E7"/>
    <w:rsid w:val="00AA31AA"/>
    <w:rsid w:val="00AA3876"/>
    <w:rsid w:val="00AA423E"/>
    <w:rsid w:val="00AA50D5"/>
    <w:rsid w:val="00AA7010"/>
    <w:rsid w:val="00AB1389"/>
    <w:rsid w:val="00AB1A01"/>
    <w:rsid w:val="00AB34F6"/>
    <w:rsid w:val="00AB3B4C"/>
    <w:rsid w:val="00AB50F2"/>
    <w:rsid w:val="00AB724C"/>
    <w:rsid w:val="00AB7C1A"/>
    <w:rsid w:val="00AC131A"/>
    <w:rsid w:val="00AC23E8"/>
    <w:rsid w:val="00AC373E"/>
    <w:rsid w:val="00AC4BA4"/>
    <w:rsid w:val="00AC5ADC"/>
    <w:rsid w:val="00AC5EE4"/>
    <w:rsid w:val="00AC783B"/>
    <w:rsid w:val="00AC7CA6"/>
    <w:rsid w:val="00AD0201"/>
    <w:rsid w:val="00AD56B7"/>
    <w:rsid w:val="00AD5B97"/>
    <w:rsid w:val="00AD622A"/>
    <w:rsid w:val="00AD65E3"/>
    <w:rsid w:val="00AD749B"/>
    <w:rsid w:val="00AE0679"/>
    <w:rsid w:val="00AE0DAF"/>
    <w:rsid w:val="00AE1B13"/>
    <w:rsid w:val="00AE3D73"/>
    <w:rsid w:val="00AE4A37"/>
    <w:rsid w:val="00AE5A0F"/>
    <w:rsid w:val="00AE6755"/>
    <w:rsid w:val="00AE6A20"/>
    <w:rsid w:val="00AE7C92"/>
    <w:rsid w:val="00AF1888"/>
    <w:rsid w:val="00AF2249"/>
    <w:rsid w:val="00AF3C7C"/>
    <w:rsid w:val="00AF6428"/>
    <w:rsid w:val="00AF6B27"/>
    <w:rsid w:val="00AF7FB7"/>
    <w:rsid w:val="00B00CA1"/>
    <w:rsid w:val="00B01C98"/>
    <w:rsid w:val="00B05544"/>
    <w:rsid w:val="00B0664E"/>
    <w:rsid w:val="00B1081B"/>
    <w:rsid w:val="00B10B8E"/>
    <w:rsid w:val="00B10BDC"/>
    <w:rsid w:val="00B10EB0"/>
    <w:rsid w:val="00B13553"/>
    <w:rsid w:val="00B13B3D"/>
    <w:rsid w:val="00B14091"/>
    <w:rsid w:val="00B15DE1"/>
    <w:rsid w:val="00B17254"/>
    <w:rsid w:val="00B20089"/>
    <w:rsid w:val="00B2061A"/>
    <w:rsid w:val="00B2242B"/>
    <w:rsid w:val="00B230A7"/>
    <w:rsid w:val="00B2349D"/>
    <w:rsid w:val="00B24423"/>
    <w:rsid w:val="00B24819"/>
    <w:rsid w:val="00B24D8E"/>
    <w:rsid w:val="00B25EAC"/>
    <w:rsid w:val="00B26DA2"/>
    <w:rsid w:val="00B276A6"/>
    <w:rsid w:val="00B27DC7"/>
    <w:rsid w:val="00B30897"/>
    <w:rsid w:val="00B311CC"/>
    <w:rsid w:val="00B334BD"/>
    <w:rsid w:val="00B33700"/>
    <w:rsid w:val="00B34315"/>
    <w:rsid w:val="00B36621"/>
    <w:rsid w:val="00B36C5E"/>
    <w:rsid w:val="00B375F3"/>
    <w:rsid w:val="00B41A9A"/>
    <w:rsid w:val="00B42D0F"/>
    <w:rsid w:val="00B45406"/>
    <w:rsid w:val="00B4619E"/>
    <w:rsid w:val="00B46407"/>
    <w:rsid w:val="00B465D0"/>
    <w:rsid w:val="00B471B0"/>
    <w:rsid w:val="00B47E54"/>
    <w:rsid w:val="00B51E28"/>
    <w:rsid w:val="00B52288"/>
    <w:rsid w:val="00B52E25"/>
    <w:rsid w:val="00B55C09"/>
    <w:rsid w:val="00B626D8"/>
    <w:rsid w:val="00B628F7"/>
    <w:rsid w:val="00B63125"/>
    <w:rsid w:val="00B6590A"/>
    <w:rsid w:val="00B66484"/>
    <w:rsid w:val="00B667F2"/>
    <w:rsid w:val="00B67E17"/>
    <w:rsid w:val="00B71A6D"/>
    <w:rsid w:val="00B72448"/>
    <w:rsid w:val="00B73084"/>
    <w:rsid w:val="00B73168"/>
    <w:rsid w:val="00B7446B"/>
    <w:rsid w:val="00B75115"/>
    <w:rsid w:val="00B75AD5"/>
    <w:rsid w:val="00B76289"/>
    <w:rsid w:val="00B77BFE"/>
    <w:rsid w:val="00B77EF4"/>
    <w:rsid w:val="00B77EF6"/>
    <w:rsid w:val="00B82452"/>
    <w:rsid w:val="00B8383F"/>
    <w:rsid w:val="00B84927"/>
    <w:rsid w:val="00B858A1"/>
    <w:rsid w:val="00B87468"/>
    <w:rsid w:val="00B87BB3"/>
    <w:rsid w:val="00B90544"/>
    <w:rsid w:val="00B927AC"/>
    <w:rsid w:val="00B93F5E"/>
    <w:rsid w:val="00B9448C"/>
    <w:rsid w:val="00B960AA"/>
    <w:rsid w:val="00B96440"/>
    <w:rsid w:val="00B96A07"/>
    <w:rsid w:val="00B979C9"/>
    <w:rsid w:val="00B97EDB"/>
    <w:rsid w:val="00BA1B23"/>
    <w:rsid w:val="00BA29F9"/>
    <w:rsid w:val="00BA32AB"/>
    <w:rsid w:val="00BA32E8"/>
    <w:rsid w:val="00BA33FC"/>
    <w:rsid w:val="00BA3DB7"/>
    <w:rsid w:val="00BA4E13"/>
    <w:rsid w:val="00BA598F"/>
    <w:rsid w:val="00BA764F"/>
    <w:rsid w:val="00BB097F"/>
    <w:rsid w:val="00BB515F"/>
    <w:rsid w:val="00BB5D67"/>
    <w:rsid w:val="00BB7F06"/>
    <w:rsid w:val="00BC0F81"/>
    <w:rsid w:val="00BC1BAD"/>
    <w:rsid w:val="00BC2826"/>
    <w:rsid w:val="00BC2932"/>
    <w:rsid w:val="00BC37C1"/>
    <w:rsid w:val="00BC4381"/>
    <w:rsid w:val="00BC546C"/>
    <w:rsid w:val="00BC5688"/>
    <w:rsid w:val="00BC75F9"/>
    <w:rsid w:val="00BD0BBE"/>
    <w:rsid w:val="00BD0D1D"/>
    <w:rsid w:val="00BD0D4F"/>
    <w:rsid w:val="00BD0D70"/>
    <w:rsid w:val="00BD1F61"/>
    <w:rsid w:val="00BD2436"/>
    <w:rsid w:val="00BD48F6"/>
    <w:rsid w:val="00BE150B"/>
    <w:rsid w:val="00BE2101"/>
    <w:rsid w:val="00BE3121"/>
    <w:rsid w:val="00BE4E8A"/>
    <w:rsid w:val="00BE5081"/>
    <w:rsid w:val="00BE5602"/>
    <w:rsid w:val="00BE621E"/>
    <w:rsid w:val="00BF1397"/>
    <w:rsid w:val="00BF4A74"/>
    <w:rsid w:val="00BF5241"/>
    <w:rsid w:val="00BF5A12"/>
    <w:rsid w:val="00BF773B"/>
    <w:rsid w:val="00BF7B38"/>
    <w:rsid w:val="00BF7BA0"/>
    <w:rsid w:val="00C0030C"/>
    <w:rsid w:val="00C01998"/>
    <w:rsid w:val="00C04694"/>
    <w:rsid w:val="00C058D8"/>
    <w:rsid w:val="00C07883"/>
    <w:rsid w:val="00C1322A"/>
    <w:rsid w:val="00C13AB0"/>
    <w:rsid w:val="00C13C6C"/>
    <w:rsid w:val="00C17D19"/>
    <w:rsid w:val="00C2128D"/>
    <w:rsid w:val="00C21BAF"/>
    <w:rsid w:val="00C21F5A"/>
    <w:rsid w:val="00C22330"/>
    <w:rsid w:val="00C24CC2"/>
    <w:rsid w:val="00C277B7"/>
    <w:rsid w:val="00C3020C"/>
    <w:rsid w:val="00C30677"/>
    <w:rsid w:val="00C324A0"/>
    <w:rsid w:val="00C32A3D"/>
    <w:rsid w:val="00C34B4D"/>
    <w:rsid w:val="00C371DD"/>
    <w:rsid w:val="00C37AAE"/>
    <w:rsid w:val="00C40386"/>
    <w:rsid w:val="00C40DC5"/>
    <w:rsid w:val="00C411A8"/>
    <w:rsid w:val="00C41DC8"/>
    <w:rsid w:val="00C42E3E"/>
    <w:rsid w:val="00C44C84"/>
    <w:rsid w:val="00C44EE5"/>
    <w:rsid w:val="00C5222A"/>
    <w:rsid w:val="00C5454C"/>
    <w:rsid w:val="00C55407"/>
    <w:rsid w:val="00C56099"/>
    <w:rsid w:val="00C60355"/>
    <w:rsid w:val="00C619E8"/>
    <w:rsid w:val="00C6767E"/>
    <w:rsid w:val="00C71C21"/>
    <w:rsid w:val="00C73B97"/>
    <w:rsid w:val="00C73F73"/>
    <w:rsid w:val="00C7498A"/>
    <w:rsid w:val="00C75BBC"/>
    <w:rsid w:val="00C75C30"/>
    <w:rsid w:val="00C760A8"/>
    <w:rsid w:val="00C77AC5"/>
    <w:rsid w:val="00C77F4E"/>
    <w:rsid w:val="00C85377"/>
    <w:rsid w:val="00C86C9A"/>
    <w:rsid w:val="00C9478F"/>
    <w:rsid w:val="00C95B65"/>
    <w:rsid w:val="00C96827"/>
    <w:rsid w:val="00C96A3D"/>
    <w:rsid w:val="00CA07DA"/>
    <w:rsid w:val="00CA1A90"/>
    <w:rsid w:val="00CA20E3"/>
    <w:rsid w:val="00CA3A73"/>
    <w:rsid w:val="00CA445A"/>
    <w:rsid w:val="00CA5EA9"/>
    <w:rsid w:val="00CA7EDF"/>
    <w:rsid w:val="00CB0B27"/>
    <w:rsid w:val="00CB1109"/>
    <w:rsid w:val="00CB1172"/>
    <w:rsid w:val="00CB26DD"/>
    <w:rsid w:val="00CB48EB"/>
    <w:rsid w:val="00CC034E"/>
    <w:rsid w:val="00CC1CF9"/>
    <w:rsid w:val="00CC23EE"/>
    <w:rsid w:val="00CC5848"/>
    <w:rsid w:val="00CC5D62"/>
    <w:rsid w:val="00CC667A"/>
    <w:rsid w:val="00CC697E"/>
    <w:rsid w:val="00CC721C"/>
    <w:rsid w:val="00CD01F8"/>
    <w:rsid w:val="00CD24DB"/>
    <w:rsid w:val="00CD2C92"/>
    <w:rsid w:val="00CD3A1A"/>
    <w:rsid w:val="00CD427F"/>
    <w:rsid w:val="00CD4581"/>
    <w:rsid w:val="00CD54AB"/>
    <w:rsid w:val="00CD56D2"/>
    <w:rsid w:val="00CD5F99"/>
    <w:rsid w:val="00CD66FA"/>
    <w:rsid w:val="00CD6A93"/>
    <w:rsid w:val="00CD764C"/>
    <w:rsid w:val="00CE07C9"/>
    <w:rsid w:val="00CE2D19"/>
    <w:rsid w:val="00CE34E1"/>
    <w:rsid w:val="00CE511E"/>
    <w:rsid w:val="00CE7706"/>
    <w:rsid w:val="00CF0589"/>
    <w:rsid w:val="00CF1938"/>
    <w:rsid w:val="00CF1FD3"/>
    <w:rsid w:val="00CF330E"/>
    <w:rsid w:val="00CF33E2"/>
    <w:rsid w:val="00CF694F"/>
    <w:rsid w:val="00D02F66"/>
    <w:rsid w:val="00D066F4"/>
    <w:rsid w:val="00D1157B"/>
    <w:rsid w:val="00D11E87"/>
    <w:rsid w:val="00D17AEE"/>
    <w:rsid w:val="00D22B2A"/>
    <w:rsid w:val="00D236A7"/>
    <w:rsid w:val="00D2373D"/>
    <w:rsid w:val="00D30586"/>
    <w:rsid w:val="00D30A4F"/>
    <w:rsid w:val="00D31C08"/>
    <w:rsid w:val="00D32D23"/>
    <w:rsid w:val="00D34CE4"/>
    <w:rsid w:val="00D35294"/>
    <w:rsid w:val="00D37329"/>
    <w:rsid w:val="00D42A27"/>
    <w:rsid w:val="00D43777"/>
    <w:rsid w:val="00D45C43"/>
    <w:rsid w:val="00D4722D"/>
    <w:rsid w:val="00D50900"/>
    <w:rsid w:val="00D5403F"/>
    <w:rsid w:val="00D552E2"/>
    <w:rsid w:val="00D55B36"/>
    <w:rsid w:val="00D5781E"/>
    <w:rsid w:val="00D60143"/>
    <w:rsid w:val="00D6148F"/>
    <w:rsid w:val="00D63BC4"/>
    <w:rsid w:val="00D65731"/>
    <w:rsid w:val="00D70025"/>
    <w:rsid w:val="00D72C47"/>
    <w:rsid w:val="00D7591D"/>
    <w:rsid w:val="00D774CF"/>
    <w:rsid w:val="00D80F33"/>
    <w:rsid w:val="00D812E7"/>
    <w:rsid w:val="00D817BA"/>
    <w:rsid w:val="00D82538"/>
    <w:rsid w:val="00D83D1C"/>
    <w:rsid w:val="00D86CA5"/>
    <w:rsid w:val="00D93131"/>
    <w:rsid w:val="00D9356D"/>
    <w:rsid w:val="00D94BAD"/>
    <w:rsid w:val="00D94CDD"/>
    <w:rsid w:val="00D968F0"/>
    <w:rsid w:val="00D97D94"/>
    <w:rsid w:val="00DA2425"/>
    <w:rsid w:val="00DA24E7"/>
    <w:rsid w:val="00DA2832"/>
    <w:rsid w:val="00DA2BA5"/>
    <w:rsid w:val="00DA38A5"/>
    <w:rsid w:val="00DA449F"/>
    <w:rsid w:val="00DA454E"/>
    <w:rsid w:val="00DA5B91"/>
    <w:rsid w:val="00DA68EB"/>
    <w:rsid w:val="00DA6AE2"/>
    <w:rsid w:val="00DA7954"/>
    <w:rsid w:val="00DB102F"/>
    <w:rsid w:val="00DB1E19"/>
    <w:rsid w:val="00DB57BC"/>
    <w:rsid w:val="00DB5B17"/>
    <w:rsid w:val="00DB5BEA"/>
    <w:rsid w:val="00DB65AD"/>
    <w:rsid w:val="00DB6755"/>
    <w:rsid w:val="00DC0C8F"/>
    <w:rsid w:val="00DC15A6"/>
    <w:rsid w:val="00DC3237"/>
    <w:rsid w:val="00DC382A"/>
    <w:rsid w:val="00DC3914"/>
    <w:rsid w:val="00DC402F"/>
    <w:rsid w:val="00DC501D"/>
    <w:rsid w:val="00DC52F2"/>
    <w:rsid w:val="00DC78CE"/>
    <w:rsid w:val="00DD0E46"/>
    <w:rsid w:val="00DD1D25"/>
    <w:rsid w:val="00DD3757"/>
    <w:rsid w:val="00DD3C41"/>
    <w:rsid w:val="00DD6138"/>
    <w:rsid w:val="00DD6DB8"/>
    <w:rsid w:val="00DE0C19"/>
    <w:rsid w:val="00DE1FB9"/>
    <w:rsid w:val="00DE2E48"/>
    <w:rsid w:val="00DF08F3"/>
    <w:rsid w:val="00DF11EF"/>
    <w:rsid w:val="00DF4BC1"/>
    <w:rsid w:val="00DF5C2D"/>
    <w:rsid w:val="00DF6924"/>
    <w:rsid w:val="00DF6D29"/>
    <w:rsid w:val="00DF7B7F"/>
    <w:rsid w:val="00E009B6"/>
    <w:rsid w:val="00E02087"/>
    <w:rsid w:val="00E039FA"/>
    <w:rsid w:val="00E03BC9"/>
    <w:rsid w:val="00E071BF"/>
    <w:rsid w:val="00E10633"/>
    <w:rsid w:val="00E13F22"/>
    <w:rsid w:val="00E14010"/>
    <w:rsid w:val="00E16152"/>
    <w:rsid w:val="00E16901"/>
    <w:rsid w:val="00E16D1B"/>
    <w:rsid w:val="00E171F0"/>
    <w:rsid w:val="00E176F9"/>
    <w:rsid w:val="00E22911"/>
    <w:rsid w:val="00E23F9F"/>
    <w:rsid w:val="00E2450D"/>
    <w:rsid w:val="00E256CB"/>
    <w:rsid w:val="00E264A6"/>
    <w:rsid w:val="00E271C6"/>
    <w:rsid w:val="00E279AD"/>
    <w:rsid w:val="00E3248D"/>
    <w:rsid w:val="00E33683"/>
    <w:rsid w:val="00E3678A"/>
    <w:rsid w:val="00E42E5B"/>
    <w:rsid w:val="00E4407B"/>
    <w:rsid w:val="00E45075"/>
    <w:rsid w:val="00E45C15"/>
    <w:rsid w:val="00E466A2"/>
    <w:rsid w:val="00E47EC1"/>
    <w:rsid w:val="00E517AA"/>
    <w:rsid w:val="00E51BDF"/>
    <w:rsid w:val="00E538D1"/>
    <w:rsid w:val="00E53F34"/>
    <w:rsid w:val="00E550F8"/>
    <w:rsid w:val="00E552D7"/>
    <w:rsid w:val="00E55928"/>
    <w:rsid w:val="00E55C1F"/>
    <w:rsid w:val="00E57337"/>
    <w:rsid w:val="00E57774"/>
    <w:rsid w:val="00E57F31"/>
    <w:rsid w:val="00E61A42"/>
    <w:rsid w:val="00E646BF"/>
    <w:rsid w:val="00E6550D"/>
    <w:rsid w:val="00E658BB"/>
    <w:rsid w:val="00E65B47"/>
    <w:rsid w:val="00E6781A"/>
    <w:rsid w:val="00E71C1E"/>
    <w:rsid w:val="00E7394B"/>
    <w:rsid w:val="00E73ED4"/>
    <w:rsid w:val="00E7402C"/>
    <w:rsid w:val="00E75B2E"/>
    <w:rsid w:val="00E803B5"/>
    <w:rsid w:val="00E81D1D"/>
    <w:rsid w:val="00E824D2"/>
    <w:rsid w:val="00E82FF4"/>
    <w:rsid w:val="00E85041"/>
    <w:rsid w:val="00E8617A"/>
    <w:rsid w:val="00E91798"/>
    <w:rsid w:val="00E9265F"/>
    <w:rsid w:val="00E94D19"/>
    <w:rsid w:val="00E94FB7"/>
    <w:rsid w:val="00E95920"/>
    <w:rsid w:val="00E97D7A"/>
    <w:rsid w:val="00EA0E4F"/>
    <w:rsid w:val="00EA26D8"/>
    <w:rsid w:val="00EA3604"/>
    <w:rsid w:val="00EA5928"/>
    <w:rsid w:val="00EA5D80"/>
    <w:rsid w:val="00EA7805"/>
    <w:rsid w:val="00EB0283"/>
    <w:rsid w:val="00EB1046"/>
    <w:rsid w:val="00EB1E71"/>
    <w:rsid w:val="00EB2BE2"/>
    <w:rsid w:val="00EB65BE"/>
    <w:rsid w:val="00EC0888"/>
    <w:rsid w:val="00EC0891"/>
    <w:rsid w:val="00EC1271"/>
    <w:rsid w:val="00EC317E"/>
    <w:rsid w:val="00EC545B"/>
    <w:rsid w:val="00EC5AE0"/>
    <w:rsid w:val="00ED0178"/>
    <w:rsid w:val="00ED06EB"/>
    <w:rsid w:val="00ED0B09"/>
    <w:rsid w:val="00ED5501"/>
    <w:rsid w:val="00ED6011"/>
    <w:rsid w:val="00ED693B"/>
    <w:rsid w:val="00ED7889"/>
    <w:rsid w:val="00ED7A3E"/>
    <w:rsid w:val="00EE2B08"/>
    <w:rsid w:val="00EE556D"/>
    <w:rsid w:val="00EE5C91"/>
    <w:rsid w:val="00EE6868"/>
    <w:rsid w:val="00EE6DB0"/>
    <w:rsid w:val="00EF0AA3"/>
    <w:rsid w:val="00EF1795"/>
    <w:rsid w:val="00EF7242"/>
    <w:rsid w:val="00F007DD"/>
    <w:rsid w:val="00F02192"/>
    <w:rsid w:val="00F0401F"/>
    <w:rsid w:val="00F068A4"/>
    <w:rsid w:val="00F06CD3"/>
    <w:rsid w:val="00F1065B"/>
    <w:rsid w:val="00F108AF"/>
    <w:rsid w:val="00F108B4"/>
    <w:rsid w:val="00F1203B"/>
    <w:rsid w:val="00F13229"/>
    <w:rsid w:val="00F15AB5"/>
    <w:rsid w:val="00F24BBB"/>
    <w:rsid w:val="00F2671E"/>
    <w:rsid w:val="00F30E40"/>
    <w:rsid w:val="00F31A8B"/>
    <w:rsid w:val="00F34D02"/>
    <w:rsid w:val="00F3538B"/>
    <w:rsid w:val="00F35C81"/>
    <w:rsid w:val="00F36457"/>
    <w:rsid w:val="00F44383"/>
    <w:rsid w:val="00F46562"/>
    <w:rsid w:val="00F475D2"/>
    <w:rsid w:val="00F5426E"/>
    <w:rsid w:val="00F55F88"/>
    <w:rsid w:val="00F56362"/>
    <w:rsid w:val="00F57442"/>
    <w:rsid w:val="00F60D3C"/>
    <w:rsid w:val="00F60F00"/>
    <w:rsid w:val="00F6364A"/>
    <w:rsid w:val="00F7166D"/>
    <w:rsid w:val="00F716C1"/>
    <w:rsid w:val="00F71F78"/>
    <w:rsid w:val="00F7437F"/>
    <w:rsid w:val="00F74A8A"/>
    <w:rsid w:val="00F7650A"/>
    <w:rsid w:val="00F7788C"/>
    <w:rsid w:val="00F809E8"/>
    <w:rsid w:val="00F81462"/>
    <w:rsid w:val="00F830F1"/>
    <w:rsid w:val="00F834B0"/>
    <w:rsid w:val="00F87453"/>
    <w:rsid w:val="00F90E43"/>
    <w:rsid w:val="00F93888"/>
    <w:rsid w:val="00F94F07"/>
    <w:rsid w:val="00F95396"/>
    <w:rsid w:val="00F971AD"/>
    <w:rsid w:val="00FA0A82"/>
    <w:rsid w:val="00FA2B9F"/>
    <w:rsid w:val="00FA4310"/>
    <w:rsid w:val="00FA5A16"/>
    <w:rsid w:val="00FA6BA1"/>
    <w:rsid w:val="00FB2729"/>
    <w:rsid w:val="00FB3A76"/>
    <w:rsid w:val="00FB4A30"/>
    <w:rsid w:val="00FB4F1F"/>
    <w:rsid w:val="00FB5266"/>
    <w:rsid w:val="00FC02C8"/>
    <w:rsid w:val="00FC1815"/>
    <w:rsid w:val="00FC2BE1"/>
    <w:rsid w:val="00FC548A"/>
    <w:rsid w:val="00FC7AE8"/>
    <w:rsid w:val="00FD0A33"/>
    <w:rsid w:val="00FD1C76"/>
    <w:rsid w:val="00FD2B57"/>
    <w:rsid w:val="00FD41C4"/>
    <w:rsid w:val="00FD43AD"/>
    <w:rsid w:val="00FD69CC"/>
    <w:rsid w:val="00FD6EAE"/>
    <w:rsid w:val="00FD71F6"/>
    <w:rsid w:val="00FD7790"/>
    <w:rsid w:val="00FE0D74"/>
    <w:rsid w:val="00FE4418"/>
    <w:rsid w:val="00FE4572"/>
    <w:rsid w:val="00FE56B7"/>
    <w:rsid w:val="00FE5C0C"/>
    <w:rsid w:val="00FE6725"/>
    <w:rsid w:val="00FF0CC4"/>
    <w:rsid w:val="00FF0F1E"/>
    <w:rsid w:val="00FF10A8"/>
    <w:rsid w:val="00FF2412"/>
    <w:rsid w:val="00FF3DA1"/>
    <w:rsid w:val="00FF4E6F"/>
    <w:rsid w:val="00FF5FFB"/>
    <w:rsid w:val="00FF6D28"/>
    <w:rsid w:val="015C2314"/>
    <w:rsid w:val="01CFCBDF"/>
    <w:rsid w:val="01F81FAF"/>
    <w:rsid w:val="020E883F"/>
    <w:rsid w:val="042694C2"/>
    <w:rsid w:val="04396EC3"/>
    <w:rsid w:val="0446AD8B"/>
    <w:rsid w:val="04FB0935"/>
    <w:rsid w:val="0513B9E2"/>
    <w:rsid w:val="05782940"/>
    <w:rsid w:val="05FC5D89"/>
    <w:rsid w:val="0609227A"/>
    <w:rsid w:val="065D2931"/>
    <w:rsid w:val="06DA1458"/>
    <w:rsid w:val="0708505A"/>
    <w:rsid w:val="077EE5C5"/>
    <w:rsid w:val="07922372"/>
    <w:rsid w:val="07D982D9"/>
    <w:rsid w:val="0837A225"/>
    <w:rsid w:val="08E20C78"/>
    <w:rsid w:val="0A0FB2A1"/>
    <w:rsid w:val="0A2B6BE2"/>
    <w:rsid w:val="0A781B5D"/>
    <w:rsid w:val="0AA1C1D4"/>
    <w:rsid w:val="0ACBBD6D"/>
    <w:rsid w:val="0AEE0BDD"/>
    <w:rsid w:val="0B56FB00"/>
    <w:rsid w:val="0B660AC6"/>
    <w:rsid w:val="0B8FA3B1"/>
    <w:rsid w:val="0C83824F"/>
    <w:rsid w:val="0CCD0CC5"/>
    <w:rsid w:val="0CE6CB9F"/>
    <w:rsid w:val="0CF70A57"/>
    <w:rsid w:val="0D0F03C4"/>
    <w:rsid w:val="0D3BEF4F"/>
    <w:rsid w:val="0D5A53A7"/>
    <w:rsid w:val="0E123B26"/>
    <w:rsid w:val="0E3AB0B4"/>
    <w:rsid w:val="0E673EF7"/>
    <w:rsid w:val="0F0CEE85"/>
    <w:rsid w:val="0F61BF85"/>
    <w:rsid w:val="0F64BF75"/>
    <w:rsid w:val="10730A90"/>
    <w:rsid w:val="116893EB"/>
    <w:rsid w:val="11A95EFB"/>
    <w:rsid w:val="11E4A459"/>
    <w:rsid w:val="1219ABC1"/>
    <w:rsid w:val="122D6023"/>
    <w:rsid w:val="1242FBB0"/>
    <w:rsid w:val="124FE164"/>
    <w:rsid w:val="12532510"/>
    <w:rsid w:val="12C62AF8"/>
    <w:rsid w:val="1383BEDF"/>
    <w:rsid w:val="1393495D"/>
    <w:rsid w:val="13C0DE57"/>
    <w:rsid w:val="141C3B1C"/>
    <w:rsid w:val="14541A81"/>
    <w:rsid w:val="14AFDBED"/>
    <w:rsid w:val="1531F270"/>
    <w:rsid w:val="154874EC"/>
    <w:rsid w:val="15EF536A"/>
    <w:rsid w:val="1650232F"/>
    <w:rsid w:val="17EA5FF9"/>
    <w:rsid w:val="181C998D"/>
    <w:rsid w:val="187565A1"/>
    <w:rsid w:val="18A04E3F"/>
    <w:rsid w:val="18FFEAF7"/>
    <w:rsid w:val="19602344"/>
    <w:rsid w:val="199FD909"/>
    <w:rsid w:val="1A5BD2C2"/>
    <w:rsid w:val="1AACCEF1"/>
    <w:rsid w:val="1AC98323"/>
    <w:rsid w:val="1B7ADEDD"/>
    <w:rsid w:val="1B7F7169"/>
    <w:rsid w:val="1BC8AD63"/>
    <w:rsid w:val="1C0172BC"/>
    <w:rsid w:val="1C09800A"/>
    <w:rsid w:val="1C32F945"/>
    <w:rsid w:val="1C53648F"/>
    <w:rsid w:val="1C8C5CB9"/>
    <w:rsid w:val="1CB8C2C3"/>
    <w:rsid w:val="1D026269"/>
    <w:rsid w:val="1D74C0A6"/>
    <w:rsid w:val="1D74D827"/>
    <w:rsid w:val="1DF96930"/>
    <w:rsid w:val="1F96A0F7"/>
    <w:rsid w:val="1FDB00C3"/>
    <w:rsid w:val="1FE8DBA1"/>
    <w:rsid w:val="1FFC4C1F"/>
    <w:rsid w:val="20B80D8B"/>
    <w:rsid w:val="20CEEF92"/>
    <w:rsid w:val="21225ED1"/>
    <w:rsid w:val="2166DF0B"/>
    <w:rsid w:val="216D54DB"/>
    <w:rsid w:val="21A42D53"/>
    <w:rsid w:val="21E92442"/>
    <w:rsid w:val="21FE8CFE"/>
    <w:rsid w:val="223A2A00"/>
    <w:rsid w:val="227771DB"/>
    <w:rsid w:val="23069663"/>
    <w:rsid w:val="238434F2"/>
    <w:rsid w:val="243D56F4"/>
    <w:rsid w:val="244762FB"/>
    <w:rsid w:val="24492963"/>
    <w:rsid w:val="244E2191"/>
    <w:rsid w:val="24B0B6C3"/>
    <w:rsid w:val="24EA6728"/>
    <w:rsid w:val="2572A0AC"/>
    <w:rsid w:val="25F5F0B7"/>
    <w:rsid w:val="26BC45EE"/>
    <w:rsid w:val="2981106A"/>
    <w:rsid w:val="2988A542"/>
    <w:rsid w:val="29E23107"/>
    <w:rsid w:val="29E51451"/>
    <w:rsid w:val="2A20D99A"/>
    <w:rsid w:val="2A93CA2A"/>
    <w:rsid w:val="2AD08517"/>
    <w:rsid w:val="2B6DF581"/>
    <w:rsid w:val="2B89B82C"/>
    <w:rsid w:val="2C2FB0B6"/>
    <w:rsid w:val="2C36D4A4"/>
    <w:rsid w:val="2C58B229"/>
    <w:rsid w:val="2CB7AA0A"/>
    <w:rsid w:val="2CD44362"/>
    <w:rsid w:val="2D33D99F"/>
    <w:rsid w:val="2DD1B948"/>
    <w:rsid w:val="2E710FE2"/>
    <w:rsid w:val="2F6FF221"/>
    <w:rsid w:val="2F822917"/>
    <w:rsid w:val="306119CB"/>
    <w:rsid w:val="30AFD9D8"/>
    <w:rsid w:val="30C3342B"/>
    <w:rsid w:val="30D17AA5"/>
    <w:rsid w:val="30E9A5E8"/>
    <w:rsid w:val="310A76EC"/>
    <w:rsid w:val="314B3FF6"/>
    <w:rsid w:val="318CC6BB"/>
    <w:rsid w:val="322163AB"/>
    <w:rsid w:val="3222929B"/>
    <w:rsid w:val="324DDFE0"/>
    <w:rsid w:val="32E19D57"/>
    <w:rsid w:val="33008730"/>
    <w:rsid w:val="3329A82B"/>
    <w:rsid w:val="33884904"/>
    <w:rsid w:val="3418F578"/>
    <w:rsid w:val="342210F3"/>
    <w:rsid w:val="34F9B72C"/>
    <w:rsid w:val="352C1748"/>
    <w:rsid w:val="3548DBE0"/>
    <w:rsid w:val="358FB4E2"/>
    <w:rsid w:val="35D61E7D"/>
    <w:rsid w:val="35FC70CB"/>
    <w:rsid w:val="364E7027"/>
    <w:rsid w:val="36B1A447"/>
    <w:rsid w:val="36BACA5A"/>
    <w:rsid w:val="37550D1B"/>
    <w:rsid w:val="375BE75C"/>
    <w:rsid w:val="376E5123"/>
    <w:rsid w:val="37AEF611"/>
    <w:rsid w:val="383F49F3"/>
    <w:rsid w:val="386B2F91"/>
    <w:rsid w:val="38840877"/>
    <w:rsid w:val="38A5F240"/>
    <w:rsid w:val="38AEF790"/>
    <w:rsid w:val="38D99FDF"/>
    <w:rsid w:val="391EFA21"/>
    <w:rsid w:val="3987CCB9"/>
    <w:rsid w:val="39B0D3A9"/>
    <w:rsid w:val="3AE59697"/>
    <w:rsid w:val="3B5817E8"/>
    <w:rsid w:val="3B6B9E91"/>
    <w:rsid w:val="3BD884A9"/>
    <w:rsid w:val="3C3D9EF9"/>
    <w:rsid w:val="3C73207E"/>
    <w:rsid w:val="3D65DCBA"/>
    <w:rsid w:val="3DCFB1CF"/>
    <w:rsid w:val="3DD835D2"/>
    <w:rsid w:val="3E27B495"/>
    <w:rsid w:val="3E58D564"/>
    <w:rsid w:val="3E615294"/>
    <w:rsid w:val="3EBD4DA4"/>
    <w:rsid w:val="3EF00CA2"/>
    <w:rsid w:val="3F07A168"/>
    <w:rsid w:val="3F1AC36A"/>
    <w:rsid w:val="3F81B535"/>
    <w:rsid w:val="3FB0464E"/>
    <w:rsid w:val="3FB0FE89"/>
    <w:rsid w:val="3FEA7185"/>
    <w:rsid w:val="40534A7B"/>
    <w:rsid w:val="4056C025"/>
    <w:rsid w:val="40990AB8"/>
    <w:rsid w:val="40A47880"/>
    <w:rsid w:val="40C8B496"/>
    <w:rsid w:val="40C9B0B5"/>
    <w:rsid w:val="40D0F662"/>
    <w:rsid w:val="40D46B5A"/>
    <w:rsid w:val="40E0047D"/>
    <w:rsid w:val="41010ECD"/>
    <w:rsid w:val="4160834C"/>
    <w:rsid w:val="41BBAD40"/>
    <w:rsid w:val="41C0D83F"/>
    <w:rsid w:val="41CDBCF8"/>
    <w:rsid w:val="421C726D"/>
    <w:rsid w:val="4257A03E"/>
    <w:rsid w:val="427DAD54"/>
    <w:rsid w:val="4311B0B0"/>
    <w:rsid w:val="43A96F74"/>
    <w:rsid w:val="44276925"/>
    <w:rsid w:val="44592267"/>
    <w:rsid w:val="44B204A6"/>
    <w:rsid w:val="44B740B8"/>
    <w:rsid w:val="451E2170"/>
    <w:rsid w:val="4534B91C"/>
    <w:rsid w:val="456E5DEE"/>
    <w:rsid w:val="458E1210"/>
    <w:rsid w:val="45C96C22"/>
    <w:rsid w:val="45F15B60"/>
    <w:rsid w:val="461F87D2"/>
    <w:rsid w:val="473DC7B3"/>
    <w:rsid w:val="479B3F6A"/>
    <w:rsid w:val="47EA0A0F"/>
    <w:rsid w:val="48199D6C"/>
    <w:rsid w:val="482280EC"/>
    <w:rsid w:val="4929818C"/>
    <w:rsid w:val="498D1A53"/>
    <w:rsid w:val="49BF3741"/>
    <w:rsid w:val="4A0E5BF5"/>
    <w:rsid w:val="4A9F89B6"/>
    <w:rsid w:val="4AAD6A8E"/>
    <w:rsid w:val="4BD54E40"/>
    <w:rsid w:val="4C463FCE"/>
    <w:rsid w:val="4C496DC0"/>
    <w:rsid w:val="4C948AD2"/>
    <w:rsid w:val="4D7401EB"/>
    <w:rsid w:val="4DB15ACB"/>
    <w:rsid w:val="4DD64389"/>
    <w:rsid w:val="4EA15385"/>
    <w:rsid w:val="4EEECE77"/>
    <w:rsid w:val="4F2C3D82"/>
    <w:rsid w:val="4F54C93B"/>
    <w:rsid w:val="4FAAC830"/>
    <w:rsid w:val="503E2005"/>
    <w:rsid w:val="5071A94C"/>
    <w:rsid w:val="508D9EC8"/>
    <w:rsid w:val="50F0E818"/>
    <w:rsid w:val="519E2B1D"/>
    <w:rsid w:val="51D9F066"/>
    <w:rsid w:val="51E750EC"/>
    <w:rsid w:val="51FECE8C"/>
    <w:rsid w:val="52013704"/>
    <w:rsid w:val="5230E3DB"/>
    <w:rsid w:val="539C6555"/>
    <w:rsid w:val="53CAC498"/>
    <w:rsid w:val="545C8CF3"/>
    <w:rsid w:val="54F40910"/>
    <w:rsid w:val="559FF5E7"/>
    <w:rsid w:val="55B313CC"/>
    <w:rsid w:val="55BCDC64"/>
    <w:rsid w:val="55FD6790"/>
    <w:rsid w:val="568E77B0"/>
    <w:rsid w:val="56D27280"/>
    <w:rsid w:val="57144241"/>
    <w:rsid w:val="5728D717"/>
    <w:rsid w:val="57CEEC47"/>
    <w:rsid w:val="57ED0BD7"/>
    <w:rsid w:val="58052607"/>
    <w:rsid w:val="583FE499"/>
    <w:rsid w:val="58A5AB91"/>
    <w:rsid w:val="58B3D148"/>
    <w:rsid w:val="58BBF0A4"/>
    <w:rsid w:val="58D60312"/>
    <w:rsid w:val="59953FA4"/>
    <w:rsid w:val="59A9C9E2"/>
    <w:rsid w:val="59FB6821"/>
    <w:rsid w:val="5A11CDF7"/>
    <w:rsid w:val="5A202908"/>
    <w:rsid w:val="5BCC7623"/>
    <w:rsid w:val="5BCD0D9B"/>
    <w:rsid w:val="5CE9572F"/>
    <w:rsid w:val="5D1A1357"/>
    <w:rsid w:val="5D7BDF3B"/>
    <w:rsid w:val="5DCDB04B"/>
    <w:rsid w:val="5DEECFCB"/>
    <w:rsid w:val="5E0DEC75"/>
    <w:rsid w:val="5E42C057"/>
    <w:rsid w:val="5EAA2DEF"/>
    <w:rsid w:val="5F0F156E"/>
    <w:rsid w:val="5F37E355"/>
    <w:rsid w:val="60E329DB"/>
    <w:rsid w:val="61668BF4"/>
    <w:rsid w:val="6190BEFA"/>
    <w:rsid w:val="619B442B"/>
    <w:rsid w:val="61C1A3DA"/>
    <w:rsid w:val="621C1593"/>
    <w:rsid w:val="62619D09"/>
    <w:rsid w:val="62871998"/>
    <w:rsid w:val="629EE034"/>
    <w:rsid w:val="63031490"/>
    <w:rsid w:val="6318223B"/>
    <w:rsid w:val="6329537C"/>
    <w:rsid w:val="63465725"/>
    <w:rsid w:val="6363B938"/>
    <w:rsid w:val="6382646F"/>
    <w:rsid w:val="640F02C6"/>
    <w:rsid w:val="64615523"/>
    <w:rsid w:val="646813B9"/>
    <w:rsid w:val="6501A382"/>
    <w:rsid w:val="652C15A8"/>
    <w:rsid w:val="65938340"/>
    <w:rsid w:val="65A9B645"/>
    <w:rsid w:val="65B00F39"/>
    <w:rsid w:val="65DC7543"/>
    <w:rsid w:val="6615F3D2"/>
    <w:rsid w:val="66E831A3"/>
    <w:rsid w:val="66F99F4B"/>
    <w:rsid w:val="671F9A53"/>
    <w:rsid w:val="672BC6D1"/>
    <w:rsid w:val="67491D13"/>
    <w:rsid w:val="67985E6D"/>
    <w:rsid w:val="67BBDBCD"/>
    <w:rsid w:val="6873907B"/>
    <w:rsid w:val="68F08444"/>
    <w:rsid w:val="694B2C1C"/>
    <w:rsid w:val="694CFD1C"/>
    <w:rsid w:val="6951523F"/>
    <w:rsid w:val="697AF6BD"/>
    <w:rsid w:val="69A62DD7"/>
    <w:rsid w:val="69B4CE60"/>
    <w:rsid w:val="6AD801E5"/>
    <w:rsid w:val="6AFE3639"/>
    <w:rsid w:val="6B9B3B81"/>
    <w:rsid w:val="6BDA27F8"/>
    <w:rsid w:val="6CD76B0D"/>
    <w:rsid w:val="6D8B22D1"/>
    <w:rsid w:val="6D8D277D"/>
    <w:rsid w:val="6E8B3F73"/>
    <w:rsid w:val="6E91FD0E"/>
    <w:rsid w:val="6EB659E7"/>
    <w:rsid w:val="6EEAF15B"/>
    <w:rsid w:val="6EFC91D4"/>
    <w:rsid w:val="6F2340FA"/>
    <w:rsid w:val="6F36D8B6"/>
    <w:rsid w:val="6FFE02CE"/>
    <w:rsid w:val="70011DC4"/>
    <w:rsid w:val="706906D3"/>
    <w:rsid w:val="7167B641"/>
    <w:rsid w:val="7286A5B6"/>
    <w:rsid w:val="72A6DF42"/>
    <w:rsid w:val="72ACC7FC"/>
    <w:rsid w:val="7350E4EE"/>
    <w:rsid w:val="7390360C"/>
    <w:rsid w:val="73F02658"/>
    <w:rsid w:val="73F06E59"/>
    <w:rsid w:val="74211456"/>
    <w:rsid w:val="748F1ACB"/>
    <w:rsid w:val="749BBF9B"/>
    <w:rsid w:val="754E3837"/>
    <w:rsid w:val="75ADD4EF"/>
    <w:rsid w:val="76065287"/>
    <w:rsid w:val="76B0A7AA"/>
    <w:rsid w:val="76C8A117"/>
    <w:rsid w:val="76C9DA9F"/>
    <w:rsid w:val="7745CA04"/>
    <w:rsid w:val="775EDC36"/>
    <w:rsid w:val="77AD90B0"/>
    <w:rsid w:val="780277DB"/>
    <w:rsid w:val="78391225"/>
    <w:rsid w:val="78AF5CB4"/>
    <w:rsid w:val="78CA7AD3"/>
    <w:rsid w:val="78E19FE6"/>
    <w:rsid w:val="79862E0C"/>
    <w:rsid w:val="799E3211"/>
    <w:rsid w:val="7AD321BA"/>
    <w:rsid w:val="7B21024E"/>
    <w:rsid w:val="7B6DC2BC"/>
    <w:rsid w:val="7BA3CCEF"/>
    <w:rsid w:val="7C5BCCD3"/>
    <w:rsid w:val="7C644E9C"/>
    <w:rsid w:val="7CA05BE6"/>
    <w:rsid w:val="7D2F2BC7"/>
    <w:rsid w:val="7D65969B"/>
    <w:rsid w:val="7FF844F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AD909"/>
  <w15:chartTrackingRefBased/>
  <w15:docId w15:val="{591D4CC6-B455-4FA1-AB3F-2D892B65EA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4">
    <w:name w:val="heading 4"/>
    <w:aliases w:val="Grafika"/>
    <w:basedOn w:val="Navaden"/>
    <w:next w:val="Odstavek"/>
    <w:link w:val="Naslov4Znak"/>
    <w:rsid w:val="003D670C"/>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kern w:val="0"/>
      <w:szCs w:val="27"/>
      <w:lang w:eastAsia="sl-SI"/>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Člen"/>
    <w:basedOn w:val="Navaden"/>
    <w:link w:val="lenZnak"/>
    <w:qFormat/>
    <w:rsid w:val="006C3537"/>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kern w:val="0"/>
      <w:lang w:eastAsia="sl-SI"/>
      <w14:ligatures w14:val="none"/>
    </w:rPr>
  </w:style>
  <w:style w:type="character" w:customStyle="1" w:styleId="lenZnak">
    <w:name w:val="Člen Znak"/>
    <w:link w:val="len"/>
    <w:rsid w:val="006C3537"/>
    <w:rPr>
      <w:rFonts w:ascii="Arial" w:eastAsia="Times New Roman" w:hAnsi="Arial" w:cs="Arial"/>
      <w:b/>
      <w:kern w:val="0"/>
      <w:lang w:eastAsia="sl-SI"/>
      <w14:ligatures w14:val="none"/>
    </w:rPr>
  </w:style>
  <w:style w:type="paragraph" w:styleId="Navadensplet">
    <w:name w:val="Normal (Web)"/>
    <w:basedOn w:val="Navaden"/>
    <w:uiPriority w:val="99"/>
    <w:unhideWhenUsed/>
    <w:rsid w:val="006C3537"/>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styleId="Pripombasklic">
    <w:name w:val="annotation reference"/>
    <w:basedOn w:val="Privzetapisavaodstavka"/>
    <w:uiPriority w:val="99"/>
    <w:semiHidden/>
    <w:unhideWhenUsed/>
    <w:rsid w:val="00733A24"/>
    <w:rPr>
      <w:sz w:val="16"/>
      <w:szCs w:val="16"/>
    </w:rPr>
  </w:style>
  <w:style w:type="paragraph" w:styleId="Pripombabesedilo">
    <w:name w:val="annotation text"/>
    <w:basedOn w:val="Navaden"/>
    <w:link w:val="PripombabesediloZnak"/>
    <w:uiPriority w:val="99"/>
    <w:unhideWhenUsed/>
    <w:rsid w:val="00733A24"/>
    <w:pPr>
      <w:spacing w:line="240" w:lineRule="auto"/>
    </w:pPr>
    <w:rPr>
      <w:sz w:val="20"/>
      <w:szCs w:val="20"/>
    </w:rPr>
  </w:style>
  <w:style w:type="character" w:customStyle="1" w:styleId="PripombabesediloZnak">
    <w:name w:val="Pripomba – besedilo Znak"/>
    <w:basedOn w:val="Privzetapisavaodstavka"/>
    <w:link w:val="Pripombabesedilo"/>
    <w:uiPriority w:val="99"/>
    <w:rsid w:val="00733A24"/>
    <w:rPr>
      <w:sz w:val="20"/>
      <w:szCs w:val="20"/>
    </w:rPr>
  </w:style>
  <w:style w:type="paragraph" w:styleId="Zadevapripombe">
    <w:name w:val="annotation subject"/>
    <w:basedOn w:val="Pripombabesedilo"/>
    <w:next w:val="Pripombabesedilo"/>
    <w:link w:val="ZadevapripombeZnak"/>
    <w:uiPriority w:val="99"/>
    <w:semiHidden/>
    <w:unhideWhenUsed/>
    <w:rsid w:val="00733A24"/>
    <w:rPr>
      <w:b/>
      <w:bCs/>
    </w:rPr>
  </w:style>
  <w:style w:type="character" w:customStyle="1" w:styleId="ZadevapripombeZnak">
    <w:name w:val="Zadeva pripombe Znak"/>
    <w:basedOn w:val="PripombabesediloZnak"/>
    <w:link w:val="Zadevapripombe"/>
    <w:uiPriority w:val="99"/>
    <w:semiHidden/>
    <w:rsid w:val="00733A24"/>
    <w:rPr>
      <w:b/>
      <w:bCs/>
      <w:sz w:val="20"/>
      <w:szCs w:val="20"/>
    </w:rPr>
  </w:style>
  <w:style w:type="character" w:customStyle="1" w:styleId="Naslov4Znak">
    <w:name w:val="Naslov 4 Znak"/>
    <w:aliases w:val="Grafika Znak"/>
    <w:basedOn w:val="Privzetapisavaodstavka"/>
    <w:link w:val="Naslov4"/>
    <w:rsid w:val="003D670C"/>
    <w:rPr>
      <w:rFonts w:ascii="Arial" w:eastAsia="Times New Roman" w:hAnsi="Arial" w:cs="Arial"/>
      <w:bCs/>
      <w:color w:val="000000"/>
      <w:kern w:val="0"/>
      <w:szCs w:val="27"/>
      <w:lang w:eastAsia="sl-SI"/>
      <w14:ligatures w14:val="none"/>
    </w:rPr>
  </w:style>
  <w:style w:type="paragraph" w:customStyle="1" w:styleId="Alinejazarkovnotoko">
    <w:name w:val="Alineja za črkovno točko"/>
    <w:basedOn w:val="Alineazatevilnotoko"/>
    <w:link w:val="AlinejazarkovnotokoZnak"/>
    <w:qFormat/>
    <w:rsid w:val="003D670C"/>
  </w:style>
  <w:style w:type="paragraph" w:styleId="Noga">
    <w:name w:val="footer"/>
    <w:basedOn w:val="Navaden"/>
    <w:link w:val="NogaZnak"/>
    <w:uiPriority w:val="99"/>
    <w:unhideWhenUsed/>
    <w:rsid w:val="00E97D7A"/>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character" w:customStyle="1" w:styleId="NogaZnak">
    <w:name w:val="Noga Znak"/>
    <w:basedOn w:val="Privzetapisavaodstavka"/>
    <w:link w:val="Noga"/>
    <w:uiPriority w:val="99"/>
    <w:rsid w:val="003D670C"/>
    <w:rPr>
      <w:rFonts w:ascii="Arial" w:eastAsia="Times New Roman" w:hAnsi="Arial" w:cs="Times New Roman"/>
      <w:kern w:val="0"/>
      <w:szCs w:val="16"/>
      <w:lang w:eastAsia="sl-SI"/>
      <w14:ligatures w14:val="none"/>
    </w:rPr>
  </w:style>
  <w:style w:type="paragraph" w:styleId="Glava">
    <w:name w:val="header"/>
    <w:basedOn w:val="Navaden"/>
    <w:link w:val="GlavaZnak"/>
    <w:uiPriority w:val="99"/>
    <w:rsid w:val="003D670C"/>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character" w:customStyle="1" w:styleId="GlavaZnak">
    <w:name w:val="Glava Znak"/>
    <w:basedOn w:val="Privzetapisavaodstavka"/>
    <w:link w:val="Glava"/>
    <w:uiPriority w:val="99"/>
    <w:rsid w:val="003D670C"/>
    <w:rPr>
      <w:rFonts w:ascii="Arial" w:eastAsia="Times New Roman" w:hAnsi="Arial" w:cs="Times New Roman"/>
      <w:kern w:val="0"/>
      <w:szCs w:val="16"/>
      <w:lang w:eastAsia="sl-SI"/>
      <w14:ligatures w14:val="none"/>
    </w:rPr>
  </w:style>
  <w:style w:type="paragraph" w:customStyle="1" w:styleId="Vrstapredpisa">
    <w:name w:val="Vrsta predpisa"/>
    <w:basedOn w:val="Navaden"/>
    <w:link w:val="VrstapredpisaZnak"/>
    <w:qFormat/>
    <w:rsid w:val="003D670C"/>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kern w:val="0"/>
      <w:lang w:eastAsia="sl-SI"/>
      <w14:ligatures w14:val="none"/>
    </w:rPr>
  </w:style>
  <w:style w:type="paragraph" w:customStyle="1" w:styleId="Naslovpredpisa">
    <w:name w:val="Naslov_predpisa"/>
    <w:basedOn w:val="Navaden"/>
    <w:link w:val="NaslovpredpisaZnak"/>
    <w:qFormat/>
    <w:rsid w:val="003D670C"/>
    <w:pPr>
      <w:suppressAutoHyphens/>
      <w:overflowPunct w:val="0"/>
      <w:autoSpaceDE w:val="0"/>
      <w:autoSpaceDN w:val="0"/>
      <w:adjustRightInd w:val="0"/>
      <w:spacing w:after="0" w:line="240" w:lineRule="auto"/>
      <w:jc w:val="center"/>
      <w:textAlignment w:val="baseline"/>
    </w:pPr>
    <w:rPr>
      <w:rFonts w:ascii="Arial" w:eastAsia="Times New Roman" w:hAnsi="Arial" w:cs="Arial"/>
      <w:b/>
      <w:kern w:val="0"/>
      <w:lang w:eastAsia="sl-SI"/>
      <w14:ligatures w14:val="none"/>
    </w:rPr>
  </w:style>
  <w:style w:type="character" w:customStyle="1" w:styleId="VrstapredpisaZnak">
    <w:name w:val="Vrsta predpisa Znak"/>
    <w:link w:val="Vrstapredpisa"/>
    <w:rsid w:val="003D670C"/>
    <w:rPr>
      <w:rFonts w:ascii="Arial" w:eastAsia="Times New Roman" w:hAnsi="Arial" w:cs="Arial"/>
      <w:b/>
      <w:bCs/>
      <w:color w:val="000000"/>
      <w:spacing w:val="40"/>
      <w:kern w:val="0"/>
      <w:lang w:eastAsia="sl-SI"/>
      <w14:ligatures w14:val="none"/>
    </w:rPr>
  </w:style>
  <w:style w:type="paragraph" w:customStyle="1" w:styleId="Poglavje">
    <w:name w:val="Poglavje"/>
    <w:basedOn w:val="Navaden"/>
    <w:qFormat/>
    <w:rsid w:val="003D670C"/>
    <w:pPr>
      <w:suppressAutoHyphens/>
      <w:overflowPunct w:val="0"/>
      <w:autoSpaceDE w:val="0"/>
      <w:autoSpaceDN w:val="0"/>
      <w:adjustRightInd w:val="0"/>
      <w:spacing w:before="480" w:after="0" w:line="240" w:lineRule="auto"/>
      <w:jc w:val="center"/>
      <w:textAlignment w:val="baseline"/>
    </w:pPr>
    <w:rPr>
      <w:rFonts w:ascii="Arial" w:eastAsia="Times New Roman" w:hAnsi="Arial" w:cs="Arial"/>
      <w:kern w:val="0"/>
      <w:lang w:eastAsia="sl-SI"/>
      <w14:ligatures w14:val="none"/>
    </w:rPr>
  </w:style>
  <w:style w:type="character" w:customStyle="1" w:styleId="NaslovpredpisaZnak">
    <w:name w:val="Naslov_predpisa Znak"/>
    <w:link w:val="Naslovpredpisa"/>
    <w:rsid w:val="003D670C"/>
    <w:rPr>
      <w:rFonts w:ascii="Arial" w:eastAsia="Times New Roman" w:hAnsi="Arial" w:cs="Arial"/>
      <w:b/>
      <w:kern w:val="0"/>
      <w:lang w:eastAsia="sl-SI"/>
      <w14:ligatures w14:val="none"/>
    </w:rPr>
  </w:style>
  <w:style w:type="paragraph" w:customStyle="1" w:styleId="tevilnatoka111">
    <w:name w:val="Številčna točka 1.1.1"/>
    <w:basedOn w:val="Navaden"/>
    <w:qFormat/>
    <w:rsid w:val="003D670C"/>
    <w:pPr>
      <w:widowControl w:val="0"/>
      <w:numPr>
        <w:ilvl w:val="2"/>
        <w:numId w:val="14"/>
      </w:numPr>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paragraph" w:customStyle="1" w:styleId="Odstavek">
    <w:name w:val="Odstavek"/>
    <w:basedOn w:val="Navaden"/>
    <w:link w:val="OdstavekZnak"/>
    <w:qFormat/>
    <w:rsid w:val="003D670C"/>
    <w:pPr>
      <w:overflowPunct w:val="0"/>
      <w:autoSpaceDE w:val="0"/>
      <w:autoSpaceDN w:val="0"/>
      <w:adjustRightInd w:val="0"/>
      <w:spacing w:before="240" w:after="0" w:line="240" w:lineRule="auto"/>
      <w:ind w:firstLine="1021"/>
      <w:jc w:val="both"/>
      <w:textAlignment w:val="baseline"/>
    </w:pPr>
    <w:rPr>
      <w:rFonts w:ascii="Arial" w:eastAsia="Times New Roman" w:hAnsi="Arial" w:cs="Arial"/>
      <w:kern w:val="0"/>
      <w:lang w:eastAsia="sl-SI"/>
      <w14:ligatures w14:val="none"/>
    </w:rPr>
  </w:style>
  <w:style w:type="paragraph" w:customStyle="1" w:styleId="Pravnapodlaga">
    <w:name w:val="Pravna podlaga"/>
    <w:basedOn w:val="Odstavek"/>
    <w:link w:val="PravnapodlagaZnak"/>
    <w:qFormat/>
    <w:rsid w:val="003D670C"/>
    <w:pPr>
      <w:spacing w:before="480"/>
    </w:pPr>
  </w:style>
  <w:style w:type="character" w:customStyle="1" w:styleId="OdstavekZnak">
    <w:name w:val="Odstavek Znak"/>
    <w:link w:val="Odstavek"/>
    <w:rsid w:val="003D670C"/>
    <w:rPr>
      <w:rFonts w:ascii="Arial" w:eastAsia="Times New Roman" w:hAnsi="Arial" w:cs="Arial"/>
      <w:kern w:val="0"/>
      <w:lang w:eastAsia="sl-SI"/>
      <w14:ligatures w14:val="none"/>
    </w:rPr>
  </w:style>
  <w:style w:type="character" w:customStyle="1" w:styleId="AlinejazarkovnotokoZnak">
    <w:name w:val="Alineja za črkovno točko Znak"/>
    <w:link w:val="Alinejazarkovnotoko"/>
    <w:rsid w:val="003D670C"/>
    <w:rPr>
      <w:rFonts w:ascii="Arial" w:eastAsia="Times New Roman" w:hAnsi="Arial" w:cs="Arial"/>
      <w:kern w:val="0"/>
      <w:lang w:eastAsia="sl-SI"/>
      <w14:ligatures w14:val="none"/>
    </w:rPr>
  </w:style>
  <w:style w:type="paragraph" w:customStyle="1" w:styleId="rkovnatokazatevilnotokoa2">
    <w:name w:val="Črkovna točka za številčno točko (a)"/>
    <w:basedOn w:val="rkovnatokazatevilnotoko"/>
    <w:rsid w:val="00E97D7A"/>
    <w:pPr>
      <w:tabs>
        <w:tab w:val="clear" w:pos="782"/>
        <w:tab w:val="num" w:pos="425"/>
      </w:tabs>
      <w:ind w:left="425" w:hanging="425"/>
    </w:pPr>
  </w:style>
  <w:style w:type="paragraph" w:styleId="Odstavekseznama">
    <w:name w:val="List Paragraph"/>
    <w:basedOn w:val="Navaden"/>
    <w:rsid w:val="003D670C"/>
    <w:pPr>
      <w:overflowPunct w:val="0"/>
      <w:autoSpaceDE w:val="0"/>
      <w:autoSpaceDN w:val="0"/>
      <w:adjustRightInd w:val="0"/>
      <w:spacing w:after="0" w:line="240" w:lineRule="auto"/>
      <w:ind w:left="708"/>
      <w:jc w:val="both"/>
      <w:textAlignment w:val="baseline"/>
    </w:pPr>
    <w:rPr>
      <w:rFonts w:ascii="Arial" w:eastAsia="Times New Roman" w:hAnsi="Arial" w:cs="Times New Roman"/>
      <w:kern w:val="0"/>
      <w:szCs w:val="16"/>
      <w:lang w:eastAsia="sl-SI"/>
      <w14:ligatures w14:val="none"/>
    </w:rPr>
  </w:style>
  <w:style w:type="paragraph" w:customStyle="1" w:styleId="Prehodneinkoncnedolocbe">
    <w:name w:val="Prehodne in koncne dolocbe"/>
    <w:basedOn w:val="Navaden"/>
    <w:rsid w:val="003D670C"/>
    <w:pPr>
      <w:overflowPunct w:val="0"/>
      <w:autoSpaceDE w:val="0"/>
      <w:autoSpaceDN w:val="0"/>
      <w:adjustRightInd w:val="0"/>
      <w:spacing w:before="400" w:after="600" w:line="240" w:lineRule="auto"/>
      <w:jc w:val="both"/>
      <w:textAlignment w:val="baseline"/>
    </w:pPr>
    <w:rPr>
      <w:rFonts w:ascii="Arial" w:eastAsia="Times New Roman" w:hAnsi="Arial" w:cs="Times New Roman"/>
      <w:b/>
      <w:kern w:val="0"/>
      <w:szCs w:val="16"/>
      <w:lang w:eastAsia="sl-SI"/>
      <w14:ligatures w14:val="none"/>
    </w:rPr>
  </w:style>
  <w:style w:type="paragraph" w:styleId="Besedilooblaka">
    <w:name w:val="Balloon Text"/>
    <w:basedOn w:val="Navaden"/>
    <w:link w:val="BesedilooblakaZnak"/>
    <w:uiPriority w:val="99"/>
    <w:semiHidden/>
    <w:unhideWhenUsed/>
    <w:rsid w:val="003D670C"/>
    <w:pPr>
      <w:overflowPunct w:val="0"/>
      <w:autoSpaceDE w:val="0"/>
      <w:autoSpaceDN w:val="0"/>
      <w:adjustRightInd w:val="0"/>
      <w:spacing w:after="0" w:line="240" w:lineRule="auto"/>
      <w:jc w:val="both"/>
      <w:textAlignment w:val="baseline"/>
    </w:pPr>
    <w:rPr>
      <w:rFonts w:ascii="Tahoma" w:eastAsia="Times New Roman" w:hAnsi="Tahoma" w:cs="Tahoma"/>
      <w:kern w:val="0"/>
      <w:sz w:val="16"/>
      <w:szCs w:val="16"/>
      <w:lang w:eastAsia="sl-SI"/>
      <w14:ligatures w14:val="none"/>
    </w:rPr>
  </w:style>
  <w:style w:type="character" w:customStyle="1" w:styleId="BesedilooblakaZnak">
    <w:name w:val="Besedilo oblačka Znak"/>
    <w:basedOn w:val="Privzetapisavaodstavka"/>
    <w:link w:val="Besedilooblaka"/>
    <w:uiPriority w:val="99"/>
    <w:semiHidden/>
    <w:rsid w:val="003D670C"/>
    <w:rPr>
      <w:rFonts w:ascii="Tahoma" w:eastAsia="Times New Roman" w:hAnsi="Tahoma" w:cs="Tahoma"/>
      <w:kern w:val="0"/>
      <w:sz w:val="16"/>
      <w:szCs w:val="16"/>
      <w:lang w:eastAsia="sl-SI"/>
      <w14:ligatures w14:val="none"/>
    </w:rPr>
  </w:style>
  <w:style w:type="paragraph" w:customStyle="1" w:styleId="Oddelek">
    <w:name w:val="Oddelek"/>
    <w:basedOn w:val="Navaden"/>
    <w:link w:val="OddelekZnak1"/>
    <w:qFormat/>
    <w:rsid w:val="003D670C"/>
    <w:pPr>
      <w:overflowPunct w:val="0"/>
      <w:autoSpaceDE w:val="0"/>
      <w:autoSpaceDN w:val="0"/>
      <w:adjustRightInd w:val="0"/>
      <w:spacing w:before="480" w:after="0" w:line="240" w:lineRule="auto"/>
      <w:jc w:val="center"/>
      <w:textAlignment w:val="baseline"/>
    </w:pPr>
    <w:rPr>
      <w:rFonts w:ascii="Arial" w:eastAsia="Times New Roman" w:hAnsi="Arial" w:cs="Arial"/>
      <w:kern w:val="0"/>
      <w:lang w:eastAsia="sl-SI"/>
      <w14:ligatures w14:val="none"/>
    </w:rPr>
  </w:style>
  <w:style w:type="paragraph" w:customStyle="1" w:styleId="Odsek">
    <w:name w:val="Odsek"/>
    <w:basedOn w:val="Navaden"/>
    <w:link w:val="OdsekZnak"/>
    <w:qFormat/>
    <w:rsid w:val="003D670C"/>
    <w:pPr>
      <w:overflowPunct w:val="0"/>
      <w:autoSpaceDE w:val="0"/>
      <w:autoSpaceDN w:val="0"/>
      <w:adjustRightInd w:val="0"/>
      <w:spacing w:before="480" w:after="0" w:line="240" w:lineRule="atLeast"/>
      <w:jc w:val="center"/>
      <w:textAlignment w:val="baseline"/>
    </w:pPr>
    <w:rPr>
      <w:rFonts w:ascii="Arial" w:eastAsia="Times New Roman" w:hAnsi="Arial" w:cs="Arial"/>
      <w:kern w:val="0"/>
      <w:lang w:eastAsia="sl-SI"/>
      <w14:ligatures w14:val="none"/>
    </w:rPr>
  </w:style>
  <w:style w:type="paragraph" w:customStyle="1" w:styleId="Del">
    <w:name w:val="Del"/>
    <w:basedOn w:val="Poglavje"/>
    <w:link w:val="DelZnak"/>
    <w:qFormat/>
    <w:rsid w:val="003D670C"/>
  </w:style>
  <w:style w:type="character" w:customStyle="1" w:styleId="OddelekZnak1">
    <w:name w:val="Oddelek Znak1"/>
    <w:link w:val="Oddelek"/>
    <w:rsid w:val="003D670C"/>
    <w:rPr>
      <w:rFonts w:ascii="Arial" w:eastAsia="Times New Roman" w:hAnsi="Arial" w:cs="Arial"/>
      <w:kern w:val="0"/>
      <w:lang w:eastAsia="sl-SI"/>
      <w14:ligatures w14:val="none"/>
    </w:rPr>
  </w:style>
  <w:style w:type="character" w:customStyle="1" w:styleId="OdsekZnak">
    <w:name w:val="Odsek Znak"/>
    <w:link w:val="Odsek"/>
    <w:rsid w:val="003D670C"/>
    <w:rPr>
      <w:rFonts w:ascii="Arial" w:eastAsia="Times New Roman" w:hAnsi="Arial" w:cs="Arial"/>
      <w:kern w:val="0"/>
      <w:lang w:eastAsia="sl-SI"/>
      <w14:ligatures w14:val="none"/>
    </w:rPr>
  </w:style>
  <w:style w:type="paragraph" w:customStyle="1" w:styleId="Naslovnadlenom">
    <w:name w:val="Naslov nad členom"/>
    <w:basedOn w:val="Navaden"/>
    <w:link w:val="NaslovnadlenomZnak"/>
    <w:qFormat/>
    <w:rsid w:val="003D670C"/>
    <w:pPr>
      <w:overflowPunct w:val="0"/>
      <w:autoSpaceDE w:val="0"/>
      <w:autoSpaceDN w:val="0"/>
      <w:adjustRightInd w:val="0"/>
      <w:spacing w:before="480" w:after="0" w:line="240" w:lineRule="auto"/>
      <w:jc w:val="center"/>
      <w:textAlignment w:val="baseline"/>
    </w:pPr>
    <w:rPr>
      <w:rFonts w:ascii="Arial" w:eastAsia="Times New Roman" w:hAnsi="Arial" w:cs="Arial"/>
      <w:b/>
      <w:kern w:val="0"/>
      <w:lang w:eastAsia="sl-SI"/>
      <w14:ligatures w14:val="none"/>
    </w:rPr>
  </w:style>
  <w:style w:type="character" w:customStyle="1" w:styleId="DelZnak">
    <w:name w:val="Del Znak"/>
    <w:link w:val="Del"/>
    <w:rsid w:val="003D670C"/>
    <w:rPr>
      <w:rFonts w:ascii="Arial" w:eastAsia="Times New Roman" w:hAnsi="Arial" w:cs="Arial"/>
      <w:kern w:val="0"/>
      <w:lang w:eastAsia="sl-SI"/>
      <w14:ligatures w14:val="none"/>
    </w:rPr>
  </w:style>
  <w:style w:type="character" w:customStyle="1" w:styleId="NaslovnadlenomZnak">
    <w:name w:val="Naslov nad členom Znak"/>
    <w:link w:val="Naslovnadlenom"/>
    <w:rsid w:val="003D670C"/>
    <w:rPr>
      <w:rFonts w:ascii="Arial" w:eastAsia="Times New Roman" w:hAnsi="Arial" w:cs="Arial"/>
      <w:b/>
      <w:kern w:val="0"/>
      <w:lang w:eastAsia="sl-SI"/>
      <w14:ligatures w14:val="none"/>
    </w:rPr>
  </w:style>
  <w:style w:type="paragraph" w:customStyle="1" w:styleId="Nazivpodpisnika">
    <w:name w:val="Naziv podpisnika"/>
    <w:basedOn w:val="Navaden"/>
    <w:link w:val="NazivpodpisnikaZnak"/>
    <w:rsid w:val="003D670C"/>
    <w:pPr>
      <w:overflowPunct w:val="0"/>
      <w:autoSpaceDE w:val="0"/>
      <w:autoSpaceDN w:val="0"/>
      <w:adjustRightInd w:val="0"/>
      <w:spacing w:after="0" w:line="240" w:lineRule="auto"/>
      <w:ind w:left="5670"/>
      <w:jc w:val="center"/>
      <w:textAlignment w:val="baseline"/>
    </w:pPr>
    <w:rPr>
      <w:rFonts w:ascii="Arial" w:eastAsia="Times New Roman" w:hAnsi="Arial" w:cs="Arial"/>
      <w:kern w:val="0"/>
      <w:lang w:eastAsia="sl-SI"/>
      <w14:ligatures w14:val="none"/>
    </w:rPr>
  </w:style>
  <w:style w:type="character" w:customStyle="1" w:styleId="NazivpodpisnikaZnak">
    <w:name w:val="Naziv podpisnika Znak"/>
    <w:link w:val="Nazivpodpisnika"/>
    <w:rsid w:val="003D670C"/>
    <w:rPr>
      <w:rFonts w:ascii="Arial" w:eastAsia="Times New Roman" w:hAnsi="Arial" w:cs="Arial"/>
      <w:kern w:val="0"/>
      <w:lang w:eastAsia="sl-SI"/>
      <w14:ligatures w14:val="none"/>
    </w:rPr>
  </w:style>
  <w:style w:type="paragraph" w:customStyle="1" w:styleId="rkovnatokazaodstavkom">
    <w:name w:val="Črkovna točka_za odstavkom"/>
    <w:basedOn w:val="Navaden"/>
    <w:link w:val="rkovnatokazaodstavkomZnak"/>
    <w:qFormat/>
    <w:rsid w:val="00E97D7A"/>
    <w:pPr>
      <w:numPr>
        <w:numId w:val="11"/>
      </w:numPr>
      <w:overflowPunct w:val="0"/>
      <w:autoSpaceDE w:val="0"/>
      <w:autoSpaceDN w:val="0"/>
      <w:adjustRightInd w:val="0"/>
      <w:spacing w:after="0" w:line="240" w:lineRule="auto"/>
      <w:contextualSpacing/>
      <w:jc w:val="both"/>
      <w:textAlignment w:val="baseline"/>
    </w:pPr>
    <w:rPr>
      <w:rFonts w:ascii="Arial" w:eastAsia="Times New Roman" w:hAnsi="Arial" w:cs="Arial"/>
      <w:kern w:val="0"/>
      <w:lang w:eastAsia="sl-SI"/>
      <w14:ligatures w14:val="none"/>
    </w:rPr>
  </w:style>
  <w:style w:type="paragraph" w:customStyle="1" w:styleId="Alineazatevilnotoko">
    <w:name w:val="Alinea za številčno točko"/>
    <w:basedOn w:val="Alineazaodstavkom"/>
    <w:link w:val="AlineazatevilnotokoZnak"/>
    <w:qFormat/>
    <w:rsid w:val="003D670C"/>
    <w:pPr>
      <w:tabs>
        <w:tab w:val="clear" w:pos="425"/>
        <w:tab w:val="left" w:pos="567"/>
      </w:tabs>
      <w:ind w:left="567" w:hanging="142"/>
    </w:pPr>
  </w:style>
  <w:style w:type="character" w:customStyle="1" w:styleId="rkovnatokazaodstavkomZnak">
    <w:name w:val="Črkovna točka_za odstavkom Znak"/>
    <w:link w:val="rkovnatokazaodstavkom"/>
    <w:rsid w:val="003D670C"/>
    <w:rPr>
      <w:rFonts w:ascii="Arial" w:eastAsia="Times New Roman" w:hAnsi="Arial" w:cs="Arial"/>
      <w:kern w:val="0"/>
      <w:lang w:eastAsia="sl-SI"/>
      <w14:ligatures w14:val="none"/>
    </w:rPr>
  </w:style>
  <w:style w:type="paragraph" w:customStyle="1" w:styleId="tevilnatoka">
    <w:name w:val="Številčna točka"/>
    <w:basedOn w:val="Navaden"/>
    <w:link w:val="tevilnatokaZnak"/>
    <w:qFormat/>
    <w:rsid w:val="00E97D7A"/>
    <w:pPr>
      <w:numPr>
        <w:numId w:val="14"/>
      </w:numPr>
      <w:spacing w:after="0" w:line="240" w:lineRule="auto"/>
      <w:jc w:val="both"/>
    </w:pPr>
    <w:rPr>
      <w:rFonts w:ascii="Arial" w:eastAsia="Times New Roman" w:hAnsi="Arial" w:cs="Times New Roman"/>
      <w:kern w:val="0"/>
      <w:lang w:eastAsia="sl-SI"/>
      <w14:ligatures w14:val="none"/>
    </w:rPr>
  </w:style>
  <w:style w:type="character" w:customStyle="1" w:styleId="AlineazatevilnotokoZnak">
    <w:name w:val="Alinea za številčno točko Znak"/>
    <w:link w:val="Alineazatevilnotoko"/>
    <w:rsid w:val="003D670C"/>
    <w:rPr>
      <w:rFonts w:ascii="Arial" w:eastAsia="Times New Roman" w:hAnsi="Arial" w:cs="Arial"/>
      <w:kern w:val="0"/>
      <w:lang w:eastAsia="sl-SI"/>
      <w14:ligatures w14:val="none"/>
    </w:rPr>
  </w:style>
  <w:style w:type="paragraph" w:customStyle="1" w:styleId="rkovnatokazatevilnotoko">
    <w:name w:val="Črkovna točka za številčno točko"/>
    <w:link w:val="rkovnatokazatevilnotokoZnak"/>
    <w:qFormat/>
    <w:rsid w:val="00E97D7A"/>
    <w:pPr>
      <w:numPr>
        <w:numId w:val="7"/>
      </w:numPr>
      <w:spacing w:after="0" w:line="240" w:lineRule="auto"/>
      <w:jc w:val="both"/>
    </w:pPr>
    <w:rPr>
      <w:rFonts w:ascii="Arial" w:eastAsia="Times New Roman" w:hAnsi="Arial" w:cs="Arial"/>
      <w:kern w:val="0"/>
      <w:lang w:eastAsia="sl-SI"/>
      <w14:ligatures w14:val="none"/>
    </w:rPr>
  </w:style>
  <w:style w:type="character" w:customStyle="1" w:styleId="tevilnatokaZnak">
    <w:name w:val="Številčna točka Znak"/>
    <w:link w:val="tevilnatoka"/>
    <w:rsid w:val="003D670C"/>
    <w:rPr>
      <w:rFonts w:ascii="Arial" w:eastAsia="Times New Roman" w:hAnsi="Arial" w:cs="Times New Roman"/>
      <w:kern w:val="0"/>
      <w:lang w:eastAsia="sl-SI"/>
      <w14:ligatures w14:val="none"/>
    </w:rPr>
  </w:style>
  <w:style w:type="paragraph" w:customStyle="1" w:styleId="Alineazaodstavkom">
    <w:name w:val="Alinea za odstavkom"/>
    <w:basedOn w:val="Navaden"/>
    <w:link w:val="AlineazaodstavkomZnak"/>
    <w:qFormat/>
    <w:rsid w:val="00E97D7A"/>
    <w:pPr>
      <w:numPr>
        <w:numId w:val="3"/>
      </w:numPr>
      <w:spacing w:after="0" w:line="240" w:lineRule="auto"/>
      <w:jc w:val="both"/>
    </w:pPr>
    <w:rPr>
      <w:rFonts w:ascii="Arial" w:eastAsia="Times New Roman" w:hAnsi="Arial" w:cs="Arial"/>
      <w:kern w:val="0"/>
      <w:lang w:eastAsia="sl-SI"/>
      <w14:ligatures w14:val="none"/>
    </w:rPr>
  </w:style>
  <w:style w:type="character" w:customStyle="1" w:styleId="rkovnatokazatevilnotokoZnak">
    <w:name w:val="Črkovna točka za številčno točko Znak"/>
    <w:link w:val="rkovnatokazatevilnotoko"/>
    <w:rsid w:val="003D670C"/>
    <w:rPr>
      <w:rFonts w:ascii="Arial" w:eastAsia="Times New Roman" w:hAnsi="Arial" w:cs="Arial"/>
      <w:kern w:val="0"/>
      <w:lang w:eastAsia="sl-SI"/>
      <w14:ligatures w14:val="none"/>
    </w:rPr>
  </w:style>
  <w:style w:type="paragraph" w:customStyle="1" w:styleId="tevilkanakoncupredpisa">
    <w:name w:val="Številka na koncu predpisa"/>
    <w:basedOn w:val="Datumsprejetja"/>
    <w:link w:val="tevilkanakoncupredpisaZnak"/>
    <w:qFormat/>
    <w:rsid w:val="003D670C"/>
    <w:pPr>
      <w:spacing w:before="480"/>
    </w:pPr>
  </w:style>
  <w:style w:type="character" w:customStyle="1" w:styleId="AlineazaodstavkomZnak">
    <w:name w:val="Alinea za odstavkom Znak"/>
    <w:link w:val="Alineazaodstavkom"/>
    <w:rsid w:val="003D670C"/>
    <w:rPr>
      <w:rFonts w:ascii="Arial" w:eastAsia="Times New Roman" w:hAnsi="Arial" w:cs="Arial"/>
      <w:kern w:val="0"/>
      <w:lang w:eastAsia="sl-SI"/>
      <w14:ligatures w14:val="none"/>
    </w:rPr>
  </w:style>
  <w:style w:type="paragraph" w:customStyle="1" w:styleId="Datumsprejetja">
    <w:name w:val="Datum sprejetja"/>
    <w:basedOn w:val="Navaden"/>
    <w:link w:val="DatumsprejetjaZnak"/>
    <w:qFormat/>
    <w:rsid w:val="003D670C"/>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kern w:val="0"/>
      <w:lang w:eastAsia="sl-SI"/>
      <w14:ligatures w14:val="none"/>
    </w:rPr>
  </w:style>
  <w:style w:type="character" w:customStyle="1" w:styleId="tevilkanakoncupredpisaZnak">
    <w:name w:val="Številka na koncu predpisa Znak"/>
    <w:link w:val="tevilkanakoncupredpisa"/>
    <w:rsid w:val="003D670C"/>
    <w:rPr>
      <w:rFonts w:ascii="Arial" w:eastAsia="Times New Roman" w:hAnsi="Arial" w:cs="Arial"/>
      <w:snapToGrid w:val="0"/>
      <w:color w:val="000000"/>
      <w:kern w:val="0"/>
      <w:lang w:eastAsia="sl-SI"/>
      <w14:ligatures w14:val="none"/>
    </w:rPr>
  </w:style>
  <w:style w:type="paragraph" w:customStyle="1" w:styleId="Podpisnik">
    <w:name w:val="Podpisnik"/>
    <w:basedOn w:val="Navaden"/>
    <w:link w:val="PodpisnikZnak"/>
    <w:qFormat/>
    <w:rsid w:val="003D670C"/>
    <w:pPr>
      <w:overflowPunct w:val="0"/>
      <w:autoSpaceDE w:val="0"/>
      <w:autoSpaceDN w:val="0"/>
      <w:adjustRightInd w:val="0"/>
      <w:spacing w:after="0" w:line="240" w:lineRule="auto"/>
      <w:ind w:left="5670"/>
      <w:jc w:val="center"/>
      <w:textAlignment w:val="baseline"/>
    </w:pPr>
    <w:rPr>
      <w:rFonts w:ascii="Arial" w:eastAsia="Times New Roman" w:hAnsi="Arial" w:cs="Arial"/>
      <w:kern w:val="0"/>
      <w:lang w:eastAsia="sl-SI"/>
      <w14:ligatures w14:val="none"/>
    </w:rPr>
  </w:style>
  <w:style w:type="character" w:customStyle="1" w:styleId="DatumsprejetjaZnak">
    <w:name w:val="Datum sprejetja Znak"/>
    <w:link w:val="Datumsprejetja"/>
    <w:rsid w:val="003D670C"/>
    <w:rPr>
      <w:rFonts w:ascii="Arial" w:eastAsia="Times New Roman" w:hAnsi="Arial" w:cs="Arial"/>
      <w:snapToGrid w:val="0"/>
      <w:color w:val="000000"/>
      <w:kern w:val="0"/>
      <w:lang w:eastAsia="sl-SI"/>
      <w14:ligatures w14:val="none"/>
    </w:rPr>
  </w:style>
  <w:style w:type="character" w:customStyle="1" w:styleId="PodpisnikZnak">
    <w:name w:val="Podpisnik Znak"/>
    <w:link w:val="Podpisnik"/>
    <w:rsid w:val="003D670C"/>
    <w:rPr>
      <w:rFonts w:ascii="Arial" w:eastAsia="Times New Roman" w:hAnsi="Arial" w:cs="Arial"/>
      <w:kern w:val="0"/>
      <w:lang w:eastAsia="sl-SI"/>
      <w14:ligatures w14:val="none"/>
    </w:rPr>
  </w:style>
  <w:style w:type="paragraph" w:customStyle="1" w:styleId="lennaslov">
    <w:name w:val="Člen_naslov"/>
    <w:basedOn w:val="len"/>
    <w:qFormat/>
    <w:rsid w:val="003D670C"/>
    <w:pPr>
      <w:spacing w:before="0"/>
    </w:pPr>
  </w:style>
  <w:style w:type="character" w:customStyle="1" w:styleId="PravnapodlagaZnak">
    <w:name w:val="Pravna podlaga Znak"/>
    <w:link w:val="Pravnapodlaga"/>
    <w:rsid w:val="003D670C"/>
    <w:rPr>
      <w:rFonts w:ascii="Arial" w:eastAsia="Times New Roman" w:hAnsi="Arial" w:cs="Arial"/>
      <w:kern w:val="0"/>
      <w:lang w:eastAsia="sl-SI"/>
      <w14:ligatures w14:val="none"/>
    </w:rPr>
  </w:style>
  <w:style w:type="paragraph" w:customStyle="1" w:styleId="Pododdelek">
    <w:name w:val="Pododdelek"/>
    <w:basedOn w:val="Navaden"/>
    <w:link w:val="PododdelekZnak"/>
    <w:qFormat/>
    <w:rsid w:val="003D670C"/>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kern w:val="0"/>
      <w:lang w:eastAsia="sl-SI"/>
      <w14:ligatures w14:val="none"/>
    </w:rPr>
  </w:style>
  <w:style w:type="character" w:customStyle="1" w:styleId="Komentar-sklic">
    <w:name w:val="Komentar - sklic"/>
    <w:semiHidden/>
    <w:locked/>
    <w:rsid w:val="003D670C"/>
    <w:rPr>
      <w:sz w:val="16"/>
      <w:szCs w:val="16"/>
    </w:rPr>
  </w:style>
  <w:style w:type="character" w:customStyle="1" w:styleId="PododdelekZnak">
    <w:name w:val="Pododdelek Znak"/>
    <w:link w:val="Pododdelek"/>
    <w:rsid w:val="003D670C"/>
    <w:rPr>
      <w:rFonts w:ascii="Arial" w:eastAsia="Times New Roman" w:hAnsi="Arial" w:cs="Arial"/>
      <w:kern w:val="0"/>
      <w:lang w:eastAsia="sl-SI"/>
      <w14:ligatures w14:val="none"/>
    </w:rPr>
  </w:style>
  <w:style w:type="paragraph" w:customStyle="1" w:styleId="EVA">
    <w:name w:val="EVA"/>
    <w:basedOn w:val="Navaden"/>
    <w:link w:val="EVAZnak"/>
    <w:qFormat/>
    <w:rsid w:val="003D670C"/>
    <w:pPr>
      <w:overflowPunct w:val="0"/>
      <w:autoSpaceDE w:val="0"/>
      <w:autoSpaceDN w:val="0"/>
      <w:adjustRightInd w:val="0"/>
      <w:spacing w:after="0" w:line="240" w:lineRule="auto"/>
      <w:jc w:val="both"/>
      <w:textAlignment w:val="baseline"/>
    </w:pPr>
    <w:rPr>
      <w:rFonts w:ascii="Arial" w:eastAsia="Times New Roman" w:hAnsi="Arial" w:cs="Arial"/>
      <w:kern w:val="0"/>
      <w:lang w:eastAsia="sl-SI"/>
      <w14:ligatures w14:val="none"/>
    </w:rPr>
  </w:style>
  <w:style w:type="character" w:customStyle="1" w:styleId="EVAZnak">
    <w:name w:val="EVA Znak"/>
    <w:link w:val="EVA"/>
    <w:rsid w:val="003D670C"/>
    <w:rPr>
      <w:rFonts w:ascii="Arial" w:eastAsia="Times New Roman" w:hAnsi="Arial" w:cs="Arial"/>
      <w:kern w:val="0"/>
      <w:lang w:eastAsia="sl-SI"/>
      <w14:ligatures w14:val="none"/>
    </w:rPr>
  </w:style>
  <w:style w:type="paragraph" w:customStyle="1" w:styleId="Komentar-besedilo">
    <w:name w:val="Komentar - besedilo"/>
    <w:basedOn w:val="Navaden"/>
    <w:link w:val="Komentar-besediloZnak"/>
    <w:semiHidden/>
    <w:locked/>
    <w:rsid w:val="003D670C"/>
    <w:pPr>
      <w:spacing w:after="0" w:line="240" w:lineRule="auto"/>
      <w:jc w:val="both"/>
    </w:pPr>
    <w:rPr>
      <w:rFonts w:ascii="Arial" w:eastAsia="Times New Roman" w:hAnsi="Arial" w:cs="Times New Roman"/>
      <w:kern w:val="0"/>
      <w:sz w:val="20"/>
      <w:szCs w:val="20"/>
      <w14:ligatures w14:val="none"/>
    </w:rPr>
  </w:style>
  <w:style w:type="character" w:customStyle="1" w:styleId="Komentar-besediloZnak">
    <w:name w:val="Komentar - besedilo Znak"/>
    <w:link w:val="Komentar-besedilo"/>
    <w:semiHidden/>
    <w:rsid w:val="003D670C"/>
    <w:rPr>
      <w:rFonts w:ascii="Arial" w:eastAsia="Times New Roman" w:hAnsi="Arial" w:cs="Times New Roman"/>
      <w:kern w:val="0"/>
      <w:sz w:val="20"/>
      <w:szCs w:val="20"/>
      <w14:ligatures w14:val="none"/>
    </w:rPr>
  </w:style>
  <w:style w:type="paragraph" w:customStyle="1" w:styleId="Imeorgana">
    <w:name w:val="Ime organa"/>
    <w:basedOn w:val="Navaden"/>
    <w:link w:val="ImeorganaZnak"/>
    <w:qFormat/>
    <w:rsid w:val="003D670C"/>
    <w:pPr>
      <w:overflowPunct w:val="0"/>
      <w:autoSpaceDE w:val="0"/>
      <w:autoSpaceDN w:val="0"/>
      <w:adjustRightInd w:val="0"/>
      <w:spacing w:before="480" w:after="0" w:line="240" w:lineRule="auto"/>
      <w:ind w:left="5670"/>
      <w:jc w:val="center"/>
      <w:textAlignment w:val="baseline"/>
    </w:pPr>
    <w:rPr>
      <w:rFonts w:ascii="Arial" w:eastAsia="Times New Roman" w:hAnsi="Arial" w:cs="Arial"/>
      <w:kern w:val="0"/>
      <w:lang w:eastAsia="sl-SI"/>
      <w14:ligatures w14:val="none"/>
    </w:rPr>
  </w:style>
  <w:style w:type="character" w:customStyle="1" w:styleId="A7">
    <w:name w:val="A7"/>
    <w:uiPriority w:val="99"/>
    <w:rsid w:val="003D670C"/>
    <w:rPr>
      <w:b/>
      <w:bCs/>
      <w:color w:val="221E1F"/>
      <w:sz w:val="16"/>
      <w:szCs w:val="16"/>
    </w:rPr>
  </w:style>
  <w:style w:type="paragraph" w:customStyle="1" w:styleId="Pa8">
    <w:name w:val="Pa8"/>
    <w:basedOn w:val="Navaden"/>
    <w:next w:val="Navaden"/>
    <w:uiPriority w:val="99"/>
    <w:rsid w:val="003D670C"/>
    <w:pPr>
      <w:autoSpaceDE w:val="0"/>
      <w:autoSpaceDN w:val="0"/>
      <w:adjustRightInd w:val="0"/>
      <w:spacing w:after="0" w:line="171" w:lineRule="atLeast"/>
    </w:pPr>
    <w:rPr>
      <w:rFonts w:ascii="Arial" w:eastAsia="Calibri" w:hAnsi="Arial" w:cs="Arial"/>
      <w:kern w:val="0"/>
      <w:sz w:val="24"/>
      <w:szCs w:val="24"/>
      <w:lang w:eastAsia="sl-SI"/>
      <w14:ligatures w14:val="none"/>
    </w:rPr>
  </w:style>
  <w:style w:type="paragraph" w:customStyle="1" w:styleId="Opozorilo">
    <w:name w:val="Opozorilo"/>
    <w:basedOn w:val="Navaden"/>
    <w:link w:val="OpozoriloZnak"/>
    <w:qFormat/>
    <w:rsid w:val="003D670C"/>
    <w:pPr>
      <w:overflowPunct w:val="0"/>
      <w:autoSpaceDE w:val="0"/>
      <w:autoSpaceDN w:val="0"/>
      <w:adjustRightInd w:val="0"/>
      <w:spacing w:before="480" w:after="0" w:line="240" w:lineRule="auto"/>
      <w:jc w:val="both"/>
      <w:textAlignment w:val="baseline"/>
    </w:pPr>
    <w:rPr>
      <w:rFonts w:ascii="Arial" w:eastAsia="Times New Roman" w:hAnsi="Arial" w:cs="Arial"/>
      <w:color w:val="808080"/>
      <w:kern w:val="0"/>
      <w:lang w:eastAsia="sl-SI"/>
      <w14:ligatures w14:val="none"/>
    </w:rPr>
  </w:style>
  <w:style w:type="character" w:customStyle="1" w:styleId="OpozoriloZnak">
    <w:name w:val="Opozorilo Znak"/>
    <w:link w:val="Opozorilo"/>
    <w:rsid w:val="003D670C"/>
    <w:rPr>
      <w:rFonts w:ascii="Arial" w:eastAsia="Times New Roman" w:hAnsi="Arial" w:cs="Arial"/>
      <w:color w:val="808080"/>
      <w:kern w:val="0"/>
      <w:lang w:eastAsia="sl-SI"/>
      <w14:ligatures w14:val="none"/>
    </w:rPr>
  </w:style>
  <w:style w:type="paragraph" w:customStyle="1" w:styleId="lennovele">
    <w:name w:val="Člen_novele"/>
    <w:basedOn w:val="len"/>
    <w:link w:val="lennoveleZnak"/>
    <w:qFormat/>
    <w:rsid w:val="003D670C"/>
    <w:rPr>
      <w:b w:val="0"/>
    </w:rPr>
  </w:style>
  <w:style w:type="paragraph" w:customStyle="1" w:styleId="Priloga">
    <w:name w:val="Priloga"/>
    <w:basedOn w:val="Navaden"/>
    <w:link w:val="PrilogaZnak"/>
    <w:qFormat/>
    <w:rsid w:val="003D670C"/>
    <w:pPr>
      <w:overflowPunct w:val="0"/>
      <w:autoSpaceDE w:val="0"/>
      <w:autoSpaceDN w:val="0"/>
      <w:adjustRightInd w:val="0"/>
      <w:spacing w:before="380" w:after="60" w:line="200" w:lineRule="exact"/>
      <w:jc w:val="both"/>
      <w:textAlignment w:val="baseline"/>
    </w:pPr>
    <w:rPr>
      <w:rFonts w:ascii="Arial" w:eastAsia="Times New Roman" w:hAnsi="Arial" w:cs="Arial"/>
      <w:kern w:val="0"/>
      <w:szCs w:val="17"/>
      <w:lang w:eastAsia="sl-SI"/>
      <w14:ligatures w14:val="none"/>
    </w:rPr>
  </w:style>
  <w:style w:type="character" w:customStyle="1" w:styleId="lennoveleZnak">
    <w:name w:val="Člen_novele Znak"/>
    <w:link w:val="lennovele"/>
    <w:rsid w:val="003D670C"/>
    <w:rPr>
      <w:rFonts w:ascii="Arial" w:eastAsia="Times New Roman" w:hAnsi="Arial" w:cs="Arial"/>
      <w:kern w:val="0"/>
      <w:lang w:eastAsia="sl-SI"/>
      <w14:ligatures w14:val="none"/>
    </w:rPr>
  </w:style>
  <w:style w:type="character" w:customStyle="1" w:styleId="PrilogaZnak">
    <w:name w:val="Priloga Znak"/>
    <w:link w:val="Priloga"/>
    <w:rsid w:val="003D670C"/>
    <w:rPr>
      <w:rFonts w:ascii="Arial" w:eastAsia="Times New Roman" w:hAnsi="Arial" w:cs="Arial"/>
      <w:kern w:val="0"/>
      <w:szCs w:val="17"/>
      <w:lang w:eastAsia="sl-SI"/>
      <w14:ligatures w14:val="none"/>
    </w:rPr>
  </w:style>
  <w:style w:type="paragraph" w:customStyle="1" w:styleId="rta">
    <w:name w:val="Črta"/>
    <w:basedOn w:val="Navaden"/>
    <w:link w:val="rtaZnak"/>
    <w:qFormat/>
    <w:rsid w:val="003D670C"/>
    <w:pPr>
      <w:overflowPunct w:val="0"/>
      <w:autoSpaceDE w:val="0"/>
      <w:autoSpaceDN w:val="0"/>
      <w:adjustRightInd w:val="0"/>
      <w:spacing w:before="360" w:after="0" w:line="240" w:lineRule="auto"/>
      <w:jc w:val="center"/>
      <w:textAlignment w:val="baseline"/>
    </w:pPr>
    <w:rPr>
      <w:rFonts w:ascii="Arial" w:eastAsia="Times New Roman" w:hAnsi="Arial" w:cs="Arial"/>
      <w:kern w:val="0"/>
      <w:lang w:eastAsia="sl-SI"/>
      <w14:ligatures w14:val="none"/>
    </w:rPr>
  </w:style>
  <w:style w:type="paragraph" w:customStyle="1" w:styleId="NPB">
    <w:name w:val="NPB"/>
    <w:basedOn w:val="Vrstapredpisa"/>
    <w:qFormat/>
    <w:rsid w:val="003D670C"/>
    <w:rPr>
      <w:spacing w:val="0"/>
    </w:rPr>
  </w:style>
  <w:style w:type="character" w:customStyle="1" w:styleId="rtaZnak">
    <w:name w:val="Črta Znak"/>
    <w:link w:val="rta"/>
    <w:rsid w:val="003D670C"/>
    <w:rPr>
      <w:rFonts w:ascii="Arial" w:eastAsia="Times New Roman" w:hAnsi="Arial" w:cs="Arial"/>
      <w:kern w:val="0"/>
      <w:lang w:eastAsia="sl-SI"/>
      <w14:ligatures w14:val="none"/>
    </w:rPr>
  </w:style>
  <w:style w:type="paragraph" w:customStyle="1" w:styleId="Zamaknjenadolobaprvinivo">
    <w:name w:val="Zamaknjena določba_prvi nivo"/>
    <w:basedOn w:val="Alineazaodstavkom"/>
    <w:link w:val="ZamaknjenadolobaprvinivoZnak"/>
    <w:qFormat/>
    <w:rsid w:val="00E97D7A"/>
    <w:pPr>
      <w:numPr>
        <w:numId w:val="0"/>
      </w:numPr>
    </w:pPr>
  </w:style>
  <w:style w:type="paragraph" w:customStyle="1" w:styleId="Zamaknjenadolobadruginivo">
    <w:name w:val="Zamaknjena določba_drugi nivo"/>
    <w:basedOn w:val="rkovnatokazatevilnotoko"/>
    <w:link w:val="ZamaknjenadolobadruginivoZnak"/>
    <w:qFormat/>
    <w:rsid w:val="00E97D7A"/>
    <w:pPr>
      <w:numPr>
        <w:numId w:val="0"/>
      </w:numPr>
      <w:ind w:left="425"/>
    </w:pPr>
  </w:style>
  <w:style w:type="character" w:customStyle="1" w:styleId="ZamaknjenadolobaprvinivoZnak">
    <w:name w:val="Zamaknjena določba_prvi nivo Znak"/>
    <w:link w:val="Zamaknjenadolobaprvinivo"/>
    <w:rsid w:val="003D670C"/>
    <w:rPr>
      <w:rFonts w:ascii="Arial" w:eastAsia="Times New Roman" w:hAnsi="Arial" w:cs="Arial"/>
      <w:kern w:val="0"/>
      <w:lang w:eastAsia="sl-SI"/>
      <w14:ligatures w14:val="none"/>
    </w:rPr>
  </w:style>
  <w:style w:type="character" w:customStyle="1" w:styleId="ZamaknjenadolobadruginivoZnak">
    <w:name w:val="Zamaknjena določba_drugi nivo Znak"/>
    <w:link w:val="Zamaknjenadolobadruginivo"/>
    <w:rsid w:val="003D670C"/>
    <w:rPr>
      <w:rFonts w:ascii="Arial" w:eastAsia="Times New Roman" w:hAnsi="Arial" w:cs="Arial"/>
      <w:kern w:val="0"/>
      <w:lang w:eastAsia="sl-SI"/>
      <w14:ligatures w14:val="none"/>
    </w:rPr>
  </w:style>
  <w:style w:type="paragraph" w:customStyle="1" w:styleId="Alineazapodtoko">
    <w:name w:val="Alinea za podtočko"/>
    <w:basedOn w:val="Alineazaodstavkom"/>
    <w:link w:val="AlineazapodtokoZnak"/>
    <w:qFormat/>
    <w:rsid w:val="003D670C"/>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3D670C"/>
    <w:pPr>
      <w:ind w:left="993"/>
    </w:pPr>
  </w:style>
  <w:style w:type="character" w:customStyle="1" w:styleId="AlineazapodtokoZnak">
    <w:name w:val="Alinea za podtočko Znak"/>
    <w:link w:val="Alineazapodtoko"/>
    <w:rsid w:val="003D670C"/>
    <w:rPr>
      <w:rFonts w:ascii="Arial" w:eastAsia="Times New Roman" w:hAnsi="Arial" w:cs="Arial"/>
      <w:kern w:val="0"/>
      <w:lang w:eastAsia="sl-SI"/>
      <w14:ligatures w14:val="none"/>
    </w:rPr>
  </w:style>
  <w:style w:type="numbering" w:customStyle="1" w:styleId="Alinejazaodstavkom">
    <w:name w:val="Alineja za odstavkom"/>
    <w:uiPriority w:val="99"/>
    <w:rsid w:val="003D670C"/>
    <w:pPr>
      <w:numPr>
        <w:numId w:val="2"/>
      </w:numPr>
    </w:pPr>
  </w:style>
  <w:style w:type="character" w:customStyle="1" w:styleId="ZamakanjenadolobatretjinivoZnak">
    <w:name w:val="Zamakanjena določba_tretji nivo Znak"/>
    <w:link w:val="Zamakanjenadolobatretjinivo"/>
    <w:rsid w:val="003D670C"/>
    <w:rPr>
      <w:rFonts w:ascii="Arial" w:eastAsia="Times New Roman" w:hAnsi="Arial" w:cs="Arial"/>
      <w:kern w:val="0"/>
      <w:lang w:eastAsia="sl-SI"/>
      <w14:ligatures w14:val="none"/>
    </w:rPr>
  </w:style>
  <w:style w:type="character" w:customStyle="1" w:styleId="ImeorganaZnak">
    <w:name w:val="Ime organa Znak"/>
    <w:link w:val="Imeorgana"/>
    <w:rsid w:val="003D670C"/>
    <w:rPr>
      <w:rFonts w:ascii="Arial" w:eastAsia="Times New Roman" w:hAnsi="Arial" w:cs="Arial"/>
      <w:kern w:val="0"/>
      <w:lang w:eastAsia="sl-SI"/>
      <w14:ligatures w14:val="none"/>
    </w:rPr>
  </w:style>
  <w:style w:type="paragraph" w:customStyle="1" w:styleId="rkovnatokazaodstavkoma">
    <w:name w:val="Črkovna točka za odstavkom (a)"/>
    <w:link w:val="rkovnatokazaodstavkomaZnak"/>
    <w:qFormat/>
    <w:rsid w:val="00E97D7A"/>
    <w:pPr>
      <w:numPr>
        <w:numId w:val="4"/>
      </w:numPr>
      <w:spacing w:after="0" w:line="240" w:lineRule="auto"/>
      <w:jc w:val="both"/>
    </w:pPr>
    <w:rPr>
      <w:rFonts w:ascii="Arial" w:eastAsia="Times New Roman" w:hAnsi="Arial" w:cs="Times New Roman"/>
      <w:kern w:val="0"/>
      <w:szCs w:val="16"/>
      <w:lang w:eastAsia="sl-SI"/>
      <w14:ligatures w14:val="none"/>
    </w:rPr>
  </w:style>
  <w:style w:type="paragraph" w:customStyle="1" w:styleId="rkovnatokazaodstavkomA2">
    <w:name w:val="Črkovna točka za odstavkom A."/>
    <w:basedOn w:val="Navaden"/>
    <w:rsid w:val="00E97D7A"/>
    <w:pPr>
      <w:numPr>
        <w:numId w:val="5"/>
      </w:numPr>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character" w:customStyle="1" w:styleId="rkovnatokazaodstavkomaZnak">
    <w:name w:val="Črkovna točka za odstavkom (a) Znak"/>
    <w:link w:val="rkovnatokazaodstavkoma"/>
    <w:rsid w:val="003D670C"/>
    <w:rPr>
      <w:rFonts w:ascii="Arial" w:eastAsia="Times New Roman" w:hAnsi="Arial" w:cs="Times New Roman"/>
      <w:kern w:val="0"/>
      <w:szCs w:val="16"/>
      <w:lang w:eastAsia="sl-SI"/>
      <w14:ligatures w14:val="none"/>
    </w:rPr>
  </w:style>
  <w:style w:type="character" w:styleId="Hiperpovezava">
    <w:name w:val="Hyperlink"/>
    <w:uiPriority w:val="99"/>
    <w:unhideWhenUsed/>
    <w:rsid w:val="003D670C"/>
    <w:rPr>
      <w:b/>
      <w:color w:val="0000FF"/>
      <w:u w:val="single"/>
    </w:rPr>
  </w:style>
  <w:style w:type="paragraph" w:customStyle="1" w:styleId="lennaslovnovele">
    <w:name w:val="Člen naslov novele"/>
    <w:basedOn w:val="lennaslov"/>
    <w:rsid w:val="003D670C"/>
    <w:rPr>
      <w:b w:val="0"/>
    </w:rPr>
  </w:style>
  <w:style w:type="paragraph" w:customStyle="1" w:styleId="rkovnatokazaodstavkoma1">
    <w:name w:val="Črkovna točka za odstavkom a."/>
    <w:rsid w:val="00E97D7A"/>
    <w:pPr>
      <w:numPr>
        <w:numId w:val="10"/>
      </w:numPr>
      <w:spacing w:after="0" w:line="240" w:lineRule="auto"/>
      <w:jc w:val="both"/>
    </w:pPr>
    <w:rPr>
      <w:rFonts w:ascii="Arial" w:eastAsia="Times New Roman" w:hAnsi="Arial" w:cs="Arial"/>
      <w:kern w:val="0"/>
      <w:lang w:eastAsia="sl-SI"/>
      <w14:ligatures w14:val="none"/>
    </w:rPr>
  </w:style>
  <w:style w:type="paragraph" w:customStyle="1" w:styleId="rkovnatokazatevilnotokoa">
    <w:name w:val="Črkovna točka za številčno točko a."/>
    <w:rsid w:val="00E97D7A"/>
    <w:pPr>
      <w:numPr>
        <w:numId w:val="8"/>
      </w:numPr>
      <w:tabs>
        <w:tab w:val="left" w:pos="782"/>
      </w:tabs>
      <w:spacing w:after="0" w:line="240" w:lineRule="auto"/>
      <w:ind w:left="782" w:hanging="357"/>
      <w:jc w:val="both"/>
    </w:pPr>
    <w:rPr>
      <w:rFonts w:ascii="Arial" w:eastAsia="Times New Roman" w:hAnsi="Arial" w:cs="Times New Roman"/>
      <w:kern w:val="0"/>
      <w:szCs w:val="16"/>
      <w:lang w:eastAsia="sl-SI"/>
      <w14:ligatures w14:val="none"/>
    </w:rPr>
  </w:style>
  <w:style w:type="paragraph" w:customStyle="1" w:styleId="Rimskatevilnatoka">
    <w:name w:val="Rimska številčna točka"/>
    <w:basedOn w:val="Navaden"/>
    <w:rsid w:val="00E97D7A"/>
    <w:pPr>
      <w:numPr>
        <w:numId w:val="9"/>
      </w:numPr>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paragraph" w:customStyle="1" w:styleId="rkovnatokazaodstavkomi">
    <w:name w:val="Črkovna točka za odstavkom (i)"/>
    <w:basedOn w:val="Alineazaodstavkom"/>
    <w:link w:val="rkovnatokazaodstavkomiZnak"/>
    <w:rsid w:val="00E97D7A"/>
    <w:pPr>
      <w:numPr>
        <w:numId w:val="13"/>
      </w:numPr>
    </w:pPr>
  </w:style>
  <w:style w:type="paragraph" w:customStyle="1" w:styleId="tevilnatoka11Nova">
    <w:name w:val="Številčna točka 1.1 Nova"/>
    <w:basedOn w:val="tevilnatoka"/>
    <w:link w:val="tevilnatoka11NovaZnak"/>
    <w:qFormat/>
    <w:rsid w:val="00E97D7A"/>
    <w:pPr>
      <w:numPr>
        <w:ilvl w:val="1"/>
      </w:numPr>
    </w:pPr>
  </w:style>
  <w:style w:type="character" w:customStyle="1" w:styleId="Neuvrsceno">
    <w:name w:val="Neuvrsceno"/>
    <w:uiPriority w:val="1"/>
    <w:rsid w:val="003D670C"/>
    <w:rPr>
      <w:bdr w:val="none" w:sz="0" w:space="0" w:color="auto"/>
      <w:shd w:val="clear" w:color="auto" w:fill="FFFF00"/>
    </w:rPr>
  </w:style>
  <w:style w:type="character" w:customStyle="1" w:styleId="tevilnatoka11NovaZnak">
    <w:name w:val="Številčna točka 1.1 Nova Znak"/>
    <w:link w:val="tevilnatoka11Nova"/>
    <w:rsid w:val="003D670C"/>
    <w:rPr>
      <w:rFonts w:ascii="Arial" w:eastAsia="Times New Roman" w:hAnsi="Arial" w:cs="Times New Roman"/>
      <w:kern w:val="0"/>
      <w:lang w:eastAsia="sl-SI"/>
      <w14:ligatures w14:val="none"/>
    </w:rPr>
  </w:style>
  <w:style w:type="paragraph" w:customStyle="1" w:styleId="rkovnatokazatevilnotokoi">
    <w:name w:val="Črkovna točka za številčno točko (i)"/>
    <w:rsid w:val="00E97D7A"/>
    <w:pPr>
      <w:numPr>
        <w:numId w:val="12"/>
      </w:numPr>
      <w:spacing w:after="0" w:line="240" w:lineRule="auto"/>
    </w:pPr>
    <w:rPr>
      <w:rFonts w:ascii="Arial" w:eastAsia="Times New Roman" w:hAnsi="Arial" w:cs="Arial"/>
      <w:kern w:val="0"/>
      <w:lang w:eastAsia="sl-SI"/>
      <w14:ligatures w14:val="none"/>
    </w:rPr>
  </w:style>
  <w:style w:type="character" w:customStyle="1" w:styleId="rkovnatokazaodstavkomiZnak">
    <w:name w:val="Črkovna točka za odstavkom (i) Znak"/>
    <w:link w:val="rkovnatokazaodstavkomi"/>
    <w:rsid w:val="003D670C"/>
    <w:rPr>
      <w:rFonts w:ascii="Arial" w:eastAsia="Times New Roman" w:hAnsi="Arial" w:cs="Arial"/>
      <w:kern w:val="0"/>
      <w:lang w:eastAsia="sl-SI"/>
      <w14:ligatures w14:val="none"/>
    </w:rPr>
  </w:style>
  <w:style w:type="paragraph" w:customStyle="1" w:styleId="rkovnatokazaodstavkomA0">
    <w:name w:val="Črkovna točka za odstavkom (A)"/>
    <w:link w:val="rkovnatokazaodstavkomAZnak0"/>
    <w:qFormat/>
    <w:rsid w:val="00E97D7A"/>
    <w:pPr>
      <w:numPr>
        <w:numId w:val="15"/>
      </w:numPr>
      <w:spacing w:after="0" w:line="240" w:lineRule="auto"/>
      <w:jc w:val="both"/>
    </w:pPr>
    <w:rPr>
      <w:rFonts w:ascii="Arial" w:eastAsia="Times New Roman" w:hAnsi="Arial" w:cs="Times New Roman"/>
      <w:kern w:val="0"/>
      <w:szCs w:val="16"/>
      <w:lang w:eastAsia="sl-SI"/>
      <w14:ligatures w14:val="none"/>
    </w:rPr>
  </w:style>
  <w:style w:type="paragraph" w:customStyle="1" w:styleId="rkovnatokazaodstavkomA3">
    <w:name w:val="Črkovna točka za odstavkom A)"/>
    <w:link w:val="rkovnatokazaodstavkomAZnak1"/>
    <w:qFormat/>
    <w:rsid w:val="00E97D7A"/>
    <w:pPr>
      <w:numPr>
        <w:numId w:val="16"/>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odstavkomAZnak0">
    <w:name w:val="Črkovna točka za odstavkom (A) Znak"/>
    <w:link w:val="rkovnatokazaodstavkomA0"/>
    <w:rsid w:val="003D670C"/>
    <w:rPr>
      <w:rFonts w:ascii="Arial" w:eastAsia="Times New Roman" w:hAnsi="Arial" w:cs="Times New Roman"/>
      <w:kern w:val="0"/>
      <w:szCs w:val="16"/>
      <w:lang w:eastAsia="sl-SI"/>
      <w14:ligatures w14:val="none"/>
    </w:rPr>
  </w:style>
  <w:style w:type="paragraph" w:customStyle="1" w:styleId="rkovnatokazatevilnotokoA1">
    <w:name w:val="Črkovna točka za številčno točko (A)"/>
    <w:link w:val="rkovnatokazatevilnotokoAZnak"/>
    <w:qFormat/>
    <w:rsid w:val="00E97D7A"/>
    <w:pPr>
      <w:numPr>
        <w:numId w:val="17"/>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odstavkomAZnak1">
    <w:name w:val="Črkovna točka za odstavkom A) Znak"/>
    <w:link w:val="rkovnatokazaodstavkomA3"/>
    <w:rsid w:val="003D670C"/>
    <w:rPr>
      <w:rFonts w:ascii="Arial" w:eastAsia="Times New Roman" w:hAnsi="Arial" w:cs="Times New Roman"/>
      <w:kern w:val="0"/>
      <w:szCs w:val="16"/>
      <w:lang w:eastAsia="sl-SI"/>
      <w14:ligatures w14:val="none"/>
    </w:rPr>
  </w:style>
  <w:style w:type="paragraph" w:customStyle="1" w:styleId="rkovnatokazatevilnotokoA0">
    <w:name w:val="Črkovna točka za številčno točko A)"/>
    <w:link w:val="rkovnatokazatevilnotokoAZnak0"/>
    <w:qFormat/>
    <w:rsid w:val="00E97D7A"/>
    <w:pPr>
      <w:numPr>
        <w:numId w:val="18"/>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tevilnotokoAZnak">
    <w:name w:val="Črkovna točka za številčno točko (A) Znak"/>
    <w:link w:val="rkovnatokazatevilnotokoA1"/>
    <w:rsid w:val="003D670C"/>
    <w:rPr>
      <w:rFonts w:ascii="Arial" w:eastAsia="Times New Roman" w:hAnsi="Arial" w:cs="Times New Roman"/>
      <w:kern w:val="0"/>
      <w:szCs w:val="16"/>
      <w:lang w:eastAsia="sl-SI"/>
      <w14:ligatures w14:val="none"/>
    </w:rPr>
  </w:style>
  <w:style w:type="paragraph" w:customStyle="1" w:styleId="Slikanasredino">
    <w:name w:val="Slika_na sredino"/>
    <w:basedOn w:val="Navaden"/>
    <w:qFormat/>
    <w:rsid w:val="003D670C"/>
    <w:pPr>
      <w:overflowPunct w:val="0"/>
      <w:autoSpaceDE w:val="0"/>
      <w:autoSpaceDN w:val="0"/>
      <w:adjustRightInd w:val="0"/>
      <w:spacing w:before="400" w:after="400" w:line="240" w:lineRule="auto"/>
      <w:jc w:val="center"/>
      <w:textAlignment w:val="baseline"/>
    </w:pPr>
    <w:rPr>
      <w:rFonts w:ascii="Arial" w:eastAsia="Times New Roman" w:hAnsi="Arial" w:cs="Times New Roman"/>
      <w:kern w:val="0"/>
      <w:szCs w:val="16"/>
      <w:lang w:eastAsia="sl-SI"/>
      <w14:ligatures w14:val="none"/>
    </w:rPr>
  </w:style>
  <w:style w:type="character" w:customStyle="1" w:styleId="rkovnatokazatevilnotokoAZnak0">
    <w:name w:val="Črkovna točka za številčno točko A) Znak"/>
    <w:link w:val="rkovnatokazatevilnotokoA0"/>
    <w:rsid w:val="003D670C"/>
    <w:rPr>
      <w:rFonts w:ascii="Arial" w:eastAsia="Times New Roman" w:hAnsi="Arial" w:cs="Times New Roman"/>
      <w:kern w:val="0"/>
      <w:szCs w:val="16"/>
      <w:lang w:eastAsia="sl-SI"/>
      <w14:ligatures w14:val="none"/>
    </w:rPr>
  </w:style>
  <w:style w:type="paragraph" w:customStyle="1" w:styleId="Pa16">
    <w:name w:val="Pa16"/>
    <w:basedOn w:val="Navaden"/>
    <w:next w:val="Navaden"/>
    <w:uiPriority w:val="99"/>
    <w:rsid w:val="003D670C"/>
    <w:pPr>
      <w:autoSpaceDE w:val="0"/>
      <w:autoSpaceDN w:val="0"/>
      <w:adjustRightInd w:val="0"/>
      <w:spacing w:after="0" w:line="171" w:lineRule="atLeast"/>
    </w:pPr>
    <w:rPr>
      <w:rFonts w:ascii="Arial" w:eastAsia="Calibri" w:hAnsi="Arial" w:cs="Arial"/>
      <w:kern w:val="0"/>
      <w:sz w:val="24"/>
      <w:szCs w:val="24"/>
      <w:lang w:eastAsia="sl-SI"/>
      <w14:ligatures w14:val="none"/>
    </w:rPr>
  </w:style>
  <w:style w:type="paragraph" w:customStyle="1" w:styleId="Pa7">
    <w:name w:val="Pa7"/>
    <w:basedOn w:val="Navaden"/>
    <w:next w:val="Navaden"/>
    <w:uiPriority w:val="99"/>
    <w:rsid w:val="003D670C"/>
    <w:pPr>
      <w:autoSpaceDE w:val="0"/>
      <w:autoSpaceDN w:val="0"/>
      <w:adjustRightInd w:val="0"/>
      <w:spacing w:after="0" w:line="171" w:lineRule="atLeast"/>
    </w:pPr>
    <w:rPr>
      <w:rFonts w:ascii="Arial" w:eastAsia="Calibri" w:hAnsi="Arial" w:cs="Arial"/>
      <w:kern w:val="0"/>
      <w:sz w:val="24"/>
      <w:szCs w:val="24"/>
      <w:lang w:eastAsia="sl-SI"/>
      <w14:ligatures w14:val="none"/>
    </w:rPr>
  </w:style>
  <w:style w:type="table" w:styleId="Tabelamrea">
    <w:name w:val="Table Grid"/>
    <w:basedOn w:val="Navadnatabela"/>
    <w:uiPriority w:val="59"/>
    <w:rsid w:val="003D670C"/>
    <w:pPr>
      <w:spacing w:after="0" w:line="240" w:lineRule="auto"/>
    </w:pPr>
    <w:rPr>
      <w:rFonts w:ascii="Calibri" w:eastAsia="Calibri" w:hAnsi="Calibri" w:cs="Times New Roman"/>
      <w:kern w:val="0"/>
      <w:sz w:val="20"/>
      <w:szCs w:val="20"/>
      <w:lang w:eastAsia="sl-SI"/>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vizija">
    <w:name w:val="Revision"/>
    <w:hidden/>
    <w:uiPriority w:val="99"/>
    <w:semiHidden/>
    <w:rsid w:val="003D670C"/>
    <w:pPr>
      <w:spacing w:after="0" w:line="240" w:lineRule="auto"/>
    </w:pPr>
    <w:rPr>
      <w:rFonts w:ascii="Arial" w:eastAsia="Times New Roman" w:hAnsi="Arial" w:cs="Times New Roman"/>
      <w:kern w:val="0"/>
      <w:szCs w:val="16"/>
      <w:lang w:eastAsia="sl-SI"/>
      <w14:ligatures w14:val="none"/>
    </w:rPr>
  </w:style>
  <w:style w:type="paragraph" w:customStyle="1" w:styleId="len0">
    <w:name w:val="len"/>
    <w:basedOn w:val="Navaden"/>
    <w:rsid w:val="003D670C"/>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lennaslov0">
    <w:name w:val="lennaslov"/>
    <w:basedOn w:val="Navaden"/>
    <w:rsid w:val="003D670C"/>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odstavek0">
    <w:name w:val="odstavek"/>
    <w:basedOn w:val="Navaden"/>
    <w:rsid w:val="003D670C"/>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tevilnatoka0">
    <w:name w:val="tevilnatoka"/>
    <w:basedOn w:val="Navaden"/>
    <w:rsid w:val="003D670C"/>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pf0">
    <w:name w:val="pf0"/>
    <w:basedOn w:val="Navaden"/>
    <w:rsid w:val="003D670C"/>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cf01">
    <w:name w:val="cf01"/>
    <w:basedOn w:val="Privzetapisavaodstavka"/>
    <w:rsid w:val="003D670C"/>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33087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d64ae2e2-bd75-46b9-b71f-3c2f7fdb88fa"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71DFDCA0B40B84F86338CAEFBD3CACF" ma:contentTypeVersion="17" ma:contentTypeDescription="Create a new document." ma:contentTypeScope="" ma:versionID="3c21e354e5d3da30e84e13d02590c954">
  <xsd:schema xmlns:xsd="http://www.w3.org/2001/XMLSchema" xmlns:xs="http://www.w3.org/2001/XMLSchema" xmlns:p="http://schemas.microsoft.com/office/2006/metadata/properties" xmlns:ns3="d64ae2e2-bd75-46b9-b71f-3c2f7fdb88fa" xmlns:ns4="6aabb811-0d9c-4adc-affd-1d5b97eca45f" targetNamespace="http://schemas.microsoft.com/office/2006/metadata/properties" ma:root="true" ma:fieldsID="dcdf3555a9e82783ac27baf6b8581a27" ns3:_="" ns4:_="">
    <xsd:import namespace="d64ae2e2-bd75-46b9-b71f-3c2f7fdb88fa"/>
    <xsd:import namespace="6aabb811-0d9c-4adc-affd-1d5b97eca45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4ae2e2-bd75-46b9-b71f-3c2f7fdb88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abb811-0d9c-4adc-affd-1d5b97eca45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83E0018-9526-42C8-AA23-9A2A15C1E58B}">
  <ds:schemaRefs>
    <ds:schemaRef ds:uri="http://schemas.microsoft.com/sharepoint/v3/contenttype/forms"/>
  </ds:schemaRefs>
</ds:datastoreItem>
</file>

<file path=customXml/itemProps2.xml><?xml version="1.0" encoding="utf-8"?>
<ds:datastoreItem xmlns:ds="http://schemas.openxmlformats.org/officeDocument/2006/customXml" ds:itemID="{0332DFFA-D4CA-40CD-9DF7-CEB26394E8B6}">
  <ds:schemaRefs>
    <ds:schemaRef ds:uri="http://schemas.openxmlformats.org/officeDocument/2006/bibliography"/>
  </ds:schemaRefs>
</ds:datastoreItem>
</file>

<file path=customXml/itemProps3.xml><?xml version="1.0" encoding="utf-8"?>
<ds:datastoreItem xmlns:ds="http://schemas.openxmlformats.org/officeDocument/2006/customXml" ds:itemID="{1F22E2B9-D3D5-4019-A970-59CAC677173E}">
  <ds:schemaRefs>
    <ds:schemaRef ds:uri="http://schemas.microsoft.com/office/2006/metadata/properties"/>
    <ds:schemaRef ds:uri="http://schemas.microsoft.com/office/infopath/2007/PartnerControls"/>
    <ds:schemaRef ds:uri="http://www.w3.org/XML/1998/namespace"/>
    <ds:schemaRef ds:uri="http://purl.org/dc/elements/1.1/"/>
    <ds:schemaRef ds:uri="http://schemas.openxmlformats.org/package/2006/metadata/core-properties"/>
    <ds:schemaRef ds:uri="http://schemas.microsoft.com/office/2006/documentManagement/types"/>
    <ds:schemaRef ds:uri="http://purl.org/dc/dcmitype/"/>
    <ds:schemaRef ds:uri="6aabb811-0d9c-4adc-affd-1d5b97eca45f"/>
    <ds:schemaRef ds:uri="d64ae2e2-bd75-46b9-b71f-3c2f7fdb88fa"/>
    <ds:schemaRef ds:uri="http://purl.org/dc/terms/"/>
  </ds:schemaRefs>
</ds:datastoreItem>
</file>

<file path=customXml/itemProps4.xml><?xml version="1.0" encoding="utf-8"?>
<ds:datastoreItem xmlns:ds="http://schemas.openxmlformats.org/officeDocument/2006/customXml" ds:itemID="{5BB3F737-EC8C-4F9D-A363-F0CB5989EE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4ae2e2-bd75-46b9-b71f-3c2f7fdb88fa"/>
    <ds:schemaRef ds:uri="6aabb811-0d9c-4adc-affd-1d5b97eca4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18</Pages>
  <Words>10007</Words>
  <Characters>57040</Characters>
  <Application>Microsoft Office Word</Application>
  <DocSecurity>0</DocSecurity>
  <Lines>475</Lines>
  <Paragraphs>133</Paragraphs>
  <ScaleCrop>false</ScaleCrop>
  <Company/>
  <LinksUpToDate>false</LinksUpToDate>
  <CharactersWithSpaces>66914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Katarina Kralj</dc:creator>
  <cp:keywords/>
  <dc:description/>
  <cp:lastModifiedBy>Maja Žejn Mikuž</cp:lastModifiedBy>
  <cp:revision>3</cp:revision>
  <dcterms:created xsi:type="dcterms:W3CDTF">2024-04-05T11:44:00Z</dcterms:created>
  <dcterms:modified xsi:type="dcterms:W3CDTF">2024-04-05T11:55:00Z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0x010100471DFDCA0B40B84F86338CAEFBD3CACF</vt:lpwstr>
  </property>
</Properties>
</file>