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D22" w:rsidRDefault="00176D22" w:rsidP="00573BBF">
      <w:pPr>
        <w:pStyle w:val="datumtevilka"/>
        <w:rPr>
          <w:rFonts w:cs="Arial"/>
          <w:color w:val="000000"/>
        </w:rPr>
      </w:pPr>
    </w:p>
    <w:p w:rsidR="00176D22" w:rsidRDefault="00176D22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35835">
        <w:rPr>
          <w:rFonts w:cs="Arial"/>
          <w:color w:val="000000"/>
        </w:rPr>
        <w:t>2022-1611-0127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35835">
        <w:rPr>
          <w:rFonts w:cs="Arial"/>
          <w:color w:val="000000"/>
        </w:rPr>
        <w:t>00704-23/2024/7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35835">
        <w:rPr>
          <w:rFonts w:cs="Arial"/>
          <w:color w:val="000000"/>
        </w:rPr>
        <w:t>28. 3. 2024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76D22" w:rsidRDefault="00176D22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76D22" w:rsidRDefault="00176D22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35835">
        <w:rPr>
          <w:rFonts w:cs="Arial"/>
          <w:color w:val="000000"/>
          <w:szCs w:val="20"/>
        </w:rPr>
        <w:t>97.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35835">
        <w:rPr>
          <w:rFonts w:cs="Arial"/>
          <w:color w:val="000000"/>
          <w:szCs w:val="20"/>
        </w:rPr>
        <w:t>28. 3. 2024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935835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35835">
        <w:rPr>
          <w:rFonts w:cs="Arial"/>
          <w:color w:val="000000"/>
          <w:szCs w:val="20"/>
        </w:rPr>
        <w:t>Predlog</w:t>
      </w:r>
      <w:r w:rsidR="00176D22">
        <w:rPr>
          <w:rFonts w:cs="Arial"/>
          <w:color w:val="000000"/>
          <w:szCs w:val="20"/>
        </w:rPr>
        <w:t>a</w:t>
      </w:r>
      <w:r w:rsidR="00935835">
        <w:rPr>
          <w:rFonts w:cs="Arial"/>
          <w:color w:val="000000"/>
          <w:szCs w:val="20"/>
        </w:rPr>
        <w:t xml:space="preserve"> zakona o spremembah in dopolnitvah Zakona o trgu finančnih instrumentov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3583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3583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35835" w:rsidRDefault="009358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35835" w:rsidRDefault="009358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358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C50" w:rsidRDefault="00D54C50" w:rsidP="00767987">
      <w:pPr>
        <w:spacing w:line="240" w:lineRule="auto"/>
      </w:pPr>
      <w:r>
        <w:separator/>
      </w:r>
    </w:p>
  </w:endnote>
  <w:endnote w:type="continuationSeparator" w:id="0">
    <w:p w:rsidR="00D54C50" w:rsidRDefault="00D54C5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EE2" w:rsidRDefault="003A5EE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EE2" w:rsidRDefault="003A5EE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EE2" w:rsidRDefault="003A5EE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C50" w:rsidRDefault="00D54C50" w:rsidP="00767987">
      <w:pPr>
        <w:spacing w:line="240" w:lineRule="auto"/>
      </w:pPr>
      <w:r>
        <w:separator/>
      </w:r>
    </w:p>
  </w:footnote>
  <w:footnote w:type="continuationSeparator" w:id="0">
    <w:p w:rsidR="00D54C50" w:rsidRDefault="00D54C5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EE2" w:rsidRDefault="003A5EE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EE2" w:rsidRDefault="003A5EE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76D22"/>
    <w:rsid w:val="00204177"/>
    <w:rsid w:val="00366636"/>
    <w:rsid w:val="00367DE6"/>
    <w:rsid w:val="003A5EE2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35835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54C50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2024-03-28T07:26:00Z</dcterms:created>
  <dcterms:modified xsi:type="dcterms:W3CDTF">2024-03-28T07:26:00Z</dcterms:modified>
</cp:coreProperties>
</file>