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67788">
        <w:rPr>
          <w:rFonts w:cs="Arial"/>
          <w:color w:val="000000"/>
        </w:rPr>
        <w:t>2024-2430-0004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67788">
        <w:rPr>
          <w:rFonts w:cs="Arial"/>
          <w:color w:val="000000"/>
        </w:rPr>
        <w:t>00704-53/2024/3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E67788">
        <w:rPr>
          <w:rFonts w:cs="Arial"/>
          <w:color w:val="000000"/>
        </w:rPr>
        <w:t>20. 3. 2024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67788">
        <w:rPr>
          <w:rFonts w:cs="Arial"/>
          <w:color w:val="000000"/>
          <w:szCs w:val="20"/>
        </w:rPr>
        <w:t>96.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67788">
        <w:rPr>
          <w:rFonts w:cs="Arial"/>
          <w:color w:val="000000"/>
          <w:szCs w:val="20"/>
        </w:rPr>
        <w:t>20. 3. 2024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D75CEB">
        <w:rPr>
          <w:rFonts w:cs="Arial"/>
          <w:color w:val="000000"/>
          <w:szCs w:val="20"/>
        </w:rPr>
        <w:t xml:space="preserve">1.3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2565B">
        <w:rPr>
          <w:rFonts w:cs="Arial"/>
          <w:color w:val="000000"/>
          <w:szCs w:val="20"/>
        </w:rPr>
        <w:t>Uredbo</w:t>
      </w:r>
      <w:r w:rsidR="00E67788">
        <w:rPr>
          <w:rFonts w:cs="Arial"/>
          <w:color w:val="000000"/>
          <w:szCs w:val="20"/>
        </w:rPr>
        <w:t xml:space="preserve"> o kategorizaciji državnih cest</w:t>
      </w:r>
      <w:r>
        <w:rPr>
          <w:rFonts w:cs="Arial"/>
          <w:color w:val="000000"/>
          <w:szCs w:val="20"/>
          <w:lang w:eastAsia="sl-SI"/>
        </w:rPr>
        <w:t xml:space="preserve"> in jo objavi v </w:t>
      </w:r>
      <w:r w:rsidR="00E2565B">
        <w:rPr>
          <w:rFonts w:cs="Arial"/>
          <w:color w:val="000000"/>
          <w:szCs w:val="20"/>
          <w:lang w:eastAsia="sl-SI"/>
        </w:rPr>
        <w:br/>
      </w:r>
      <w:r>
        <w:rPr>
          <w:rFonts w:cs="Arial"/>
          <w:color w:val="000000"/>
          <w:szCs w:val="20"/>
          <w:lang w:eastAsia="sl-SI"/>
        </w:rPr>
        <w:t>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6778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6778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67788" w:rsidRDefault="00E2565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67788" w:rsidRDefault="00E2565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67788" w:rsidRDefault="00E6778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E2565B">
        <w:rPr>
          <w:rFonts w:cs="Arial"/>
          <w:color w:val="000000"/>
          <w:szCs w:val="20"/>
        </w:rPr>
        <w:t>ublike Slovenije za zakonodajo</w:t>
      </w:r>
    </w:p>
    <w:p w:rsidR="00071321" w:rsidRPr="002760DC" w:rsidRDefault="00E6778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E2565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722A" w:rsidRDefault="00FF722A" w:rsidP="00767987">
      <w:pPr>
        <w:spacing w:line="240" w:lineRule="auto"/>
      </w:pPr>
      <w:r>
        <w:separator/>
      </w:r>
    </w:p>
  </w:endnote>
  <w:endnote w:type="continuationSeparator" w:id="0">
    <w:p w:rsidR="00FF722A" w:rsidRDefault="00FF722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F2E" w:rsidRDefault="00742F2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F2E" w:rsidRDefault="00742F2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F2E" w:rsidRDefault="00742F2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722A" w:rsidRDefault="00FF722A" w:rsidP="00767987">
      <w:pPr>
        <w:spacing w:line="240" w:lineRule="auto"/>
      </w:pPr>
      <w:r>
        <w:separator/>
      </w:r>
    </w:p>
  </w:footnote>
  <w:footnote w:type="continuationSeparator" w:id="0">
    <w:p w:rsidR="00FF722A" w:rsidRDefault="00FF722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F2E" w:rsidRDefault="00742F2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F2E" w:rsidRDefault="00742F2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42F2E"/>
    <w:rsid w:val="00767987"/>
    <w:rsid w:val="00782FD4"/>
    <w:rsid w:val="00811140"/>
    <w:rsid w:val="008A3F94"/>
    <w:rsid w:val="00904A48"/>
    <w:rsid w:val="00980294"/>
    <w:rsid w:val="009B6187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75CEB"/>
    <w:rsid w:val="00DA09BE"/>
    <w:rsid w:val="00E2565B"/>
    <w:rsid w:val="00E30579"/>
    <w:rsid w:val="00E67788"/>
    <w:rsid w:val="00FB00DD"/>
    <w:rsid w:val="00FE1680"/>
    <w:rsid w:val="00FF7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2024-03-19T10:40:00Z</dcterms:created>
  <dcterms:modified xsi:type="dcterms:W3CDTF">2024-03-19T13:54:00Z</dcterms:modified>
</cp:coreProperties>
</file>