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5E7C" w:rsidRDefault="001B5E7C" w:rsidP="001B5E7C">
      <w:pPr>
        <w:pStyle w:val="datumtevilka"/>
        <w:rPr>
          <w:rFonts w:cs="Arial"/>
          <w:color w:val="000000"/>
        </w:rPr>
      </w:pPr>
    </w:p>
    <w:p w:rsidR="001B5E7C" w:rsidRDefault="001B5E7C" w:rsidP="001B5E7C">
      <w:pPr>
        <w:pStyle w:val="datumtevilka"/>
        <w:rPr>
          <w:rFonts w:cs="Arial"/>
          <w:color w:val="000000"/>
        </w:rPr>
      </w:pPr>
    </w:p>
    <w:p w:rsidR="001B5E7C" w:rsidRDefault="001B5E7C" w:rsidP="001B5E7C">
      <w:pPr>
        <w:pStyle w:val="datumtevilka"/>
        <w:rPr>
          <w:rFonts w:cs="Arial"/>
          <w:color w:val="000000"/>
        </w:rPr>
      </w:pPr>
    </w:p>
    <w:p w:rsidR="00071321" w:rsidRPr="002760DC" w:rsidRDefault="00071321" w:rsidP="001B5E7C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83D99">
        <w:rPr>
          <w:rFonts w:cs="Arial"/>
          <w:color w:val="000000"/>
        </w:rPr>
        <w:t>2023-3150-0005</w:t>
      </w:r>
    </w:p>
    <w:p w:rsidR="00071321" w:rsidRPr="002760DC" w:rsidRDefault="00071321" w:rsidP="001B5E7C">
      <w:pPr>
        <w:pStyle w:val="datumtevilka"/>
      </w:pPr>
      <w:r w:rsidRPr="002760DC">
        <w:t xml:space="preserve">Številka: </w:t>
      </w:r>
      <w:r w:rsidRPr="002760DC">
        <w:tab/>
      </w:r>
      <w:r w:rsidR="00A83D99">
        <w:rPr>
          <w:rFonts w:cs="Arial"/>
          <w:color w:val="000000"/>
        </w:rPr>
        <w:t>00704-61/2024/3</w:t>
      </w:r>
    </w:p>
    <w:p w:rsidR="00071321" w:rsidRPr="002760DC" w:rsidRDefault="00071321" w:rsidP="001B5E7C">
      <w:pPr>
        <w:pStyle w:val="datumtevilka"/>
      </w:pPr>
      <w:r>
        <w:t>Datum:</w:t>
      </w:r>
      <w:r w:rsidRPr="002760DC">
        <w:tab/>
      </w:r>
      <w:r w:rsidR="00A83D99">
        <w:rPr>
          <w:rFonts w:cs="Arial"/>
          <w:color w:val="000000"/>
        </w:rPr>
        <w:t>20. 3. 2024</w:t>
      </w:r>
      <w:r w:rsidRPr="002760DC">
        <w:t xml:space="preserve"> </w:t>
      </w:r>
    </w:p>
    <w:p w:rsidR="00071321" w:rsidRPr="002760DC" w:rsidRDefault="00071321" w:rsidP="001B5E7C"/>
    <w:p w:rsidR="00071321" w:rsidRDefault="00071321" w:rsidP="001B5E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B5E7C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83D99">
        <w:rPr>
          <w:rFonts w:cs="Arial"/>
          <w:color w:val="000000"/>
          <w:szCs w:val="20"/>
        </w:rPr>
        <w:t>96.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83D99">
        <w:rPr>
          <w:rFonts w:cs="Arial"/>
          <w:color w:val="000000"/>
          <w:szCs w:val="20"/>
        </w:rPr>
        <w:t>20. 3. 2024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242A65">
        <w:rPr>
          <w:rFonts w:cs="Arial"/>
          <w:color w:val="000000"/>
          <w:szCs w:val="20"/>
        </w:rPr>
        <w:t>1.4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1B5E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B5E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B5E7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1B5E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1B5E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1B5E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1B5E7C">
        <w:rPr>
          <w:rFonts w:cs="Arial"/>
          <w:color w:val="000000"/>
          <w:szCs w:val="20"/>
        </w:rPr>
        <w:t>Uredbo</w:t>
      </w:r>
      <w:r w:rsidR="00A83D99">
        <w:rPr>
          <w:rFonts w:cs="Arial"/>
          <w:color w:val="000000"/>
          <w:szCs w:val="20"/>
        </w:rPr>
        <w:t xml:space="preserve"> o uporabi javnih sredstev za gradnjo visokozmogljivih fiksnih širokopasovnih omrežij oziroma nadgradnjo obstoječih fiksnih omrežij, gradnjo mobilnih omrežij 5G, gradnjo zalednih omrežij in za spodbujanje povezljivosti</w:t>
      </w:r>
      <w:r w:rsidR="001B5E7C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1B5E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1B5E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1B5E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B5E7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83D99" w:rsidP="001B5E7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A83D99" w:rsidP="001B5E7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1B5E7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1B5E7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B5E7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1B5E7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1B5E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83D99" w:rsidRDefault="00A83D99" w:rsidP="001B5E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</w:t>
      </w:r>
      <w:r w:rsidR="001B5E7C">
        <w:rPr>
          <w:rFonts w:cs="Arial"/>
          <w:color w:val="000000"/>
          <w:szCs w:val="20"/>
        </w:rPr>
        <w:t>trstvo za digitalno preobrazbo</w:t>
      </w:r>
    </w:p>
    <w:p w:rsidR="00A83D99" w:rsidRDefault="001B5E7C" w:rsidP="001B5E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83D99" w:rsidRDefault="00A83D99" w:rsidP="001B5E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</w:t>
      </w:r>
      <w:r w:rsidR="001B5E7C">
        <w:rPr>
          <w:rFonts w:cs="Arial"/>
          <w:color w:val="000000"/>
          <w:szCs w:val="20"/>
        </w:rPr>
        <w:t xml:space="preserve"> kohezijo in regionalni razvoj</w:t>
      </w:r>
    </w:p>
    <w:p w:rsidR="00A83D99" w:rsidRDefault="00A83D99" w:rsidP="001B5E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1B5E7C">
        <w:rPr>
          <w:rFonts w:cs="Arial"/>
          <w:color w:val="000000"/>
          <w:szCs w:val="20"/>
        </w:rPr>
        <w:t>ublike Slovenije za zakonodajo</w:t>
      </w:r>
    </w:p>
    <w:p w:rsidR="00071321" w:rsidRPr="002760DC" w:rsidRDefault="00A83D99" w:rsidP="001B5E7C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1B5E7C">
        <w:rPr>
          <w:rFonts w:cs="Arial"/>
          <w:color w:val="000000"/>
          <w:szCs w:val="20"/>
        </w:rPr>
        <w:t>Urad Vlade Republ</w:t>
      </w:r>
      <w:r w:rsidR="001B5E7C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1B5E7C"/>
    <w:p w:rsidR="00071321" w:rsidRPr="00202A77" w:rsidRDefault="00071321" w:rsidP="001B5E7C">
      <w:pPr>
        <w:pStyle w:val="podpisi"/>
        <w:rPr>
          <w:lang w:val="sl-SI"/>
        </w:rPr>
      </w:pPr>
    </w:p>
    <w:p w:rsidR="00782FD4" w:rsidRPr="00FE1680" w:rsidRDefault="00782FD4" w:rsidP="001B5E7C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7DEE" w:rsidRDefault="00047DEE" w:rsidP="00767987">
      <w:pPr>
        <w:spacing w:line="240" w:lineRule="auto"/>
      </w:pPr>
      <w:r>
        <w:separator/>
      </w:r>
    </w:p>
  </w:endnote>
  <w:endnote w:type="continuationSeparator" w:id="0">
    <w:p w:rsidR="00047DEE" w:rsidRDefault="00047DE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5B40" w:rsidRDefault="000C5B4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5B40" w:rsidRDefault="000C5B4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5B40" w:rsidRDefault="000C5B4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7DEE" w:rsidRDefault="00047DEE" w:rsidP="00767987">
      <w:pPr>
        <w:spacing w:line="240" w:lineRule="auto"/>
      </w:pPr>
      <w:r>
        <w:separator/>
      </w:r>
    </w:p>
  </w:footnote>
  <w:footnote w:type="continuationSeparator" w:id="0">
    <w:p w:rsidR="00047DEE" w:rsidRDefault="00047DE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5B40" w:rsidRDefault="000C5B4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5B40" w:rsidRDefault="000C5B4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7DEE"/>
    <w:rsid w:val="00071321"/>
    <w:rsid w:val="000B3FE6"/>
    <w:rsid w:val="000C5B40"/>
    <w:rsid w:val="000E21B2"/>
    <w:rsid w:val="001B5E7C"/>
    <w:rsid w:val="001E4DCE"/>
    <w:rsid w:val="00204177"/>
    <w:rsid w:val="00226D30"/>
    <w:rsid w:val="00242A65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7E0C05"/>
    <w:rsid w:val="00811140"/>
    <w:rsid w:val="008A3F94"/>
    <w:rsid w:val="00904A48"/>
    <w:rsid w:val="00980294"/>
    <w:rsid w:val="009C5392"/>
    <w:rsid w:val="00A50E4B"/>
    <w:rsid w:val="00A83D99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2024-03-19T09:23:00Z</dcterms:created>
  <dcterms:modified xsi:type="dcterms:W3CDTF">2024-03-19T11:29:00Z</dcterms:modified>
</cp:coreProperties>
</file>