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F7316">
        <w:rPr>
          <w:rFonts w:cs="Arial"/>
          <w:color w:val="000000"/>
        </w:rPr>
        <w:t>2023-3340-0012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F7316">
        <w:rPr>
          <w:rFonts w:cs="Arial"/>
          <w:color w:val="000000"/>
        </w:rPr>
        <w:t>00704-397/2023/14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F7316">
        <w:rPr>
          <w:rFonts w:cs="Arial"/>
          <w:color w:val="000000"/>
        </w:rPr>
        <w:t>7. 3. 2024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F7316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F7316">
        <w:rPr>
          <w:rFonts w:cs="Arial"/>
          <w:color w:val="000000"/>
          <w:szCs w:val="20"/>
        </w:rPr>
        <w:t>7. 3. 2024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66CF6">
        <w:rPr>
          <w:rFonts w:cs="Arial"/>
          <w:color w:val="000000"/>
          <w:szCs w:val="20"/>
        </w:rPr>
        <w:t>2</w:t>
      </w:r>
      <w:r w:rsidR="002F7316">
        <w:rPr>
          <w:rFonts w:cs="Arial"/>
          <w:color w:val="000000"/>
          <w:szCs w:val="20"/>
        </w:rPr>
        <w:t>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</w:p>
    <w:p w:rsidR="00666CF6" w:rsidRPr="00B25163" w:rsidRDefault="00666CF6" w:rsidP="00666CF6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bookmarkStart w:id="2" w:name="_Hlk158725273"/>
      <w:r w:rsidRPr="00B25163">
        <w:rPr>
          <w:rFonts w:cs="Arial"/>
          <w:iCs/>
          <w:szCs w:val="20"/>
          <w:lang w:eastAsia="sl-SI"/>
        </w:rPr>
        <w:t>Vlada Republike Slovenije soglaša s Predlogom amandmajev k Predlogu zakona o spremembah in dopolnitvah Zakona o javni rabi slovenščine (ZJRS-B), druga obravnava, EPA 11</w:t>
      </w:r>
      <w:r>
        <w:rPr>
          <w:rFonts w:cs="Arial"/>
          <w:iCs/>
          <w:szCs w:val="20"/>
          <w:lang w:eastAsia="sl-SI"/>
        </w:rPr>
        <w:t>86-IX</w:t>
      </w:r>
      <w:r w:rsidRPr="00B25163">
        <w:rPr>
          <w:rFonts w:cs="Arial"/>
          <w:iCs/>
          <w:szCs w:val="20"/>
          <w:lang w:eastAsia="sl-SI"/>
        </w:rPr>
        <w:t>.</w:t>
      </w:r>
    </w:p>
    <w:bookmarkEnd w:id="2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bookmarkEnd w:id="1"/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66CF6" w:rsidRDefault="00666CF6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66CF6" w:rsidRPr="002760DC" w:rsidRDefault="00666CF6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F731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F731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66CF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66CF6" w:rsidRPr="002760DC" w:rsidRDefault="00666CF6" w:rsidP="00666CF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666CF6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>Predlog</w:t>
      </w:r>
      <w:r w:rsidRPr="00B25163">
        <w:rPr>
          <w:rFonts w:cs="Arial"/>
          <w:iCs/>
          <w:szCs w:val="20"/>
          <w:lang w:eastAsia="sl-SI"/>
        </w:rPr>
        <w:t xml:space="preserve"> amandmajev k Predlogu zakona o spremembah in dopolnitvah Zakona o javni rabi slovenščine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F7316" w:rsidRDefault="002F731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2F7316" w:rsidRDefault="002F731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F731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055" w:rsidRDefault="00FE0055" w:rsidP="00767987">
      <w:pPr>
        <w:spacing w:line="240" w:lineRule="auto"/>
      </w:pPr>
      <w:r>
        <w:separator/>
      </w:r>
    </w:p>
  </w:endnote>
  <w:endnote w:type="continuationSeparator" w:id="0">
    <w:p w:rsidR="00FE0055" w:rsidRDefault="00FE005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055" w:rsidRDefault="00FE0055" w:rsidP="00767987">
      <w:pPr>
        <w:spacing w:line="240" w:lineRule="auto"/>
      </w:pPr>
      <w:r>
        <w:separator/>
      </w:r>
    </w:p>
  </w:footnote>
  <w:footnote w:type="continuationSeparator" w:id="0">
    <w:p w:rsidR="00FE0055" w:rsidRDefault="00FE005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F731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66CF6"/>
    <w:rsid w:val="00673C97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  <w:rsid w:val="00FE0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2024-03-07T08:04:00Z</dcterms:created>
  <dcterms:modified xsi:type="dcterms:W3CDTF">2024-03-07T08:06:00Z</dcterms:modified>
</cp:coreProperties>
</file>