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344D3" w14:textId="77777777" w:rsidR="00E642C7" w:rsidRDefault="00E642C7" w:rsidP="00F102EF">
      <w:pPr>
        <w:pStyle w:val="Brezrazmikov"/>
        <w:jc w:val="both"/>
        <w:rPr>
          <w:rFonts w:ascii="Times New Roman" w:hAnsi="Times New Roman"/>
          <w:sz w:val="24"/>
          <w:lang w:val="sl-SI" w:eastAsia="sl-SI"/>
        </w:rPr>
      </w:pPr>
    </w:p>
    <w:p w14:paraId="60005466" w14:textId="406BC851"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Na podlagi četrtega odstavka 19. člena Zakona o izobraževanju odraslih (Uradni list RS, št. 6/18</w:t>
      </w:r>
      <w:r w:rsidR="007F4B94" w:rsidRPr="007F4B94">
        <w:rPr>
          <w:rFonts w:ascii="Times New Roman" w:hAnsi="Times New Roman"/>
          <w:sz w:val="24"/>
          <w:lang w:val="sl-SI" w:eastAsia="sl-SI"/>
        </w:rPr>
        <w:t xml:space="preserve"> in 189/20 – ZFRO)</w:t>
      </w:r>
      <w:r w:rsidRPr="007F4B94">
        <w:rPr>
          <w:rFonts w:ascii="Times New Roman" w:hAnsi="Times New Roman"/>
          <w:sz w:val="24"/>
          <w:lang w:val="sl-SI" w:eastAsia="sl-SI"/>
        </w:rPr>
        <w:t xml:space="preserve"> minist</w:t>
      </w:r>
      <w:r w:rsidR="007F4B94" w:rsidRPr="007F4B94">
        <w:rPr>
          <w:rFonts w:ascii="Times New Roman" w:hAnsi="Times New Roman"/>
          <w:sz w:val="24"/>
          <w:lang w:val="sl-SI" w:eastAsia="sl-SI"/>
        </w:rPr>
        <w:t>e</w:t>
      </w:r>
      <w:r w:rsidRPr="007F4B94">
        <w:rPr>
          <w:rFonts w:ascii="Times New Roman" w:hAnsi="Times New Roman"/>
          <w:sz w:val="24"/>
          <w:lang w:val="sl-SI" w:eastAsia="sl-SI"/>
        </w:rPr>
        <w:t xml:space="preserve">r za </w:t>
      </w:r>
      <w:r w:rsidR="007F4B94" w:rsidRPr="007F4B94">
        <w:rPr>
          <w:rFonts w:ascii="Times New Roman" w:hAnsi="Times New Roman"/>
          <w:sz w:val="24"/>
          <w:lang w:val="sl-SI" w:eastAsia="sl-SI"/>
        </w:rPr>
        <w:t xml:space="preserve">vzgojo in </w:t>
      </w:r>
      <w:r w:rsidRPr="007F4B94">
        <w:rPr>
          <w:rFonts w:ascii="Times New Roman" w:hAnsi="Times New Roman"/>
          <w:sz w:val="24"/>
          <w:lang w:val="sl-SI" w:eastAsia="sl-SI"/>
        </w:rPr>
        <w:t>izobraževanje izdaja</w:t>
      </w:r>
    </w:p>
    <w:p w14:paraId="07B2B31C"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7F4B94" w:rsidRDefault="00F102EF" w:rsidP="00F102EF">
      <w:pPr>
        <w:pStyle w:val="Brezrazmikov"/>
        <w:jc w:val="center"/>
        <w:rPr>
          <w:rFonts w:ascii="Times New Roman" w:hAnsi="Times New Roman"/>
          <w:b/>
          <w:bCs/>
          <w:spacing w:val="40"/>
          <w:sz w:val="24"/>
          <w:lang w:val="sl-SI" w:eastAsia="sl-SI"/>
        </w:rPr>
      </w:pPr>
      <w:r w:rsidRPr="007F4B94">
        <w:rPr>
          <w:rFonts w:ascii="Times New Roman" w:hAnsi="Times New Roman"/>
          <w:b/>
          <w:bCs/>
          <w:spacing w:val="40"/>
          <w:sz w:val="24"/>
          <w:lang w:val="sl-SI" w:eastAsia="sl-SI"/>
        </w:rPr>
        <w:t>PRAVILNIK</w:t>
      </w:r>
    </w:p>
    <w:p w14:paraId="7363771F"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o izobrazbi učiteljev in drugih strokovnih delavcev</w:t>
      </w:r>
    </w:p>
    <w:p w14:paraId="49DDD3E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v izobraževalnem programu za odrasle</w:t>
      </w:r>
    </w:p>
    <w:p w14:paraId="5E161CB4" w14:textId="10C7AE25" w:rsidR="00F102EF" w:rsidRPr="007F4B94" w:rsidRDefault="007F4B94" w:rsidP="00F102EF">
      <w:pPr>
        <w:pStyle w:val="Brezrazmikov"/>
        <w:jc w:val="center"/>
        <w:rPr>
          <w:rFonts w:ascii="Times New Roman" w:hAnsi="Times New Roman"/>
          <w:b/>
          <w:bCs/>
          <w:sz w:val="24"/>
          <w:lang w:val="sl-SI" w:eastAsia="sl-SI"/>
        </w:rPr>
      </w:pPr>
      <w:r>
        <w:rPr>
          <w:rFonts w:ascii="Times New Roman" w:hAnsi="Times New Roman"/>
          <w:b/>
          <w:sz w:val="24"/>
          <w:lang w:val="sl-SI"/>
        </w:rPr>
        <w:t>digitalna</w:t>
      </w:r>
      <w:r w:rsidR="00F102EF" w:rsidRPr="007F4B94">
        <w:rPr>
          <w:rFonts w:ascii="Times New Roman" w:hAnsi="Times New Roman"/>
          <w:b/>
          <w:sz w:val="24"/>
          <w:lang w:val="sl-SI"/>
        </w:rPr>
        <w:t xml:space="preserve"> pismenost za odrasle</w:t>
      </w:r>
    </w:p>
    <w:p w14:paraId="1158078D" w14:textId="77777777" w:rsidR="00F102EF" w:rsidRPr="007F4B94" w:rsidRDefault="00F102EF" w:rsidP="00F102EF">
      <w:pPr>
        <w:pStyle w:val="Brezrazmikov"/>
        <w:jc w:val="both"/>
        <w:rPr>
          <w:rFonts w:ascii="Times New Roman" w:hAnsi="Times New Roman"/>
          <w:bCs/>
          <w:sz w:val="24"/>
          <w:lang w:val="sl-SI" w:eastAsia="sl-SI"/>
        </w:rPr>
      </w:pPr>
    </w:p>
    <w:p w14:paraId="79265DBF" w14:textId="77777777" w:rsidR="00F102EF" w:rsidRPr="007F4B94" w:rsidRDefault="00F102EF" w:rsidP="00F102EF">
      <w:pPr>
        <w:pStyle w:val="Brezrazmikov"/>
        <w:jc w:val="both"/>
        <w:rPr>
          <w:rFonts w:ascii="Times New Roman" w:hAnsi="Times New Roman"/>
          <w:bCs/>
          <w:sz w:val="24"/>
          <w:lang w:val="sl-SI" w:eastAsia="sl-SI"/>
        </w:rPr>
      </w:pPr>
    </w:p>
    <w:p w14:paraId="4FE76B1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 SPLOŠNE DOLOČBE</w:t>
      </w:r>
    </w:p>
    <w:p w14:paraId="7C031642" w14:textId="77777777" w:rsidR="00F102EF" w:rsidRPr="007F4B94" w:rsidRDefault="00F102EF" w:rsidP="00F102EF">
      <w:pPr>
        <w:pStyle w:val="Brezrazmikov"/>
        <w:jc w:val="both"/>
        <w:rPr>
          <w:rFonts w:ascii="Times New Roman" w:hAnsi="Times New Roman"/>
          <w:sz w:val="24"/>
          <w:lang w:val="sl-SI" w:eastAsia="sl-SI"/>
        </w:rPr>
      </w:pPr>
    </w:p>
    <w:p w14:paraId="1D79CCD4"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1. člen</w:t>
      </w:r>
    </w:p>
    <w:p w14:paraId="64B39563"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(vsebina pravilnika)</w:t>
      </w:r>
    </w:p>
    <w:p w14:paraId="5876F5E4" w14:textId="77777777" w:rsidR="00F102EF" w:rsidRPr="007F4B94" w:rsidRDefault="00F102EF" w:rsidP="00F102EF">
      <w:pPr>
        <w:pStyle w:val="Brezrazmikov"/>
        <w:rPr>
          <w:rFonts w:ascii="Times New Roman" w:hAnsi="Times New Roman"/>
          <w:color w:val="000000"/>
          <w:sz w:val="24"/>
          <w:lang w:val="sl-SI" w:eastAsia="sl-SI"/>
        </w:rPr>
      </w:pPr>
    </w:p>
    <w:p w14:paraId="66C4207D" w14:textId="0213C00E"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color w:val="000000"/>
          <w:sz w:val="24"/>
          <w:lang w:val="sl-SI" w:eastAsia="sl-SI"/>
        </w:rPr>
        <w:t xml:space="preserve">Ta pravilnik določa smer izobrazbe, ki jo morajo ob izpolnjevanju drugih z zakonom, </w:t>
      </w:r>
      <w:r w:rsidRPr="007F4B94">
        <w:rPr>
          <w:rFonts w:ascii="Times New Roman" w:hAnsi="Times New Roman"/>
          <w:sz w:val="24"/>
          <w:lang w:val="sl-SI"/>
        </w:rPr>
        <w:t>ki ureja izobraževanje odraslih,</w:t>
      </w:r>
      <w:r w:rsidRPr="007F4B94">
        <w:rPr>
          <w:rFonts w:ascii="Times New Roman" w:hAnsi="Times New Roman"/>
          <w:color w:val="000000"/>
          <w:sz w:val="24"/>
          <w:lang w:val="sl-SI" w:eastAsia="sl-SI"/>
        </w:rPr>
        <w:t xml:space="preserve"> določenih pogojev imeti učitelji in drugi strokovni delavci v izobraževalnem programu za </w:t>
      </w:r>
      <w:r w:rsidRPr="007F4B94">
        <w:rPr>
          <w:rFonts w:ascii="Times New Roman" w:hAnsi="Times New Roman"/>
          <w:sz w:val="24"/>
          <w:lang w:val="sl-SI" w:eastAsia="sl-SI"/>
        </w:rPr>
        <w:t xml:space="preserve">odrasle </w:t>
      </w:r>
      <w:r w:rsidR="007F4B94" w:rsidRPr="007F4B94">
        <w:rPr>
          <w:rFonts w:ascii="Times New Roman" w:hAnsi="Times New Roman"/>
          <w:sz w:val="24"/>
          <w:lang w:val="sl-SI"/>
        </w:rPr>
        <w:t>digitalna</w:t>
      </w:r>
      <w:r w:rsidRPr="007F4B94">
        <w:rPr>
          <w:rFonts w:ascii="Times New Roman" w:hAnsi="Times New Roman"/>
          <w:sz w:val="24"/>
          <w:lang w:val="sl-SI"/>
        </w:rPr>
        <w:t xml:space="preserve"> pismenost za odrasle</w:t>
      </w:r>
      <w:r w:rsidRPr="007F4B94">
        <w:rPr>
          <w:rFonts w:ascii="Times New Roman" w:hAnsi="Times New Roman"/>
          <w:sz w:val="24"/>
          <w:lang w:val="sl-SI" w:eastAsia="sl-SI"/>
        </w:rPr>
        <w:t xml:space="preserve">, ki ga je sprejel minister, pristojen za izobraževanje, </w:t>
      </w:r>
      <w:r w:rsidR="007F4B94" w:rsidRPr="007F4B94">
        <w:rPr>
          <w:rFonts w:ascii="Times New Roman" w:hAnsi="Times New Roman"/>
          <w:sz w:val="24"/>
          <w:lang w:val="sl-SI" w:eastAsia="sl-SI"/>
        </w:rPr>
        <w:t xml:space="preserve">z </w:t>
      </w:r>
      <w:r w:rsidR="007F4B94" w:rsidRPr="007F4B94">
        <w:rPr>
          <w:rFonts w:ascii="Times New Roman" w:hAnsi="Times New Roman"/>
          <w:sz w:val="24"/>
          <w:lang w:val="sl-SI"/>
        </w:rPr>
        <w:t xml:space="preserve">Odredbo o sprejemu izobraževalnega programa za odrasle digitalna pismenost za odrasle (DPO) </w:t>
      </w:r>
      <w:r w:rsidRPr="007F4B94">
        <w:rPr>
          <w:rFonts w:ascii="Times New Roman" w:hAnsi="Times New Roman"/>
          <w:bCs/>
          <w:sz w:val="24"/>
          <w:shd w:val="clear" w:color="auto" w:fill="FFFFFF"/>
          <w:lang w:val="sl-SI"/>
        </w:rPr>
        <w:t xml:space="preserve">(Uradni list RS, št. </w:t>
      </w:r>
      <w:r w:rsidR="007F4B94" w:rsidRPr="007F4B94">
        <w:rPr>
          <w:rFonts w:ascii="Times New Roman" w:hAnsi="Times New Roman"/>
          <w:bCs/>
          <w:sz w:val="24"/>
          <w:shd w:val="clear" w:color="auto" w:fill="FFFFFF"/>
          <w:lang w:val="sl-SI"/>
        </w:rPr>
        <w:t>110</w:t>
      </w:r>
      <w:r w:rsidRPr="007F4B94">
        <w:rPr>
          <w:rFonts w:ascii="Times New Roman" w:hAnsi="Times New Roman"/>
          <w:bCs/>
          <w:sz w:val="24"/>
          <w:shd w:val="clear" w:color="auto" w:fill="FFFFFF"/>
          <w:lang w:val="sl-SI"/>
        </w:rPr>
        <w:t>/</w:t>
      </w:r>
      <w:r w:rsidR="007F4B94" w:rsidRPr="007F4B94">
        <w:rPr>
          <w:rFonts w:ascii="Times New Roman" w:hAnsi="Times New Roman"/>
          <w:bCs/>
          <w:sz w:val="24"/>
          <w:shd w:val="clear" w:color="auto" w:fill="FFFFFF"/>
          <w:lang w:val="sl-SI"/>
        </w:rPr>
        <w:t>22</w:t>
      </w:r>
      <w:r w:rsidRPr="007F4B94">
        <w:rPr>
          <w:rFonts w:ascii="Times New Roman" w:hAnsi="Times New Roman"/>
          <w:bCs/>
          <w:sz w:val="24"/>
          <w:shd w:val="clear" w:color="auto" w:fill="FFFFFF"/>
          <w:lang w:val="sl-SI"/>
        </w:rPr>
        <w:t>).</w:t>
      </w:r>
    </w:p>
    <w:p w14:paraId="0D1F547F" w14:textId="77777777" w:rsidR="00F102EF" w:rsidRPr="007F4B94" w:rsidRDefault="00F102EF" w:rsidP="00F102EF">
      <w:pPr>
        <w:pStyle w:val="Brezrazmikov"/>
        <w:jc w:val="both"/>
        <w:rPr>
          <w:rFonts w:ascii="Times New Roman" w:hAnsi="Times New Roman"/>
          <w:color w:val="000000"/>
          <w:sz w:val="24"/>
          <w:lang w:val="sl-SI" w:eastAsia="sl-SI"/>
        </w:rPr>
      </w:pPr>
    </w:p>
    <w:p w14:paraId="05F953FF" w14:textId="77777777" w:rsidR="00F102EF" w:rsidRPr="007F4B94" w:rsidRDefault="00F102EF" w:rsidP="00F102EF">
      <w:pPr>
        <w:pStyle w:val="Brezrazmikov"/>
        <w:jc w:val="both"/>
        <w:rPr>
          <w:rFonts w:ascii="Times New Roman" w:hAnsi="Times New Roman"/>
          <w:color w:val="000000"/>
          <w:sz w:val="24"/>
          <w:lang w:val="sl-SI" w:eastAsia="sl-SI"/>
        </w:rPr>
      </w:pPr>
    </w:p>
    <w:p w14:paraId="49181888"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2. člen</w:t>
      </w:r>
    </w:p>
    <w:p w14:paraId="3C71EA67"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(opredelitev pojmov)</w:t>
      </w:r>
    </w:p>
    <w:p w14:paraId="793A58D1" w14:textId="77777777" w:rsidR="00F102EF" w:rsidRPr="007F4B94" w:rsidRDefault="00F102EF" w:rsidP="00F102EF">
      <w:pPr>
        <w:pStyle w:val="Brezrazmikov"/>
        <w:jc w:val="both"/>
        <w:rPr>
          <w:rFonts w:ascii="Times New Roman" w:hAnsi="Times New Roman"/>
          <w:sz w:val="24"/>
          <w:lang w:val="sl-SI" w:eastAsia="sl-SI"/>
        </w:rPr>
      </w:pPr>
    </w:p>
    <w:p w14:paraId="4E6E3D3D" w14:textId="77777777" w:rsidR="00F102EF" w:rsidRPr="007F4B94" w:rsidRDefault="00F102EF" w:rsidP="00F102EF">
      <w:pPr>
        <w:pStyle w:val="Brezrazmikov"/>
        <w:rPr>
          <w:rFonts w:ascii="Times New Roman" w:hAnsi="Times New Roman"/>
          <w:sz w:val="24"/>
          <w:lang w:val="sl-SI" w:eastAsia="sl-SI"/>
        </w:rPr>
      </w:pPr>
      <w:r w:rsidRPr="007F4B94">
        <w:rPr>
          <w:rFonts w:ascii="Times New Roman" w:hAnsi="Times New Roman"/>
          <w:sz w:val="24"/>
          <w:lang w:val="sl-SI" w:eastAsia="sl-SI"/>
        </w:rPr>
        <w:t>V tem pravilniku uporabljeni izrazi imajo naslednji pomen:</w:t>
      </w:r>
    </w:p>
    <w:p w14:paraId="76303BFA"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eastAsia="sl-SI"/>
        </w:rPr>
      </w:pPr>
      <w:r w:rsidRPr="007F4B94">
        <w:rPr>
          <w:rFonts w:ascii="Times New Roman" w:hAnsi="Times New Roman"/>
          <w:sz w:val="24"/>
          <w:lang w:val="sl-SI"/>
        </w:rPr>
        <w:t xml:space="preserve">študijski program za pridobitev specializacije po visokošolskem strokovnem študijskem programu </w:t>
      </w:r>
      <w:r w:rsidRPr="007F4B94">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46FA9A91" w14:textId="76F32B94" w:rsidR="000F6AFF" w:rsidRPr="006358A3" w:rsidRDefault="000F6AFF" w:rsidP="000F6AFF">
      <w:pPr>
        <w:pStyle w:val="Brezrazmikov"/>
        <w:numPr>
          <w:ilvl w:val="0"/>
          <w:numId w:val="5"/>
        </w:numPr>
        <w:ind w:left="426" w:hanging="426"/>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 57/21 – odl. US, 54/22 – ZUPŠ-1</w:t>
      </w:r>
      <w:r w:rsidR="0063067B">
        <w:rPr>
          <w:rFonts w:ascii="Times New Roman" w:hAnsi="Times New Roman"/>
          <w:sz w:val="24"/>
          <w:lang w:val="sl-SI"/>
        </w:rPr>
        <w:t>,</w:t>
      </w:r>
      <w:r w:rsidRPr="006358A3">
        <w:rPr>
          <w:rFonts w:ascii="Times New Roman" w:hAnsi="Times New Roman"/>
          <w:sz w:val="24"/>
          <w:lang w:val="sl-SI"/>
        </w:rPr>
        <w:t xml:space="preserve"> 100/22 – ZSZUN</w:t>
      </w:r>
      <w:r w:rsidR="0063067B">
        <w:rPr>
          <w:rFonts w:ascii="Times New Roman" w:hAnsi="Times New Roman"/>
          <w:sz w:val="24"/>
          <w:lang w:val="sl-SI"/>
        </w:rPr>
        <w:t xml:space="preserve"> in 102/23</w:t>
      </w:r>
      <w:r w:rsidRPr="006358A3">
        <w:rPr>
          <w:rFonts w:ascii="Times New Roman" w:hAnsi="Times New Roman"/>
          <w:sz w:val="24"/>
          <w:lang w:val="sl-SI"/>
        </w:rPr>
        <w:t>); v nadaljnjem besedilu: ZViS),</w:t>
      </w:r>
    </w:p>
    <w:p w14:paraId="0413771F" w14:textId="77777777" w:rsidR="00F102EF" w:rsidRPr="007F4B94" w:rsidRDefault="00F102EF" w:rsidP="00F102EF">
      <w:pPr>
        <w:pStyle w:val="Brezrazmikov"/>
        <w:numPr>
          <w:ilvl w:val="0"/>
          <w:numId w:val="5"/>
        </w:numPr>
        <w:ind w:left="426" w:hanging="426"/>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 .</w:t>
      </w:r>
    </w:p>
    <w:p w14:paraId="79CD88CB" w14:textId="4A46B7B4" w:rsidR="00F102EF" w:rsidRDefault="00F102EF" w:rsidP="00F102EF">
      <w:pPr>
        <w:pStyle w:val="Brezrazmikov"/>
        <w:jc w:val="both"/>
        <w:rPr>
          <w:rFonts w:ascii="Times New Roman" w:hAnsi="Times New Roman"/>
          <w:b/>
          <w:bCs/>
          <w:sz w:val="24"/>
          <w:lang w:val="sl-SI" w:eastAsia="sl-SI"/>
        </w:rPr>
      </w:pPr>
    </w:p>
    <w:p w14:paraId="11DE08B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3. člen</w:t>
      </w:r>
    </w:p>
    <w:p w14:paraId="0E00232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(izobrazba)</w:t>
      </w:r>
    </w:p>
    <w:p w14:paraId="36505EA3" w14:textId="77777777" w:rsidR="00F102EF" w:rsidRPr="007F4B94" w:rsidRDefault="00F102EF" w:rsidP="00F102EF">
      <w:pPr>
        <w:pStyle w:val="Brezrazmikov"/>
        <w:rPr>
          <w:rFonts w:ascii="Times New Roman" w:hAnsi="Times New Roman"/>
          <w:sz w:val="24"/>
          <w:lang w:val="sl-SI" w:eastAsia="sl-SI"/>
        </w:rPr>
      </w:pPr>
    </w:p>
    <w:p w14:paraId="444B6F27" w14:textId="571FDC08"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Pr>
          <w:rFonts w:ascii="Times New Roman" w:hAnsi="Times New Roman"/>
          <w:sz w:val="24"/>
          <w:lang w:val="sl-SI" w:eastAsia="sl-SI"/>
        </w:rPr>
        <w:t>,</w:t>
      </w:r>
      <w:r w:rsidRPr="007F4B94">
        <w:rPr>
          <w:rFonts w:ascii="Times New Roman" w:hAnsi="Times New Roman"/>
          <w:sz w:val="24"/>
          <w:lang w:val="sl-SI" w:eastAsia="sl-SI"/>
        </w:rPr>
        <w:t xml:space="preserve"> znanstvenih </w:t>
      </w:r>
      <w:r w:rsidR="00862B5E" w:rsidRPr="007F4B94">
        <w:rPr>
          <w:rFonts w:ascii="Times New Roman" w:hAnsi="Times New Roman"/>
          <w:sz w:val="24"/>
          <w:lang w:val="sl-SI" w:eastAsia="sl-SI"/>
        </w:rPr>
        <w:t xml:space="preserve">in </w:t>
      </w:r>
      <w:r w:rsidR="00862B5E">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sidR="00862B5E">
        <w:rPr>
          <w:rFonts w:ascii="Times New Roman" w:hAnsi="Times New Roman"/>
          <w:sz w:val="24"/>
          <w:lang w:val="sl-SI" w:eastAsia="sl-SI"/>
        </w:rPr>
        <w:t>100</w:t>
      </w:r>
      <w:r w:rsidRPr="007F4B94">
        <w:rPr>
          <w:rFonts w:ascii="Times New Roman" w:hAnsi="Times New Roman"/>
          <w:sz w:val="24"/>
          <w:lang w:val="sl-SI" w:eastAsia="sl-SI"/>
        </w:rPr>
        <w:t>/</w:t>
      </w:r>
      <w:r w:rsidR="00862B5E">
        <w:rPr>
          <w:rFonts w:ascii="Times New Roman" w:hAnsi="Times New Roman"/>
          <w:sz w:val="24"/>
          <w:lang w:val="sl-SI" w:eastAsia="sl-SI"/>
        </w:rPr>
        <w:t>22</w:t>
      </w:r>
      <w:r w:rsidRPr="007F4B94">
        <w:rPr>
          <w:rFonts w:ascii="Times New Roman" w:hAnsi="Times New Roman"/>
          <w:sz w:val="24"/>
          <w:lang w:val="sl-SI" w:eastAsia="sl-SI"/>
        </w:rPr>
        <w:t xml:space="preserve"> in </w:t>
      </w:r>
      <w:r w:rsidR="00862B5E">
        <w:rPr>
          <w:rFonts w:ascii="Times New Roman" w:hAnsi="Times New Roman"/>
          <w:sz w:val="24"/>
          <w:lang w:val="sl-SI" w:eastAsia="sl-SI"/>
        </w:rPr>
        <w:t>16</w:t>
      </w:r>
      <w:r w:rsidRPr="007F4B94">
        <w:rPr>
          <w:rFonts w:ascii="Times New Roman" w:hAnsi="Times New Roman"/>
          <w:sz w:val="24"/>
          <w:lang w:val="sl-SI" w:eastAsia="sl-SI"/>
        </w:rPr>
        <w:t>/</w:t>
      </w:r>
      <w:r w:rsidR="00862B5E">
        <w:rPr>
          <w:rFonts w:ascii="Times New Roman" w:hAnsi="Times New Roman"/>
          <w:sz w:val="24"/>
          <w:lang w:val="sl-SI" w:eastAsia="sl-SI"/>
        </w:rPr>
        <w:t>23</w:t>
      </w:r>
      <w:r w:rsidRPr="007F4B94">
        <w:rPr>
          <w:rFonts w:ascii="Times New Roman" w:hAnsi="Times New Roman"/>
          <w:sz w:val="24"/>
          <w:lang w:val="sl-SI" w:eastAsia="sl-SI"/>
        </w:rPr>
        <w:t>).</w:t>
      </w:r>
    </w:p>
    <w:p w14:paraId="1CF40024" w14:textId="77777777" w:rsidR="00F102EF" w:rsidRPr="007F4B94" w:rsidRDefault="00F102EF" w:rsidP="00F102EF">
      <w:pPr>
        <w:pStyle w:val="Brezrazmikov"/>
        <w:jc w:val="both"/>
        <w:rPr>
          <w:rFonts w:ascii="Times New Roman" w:hAnsi="Times New Roman"/>
          <w:sz w:val="24"/>
          <w:lang w:val="sl-SI" w:eastAsia="sl-SI"/>
        </w:rPr>
      </w:pPr>
    </w:p>
    <w:p w14:paraId="57B617CE" w14:textId="77777777" w:rsidR="00F102EF" w:rsidRPr="007F4B94" w:rsidRDefault="00F102EF" w:rsidP="00F102EF">
      <w:pPr>
        <w:pStyle w:val="Brezrazmikov"/>
        <w:jc w:val="both"/>
        <w:rPr>
          <w:rFonts w:ascii="Times New Roman" w:hAnsi="Times New Roman"/>
          <w:sz w:val="24"/>
          <w:lang w:val="sl-SI" w:eastAsia="sl-SI"/>
        </w:rPr>
      </w:pPr>
    </w:p>
    <w:p w14:paraId="7FBC128C"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4. člen</w:t>
      </w:r>
    </w:p>
    <w:p w14:paraId="6D208775"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(posebnosti študijskih programov)</w:t>
      </w:r>
    </w:p>
    <w:p w14:paraId="13F9846D" w14:textId="77777777" w:rsidR="00F102EF" w:rsidRPr="007F4B94" w:rsidRDefault="00F102EF" w:rsidP="00F102EF">
      <w:pPr>
        <w:pStyle w:val="Brezrazmikov"/>
        <w:rPr>
          <w:rFonts w:ascii="Times New Roman" w:hAnsi="Times New Roman"/>
          <w:sz w:val="24"/>
          <w:lang w:val="sl-SI" w:eastAsia="sl-SI"/>
        </w:rPr>
      </w:pPr>
    </w:p>
    <w:p w14:paraId="6659F2E2" w14:textId="77777777"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7F4B94" w:rsidRDefault="00F102EF" w:rsidP="00F102EF">
      <w:pPr>
        <w:pStyle w:val="Brezrazmikov"/>
        <w:rPr>
          <w:rFonts w:ascii="Times New Roman" w:hAnsi="Times New Roman"/>
          <w:sz w:val="24"/>
          <w:lang w:val="sl-SI" w:eastAsia="sl-SI"/>
        </w:rPr>
      </w:pPr>
    </w:p>
    <w:p w14:paraId="3D1806AA" w14:textId="77777777" w:rsidR="00F102EF" w:rsidRPr="007F4B94" w:rsidRDefault="00F102EF" w:rsidP="00F102EF">
      <w:pPr>
        <w:pStyle w:val="Brezrazmikov"/>
        <w:rPr>
          <w:rFonts w:ascii="Times New Roman" w:hAnsi="Times New Roman"/>
          <w:sz w:val="24"/>
          <w:lang w:val="sl-SI" w:eastAsia="sl-SI"/>
        </w:rPr>
      </w:pPr>
    </w:p>
    <w:p w14:paraId="5DC46965" w14:textId="459F775A" w:rsidR="00F102EF"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II. UČITELJI</w:t>
      </w:r>
    </w:p>
    <w:p w14:paraId="11B2A41F" w14:textId="0D4EE65F" w:rsidR="007F4B94" w:rsidRPr="005F42DE" w:rsidRDefault="007F4B94" w:rsidP="005F42DE">
      <w:pPr>
        <w:pStyle w:val="Brezrazmikov"/>
        <w:jc w:val="both"/>
        <w:rPr>
          <w:rFonts w:ascii="Times New Roman" w:hAnsi="Times New Roman"/>
          <w:bCs/>
          <w:sz w:val="24"/>
          <w:lang w:val="sl-SI" w:eastAsia="sl-SI"/>
        </w:rPr>
      </w:pPr>
    </w:p>
    <w:p w14:paraId="141BA85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5. člen</w:t>
      </w:r>
    </w:p>
    <w:p w14:paraId="04151A19" w14:textId="1F5CF142" w:rsidR="00F102EF"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 xml:space="preserve">(učitelj </w:t>
      </w:r>
      <w:r w:rsidR="007F4B94" w:rsidRPr="007F4B94">
        <w:rPr>
          <w:rFonts w:ascii="Times New Roman" w:hAnsi="Times New Roman"/>
          <w:b/>
          <w:bCs/>
          <w:sz w:val="24"/>
          <w:lang w:val="sl-SI" w:eastAsia="sl-SI"/>
        </w:rPr>
        <w:t>modula pisarniški programi in odprtokodne rešitve</w:t>
      </w:r>
      <w:r w:rsidRPr="007F4B94">
        <w:rPr>
          <w:rFonts w:ascii="Times New Roman" w:hAnsi="Times New Roman"/>
          <w:b/>
          <w:bCs/>
          <w:sz w:val="24"/>
          <w:lang w:val="sl-SI"/>
        </w:rPr>
        <w:t>)</w:t>
      </w:r>
    </w:p>
    <w:p w14:paraId="4BA038AF" w14:textId="5CAB64E5" w:rsidR="005F42DE" w:rsidRDefault="005F42DE" w:rsidP="0086322E">
      <w:pPr>
        <w:pStyle w:val="Brezrazmikov"/>
        <w:jc w:val="both"/>
        <w:rPr>
          <w:rFonts w:ascii="Times New Roman" w:hAnsi="Times New Roman"/>
          <w:b/>
          <w:bCs/>
          <w:sz w:val="24"/>
          <w:lang w:val="sl-SI"/>
        </w:rPr>
      </w:pPr>
    </w:p>
    <w:p w14:paraId="116BE0DF" w14:textId="4618D42C" w:rsidR="00F102EF" w:rsidRPr="005E48A6" w:rsidRDefault="00F102EF" w:rsidP="00F102EF">
      <w:pPr>
        <w:pStyle w:val="Brezrazmikov"/>
        <w:numPr>
          <w:ilvl w:val="0"/>
          <w:numId w:val="10"/>
        </w:numPr>
        <w:ind w:left="426" w:hanging="426"/>
        <w:jc w:val="both"/>
        <w:rPr>
          <w:rFonts w:ascii="Times New Roman" w:hAnsi="Times New Roman"/>
          <w:sz w:val="24"/>
          <w:lang w:val="sl-SI"/>
        </w:rPr>
      </w:pPr>
      <w:r w:rsidRPr="005E48A6">
        <w:rPr>
          <w:rFonts w:ascii="Times New Roman" w:hAnsi="Times New Roman"/>
          <w:sz w:val="24"/>
          <w:lang w:val="sl-SI"/>
        </w:rPr>
        <w:t xml:space="preserve">Učitelj </w:t>
      </w:r>
      <w:r w:rsidR="007F4B94" w:rsidRPr="005E48A6">
        <w:rPr>
          <w:rFonts w:ascii="Times New Roman" w:hAnsi="Times New Roman"/>
          <w:sz w:val="24"/>
          <w:lang w:val="sl-SI" w:eastAsia="sl-SI"/>
        </w:rPr>
        <w:t>modula pisarniški programi in odprtokodne rešitve</w:t>
      </w:r>
      <w:r w:rsidR="007F4B94" w:rsidRPr="005E48A6">
        <w:rPr>
          <w:rFonts w:ascii="Times New Roman" w:hAnsi="Times New Roman"/>
          <w:sz w:val="24"/>
          <w:lang w:val="sl-SI"/>
        </w:rPr>
        <w:t xml:space="preserve"> </w:t>
      </w:r>
      <w:r w:rsidRPr="005E48A6">
        <w:rPr>
          <w:rFonts w:ascii="Times New Roman" w:hAnsi="Times New Roman"/>
          <w:sz w:val="24"/>
          <w:lang w:val="sl-SI"/>
        </w:rPr>
        <w:t>je lahko, kdor je končal:</w:t>
      </w:r>
    </w:p>
    <w:p w14:paraId="729E8E4B" w14:textId="77777777" w:rsidR="00F102EF" w:rsidRPr="005E48A6" w:rsidRDefault="00F102EF" w:rsidP="00F102EF">
      <w:pPr>
        <w:pStyle w:val="Brezrazmikov"/>
        <w:numPr>
          <w:ilvl w:val="0"/>
          <w:numId w:val="9"/>
        </w:numPr>
        <w:ind w:left="426" w:hanging="426"/>
        <w:jc w:val="both"/>
        <w:rPr>
          <w:rFonts w:ascii="Times New Roman" w:hAnsi="Times New Roman"/>
          <w:sz w:val="24"/>
          <w:lang w:val="sl-SI"/>
        </w:rPr>
      </w:pPr>
      <w:r w:rsidRPr="005E48A6">
        <w:rPr>
          <w:rFonts w:ascii="Times New Roman" w:hAnsi="Times New Roman"/>
          <w:sz w:val="24"/>
          <w:lang w:val="sl-SI"/>
        </w:rPr>
        <w:t>univerzitetni študijski program računalništva in informatike, matematike (smer računalništvo z matematiko ali uporabna matematika), računalništva z matematiko, računalništva, organizacije in managementa sistemov (smer organizacija in management informacijskih sistemov), ekonomije (smer poslovno informacijska) ali sociologije (smer družboslovna informatika) ali</w:t>
      </w:r>
    </w:p>
    <w:p w14:paraId="2DD705B1" w14:textId="77777777" w:rsidR="005E48A6" w:rsidRPr="005E48A6" w:rsidRDefault="005E48A6" w:rsidP="005E48A6">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564C2A32" w14:textId="0B0A8683" w:rsidR="005E48A6" w:rsidRPr="005E48A6" w:rsidRDefault="005E48A6" w:rsidP="005E48A6">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enoviti magistrski študijski program druge stopnje predmetni učitelj (smer izobraževalno računalništvo).</w:t>
      </w:r>
    </w:p>
    <w:p w14:paraId="0BF46D07" w14:textId="77777777" w:rsidR="00F102EF" w:rsidRPr="007F4B94" w:rsidRDefault="00F102EF" w:rsidP="00F102EF">
      <w:pPr>
        <w:pStyle w:val="Brezrazmikov"/>
        <w:ind w:left="426" w:hanging="426"/>
        <w:jc w:val="both"/>
        <w:rPr>
          <w:rFonts w:ascii="Times New Roman" w:hAnsi="Times New Roman"/>
          <w:sz w:val="24"/>
          <w:lang w:val="sl-SI"/>
        </w:rPr>
      </w:pPr>
    </w:p>
    <w:p w14:paraId="3B0756B2" w14:textId="78D6B170" w:rsidR="00F102EF" w:rsidRDefault="005E48A6" w:rsidP="00F102EF">
      <w:pPr>
        <w:pStyle w:val="Brezrazmikov"/>
        <w:numPr>
          <w:ilvl w:val="0"/>
          <w:numId w:val="10"/>
        </w:numPr>
        <w:ind w:left="426" w:hanging="426"/>
        <w:jc w:val="both"/>
        <w:rPr>
          <w:rFonts w:ascii="Times New Roman" w:hAnsi="Times New Roman"/>
          <w:sz w:val="24"/>
          <w:lang w:val="sl-SI"/>
        </w:rPr>
      </w:pPr>
      <w:r w:rsidRPr="005E48A6">
        <w:rPr>
          <w:rFonts w:ascii="Times New Roman" w:hAnsi="Times New Roman"/>
          <w:sz w:val="24"/>
          <w:lang w:val="sl-SI"/>
        </w:rPr>
        <w:t xml:space="preserve">Učitelj </w:t>
      </w:r>
      <w:r w:rsidRPr="005E48A6">
        <w:rPr>
          <w:rFonts w:ascii="Times New Roman" w:hAnsi="Times New Roman"/>
          <w:sz w:val="24"/>
          <w:lang w:val="sl-SI" w:eastAsia="sl-SI"/>
        </w:rPr>
        <w:t>modula pisarniški programi in odprtokodne rešitve</w:t>
      </w:r>
      <w:r w:rsidRPr="007F4B94">
        <w:rPr>
          <w:rFonts w:ascii="Times New Roman" w:hAnsi="Times New Roman"/>
          <w:sz w:val="24"/>
          <w:lang w:val="sl-SI"/>
        </w:rPr>
        <w:t xml:space="preserve"> </w:t>
      </w:r>
      <w:r w:rsidR="00F102EF" w:rsidRPr="007F4B94">
        <w:rPr>
          <w:rFonts w:ascii="Times New Roman" w:hAnsi="Times New Roman"/>
          <w:sz w:val="24"/>
          <w:lang w:val="sl-SI"/>
        </w:rPr>
        <w:t>je lahko tudi, kdor izpolnjuje pogoje za učitelja v izobraževalnem programu osnovne šole, v izobraževalnih programih gimnazije ali splošnoizobraževalnih predmetov v izobraževalnih programih poklicnega in strokovnega izobraževanja in je opravil študijski program izpopolnjevanja iz računalništva in informatike.</w:t>
      </w:r>
    </w:p>
    <w:p w14:paraId="57329481" w14:textId="33ECF975" w:rsidR="001C60EF" w:rsidRDefault="001C60EF" w:rsidP="001C60EF">
      <w:pPr>
        <w:pStyle w:val="Brezrazmikov"/>
        <w:jc w:val="both"/>
        <w:rPr>
          <w:rFonts w:ascii="Times New Roman" w:hAnsi="Times New Roman"/>
          <w:sz w:val="24"/>
          <w:lang w:val="sl-SI"/>
        </w:rPr>
      </w:pPr>
    </w:p>
    <w:p w14:paraId="252ADD44" w14:textId="7877326C" w:rsidR="00111DA3" w:rsidRDefault="00111DA3" w:rsidP="001C60EF">
      <w:pPr>
        <w:pStyle w:val="Brezrazmikov"/>
        <w:jc w:val="both"/>
        <w:rPr>
          <w:rFonts w:ascii="Times New Roman" w:hAnsi="Times New Roman"/>
          <w:sz w:val="24"/>
          <w:lang w:val="sl-SI"/>
        </w:rPr>
      </w:pPr>
    </w:p>
    <w:p w14:paraId="2A8F2CB5" w14:textId="51B2E628" w:rsidR="001C60EF" w:rsidRDefault="001C60EF" w:rsidP="001C60EF">
      <w:pPr>
        <w:pStyle w:val="Brezrazmikov"/>
        <w:jc w:val="center"/>
        <w:rPr>
          <w:rFonts w:ascii="Times New Roman" w:hAnsi="Times New Roman"/>
          <w:b/>
          <w:bCs/>
          <w:sz w:val="24"/>
          <w:lang w:val="sl-SI"/>
        </w:rPr>
      </w:pPr>
      <w:r w:rsidRPr="007F4B94">
        <w:rPr>
          <w:rFonts w:ascii="Times New Roman" w:hAnsi="Times New Roman"/>
          <w:b/>
          <w:bCs/>
          <w:sz w:val="24"/>
          <w:lang w:val="sl-SI"/>
        </w:rPr>
        <w:t>6. člen</w:t>
      </w:r>
    </w:p>
    <w:p w14:paraId="57347488" w14:textId="5C3B8147" w:rsidR="001C60EF" w:rsidRDefault="001C60EF" w:rsidP="001C60EF">
      <w:pPr>
        <w:pStyle w:val="Brezrazmikov"/>
        <w:jc w:val="center"/>
        <w:rPr>
          <w:rFonts w:ascii="Times New Roman" w:hAnsi="Times New Roman"/>
          <w:b/>
          <w:bCs/>
          <w:sz w:val="24"/>
          <w:lang w:val="sl-SI" w:eastAsia="sl-SI"/>
        </w:rPr>
      </w:pPr>
      <w:r w:rsidRPr="001C60EF">
        <w:rPr>
          <w:rFonts w:ascii="Times New Roman" w:hAnsi="Times New Roman"/>
          <w:b/>
          <w:bCs/>
          <w:sz w:val="24"/>
          <w:lang w:val="sl-SI"/>
        </w:rPr>
        <w:t xml:space="preserve">(učitelj modula </w:t>
      </w:r>
      <w:r w:rsidRPr="001C60EF">
        <w:rPr>
          <w:rFonts w:ascii="Times New Roman" w:hAnsi="Times New Roman"/>
          <w:b/>
          <w:bCs/>
          <w:sz w:val="24"/>
          <w:lang w:val="sl-SI" w:eastAsia="sl-SI"/>
        </w:rPr>
        <w:t>mobilne in računalniške aplikacije)</w:t>
      </w:r>
    </w:p>
    <w:p w14:paraId="71DB5828" w14:textId="06D1EECC" w:rsidR="005F42DE" w:rsidRDefault="005F42DE" w:rsidP="0086322E">
      <w:pPr>
        <w:pStyle w:val="Brezrazmikov"/>
        <w:jc w:val="both"/>
        <w:rPr>
          <w:rFonts w:ascii="Times New Roman" w:hAnsi="Times New Roman"/>
          <w:b/>
          <w:bCs/>
          <w:sz w:val="24"/>
          <w:lang w:val="sl-SI" w:eastAsia="sl-SI"/>
        </w:rPr>
      </w:pPr>
    </w:p>
    <w:p w14:paraId="3E732207" w14:textId="52C4B301" w:rsidR="001C60EF" w:rsidRDefault="001C60EF" w:rsidP="001C60EF">
      <w:pPr>
        <w:pStyle w:val="Brezrazmikov"/>
        <w:numPr>
          <w:ilvl w:val="0"/>
          <w:numId w:val="12"/>
        </w:numPr>
        <w:jc w:val="both"/>
        <w:rPr>
          <w:rFonts w:ascii="Times New Roman" w:hAnsi="Times New Roman"/>
          <w:sz w:val="24"/>
          <w:lang w:val="sl-SI"/>
        </w:rPr>
      </w:pPr>
      <w:r>
        <w:rPr>
          <w:rFonts w:ascii="Times New Roman" w:hAnsi="Times New Roman"/>
          <w:sz w:val="24"/>
          <w:lang w:val="sl-SI"/>
        </w:rPr>
        <w:t>Učitelj modula mobilne in računalniške aplikacije je lahko, kdor je končal:</w:t>
      </w:r>
    </w:p>
    <w:p w14:paraId="10303C62" w14:textId="77777777" w:rsidR="00111DA3" w:rsidRPr="005E48A6" w:rsidRDefault="00111DA3" w:rsidP="00111DA3">
      <w:pPr>
        <w:pStyle w:val="Brezrazmikov"/>
        <w:numPr>
          <w:ilvl w:val="0"/>
          <w:numId w:val="9"/>
        </w:numPr>
        <w:ind w:left="426" w:hanging="426"/>
        <w:jc w:val="both"/>
        <w:rPr>
          <w:rFonts w:ascii="Times New Roman" w:hAnsi="Times New Roman"/>
          <w:sz w:val="24"/>
          <w:lang w:val="sl-SI"/>
        </w:rPr>
      </w:pPr>
      <w:r w:rsidRPr="005E48A6">
        <w:rPr>
          <w:rFonts w:ascii="Times New Roman" w:hAnsi="Times New Roman"/>
          <w:sz w:val="24"/>
          <w:lang w:val="sl-SI"/>
        </w:rPr>
        <w:t xml:space="preserve">univerzitetni študijski program računalništva in informatike, matematike (smer računalništvo z matematiko ali uporabna matematika), računalništva z matematiko, računalništva, organizacije in managementa sistemov (smer organizacija in </w:t>
      </w:r>
      <w:r w:rsidRPr="005E48A6">
        <w:rPr>
          <w:rFonts w:ascii="Times New Roman" w:hAnsi="Times New Roman"/>
          <w:sz w:val="24"/>
          <w:lang w:val="sl-SI"/>
        </w:rPr>
        <w:lastRenderedPageBreak/>
        <w:t>management informacijskih sistemov), ekonomije (smer poslovno informacijska) ali sociologije (smer družboslovna informatika) ali</w:t>
      </w:r>
    </w:p>
    <w:p w14:paraId="25893FCA" w14:textId="77777777" w:rsidR="00111DA3" w:rsidRPr="005E48A6" w:rsidRDefault="00111DA3" w:rsidP="00111DA3">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1D60E71A" w14:textId="77777777" w:rsidR="00111DA3" w:rsidRPr="005E48A6" w:rsidRDefault="00111DA3" w:rsidP="00111DA3">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enoviti magistrski študijski program druge stopnje predmetni učitelj (smer izobraževalno računalništvo).</w:t>
      </w:r>
    </w:p>
    <w:p w14:paraId="298E8532" w14:textId="77777777" w:rsidR="00111DA3" w:rsidRPr="007F4B94" w:rsidRDefault="00111DA3" w:rsidP="00111DA3">
      <w:pPr>
        <w:pStyle w:val="Brezrazmikov"/>
        <w:ind w:left="426" w:hanging="426"/>
        <w:jc w:val="both"/>
        <w:rPr>
          <w:rFonts w:ascii="Times New Roman" w:hAnsi="Times New Roman"/>
          <w:sz w:val="24"/>
          <w:lang w:val="sl-SI"/>
        </w:rPr>
      </w:pPr>
    </w:p>
    <w:p w14:paraId="5F140B19" w14:textId="3FAD339C" w:rsidR="00111DA3" w:rsidRPr="00111DA3" w:rsidRDefault="00111DA3" w:rsidP="00111DA3">
      <w:pPr>
        <w:pStyle w:val="Brezrazmikov"/>
        <w:numPr>
          <w:ilvl w:val="0"/>
          <w:numId w:val="12"/>
        </w:numPr>
        <w:jc w:val="both"/>
        <w:rPr>
          <w:rFonts w:ascii="Times New Roman" w:hAnsi="Times New Roman"/>
          <w:sz w:val="24"/>
          <w:lang w:val="sl-SI"/>
        </w:rPr>
      </w:pPr>
      <w:r w:rsidRPr="00111DA3">
        <w:rPr>
          <w:rFonts w:ascii="Times New Roman" w:hAnsi="Times New Roman"/>
          <w:sz w:val="24"/>
          <w:lang w:val="sl-SI"/>
        </w:rPr>
        <w:t xml:space="preserve">Učitelj </w:t>
      </w:r>
      <w:r w:rsidRPr="00111DA3">
        <w:rPr>
          <w:rFonts w:ascii="Times New Roman" w:hAnsi="Times New Roman"/>
          <w:sz w:val="24"/>
          <w:lang w:val="sl-SI" w:eastAsia="sl-SI"/>
        </w:rPr>
        <w:t>modula</w:t>
      </w:r>
      <w:r>
        <w:rPr>
          <w:rFonts w:ascii="Times New Roman" w:hAnsi="Times New Roman"/>
          <w:sz w:val="24"/>
          <w:lang w:val="sl-SI"/>
        </w:rPr>
        <w:t xml:space="preserve"> mobilne in računalniške aplikacije </w:t>
      </w:r>
      <w:r w:rsidRPr="00111DA3">
        <w:rPr>
          <w:rFonts w:ascii="Times New Roman" w:hAnsi="Times New Roman"/>
          <w:sz w:val="24"/>
          <w:lang w:val="sl-SI"/>
        </w:rPr>
        <w:t>je lahko tudi, kdor izpolnjuje pogoje za učitelja v izobraževalnem programu osnovne šole, v izobraževalnih programih gimnazije ali splošnoizobraževalnih predmetov v izobraževalnih programih poklicnega in strokovnega izobraževanja in je opravil študijski program izpopolnjevanja iz računalništva in informatike.</w:t>
      </w:r>
    </w:p>
    <w:p w14:paraId="772DD6D1" w14:textId="34970D82" w:rsidR="001C60EF" w:rsidRDefault="001C60EF" w:rsidP="001C60EF">
      <w:pPr>
        <w:pStyle w:val="Brezrazmikov"/>
        <w:jc w:val="both"/>
        <w:rPr>
          <w:rFonts w:ascii="Times New Roman" w:hAnsi="Times New Roman"/>
          <w:sz w:val="24"/>
          <w:lang w:val="sl-SI"/>
        </w:rPr>
      </w:pPr>
    </w:p>
    <w:p w14:paraId="21EDF830" w14:textId="4157199C" w:rsidR="001C60EF" w:rsidRDefault="001C60EF" w:rsidP="001C60EF">
      <w:pPr>
        <w:pStyle w:val="Brezrazmikov"/>
        <w:jc w:val="both"/>
        <w:rPr>
          <w:rFonts w:ascii="Times New Roman" w:hAnsi="Times New Roman"/>
          <w:sz w:val="24"/>
          <w:lang w:val="sl-SI"/>
        </w:rPr>
      </w:pPr>
    </w:p>
    <w:p w14:paraId="5EAA0AF4" w14:textId="62F1D3FA"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7</w:t>
      </w:r>
      <w:r w:rsidRPr="007F4B94">
        <w:rPr>
          <w:rFonts w:ascii="Times New Roman" w:hAnsi="Times New Roman"/>
          <w:b/>
          <w:bCs/>
          <w:sz w:val="24"/>
          <w:lang w:val="sl-SI"/>
        </w:rPr>
        <w:t>. člen</w:t>
      </w:r>
    </w:p>
    <w:p w14:paraId="3C7315FF" w14:textId="46378545" w:rsidR="001C60EF" w:rsidRDefault="001C60EF" w:rsidP="001C60EF">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 modula o</w:t>
      </w:r>
      <w:r w:rsidRPr="001C60EF">
        <w:rPr>
          <w:rFonts w:ascii="Times New Roman" w:hAnsi="Times New Roman"/>
          <w:b/>
          <w:bCs/>
          <w:sz w:val="24"/>
          <w:lang w:val="sl-SI" w:eastAsia="sl-SI"/>
        </w:rPr>
        <w:t>blačne storitve)</w:t>
      </w:r>
    </w:p>
    <w:p w14:paraId="5B009456" w14:textId="40479324" w:rsidR="005F42DE" w:rsidRDefault="005F42DE" w:rsidP="0086322E">
      <w:pPr>
        <w:pStyle w:val="Brezrazmikov"/>
        <w:jc w:val="both"/>
        <w:rPr>
          <w:rFonts w:ascii="Times New Roman" w:hAnsi="Times New Roman"/>
          <w:b/>
          <w:bCs/>
          <w:sz w:val="24"/>
          <w:lang w:val="sl-SI" w:eastAsia="sl-SI"/>
        </w:rPr>
      </w:pPr>
    </w:p>
    <w:p w14:paraId="5BCEED09" w14:textId="3F5EF85F" w:rsidR="001C60EF" w:rsidRDefault="001C60EF" w:rsidP="0086322E">
      <w:pPr>
        <w:pStyle w:val="Brezrazmikov"/>
        <w:jc w:val="both"/>
        <w:rPr>
          <w:rFonts w:ascii="Times New Roman" w:hAnsi="Times New Roman"/>
          <w:sz w:val="24"/>
          <w:lang w:val="sl-SI"/>
        </w:rPr>
      </w:pPr>
      <w:r>
        <w:rPr>
          <w:rFonts w:ascii="Times New Roman" w:hAnsi="Times New Roman"/>
          <w:sz w:val="24"/>
          <w:lang w:val="sl-SI"/>
        </w:rPr>
        <w:t xml:space="preserve">Učitelj </w:t>
      </w:r>
      <w:r w:rsidR="00805FF3">
        <w:rPr>
          <w:rFonts w:ascii="Times New Roman" w:hAnsi="Times New Roman"/>
          <w:sz w:val="24"/>
          <w:lang w:val="sl-SI"/>
        </w:rPr>
        <w:t xml:space="preserve">modula </w:t>
      </w:r>
      <w:r>
        <w:rPr>
          <w:rFonts w:ascii="Times New Roman" w:hAnsi="Times New Roman"/>
          <w:sz w:val="24"/>
          <w:lang w:val="sl-SI"/>
        </w:rPr>
        <w:t>oblačne storitve je lahko, kdor je končal:</w:t>
      </w:r>
    </w:p>
    <w:p w14:paraId="5CAAC939"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univerzitetni študijski program sociologije, komunikologije, pedagogike, ekonomije, matematike ali računalništva z matematiko,</w:t>
      </w:r>
    </w:p>
    <w:p w14:paraId="1EF680B4" w14:textId="77777777" w:rsidR="0086322E" w:rsidRPr="00EA78EB" w:rsidRDefault="0086322E" w:rsidP="0086322E">
      <w:pPr>
        <w:pStyle w:val="Brezrazmikov"/>
        <w:numPr>
          <w:ilvl w:val="0"/>
          <w:numId w:val="29"/>
        </w:numPr>
        <w:jc w:val="both"/>
        <w:rPr>
          <w:rFonts w:ascii="Times New Roman" w:hAnsi="Times New Roman"/>
          <w:sz w:val="24"/>
          <w:lang w:val="sl-SI"/>
        </w:rPr>
      </w:pPr>
      <w:r w:rsidRPr="00EA78EB">
        <w:rPr>
          <w:rFonts w:ascii="Times New Roman" w:hAnsi="Times New Roman"/>
          <w:sz w:val="24"/>
          <w:lang w:val="sl-SI"/>
        </w:rPr>
        <w:t xml:space="preserve">magistrski študijski program druge stopnje sociologija, </w:t>
      </w:r>
      <w:r w:rsidRPr="00EA78EB">
        <w:rPr>
          <w:rFonts w:ascii="Times New Roman" w:hAnsi="Times New Roman"/>
          <w:color w:val="000000"/>
          <w:sz w:val="24"/>
          <w:shd w:val="clear" w:color="auto" w:fill="FFFFFF"/>
          <w:lang w:val="sl-SI"/>
        </w:rPr>
        <w:t>sociologija – sociologija vsakdanjega življenja, sociologija – upravljanje človeških virov in znanja, sociologija – upravljanje organizacij</w:t>
      </w:r>
      <w:r>
        <w:rPr>
          <w:rFonts w:ascii="Times New Roman" w:hAnsi="Times New Roman"/>
          <w:color w:val="000000"/>
          <w:sz w:val="24"/>
          <w:shd w:val="clear" w:color="auto" w:fill="FFFFFF"/>
          <w:lang w:val="sl-SI"/>
        </w:rPr>
        <w:t>,</w:t>
      </w:r>
      <w:r w:rsidRPr="00EA78EB">
        <w:rPr>
          <w:rFonts w:ascii="Times New Roman" w:hAnsi="Times New Roman"/>
          <w:sz w:val="24"/>
          <w:lang w:val="sl-SI"/>
        </w:rPr>
        <w:t xml:space="preserve"> komunikologija, </w:t>
      </w:r>
      <w:r w:rsidRPr="00EA78EB">
        <w:rPr>
          <w:rFonts w:ascii="Times New Roman" w:hAnsi="Times New Roman"/>
          <w:color w:val="000000"/>
          <w:sz w:val="24"/>
          <w:shd w:val="clear" w:color="auto" w:fill="FFFFFF"/>
          <w:lang w:val="sl-SI"/>
        </w:rPr>
        <w:t xml:space="preserve">komunikologija – komuniciranje, mediji in družba, </w:t>
      </w:r>
      <w:r w:rsidRPr="00EA78EB">
        <w:rPr>
          <w:rFonts w:ascii="Times New Roman" w:hAnsi="Times New Roman"/>
          <w:sz w:val="24"/>
          <w:lang w:val="sl-SI"/>
        </w:rPr>
        <w:t>komunikologija – medijske in komunikacijske študije, pedagogika, andragogika, ekonomija, ekonomske in poslovne vede, poslovna ekonomija, poslovne vede, upravljanje in poslovanje, ekonomija in finance, poučevanje (smer predmetno poučevanje – matematika), izobraževalna matematika, matematika ali matematične znanosti ali</w:t>
      </w:r>
    </w:p>
    <w:p w14:paraId="71B42991"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enovit magistrski študijski program druge stopnje pedagoška matematika ali predmetni učitelj (smer izobraževalna matematika).</w:t>
      </w:r>
    </w:p>
    <w:p w14:paraId="396B18FF" w14:textId="77777777" w:rsidR="0086322E" w:rsidRDefault="0086322E" w:rsidP="0086322E">
      <w:pPr>
        <w:pStyle w:val="Brezrazmikov"/>
        <w:jc w:val="both"/>
        <w:rPr>
          <w:rFonts w:ascii="Times New Roman" w:hAnsi="Times New Roman"/>
          <w:sz w:val="24"/>
          <w:lang w:val="sl-SI"/>
        </w:rPr>
      </w:pPr>
    </w:p>
    <w:p w14:paraId="74772785" w14:textId="77777777" w:rsidR="001C60EF" w:rsidRDefault="001C60EF" w:rsidP="001C60EF">
      <w:pPr>
        <w:pStyle w:val="Brezrazmikov"/>
        <w:jc w:val="both"/>
        <w:rPr>
          <w:rFonts w:ascii="Times New Roman" w:hAnsi="Times New Roman"/>
          <w:sz w:val="24"/>
          <w:lang w:val="sl-SI"/>
        </w:rPr>
      </w:pPr>
    </w:p>
    <w:p w14:paraId="6F083FA5" w14:textId="1E0A05E8"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8</w:t>
      </w:r>
      <w:r w:rsidRPr="007F4B94">
        <w:rPr>
          <w:rFonts w:ascii="Times New Roman" w:hAnsi="Times New Roman"/>
          <w:b/>
          <w:bCs/>
          <w:sz w:val="24"/>
          <w:lang w:val="sl-SI"/>
        </w:rPr>
        <w:t>. člen</w:t>
      </w:r>
    </w:p>
    <w:p w14:paraId="2A7E95CE" w14:textId="422EE3C5" w:rsidR="001C60EF" w:rsidRDefault="001C60EF" w:rsidP="001C60EF">
      <w:pPr>
        <w:pStyle w:val="Brezrazmikov"/>
        <w:jc w:val="center"/>
        <w:rPr>
          <w:rFonts w:ascii="Times New Roman" w:hAnsi="Times New Roman"/>
          <w:b/>
          <w:bCs/>
          <w:sz w:val="24"/>
          <w:lang w:val="sl-SI" w:eastAsia="sl-SI"/>
        </w:rPr>
      </w:pPr>
      <w:r w:rsidRPr="001C60EF">
        <w:rPr>
          <w:rFonts w:ascii="Times New Roman" w:hAnsi="Times New Roman"/>
          <w:b/>
          <w:bCs/>
          <w:sz w:val="24"/>
          <w:lang w:val="sl-SI"/>
        </w:rPr>
        <w:t xml:space="preserve">(učitelj modula </w:t>
      </w:r>
      <w:r w:rsidRPr="00805FF3">
        <w:rPr>
          <w:rFonts w:ascii="Times New Roman" w:hAnsi="Times New Roman"/>
          <w:b/>
          <w:bCs/>
          <w:sz w:val="24"/>
          <w:lang w:val="sl-SI"/>
        </w:rPr>
        <w:t>v</w:t>
      </w:r>
      <w:r w:rsidRPr="00805FF3">
        <w:rPr>
          <w:rFonts w:ascii="Times New Roman" w:hAnsi="Times New Roman"/>
          <w:b/>
          <w:bCs/>
          <w:sz w:val="24"/>
          <w:lang w:val="sl-SI" w:eastAsia="sl-SI"/>
        </w:rPr>
        <w:t>arna raba spleta oziroma spletnih storitev in digitalnih tehnologij</w:t>
      </w:r>
      <w:r w:rsidRPr="001C60EF">
        <w:rPr>
          <w:rFonts w:ascii="Times New Roman" w:hAnsi="Times New Roman"/>
          <w:b/>
          <w:bCs/>
          <w:sz w:val="24"/>
          <w:lang w:val="sl-SI" w:eastAsia="sl-SI"/>
        </w:rPr>
        <w:t>)</w:t>
      </w:r>
    </w:p>
    <w:p w14:paraId="1BE4DDE7" w14:textId="36219885" w:rsidR="005F42DE" w:rsidRDefault="005F42DE" w:rsidP="0086322E">
      <w:pPr>
        <w:pStyle w:val="Brezrazmikov"/>
        <w:jc w:val="both"/>
        <w:rPr>
          <w:rFonts w:ascii="Times New Roman" w:hAnsi="Times New Roman"/>
          <w:b/>
          <w:bCs/>
          <w:sz w:val="24"/>
          <w:lang w:val="sl-SI" w:eastAsia="sl-SI"/>
        </w:rPr>
      </w:pPr>
    </w:p>
    <w:p w14:paraId="29635D67" w14:textId="3FE35FA5" w:rsidR="00805FF3" w:rsidRDefault="00805FF3" w:rsidP="0086322E">
      <w:pPr>
        <w:pStyle w:val="Brezrazmikov"/>
        <w:jc w:val="both"/>
        <w:rPr>
          <w:rFonts w:ascii="Times New Roman" w:hAnsi="Times New Roman"/>
          <w:sz w:val="24"/>
          <w:lang w:val="sl-SI"/>
        </w:rPr>
      </w:pPr>
      <w:r w:rsidRPr="00805FF3">
        <w:rPr>
          <w:rFonts w:ascii="Times New Roman" w:hAnsi="Times New Roman"/>
          <w:sz w:val="24"/>
          <w:lang w:val="sl-SI"/>
        </w:rPr>
        <w:t>Učitelj modula v</w:t>
      </w:r>
      <w:r w:rsidRPr="00805FF3">
        <w:rPr>
          <w:rFonts w:ascii="Times New Roman" w:hAnsi="Times New Roman"/>
          <w:sz w:val="24"/>
          <w:lang w:val="sl-SI" w:eastAsia="sl-SI"/>
        </w:rPr>
        <w:t>arna raba spleta oziroma spletnih storitev in digitalnih tehnologij</w:t>
      </w:r>
      <w:r w:rsidRPr="00805FF3">
        <w:rPr>
          <w:rFonts w:ascii="Times New Roman" w:hAnsi="Times New Roman"/>
          <w:sz w:val="24"/>
          <w:lang w:val="sl-SI"/>
        </w:rPr>
        <w:t xml:space="preserve"> je</w:t>
      </w:r>
      <w:r>
        <w:rPr>
          <w:rFonts w:ascii="Times New Roman" w:hAnsi="Times New Roman"/>
          <w:sz w:val="24"/>
          <w:lang w:val="sl-SI"/>
        </w:rPr>
        <w:t xml:space="preserve"> lahko, kdor je končal:</w:t>
      </w:r>
    </w:p>
    <w:p w14:paraId="0BF21DB5"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univerzitetni študijski program sociologije, komunikologije, pedagogike, ekonomije, matematike ali računalništva z matematiko,</w:t>
      </w:r>
    </w:p>
    <w:p w14:paraId="626A6CB6" w14:textId="77777777" w:rsidR="0086322E" w:rsidRPr="00EA78EB" w:rsidRDefault="0086322E" w:rsidP="0086322E">
      <w:pPr>
        <w:pStyle w:val="Brezrazmikov"/>
        <w:numPr>
          <w:ilvl w:val="0"/>
          <w:numId w:val="29"/>
        </w:numPr>
        <w:jc w:val="both"/>
        <w:rPr>
          <w:rFonts w:ascii="Times New Roman" w:hAnsi="Times New Roman"/>
          <w:sz w:val="24"/>
          <w:lang w:val="sl-SI"/>
        </w:rPr>
      </w:pPr>
      <w:r w:rsidRPr="00EA78EB">
        <w:rPr>
          <w:rFonts w:ascii="Times New Roman" w:hAnsi="Times New Roman"/>
          <w:sz w:val="24"/>
          <w:lang w:val="sl-SI"/>
        </w:rPr>
        <w:t xml:space="preserve">magistrski študijski program druge stopnje sociologija, </w:t>
      </w:r>
      <w:r w:rsidRPr="00EA78EB">
        <w:rPr>
          <w:rFonts w:ascii="Times New Roman" w:hAnsi="Times New Roman"/>
          <w:color w:val="000000"/>
          <w:sz w:val="24"/>
          <w:shd w:val="clear" w:color="auto" w:fill="FFFFFF"/>
          <w:lang w:val="sl-SI"/>
        </w:rPr>
        <w:t>sociologija – sociologija vsakdanjega življenja, sociologija – upravljanje človeških virov in znanja, sociologija – upravljanje organizacij</w:t>
      </w:r>
      <w:r>
        <w:rPr>
          <w:rFonts w:ascii="Times New Roman" w:hAnsi="Times New Roman"/>
          <w:color w:val="000000"/>
          <w:sz w:val="24"/>
          <w:shd w:val="clear" w:color="auto" w:fill="FFFFFF"/>
          <w:lang w:val="sl-SI"/>
        </w:rPr>
        <w:t>,</w:t>
      </w:r>
      <w:r w:rsidRPr="00EA78EB">
        <w:rPr>
          <w:rFonts w:ascii="Times New Roman" w:hAnsi="Times New Roman"/>
          <w:sz w:val="24"/>
          <w:lang w:val="sl-SI"/>
        </w:rPr>
        <w:t xml:space="preserve"> komunikologija, </w:t>
      </w:r>
      <w:r w:rsidRPr="00EA78EB">
        <w:rPr>
          <w:rFonts w:ascii="Times New Roman" w:hAnsi="Times New Roman"/>
          <w:color w:val="000000"/>
          <w:sz w:val="24"/>
          <w:shd w:val="clear" w:color="auto" w:fill="FFFFFF"/>
          <w:lang w:val="sl-SI"/>
        </w:rPr>
        <w:t xml:space="preserve">komunikologija – komuniciranje, mediji in družba, </w:t>
      </w:r>
      <w:r w:rsidRPr="00EA78EB">
        <w:rPr>
          <w:rFonts w:ascii="Times New Roman" w:hAnsi="Times New Roman"/>
          <w:sz w:val="24"/>
          <w:lang w:val="sl-SI"/>
        </w:rPr>
        <w:t xml:space="preserve">komunikologija – medijske in komunikacijske študije, pedagogika, </w:t>
      </w:r>
      <w:r w:rsidRPr="00EA78EB">
        <w:rPr>
          <w:rFonts w:ascii="Times New Roman" w:hAnsi="Times New Roman"/>
          <w:sz w:val="24"/>
          <w:lang w:val="sl-SI"/>
        </w:rPr>
        <w:lastRenderedPageBreak/>
        <w:t>andragogika, ekonomija, ekonomske in poslovne vede, poslovna ekonomija, poslovne vede, upravljanje in poslovanje, ekonomija in finance, poučevanje (smer predmetno poučevanje – matematika), izobraževalna matematika, matematika ali matematične znanosti ali</w:t>
      </w:r>
    </w:p>
    <w:p w14:paraId="27D978A8"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enovit magistrski študijski program druge stopnje pedagoška matematika ali predmetni učitelj (smer izobraževalna matematika).</w:t>
      </w:r>
    </w:p>
    <w:p w14:paraId="10D91C67" w14:textId="788A2B1D" w:rsidR="0086322E" w:rsidRDefault="0086322E" w:rsidP="0086322E">
      <w:pPr>
        <w:pStyle w:val="Brezrazmikov"/>
        <w:jc w:val="both"/>
        <w:rPr>
          <w:rFonts w:ascii="Times New Roman" w:hAnsi="Times New Roman"/>
          <w:sz w:val="24"/>
          <w:lang w:val="sl-SI"/>
        </w:rPr>
      </w:pPr>
    </w:p>
    <w:p w14:paraId="67A4FBDB" w14:textId="77777777" w:rsidR="0086322E" w:rsidRDefault="0086322E" w:rsidP="0086322E">
      <w:pPr>
        <w:pStyle w:val="Brezrazmikov"/>
        <w:jc w:val="both"/>
        <w:rPr>
          <w:rFonts w:ascii="Times New Roman" w:hAnsi="Times New Roman"/>
          <w:sz w:val="24"/>
          <w:lang w:val="sl-SI"/>
        </w:rPr>
      </w:pPr>
    </w:p>
    <w:p w14:paraId="67AE9A3F" w14:textId="4191FEC1"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9</w:t>
      </w:r>
      <w:r w:rsidRPr="007F4B94">
        <w:rPr>
          <w:rFonts w:ascii="Times New Roman" w:hAnsi="Times New Roman"/>
          <w:b/>
          <w:bCs/>
          <w:sz w:val="24"/>
          <w:lang w:val="sl-SI"/>
        </w:rPr>
        <w:t>. člen</w:t>
      </w:r>
    </w:p>
    <w:p w14:paraId="3060457E" w14:textId="284CF5EF" w:rsidR="001C60EF" w:rsidRDefault="001C60EF" w:rsidP="001C60EF">
      <w:pPr>
        <w:pStyle w:val="Brezrazmikov"/>
        <w:jc w:val="center"/>
        <w:rPr>
          <w:rFonts w:ascii="Times New Roman" w:hAnsi="Times New Roman"/>
          <w:b/>
          <w:bCs/>
          <w:sz w:val="24"/>
          <w:lang w:val="sl-SI" w:eastAsia="sl-SI"/>
        </w:rPr>
      </w:pPr>
      <w:r w:rsidRPr="00805FF3">
        <w:rPr>
          <w:rFonts w:ascii="Times New Roman" w:hAnsi="Times New Roman"/>
          <w:b/>
          <w:bCs/>
          <w:sz w:val="24"/>
          <w:lang w:val="sl-SI"/>
        </w:rPr>
        <w:t xml:space="preserve">(učitelj modula </w:t>
      </w:r>
      <w:r w:rsidR="00805FF3" w:rsidRPr="00805FF3">
        <w:rPr>
          <w:rFonts w:ascii="Times New Roman" w:hAnsi="Times New Roman"/>
          <w:b/>
          <w:bCs/>
          <w:sz w:val="24"/>
          <w:lang w:val="sl-SI"/>
        </w:rPr>
        <w:t>d</w:t>
      </w:r>
      <w:r w:rsidR="00805FF3" w:rsidRPr="00805FF3">
        <w:rPr>
          <w:rFonts w:ascii="Times New Roman" w:hAnsi="Times New Roman"/>
          <w:b/>
          <w:bCs/>
          <w:sz w:val="24"/>
          <w:lang w:val="sl-SI" w:eastAsia="sl-SI"/>
        </w:rPr>
        <w:t>igitalno socialno okolje</w:t>
      </w:r>
      <w:r w:rsidRPr="00805FF3">
        <w:rPr>
          <w:rFonts w:ascii="Times New Roman" w:hAnsi="Times New Roman"/>
          <w:b/>
          <w:bCs/>
          <w:sz w:val="24"/>
          <w:lang w:val="sl-SI" w:eastAsia="sl-SI"/>
        </w:rPr>
        <w:t>)</w:t>
      </w:r>
    </w:p>
    <w:p w14:paraId="2B8387D9" w14:textId="6FFF683F" w:rsidR="005F42DE" w:rsidRDefault="005F42DE" w:rsidP="0086322E">
      <w:pPr>
        <w:pStyle w:val="Brezrazmikov"/>
        <w:jc w:val="both"/>
        <w:rPr>
          <w:rFonts w:ascii="Times New Roman" w:hAnsi="Times New Roman"/>
          <w:b/>
          <w:bCs/>
          <w:sz w:val="24"/>
          <w:lang w:val="sl-SI" w:eastAsia="sl-SI"/>
        </w:rPr>
      </w:pPr>
    </w:p>
    <w:p w14:paraId="3B6AE877" w14:textId="2DE11E4D" w:rsidR="00805FF3" w:rsidRDefault="00805FF3" w:rsidP="0086322E">
      <w:pPr>
        <w:pStyle w:val="Brezrazmikov"/>
        <w:jc w:val="both"/>
        <w:rPr>
          <w:rFonts w:ascii="Times New Roman" w:hAnsi="Times New Roman"/>
          <w:sz w:val="24"/>
          <w:lang w:val="sl-SI"/>
        </w:rPr>
      </w:pPr>
      <w:r w:rsidRPr="00805FF3">
        <w:rPr>
          <w:rFonts w:ascii="Times New Roman" w:hAnsi="Times New Roman"/>
          <w:sz w:val="24"/>
          <w:lang w:val="sl-SI"/>
        </w:rPr>
        <w:t>Učitelj modula d</w:t>
      </w:r>
      <w:r w:rsidRPr="00805FF3">
        <w:rPr>
          <w:rFonts w:ascii="Times New Roman" w:hAnsi="Times New Roman"/>
          <w:sz w:val="24"/>
          <w:lang w:val="sl-SI" w:eastAsia="sl-SI"/>
        </w:rPr>
        <w:t>igitalno socialno okolje</w:t>
      </w:r>
      <w:r w:rsidRPr="00805FF3">
        <w:rPr>
          <w:rFonts w:ascii="Times New Roman" w:hAnsi="Times New Roman"/>
          <w:sz w:val="24"/>
          <w:lang w:val="sl-SI"/>
        </w:rPr>
        <w:t xml:space="preserve"> je lahko</w:t>
      </w:r>
      <w:r>
        <w:rPr>
          <w:rFonts w:ascii="Times New Roman" w:hAnsi="Times New Roman"/>
          <w:sz w:val="24"/>
          <w:lang w:val="sl-SI"/>
        </w:rPr>
        <w:t>, kdor je končal:</w:t>
      </w:r>
    </w:p>
    <w:p w14:paraId="641AF679"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univerzitetni študijski program sociologije, komunikologije, pedagogike, ekonomije, matematike ali računalništva z matematiko,</w:t>
      </w:r>
    </w:p>
    <w:p w14:paraId="796E7178" w14:textId="77777777" w:rsidR="0086322E" w:rsidRPr="00EA78EB" w:rsidRDefault="0086322E" w:rsidP="0086322E">
      <w:pPr>
        <w:pStyle w:val="Brezrazmikov"/>
        <w:numPr>
          <w:ilvl w:val="0"/>
          <w:numId w:val="29"/>
        </w:numPr>
        <w:jc w:val="both"/>
        <w:rPr>
          <w:rFonts w:ascii="Times New Roman" w:hAnsi="Times New Roman"/>
          <w:sz w:val="24"/>
          <w:lang w:val="sl-SI"/>
        </w:rPr>
      </w:pPr>
      <w:r w:rsidRPr="00EA78EB">
        <w:rPr>
          <w:rFonts w:ascii="Times New Roman" w:hAnsi="Times New Roman"/>
          <w:sz w:val="24"/>
          <w:lang w:val="sl-SI"/>
        </w:rPr>
        <w:t xml:space="preserve">magistrski študijski program druge stopnje sociologija, </w:t>
      </w:r>
      <w:r w:rsidRPr="00EA78EB">
        <w:rPr>
          <w:rFonts w:ascii="Times New Roman" w:hAnsi="Times New Roman"/>
          <w:color w:val="000000"/>
          <w:sz w:val="24"/>
          <w:shd w:val="clear" w:color="auto" w:fill="FFFFFF"/>
          <w:lang w:val="sl-SI"/>
        </w:rPr>
        <w:t>sociologija – sociologija vsakdanjega življenja, sociologija – upravljanje človeških virov in znanja, sociologija – upravljanje organizacij</w:t>
      </w:r>
      <w:r>
        <w:rPr>
          <w:rFonts w:ascii="Times New Roman" w:hAnsi="Times New Roman"/>
          <w:color w:val="000000"/>
          <w:sz w:val="24"/>
          <w:shd w:val="clear" w:color="auto" w:fill="FFFFFF"/>
          <w:lang w:val="sl-SI"/>
        </w:rPr>
        <w:t>,</w:t>
      </w:r>
      <w:r w:rsidRPr="00EA78EB">
        <w:rPr>
          <w:rFonts w:ascii="Times New Roman" w:hAnsi="Times New Roman"/>
          <w:sz w:val="24"/>
          <w:lang w:val="sl-SI"/>
        </w:rPr>
        <w:t xml:space="preserve"> komunikologija, </w:t>
      </w:r>
      <w:r w:rsidRPr="00EA78EB">
        <w:rPr>
          <w:rFonts w:ascii="Times New Roman" w:hAnsi="Times New Roman"/>
          <w:color w:val="000000"/>
          <w:sz w:val="24"/>
          <w:shd w:val="clear" w:color="auto" w:fill="FFFFFF"/>
          <w:lang w:val="sl-SI"/>
        </w:rPr>
        <w:t xml:space="preserve">komunikologija – komuniciranje, mediji in družba, </w:t>
      </w:r>
      <w:r w:rsidRPr="00EA78EB">
        <w:rPr>
          <w:rFonts w:ascii="Times New Roman" w:hAnsi="Times New Roman"/>
          <w:sz w:val="24"/>
          <w:lang w:val="sl-SI"/>
        </w:rPr>
        <w:t>komunikologija – medijske in komunikacijske študije, pedagogika, andragogika, ekonomija, ekonomske in poslovne vede, poslovna ekonomija, poslovne vede, upravljanje in poslovanje, ekonomija in finance, poučevanje (smer predmetno poučevanje – matematika), izobraževalna matematika, matematika ali matematične znanosti ali</w:t>
      </w:r>
    </w:p>
    <w:p w14:paraId="1D040FEB"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enovit magistrski študijski program druge stopnje pedagoška matematika ali predmetni učitelj (smer izobraževalna matematika).</w:t>
      </w:r>
    </w:p>
    <w:p w14:paraId="305439DA" w14:textId="77777777" w:rsidR="0086322E" w:rsidRDefault="0086322E" w:rsidP="0086322E">
      <w:pPr>
        <w:pStyle w:val="Brezrazmikov"/>
        <w:jc w:val="both"/>
        <w:rPr>
          <w:rFonts w:ascii="Times New Roman" w:hAnsi="Times New Roman"/>
          <w:sz w:val="24"/>
          <w:lang w:val="sl-SI"/>
        </w:rPr>
      </w:pPr>
    </w:p>
    <w:p w14:paraId="741881D5" w14:textId="77777777" w:rsidR="00805FF3" w:rsidRDefault="00805FF3" w:rsidP="001C60EF">
      <w:pPr>
        <w:pStyle w:val="Brezrazmikov"/>
        <w:jc w:val="both"/>
        <w:rPr>
          <w:rFonts w:ascii="Times New Roman" w:hAnsi="Times New Roman"/>
          <w:sz w:val="24"/>
          <w:lang w:val="sl-SI"/>
        </w:rPr>
      </w:pPr>
    </w:p>
    <w:p w14:paraId="431CE677" w14:textId="1DB5D9D0"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10</w:t>
      </w:r>
      <w:r w:rsidRPr="007F4B94">
        <w:rPr>
          <w:rFonts w:ascii="Times New Roman" w:hAnsi="Times New Roman"/>
          <w:b/>
          <w:bCs/>
          <w:sz w:val="24"/>
          <w:lang w:val="sl-SI"/>
        </w:rPr>
        <w:t>. člen</w:t>
      </w:r>
    </w:p>
    <w:p w14:paraId="46C22D09" w14:textId="6F3435FF" w:rsidR="001C60EF" w:rsidRDefault="001C60EF" w:rsidP="001C60EF">
      <w:pPr>
        <w:pStyle w:val="Brezrazmikov"/>
        <w:jc w:val="center"/>
        <w:rPr>
          <w:rFonts w:ascii="Times New Roman" w:hAnsi="Times New Roman"/>
          <w:b/>
          <w:bCs/>
          <w:sz w:val="24"/>
          <w:lang w:val="sl-SI" w:eastAsia="sl-SI"/>
        </w:rPr>
      </w:pPr>
      <w:r w:rsidRPr="00805FF3">
        <w:rPr>
          <w:rFonts w:ascii="Times New Roman" w:hAnsi="Times New Roman"/>
          <w:b/>
          <w:bCs/>
          <w:sz w:val="24"/>
          <w:lang w:val="sl-SI"/>
        </w:rPr>
        <w:t xml:space="preserve">(učitelj modula </w:t>
      </w:r>
      <w:r w:rsidR="00805FF3" w:rsidRPr="00805FF3">
        <w:rPr>
          <w:rFonts w:ascii="Times New Roman" w:hAnsi="Times New Roman"/>
          <w:b/>
          <w:bCs/>
          <w:sz w:val="24"/>
          <w:lang w:val="sl-SI" w:eastAsia="sl-SI"/>
        </w:rPr>
        <w:t>dosedanji razvoj umetne inteligence in pričakovanja v prihodnosti</w:t>
      </w:r>
      <w:r w:rsidRPr="00805FF3">
        <w:rPr>
          <w:rFonts w:ascii="Times New Roman" w:hAnsi="Times New Roman"/>
          <w:b/>
          <w:bCs/>
          <w:sz w:val="24"/>
          <w:lang w:val="sl-SI" w:eastAsia="sl-SI"/>
        </w:rPr>
        <w:t>)</w:t>
      </w:r>
    </w:p>
    <w:p w14:paraId="4108724B" w14:textId="7C158E6B" w:rsidR="005F42DE" w:rsidRDefault="005F42DE" w:rsidP="0086322E">
      <w:pPr>
        <w:pStyle w:val="Brezrazmikov"/>
        <w:jc w:val="both"/>
        <w:rPr>
          <w:rFonts w:ascii="Times New Roman" w:hAnsi="Times New Roman"/>
          <w:b/>
          <w:bCs/>
          <w:sz w:val="24"/>
          <w:lang w:val="sl-SI" w:eastAsia="sl-SI"/>
        </w:rPr>
      </w:pPr>
    </w:p>
    <w:p w14:paraId="13707660" w14:textId="036BED00" w:rsidR="00805FF3" w:rsidRDefault="00805FF3" w:rsidP="0086322E">
      <w:pPr>
        <w:pStyle w:val="Brezrazmikov"/>
        <w:jc w:val="both"/>
        <w:rPr>
          <w:rFonts w:ascii="Times New Roman" w:hAnsi="Times New Roman"/>
          <w:sz w:val="24"/>
          <w:lang w:val="sl-SI"/>
        </w:rPr>
      </w:pPr>
      <w:r w:rsidRPr="00805FF3">
        <w:rPr>
          <w:rFonts w:ascii="Times New Roman" w:hAnsi="Times New Roman"/>
          <w:sz w:val="24"/>
          <w:lang w:val="sl-SI"/>
        </w:rPr>
        <w:t xml:space="preserve">Učitelj modula </w:t>
      </w:r>
      <w:r w:rsidRPr="00805FF3">
        <w:rPr>
          <w:rFonts w:ascii="Times New Roman" w:hAnsi="Times New Roman"/>
          <w:sz w:val="24"/>
          <w:lang w:val="sl-SI" w:eastAsia="sl-SI"/>
        </w:rPr>
        <w:t>dosedanji razvoj umetne inteligence in pričakovanja v prihodnosti</w:t>
      </w:r>
      <w:r w:rsidRPr="00805FF3">
        <w:rPr>
          <w:rFonts w:ascii="Times New Roman" w:hAnsi="Times New Roman"/>
          <w:sz w:val="24"/>
          <w:lang w:val="sl-SI"/>
        </w:rPr>
        <w:t xml:space="preserve"> je lahko, kdor je končal:</w:t>
      </w:r>
    </w:p>
    <w:p w14:paraId="0069287D"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univerzitetni študijski program sociologije, komunikologije, pedagogike, ekonomije, matematike ali računalništva z matematiko,</w:t>
      </w:r>
    </w:p>
    <w:p w14:paraId="5D43044C" w14:textId="77777777" w:rsidR="0086322E" w:rsidRPr="00EA78EB" w:rsidRDefault="0086322E" w:rsidP="0086322E">
      <w:pPr>
        <w:pStyle w:val="Brezrazmikov"/>
        <w:numPr>
          <w:ilvl w:val="0"/>
          <w:numId w:val="29"/>
        </w:numPr>
        <w:jc w:val="both"/>
        <w:rPr>
          <w:rFonts w:ascii="Times New Roman" w:hAnsi="Times New Roman"/>
          <w:sz w:val="24"/>
          <w:lang w:val="sl-SI"/>
        </w:rPr>
      </w:pPr>
      <w:r w:rsidRPr="00EA78EB">
        <w:rPr>
          <w:rFonts w:ascii="Times New Roman" w:hAnsi="Times New Roman"/>
          <w:sz w:val="24"/>
          <w:lang w:val="sl-SI"/>
        </w:rPr>
        <w:t xml:space="preserve">magistrski študijski program druge stopnje sociologija, </w:t>
      </w:r>
      <w:r w:rsidRPr="00EA78EB">
        <w:rPr>
          <w:rFonts w:ascii="Times New Roman" w:hAnsi="Times New Roman"/>
          <w:color w:val="000000"/>
          <w:sz w:val="24"/>
          <w:shd w:val="clear" w:color="auto" w:fill="FFFFFF"/>
          <w:lang w:val="sl-SI"/>
        </w:rPr>
        <w:t>sociologija – sociologija vsakdanjega življenja, sociologija – upravljanje človeških virov in znanja, sociologija – upravljanje organizacij</w:t>
      </w:r>
      <w:r>
        <w:rPr>
          <w:rFonts w:ascii="Times New Roman" w:hAnsi="Times New Roman"/>
          <w:color w:val="000000"/>
          <w:sz w:val="24"/>
          <w:shd w:val="clear" w:color="auto" w:fill="FFFFFF"/>
          <w:lang w:val="sl-SI"/>
        </w:rPr>
        <w:t>,</w:t>
      </w:r>
      <w:r w:rsidRPr="00EA78EB">
        <w:rPr>
          <w:rFonts w:ascii="Times New Roman" w:hAnsi="Times New Roman"/>
          <w:sz w:val="24"/>
          <w:lang w:val="sl-SI"/>
        </w:rPr>
        <w:t xml:space="preserve"> komunikologija, </w:t>
      </w:r>
      <w:r w:rsidRPr="00EA78EB">
        <w:rPr>
          <w:rFonts w:ascii="Times New Roman" w:hAnsi="Times New Roman"/>
          <w:color w:val="000000"/>
          <w:sz w:val="24"/>
          <w:shd w:val="clear" w:color="auto" w:fill="FFFFFF"/>
          <w:lang w:val="sl-SI"/>
        </w:rPr>
        <w:t xml:space="preserve">komunikologija – komuniciranje, mediji in družba, </w:t>
      </w:r>
      <w:r w:rsidRPr="00EA78EB">
        <w:rPr>
          <w:rFonts w:ascii="Times New Roman" w:hAnsi="Times New Roman"/>
          <w:sz w:val="24"/>
          <w:lang w:val="sl-SI"/>
        </w:rPr>
        <w:t>komunikologija – medijske in komunikacijske študije, pedagogika, andragogika, ekonomija, ekonomske in poslovne vede, poslovna ekonomija, poslovne vede, upravljanje in poslovanje, ekonomija in finance, poučevanje (smer predmetno poučevanje – matematika), izobraževalna matematika, matematika ali matematične znanosti ali</w:t>
      </w:r>
    </w:p>
    <w:p w14:paraId="6F08BCFC" w14:textId="77777777" w:rsidR="0086322E" w:rsidRPr="00CC77CA" w:rsidRDefault="0086322E" w:rsidP="0086322E">
      <w:pPr>
        <w:pStyle w:val="Brezrazmikov"/>
        <w:numPr>
          <w:ilvl w:val="0"/>
          <w:numId w:val="29"/>
        </w:numPr>
        <w:jc w:val="both"/>
        <w:rPr>
          <w:rFonts w:ascii="Times New Roman" w:hAnsi="Times New Roman"/>
          <w:sz w:val="24"/>
          <w:lang w:val="sl-SI"/>
        </w:rPr>
      </w:pPr>
      <w:r w:rsidRPr="00CC77CA">
        <w:rPr>
          <w:rFonts w:ascii="Times New Roman" w:hAnsi="Times New Roman"/>
          <w:sz w:val="24"/>
          <w:lang w:val="sl-SI"/>
        </w:rPr>
        <w:t>enovit magistrski študijski program druge stopnje pedagoška matematika ali predmetni učitelj (smer izobraževalna matematika).</w:t>
      </w:r>
    </w:p>
    <w:p w14:paraId="5E6FC1C2" w14:textId="1FC981E6" w:rsidR="0086322E" w:rsidRDefault="0086322E" w:rsidP="0086322E">
      <w:pPr>
        <w:pStyle w:val="Brezrazmikov"/>
        <w:jc w:val="both"/>
        <w:rPr>
          <w:rFonts w:ascii="Times New Roman" w:hAnsi="Times New Roman"/>
          <w:sz w:val="24"/>
          <w:lang w:val="sl-SI"/>
        </w:rPr>
      </w:pPr>
    </w:p>
    <w:p w14:paraId="10890DBA" w14:textId="77777777" w:rsidR="0086322E" w:rsidRPr="00805FF3" w:rsidRDefault="0086322E" w:rsidP="0086322E">
      <w:pPr>
        <w:pStyle w:val="Brezrazmikov"/>
        <w:jc w:val="both"/>
        <w:rPr>
          <w:rFonts w:ascii="Times New Roman" w:hAnsi="Times New Roman"/>
          <w:sz w:val="24"/>
          <w:lang w:val="sl-SI"/>
        </w:rPr>
      </w:pPr>
    </w:p>
    <w:p w14:paraId="42FA3282" w14:textId="77777777" w:rsidR="00805FF3" w:rsidRDefault="00805FF3" w:rsidP="001C60EF">
      <w:pPr>
        <w:pStyle w:val="Brezrazmikov"/>
        <w:jc w:val="both"/>
        <w:rPr>
          <w:rFonts w:ascii="Times New Roman" w:hAnsi="Times New Roman"/>
          <w:sz w:val="24"/>
          <w:lang w:val="sl-SI"/>
        </w:rPr>
      </w:pPr>
    </w:p>
    <w:p w14:paraId="5C465F6D" w14:textId="12343CAE"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11</w:t>
      </w:r>
      <w:r w:rsidRPr="007F4B94">
        <w:rPr>
          <w:rFonts w:ascii="Times New Roman" w:hAnsi="Times New Roman"/>
          <w:b/>
          <w:bCs/>
          <w:sz w:val="24"/>
          <w:lang w:val="sl-SI"/>
        </w:rPr>
        <w:t>. člen</w:t>
      </w:r>
    </w:p>
    <w:p w14:paraId="12C7C8B2" w14:textId="3B53D24D" w:rsidR="001C60EF" w:rsidRDefault="001C60EF" w:rsidP="001C60EF">
      <w:pPr>
        <w:pStyle w:val="Brezrazmikov"/>
        <w:jc w:val="center"/>
        <w:rPr>
          <w:rFonts w:ascii="Times New Roman" w:hAnsi="Times New Roman"/>
          <w:b/>
          <w:bCs/>
          <w:sz w:val="24"/>
          <w:lang w:val="sl-SI" w:eastAsia="sl-SI"/>
        </w:rPr>
      </w:pPr>
      <w:r w:rsidRPr="00805FF3">
        <w:rPr>
          <w:rFonts w:ascii="Times New Roman" w:hAnsi="Times New Roman"/>
          <w:b/>
          <w:bCs/>
          <w:sz w:val="24"/>
          <w:lang w:val="sl-SI"/>
        </w:rPr>
        <w:t xml:space="preserve">(učitelj modula </w:t>
      </w:r>
      <w:r w:rsidR="00805FF3" w:rsidRPr="00805FF3">
        <w:rPr>
          <w:rFonts w:ascii="Times New Roman" w:hAnsi="Times New Roman"/>
          <w:b/>
          <w:bCs/>
          <w:sz w:val="24"/>
          <w:lang w:val="sl-SI"/>
        </w:rPr>
        <w:t>r</w:t>
      </w:r>
      <w:r w:rsidR="00805FF3" w:rsidRPr="00805FF3">
        <w:rPr>
          <w:rFonts w:ascii="Times New Roman" w:hAnsi="Times New Roman"/>
          <w:b/>
          <w:bCs/>
          <w:sz w:val="24"/>
          <w:lang w:val="sl-SI" w:eastAsia="sl-SI"/>
        </w:rPr>
        <w:t>obotizacija in digitalizacija družbe</w:t>
      </w:r>
      <w:r w:rsidRPr="00805FF3">
        <w:rPr>
          <w:rFonts w:ascii="Times New Roman" w:hAnsi="Times New Roman"/>
          <w:b/>
          <w:bCs/>
          <w:sz w:val="24"/>
          <w:lang w:val="sl-SI" w:eastAsia="sl-SI"/>
        </w:rPr>
        <w:t>)</w:t>
      </w:r>
    </w:p>
    <w:p w14:paraId="19B7A965" w14:textId="35EA3DDE" w:rsidR="005F42DE" w:rsidRDefault="005F42DE" w:rsidP="00111DA3">
      <w:pPr>
        <w:pStyle w:val="Brezrazmikov"/>
        <w:jc w:val="both"/>
        <w:rPr>
          <w:rFonts w:ascii="Times New Roman" w:hAnsi="Times New Roman"/>
          <w:b/>
          <w:bCs/>
          <w:sz w:val="24"/>
          <w:lang w:val="sl-SI" w:eastAsia="sl-SI"/>
        </w:rPr>
      </w:pPr>
    </w:p>
    <w:p w14:paraId="179409D4" w14:textId="7E1889E8" w:rsidR="00111DA3" w:rsidRDefault="00111DA3" w:rsidP="00111DA3">
      <w:pPr>
        <w:pStyle w:val="Brezrazmikov"/>
        <w:numPr>
          <w:ilvl w:val="0"/>
          <w:numId w:val="27"/>
        </w:numPr>
        <w:jc w:val="both"/>
        <w:rPr>
          <w:rFonts w:ascii="Times New Roman" w:hAnsi="Times New Roman"/>
          <w:sz w:val="24"/>
          <w:lang w:val="sl-SI"/>
        </w:rPr>
      </w:pPr>
      <w:r w:rsidRPr="005F42DE">
        <w:rPr>
          <w:rFonts w:ascii="Times New Roman" w:hAnsi="Times New Roman"/>
          <w:sz w:val="24"/>
          <w:lang w:val="sl-SI"/>
        </w:rPr>
        <w:t xml:space="preserve">Učitelj modula </w:t>
      </w:r>
      <w:r w:rsidRPr="00805FF3">
        <w:rPr>
          <w:rFonts w:ascii="Times New Roman" w:hAnsi="Times New Roman"/>
          <w:sz w:val="24"/>
          <w:lang w:val="sl-SI"/>
        </w:rPr>
        <w:t>r</w:t>
      </w:r>
      <w:r w:rsidRPr="00805FF3">
        <w:rPr>
          <w:rFonts w:ascii="Times New Roman" w:hAnsi="Times New Roman"/>
          <w:sz w:val="24"/>
          <w:lang w:val="sl-SI" w:eastAsia="sl-SI"/>
        </w:rPr>
        <w:t>obotizacija in digitalizacija družbe</w:t>
      </w:r>
      <w:r>
        <w:rPr>
          <w:rFonts w:ascii="Times New Roman" w:hAnsi="Times New Roman"/>
          <w:sz w:val="24"/>
          <w:lang w:val="sl-SI" w:eastAsia="sl-SI"/>
        </w:rPr>
        <w:t xml:space="preserve"> </w:t>
      </w:r>
      <w:r w:rsidRPr="005F42DE">
        <w:rPr>
          <w:rFonts w:ascii="Times New Roman" w:hAnsi="Times New Roman"/>
          <w:sz w:val="24"/>
          <w:lang w:val="sl-SI"/>
        </w:rPr>
        <w:t>je lahko, kdor je končal:</w:t>
      </w:r>
    </w:p>
    <w:p w14:paraId="2549CE81" w14:textId="77777777" w:rsidR="00111DA3" w:rsidRPr="005E48A6" w:rsidRDefault="00111DA3" w:rsidP="00111DA3">
      <w:pPr>
        <w:pStyle w:val="Brezrazmikov"/>
        <w:numPr>
          <w:ilvl w:val="0"/>
          <w:numId w:val="9"/>
        </w:numPr>
        <w:ind w:left="426" w:hanging="426"/>
        <w:jc w:val="both"/>
        <w:rPr>
          <w:rFonts w:ascii="Times New Roman" w:hAnsi="Times New Roman"/>
          <w:sz w:val="24"/>
          <w:lang w:val="sl-SI"/>
        </w:rPr>
      </w:pPr>
      <w:r w:rsidRPr="005E48A6">
        <w:rPr>
          <w:rFonts w:ascii="Times New Roman" w:hAnsi="Times New Roman"/>
          <w:sz w:val="24"/>
          <w:lang w:val="sl-SI"/>
        </w:rPr>
        <w:lastRenderedPageBreak/>
        <w:t>univerzitetni študijski program računalništva in informatike, matematike (smer računalništvo z matematiko ali uporabna matematika), računalništva z matematiko, računalništva, organizacije in managementa sistemov (smer organizacija in management informacijskih sistemov), ekonomije (smer poslovno informacijska) ali sociologije (smer družboslovna informatika) ali</w:t>
      </w:r>
    </w:p>
    <w:p w14:paraId="1B83DF17" w14:textId="77777777" w:rsidR="00111DA3" w:rsidRPr="005E48A6" w:rsidRDefault="00111DA3" w:rsidP="00111DA3">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2D123FFC" w14:textId="77777777" w:rsidR="00111DA3" w:rsidRDefault="00111DA3" w:rsidP="00111DA3">
      <w:pPr>
        <w:pStyle w:val="Brezrazmikov"/>
        <w:numPr>
          <w:ilvl w:val="0"/>
          <w:numId w:val="24"/>
        </w:numPr>
        <w:jc w:val="both"/>
        <w:rPr>
          <w:rFonts w:ascii="Times New Roman" w:hAnsi="Times New Roman"/>
          <w:sz w:val="24"/>
          <w:lang w:val="sl-SI"/>
        </w:rPr>
      </w:pPr>
      <w:r w:rsidRPr="00111DA3">
        <w:rPr>
          <w:rFonts w:ascii="Times New Roman" w:hAnsi="Times New Roman"/>
          <w:sz w:val="24"/>
          <w:lang w:val="sl-SI" w:eastAsia="sl-SI"/>
        </w:rPr>
        <w:t>enoviti magistrski študijski program druge stopnje predmetni učitelj (smer izobraževalno računalništvo).</w:t>
      </w:r>
    </w:p>
    <w:p w14:paraId="302D7D17" w14:textId="77777777" w:rsidR="00111DA3" w:rsidRDefault="00111DA3" w:rsidP="00111DA3">
      <w:pPr>
        <w:pStyle w:val="Brezrazmikov"/>
        <w:jc w:val="both"/>
        <w:rPr>
          <w:rFonts w:ascii="Times New Roman" w:hAnsi="Times New Roman"/>
          <w:sz w:val="24"/>
          <w:lang w:val="sl-SI"/>
        </w:rPr>
      </w:pPr>
    </w:p>
    <w:p w14:paraId="5C24AD53" w14:textId="58D8EB17" w:rsidR="00111DA3" w:rsidRPr="00111DA3" w:rsidRDefault="00111DA3" w:rsidP="00111DA3">
      <w:pPr>
        <w:pStyle w:val="Brezrazmikov"/>
        <w:numPr>
          <w:ilvl w:val="0"/>
          <w:numId w:val="25"/>
        </w:numPr>
        <w:jc w:val="both"/>
        <w:rPr>
          <w:rFonts w:ascii="Times New Roman" w:hAnsi="Times New Roman"/>
          <w:sz w:val="24"/>
          <w:lang w:val="sl-SI"/>
        </w:rPr>
      </w:pPr>
      <w:r w:rsidRPr="00111DA3">
        <w:rPr>
          <w:rFonts w:ascii="Times New Roman" w:hAnsi="Times New Roman"/>
          <w:sz w:val="24"/>
          <w:lang w:val="sl-SI"/>
        </w:rPr>
        <w:t xml:space="preserve">Učitelj </w:t>
      </w:r>
      <w:r w:rsidRPr="00111DA3">
        <w:rPr>
          <w:rFonts w:ascii="Times New Roman" w:hAnsi="Times New Roman"/>
          <w:sz w:val="24"/>
          <w:lang w:val="sl-SI" w:eastAsia="sl-SI"/>
        </w:rPr>
        <w:t>modula</w:t>
      </w:r>
      <w:r w:rsidRPr="00111DA3">
        <w:rPr>
          <w:rFonts w:ascii="Times New Roman" w:hAnsi="Times New Roman"/>
          <w:sz w:val="24"/>
          <w:lang w:val="sl-SI"/>
        </w:rPr>
        <w:t xml:space="preserve"> </w:t>
      </w:r>
      <w:r w:rsidRPr="00805FF3">
        <w:rPr>
          <w:rFonts w:ascii="Times New Roman" w:hAnsi="Times New Roman"/>
          <w:sz w:val="24"/>
          <w:lang w:val="sl-SI"/>
        </w:rPr>
        <w:t>r</w:t>
      </w:r>
      <w:r w:rsidRPr="00805FF3">
        <w:rPr>
          <w:rFonts w:ascii="Times New Roman" w:hAnsi="Times New Roman"/>
          <w:sz w:val="24"/>
          <w:lang w:val="sl-SI" w:eastAsia="sl-SI"/>
        </w:rPr>
        <w:t>obotizacija in digitalizacija družbe</w:t>
      </w:r>
      <w:r>
        <w:rPr>
          <w:rFonts w:ascii="Times New Roman" w:hAnsi="Times New Roman"/>
          <w:sz w:val="24"/>
          <w:lang w:val="sl-SI" w:eastAsia="sl-SI"/>
        </w:rPr>
        <w:t xml:space="preserve"> </w:t>
      </w:r>
      <w:r w:rsidRPr="00111DA3">
        <w:rPr>
          <w:rFonts w:ascii="Times New Roman" w:hAnsi="Times New Roman"/>
          <w:sz w:val="24"/>
          <w:lang w:val="sl-SI"/>
        </w:rPr>
        <w:t>je lahko tudi, kdor izpolnjuje pogoje za učitelja v izobraževalnem programu osnovne šole, v izobraževalnih programih gimnazije ali splošnoizobraževalnih predmetov v izobraževalnih programih poklicnega in strokovnega izobraževanja in je opravil študijski program izpopolnjevanja iz računalništva in informatike.</w:t>
      </w:r>
    </w:p>
    <w:p w14:paraId="5FEFA5DB" w14:textId="07BA9D86" w:rsidR="00111DA3" w:rsidRDefault="00111DA3" w:rsidP="001C60EF">
      <w:pPr>
        <w:pStyle w:val="Brezrazmikov"/>
        <w:jc w:val="both"/>
        <w:rPr>
          <w:rFonts w:ascii="Times New Roman" w:hAnsi="Times New Roman"/>
          <w:sz w:val="24"/>
          <w:lang w:val="sl-SI" w:eastAsia="sl-SI"/>
        </w:rPr>
      </w:pPr>
    </w:p>
    <w:p w14:paraId="1D39E4CA" w14:textId="77777777" w:rsidR="00111DA3" w:rsidRDefault="00111DA3" w:rsidP="001C60EF">
      <w:pPr>
        <w:pStyle w:val="Brezrazmikov"/>
        <w:jc w:val="both"/>
        <w:rPr>
          <w:rFonts w:ascii="Times New Roman" w:hAnsi="Times New Roman"/>
          <w:sz w:val="24"/>
          <w:lang w:val="sl-SI"/>
        </w:rPr>
      </w:pPr>
    </w:p>
    <w:p w14:paraId="7908966E" w14:textId="1DF84C00" w:rsidR="001C60EF" w:rsidRDefault="001C60EF" w:rsidP="001C60EF">
      <w:pPr>
        <w:pStyle w:val="Brezrazmikov"/>
        <w:jc w:val="center"/>
        <w:rPr>
          <w:rFonts w:ascii="Times New Roman" w:hAnsi="Times New Roman"/>
          <w:b/>
          <w:bCs/>
          <w:sz w:val="24"/>
          <w:lang w:val="sl-SI"/>
        </w:rPr>
      </w:pPr>
      <w:r>
        <w:rPr>
          <w:rFonts w:ascii="Times New Roman" w:hAnsi="Times New Roman"/>
          <w:b/>
          <w:bCs/>
          <w:sz w:val="24"/>
          <w:lang w:val="sl-SI"/>
        </w:rPr>
        <w:t>12</w:t>
      </w:r>
      <w:r w:rsidRPr="007F4B94">
        <w:rPr>
          <w:rFonts w:ascii="Times New Roman" w:hAnsi="Times New Roman"/>
          <w:b/>
          <w:bCs/>
          <w:sz w:val="24"/>
          <w:lang w:val="sl-SI"/>
        </w:rPr>
        <w:t>. člen</w:t>
      </w:r>
    </w:p>
    <w:p w14:paraId="597FF524" w14:textId="13541536" w:rsidR="001C60EF" w:rsidRDefault="001C60EF" w:rsidP="001C60EF">
      <w:pPr>
        <w:pStyle w:val="Brezrazmikov"/>
        <w:jc w:val="center"/>
        <w:rPr>
          <w:rFonts w:ascii="Times New Roman" w:hAnsi="Times New Roman"/>
          <w:b/>
          <w:bCs/>
          <w:sz w:val="24"/>
          <w:lang w:val="sl-SI" w:eastAsia="sl-SI"/>
        </w:rPr>
      </w:pPr>
      <w:r w:rsidRPr="005F42DE">
        <w:rPr>
          <w:rFonts w:ascii="Times New Roman" w:hAnsi="Times New Roman"/>
          <w:b/>
          <w:bCs/>
          <w:sz w:val="24"/>
          <w:lang w:val="sl-SI"/>
        </w:rPr>
        <w:t xml:space="preserve">(učitelj modula </w:t>
      </w:r>
      <w:r w:rsidR="005F42DE" w:rsidRPr="005F42DE">
        <w:rPr>
          <w:rFonts w:ascii="Times New Roman" w:hAnsi="Times New Roman"/>
          <w:b/>
          <w:bCs/>
          <w:sz w:val="24"/>
          <w:lang w:val="sl-SI" w:eastAsia="sl-SI"/>
        </w:rPr>
        <w:t>digitalno ustvarjanje in programiranje</w:t>
      </w:r>
      <w:r w:rsidRPr="005F42DE">
        <w:rPr>
          <w:rFonts w:ascii="Times New Roman" w:hAnsi="Times New Roman"/>
          <w:b/>
          <w:bCs/>
          <w:sz w:val="24"/>
          <w:lang w:val="sl-SI" w:eastAsia="sl-SI"/>
        </w:rPr>
        <w:t>)</w:t>
      </w:r>
    </w:p>
    <w:p w14:paraId="1BBE7589" w14:textId="74AFD618" w:rsidR="005F42DE" w:rsidRDefault="005F42DE" w:rsidP="00111DA3">
      <w:pPr>
        <w:pStyle w:val="Brezrazmikov"/>
        <w:jc w:val="both"/>
        <w:rPr>
          <w:rFonts w:ascii="Times New Roman" w:hAnsi="Times New Roman"/>
          <w:b/>
          <w:bCs/>
          <w:sz w:val="24"/>
          <w:lang w:val="sl-SI" w:eastAsia="sl-SI"/>
        </w:rPr>
      </w:pPr>
    </w:p>
    <w:p w14:paraId="2B0EFE74" w14:textId="07B8BB33" w:rsidR="005F42DE" w:rsidRDefault="005F42DE" w:rsidP="005F42DE">
      <w:pPr>
        <w:pStyle w:val="Brezrazmikov"/>
        <w:numPr>
          <w:ilvl w:val="0"/>
          <w:numId w:val="20"/>
        </w:numPr>
        <w:jc w:val="both"/>
        <w:rPr>
          <w:rFonts w:ascii="Times New Roman" w:hAnsi="Times New Roman"/>
          <w:sz w:val="24"/>
          <w:lang w:val="sl-SI"/>
        </w:rPr>
      </w:pPr>
      <w:r w:rsidRPr="005F42DE">
        <w:rPr>
          <w:rFonts w:ascii="Times New Roman" w:hAnsi="Times New Roman"/>
          <w:sz w:val="24"/>
          <w:lang w:val="sl-SI"/>
        </w:rPr>
        <w:t xml:space="preserve">Učitelj modula </w:t>
      </w:r>
      <w:r w:rsidRPr="005F42DE">
        <w:rPr>
          <w:rFonts w:ascii="Times New Roman" w:hAnsi="Times New Roman"/>
          <w:sz w:val="24"/>
          <w:lang w:val="sl-SI" w:eastAsia="sl-SI"/>
        </w:rPr>
        <w:t>digitalno ustvarjanje in programiranje</w:t>
      </w:r>
      <w:r w:rsidRPr="005F42DE">
        <w:rPr>
          <w:rFonts w:ascii="Times New Roman" w:hAnsi="Times New Roman"/>
          <w:sz w:val="24"/>
          <w:lang w:val="sl-SI"/>
        </w:rPr>
        <w:t xml:space="preserve"> je lahko, kdor je končal:</w:t>
      </w:r>
    </w:p>
    <w:p w14:paraId="0DBF2FB7" w14:textId="77777777" w:rsidR="00111DA3" w:rsidRPr="005E48A6" w:rsidRDefault="00111DA3" w:rsidP="00111DA3">
      <w:pPr>
        <w:pStyle w:val="Brezrazmikov"/>
        <w:numPr>
          <w:ilvl w:val="0"/>
          <w:numId w:val="9"/>
        </w:numPr>
        <w:ind w:left="426" w:hanging="426"/>
        <w:jc w:val="both"/>
        <w:rPr>
          <w:rFonts w:ascii="Times New Roman" w:hAnsi="Times New Roman"/>
          <w:sz w:val="24"/>
          <w:lang w:val="sl-SI"/>
        </w:rPr>
      </w:pPr>
      <w:r w:rsidRPr="005E48A6">
        <w:rPr>
          <w:rFonts w:ascii="Times New Roman" w:hAnsi="Times New Roman"/>
          <w:sz w:val="24"/>
          <w:lang w:val="sl-SI"/>
        </w:rPr>
        <w:t>univerzitetni študijski program računalništva in informatike, matematike (smer računalništvo z matematiko ali uporabna matematika), računalništva z matematiko, računalništva, organizacije in managementa sistemov (smer organizacija in management informacijskih sistemov), ekonomije (smer poslovno informacijska) ali sociologije (smer družboslovna informatika) ali</w:t>
      </w:r>
    </w:p>
    <w:p w14:paraId="7A964144" w14:textId="77777777" w:rsidR="00111DA3" w:rsidRPr="005E48A6" w:rsidRDefault="00111DA3" w:rsidP="00111DA3">
      <w:pPr>
        <w:pStyle w:val="Brezrazmikov"/>
        <w:numPr>
          <w:ilvl w:val="0"/>
          <w:numId w:val="21"/>
        </w:numPr>
        <w:ind w:left="426" w:hanging="426"/>
        <w:jc w:val="both"/>
        <w:rPr>
          <w:rFonts w:ascii="Times New Roman" w:hAnsi="Times New Roman"/>
          <w:sz w:val="24"/>
          <w:lang w:val="sl-SI" w:eastAsia="sl-SI"/>
        </w:rPr>
      </w:pPr>
      <w:r w:rsidRPr="005E48A6">
        <w:rPr>
          <w:rFonts w:ascii="Times New Roman" w:hAnsi="Times New Roman"/>
          <w:sz w:val="24"/>
          <w:lang w:val="sl-SI" w:eastAsia="sl-SI"/>
        </w:rPr>
        <w:t>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ali družboslovna informatika ali</w:t>
      </w:r>
    </w:p>
    <w:p w14:paraId="54F25085" w14:textId="604CE405" w:rsidR="00111DA3" w:rsidRDefault="00111DA3" w:rsidP="008F0D1E">
      <w:pPr>
        <w:pStyle w:val="Brezrazmikov"/>
        <w:numPr>
          <w:ilvl w:val="0"/>
          <w:numId w:val="24"/>
        </w:numPr>
        <w:jc w:val="both"/>
        <w:rPr>
          <w:rFonts w:ascii="Times New Roman" w:hAnsi="Times New Roman"/>
          <w:sz w:val="24"/>
          <w:lang w:val="sl-SI"/>
        </w:rPr>
      </w:pPr>
      <w:r w:rsidRPr="00111DA3">
        <w:rPr>
          <w:rFonts w:ascii="Times New Roman" w:hAnsi="Times New Roman"/>
          <w:sz w:val="24"/>
          <w:lang w:val="sl-SI" w:eastAsia="sl-SI"/>
        </w:rPr>
        <w:t>enoviti magistrski študijski program druge stopnje predmetni učitelj (smer izobraževalno računalništvo).</w:t>
      </w:r>
    </w:p>
    <w:p w14:paraId="4F27CC36" w14:textId="77777777" w:rsidR="00111DA3" w:rsidRDefault="00111DA3" w:rsidP="00111DA3">
      <w:pPr>
        <w:pStyle w:val="Brezrazmikov"/>
        <w:jc w:val="both"/>
        <w:rPr>
          <w:rFonts w:ascii="Times New Roman" w:hAnsi="Times New Roman"/>
          <w:sz w:val="24"/>
          <w:lang w:val="sl-SI"/>
        </w:rPr>
      </w:pPr>
    </w:p>
    <w:p w14:paraId="00D48BC8" w14:textId="5A9A0D60" w:rsidR="00111DA3" w:rsidRPr="00111DA3" w:rsidRDefault="00111DA3" w:rsidP="0086322E">
      <w:pPr>
        <w:pStyle w:val="Brezrazmikov"/>
        <w:numPr>
          <w:ilvl w:val="0"/>
          <w:numId w:val="30"/>
        </w:numPr>
        <w:jc w:val="both"/>
        <w:rPr>
          <w:rFonts w:ascii="Times New Roman" w:hAnsi="Times New Roman"/>
          <w:sz w:val="24"/>
          <w:lang w:val="sl-SI"/>
        </w:rPr>
      </w:pPr>
      <w:r w:rsidRPr="00111DA3">
        <w:rPr>
          <w:rFonts w:ascii="Times New Roman" w:hAnsi="Times New Roman"/>
          <w:sz w:val="24"/>
          <w:lang w:val="sl-SI"/>
        </w:rPr>
        <w:t xml:space="preserve">Učitelj </w:t>
      </w:r>
      <w:r w:rsidRPr="00111DA3">
        <w:rPr>
          <w:rFonts w:ascii="Times New Roman" w:hAnsi="Times New Roman"/>
          <w:sz w:val="24"/>
          <w:lang w:val="sl-SI" w:eastAsia="sl-SI"/>
        </w:rPr>
        <w:t>modula</w:t>
      </w:r>
      <w:r w:rsidRPr="00111DA3">
        <w:rPr>
          <w:rFonts w:ascii="Times New Roman" w:hAnsi="Times New Roman"/>
          <w:sz w:val="24"/>
          <w:lang w:val="sl-SI"/>
        </w:rPr>
        <w:t xml:space="preserve"> </w:t>
      </w:r>
      <w:r w:rsidRPr="005F42DE">
        <w:rPr>
          <w:rFonts w:ascii="Times New Roman" w:hAnsi="Times New Roman"/>
          <w:sz w:val="24"/>
          <w:lang w:val="sl-SI" w:eastAsia="sl-SI"/>
        </w:rPr>
        <w:t>digitalno ustvarjanje in programiranje</w:t>
      </w:r>
      <w:r w:rsidRPr="005F42DE">
        <w:rPr>
          <w:rFonts w:ascii="Times New Roman" w:hAnsi="Times New Roman"/>
          <w:sz w:val="24"/>
          <w:lang w:val="sl-SI"/>
        </w:rPr>
        <w:t xml:space="preserve"> </w:t>
      </w:r>
      <w:r w:rsidRPr="00111DA3">
        <w:rPr>
          <w:rFonts w:ascii="Times New Roman" w:hAnsi="Times New Roman"/>
          <w:sz w:val="24"/>
          <w:lang w:val="sl-SI"/>
        </w:rPr>
        <w:t>je lahko tudi, kdor izpolnjuje pogoje za učitelja v izobraževalnem programu osnovne šole, v izobraževalnih programih gimnazije ali splošnoizobraževalnih predmetov v izobraževalnih programih poklicnega in strokovnega izobraževanja in je opravil študijski program izpopolnjevanja iz računalništva in informatike.</w:t>
      </w:r>
    </w:p>
    <w:p w14:paraId="1178BB1E" w14:textId="77777777" w:rsidR="001C60EF" w:rsidRDefault="001C60EF" w:rsidP="001C60EF">
      <w:pPr>
        <w:pStyle w:val="Brezrazmikov"/>
        <w:jc w:val="both"/>
        <w:rPr>
          <w:rFonts w:ascii="Times New Roman" w:hAnsi="Times New Roman"/>
          <w:sz w:val="24"/>
          <w:lang w:val="sl-SI"/>
        </w:rPr>
      </w:pPr>
    </w:p>
    <w:p w14:paraId="5FAF190E" w14:textId="77777777" w:rsidR="001C60EF" w:rsidRDefault="001C60EF" w:rsidP="001C60EF">
      <w:pPr>
        <w:pStyle w:val="Brezrazmikov"/>
        <w:jc w:val="both"/>
        <w:rPr>
          <w:rFonts w:ascii="Times New Roman" w:hAnsi="Times New Roman"/>
          <w:sz w:val="24"/>
          <w:lang w:val="sl-SI"/>
        </w:rPr>
      </w:pPr>
    </w:p>
    <w:p w14:paraId="6FBF2A69"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III. DRUGI STROKOVNI DELAVCI</w:t>
      </w:r>
    </w:p>
    <w:p w14:paraId="13CAEA58" w14:textId="77777777" w:rsidR="00F102EF" w:rsidRPr="007F4B94" w:rsidRDefault="00F102EF" w:rsidP="00F102EF">
      <w:pPr>
        <w:pStyle w:val="Brezrazmikov"/>
        <w:jc w:val="both"/>
        <w:rPr>
          <w:rFonts w:ascii="Times New Roman" w:hAnsi="Times New Roman"/>
          <w:bCs/>
          <w:sz w:val="24"/>
          <w:lang w:val="sl-SI"/>
        </w:rPr>
      </w:pPr>
    </w:p>
    <w:p w14:paraId="0DDD7EFA" w14:textId="77777777" w:rsidR="005F42DE" w:rsidRDefault="005F42DE" w:rsidP="005F42DE">
      <w:pPr>
        <w:pStyle w:val="Brezrazmikov"/>
        <w:jc w:val="center"/>
        <w:rPr>
          <w:rFonts w:ascii="Times New Roman" w:hAnsi="Times New Roman"/>
          <w:b/>
          <w:bCs/>
          <w:sz w:val="24"/>
          <w:lang w:val="sl-SI"/>
        </w:rPr>
      </w:pPr>
      <w:r>
        <w:rPr>
          <w:rFonts w:ascii="Times New Roman" w:hAnsi="Times New Roman"/>
          <w:b/>
          <w:bCs/>
          <w:sz w:val="24"/>
          <w:lang w:val="sl-SI"/>
        </w:rPr>
        <w:t>13</w:t>
      </w:r>
      <w:r w:rsidRPr="007F4B94">
        <w:rPr>
          <w:rFonts w:ascii="Times New Roman" w:hAnsi="Times New Roman"/>
          <w:b/>
          <w:bCs/>
          <w:sz w:val="24"/>
          <w:lang w:val="sl-SI"/>
        </w:rPr>
        <w:t>. člen</w:t>
      </w:r>
    </w:p>
    <w:p w14:paraId="3BF484F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2E9D1534" w14:textId="77777777" w:rsidR="00F102EF" w:rsidRPr="007F4B94" w:rsidRDefault="00F102EF" w:rsidP="00F102EF">
      <w:pPr>
        <w:pStyle w:val="Brezrazmikov"/>
        <w:jc w:val="both"/>
        <w:rPr>
          <w:rFonts w:ascii="Times New Roman" w:hAnsi="Times New Roman"/>
          <w:sz w:val="24"/>
          <w:lang w:val="sl-SI"/>
        </w:rPr>
      </w:pPr>
    </w:p>
    <w:p w14:paraId="5B4324D6"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Svetovalni delavec v izobraževanju odraslih je lahko, kdor je končal:</w:t>
      </w:r>
    </w:p>
    <w:p w14:paraId="39E90161" w14:textId="77777777"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 defektologije, pedagogike, psihologije, 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24E17EFE" w:rsidR="00F102EF" w:rsidRPr="007F4B94" w:rsidRDefault="00F102EF" w:rsidP="00F102EF">
      <w:pPr>
        <w:pStyle w:val="Brezrazmikov"/>
        <w:numPr>
          <w:ilvl w:val="0"/>
          <w:numId w:val="6"/>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psihologija,</w:t>
      </w:r>
      <w:r w:rsidR="0063067B">
        <w:rPr>
          <w:rFonts w:ascii="Times New Roman" w:hAnsi="Times New Roman"/>
          <w:sz w:val="24"/>
          <w:lang w:val="sl-SI"/>
        </w:rPr>
        <w:t xml:space="preserve"> uporabna psihologija, </w:t>
      </w:r>
      <w:r w:rsidRPr="007F4B94">
        <w:rPr>
          <w:rFonts w:ascii="Times New Roman" w:hAnsi="Times New Roman"/>
          <w:sz w:val="24"/>
          <w:lang w:val="sl-SI"/>
        </w:rPr>
        <w:t xml:space="preserve"> 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človeških virov in znanja,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organizacij, človeških virov in znanja, sociologija</w:t>
      </w:r>
      <w:r w:rsidR="00616307">
        <w:rPr>
          <w:rFonts w:ascii="Times New Roman" w:hAnsi="Times New Roman"/>
          <w:sz w:val="24"/>
          <w:lang w:val="sl-SI"/>
        </w:rPr>
        <w:t xml:space="preserve"> – </w:t>
      </w:r>
      <w:r w:rsidRPr="007F4B94">
        <w:rPr>
          <w:rFonts w:ascii="Times New Roman" w:hAnsi="Times New Roman"/>
          <w:sz w:val="24"/>
          <w:lang w:val="sl-SI"/>
        </w:rPr>
        <w:t>menedžment</w:t>
      </w:r>
      <w:r w:rsidR="00616307">
        <w:rPr>
          <w:rFonts w:ascii="Times New Roman" w:hAnsi="Times New Roman"/>
          <w:sz w:val="24"/>
          <w:lang w:val="sl-SI"/>
        </w:rPr>
        <w:t xml:space="preserve"> </w:t>
      </w:r>
      <w:r w:rsidRPr="007F4B94">
        <w:rPr>
          <w:rFonts w:ascii="Times New Roman" w:hAnsi="Times New Roman"/>
          <w:sz w:val="24"/>
          <w:lang w:val="sl-SI"/>
        </w:rPr>
        <w:t>človeških virov, znanja in organizacij ali management, organizacija in človeški viri.</w:t>
      </w:r>
    </w:p>
    <w:p w14:paraId="423B273D" w14:textId="77777777" w:rsidR="00F102EF" w:rsidRPr="007F4B94" w:rsidRDefault="00F102EF" w:rsidP="00F102EF">
      <w:pPr>
        <w:pStyle w:val="Brezrazmikov"/>
        <w:jc w:val="both"/>
        <w:rPr>
          <w:rFonts w:ascii="Times New Roman" w:hAnsi="Times New Roman"/>
          <w:b/>
          <w:sz w:val="24"/>
          <w:lang w:val="sl-SI"/>
        </w:rPr>
      </w:pPr>
    </w:p>
    <w:p w14:paraId="725D2660" w14:textId="77777777" w:rsidR="00F102EF" w:rsidRPr="007F4B94" w:rsidRDefault="00F102EF" w:rsidP="00F102EF">
      <w:pPr>
        <w:pStyle w:val="Brezrazmikov"/>
        <w:jc w:val="both"/>
        <w:rPr>
          <w:rFonts w:ascii="Times New Roman" w:hAnsi="Times New Roman"/>
          <w:b/>
          <w:sz w:val="24"/>
          <w:lang w:val="sl-SI"/>
        </w:rPr>
      </w:pPr>
    </w:p>
    <w:p w14:paraId="7A961B32" w14:textId="6F1DE29F" w:rsidR="00F102EF" w:rsidRPr="007F4B94" w:rsidRDefault="005F42DE" w:rsidP="00F102EF">
      <w:pPr>
        <w:pStyle w:val="Brezrazmikov"/>
        <w:jc w:val="center"/>
        <w:rPr>
          <w:rFonts w:ascii="Times New Roman" w:hAnsi="Times New Roman"/>
          <w:b/>
          <w:sz w:val="24"/>
          <w:lang w:val="sl-SI"/>
        </w:rPr>
      </w:pPr>
      <w:r>
        <w:rPr>
          <w:rFonts w:ascii="Times New Roman" w:hAnsi="Times New Roman"/>
          <w:b/>
          <w:sz w:val="24"/>
          <w:lang w:val="sl-SI"/>
        </w:rPr>
        <w:t>14</w:t>
      </w:r>
      <w:r w:rsidR="00F102EF" w:rsidRPr="007F4B94">
        <w:rPr>
          <w:rFonts w:ascii="Times New Roman" w:hAnsi="Times New Roman"/>
          <w:b/>
          <w:sz w:val="24"/>
          <w:lang w:val="sl-SI"/>
        </w:rPr>
        <w:t>. člen</w:t>
      </w:r>
    </w:p>
    <w:p w14:paraId="6B9E43C6"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(organizator izobraževanja odraslih)</w:t>
      </w:r>
    </w:p>
    <w:p w14:paraId="319AF173" w14:textId="77777777" w:rsidR="00F102EF" w:rsidRPr="007F4B94" w:rsidRDefault="00F102EF" w:rsidP="00F102EF">
      <w:pPr>
        <w:pStyle w:val="Brezrazmikov"/>
        <w:rPr>
          <w:rFonts w:ascii="Times New Roman" w:hAnsi="Times New Roman"/>
          <w:sz w:val="24"/>
          <w:lang w:val="sl-SI"/>
        </w:rPr>
      </w:pPr>
    </w:p>
    <w:p w14:paraId="202D9F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 izobraževanja odraslih je lahko, kdor je končal:</w:t>
      </w:r>
    </w:p>
    <w:p w14:paraId="11515E3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w:t>
      </w:r>
    </w:p>
    <w:p w14:paraId="7999554C"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študijski program za pridobitev specializacije po visokošolskem strokovnem študijskem programu,</w:t>
      </w:r>
    </w:p>
    <w:p w14:paraId="0A6A5094"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ali</w:t>
      </w:r>
    </w:p>
    <w:p w14:paraId="2BA1FCEF" w14:textId="77777777" w:rsidR="00F102EF" w:rsidRPr="007F4B94" w:rsidRDefault="00F102EF" w:rsidP="00F102EF">
      <w:pPr>
        <w:pStyle w:val="Brezrazmikov"/>
        <w:numPr>
          <w:ilvl w:val="0"/>
          <w:numId w:val="7"/>
        </w:numPr>
        <w:ind w:left="426" w:hanging="426"/>
        <w:jc w:val="both"/>
        <w:rPr>
          <w:rFonts w:ascii="Times New Roman" w:hAnsi="Times New Roman"/>
          <w:sz w:val="24"/>
          <w:lang w:val="sl-SI"/>
        </w:rPr>
      </w:pPr>
      <w:r w:rsidRPr="007F4B94">
        <w:rPr>
          <w:rFonts w:ascii="Times New Roman" w:hAnsi="Times New Roman"/>
          <w:sz w:val="24"/>
          <w:lang w:val="sl-SI"/>
        </w:rPr>
        <w:t>enoviti magistrski študijski program druge stopnje.</w:t>
      </w:r>
    </w:p>
    <w:p w14:paraId="00711506" w14:textId="77777777" w:rsidR="00F102EF" w:rsidRPr="007F4B94" w:rsidRDefault="00F102EF" w:rsidP="00F102EF">
      <w:pPr>
        <w:pStyle w:val="Brezrazmikov"/>
        <w:rPr>
          <w:rFonts w:ascii="Times New Roman" w:hAnsi="Times New Roman"/>
          <w:sz w:val="24"/>
          <w:lang w:val="sl-SI"/>
        </w:rPr>
      </w:pPr>
    </w:p>
    <w:p w14:paraId="0D404380" w14:textId="77777777" w:rsidR="00F102EF" w:rsidRPr="007F4B94" w:rsidRDefault="00F102EF" w:rsidP="00F102EF">
      <w:pPr>
        <w:pStyle w:val="Brezrazmikov"/>
        <w:rPr>
          <w:rFonts w:ascii="Times New Roman" w:hAnsi="Times New Roman"/>
          <w:sz w:val="24"/>
          <w:lang w:val="sl-SI"/>
        </w:rPr>
      </w:pPr>
    </w:p>
    <w:p w14:paraId="756A4171"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IV. POSEBNE DOLOČBE</w:t>
      </w:r>
    </w:p>
    <w:p w14:paraId="085D7D62" w14:textId="77777777" w:rsidR="00F102EF" w:rsidRPr="007F4B94" w:rsidRDefault="00F102EF" w:rsidP="00F102EF">
      <w:pPr>
        <w:pStyle w:val="Brezrazmikov"/>
        <w:jc w:val="both"/>
        <w:rPr>
          <w:rFonts w:ascii="Times New Roman" w:hAnsi="Times New Roman"/>
          <w:bCs/>
          <w:sz w:val="24"/>
          <w:lang w:val="sl-SI"/>
        </w:rPr>
      </w:pPr>
    </w:p>
    <w:p w14:paraId="059FD513" w14:textId="12FAF9FB"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15</w:t>
      </w:r>
      <w:r w:rsidR="00F102EF" w:rsidRPr="007F4B94">
        <w:rPr>
          <w:rFonts w:ascii="Times New Roman" w:hAnsi="Times New Roman"/>
          <w:b/>
          <w:bCs/>
          <w:sz w:val="24"/>
          <w:lang w:val="sl-SI"/>
        </w:rPr>
        <w:t>. člen</w:t>
      </w:r>
    </w:p>
    <w:p w14:paraId="5FBDDD6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(pedagoško-andragoška izobrazba)</w:t>
      </w:r>
    </w:p>
    <w:p w14:paraId="11E42F76" w14:textId="77777777" w:rsidR="00F102EF" w:rsidRPr="007F4B94" w:rsidRDefault="00F102EF" w:rsidP="00F102EF">
      <w:pPr>
        <w:pStyle w:val="Brezrazmikov"/>
        <w:jc w:val="both"/>
        <w:rPr>
          <w:rFonts w:ascii="Times New Roman" w:hAnsi="Times New Roman"/>
          <w:sz w:val="24"/>
          <w:lang w:val="sl-SI"/>
        </w:rPr>
      </w:pPr>
    </w:p>
    <w:p w14:paraId="79FD7052"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7F4B94" w:rsidRDefault="00F102EF" w:rsidP="00F102EF">
      <w:pPr>
        <w:pStyle w:val="Brezrazmikov"/>
        <w:ind w:left="426" w:hanging="426"/>
        <w:jc w:val="both"/>
        <w:rPr>
          <w:rFonts w:ascii="Times New Roman" w:hAnsi="Times New Roman"/>
          <w:sz w:val="24"/>
          <w:lang w:val="sl-SI"/>
        </w:rPr>
      </w:pPr>
    </w:p>
    <w:p w14:paraId="25B1F05F" w14:textId="77777777" w:rsidR="00F102EF" w:rsidRPr="007F4B94" w:rsidRDefault="00F102EF" w:rsidP="00F102EF">
      <w:pPr>
        <w:pStyle w:val="Brezrazmikov"/>
        <w:numPr>
          <w:ilvl w:val="0"/>
          <w:numId w:val="8"/>
        </w:numPr>
        <w:ind w:left="426" w:hanging="426"/>
        <w:jc w:val="both"/>
        <w:rPr>
          <w:rFonts w:ascii="Times New Roman" w:hAnsi="Times New Roman"/>
          <w:sz w:val="24"/>
          <w:lang w:val="sl-SI"/>
        </w:rPr>
      </w:pPr>
      <w:r w:rsidRPr="007F4B94">
        <w:rPr>
          <w:rFonts w:ascii="Times New Roman" w:hAnsi="Times New Roman"/>
          <w:sz w:val="24"/>
          <w:lang w:val="sl-SI"/>
        </w:rPr>
        <w:t>Drugi strokovni delavci morajo imeti ustrezna pedagoško-andragoška znanja, predpisana z zakonom, ki ureja izobraževanje odraslih, in sicer v obsegu 60 kreditnih točk po ECTS.</w:t>
      </w:r>
    </w:p>
    <w:p w14:paraId="365F289B" w14:textId="77777777" w:rsidR="00F102EF" w:rsidRPr="007F4B94" w:rsidRDefault="00F102EF" w:rsidP="00F102EF">
      <w:pPr>
        <w:pStyle w:val="Brezrazmikov"/>
        <w:jc w:val="both"/>
        <w:rPr>
          <w:rFonts w:ascii="Times New Roman" w:hAnsi="Times New Roman"/>
          <w:sz w:val="24"/>
          <w:lang w:val="sl-SI"/>
        </w:rPr>
      </w:pPr>
    </w:p>
    <w:p w14:paraId="7BA58FB5" w14:textId="77777777" w:rsidR="00F102EF" w:rsidRPr="007F4B94" w:rsidRDefault="00F102EF" w:rsidP="00F102EF">
      <w:pPr>
        <w:pStyle w:val="Brezrazmikov"/>
        <w:jc w:val="both"/>
        <w:rPr>
          <w:rFonts w:ascii="Times New Roman" w:hAnsi="Times New Roman"/>
          <w:sz w:val="24"/>
          <w:lang w:val="sl-SI"/>
        </w:rPr>
      </w:pPr>
    </w:p>
    <w:p w14:paraId="198704F3" w14:textId="4A41C268"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16</w:t>
      </w:r>
      <w:r w:rsidR="00F102EF" w:rsidRPr="007F4B94">
        <w:rPr>
          <w:rFonts w:ascii="Times New Roman" w:hAnsi="Times New Roman"/>
          <w:b/>
          <w:bCs/>
          <w:sz w:val="24"/>
          <w:lang w:val="sl-SI"/>
        </w:rPr>
        <w:t>. člen</w:t>
      </w:r>
    </w:p>
    <w:p w14:paraId="6BD58AD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(strokovni delavci)</w:t>
      </w:r>
    </w:p>
    <w:p w14:paraId="7A3CF6AE" w14:textId="77777777" w:rsidR="00F102EF" w:rsidRPr="007F4B94" w:rsidRDefault="00F102EF" w:rsidP="00F102EF">
      <w:pPr>
        <w:pStyle w:val="Brezrazmikov"/>
        <w:jc w:val="both"/>
        <w:rPr>
          <w:rFonts w:ascii="Times New Roman" w:hAnsi="Times New Roman"/>
          <w:sz w:val="24"/>
          <w:lang w:val="sl-SI"/>
        </w:rPr>
      </w:pPr>
    </w:p>
    <w:p w14:paraId="0FD06C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77777777" w:rsidR="00F102EF" w:rsidRPr="007F4B94" w:rsidRDefault="00F102EF" w:rsidP="00F102EF">
      <w:pPr>
        <w:pStyle w:val="Brezrazmikov"/>
        <w:jc w:val="both"/>
        <w:rPr>
          <w:rFonts w:ascii="Times New Roman" w:hAnsi="Times New Roman"/>
          <w:sz w:val="24"/>
          <w:lang w:val="sl-SI"/>
        </w:rPr>
      </w:pPr>
    </w:p>
    <w:p w14:paraId="42B741F8" w14:textId="77777777" w:rsidR="00F102EF" w:rsidRPr="007F4B94" w:rsidRDefault="00F102EF" w:rsidP="00F102EF">
      <w:pPr>
        <w:pStyle w:val="Brezrazmikov"/>
        <w:jc w:val="both"/>
        <w:rPr>
          <w:rFonts w:ascii="Times New Roman" w:hAnsi="Times New Roman"/>
          <w:sz w:val="24"/>
          <w:lang w:val="sl-SI"/>
        </w:rPr>
      </w:pPr>
    </w:p>
    <w:p w14:paraId="5826E51A"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V. PREHODNE IN KONČNE DOLOČBE</w:t>
      </w:r>
    </w:p>
    <w:p w14:paraId="672FF5D4" w14:textId="77777777" w:rsidR="00F102EF" w:rsidRPr="007F4B94" w:rsidRDefault="00F102EF" w:rsidP="00F102EF">
      <w:pPr>
        <w:pStyle w:val="Brezrazmikov"/>
        <w:jc w:val="both"/>
        <w:rPr>
          <w:rFonts w:ascii="Times New Roman" w:hAnsi="Times New Roman"/>
          <w:b/>
          <w:bCs/>
          <w:sz w:val="24"/>
          <w:lang w:val="sl-SI"/>
        </w:rPr>
      </w:pPr>
    </w:p>
    <w:p w14:paraId="240D66B5" w14:textId="475DACF2"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5F42DE">
        <w:rPr>
          <w:rFonts w:ascii="Times New Roman" w:hAnsi="Times New Roman"/>
          <w:b/>
          <w:bCs/>
          <w:sz w:val="24"/>
          <w:lang w:val="sl-SI"/>
        </w:rPr>
        <w:t>7</w:t>
      </w:r>
      <w:r w:rsidRPr="007F4B94">
        <w:rPr>
          <w:rFonts w:ascii="Times New Roman" w:hAnsi="Times New Roman"/>
          <w:b/>
          <w:bCs/>
          <w:sz w:val="24"/>
          <w:lang w:val="sl-SI"/>
        </w:rPr>
        <w:t>. člen</w:t>
      </w:r>
    </w:p>
    <w:p w14:paraId="3129E760"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(organizatorji izobraževanja odraslih)</w:t>
      </w:r>
    </w:p>
    <w:p w14:paraId="2F9E1B81" w14:textId="77777777" w:rsidR="00F102EF" w:rsidRPr="007F4B94" w:rsidRDefault="00F102EF" w:rsidP="00F102EF">
      <w:pPr>
        <w:pStyle w:val="Brezrazmikov"/>
        <w:jc w:val="both"/>
        <w:rPr>
          <w:rFonts w:ascii="Times New Roman" w:hAnsi="Times New Roman"/>
          <w:sz w:val="24"/>
          <w:lang w:val="sl-SI"/>
        </w:rPr>
      </w:pPr>
    </w:p>
    <w:p w14:paraId="5F91DE3B"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Organizatorji izobraževanja odraslih, ki so do uveljavitve tega pravilnika izpolnjevali z zakonom določene pogoje za opravljanje vzgojno-izobraževalnega dela v izobraževalnem programu za odrasle računalniška pismenost za odrasle za področje, ki ga ureja ta pravilnik, lahko opravljajo vzgojno-izobraževalno delo organizatorja izobraževanja odraslih v tem izobraževalnem programu za odrasle tudi po uveljavitvi tega pravilnika.</w:t>
      </w:r>
    </w:p>
    <w:p w14:paraId="7A076A60" w14:textId="77777777" w:rsidR="00F102EF" w:rsidRPr="007F4B94" w:rsidRDefault="00F102EF" w:rsidP="00F102EF">
      <w:pPr>
        <w:pStyle w:val="Brezrazmikov"/>
        <w:jc w:val="both"/>
        <w:rPr>
          <w:rFonts w:ascii="Times New Roman" w:hAnsi="Times New Roman"/>
          <w:sz w:val="24"/>
          <w:lang w:val="sl-SI"/>
        </w:rPr>
      </w:pPr>
    </w:p>
    <w:p w14:paraId="0988E921" w14:textId="77777777" w:rsidR="00F102EF" w:rsidRPr="007F4B94" w:rsidRDefault="00F102EF" w:rsidP="00F102EF">
      <w:pPr>
        <w:pStyle w:val="Brezrazmikov"/>
        <w:jc w:val="both"/>
        <w:rPr>
          <w:rFonts w:ascii="Times New Roman" w:hAnsi="Times New Roman"/>
          <w:sz w:val="24"/>
          <w:lang w:val="sl-SI"/>
        </w:rPr>
      </w:pPr>
    </w:p>
    <w:p w14:paraId="64643B07" w14:textId="4DB171F0"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1</w:t>
      </w:r>
      <w:r w:rsidR="005F42DE">
        <w:rPr>
          <w:rFonts w:ascii="Times New Roman" w:hAnsi="Times New Roman"/>
          <w:b/>
          <w:sz w:val="24"/>
          <w:lang w:val="sl-SI"/>
        </w:rPr>
        <w:t>8</w:t>
      </w:r>
      <w:r w:rsidRPr="007F4B94">
        <w:rPr>
          <w:rFonts w:ascii="Times New Roman" w:hAnsi="Times New Roman"/>
          <w:b/>
          <w:sz w:val="24"/>
          <w:lang w:val="sl-SI"/>
        </w:rPr>
        <w:t>. člen</w:t>
      </w:r>
    </w:p>
    <w:p w14:paraId="7439638A"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58ACA9D4" w14:textId="77777777" w:rsidR="00F102EF" w:rsidRPr="007F4B94" w:rsidRDefault="00F102EF" w:rsidP="00F102EF">
      <w:pPr>
        <w:pStyle w:val="Brezrazmikov"/>
        <w:jc w:val="both"/>
        <w:rPr>
          <w:rFonts w:ascii="Times New Roman" w:hAnsi="Times New Roman"/>
          <w:sz w:val="24"/>
          <w:lang w:val="sl-SI"/>
        </w:rPr>
      </w:pPr>
    </w:p>
    <w:p w14:paraId="72FC1E3A" w14:textId="1EA42BFE"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1B386AEB" w14:textId="5E6A8353" w:rsidR="005F42DE" w:rsidRDefault="005F42DE" w:rsidP="00F102EF">
      <w:pPr>
        <w:pStyle w:val="Brezrazmikov"/>
        <w:jc w:val="both"/>
        <w:rPr>
          <w:rFonts w:ascii="Times New Roman" w:hAnsi="Times New Roman"/>
          <w:sz w:val="24"/>
          <w:lang w:val="sl-SI"/>
        </w:rPr>
      </w:pPr>
    </w:p>
    <w:p w14:paraId="373CEBB5" w14:textId="77777777" w:rsidR="005F42DE" w:rsidRPr="007F4B94" w:rsidRDefault="005F42DE" w:rsidP="00F102EF">
      <w:pPr>
        <w:pStyle w:val="Brezrazmikov"/>
        <w:jc w:val="both"/>
        <w:rPr>
          <w:rFonts w:ascii="Times New Roman" w:hAnsi="Times New Roman"/>
          <w:sz w:val="24"/>
          <w:lang w:val="sl-SI"/>
        </w:rPr>
      </w:pPr>
    </w:p>
    <w:p w14:paraId="72916DFD" w14:textId="08D997E0"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5F42DE">
        <w:rPr>
          <w:rFonts w:ascii="Times New Roman" w:hAnsi="Times New Roman"/>
          <w:b/>
          <w:bCs/>
          <w:sz w:val="24"/>
          <w:lang w:val="sl-SI"/>
        </w:rPr>
        <w:t>9</w:t>
      </w:r>
      <w:r w:rsidRPr="007F4B94">
        <w:rPr>
          <w:rFonts w:ascii="Times New Roman" w:hAnsi="Times New Roman"/>
          <w:b/>
          <w:bCs/>
          <w:sz w:val="24"/>
          <w:lang w:val="sl-SI"/>
        </w:rPr>
        <w:t>. člen</w:t>
      </w:r>
    </w:p>
    <w:p w14:paraId="6A95B1A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(začetek veljavnosti)</w:t>
      </w:r>
    </w:p>
    <w:p w14:paraId="0BCC75A3" w14:textId="77777777" w:rsidR="00F102EF" w:rsidRPr="007F4B94" w:rsidRDefault="00F102EF" w:rsidP="00F102EF">
      <w:pPr>
        <w:pStyle w:val="Brezrazmikov"/>
        <w:jc w:val="both"/>
        <w:rPr>
          <w:rFonts w:ascii="Times New Roman" w:hAnsi="Times New Roman"/>
          <w:sz w:val="24"/>
          <w:lang w:val="sl-SI"/>
        </w:rPr>
      </w:pPr>
    </w:p>
    <w:p w14:paraId="3DC9A344" w14:textId="03A02689"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Ta pravilnik začne veljati petnajsti dan po objavi v Uradnem listu Republike Slovenije.</w:t>
      </w:r>
    </w:p>
    <w:p w14:paraId="31F2F9BC" w14:textId="51638254" w:rsidR="004236A5" w:rsidRDefault="004236A5" w:rsidP="00F102EF">
      <w:pPr>
        <w:pStyle w:val="Brezrazmikov"/>
        <w:jc w:val="both"/>
        <w:rPr>
          <w:rFonts w:ascii="Times New Roman" w:hAnsi="Times New Roman"/>
          <w:sz w:val="24"/>
          <w:lang w:val="sl-SI"/>
        </w:rPr>
      </w:pPr>
    </w:p>
    <w:p w14:paraId="718BB2F8" w14:textId="77777777" w:rsidR="004236A5" w:rsidRPr="007F4B94" w:rsidRDefault="004236A5"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77"/>
        <w:gridCol w:w="4221"/>
      </w:tblGrid>
      <w:tr w:rsidR="00F102EF" w:rsidRPr="007F4B94" w14:paraId="4802F2AF" w14:textId="77777777" w:rsidTr="00AF3EB5">
        <w:tc>
          <w:tcPr>
            <w:tcW w:w="4277" w:type="dxa"/>
          </w:tcPr>
          <w:p w14:paraId="67954077" w14:textId="2002C796"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Št. 0070-</w:t>
            </w:r>
            <w:r w:rsidR="00A542FC">
              <w:rPr>
                <w:rFonts w:ascii="Times New Roman" w:hAnsi="Times New Roman"/>
                <w:sz w:val="24"/>
                <w:lang w:val="sl-SI"/>
              </w:rPr>
              <w:t>13</w:t>
            </w:r>
            <w:r w:rsidRPr="007F4B94">
              <w:rPr>
                <w:rFonts w:ascii="Times New Roman" w:hAnsi="Times New Roman"/>
                <w:sz w:val="24"/>
                <w:lang w:val="sl-SI"/>
              </w:rPr>
              <w:t>/202</w:t>
            </w:r>
            <w:r w:rsidR="0063067B">
              <w:rPr>
                <w:rFonts w:ascii="Times New Roman" w:hAnsi="Times New Roman"/>
                <w:sz w:val="24"/>
                <w:lang w:val="sl-SI"/>
              </w:rPr>
              <w:t>4</w:t>
            </w:r>
          </w:p>
        </w:tc>
        <w:tc>
          <w:tcPr>
            <w:tcW w:w="4221" w:type="dxa"/>
            <w:vAlign w:val="center"/>
          </w:tcPr>
          <w:p w14:paraId="63D6F1B1"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203B2C4F" w14:textId="77777777" w:rsidTr="00AF3EB5">
        <w:tc>
          <w:tcPr>
            <w:tcW w:w="4277" w:type="dxa"/>
          </w:tcPr>
          <w:p w14:paraId="3425062E" w14:textId="16AE5C4E"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Ljubljana, dne</w:t>
            </w:r>
            <w:r w:rsidR="00A542FC">
              <w:rPr>
                <w:rFonts w:ascii="Times New Roman" w:hAnsi="Times New Roman"/>
                <w:sz w:val="24"/>
                <w:lang w:val="sl-SI"/>
              </w:rPr>
              <w:t xml:space="preserve"> 23. januarja 2024</w:t>
            </w:r>
          </w:p>
        </w:tc>
        <w:tc>
          <w:tcPr>
            <w:tcW w:w="4221" w:type="dxa"/>
            <w:vAlign w:val="center"/>
          </w:tcPr>
          <w:p w14:paraId="0B6AEE0D"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C7CFC32" w14:textId="77777777" w:rsidTr="00AF3EB5">
        <w:tc>
          <w:tcPr>
            <w:tcW w:w="4277" w:type="dxa"/>
          </w:tcPr>
          <w:p w14:paraId="191FA666" w14:textId="0EB5E64A"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EVA 202</w:t>
            </w:r>
            <w:r w:rsidR="0063067B">
              <w:rPr>
                <w:rFonts w:ascii="Times New Roman" w:hAnsi="Times New Roman"/>
                <w:sz w:val="24"/>
                <w:lang w:val="sl-SI"/>
              </w:rPr>
              <w:t>4</w:t>
            </w:r>
            <w:r w:rsidRPr="007F4B94">
              <w:rPr>
                <w:rFonts w:ascii="Times New Roman" w:hAnsi="Times New Roman"/>
                <w:sz w:val="24"/>
                <w:lang w:val="sl-SI"/>
              </w:rPr>
              <w:t>-</w:t>
            </w:r>
            <w:r w:rsidR="00A542FC">
              <w:rPr>
                <w:rFonts w:ascii="Times New Roman" w:hAnsi="Times New Roman"/>
                <w:sz w:val="24"/>
                <w:lang w:val="sl-SI"/>
              </w:rPr>
              <w:t>3350-0016</w:t>
            </w:r>
          </w:p>
        </w:tc>
        <w:tc>
          <w:tcPr>
            <w:tcW w:w="4221" w:type="dxa"/>
            <w:vAlign w:val="center"/>
          </w:tcPr>
          <w:p w14:paraId="6E3F4668"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E73C543" w14:textId="77777777" w:rsidTr="00AF3EB5">
        <w:tc>
          <w:tcPr>
            <w:tcW w:w="4277" w:type="dxa"/>
          </w:tcPr>
          <w:p w14:paraId="31E3B9BF" w14:textId="77777777" w:rsidR="00F102EF" w:rsidRPr="007F4B94" w:rsidRDefault="00F102EF" w:rsidP="005562F6">
            <w:pPr>
              <w:pStyle w:val="Brezrazmikov"/>
              <w:jc w:val="both"/>
              <w:rPr>
                <w:rFonts w:ascii="Times New Roman" w:hAnsi="Times New Roman"/>
                <w:sz w:val="24"/>
                <w:lang w:val="sl-SI"/>
              </w:rPr>
            </w:pPr>
          </w:p>
        </w:tc>
        <w:tc>
          <w:tcPr>
            <w:tcW w:w="4221" w:type="dxa"/>
            <w:vAlign w:val="center"/>
          </w:tcPr>
          <w:p w14:paraId="085994FB" w14:textId="742E7077" w:rsidR="00F102EF" w:rsidRPr="007F4B94" w:rsidRDefault="009A5769" w:rsidP="005562F6">
            <w:pPr>
              <w:pStyle w:val="Brezrazmikov"/>
              <w:jc w:val="center"/>
              <w:rPr>
                <w:rFonts w:ascii="Times New Roman" w:hAnsi="Times New Roman"/>
                <w:sz w:val="24"/>
                <w:lang w:val="sl-SI"/>
              </w:rPr>
            </w:pPr>
            <w:r>
              <w:rPr>
                <w:rFonts w:ascii="Times New Roman" w:hAnsi="Times New Roman"/>
                <w:sz w:val="24"/>
                <w:lang w:val="sl-SI"/>
              </w:rPr>
              <w:t>D</w:t>
            </w:r>
            <w:r w:rsidR="00F102EF" w:rsidRPr="007F4B94">
              <w:rPr>
                <w:rFonts w:ascii="Times New Roman" w:hAnsi="Times New Roman"/>
                <w:sz w:val="24"/>
                <w:lang w:val="sl-SI"/>
              </w:rPr>
              <w:t>r. Darjo Felda</w:t>
            </w:r>
          </w:p>
          <w:p w14:paraId="6FB50453" w14:textId="40AC9FFA" w:rsidR="00F102EF" w:rsidRPr="007F4B94" w:rsidRDefault="00A542FC" w:rsidP="00A542FC">
            <w:pPr>
              <w:pStyle w:val="Brezrazmikov"/>
              <w:rPr>
                <w:rFonts w:ascii="Times New Roman" w:hAnsi="Times New Roman"/>
                <w:sz w:val="24"/>
                <w:lang w:val="sl-SI"/>
              </w:rPr>
            </w:pPr>
            <w:r>
              <w:rPr>
                <w:rFonts w:ascii="Times New Roman" w:hAnsi="Times New Roman"/>
                <w:sz w:val="24"/>
                <w:lang w:val="sl-SI"/>
              </w:rPr>
              <w:t xml:space="preserve">       minister za vzgojo in izobraževanje</w:t>
            </w:r>
          </w:p>
        </w:tc>
      </w:tr>
    </w:tbl>
    <w:p w14:paraId="01E26CB1" w14:textId="3E5947D7" w:rsidR="00B82D8D" w:rsidRPr="007F4B94" w:rsidRDefault="00B82D8D" w:rsidP="00616307"/>
    <w:sectPr w:rsidR="00B82D8D" w:rsidRPr="007F4B94" w:rsidSect="00783310">
      <w:headerReference w:type="default" r:id="rId15"/>
      <w:footerReference w:type="even" r:id="rId16"/>
      <w:footerReference w:type="default" r:id="rId17"/>
      <w:headerReference w:type="first" r:id="rId1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5C6FE" w14:textId="77777777" w:rsidR="0050200E" w:rsidRDefault="0050200E" w:rsidP="008A4089">
      <w:pPr>
        <w:spacing w:line="240" w:lineRule="auto"/>
      </w:pPr>
      <w:r>
        <w:separator/>
      </w:r>
    </w:p>
  </w:endnote>
  <w:endnote w:type="continuationSeparator" w:id="0">
    <w:p w14:paraId="58406413" w14:textId="77777777" w:rsidR="0050200E" w:rsidRDefault="0050200E"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5C76A3" w14:textId="77777777" w:rsidR="0050200E" w:rsidRDefault="0050200E" w:rsidP="008A4089">
      <w:pPr>
        <w:spacing w:line="240" w:lineRule="auto"/>
      </w:pPr>
      <w:r>
        <w:separator/>
      </w:r>
    </w:p>
  </w:footnote>
  <w:footnote w:type="continuationSeparator" w:id="0">
    <w:p w14:paraId="09668762" w14:textId="77777777" w:rsidR="0050200E" w:rsidRDefault="0050200E"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C2A17"/>
    <w:multiLevelType w:val="hybridMultilevel"/>
    <w:tmpl w:val="D9EE22CA"/>
    <w:lvl w:ilvl="0" w:tplc="FBCC780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23390"/>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E8C2312"/>
    <w:multiLevelType w:val="hybridMultilevel"/>
    <w:tmpl w:val="47E0E6D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C921793"/>
    <w:multiLevelType w:val="hybridMultilevel"/>
    <w:tmpl w:val="90F471C0"/>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5F887424">
      <w:start w:val="25"/>
      <w:numFmt w:val="bullet"/>
      <w:lvlText w:val="-"/>
      <w:lvlJc w:val="left"/>
      <w:pPr>
        <w:ind w:left="1800" w:hanging="360"/>
      </w:pPr>
      <w:rPr>
        <w:rFonts w:ascii="Times New Roman" w:eastAsia="Times New Roman" w:hAnsi="Times New Roman" w:cs="Times New Roman"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43B0902"/>
    <w:multiLevelType w:val="hybridMultilevel"/>
    <w:tmpl w:val="916ECEE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453180F"/>
    <w:multiLevelType w:val="hybridMultilevel"/>
    <w:tmpl w:val="5A5E2C74"/>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BF02C11"/>
    <w:multiLevelType w:val="hybridMultilevel"/>
    <w:tmpl w:val="01964996"/>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EF340EB"/>
    <w:multiLevelType w:val="hybridMultilevel"/>
    <w:tmpl w:val="5A52605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F7474B9"/>
    <w:multiLevelType w:val="hybridMultilevel"/>
    <w:tmpl w:val="30AA315A"/>
    <w:lvl w:ilvl="0" w:tplc="EF40F53C">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41D95312"/>
    <w:multiLevelType w:val="hybridMultilevel"/>
    <w:tmpl w:val="377A9BCC"/>
    <w:lvl w:ilvl="0" w:tplc="3C90B37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F7E4C4B"/>
    <w:multiLevelType w:val="hybridMultilevel"/>
    <w:tmpl w:val="1E68FD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4FD559BA"/>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5912529C"/>
    <w:multiLevelType w:val="hybridMultilevel"/>
    <w:tmpl w:val="CBE47C98"/>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5CB01ADE"/>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64AE27A4"/>
    <w:multiLevelType w:val="hybridMultilevel"/>
    <w:tmpl w:val="FA8ED19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6B88112D"/>
    <w:multiLevelType w:val="hybridMultilevel"/>
    <w:tmpl w:val="54829444"/>
    <w:lvl w:ilvl="0" w:tplc="BEFEA1CE">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C4E4A1F"/>
    <w:multiLevelType w:val="hybridMultilevel"/>
    <w:tmpl w:val="26ACDD92"/>
    <w:lvl w:ilvl="0" w:tplc="CEF04F32">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7E2B0A25"/>
    <w:multiLevelType w:val="hybridMultilevel"/>
    <w:tmpl w:val="CB5E5CFE"/>
    <w:lvl w:ilvl="0" w:tplc="5E3C914C">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3"/>
  </w:num>
  <w:num w:numId="2" w16cid:durableId="1090854415">
    <w:abstractNumId w:val="26"/>
  </w:num>
  <w:num w:numId="3" w16cid:durableId="565261951">
    <w:abstractNumId w:val="1"/>
  </w:num>
  <w:num w:numId="4" w16cid:durableId="513347901">
    <w:abstractNumId w:val="7"/>
  </w:num>
  <w:num w:numId="5" w16cid:durableId="2033336187">
    <w:abstractNumId w:val="12"/>
  </w:num>
  <w:num w:numId="6" w16cid:durableId="53899017">
    <w:abstractNumId w:val="9"/>
  </w:num>
  <w:num w:numId="7" w16cid:durableId="1875188677">
    <w:abstractNumId w:val="5"/>
  </w:num>
  <w:num w:numId="8" w16cid:durableId="24184318">
    <w:abstractNumId w:val="17"/>
  </w:num>
  <w:num w:numId="9" w16cid:durableId="264264498">
    <w:abstractNumId w:val="18"/>
  </w:num>
  <w:num w:numId="10" w16cid:durableId="1768883206">
    <w:abstractNumId w:val="8"/>
  </w:num>
  <w:num w:numId="11" w16cid:durableId="538975869">
    <w:abstractNumId w:val="6"/>
  </w:num>
  <w:num w:numId="12" w16cid:durableId="2044482023">
    <w:abstractNumId w:val="21"/>
  </w:num>
  <w:num w:numId="13" w16cid:durableId="1520393288">
    <w:abstractNumId w:val="25"/>
  </w:num>
  <w:num w:numId="14" w16cid:durableId="847252712">
    <w:abstractNumId w:val="15"/>
  </w:num>
  <w:num w:numId="15" w16cid:durableId="2125879268">
    <w:abstractNumId w:val="23"/>
  </w:num>
  <w:num w:numId="16" w16cid:durableId="704909948">
    <w:abstractNumId w:val="23"/>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7" w16cid:durableId="1973168309">
    <w:abstractNumId w:val="23"/>
    <w:lvlOverride w:ilvl="0">
      <w:lvl w:ilvl="0" w:tplc="FFFFFFFF">
        <w:start w:val="1"/>
        <w:numFmt w:val="decimal"/>
        <w:lvlText w:val="(%1)"/>
        <w:lvlJc w:val="left"/>
        <w:pPr>
          <w:ind w:left="360" w:hanging="360"/>
        </w:pPr>
        <w:rPr>
          <w:rFonts w:hint="default"/>
        </w:rPr>
      </w:lvl>
    </w:lvlOverride>
    <w:lvlOverride w:ilvl="1">
      <w:lvl w:ilvl="1" w:tplc="FFFFFFFF" w:tentative="1">
        <w:start w:val="1"/>
        <w:numFmt w:val="lowerLetter"/>
        <w:lvlText w:val="%2."/>
        <w:lvlJc w:val="left"/>
        <w:pPr>
          <w:ind w:left="1440" w:hanging="360"/>
        </w:pPr>
      </w:lvl>
    </w:lvlOverride>
    <w:lvlOverride w:ilvl="2">
      <w:lvl w:ilvl="2" w:tplc="FFFFFFFF" w:tentative="1">
        <w:start w:val="1"/>
        <w:numFmt w:val="lowerRoman"/>
        <w:lvlText w:val="%3."/>
        <w:lvlJc w:val="right"/>
        <w:pPr>
          <w:ind w:left="2160" w:hanging="180"/>
        </w:pPr>
      </w:lvl>
    </w:lvlOverride>
    <w:lvlOverride w:ilvl="3">
      <w:lvl w:ilvl="3" w:tplc="FFFFFFFF" w:tentative="1">
        <w:start w:val="1"/>
        <w:numFmt w:val="decimal"/>
        <w:lvlText w:val="%4."/>
        <w:lvlJc w:val="left"/>
        <w:pPr>
          <w:ind w:left="2880" w:hanging="360"/>
        </w:pPr>
      </w:lvl>
    </w:lvlOverride>
    <w:lvlOverride w:ilvl="4">
      <w:lvl w:ilvl="4" w:tplc="FFFFFFFF" w:tentative="1">
        <w:start w:val="1"/>
        <w:numFmt w:val="lowerLetter"/>
        <w:lvlText w:val="%5."/>
        <w:lvlJc w:val="left"/>
        <w:pPr>
          <w:ind w:left="3600" w:hanging="360"/>
        </w:pPr>
      </w:lvl>
    </w:lvlOverride>
    <w:lvlOverride w:ilvl="5">
      <w:lvl w:ilvl="5" w:tplc="FFFFFFFF" w:tentative="1">
        <w:start w:val="1"/>
        <w:numFmt w:val="lowerRoman"/>
        <w:lvlText w:val="%6."/>
        <w:lvlJc w:val="right"/>
        <w:pPr>
          <w:ind w:left="4320" w:hanging="180"/>
        </w:pPr>
      </w:lvl>
    </w:lvlOverride>
    <w:lvlOverride w:ilvl="6">
      <w:lvl w:ilvl="6" w:tplc="FFFFFFFF" w:tentative="1">
        <w:start w:val="1"/>
        <w:numFmt w:val="decimal"/>
        <w:lvlText w:val="%7."/>
        <w:lvlJc w:val="left"/>
        <w:pPr>
          <w:ind w:left="5040" w:hanging="360"/>
        </w:pPr>
      </w:lvl>
    </w:lvlOverride>
    <w:lvlOverride w:ilvl="7">
      <w:lvl w:ilvl="7" w:tplc="FFFFFFFF" w:tentative="1">
        <w:start w:val="1"/>
        <w:numFmt w:val="lowerLetter"/>
        <w:lvlText w:val="%8."/>
        <w:lvlJc w:val="left"/>
        <w:pPr>
          <w:ind w:left="5760" w:hanging="360"/>
        </w:pPr>
      </w:lvl>
    </w:lvlOverride>
    <w:lvlOverride w:ilvl="8">
      <w:lvl w:ilvl="8" w:tplc="FFFFFFFF" w:tentative="1">
        <w:start w:val="1"/>
        <w:numFmt w:val="lowerRoman"/>
        <w:lvlText w:val="%9."/>
        <w:lvlJc w:val="right"/>
        <w:pPr>
          <w:ind w:left="6480" w:hanging="180"/>
        </w:pPr>
      </w:lvl>
    </w:lvlOverride>
  </w:num>
  <w:num w:numId="18" w16cid:durableId="1495149493">
    <w:abstractNumId w:val="2"/>
  </w:num>
  <w:num w:numId="19" w16cid:durableId="1968317260">
    <w:abstractNumId w:val="20"/>
  </w:num>
  <w:num w:numId="20" w16cid:durableId="1625035785">
    <w:abstractNumId w:val="22"/>
  </w:num>
  <w:num w:numId="21" w16cid:durableId="1825311798">
    <w:abstractNumId w:val="10"/>
  </w:num>
  <w:num w:numId="22" w16cid:durableId="1815946133">
    <w:abstractNumId w:val="11"/>
  </w:num>
  <w:num w:numId="23" w16cid:durableId="416100014">
    <w:abstractNumId w:val="19"/>
  </w:num>
  <w:num w:numId="24" w16cid:durableId="82801275">
    <w:abstractNumId w:val="4"/>
  </w:num>
  <w:num w:numId="25" w16cid:durableId="1578633040">
    <w:abstractNumId w:val="13"/>
  </w:num>
  <w:num w:numId="26" w16cid:durableId="1909655655">
    <w:abstractNumId w:val="27"/>
  </w:num>
  <w:num w:numId="27" w16cid:durableId="1084105312">
    <w:abstractNumId w:val="0"/>
  </w:num>
  <w:num w:numId="28" w16cid:durableId="1200705957">
    <w:abstractNumId w:val="16"/>
  </w:num>
  <w:num w:numId="29" w16cid:durableId="1739595835">
    <w:abstractNumId w:val="14"/>
  </w:num>
  <w:num w:numId="30" w16cid:durableId="194375696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0F6AFF"/>
    <w:rsid w:val="00111DA3"/>
    <w:rsid w:val="001C60EF"/>
    <w:rsid w:val="002811A6"/>
    <w:rsid w:val="003702FA"/>
    <w:rsid w:val="003B5304"/>
    <w:rsid w:val="004236A5"/>
    <w:rsid w:val="004941CD"/>
    <w:rsid w:val="0050200E"/>
    <w:rsid w:val="005776BC"/>
    <w:rsid w:val="005E48A6"/>
    <w:rsid w:val="005F42DE"/>
    <w:rsid w:val="00616307"/>
    <w:rsid w:val="0063067B"/>
    <w:rsid w:val="006523C6"/>
    <w:rsid w:val="006568A3"/>
    <w:rsid w:val="006E4F15"/>
    <w:rsid w:val="00722E8D"/>
    <w:rsid w:val="0079510C"/>
    <w:rsid w:val="007A64F5"/>
    <w:rsid w:val="007B6B4C"/>
    <w:rsid w:val="007F4B94"/>
    <w:rsid w:val="007F4BCC"/>
    <w:rsid w:val="00805FF3"/>
    <w:rsid w:val="00861A28"/>
    <w:rsid w:val="00862B5E"/>
    <w:rsid w:val="0086322E"/>
    <w:rsid w:val="00863AA6"/>
    <w:rsid w:val="008A4089"/>
    <w:rsid w:val="009A5769"/>
    <w:rsid w:val="00A542FC"/>
    <w:rsid w:val="00AB660A"/>
    <w:rsid w:val="00AF3EB5"/>
    <w:rsid w:val="00B12F1A"/>
    <w:rsid w:val="00B82D8D"/>
    <w:rsid w:val="00BB389B"/>
    <w:rsid w:val="00C3025A"/>
    <w:rsid w:val="00C75E4D"/>
    <w:rsid w:val="00CF4672"/>
    <w:rsid w:val="00D80AD9"/>
    <w:rsid w:val="00DB7CF4"/>
    <w:rsid w:val="00E642C7"/>
    <w:rsid w:val="00F06A42"/>
    <w:rsid w:val="00F102EF"/>
    <w:rsid w:val="00F13FDD"/>
    <w:rsid w:val="00F17F85"/>
    <w:rsid w:val="00FA0D98"/>
    <w:rsid w:val="00FA7FF9"/>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customXml/itemProps2.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customXml/itemProps3.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4.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7</Pages>
  <Words>2555</Words>
  <Characters>14565</Characters>
  <Application>Microsoft Office Word</Application>
  <DocSecurity>0</DocSecurity>
  <Lines>121</Lines>
  <Paragraphs>34</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17086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16</cp:revision>
  <cp:lastPrinted>2022-04-20T12:17:00Z</cp:lastPrinted>
  <dcterms:created xsi:type="dcterms:W3CDTF">2023-08-10T08:20:00Z</dcterms:created>
  <dcterms:modified xsi:type="dcterms:W3CDTF">2024-01-23T07:48:00Z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