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6829" w:rsidRDefault="00C76829" w:rsidP="00C76829">
      <w:pPr>
        <w:pStyle w:val="datumtevilka"/>
        <w:rPr>
          <w:rFonts w:cs="Arial"/>
          <w:color w:val="000000"/>
        </w:rPr>
      </w:pPr>
    </w:p>
    <w:p w:rsidR="00C76829" w:rsidRDefault="00C76829" w:rsidP="00C76829">
      <w:pPr>
        <w:pStyle w:val="datumtevilka"/>
        <w:rPr>
          <w:rFonts w:cs="Arial"/>
          <w:color w:val="000000"/>
        </w:rPr>
      </w:pPr>
    </w:p>
    <w:p w:rsidR="00071321" w:rsidRPr="002760DC" w:rsidRDefault="00071321" w:rsidP="00C7682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C2E92">
        <w:rPr>
          <w:rFonts w:cs="Arial"/>
          <w:color w:val="000000"/>
        </w:rPr>
        <w:t>2023-2430-0036</w:t>
      </w:r>
    </w:p>
    <w:p w:rsidR="00071321" w:rsidRPr="002760DC" w:rsidRDefault="00071321" w:rsidP="00C76829">
      <w:pPr>
        <w:pStyle w:val="datumtevilka"/>
      </w:pPr>
      <w:r w:rsidRPr="002760DC">
        <w:t xml:space="preserve">Številka: </w:t>
      </w:r>
      <w:r w:rsidRPr="002760DC">
        <w:tab/>
      </w:r>
      <w:r w:rsidR="00CC2E92">
        <w:rPr>
          <w:rFonts w:cs="Arial"/>
          <w:color w:val="000000"/>
        </w:rPr>
        <w:t>00704-473/2023/3</w:t>
      </w:r>
    </w:p>
    <w:p w:rsidR="00071321" w:rsidRPr="002760DC" w:rsidRDefault="00071321" w:rsidP="00C76829">
      <w:pPr>
        <w:pStyle w:val="datumtevilka"/>
      </w:pPr>
      <w:r>
        <w:t>Datum:</w:t>
      </w:r>
      <w:r w:rsidRPr="002760DC">
        <w:tab/>
      </w:r>
      <w:r w:rsidR="00CC2E92">
        <w:rPr>
          <w:rFonts w:cs="Arial"/>
          <w:color w:val="000000"/>
        </w:rPr>
        <w:t>21. 12. 2023</w:t>
      </w:r>
      <w:r w:rsidRPr="002760DC">
        <w:t xml:space="preserve"> </w:t>
      </w:r>
    </w:p>
    <w:p w:rsidR="00071321" w:rsidRPr="002760DC" w:rsidRDefault="00071321" w:rsidP="00C76829"/>
    <w:p w:rsidR="00071321" w:rsidRDefault="00071321" w:rsidP="00C768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7682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C2E92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C2E92">
        <w:rPr>
          <w:rFonts w:cs="Arial"/>
          <w:color w:val="000000"/>
          <w:szCs w:val="20"/>
        </w:rPr>
        <w:t>21. 12. 2023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CC2E92">
        <w:rPr>
          <w:rFonts w:cs="Arial"/>
          <w:color w:val="000000"/>
          <w:szCs w:val="20"/>
        </w:rPr>
        <w:t>1.14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768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768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7682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C768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768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768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76829">
        <w:rPr>
          <w:rFonts w:cs="Arial"/>
          <w:color w:val="000000"/>
          <w:szCs w:val="20"/>
        </w:rPr>
        <w:t>Uredbo</w:t>
      </w:r>
      <w:r w:rsidR="00CC2E92">
        <w:rPr>
          <w:rFonts w:cs="Arial"/>
          <w:color w:val="000000"/>
          <w:szCs w:val="20"/>
        </w:rPr>
        <w:t xml:space="preserve"> o spremembi in dopolnitvi Uredbe o pristojbini za storitve navigacijskih služb zračnega prometa na terminalih</w:t>
      </w:r>
      <w:r w:rsidR="00C76829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C768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768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768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7682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C2E92" w:rsidP="00C7682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C2E92" w:rsidP="00C7682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C7682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7682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7682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7682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768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C2E92" w:rsidRDefault="00C76829" w:rsidP="00C7682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C2E92" w:rsidRDefault="00CC2E92" w:rsidP="00C7682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C76829">
        <w:rPr>
          <w:rFonts w:cs="Arial"/>
          <w:color w:val="000000"/>
          <w:szCs w:val="20"/>
        </w:rPr>
        <w:t>a okolje, podnebje in energijo</w:t>
      </w:r>
    </w:p>
    <w:p w:rsidR="00CC2E92" w:rsidRDefault="00C76829" w:rsidP="00C7682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C2E92" w:rsidRDefault="00CC2E92" w:rsidP="00C7682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76829">
        <w:rPr>
          <w:rFonts w:cs="Arial"/>
          <w:color w:val="000000"/>
          <w:szCs w:val="20"/>
        </w:rPr>
        <w:t>ublike Slovenije za zakonodajo</w:t>
      </w:r>
    </w:p>
    <w:p w:rsidR="00071321" w:rsidRPr="00C76829" w:rsidRDefault="00CC2E92" w:rsidP="00C7682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76829">
        <w:rPr>
          <w:rFonts w:cs="Arial"/>
          <w:color w:val="000000"/>
          <w:szCs w:val="20"/>
        </w:rPr>
        <w:t>Urad Vlade Republike Slov</w:t>
      </w:r>
      <w:r w:rsidR="00C76829">
        <w:rPr>
          <w:rFonts w:cs="Arial"/>
          <w:color w:val="000000"/>
          <w:szCs w:val="20"/>
        </w:rPr>
        <w:t>enije za komuniciranje</w:t>
      </w:r>
      <w:bookmarkStart w:id="0" w:name="_GoBack"/>
      <w:bookmarkEnd w:id="0"/>
    </w:p>
    <w:p w:rsidR="00071321" w:rsidRPr="002760DC" w:rsidRDefault="00071321" w:rsidP="00C76829"/>
    <w:p w:rsidR="00071321" w:rsidRPr="002760DC" w:rsidRDefault="00071321" w:rsidP="00C76829"/>
    <w:p w:rsidR="00071321" w:rsidRPr="00202A77" w:rsidRDefault="00071321" w:rsidP="00C76829">
      <w:pPr>
        <w:pStyle w:val="podpisi"/>
        <w:rPr>
          <w:lang w:val="sl-SI"/>
        </w:rPr>
      </w:pPr>
    </w:p>
    <w:p w:rsidR="00782FD4" w:rsidRPr="00FE1680" w:rsidRDefault="00782FD4" w:rsidP="00C76829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415F" w:rsidRDefault="00D6415F" w:rsidP="00767987">
      <w:pPr>
        <w:spacing w:line="240" w:lineRule="auto"/>
      </w:pPr>
      <w:r>
        <w:separator/>
      </w:r>
    </w:p>
  </w:endnote>
  <w:endnote w:type="continuationSeparator" w:id="0">
    <w:p w:rsidR="00D6415F" w:rsidRDefault="00D6415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5B74" w:rsidRDefault="00715B7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5B74" w:rsidRDefault="00715B7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5B74" w:rsidRDefault="00715B7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415F" w:rsidRDefault="00D6415F" w:rsidP="00767987">
      <w:pPr>
        <w:spacing w:line="240" w:lineRule="auto"/>
      </w:pPr>
      <w:r>
        <w:separator/>
      </w:r>
    </w:p>
  </w:footnote>
  <w:footnote w:type="continuationSeparator" w:id="0">
    <w:p w:rsidR="00D6415F" w:rsidRDefault="00D6415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5B74" w:rsidRDefault="00715B7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5B74" w:rsidRDefault="00715B7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15B74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76829"/>
    <w:rsid w:val="00CC2E92"/>
    <w:rsid w:val="00CD6077"/>
    <w:rsid w:val="00CE234E"/>
    <w:rsid w:val="00D02973"/>
    <w:rsid w:val="00D6415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2023-12-19T13:40:00Z</dcterms:created>
  <dcterms:modified xsi:type="dcterms:W3CDTF">2023-12-19T13:40:00Z</dcterms:modified>
</cp:coreProperties>
</file>