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A8440F">
        <w:rPr>
          <w:rFonts w:cs="Arial"/>
          <w:color w:val="000000"/>
        </w:rPr>
        <w:t>2023-3350-0032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A8440F">
        <w:rPr>
          <w:rFonts w:cs="Arial"/>
          <w:color w:val="000000"/>
        </w:rPr>
        <w:t>00704-410/2023/12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A8440F">
        <w:rPr>
          <w:rFonts w:cs="Arial"/>
          <w:color w:val="000000"/>
        </w:rPr>
        <w:t>30. 11. 2023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A8440F">
        <w:rPr>
          <w:rFonts w:cs="Arial"/>
          <w:color w:val="000000"/>
          <w:szCs w:val="20"/>
        </w:rPr>
        <w:t>82. redni seji</w:t>
      </w:r>
      <w:r>
        <w:rPr>
          <w:rFonts w:cs="Arial"/>
          <w:color w:val="000000"/>
          <w:szCs w:val="20"/>
        </w:rPr>
        <w:t xml:space="preserve"> dne </w:t>
      </w:r>
      <w:r w:rsidR="00A8440F">
        <w:rPr>
          <w:rFonts w:cs="Arial"/>
          <w:color w:val="000000"/>
          <w:szCs w:val="20"/>
        </w:rPr>
        <w:t>30. 11. 2023</w:t>
      </w:r>
      <w:r>
        <w:rPr>
          <w:rFonts w:cs="Arial"/>
          <w:color w:val="000000"/>
          <w:szCs w:val="20"/>
        </w:rPr>
        <w:t xml:space="preserve"> pod točko 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prekinila obravnavo </w:t>
      </w:r>
      <w:r w:rsidR="00976698">
        <w:rPr>
          <w:rFonts w:cs="Arial"/>
          <w:color w:val="000000"/>
          <w:szCs w:val="20"/>
        </w:rPr>
        <w:t>Predloga z</w:t>
      </w:r>
      <w:r w:rsidR="00A8440F">
        <w:rPr>
          <w:rFonts w:cs="Arial"/>
          <w:color w:val="000000"/>
          <w:szCs w:val="20"/>
        </w:rPr>
        <w:t>akon</w:t>
      </w:r>
      <w:r w:rsidR="00976698">
        <w:rPr>
          <w:rFonts w:cs="Arial"/>
          <w:color w:val="000000"/>
          <w:szCs w:val="20"/>
        </w:rPr>
        <w:t>a</w:t>
      </w:r>
      <w:r w:rsidR="00A8440F">
        <w:rPr>
          <w:rFonts w:cs="Arial"/>
          <w:color w:val="000000"/>
          <w:szCs w:val="20"/>
        </w:rPr>
        <w:t xml:space="preserve"> o spremembah in dopolnitvah Zakona o osnovni šoli</w:t>
      </w:r>
      <w:r w:rsidR="00976698">
        <w:rPr>
          <w:rFonts w:cs="Arial"/>
          <w:color w:val="000000"/>
          <w:szCs w:val="20"/>
          <w:lang w:eastAsia="sl-SI"/>
        </w:rPr>
        <w:t>, prva obravnava</w:t>
      </w:r>
      <w:r w:rsidR="007D513D">
        <w:rPr>
          <w:rFonts w:cs="Arial"/>
          <w:color w:val="000000"/>
          <w:szCs w:val="20"/>
          <w:lang w:eastAsia="sl-SI"/>
        </w:rPr>
        <w:t xml:space="preserve"> </w:t>
      </w:r>
      <w:r w:rsidR="007D513D">
        <w:rPr>
          <w:rFonts w:cs="Arial"/>
          <w:color w:val="000000"/>
          <w:szCs w:val="20"/>
        </w:rPr>
        <w:t>(PONOVNA OBRAVNAVA)</w:t>
      </w:r>
      <w:r w:rsidR="00976698">
        <w:rPr>
          <w:rFonts w:cs="Arial"/>
          <w:color w:val="000000"/>
          <w:szCs w:val="20"/>
          <w:lang w:eastAsia="sl-SI"/>
        </w:rPr>
        <w:t>.</w:t>
      </w:r>
    </w:p>
    <w:bookmarkEnd w:id="0"/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A8440F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A8440F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A8440F" w:rsidRDefault="00A8440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976698">
        <w:rPr>
          <w:rFonts w:cs="Arial"/>
          <w:color w:val="000000"/>
          <w:szCs w:val="20"/>
        </w:rPr>
        <w:t>tvo za vzgojo in izobraževanje</w:t>
      </w:r>
    </w:p>
    <w:p w:rsidR="00A8440F" w:rsidRDefault="00976698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8440F" w:rsidRDefault="00976698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A8440F" w:rsidRDefault="00A8440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A8440F" w:rsidRDefault="00A8440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8440F" w:rsidRDefault="00A8440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A8440F" w:rsidRDefault="00A8440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</w:t>
      </w:r>
      <w:r w:rsidR="00976698">
        <w:rPr>
          <w:rFonts w:cs="Arial"/>
          <w:color w:val="000000"/>
          <w:szCs w:val="20"/>
        </w:rPr>
        <w:t>publike Slovenije za zakonodajo</w:t>
      </w:r>
    </w:p>
    <w:p w:rsidR="00A8440F" w:rsidRDefault="00A8440F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202249" w:rsidRDefault="00976698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1B99" w:rsidRDefault="00DC1B99" w:rsidP="00767987">
      <w:pPr>
        <w:spacing w:line="240" w:lineRule="auto"/>
      </w:pPr>
      <w:r>
        <w:separator/>
      </w:r>
    </w:p>
  </w:endnote>
  <w:endnote w:type="continuationSeparator" w:id="0">
    <w:p w:rsidR="00DC1B99" w:rsidRDefault="00DC1B9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6184" w:rsidRDefault="00E5618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6184" w:rsidRDefault="00E5618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6184" w:rsidRDefault="00E5618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1B99" w:rsidRDefault="00DC1B99" w:rsidP="00767987">
      <w:pPr>
        <w:spacing w:line="240" w:lineRule="auto"/>
      </w:pPr>
      <w:r>
        <w:separator/>
      </w:r>
    </w:p>
  </w:footnote>
  <w:footnote w:type="continuationSeparator" w:id="0">
    <w:p w:rsidR="00DC1B99" w:rsidRDefault="00DC1B9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6184" w:rsidRDefault="00E5618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56184" w:rsidRDefault="00E5618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65D32"/>
    <w:rsid w:val="00366636"/>
    <w:rsid w:val="00367DE6"/>
    <w:rsid w:val="003B3E19"/>
    <w:rsid w:val="004076C6"/>
    <w:rsid w:val="004930F8"/>
    <w:rsid w:val="004B7F76"/>
    <w:rsid w:val="004E1BCE"/>
    <w:rsid w:val="0056541B"/>
    <w:rsid w:val="00592079"/>
    <w:rsid w:val="005D5957"/>
    <w:rsid w:val="00682FFE"/>
    <w:rsid w:val="006C69EC"/>
    <w:rsid w:val="007039D0"/>
    <w:rsid w:val="00710C90"/>
    <w:rsid w:val="00767987"/>
    <w:rsid w:val="00782FD4"/>
    <w:rsid w:val="007D513D"/>
    <w:rsid w:val="00811140"/>
    <w:rsid w:val="008A3F94"/>
    <w:rsid w:val="00904A48"/>
    <w:rsid w:val="00976698"/>
    <w:rsid w:val="00980294"/>
    <w:rsid w:val="009C5392"/>
    <w:rsid w:val="00A50E4B"/>
    <w:rsid w:val="00A8440F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C1B99"/>
    <w:rsid w:val="00DE56DA"/>
    <w:rsid w:val="00E278C9"/>
    <w:rsid w:val="00E30579"/>
    <w:rsid w:val="00E56184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2023-12-06T12:17:00Z</dcterms:created>
  <dcterms:modified xsi:type="dcterms:W3CDTF">2023-12-06T12:22:00Z</dcterms:modified>
</cp:coreProperties>
</file>