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1C3AFD" w14:textId="7F468D04" w:rsidR="00191AB6" w:rsidRPr="004E68DC" w:rsidRDefault="00E20FE9">
      <w:pPr>
        <w:rPr>
          <w:rFonts w:ascii="Arial" w:hAnsi="Arial" w:cs="Arial"/>
          <w:sz w:val="20"/>
          <w:szCs w:val="20"/>
        </w:rPr>
      </w:pPr>
      <w:r w:rsidRPr="004E68DC">
        <w:rPr>
          <w:rFonts w:ascii="Arial" w:hAnsi="Arial" w:cs="Arial"/>
          <w:sz w:val="20"/>
          <w:szCs w:val="20"/>
        </w:rPr>
        <w:t>Priloga</w:t>
      </w:r>
      <w:r w:rsidR="00CE5D06" w:rsidRPr="004E68DC">
        <w:rPr>
          <w:rFonts w:ascii="Arial" w:hAnsi="Arial" w:cs="Arial"/>
          <w:sz w:val="20"/>
          <w:szCs w:val="20"/>
        </w:rPr>
        <w:t xml:space="preserve"> </w:t>
      </w:r>
      <w:r w:rsidR="00662030">
        <w:rPr>
          <w:rFonts w:ascii="Arial" w:hAnsi="Arial" w:cs="Arial"/>
          <w:sz w:val="20"/>
          <w:szCs w:val="20"/>
        </w:rPr>
        <w:t>1</w:t>
      </w:r>
      <w:r w:rsidRPr="004E68DC">
        <w:rPr>
          <w:rFonts w:ascii="Arial" w:hAnsi="Arial" w:cs="Arial"/>
          <w:sz w:val="20"/>
          <w:szCs w:val="20"/>
        </w:rPr>
        <w:t xml:space="preserve">: </w:t>
      </w:r>
      <w:r w:rsidR="00B33D8A" w:rsidRPr="004E68DC">
        <w:rPr>
          <w:rFonts w:ascii="Arial" w:hAnsi="Arial" w:cs="Arial"/>
          <w:sz w:val="20"/>
          <w:szCs w:val="20"/>
        </w:rPr>
        <w:t>Katalog tem za i</w:t>
      </w:r>
      <w:r w:rsidRPr="004E68DC">
        <w:rPr>
          <w:rFonts w:ascii="Arial" w:hAnsi="Arial" w:cs="Arial"/>
          <w:sz w:val="20"/>
          <w:szCs w:val="20"/>
        </w:rPr>
        <w:t>zobraževanje in usposabljanje formalne in neformalne pomoči v DO</w:t>
      </w:r>
    </w:p>
    <w:p w14:paraId="70BAA680" w14:textId="471093E9" w:rsidR="00B33D8A" w:rsidRPr="00BA61AF" w:rsidRDefault="00B33D8A" w:rsidP="004E68DC">
      <w:pPr>
        <w:pStyle w:val="Navadensplet"/>
        <w:spacing w:before="240" w:beforeAutospacing="0" w:after="240" w:afterAutospacing="0"/>
        <w:jc w:val="both"/>
        <w:rPr>
          <w:rFonts w:ascii="Arial" w:hAnsi="Arial" w:cs="Arial"/>
          <w:color w:val="000000"/>
          <w:sz w:val="20"/>
          <w:szCs w:val="20"/>
        </w:rPr>
      </w:pPr>
      <w:r w:rsidRPr="00BA61AF">
        <w:rPr>
          <w:rFonts w:ascii="Arial" w:hAnsi="Arial" w:cs="Arial"/>
          <w:color w:val="000000"/>
          <w:sz w:val="20"/>
          <w:szCs w:val="20"/>
        </w:rPr>
        <w:t xml:space="preserve">Osnoven in specializiran katalog tem za izvedbo osnovnega in </w:t>
      </w:r>
      <w:r w:rsidR="0051077E" w:rsidRPr="00BA61AF">
        <w:rPr>
          <w:rFonts w:ascii="Arial" w:hAnsi="Arial" w:cs="Arial"/>
          <w:color w:val="000000"/>
          <w:sz w:val="20"/>
          <w:szCs w:val="20"/>
        </w:rPr>
        <w:t>strokovnega</w:t>
      </w:r>
      <w:r w:rsidRPr="00BA61AF">
        <w:rPr>
          <w:rFonts w:ascii="Arial" w:hAnsi="Arial" w:cs="Arial"/>
          <w:color w:val="000000"/>
          <w:sz w:val="20"/>
          <w:szCs w:val="20"/>
        </w:rPr>
        <w:t xml:space="preserve"> izobraževanja ali usposabljanja</w:t>
      </w:r>
      <w:r w:rsidRPr="004E68DC">
        <w:rPr>
          <w:rFonts w:ascii="Arial" w:hAnsi="Arial" w:cs="Arial"/>
          <w:sz w:val="20"/>
          <w:szCs w:val="20"/>
        </w:rPr>
        <w:t xml:space="preserve"> </w:t>
      </w:r>
      <w:r w:rsidRPr="00BA61AF">
        <w:rPr>
          <w:rFonts w:ascii="Arial" w:hAnsi="Arial" w:cs="Arial"/>
          <w:color w:val="000000"/>
          <w:sz w:val="20"/>
          <w:szCs w:val="20"/>
        </w:rPr>
        <w:t xml:space="preserve">formalne in </w:t>
      </w:r>
      <w:proofErr w:type="gramStart"/>
      <w:r w:rsidRPr="00BA61AF">
        <w:rPr>
          <w:rFonts w:ascii="Arial" w:hAnsi="Arial" w:cs="Arial"/>
          <w:color w:val="000000"/>
          <w:sz w:val="20"/>
          <w:szCs w:val="20"/>
        </w:rPr>
        <w:t>neformalne</w:t>
      </w:r>
      <w:proofErr w:type="gramEnd"/>
      <w:r w:rsidRPr="00BA61AF">
        <w:rPr>
          <w:rFonts w:ascii="Arial" w:hAnsi="Arial" w:cs="Arial"/>
          <w:color w:val="000000"/>
          <w:sz w:val="20"/>
          <w:szCs w:val="20"/>
        </w:rPr>
        <w:t xml:space="preserve"> pomoči v DO</w:t>
      </w:r>
    </w:p>
    <w:p w14:paraId="3F6329E0" w14:textId="078BF9D8" w:rsidR="00B33D8A" w:rsidRPr="00B33D8A" w:rsidRDefault="00B33D8A" w:rsidP="00B33D8A">
      <w:pPr>
        <w:pStyle w:val="Navadensplet"/>
        <w:spacing w:before="240" w:beforeAutospacing="0" w:after="240" w:afterAutospacing="0"/>
        <w:ind w:hanging="360"/>
        <w:jc w:val="both"/>
        <w:rPr>
          <w:rFonts w:ascii="Arial" w:hAnsi="Arial" w:cs="Arial"/>
          <w:color w:val="000000"/>
          <w:sz w:val="20"/>
          <w:szCs w:val="20"/>
        </w:rPr>
      </w:pPr>
    </w:p>
    <w:p w14:paraId="5A4D512C" w14:textId="1CDE2994" w:rsidR="00B33D8A" w:rsidRPr="004E68DC" w:rsidRDefault="006524BB" w:rsidP="004E68DC">
      <w:pPr>
        <w:pStyle w:val="Navadensplet"/>
        <w:spacing w:before="240" w:beforeAutospacing="0" w:after="240" w:afterAutospacing="0"/>
        <w:jc w:val="both"/>
        <w:rPr>
          <w:rFonts w:ascii="Arial" w:hAnsi="Arial" w:cs="Arial"/>
          <w:sz w:val="20"/>
          <w:szCs w:val="20"/>
        </w:rPr>
      </w:pPr>
      <w:r w:rsidRPr="004E68DC">
        <w:rPr>
          <w:rFonts w:ascii="Arial" w:hAnsi="Arial" w:cs="Arial"/>
          <w:color w:val="000000"/>
          <w:sz w:val="20"/>
          <w:szCs w:val="20"/>
        </w:rPr>
        <w:t>O</w:t>
      </w:r>
      <w:r w:rsidR="00B33D8A" w:rsidRPr="004E68DC">
        <w:rPr>
          <w:rFonts w:ascii="Arial" w:hAnsi="Arial" w:cs="Arial"/>
          <w:color w:val="000000"/>
          <w:sz w:val="20"/>
          <w:szCs w:val="20"/>
        </w:rPr>
        <w:t>snovno izobraževanje in usposabljanje</w:t>
      </w:r>
      <w:r w:rsidRPr="004E68DC">
        <w:rPr>
          <w:rFonts w:ascii="Arial" w:hAnsi="Arial" w:cs="Arial"/>
          <w:color w:val="000000"/>
          <w:sz w:val="20"/>
          <w:szCs w:val="20"/>
        </w:rPr>
        <w:t xml:space="preserve"> </w:t>
      </w:r>
      <w:r w:rsidRPr="004E68DC">
        <w:rPr>
          <w:rFonts w:ascii="Arial" w:hAnsi="Arial" w:cs="Arial"/>
          <w:sz w:val="20"/>
          <w:szCs w:val="20"/>
        </w:rPr>
        <w:t>(skupek vseh tem)</w:t>
      </w:r>
      <w:r w:rsidR="00B33D8A" w:rsidRPr="004E68DC">
        <w:rPr>
          <w:rFonts w:ascii="Arial" w:hAnsi="Arial" w:cs="Arial"/>
          <w:color w:val="000000"/>
          <w:sz w:val="20"/>
          <w:szCs w:val="20"/>
        </w:rPr>
        <w:t>:</w:t>
      </w:r>
    </w:p>
    <w:p w14:paraId="42F34623" w14:textId="77777777" w:rsidR="00FA51FC" w:rsidRPr="00BA61AF" w:rsidRDefault="00FA51FC" w:rsidP="0051077E">
      <w:pPr>
        <w:pStyle w:val="Navadensplet"/>
        <w:numPr>
          <w:ilvl w:val="0"/>
          <w:numId w:val="17"/>
        </w:numPr>
        <w:spacing w:before="0" w:beforeAutospacing="0" w:after="0" w:afterAutospacing="0"/>
        <w:jc w:val="both"/>
        <w:rPr>
          <w:rFonts w:ascii="Arial" w:hAnsi="Arial" w:cs="Arial"/>
          <w:color w:val="000000"/>
          <w:sz w:val="20"/>
          <w:szCs w:val="20"/>
        </w:rPr>
      </w:pPr>
      <w:r w:rsidRPr="00BA61AF">
        <w:rPr>
          <w:rFonts w:ascii="Arial" w:hAnsi="Arial" w:cs="Arial"/>
          <w:b/>
          <w:bCs/>
          <w:color w:val="000000"/>
          <w:sz w:val="20"/>
          <w:szCs w:val="20"/>
        </w:rPr>
        <w:t>Asertivna komunikacija</w:t>
      </w:r>
      <w:r w:rsidRPr="00BA61AF">
        <w:rPr>
          <w:rFonts w:ascii="Arial" w:hAnsi="Arial" w:cs="Arial"/>
          <w:color w:val="000000"/>
          <w:sz w:val="20"/>
          <w:szCs w:val="20"/>
        </w:rPr>
        <w:t xml:space="preserve"> (pomen in temelji asertivne komunikacije, načini komuniciranja in odzivanja v vsakodnevnih in zahtevnejših </w:t>
      </w:r>
      <w:proofErr w:type="gramStart"/>
      <w:r w:rsidRPr="00BA61AF">
        <w:rPr>
          <w:rFonts w:ascii="Arial" w:hAnsi="Arial" w:cs="Arial"/>
          <w:color w:val="000000"/>
          <w:sz w:val="20"/>
          <w:szCs w:val="20"/>
        </w:rPr>
        <w:t>situacijah</w:t>
      </w:r>
      <w:proofErr w:type="gramEnd"/>
      <w:r w:rsidRPr="00BA61AF">
        <w:rPr>
          <w:rFonts w:ascii="Arial" w:hAnsi="Arial" w:cs="Arial"/>
          <w:color w:val="000000"/>
          <w:sz w:val="20"/>
          <w:szCs w:val="20"/>
        </w:rPr>
        <w:t>). </w:t>
      </w:r>
    </w:p>
    <w:p w14:paraId="09D6940B" w14:textId="77777777" w:rsidR="00FA51FC" w:rsidRPr="004E68DC" w:rsidRDefault="00FA51FC" w:rsidP="0051077E">
      <w:pPr>
        <w:pStyle w:val="Navadensplet"/>
        <w:numPr>
          <w:ilvl w:val="0"/>
          <w:numId w:val="17"/>
        </w:numPr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BA61AF">
        <w:rPr>
          <w:rFonts w:ascii="Arial" w:hAnsi="Arial" w:cs="Arial"/>
          <w:b/>
          <w:bCs/>
          <w:color w:val="000000"/>
          <w:sz w:val="20"/>
          <w:szCs w:val="20"/>
        </w:rPr>
        <w:t>Delo v kriznih situacijah</w:t>
      </w:r>
      <w:r w:rsidRPr="00BA61AF">
        <w:rPr>
          <w:rFonts w:ascii="Arial" w:hAnsi="Arial" w:cs="Arial"/>
          <w:color w:val="000000"/>
          <w:sz w:val="20"/>
          <w:szCs w:val="20"/>
        </w:rPr>
        <w:t xml:space="preserve"> (opredelitev  kriznih situacij, postopki </w:t>
      </w:r>
      <w:proofErr w:type="gramStart"/>
      <w:r w:rsidRPr="00BA61AF">
        <w:rPr>
          <w:rFonts w:ascii="Arial" w:hAnsi="Arial" w:cs="Arial"/>
          <w:color w:val="000000"/>
          <w:sz w:val="20"/>
          <w:szCs w:val="20"/>
        </w:rPr>
        <w:t xml:space="preserve">in  </w:t>
      </w:r>
      <w:proofErr w:type="gramEnd"/>
      <w:r w:rsidRPr="00BA61AF">
        <w:rPr>
          <w:rFonts w:ascii="Arial" w:hAnsi="Arial" w:cs="Arial"/>
          <w:color w:val="000000"/>
          <w:sz w:val="20"/>
          <w:szCs w:val="20"/>
        </w:rPr>
        <w:t>metode dela v kriznih situacijah ali v nepričakovanih situacijah).</w:t>
      </w:r>
    </w:p>
    <w:p w14:paraId="07FA2FFC" w14:textId="7B666462" w:rsidR="00FA51FC" w:rsidRPr="004E68DC" w:rsidRDefault="00FA51FC" w:rsidP="0051077E">
      <w:pPr>
        <w:pStyle w:val="Navadensplet"/>
        <w:numPr>
          <w:ilvl w:val="0"/>
          <w:numId w:val="17"/>
        </w:numPr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BA61AF">
        <w:rPr>
          <w:rFonts w:ascii="Arial" w:hAnsi="Arial" w:cs="Arial"/>
          <w:b/>
          <w:bCs/>
          <w:color w:val="000000"/>
          <w:sz w:val="20"/>
          <w:szCs w:val="20"/>
        </w:rPr>
        <w:t>Individualizirana podpora</w:t>
      </w:r>
      <w:r w:rsidRPr="00BA61AF">
        <w:rPr>
          <w:rFonts w:ascii="Arial" w:hAnsi="Arial" w:cs="Arial"/>
          <w:color w:val="000000"/>
          <w:sz w:val="20"/>
          <w:szCs w:val="20"/>
        </w:rPr>
        <w:t xml:space="preserve"> (kaj je individualni pristop, oskrba po osebni mer</w:t>
      </w:r>
      <w:r w:rsidR="008C20AF">
        <w:rPr>
          <w:rFonts w:ascii="Arial" w:hAnsi="Arial" w:cs="Arial"/>
          <w:color w:val="000000"/>
          <w:sz w:val="20"/>
          <w:szCs w:val="20"/>
        </w:rPr>
        <w:t>i</w:t>
      </w:r>
      <w:r w:rsidR="00F82D7C" w:rsidRPr="00BA61AF">
        <w:rPr>
          <w:rFonts w:ascii="Arial" w:hAnsi="Arial" w:cs="Arial"/>
          <w:color w:val="000000"/>
          <w:sz w:val="20"/>
          <w:szCs w:val="20"/>
        </w:rPr>
        <w:t>)</w:t>
      </w:r>
      <w:r w:rsidRPr="00BA61AF">
        <w:rPr>
          <w:rFonts w:ascii="Arial" w:hAnsi="Arial" w:cs="Arial"/>
          <w:color w:val="000000"/>
          <w:sz w:val="20"/>
          <w:szCs w:val="20"/>
        </w:rPr>
        <w:t>.</w:t>
      </w:r>
    </w:p>
    <w:p w14:paraId="240F7CB0" w14:textId="77777777" w:rsidR="00FA51FC" w:rsidRPr="00BA61AF" w:rsidRDefault="00FA51FC" w:rsidP="0051077E">
      <w:pPr>
        <w:pStyle w:val="Odstavekseznama"/>
        <w:numPr>
          <w:ilvl w:val="0"/>
          <w:numId w:val="17"/>
        </w:numPr>
        <w:rPr>
          <w:rFonts w:cs="Arial"/>
          <w:szCs w:val="20"/>
        </w:rPr>
      </w:pPr>
      <w:r w:rsidRPr="00BA61AF">
        <w:rPr>
          <w:rFonts w:cs="Arial"/>
          <w:b/>
          <w:bCs/>
          <w:szCs w:val="20"/>
        </w:rPr>
        <w:t>Kodeks etike, varstvo osebnih podatkov</w:t>
      </w:r>
      <w:r w:rsidRPr="00BA61AF">
        <w:rPr>
          <w:rFonts w:cs="Arial"/>
          <w:szCs w:val="20"/>
        </w:rPr>
        <w:t xml:space="preserve"> (etika dela v </w:t>
      </w:r>
      <w:proofErr w:type="gramStart"/>
      <w:r w:rsidRPr="00BA61AF">
        <w:rPr>
          <w:rFonts w:cs="Arial"/>
          <w:szCs w:val="20"/>
        </w:rPr>
        <w:t>DO</w:t>
      </w:r>
      <w:proofErr w:type="gramEnd"/>
      <w:r w:rsidRPr="00BA61AF">
        <w:rPr>
          <w:rFonts w:cs="Arial"/>
          <w:szCs w:val="20"/>
        </w:rPr>
        <w:t>, namen in pravna podlaga varovanja osebnih podatkov, primeri varovanja osebnih podatkov v praksi).</w:t>
      </w:r>
    </w:p>
    <w:p w14:paraId="012F30E0" w14:textId="6628230A" w:rsidR="00FA51FC" w:rsidRPr="00BA61AF" w:rsidRDefault="00FA51FC" w:rsidP="0051077E">
      <w:pPr>
        <w:pStyle w:val="Navadensplet"/>
        <w:numPr>
          <w:ilvl w:val="0"/>
          <w:numId w:val="17"/>
        </w:numPr>
        <w:spacing w:before="0" w:beforeAutospacing="0" w:after="0" w:afterAutospacing="0"/>
        <w:jc w:val="both"/>
        <w:rPr>
          <w:rFonts w:ascii="Arial" w:hAnsi="Arial" w:cs="Arial"/>
          <w:color w:val="000000"/>
          <w:sz w:val="20"/>
          <w:szCs w:val="20"/>
        </w:rPr>
      </w:pPr>
      <w:r w:rsidRPr="00BA61AF">
        <w:rPr>
          <w:rFonts w:ascii="Arial" w:hAnsi="Arial" w:cs="Arial"/>
          <w:b/>
          <w:bCs/>
          <w:color w:val="000000"/>
          <w:sz w:val="20"/>
          <w:szCs w:val="20"/>
        </w:rPr>
        <w:t>Nasilje nad starejšimi in strategije preprečevanja nasilja</w:t>
      </w:r>
      <w:r w:rsidRPr="00BA61AF">
        <w:rPr>
          <w:rFonts w:ascii="Arial" w:hAnsi="Arial" w:cs="Arial"/>
          <w:color w:val="000000"/>
          <w:sz w:val="20"/>
          <w:szCs w:val="20"/>
        </w:rPr>
        <w:t xml:space="preserve"> (opredelitev vrst nasilja, znaki žrtev nasilja, znaki povzročitelja nasilja, strategije preprečevanja nasilja v raznih </w:t>
      </w:r>
      <w:proofErr w:type="gramStart"/>
      <w:r w:rsidRPr="00BA61AF">
        <w:rPr>
          <w:rFonts w:ascii="Arial" w:hAnsi="Arial" w:cs="Arial"/>
          <w:color w:val="000000"/>
          <w:sz w:val="20"/>
          <w:szCs w:val="20"/>
        </w:rPr>
        <w:t>situacijah</w:t>
      </w:r>
      <w:proofErr w:type="gramEnd"/>
      <w:r w:rsidR="001D3CCA" w:rsidRPr="00BA61AF">
        <w:rPr>
          <w:rFonts w:ascii="Arial" w:hAnsi="Arial" w:cs="Arial"/>
          <w:color w:val="000000"/>
          <w:sz w:val="20"/>
          <w:szCs w:val="20"/>
        </w:rPr>
        <w:t>, prepoznavanje neustrezne oskrbe</w:t>
      </w:r>
      <w:r w:rsidRPr="00BA61AF">
        <w:rPr>
          <w:rFonts w:ascii="Arial" w:hAnsi="Arial" w:cs="Arial"/>
          <w:color w:val="000000"/>
          <w:sz w:val="20"/>
          <w:szCs w:val="20"/>
        </w:rPr>
        <w:t>).</w:t>
      </w:r>
    </w:p>
    <w:p w14:paraId="6E31D9A0" w14:textId="533B6CEA" w:rsidR="00FA51FC" w:rsidRPr="00BA61AF" w:rsidRDefault="00FA51FC" w:rsidP="0051077E">
      <w:pPr>
        <w:pStyle w:val="Odstavekseznama"/>
        <w:numPr>
          <w:ilvl w:val="0"/>
          <w:numId w:val="3"/>
        </w:numPr>
        <w:spacing w:line="240" w:lineRule="auto"/>
        <w:rPr>
          <w:rFonts w:cs="Arial"/>
          <w:szCs w:val="20"/>
        </w:rPr>
      </w:pPr>
      <w:r w:rsidRPr="00BA61AF">
        <w:rPr>
          <w:rFonts w:cs="Arial"/>
          <w:b/>
          <w:bCs/>
          <w:szCs w:val="20"/>
        </w:rPr>
        <w:t>Starost in staranje</w:t>
      </w:r>
      <w:proofErr w:type="gramStart"/>
      <w:r w:rsidRPr="00BA61AF">
        <w:rPr>
          <w:rFonts w:cs="Arial"/>
          <w:b/>
          <w:bCs/>
          <w:szCs w:val="20"/>
        </w:rPr>
        <w:t>,</w:t>
      </w:r>
      <w:proofErr w:type="gramEnd"/>
      <w:r w:rsidRPr="00BA61AF">
        <w:rPr>
          <w:rFonts w:cs="Arial"/>
          <w:b/>
          <w:bCs/>
          <w:szCs w:val="20"/>
        </w:rPr>
        <w:t xml:space="preserve"> delo s starimi ljudmi</w:t>
      </w:r>
      <w:r w:rsidRPr="00BA61AF">
        <w:rPr>
          <w:rFonts w:cs="Arial"/>
          <w:szCs w:val="20"/>
        </w:rPr>
        <w:t xml:space="preserve"> (družbeni vidik staranja, problemi staranja in starosti z biološkega, psihološkega, sociološkega in socialnega vidika, stari ljudje in družina, socialna varnost </w:t>
      </w:r>
      <w:r w:rsidR="00F82D7C" w:rsidRPr="00BA61AF">
        <w:rPr>
          <w:rFonts w:cs="Arial"/>
          <w:szCs w:val="20"/>
        </w:rPr>
        <w:t>starih</w:t>
      </w:r>
      <w:r w:rsidRPr="00BA61AF">
        <w:rPr>
          <w:rFonts w:cs="Arial"/>
          <w:szCs w:val="20"/>
        </w:rPr>
        <w:t xml:space="preserve"> ljudi)</w:t>
      </w:r>
      <w:r w:rsidR="00D507C1" w:rsidRPr="00BA61AF">
        <w:rPr>
          <w:rFonts w:cs="Arial"/>
          <w:szCs w:val="20"/>
        </w:rPr>
        <w:t>.</w:t>
      </w:r>
    </w:p>
    <w:p w14:paraId="0976B36C" w14:textId="0DA6D8EE" w:rsidR="00FA51FC" w:rsidRPr="004E68DC" w:rsidRDefault="00FA51FC" w:rsidP="0051077E">
      <w:pPr>
        <w:pStyle w:val="Navadensplet"/>
        <w:numPr>
          <w:ilvl w:val="0"/>
          <w:numId w:val="17"/>
        </w:numPr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BA61AF">
        <w:rPr>
          <w:rFonts w:ascii="Arial" w:hAnsi="Arial" w:cs="Arial"/>
          <w:b/>
          <w:bCs/>
          <w:color w:val="000000"/>
          <w:sz w:val="20"/>
          <w:szCs w:val="20"/>
        </w:rPr>
        <w:t xml:space="preserve">Temeljni pojmi </w:t>
      </w:r>
      <w:r w:rsidR="00F82D7C" w:rsidRPr="00BA61AF">
        <w:rPr>
          <w:rFonts w:ascii="Arial" w:hAnsi="Arial" w:cs="Arial"/>
          <w:b/>
          <w:bCs/>
          <w:color w:val="000000"/>
          <w:sz w:val="20"/>
          <w:szCs w:val="20"/>
        </w:rPr>
        <w:t>DO</w:t>
      </w:r>
      <w:r w:rsidRPr="00BA61AF">
        <w:rPr>
          <w:rFonts w:ascii="Arial" w:hAnsi="Arial" w:cs="Arial"/>
          <w:color w:val="000000"/>
          <w:sz w:val="20"/>
          <w:szCs w:val="20"/>
        </w:rPr>
        <w:t xml:space="preserve"> (definicija in pomen </w:t>
      </w:r>
      <w:proofErr w:type="gramStart"/>
      <w:r w:rsidRPr="00BA61AF">
        <w:rPr>
          <w:rFonts w:ascii="Arial" w:hAnsi="Arial" w:cs="Arial"/>
          <w:color w:val="000000"/>
          <w:sz w:val="20"/>
          <w:szCs w:val="20"/>
        </w:rPr>
        <w:t>DO</w:t>
      </w:r>
      <w:proofErr w:type="gramEnd"/>
      <w:r w:rsidRPr="00BA61AF">
        <w:rPr>
          <w:rFonts w:ascii="Arial" w:hAnsi="Arial" w:cs="Arial"/>
          <w:color w:val="000000"/>
          <w:sz w:val="20"/>
          <w:szCs w:val="20"/>
        </w:rPr>
        <w:t xml:space="preserve">, </w:t>
      </w:r>
      <w:r w:rsidR="00857612" w:rsidRPr="00BA61AF">
        <w:rPr>
          <w:rFonts w:ascii="Arial" w:hAnsi="Arial" w:cs="Arial"/>
          <w:color w:val="000000"/>
          <w:sz w:val="20"/>
          <w:szCs w:val="20"/>
        </w:rPr>
        <w:t xml:space="preserve">pravice uporabnikov znotraj sistema socialnega in zdravstvenega varstva, </w:t>
      </w:r>
      <w:r w:rsidR="00D507C1" w:rsidRPr="00BA61AF">
        <w:rPr>
          <w:rFonts w:ascii="Arial" w:hAnsi="Arial" w:cs="Arial"/>
          <w:color w:val="000000"/>
          <w:sz w:val="20"/>
          <w:szCs w:val="20"/>
        </w:rPr>
        <w:t xml:space="preserve">pravice uporabnikov v DO, </w:t>
      </w:r>
      <w:r w:rsidRPr="00BA61AF">
        <w:rPr>
          <w:rFonts w:ascii="Arial" w:hAnsi="Arial" w:cs="Arial"/>
          <w:sz w:val="20"/>
          <w:szCs w:val="20"/>
        </w:rPr>
        <w:t>pregled palete storitev v DO</w:t>
      </w:r>
      <w:r w:rsidR="00D507C1" w:rsidRPr="00BA61AF">
        <w:rPr>
          <w:rFonts w:ascii="Arial" w:hAnsi="Arial" w:cs="Arial"/>
          <w:sz w:val="20"/>
          <w:szCs w:val="20"/>
        </w:rPr>
        <w:t>).</w:t>
      </w:r>
    </w:p>
    <w:p w14:paraId="29CDDB7A" w14:textId="77777777" w:rsidR="00FA51FC" w:rsidRPr="004E68DC" w:rsidRDefault="00FA51FC" w:rsidP="0051077E">
      <w:pPr>
        <w:pStyle w:val="Navadensplet"/>
        <w:numPr>
          <w:ilvl w:val="0"/>
          <w:numId w:val="17"/>
        </w:numPr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BA61AF">
        <w:rPr>
          <w:rFonts w:ascii="Arial" w:hAnsi="Arial" w:cs="Arial"/>
          <w:b/>
          <w:bCs/>
          <w:color w:val="000000"/>
          <w:sz w:val="20"/>
          <w:szCs w:val="20"/>
        </w:rPr>
        <w:t>Timsko delo</w:t>
      </w:r>
      <w:r w:rsidRPr="00BA61AF">
        <w:rPr>
          <w:rFonts w:ascii="Arial" w:hAnsi="Arial" w:cs="Arial"/>
          <w:color w:val="000000"/>
          <w:sz w:val="20"/>
          <w:szCs w:val="20"/>
        </w:rPr>
        <w:t xml:space="preserve"> (vrste in oblike timskega dela, </w:t>
      </w:r>
      <w:proofErr w:type="spellStart"/>
      <w:proofErr w:type="gramStart"/>
      <w:r w:rsidRPr="00BA61AF">
        <w:rPr>
          <w:rFonts w:ascii="Arial" w:hAnsi="Arial" w:cs="Arial"/>
          <w:color w:val="000000"/>
          <w:sz w:val="20"/>
          <w:szCs w:val="20"/>
        </w:rPr>
        <w:t>inter</w:t>
      </w:r>
      <w:proofErr w:type="spellEnd"/>
      <w:proofErr w:type="gramEnd"/>
      <w:r w:rsidRPr="00BA61AF">
        <w:rPr>
          <w:rFonts w:ascii="Arial" w:hAnsi="Arial" w:cs="Arial"/>
          <w:color w:val="000000"/>
          <w:sz w:val="20"/>
          <w:szCs w:val="20"/>
        </w:rPr>
        <w:t xml:space="preserve"> in multidisciplinarnost timov, vodenje timov in sodelovanje v timu, timsko odločanje, usmerjenost v rešitve). </w:t>
      </w:r>
    </w:p>
    <w:p w14:paraId="351C69C7" w14:textId="77777777" w:rsidR="00B33D8A" w:rsidRPr="004E68DC" w:rsidRDefault="00B33D8A" w:rsidP="00B33D8A">
      <w:pPr>
        <w:rPr>
          <w:rFonts w:ascii="Arial" w:hAnsi="Arial" w:cs="Arial"/>
          <w:sz w:val="20"/>
          <w:szCs w:val="20"/>
        </w:rPr>
      </w:pPr>
    </w:p>
    <w:p w14:paraId="1E12D841" w14:textId="63A280D2" w:rsidR="00B33D8A" w:rsidRPr="004E68DC" w:rsidRDefault="0051077E" w:rsidP="004E68DC">
      <w:pPr>
        <w:ind w:firstLine="360"/>
        <w:rPr>
          <w:rFonts w:ascii="Arial" w:hAnsi="Arial" w:cs="Arial"/>
          <w:sz w:val="20"/>
          <w:szCs w:val="20"/>
        </w:rPr>
      </w:pPr>
      <w:r w:rsidRPr="004E68DC">
        <w:rPr>
          <w:rFonts w:ascii="Arial" w:hAnsi="Arial" w:cs="Arial"/>
          <w:sz w:val="20"/>
          <w:szCs w:val="20"/>
        </w:rPr>
        <w:t>Strokovno</w:t>
      </w:r>
      <w:r w:rsidR="006524BB" w:rsidRPr="004E68DC">
        <w:rPr>
          <w:rFonts w:ascii="Arial" w:hAnsi="Arial" w:cs="Arial"/>
          <w:sz w:val="20"/>
          <w:szCs w:val="20"/>
        </w:rPr>
        <w:t xml:space="preserve"> </w:t>
      </w:r>
      <w:r w:rsidR="00F25DF0" w:rsidRPr="004E68DC">
        <w:rPr>
          <w:rFonts w:ascii="Arial" w:hAnsi="Arial" w:cs="Arial"/>
          <w:sz w:val="20"/>
          <w:szCs w:val="20"/>
        </w:rPr>
        <w:t>izobraževanje in usposabljanje</w:t>
      </w:r>
      <w:r w:rsidR="006524BB" w:rsidRPr="004E68DC">
        <w:rPr>
          <w:rFonts w:ascii="Arial" w:hAnsi="Arial" w:cs="Arial"/>
          <w:sz w:val="20"/>
          <w:szCs w:val="20"/>
        </w:rPr>
        <w:t xml:space="preserve"> (skupek vseh</w:t>
      </w:r>
      <w:r w:rsidRPr="004E68DC">
        <w:rPr>
          <w:rFonts w:ascii="Arial" w:hAnsi="Arial" w:cs="Arial"/>
          <w:sz w:val="20"/>
          <w:szCs w:val="20"/>
        </w:rPr>
        <w:t xml:space="preserve"> specializiranih</w:t>
      </w:r>
      <w:r w:rsidR="006524BB" w:rsidRPr="004E68DC">
        <w:rPr>
          <w:rFonts w:ascii="Arial" w:hAnsi="Arial" w:cs="Arial"/>
          <w:sz w:val="20"/>
          <w:szCs w:val="20"/>
        </w:rPr>
        <w:t xml:space="preserve"> tem):</w:t>
      </w:r>
    </w:p>
    <w:p w14:paraId="539AF785" w14:textId="6DBFB668" w:rsidR="00C24E0C" w:rsidRPr="004E68DC" w:rsidRDefault="00C24E0C" w:rsidP="00B33D8A">
      <w:pPr>
        <w:pStyle w:val="Odstavekseznama"/>
        <w:numPr>
          <w:ilvl w:val="0"/>
          <w:numId w:val="3"/>
        </w:numPr>
        <w:spacing w:line="240" w:lineRule="auto"/>
        <w:rPr>
          <w:rFonts w:cs="Arial"/>
          <w:b/>
          <w:bCs/>
          <w:color w:val="000000"/>
          <w:szCs w:val="20"/>
        </w:rPr>
      </w:pPr>
      <w:r w:rsidRPr="00BA61AF">
        <w:rPr>
          <w:rFonts w:cs="Arial"/>
          <w:b/>
          <w:bCs/>
          <w:color w:val="000000"/>
          <w:szCs w:val="20"/>
        </w:rPr>
        <w:t>Delo</w:t>
      </w:r>
      <w:r w:rsidR="00D507C1" w:rsidRPr="00BA61AF">
        <w:rPr>
          <w:rFonts w:cs="Arial"/>
          <w:b/>
          <w:bCs/>
          <w:color w:val="000000"/>
          <w:szCs w:val="20"/>
        </w:rPr>
        <w:t xml:space="preserve"> </w:t>
      </w:r>
      <w:r w:rsidRPr="00BA61AF">
        <w:rPr>
          <w:rFonts w:cs="Arial"/>
          <w:b/>
          <w:bCs/>
          <w:color w:val="000000"/>
          <w:szCs w:val="20"/>
        </w:rPr>
        <w:t xml:space="preserve">z različnimi skupinami ljudi </w:t>
      </w:r>
      <w:r w:rsidRPr="00BA61AF">
        <w:rPr>
          <w:rFonts w:cs="Arial"/>
          <w:color w:val="000000"/>
          <w:szCs w:val="20"/>
        </w:rPr>
        <w:t>(</w:t>
      </w:r>
      <w:r w:rsidR="00924335" w:rsidRPr="00BA61AF">
        <w:rPr>
          <w:rFonts w:cs="Arial"/>
          <w:color w:val="000000"/>
          <w:szCs w:val="20"/>
        </w:rPr>
        <w:t>p</w:t>
      </w:r>
      <w:r w:rsidRPr="004E68DC" w:rsidDel="00027B09">
        <w:rPr>
          <w:rFonts w:cs="Arial"/>
          <w:color w:val="000000"/>
          <w:szCs w:val="20"/>
        </w:rPr>
        <w:t>ristopi dela z ljudmi s</w:t>
      </w:r>
      <w:r w:rsidRPr="004E68DC">
        <w:rPr>
          <w:rFonts w:cs="Arial"/>
          <w:color w:val="000000"/>
          <w:szCs w:val="20"/>
        </w:rPr>
        <w:t xml:space="preserve"> težavami z odvisnostjo z oviranostjo, ljudmi z demenco in z ljudmi, ki potrebujejo paliativno oskrbo; sladkorna bolezen)</w:t>
      </w:r>
      <w:r w:rsidR="00D507C1" w:rsidRPr="00924335">
        <w:rPr>
          <w:rFonts w:cs="Arial"/>
          <w:color w:val="000000"/>
          <w:szCs w:val="20"/>
        </w:rPr>
        <w:t>.</w:t>
      </w:r>
    </w:p>
    <w:p w14:paraId="7B168733" w14:textId="6EC59C9A" w:rsidR="00C24E0C" w:rsidRPr="00B33D8A" w:rsidRDefault="00C24E0C" w:rsidP="00B33D8A">
      <w:pPr>
        <w:pStyle w:val="Odstavekseznama"/>
        <w:numPr>
          <w:ilvl w:val="0"/>
          <w:numId w:val="15"/>
        </w:numPr>
        <w:rPr>
          <w:rFonts w:cs="Arial"/>
        </w:rPr>
      </w:pPr>
      <w:r w:rsidRPr="00917036">
        <w:rPr>
          <w:rFonts w:cs="Arial"/>
          <w:b/>
          <w:bCs/>
        </w:rPr>
        <w:t>Evalvacija in dokumentiranje</w:t>
      </w:r>
      <w:r>
        <w:rPr>
          <w:rFonts w:cs="Arial"/>
        </w:rPr>
        <w:t xml:space="preserve"> (pomen in vodenje dokumentacije, </w:t>
      </w:r>
      <w:proofErr w:type="gramStart"/>
      <w:r>
        <w:rPr>
          <w:rFonts w:cs="Arial"/>
        </w:rPr>
        <w:t>koncepti</w:t>
      </w:r>
      <w:proofErr w:type="gramEnd"/>
      <w:r>
        <w:rPr>
          <w:rFonts w:cs="Arial"/>
        </w:rPr>
        <w:t xml:space="preserve"> dokumentiranja, elektronsko evidentiranje, samoevalvacija in sprotne evalvacije dela</w:t>
      </w:r>
      <w:r w:rsidR="00293EAA">
        <w:rPr>
          <w:rFonts w:cs="Arial"/>
        </w:rPr>
        <w:t>)</w:t>
      </w:r>
      <w:r w:rsidR="00D507C1">
        <w:rPr>
          <w:rFonts w:cs="Arial"/>
        </w:rPr>
        <w:t>.</w:t>
      </w:r>
      <w:r>
        <w:rPr>
          <w:rFonts w:cs="Arial"/>
        </w:rPr>
        <w:t xml:space="preserve"> </w:t>
      </w:r>
    </w:p>
    <w:p w14:paraId="0025F656" w14:textId="49D8794B" w:rsidR="00C24E0C" w:rsidRPr="00B33D8A" w:rsidRDefault="00C24E0C" w:rsidP="00B33D8A">
      <w:pPr>
        <w:pStyle w:val="Odstavekseznama"/>
        <w:numPr>
          <w:ilvl w:val="0"/>
          <w:numId w:val="15"/>
        </w:numPr>
        <w:rPr>
          <w:rFonts w:cs="Arial"/>
          <w:szCs w:val="22"/>
        </w:rPr>
      </w:pPr>
      <w:r w:rsidRPr="006524BB">
        <w:rPr>
          <w:rFonts w:cs="Arial"/>
          <w:b/>
          <w:bCs/>
          <w:szCs w:val="22"/>
        </w:rPr>
        <w:t>Kakovostno in neodvisno življenje</w:t>
      </w:r>
      <w:r w:rsidRPr="00B33D8A">
        <w:rPr>
          <w:rFonts w:cs="Arial"/>
          <w:szCs w:val="22"/>
        </w:rPr>
        <w:t xml:space="preserve"> (pomen neodvisnega življenja, neodvisno življenje in oviranost, vključevanje v ožje in širše okolje, socialna mreža uporabnik</w:t>
      </w:r>
      <w:r>
        <w:rPr>
          <w:rFonts w:cs="Arial"/>
          <w:szCs w:val="22"/>
        </w:rPr>
        <w:t>a)</w:t>
      </w:r>
      <w:r w:rsidR="00D507C1">
        <w:rPr>
          <w:rFonts w:cs="Arial"/>
          <w:szCs w:val="22"/>
        </w:rPr>
        <w:t>.</w:t>
      </w:r>
      <w:r w:rsidRPr="00B33D8A">
        <w:rPr>
          <w:rFonts w:cs="Arial"/>
          <w:szCs w:val="22"/>
        </w:rPr>
        <w:t xml:space="preserve"> </w:t>
      </w:r>
    </w:p>
    <w:p w14:paraId="769C0A83" w14:textId="77777777" w:rsidR="008C20AF" w:rsidRPr="00924335" w:rsidRDefault="008C20AF" w:rsidP="008C20AF">
      <w:pPr>
        <w:pStyle w:val="Odstavekseznama"/>
        <w:numPr>
          <w:ilvl w:val="0"/>
          <w:numId w:val="15"/>
        </w:numPr>
        <w:spacing w:line="240" w:lineRule="auto"/>
        <w:rPr>
          <w:rFonts w:cs="Arial"/>
          <w:b/>
          <w:bCs/>
          <w:color w:val="000000"/>
          <w:szCs w:val="20"/>
        </w:rPr>
      </w:pPr>
      <w:r w:rsidRPr="00924335">
        <w:rPr>
          <w:rFonts w:cs="Arial"/>
          <w:b/>
          <w:bCs/>
          <w:color w:val="000000"/>
          <w:szCs w:val="20"/>
        </w:rPr>
        <w:t xml:space="preserve">Komunikacija z različnimi skupinami </w:t>
      </w:r>
      <w:proofErr w:type="gramStart"/>
      <w:r w:rsidRPr="00924335">
        <w:rPr>
          <w:rFonts w:cs="Arial"/>
          <w:b/>
          <w:bCs/>
          <w:color w:val="000000"/>
          <w:szCs w:val="20"/>
        </w:rPr>
        <w:t>ljudmi</w:t>
      </w:r>
      <w:proofErr w:type="gramEnd"/>
      <w:r w:rsidRPr="00924335">
        <w:rPr>
          <w:rFonts w:cs="Arial"/>
          <w:b/>
          <w:bCs/>
          <w:color w:val="000000"/>
          <w:szCs w:val="20"/>
        </w:rPr>
        <w:t xml:space="preserve"> </w:t>
      </w:r>
      <w:r w:rsidRPr="00FE3F17">
        <w:rPr>
          <w:rFonts w:cs="Arial"/>
          <w:color w:val="000000"/>
          <w:szCs w:val="20"/>
        </w:rPr>
        <w:t xml:space="preserve">(neverbalno komuniciranje komunikacija umerjena v reševanje potreb uporabnika (kako vam lahko pomagam); uporabnik kot aktiven partner v procesu integrirane; </w:t>
      </w:r>
      <w:proofErr w:type="spellStart"/>
      <w:r w:rsidRPr="00FE3F17">
        <w:rPr>
          <w:rFonts w:cs="Arial"/>
          <w:color w:val="000000"/>
          <w:szCs w:val="20"/>
        </w:rPr>
        <w:t>deeskalacijske</w:t>
      </w:r>
      <w:proofErr w:type="spellEnd"/>
      <w:r w:rsidRPr="00FE3F17">
        <w:rPr>
          <w:rFonts w:cs="Arial"/>
          <w:color w:val="000000"/>
          <w:szCs w:val="20"/>
        </w:rPr>
        <w:t xml:space="preserve"> tehnike</w:t>
      </w:r>
      <w:r>
        <w:rPr>
          <w:rFonts w:cs="Arial"/>
          <w:color w:val="000000"/>
          <w:szCs w:val="20"/>
        </w:rPr>
        <w:t>).</w:t>
      </w:r>
    </w:p>
    <w:p w14:paraId="4B67E86E" w14:textId="1B643A73" w:rsidR="00C24E0C" w:rsidRPr="00B33D8A" w:rsidRDefault="00C24E0C" w:rsidP="00B33D8A">
      <w:pPr>
        <w:pStyle w:val="Navadensplet"/>
        <w:numPr>
          <w:ilvl w:val="0"/>
          <w:numId w:val="15"/>
        </w:numPr>
        <w:spacing w:before="0" w:beforeAutospacing="0" w:after="0" w:afterAutospacing="0"/>
        <w:jc w:val="both"/>
        <w:rPr>
          <w:rFonts w:ascii="Arial" w:hAnsi="Arial" w:cs="Arial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Metode dela: o</w:t>
      </w:r>
      <w:r w:rsidRPr="00917036">
        <w:rPr>
          <w:rFonts w:ascii="Arial" w:hAnsi="Arial" w:cs="Arial"/>
          <w:b/>
          <w:bCs/>
          <w:color w:val="000000"/>
          <w:sz w:val="20"/>
          <w:szCs w:val="20"/>
        </w:rPr>
        <w:t>sebno načrtovanje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in analiza tveganja</w:t>
      </w:r>
      <w:r w:rsidRPr="00B33D8A">
        <w:rPr>
          <w:rFonts w:ascii="Arial" w:hAnsi="Arial" w:cs="Arial"/>
          <w:color w:val="000000"/>
          <w:sz w:val="20"/>
          <w:szCs w:val="20"/>
        </w:rPr>
        <w:t xml:space="preserve"> (namen in uporaba </w:t>
      </w:r>
      <w:r w:rsidR="00293EAA">
        <w:rPr>
          <w:rFonts w:ascii="Arial" w:hAnsi="Arial" w:cs="Arial"/>
          <w:color w:val="000000"/>
          <w:sz w:val="20"/>
          <w:szCs w:val="20"/>
        </w:rPr>
        <w:t>osebnega načrtovanja, analiza tveganj</w:t>
      </w:r>
      <w:r w:rsidRPr="00B33D8A">
        <w:rPr>
          <w:rFonts w:ascii="Arial" w:hAnsi="Arial" w:cs="Arial"/>
          <w:color w:val="000000"/>
          <w:sz w:val="20"/>
          <w:szCs w:val="20"/>
        </w:rPr>
        <w:t>, vzpostavitev delovnega odnosa, izvajanje</w:t>
      </w:r>
      <w:r>
        <w:rPr>
          <w:rFonts w:ascii="Arial" w:hAnsi="Arial" w:cs="Arial"/>
          <w:color w:val="000000"/>
          <w:sz w:val="20"/>
          <w:szCs w:val="20"/>
        </w:rPr>
        <w:t>, koordinacija, strateško načrtovanje</w:t>
      </w:r>
      <w:r w:rsidRPr="00B33D8A">
        <w:rPr>
          <w:rFonts w:ascii="Arial" w:hAnsi="Arial" w:cs="Arial"/>
          <w:color w:val="000000"/>
          <w:sz w:val="20"/>
          <w:szCs w:val="20"/>
        </w:rPr>
        <w:t>).</w:t>
      </w:r>
    </w:p>
    <w:p w14:paraId="6C4C9DB9" w14:textId="50158E0D" w:rsidR="00C24E0C" w:rsidRPr="00F25DF0" w:rsidRDefault="00C24E0C" w:rsidP="00B33D8A">
      <w:pPr>
        <w:pStyle w:val="Odstavekseznama"/>
        <w:numPr>
          <w:ilvl w:val="0"/>
          <w:numId w:val="15"/>
        </w:numPr>
        <w:spacing w:line="240" w:lineRule="auto"/>
        <w:rPr>
          <w:rFonts w:cs="Arial"/>
          <w:color w:val="000000"/>
          <w:szCs w:val="20"/>
        </w:rPr>
      </w:pPr>
      <w:r w:rsidRPr="00F25DF0">
        <w:rPr>
          <w:rFonts w:cs="Arial"/>
          <w:b/>
          <w:bCs/>
          <w:color w:val="000000"/>
          <w:szCs w:val="20"/>
        </w:rPr>
        <w:t xml:space="preserve">Ocenjevanje upravičenosti za </w:t>
      </w:r>
      <w:proofErr w:type="gramStart"/>
      <w:r w:rsidRPr="00F25DF0">
        <w:rPr>
          <w:rFonts w:cs="Arial"/>
          <w:b/>
          <w:bCs/>
          <w:color w:val="000000"/>
          <w:szCs w:val="20"/>
        </w:rPr>
        <w:t xml:space="preserve">DO </w:t>
      </w:r>
      <w:r w:rsidRPr="00F25DF0">
        <w:rPr>
          <w:rFonts w:cs="Arial"/>
          <w:color w:val="000000"/>
          <w:szCs w:val="20"/>
        </w:rPr>
        <w:t xml:space="preserve"> </w:t>
      </w:r>
      <w:proofErr w:type="gramEnd"/>
      <w:r w:rsidRPr="00F25DF0">
        <w:rPr>
          <w:rFonts w:cs="Arial"/>
          <w:color w:val="000000"/>
          <w:szCs w:val="20"/>
        </w:rPr>
        <w:t>(uporaba ocenjevalne lestvice</w:t>
      </w:r>
      <w:r w:rsidR="00293EAA">
        <w:rPr>
          <w:rFonts w:cs="Arial"/>
          <w:color w:val="000000"/>
          <w:szCs w:val="20"/>
        </w:rPr>
        <w:t>, lestvice KPSS</w:t>
      </w:r>
      <w:r w:rsidRPr="00F25DF0">
        <w:rPr>
          <w:rFonts w:cs="Arial"/>
          <w:color w:val="000000"/>
          <w:szCs w:val="20"/>
        </w:rPr>
        <w:t>)</w:t>
      </w:r>
      <w:r w:rsidR="00D507C1">
        <w:rPr>
          <w:rFonts w:cs="Arial"/>
          <w:color w:val="000000"/>
          <w:szCs w:val="20"/>
        </w:rPr>
        <w:t>.</w:t>
      </w:r>
    </w:p>
    <w:p w14:paraId="3F51492F" w14:textId="27FB8553" w:rsidR="00C24E0C" w:rsidRPr="006524BB" w:rsidRDefault="00C24E0C" w:rsidP="006524BB">
      <w:pPr>
        <w:pStyle w:val="Odstavekseznama"/>
        <w:numPr>
          <w:ilvl w:val="0"/>
          <w:numId w:val="15"/>
        </w:numPr>
        <w:rPr>
          <w:rFonts w:cs="Arial"/>
        </w:rPr>
      </w:pPr>
      <w:r w:rsidRPr="009D0088">
        <w:rPr>
          <w:rFonts w:cs="Arial"/>
          <w:b/>
          <w:bCs/>
        </w:rPr>
        <w:t>Področje zdravil</w:t>
      </w:r>
      <w:r>
        <w:rPr>
          <w:rFonts w:cs="Arial"/>
        </w:rPr>
        <w:t xml:space="preserve"> (</w:t>
      </w:r>
      <w:r w:rsidRPr="00C24E0C">
        <w:rPr>
          <w:rFonts w:cs="Arial"/>
        </w:rPr>
        <w:t>rokovanje z zdravili, vloga posameznih poklicev (zdravnik, magister farmacija, zdravstveno negovalno osebje) pri pripravi in dajanju zdravil, pravila pravilnega dajanja zdravil</w:t>
      </w:r>
      <w:r>
        <w:rPr>
          <w:rFonts w:cs="Arial"/>
        </w:rPr>
        <w:t>)</w:t>
      </w:r>
      <w:r w:rsidR="00D507C1">
        <w:rPr>
          <w:rFonts w:cs="Arial"/>
        </w:rPr>
        <w:t>.</w:t>
      </w:r>
    </w:p>
    <w:p w14:paraId="2C717348" w14:textId="77777777" w:rsidR="00C24E0C" w:rsidRPr="00DC079B" w:rsidRDefault="00C24E0C" w:rsidP="00B33D8A">
      <w:pPr>
        <w:pStyle w:val="Navadensplet"/>
        <w:numPr>
          <w:ilvl w:val="0"/>
          <w:numId w:val="15"/>
        </w:numPr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 w:rsidRPr="00DC079B">
        <w:rPr>
          <w:rFonts w:ascii="Arial" w:hAnsi="Arial" w:cs="Arial"/>
          <w:b/>
          <w:bCs/>
          <w:color w:val="000000"/>
          <w:sz w:val="20"/>
          <w:szCs w:val="20"/>
        </w:rPr>
        <w:t xml:space="preserve">Prva pomoč in temeljni postopki oživljanja </w:t>
      </w:r>
    </w:p>
    <w:p w14:paraId="2F444685" w14:textId="277D1E40" w:rsidR="00C24E0C" w:rsidRPr="00B33D8A" w:rsidRDefault="00C24E0C" w:rsidP="00B33D8A">
      <w:pPr>
        <w:pStyle w:val="Odstavekseznama"/>
        <w:numPr>
          <w:ilvl w:val="0"/>
          <w:numId w:val="15"/>
        </w:numPr>
        <w:rPr>
          <w:rFonts w:cs="Arial"/>
        </w:rPr>
      </w:pPr>
      <w:r w:rsidRPr="00DC079B">
        <w:rPr>
          <w:rFonts w:cs="Arial"/>
          <w:b/>
          <w:bCs/>
          <w:szCs w:val="22"/>
        </w:rPr>
        <w:t>Sodelovanja z drugimi deležniki na področju DO</w:t>
      </w:r>
      <w:r w:rsidRPr="00B33D8A">
        <w:rPr>
          <w:rFonts w:cs="Arial"/>
          <w:szCs w:val="22"/>
        </w:rPr>
        <w:t xml:space="preserve"> (zdravstvo, </w:t>
      </w:r>
      <w:r w:rsidR="00293EAA">
        <w:rPr>
          <w:rFonts w:cs="Arial"/>
          <w:szCs w:val="22"/>
        </w:rPr>
        <w:t>socialno varstvo</w:t>
      </w:r>
      <w:r w:rsidRPr="00B33D8A">
        <w:rPr>
          <w:rFonts w:cs="Arial"/>
          <w:szCs w:val="22"/>
        </w:rPr>
        <w:t xml:space="preserve">, nevladne organizacije, prostovoljci, društva, </w:t>
      </w:r>
      <w:proofErr w:type="gramStart"/>
      <w:r w:rsidRPr="00B33D8A">
        <w:rPr>
          <w:rFonts w:cs="Arial"/>
          <w:szCs w:val="22"/>
        </w:rPr>
        <w:t>neformalni</w:t>
      </w:r>
      <w:proofErr w:type="gramEnd"/>
      <w:r w:rsidRPr="00B33D8A">
        <w:rPr>
          <w:rFonts w:cs="Arial"/>
          <w:szCs w:val="22"/>
        </w:rPr>
        <w:t xml:space="preserve"> izvajalci itd.)</w:t>
      </w:r>
      <w:r w:rsidR="00D507C1">
        <w:rPr>
          <w:rFonts w:cs="Arial"/>
          <w:szCs w:val="22"/>
        </w:rPr>
        <w:t>.</w:t>
      </w:r>
    </w:p>
    <w:p w14:paraId="695215DC" w14:textId="449E6318" w:rsidR="00C24E0C" w:rsidRPr="00DC079B" w:rsidRDefault="00C24E0C" w:rsidP="00B33D8A">
      <w:pPr>
        <w:pStyle w:val="Odstavekseznama"/>
        <w:numPr>
          <w:ilvl w:val="0"/>
          <w:numId w:val="15"/>
        </w:numPr>
        <w:rPr>
          <w:rFonts w:cs="Arial"/>
          <w:b/>
          <w:bCs/>
        </w:rPr>
      </w:pPr>
      <w:r w:rsidRPr="00DC079B">
        <w:rPr>
          <w:rFonts w:cs="Arial"/>
          <w:b/>
          <w:bCs/>
          <w:color w:val="000000"/>
          <w:szCs w:val="20"/>
        </w:rPr>
        <w:t>Stres in izgorelost</w:t>
      </w:r>
      <w:r>
        <w:rPr>
          <w:rFonts w:cs="Arial"/>
          <w:b/>
          <w:bCs/>
          <w:color w:val="000000"/>
          <w:szCs w:val="20"/>
        </w:rPr>
        <w:t xml:space="preserve"> </w:t>
      </w:r>
      <w:r>
        <w:rPr>
          <w:rFonts w:cs="Arial"/>
          <w:color w:val="000000"/>
          <w:szCs w:val="20"/>
        </w:rPr>
        <w:t>(znaki in simptomi, preprečevanje ali zmanjševanje)</w:t>
      </w:r>
      <w:r w:rsidR="00D507C1">
        <w:rPr>
          <w:rFonts w:cs="Arial"/>
          <w:color w:val="000000"/>
          <w:szCs w:val="20"/>
        </w:rPr>
        <w:t>.</w:t>
      </w:r>
    </w:p>
    <w:p w14:paraId="0D1D85F2" w14:textId="77777777" w:rsidR="00C24E0C" w:rsidRPr="00DC1398" w:rsidRDefault="00C24E0C" w:rsidP="00B33D8A">
      <w:pPr>
        <w:pStyle w:val="Odstavekseznama"/>
        <w:numPr>
          <w:ilvl w:val="0"/>
          <w:numId w:val="15"/>
        </w:numPr>
        <w:spacing w:line="240" w:lineRule="auto"/>
        <w:rPr>
          <w:rFonts w:cs="Arial"/>
          <w:b/>
          <w:bCs/>
          <w:color w:val="000000"/>
          <w:szCs w:val="20"/>
        </w:rPr>
      </w:pPr>
      <w:r w:rsidRPr="00DC1398">
        <w:rPr>
          <w:rFonts w:cs="Arial"/>
          <w:b/>
          <w:bCs/>
          <w:color w:val="000000"/>
          <w:szCs w:val="20"/>
        </w:rPr>
        <w:t>Uporaba IKT tehnologije</w:t>
      </w:r>
    </w:p>
    <w:p w14:paraId="40A85368" w14:textId="1487A81C" w:rsidR="00C24E0C" w:rsidRPr="00B33D8A" w:rsidRDefault="00C24E0C" w:rsidP="00B33D8A">
      <w:pPr>
        <w:pStyle w:val="Odstavekseznama"/>
        <w:numPr>
          <w:ilvl w:val="0"/>
          <w:numId w:val="3"/>
        </w:numPr>
        <w:spacing w:line="240" w:lineRule="auto"/>
        <w:rPr>
          <w:rFonts w:cs="Arial"/>
          <w:color w:val="000000"/>
          <w:szCs w:val="20"/>
        </w:rPr>
      </w:pPr>
      <w:r w:rsidRPr="006524BB">
        <w:rPr>
          <w:rFonts w:cs="Arial"/>
          <w:b/>
          <w:bCs/>
          <w:color w:val="000000"/>
          <w:szCs w:val="20"/>
        </w:rPr>
        <w:t>Uporaba medicinskih</w:t>
      </w:r>
      <w:r>
        <w:rPr>
          <w:rFonts w:cs="Arial"/>
          <w:b/>
          <w:bCs/>
          <w:color w:val="000000"/>
          <w:szCs w:val="20"/>
        </w:rPr>
        <w:t>, komunikacijskih</w:t>
      </w:r>
      <w:r w:rsidRPr="006524BB">
        <w:rPr>
          <w:rFonts w:cs="Arial"/>
          <w:b/>
          <w:bCs/>
          <w:color w:val="000000"/>
          <w:szCs w:val="20"/>
        </w:rPr>
        <w:t xml:space="preserve"> in tehničnih pripomočkov in prilagoditev prostora</w:t>
      </w:r>
      <w:r w:rsidRPr="00B33D8A">
        <w:rPr>
          <w:rFonts w:cs="Arial"/>
          <w:color w:val="000000"/>
          <w:szCs w:val="20"/>
        </w:rPr>
        <w:t xml:space="preserve"> (demonstracija uporabe pripomočkov za lažje izvajanje </w:t>
      </w:r>
      <w:proofErr w:type="gramStart"/>
      <w:r w:rsidRPr="00B33D8A">
        <w:rPr>
          <w:rFonts w:cs="Arial"/>
          <w:color w:val="000000"/>
          <w:szCs w:val="20"/>
        </w:rPr>
        <w:t>aktivnosti</w:t>
      </w:r>
      <w:proofErr w:type="gramEnd"/>
      <w:r w:rsidRPr="00B33D8A">
        <w:rPr>
          <w:rFonts w:cs="Arial"/>
          <w:color w:val="000000"/>
          <w:szCs w:val="20"/>
        </w:rPr>
        <w:t xml:space="preserve"> (dvigovanje, razbremenitev itd.</w:t>
      </w:r>
      <w:r w:rsidR="000331A1">
        <w:rPr>
          <w:rFonts w:cs="Arial"/>
          <w:color w:val="000000"/>
          <w:szCs w:val="20"/>
        </w:rPr>
        <w:t>)</w:t>
      </w:r>
      <w:r w:rsidRPr="00B33D8A">
        <w:rPr>
          <w:rFonts w:cs="Arial"/>
          <w:color w:val="000000"/>
          <w:szCs w:val="20"/>
        </w:rPr>
        <w:t>, načini prilagoditve prostorov za kakovostno staranje)</w:t>
      </w:r>
      <w:r w:rsidR="00D507C1">
        <w:rPr>
          <w:rFonts w:cs="Arial"/>
          <w:color w:val="000000"/>
          <w:szCs w:val="20"/>
        </w:rPr>
        <w:t>.</w:t>
      </w:r>
    </w:p>
    <w:p w14:paraId="149482FE" w14:textId="7DA32247" w:rsidR="00C24E0C" w:rsidRPr="00B33D8A" w:rsidRDefault="00C24E0C" w:rsidP="00B33D8A">
      <w:pPr>
        <w:pStyle w:val="Navadensplet"/>
        <w:numPr>
          <w:ilvl w:val="0"/>
          <w:numId w:val="3"/>
        </w:numPr>
        <w:spacing w:before="0" w:beforeAutospacing="0" w:after="0" w:afterAutospacing="0"/>
        <w:jc w:val="both"/>
        <w:rPr>
          <w:rFonts w:ascii="Arial" w:hAnsi="Arial" w:cs="Arial"/>
          <w:color w:val="000000"/>
          <w:sz w:val="20"/>
          <w:szCs w:val="20"/>
        </w:rPr>
      </w:pPr>
      <w:r w:rsidRPr="00DC079B">
        <w:rPr>
          <w:rFonts w:ascii="Arial" w:hAnsi="Arial" w:cs="Arial"/>
          <w:b/>
          <w:bCs/>
          <w:color w:val="000000"/>
          <w:sz w:val="20"/>
          <w:szCs w:val="20"/>
        </w:rPr>
        <w:t xml:space="preserve">Uporabniška perspektiva in </w:t>
      </w:r>
      <w:r w:rsidR="005505AB">
        <w:rPr>
          <w:rFonts w:ascii="Arial" w:hAnsi="Arial" w:cs="Arial"/>
          <w:b/>
          <w:bCs/>
          <w:color w:val="000000"/>
          <w:sz w:val="20"/>
          <w:szCs w:val="20"/>
        </w:rPr>
        <w:t xml:space="preserve">zagovorništvo </w:t>
      </w:r>
      <w:r w:rsidRPr="00B33D8A">
        <w:rPr>
          <w:rFonts w:ascii="Arial" w:hAnsi="Arial" w:cs="Arial"/>
          <w:color w:val="000000"/>
          <w:sz w:val="20"/>
          <w:szCs w:val="20"/>
        </w:rPr>
        <w:t>(vpliv stigme uporabnikov, uporabniška perspektiva, pomen in oblike sodelovanja z uporabnikom kot ekspert z izkušnjami</w:t>
      </w:r>
      <w:r w:rsidR="005505AB">
        <w:rPr>
          <w:rFonts w:ascii="Arial" w:hAnsi="Arial" w:cs="Arial"/>
          <w:color w:val="000000"/>
          <w:sz w:val="20"/>
          <w:szCs w:val="20"/>
        </w:rPr>
        <w:t xml:space="preserve">, </w:t>
      </w:r>
      <w:r w:rsidR="005505AB" w:rsidRPr="009D0088">
        <w:rPr>
          <w:rFonts w:ascii="Arial" w:hAnsi="Arial" w:cs="Arial"/>
          <w:color w:val="000000"/>
          <w:sz w:val="20"/>
          <w:szCs w:val="20"/>
        </w:rPr>
        <w:t>koncept zagovorništva, načini (samo</w:t>
      </w:r>
      <w:proofErr w:type="gramStart"/>
      <w:r w:rsidR="005505AB" w:rsidRPr="009D0088">
        <w:rPr>
          <w:rFonts w:ascii="Arial" w:hAnsi="Arial" w:cs="Arial"/>
          <w:color w:val="000000"/>
          <w:sz w:val="20"/>
          <w:szCs w:val="20"/>
        </w:rPr>
        <w:t>)</w:t>
      </w:r>
      <w:proofErr w:type="gramEnd"/>
      <w:r w:rsidR="005505AB" w:rsidRPr="009D0088">
        <w:rPr>
          <w:rFonts w:ascii="Arial" w:hAnsi="Arial" w:cs="Arial"/>
          <w:color w:val="000000"/>
          <w:sz w:val="20"/>
          <w:szCs w:val="20"/>
        </w:rPr>
        <w:t>zagovorništva, neodvisno zagovorništvo</w:t>
      </w:r>
      <w:r w:rsidRPr="00B33D8A">
        <w:rPr>
          <w:rFonts w:ascii="Arial" w:hAnsi="Arial" w:cs="Arial"/>
          <w:color w:val="000000"/>
          <w:sz w:val="20"/>
          <w:szCs w:val="20"/>
        </w:rPr>
        <w:t>).</w:t>
      </w:r>
    </w:p>
    <w:p w14:paraId="0BB34F96" w14:textId="5A710344" w:rsidR="00C24E0C" w:rsidRDefault="00C24E0C" w:rsidP="006524BB">
      <w:pPr>
        <w:pStyle w:val="Odstavekseznama"/>
        <w:numPr>
          <w:ilvl w:val="0"/>
          <w:numId w:val="15"/>
        </w:numPr>
        <w:rPr>
          <w:rFonts w:cs="Arial"/>
        </w:rPr>
      </w:pPr>
      <w:r w:rsidRPr="006524BB">
        <w:rPr>
          <w:rFonts w:cs="Arial"/>
          <w:b/>
          <w:bCs/>
        </w:rPr>
        <w:t>Zaščita in varovanje lastnega zdravja in okolja</w:t>
      </w:r>
      <w:r w:rsidRPr="006524BB">
        <w:rPr>
          <w:rFonts w:cs="Arial"/>
        </w:rPr>
        <w:t xml:space="preserve"> (higiena, ergonomija, </w:t>
      </w:r>
      <w:proofErr w:type="spellStart"/>
      <w:r w:rsidRPr="006524BB">
        <w:rPr>
          <w:rFonts w:cs="Arial"/>
        </w:rPr>
        <w:t>kinestetika</w:t>
      </w:r>
      <w:proofErr w:type="spellEnd"/>
      <w:r w:rsidRPr="006524BB">
        <w:rPr>
          <w:rFonts w:cs="Arial"/>
        </w:rPr>
        <w:t xml:space="preserve">, </w:t>
      </w:r>
      <w:r>
        <w:rPr>
          <w:rFonts w:cs="Arial"/>
        </w:rPr>
        <w:t xml:space="preserve">preprečevanje in obvladovanje okužb, </w:t>
      </w:r>
      <w:r w:rsidRPr="006524BB">
        <w:rPr>
          <w:rFonts w:cs="Arial"/>
        </w:rPr>
        <w:t>odpadki, domače živali)</w:t>
      </w:r>
      <w:r w:rsidR="00D507C1">
        <w:rPr>
          <w:rFonts w:cs="Arial"/>
        </w:rPr>
        <w:t>.</w:t>
      </w:r>
    </w:p>
    <w:p w14:paraId="09DD6A74" w14:textId="77777777" w:rsidR="00B33D8A" w:rsidRPr="00B33D8A" w:rsidRDefault="00B33D8A" w:rsidP="00F25DF0">
      <w:pPr>
        <w:pStyle w:val="Odstavekseznama"/>
        <w:rPr>
          <w:rFonts w:cs="Arial"/>
        </w:rPr>
      </w:pPr>
    </w:p>
    <w:p w14:paraId="18693DD0" w14:textId="77777777" w:rsidR="00DC1398" w:rsidRDefault="00DC1398" w:rsidP="00DC1398">
      <w:pPr>
        <w:rPr>
          <w:sz w:val="26"/>
          <w:szCs w:val="26"/>
        </w:rPr>
      </w:pPr>
    </w:p>
    <w:p w14:paraId="44E809B6" w14:textId="77777777" w:rsidR="00BA61AF" w:rsidRDefault="00BA61AF">
      <w:pPr>
        <w:rPr>
          <w:sz w:val="26"/>
          <w:szCs w:val="26"/>
        </w:rPr>
        <w:sectPr w:rsidR="00BA61AF" w:rsidSect="004E68DC">
          <w:pgSz w:w="11906" w:h="16838"/>
          <w:pgMar w:top="720" w:right="720" w:bottom="720" w:left="720" w:header="708" w:footer="708" w:gutter="0"/>
          <w:cols w:space="708"/>
          <w:docGrid w:linePitch="360"/>
        </w:sectPr>
      </w:pPr>
    </w:p>
    <w:p w14:paraId="7A12D63D" w14:textId="4DE38126" w:rsidR="00BA61AF" w:rsidRDefault="00BA61AF">
      <w:pPr>
        <w:rPr>
          <w:sz w:val="26"/>
          <w:szCs w:val="26"/>
        </w:rPr>
      </w:pPr>
    </w:p>
    <w:tbl>
      <w:tblPr>
        <w:tblStyle w:val="Tabelamrea"/>
        <w:tblW w:w="5000" w:type="pct"/>
        <w:tblLook w:val="04A0" w:firstRow="1" w:lastRow="0" w:firstColumn="1" w:lastColumn="0" w:noHBand="0" w:noVBand="1"/>
      </w:tblPr>
      <w:tblGrid>
        <w:gridCol w:w="1696"/>
        <w:gridCol w:w="3844"/>
        <w:gridCol w:w="834"/>
        <w:gridCol w:w="4638"/>
        <w:gridCol w:w="579"/>
        <w:gridCol w:w="3111"/>
        <w:gridCol w:w="686"/>
      </w:tblGrid>
      <w:tr w:rsidR="006524BB" w:rsidRPr="00C663CD" w14:paraId="680E8D90" w14:textId="77777777" w:rsidTr="00E20FE9">
        <w:trPr>
          <w:trHeight w:val="558"/>
        </w:trPr>
        <w:tc>
          <w:tcPr>
            <w:tcW w:w="551" w:type="pct"/>
            <w:shd w:val="clear" w:color="auto" w:fill="E2EFD9" w:themeFill="accent6" w:themeFillTint="33"/>
          </w:tcPr>
          <w:p w14:paraId="25D46CB9" w14:textId="13993C96" w:rsidR="00E20FE9" w:rsidRPr="00EC12CB" w:rsidRDefault="00D507C1" w:rsidP="0031423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</w:t>
            </w:r>
            <w:r w:rsidR="00BF7BD5" w:rsidRPr="00D507C1">
              <w:rPr>
                <w:rFonts w:ascii="Arial" w:hAnsi="Arial" w:cs="Arial"/>
                <w:sz w:val="20"/>
                <w:szCs w:val="20"/>
              </w:rPr>
              <w:t>aposleni</w:t>
            </w:r>
            <w:r w:rsidR="00AD2499" w:rsidRPr="00D507C1">
              <w:rPr>
                <w:rFonts w:ascii="Arial" w:hAnsi="Arial" w:cs="Arial"/>
                <w:sz w:val="20"/>
                <w:szCs w:val="20"/>
              </w:rPr>
              <w:t xml:space="preserve"> po sklopih</w:t>
            </w:r>
            <w:r w:rsidR="0013625D" w:rsidRPr="00D507C1">
              <w:rPr>
                <w:rFonts w:ascii="Arial" w:hAnsi="Arial" w:cs="Arial"/>
                <w:sz w:val="20"/>
                <w:szCs w:val="20"/>
              </w:rPr>
              <w:t xml:space="preserve"> DO</w:t>
            </w:r>
          </w:p>
        </w:tc>
        <w:tc>
          <w:tcPr>
            <w:tcW w:w="1249" w:type="pct"/>
            <w:shd w:val="clear" w:color="auto" w:fill="E2EFD9" w:themeFill="accent6" w:themeFillTint="33"/>
          </w:tcPr>
          <w:p w14:paraId="615BC1EF" w14:textId="77777777" w:rsidR="00E20FE9" w:rsidRPr="00EC12CB" w:rsidRDefault="00E20FE9" w:rsidP="0031423F">
            <w:pPr>
              <w:rPr>
                <w:rFonts w:ascii="Arial" w:hAnsi="Arial" w:cs="Arial"/>
                <w:sz w:val="20"/>
                <w:szCs w:val="20"/>
              </w:rPr>
            </w:pPr>
            <w:r w:rsidRPr="00EC12CB">
              <w:rPr>
                <w:rFonts w:ascii="Arial" w:hAnsi="Arial" w:cs="Arial"/>
                <w:sz w:val="20"/>
                <w:szCs w:val="20"/>
              </w:rPr>
              <w:t xml:space="preserve">Osnovne teme izobraževanja </w:t>
            </w:r>
          </w:p>
          <w:p w14:paraId="182BC7AA" w14:textId="77777777" w:rsidR="00E20FE9" w:rsidRPr="00EC12CB" w:rsidRDefault="00E20FE9" w:rsidP="0031423F">
            <w:pPr>
              <w:rPr>
                <w:rFonts w:ascii="Arial" w:hAnsi="Arial" w:cs="Arial"/>
                <w:sz w:val="20"/>
                <w:szCs w:val="20"/>
              </w:rPr>
            </w:pPr>
            <w:r w:rsidRPr="00EC12CB">
              <w:rPr>
                <w:rFonts w:ascii="Arial" w:hAnsi="Arial" w:cs="Arial"/>
                <w:sz w:val="20"/>
                <w:szCs w:val="20"/>
              </w:rPr>
              <w:t>(na začetku)</w:t>
            </w:r>
          </w:p>
          <w:p w14:paraId="6297966E" w14:textId="77777777" w:rsidR="00E20FE9" w:rsidRPr="00EC12CB" w:rsidRDefault="00E20FE9" w:rsidP="0031423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1" w:type="pct"/>
            <w:shd w:val="clear" w:color="auto" w:fill="E2EFD9" w:themeFill="accent6" w:themeFillTint="33"/>
          </w:tcPr>
          <w:p w14:paraId="6C72D359" w14:textId="401EAB15" w:rsidR="00E20FE9" w:rsidRPr="00EC12CB" w:rsidRDefault="00D507C1" w:rsidP="0031423F">
            <w:pPr>
              <w:ind w:left="3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š</w:t>
            </w:r>
            <w:r w:rsidR="00E20FE9" w:rsidRPr="00EC12CB">
              <w:rPr>
                <w:rFonts w:ascii="Arial" w:hAnsi="Arial" w:cs="Arial"/>
                <w:sz w:val="20"/>
                <w:szCs w:val="20"/>
              </w:rPr>
              <w:t>t. ur</w:t>
            </w:r>
          </w:p>
        </w:tc>
        <w:tc>
          <w:tcPr>
            <w:tcW w:w="1507" w:type="pct"/>
            <w:shd w:val="clear" w:color="auto" w:fill="E2EFD9" w:themeFill="accent6" w:themeFillTint="33"/>
          </w:tcPr>
          <w:p w14:paraId="0C22F1ED" w14:textId="0BC94C1F" w:rsidR="00E20FE9" w:rsidRPr="00EC12CB" w:rsidRDefault="00F25DF0" w:rsidP="0031423F">
            <w:pPr>
              <w:rPr>
                <w:rFonts w:ascii="Arial" w:hAnsi="Arial" w:cs="Arial"/>
                <w:sz w:val="20"/>
                <w:szCs w:val="20"/>
              </w:rPr>
            </w:pPr>
            <w:r w:rsidRPr="00EC12CB">
              <w:rPr>
                <w:rFonts w:ascii="Arial" w:hAnsi="Arial" w:cs="Arial"/>
                <w:sz w:val="20"/>
                <w:szCs w:val="20"/>
              </w:rPr>
              <w:t>Teme strokovnega izobraževanja in usposabljanja</w:t>
            </w:r>
          </w:p>
          <w:p w14:paraId="33A7B67D" w14:textId="77777777" w:rsidR="00E20FE9" w:rsidRPr="00EC12CB" w:rsidRDefault="00E20FE9" w:rsidP="0031423F">
            <w:pPr>
              <w:rPr>
                <w:rFonts w:ascii="Arial" w:hAnsi="Arial" w:cs="Arial"/>
                <w:sz w:val="20"/>
                <w:szCs w:val="20"/>
              </w:rPr>
            </w:pPr>
            <w:r w:rsidRPr="00EC12CB">
              <w:rPr>
                <w:rFonts w:ascii="Arial" w:hAnsi="Arial" w:cs="Arial"/>
                <w:sz w:val="20"/>
                <w:szCs w:val="20"/>
              </w:rPr>
              <w:t>(</w:t>
            </w:r>
            <w:proofErr w:type="gramStart"/>
            <w:r w:rsidRPr="00EC12CB">
              <w:rPr>
                <w:rFonts w:ascii="Arial" w:hAnsi="Arial" w:cs="Arial"/>
                <w:sz w:val="20"/>
                <w:szCs w:val="20"/>
              </w:rPr>
              <w:t>tekom dela</w:t>
            </w:r>
            <w:proofErr w:type="gramEnd"/>
            <w:r w:rsidRPr="00EC12CB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4410A563" w14:textId="77777777" w:rsidR="00E20FE9" w:rsidRPr="00EC12CB" w:rsidRDefault="00E20FE9" w:rsidP="0031423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8" w:type="pct"/>
            <w:shd w:val="clear" w:color="auto" w:fill="E2EFD9" w:themeFill="accent6" w:themeFillTint="33"/>
          </w:tcPr>
          <w:p w14:paraId="4DA5A7D9" w14:textId="5E7551C9" w:rsidR="00E20FE9" w:rsidRPr="00EC12CB" w:rsidRDefault="00D507C1" w:rsidP="0031423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š</w:t>
            </w:r>
            <w:r w:rsidR="00E20FE9" w:rsidRPr="00EC12CB">
              <w:rPr>
                <w:rFonts w:ascii="Arial" w:hAnsi="Arial" w:cs="Arial"/>
                <w:sz w:val="20"/>
                <w:szCs w:val="20"/>
              </w:rPr>
              <w:t>t. ur</w:t>
            </w:r>
          </w:p>
        </w:tc>
        <w:tc>
          <w:tcPr>
            <w:tcW w:w="1011" w:type="pct"/>
            <w:shd w:val="clear" w:color="auto" w:fill="E2EFD9" w:themeFill="accent6" w:themeFillTint="33"/>
          </w:tcPr>
          <w:p w14:paraId="67250459" w14:textId="77777777" w:rsidR="00E20FE9" w:rsidRPr="00EC12CB" w:rsidRDefault="00E20FE9" w:rsidP="0031423F">
            <w:pPr>
              <w:rPr>
                <w:rFonts w:ascii="Arial" w:hAnsi="Arial" w:cs="Arial"/>
                <w:sz w:val="20"/>
                <w:szCs w:val="20"/>
              </w:rPr>
            </w:pPr>
            <w:r w:rsidRPr="00EC12CB">
              <w:rPr>
                <w:rFonts w:ascii="Arial" w:hAnsi="Arial" w:cs="Arial"/>
                <w:sz w:val="20"/>
                <w:szCs w:val="20"/>
              </w:rPr>
              <w:t>Obnovitvene teme izobraževanja</w:t>
            </w:r>
          </w:p>
          <w:p w14:paraId="1224C657" w14:textId="77777777" w:rsidR="00E20FE9" w:rsidRPr="00EC12CB" w:rsidRDefault="00E20FE9" w:rsidP="0031423F">
            <w:pPr>
              <w:rPr>
                <w:rFonts w:ascii="Arial" w:hAnsi="Arial" w:cs="Arial"/>
                <w:sz w:val="20"/>
                <w:szCs w:val="20"/>
              </w:rPr>
            </w:pPr>
            <w:r w:rsidRPr="00EC12CB">
              <w:rPr>
                <w:rFonts w:ascii="Arial" w:hAnsi="Arial" w:cs="Arial"/>
                <w:sz w:val="20"/>
                <w:szCs w:val="20"/>
              </w:rPr>
              <w:t xml:space="preserve"> (na tri leta)</w:t>
            </w:r>
          </w:p>
        </w:tc>
        <w:tc>
          <w:tcPr>
            <w:tcW w:w="223" w:type="pct"/>
            <w:shd w:val="clear" w:color="auto" w:fill="E2EFD9" w:themeFill="accent6" w:themeFillTint="33"/>
          </w:tcPr>
          <w:p w14:paraId="27D9C2AF" w14:textId="127D63D6" w:rsidR="00E20FE9" w:rsidRPr="00EC12CB" w:rsidRDefault="00D507C1" w:rsidP="0031423F">
            <w:pPr>
              <w:rPr>
                <w:rFonts w:ascii="Arial" w:hAnsi="Arial" w:cs="Arial"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sz w:val="20"/>
                <w:szCs w:val="20"/>
              </w:rPr>
              <w:t>š</w:t>
            </w:r>
            <w:r w:rsidR="00E20FE9" w:rsidRPr="00EC12CB">
              <w:rPr>
                <w:rFonts w:ascii="Arial" w:hAnsi="Arial" w:cs="Arial"/>
                <w:sz w:val="20"/>
                <w:szCs w:val="20"/>
              </w:rPr>
              <w:t>t</w:t>
            </w:r>
            <w:proofErr w:type="gramEnd"/>
            <w:r w:rsidR="00E20FE9" w:rsidRPr="00EC12CB">
              <w:rPr>
                <w:rFonts w:ascii="Arial" w:hAnsi="Arial" w:cs="Arial"/>
                <w:sz w:val="20"/>
                <w:szCs w:val="20"/>
              </w:rPr>
              <w:t xml:space="preserve"> ur </w:t>
            </w:r>
          </w:p>
        </w:tc>
      </w:tr>
      <w:tr w:rsidR="00F25DF0" w:rsidRPr="00C663CD" w14:paraId="03A73D5B" w14:textId="77777777" w:rsidTr="00F25DF0">
        <w:trPr>
          <w:trHeight w:val="558"/>
        </w:trPr>
        <w:tc>
          <w:tcPr>
            <w:tcW w:w="5000" w:type="pct"/>
            <w:gridSpan w:val="7"/>
            <w:shd w:val="clear" w:color="auto" w:fill="E2EFD9" w:themeFill="accent6" w:themeFillTint="33"/>
            <w:vAlign w:val="center"/>
          </w:tcPr>
          <w:p w14:paraId="029E080B" w14:textId="7345B373" w:rsidR="00F25DF0" w:rsidRPr="00EC12CB" w:rsidRDefault="00BA61AF" w:rsidP="00F25D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C12CB">
              <w:rPr>
                <w:rFonts w:ascii="Arial" w:hAnsi="Arial" w:cs="Arial"/>
                <w:sz w:val="20"/>
                <w:szCs w:val="20"/>
              </w:rPr>
              <w:t>Formalna pomoč</w:t>
            </w:r>
          </w:p>
        </w:tc>
      </w:tr>
      <w:tr w:rsidR="00D93516" w:rsidRPr="00C663CD" w14:paraId="033D7060" w14:textId="77777777" w:rsidTr="00E20FE9">
        <w:trPr>
          <w:trHeight w:val="1580"/>
        </w:trPr>
        <w:tc>
          <w:tcPr>
            <w:tcW w:w="551" w:type="pct"/>
          </w:tcPr>
          <w:p w14:paraId="1159ACED" w14:textId="176E1C83" w:rsidR="00D93516" w:rsidRPr="00EC12CB" w:rsidRDefault="00D93516" w:rsidP="00D93516">
            <w:pPr>
              <w:rPr>
                <w:rFonts w:ascii="Arial" w:hAnsi="Arial" w:cs="Arial"/>
                <w:sz w:val="20"/>
                <w:szCs w:val="20"/>
              </w:rPr>
            </w:pPr>
            <w:r w:rsidRPr="00EC12CB">
              <w:rPr>
                <w:rFonts w:ascii="Arial" w:hAnsi="Arial" w:cs="Arial"/>
                <w:color w:val="000000"/>
                <w:sz w:val="20"/>
                <w:szCs w:val="20"/>
              </w:rPr>
              <w:t>Zaposleni, ki opravljajo storitve pomoči pri osnovnih dnevnih opravilih</w:t>
            </w:r>
          </w:p>
        </w:tc>
        <w:tc>
          <w:tcPr>
            <w:tcW w:w="1249" w:type="pct"/>
          </w:tcPr>
          <w:p w14:paraId="5A639635" w14:textId="561B0307" w:rsidR="00D93516" w:rsidRPr="00EC12CB" w:rsidRDefault="00D507C1" w:rsidP="00D93516">
            <w:pPr>
              <w:pStyle w:val="Odstavekseznama"/>
              <w:numPr>
                <w:ilvl w:val="0"/>
                <w:numId w:val="3"/>
              </w:numPr>
              <w:spacing w:line="240" w:lineRule="auto"/>
              <w:rPr>
                <w:rFonts w:cs="Arial"/>
                <w:color w:val="000000"/>
                <w:szCs w:val="20"/>
              </w:rPr>
            </w:pPr>
            <w:r w:rsidRPr="00EC12CB">
              <w:rPr>
                <w:rFonts w:cs="Arial"/>
                <w:color w:val="000000"/>
                <w:szCs w:val="20"/>
              </w:rPr>
              <w:t>Temeljni pojmi dolgotrajne oskrbe</w:t>
            </w:r>
          </w:p>
          <w:p w14:paraId="39865203" w14:textId="4ADA91B3" w:rsidR="00D93516" w:rsidRPr="00EC12CB" w:rsidRDefault="00D507C1" w:rsidP="00D93516">
            <w:pPr>
              <w:pStyle w:val="Odstavekseznama"/>
              <w:numPr>
                <w:ilvl w:val="0"/>
                <w:numId w:val="3"/>
              </w:numPr>
              <w:spacing w:line="240" w:lineRule="auto"/>
              <w:rPr>
                <w:rFonts w:cs="Arial"/>
                <w:szCs w:val="20"/>
              </w:rPr>
            </w:pPr>
            <w:r w:rsidRPr="00EC12CB">
              <w:rPr>
                <w:rFonts w:cs="Arial"/>
                <w:szCs w:val="20"/>
              </w:rPr>
              <w:t>Starost in staranje</w:t>
            </w:r>
            <w:proofErr w:type="gramStart"/>
            <w:r w:rsidRPr="00EC12CB">
              <w:rPr>
                <w:rFonts w:cs="Arial"/>
                <w:szCs w:val="20"/>
              </w:rPr>
              <w:t>,</w:t>
            </w:r>
            <w:proofErr w:type="gramEnd"/>
            <w:r w:rsidRPr="00EC12CB">
              <w:rPr>
                <w:rFonts w:cs="Arial"/>
                <w:szCs w:val="20"/>
              </w:rPr>
              <w:t xml:space="preserve"> delo s starimi ljudmi</w:t>
            </w:r>
            <w:r w:rsidR="00D93516" w:rsidRPr="00EC12CB">
              <w:rPr>
                <w:rFonts w:cs="Arial"/>
                <w:color w:val="000000"/>
                <w:szCs w:val="20"/>
              </w:rPr>
              <w:t xml:space="preserve"> </w:t>
            </w:r>
          </w:p>
          <w:p w14:paraId="71050000" w14:textId="311B450B" w:rsidR="00D93516" w:rsidRPr="00EC12CB" w:rsidRDefault="00D507C1" w:rsidP="00D93516">
            <w:pPr>
              <w:pStyle w:val="Odstavekseznama"/>
              <w:numPr>
                <w:ilvl w:val="0"/>
                <w:numId w:val="3"/>
              </w:numPr>
              <w:spacing w:line="240" w:lineRule="auto"/>
              <w:rPr>
                <w:rFonts w:cs="Arial"/>
                <w:szCs w:val="20"/>
              </w:rPr>
            </w:pPr>
            <w:r w:rsidRPr="00EC12CB">
              <w:rPr>
                <w:rFonts w:cs="Arial"/>
                <w:color w:val="000000"/>
                <w:szCs w:val="20"/>
              </w:rPr>
              <w:t>Timsko delo</w:t>
            </w:r>
          </w:p>
          <w:p w14:paraId="271587A4" w14:textId="3CFF28F5" w:rsidR="007F5F2D" w:rsidRPr="00EC12CB" w:rsidRDefault="00D507C1" w:rsidP="00D93516">
            <w:pPr>
              <w:pStyle w:val="Odstavekseznama"/>
              <w:numPr>
                <w:ilvl w:val="0"/>
                <w:numId w:val="3"/>
              </w:numPr>
              <w:spacing w:line="240" w:lineRule="auto"/>
              <w:rPr>
                <w:rFonts w:cs="Arial"/>
                <w:szCs w:val="20"/>
              </w:rPr>
            </w:pPr>
            <w:r w:rsidRPr="00EC12CB">
              <w:rPr>
                <w:rFonts w:cs="Arial"/>
                <w:bCs/>
                <w:color w:val="000000"/>
                <w:szCs w:val="20"/>
              </w:rPr>
              <w:t>I</w:t>
            </w:r>
            <w:r w:rsidR="007F5F2D" w:rsidRPr="00EC12CB">
              <w:rPr>
                <w:rFonts w:cs="Arial"/>
                <w:bCs/>
                <w:color w:val="000000"/>
                <w:szCs w:val="20"/>
              </w:rPr>
              <w:t>ndividualizirana podpora</w:t>
            </w:r>
          </w:p>
          <w:p w14:paraId="67DDE1B4" w14:textId="71538BD5" w:rsidR="00D93516" w:rsidRPr="00EC12CB" w:rsidRDefault="00D507C1" w:rsidP="00D93516">
            <w:pPr>
              <w:pStyle w:val="Navadensplet"/>
              <w:numPr>
                <w:ilvl w:val="0"/>
                <w:numId w:val="3"/>
              </w:numPr>
              <w:spacing w:before="0" w:beforeAutospacing="0" w:after="0" w:afterAutospacing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C12CB">
              <w:rPr>
                <w:rFonts w:ascii="Arial" w:hAnsi="Arial" w:cs="Arial"/>
                <w:color w:val="000000"/>
                <w:sz w:val="20"/>
                <w:szCs w:val="20"/>
              </w:rPr>
              <w:t>Asertivna komunikacija </w:t>
            </w:r>
          </w:p>
          <w:p w14:paraId="4628B133" w14:textId="0076FFEF" w:rsidR="00D93516" w:rsidRPr="00EC12CB" w:rsidRDefault="00D507C1" w:rsidP="00D93516">
            <w:pPr>
              <w:pStyle w:val="Navadensplet"/>
              <w:numPr>
                <w:ilvl w:val="0"/>
                <w:numId w:val="3"/>
              </w:numPr>
              <w:spacing w:before="0" w:beforeAutospacing="0" w:after="0" w:afterAutospacing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C12CB">
              <w:rPr>
                <w:rFonts w:ascii="Arial" w:hAnsi="Arial" w:cs="Arial"/>
                <w:color w:val="000000"/>
                <w:sz w:val="20"/>
                <w:szCs w:val="20"/>
              </w:rPr>
              <w:t>Nasilje nad starejšimi in strategije preprečevanja nasilja. </w:t>
            </w:r>
          </w:p>
          <w:p w14:paraId="143C5447" w14:textId="77777777" w:rsidR="00D93516" w:rsidRPr="00EC12CB" w:rsidRDefault="00D93516" w:rsidP="00D93516">
            <w:pPr>
              <w:pStyle w:val="Odstavekseznama"/>
              <w:spacing w:line="240" w:lineRule="auto"/>
              <w:rPr>
                <w:rFonts w:cs="Arial"/>
                <w:szCs w:val="20"/>
              </w:rPr>
            </w:pPr>
          </w:p>
        </w:tc>
        <w:tc>
          <w:tcPr>
            <w:tcW w:w="271" w:type="pct"/>
          </w:tcPr>
          <w:p w14:paraId="6979EB87" w14:textId="2222C034" w:rsidR="00D93516" w:rsidRPr="00EC12CB" w:rsidRDefault="00D93516" w:rsidP="00D93516">
            <w:pPr>
              <w:ind w:left="360"/>
              <w:rPr>
                <w:rFonts w:ascii="Arial" w:hAnsi="Arial" w:cs="Arial"/>
                <w:sz w:val="20"/>
                <w:szCs w:val="20"/>
              </w:rPr>
            </w:pPr>
            <w:r w:rsidRPr="00EC12CB">
              <w:rPr>
                <w:rFonts w:ascii="Arial" w:hAnsi="Arial" w:cs="Arial"/>
                <w:color w:val="000000"/>
                <w:sz w:val="20"/>
                <w:szCs w:val="20"/>
              </w:rPr>
              <w:t>12</w:t>
            </w:r>
          </w:p>
        </w:tc>
        <w:tc>
          <w:tcPr>
            <w:tcW w:w="1507" w:type="pct"/>
          </w:tcPr>
          <w:p w14:paraId="41CA7FF5" w14:textId="2BE4351E" w:rsidR="00C24E0C" w:rsidRPr="00EC12CB" w:rsidRDefault="00C24E0C" w:rsidP="005505AB">
            <w:pPr>
              <w:pStyle w:val="Odstavekseznama"/>
              <w:numPr>
                <w:ilvl w:val="0"/>
                <w:numId w:val="3"/>
              </w:numPr>
              <w:spacing w:line="240" w:lineRule="auto"/>
              <w:rPr>
                <w:rFonts w:cs="Arial"/>
                <w:szCs w:val="20"/>
              </w:rPr>
            </w:pPr>
            <w:r w:rsidRPr="00EC12CB">
              <w:rPr>
                <w:rFonts w:cs="Arial"/>
                <w:bCs/>
                <w:color w:val="000000"/>
                <w:szCs w:val="20"/>
              </w:rPr>
              <w:t xml:space="preserve">Delo </w:t>
            </w:r>
            <w:r w:rsidR="00924335">
              <w:rPr>
                <w:rFonts w:cs="Arial"/>
                <w:bCs/>
                <w:color w:val="000000"/>
                <w:szCs w:val="20"/>
              </w:rPr>
              <w:t xml:space="preserve">z </w:t>
            </w:r>
            <w:r w:rsidRPr="00EC12CB">
              <w:rPr>
                <w:rFonts w:cs="Arial"/>
                <w:bCs/>
                <w:color w:val="000000"/>
                <w:szCs w:val="20"/>
              </w:rPr>
              <w:t xml:space="preserve">različnimi skupinami ljudi </w:t>
            </w:r>
          </w:p>
          <w:p w14:paraId="0B679005" w14:textId="77777777" w:rsidR="005505AB" w:rsidRPr="00EC12CB" w:rsidRDefault="005505AB" w:rsidP="005505AB">
            <w:pPr>
              <w:pStyle w:val="Odstavekseznama"/>
              <w:numPr>
                <w:ilvl w:val="0"/>
                <w:numId w:val="3"/>
              </w:numPr>
              <w:spacing w:line="240" w:lineRule="auto"/>
              <w:rPr>
                <w:rFonts w:cs="Arial"/>
                <w:color w:val="000000"/>
                <w:szCs w:val="20"/>
              </w:rPr>
            </w:pPr>
            <w:r w:rsidRPr="00EC12CB">
              <w:rPr>
                <w:rFonts w:cs="Arial"/>
                <w:bCs/>
                <w:szCs w:val="22"/>
              </w:rPr>
              <w:t>Kakovostno in neodvisno življenje</w:t>
            </w:r>
          </w:p>
          <w:p w14:paraId="254E896E" w14:textId="77777777" w:rsidR="005505AB" w:rsidRPr="00EC12CB" w:rsidRDefault="005505AB" w:rsidP="005505AB">
            <w:pPr>
              <w:pStyle w:val="Navadensplet"/>
              <w:numPr>
                <w:ilvl w:val="0"/>
                <w:numId w:val="3"/>
              </w:numPr>
              <w:spacing w:before="0" w:beforeAutospacing="0" w:after="0" w:afterAutospacing="0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EC12CB">
              <w:rPr>
                <w:rFonts w:ascii="Arial" w:hAnsi="Arial" w:cs="Arial"/>
                <w:bCs/>
                <w:color w:val="000000"/>
                <w:sz w:val="20"/>
                <w:szCs w:val="20"/>
              </w:rPr>
              <w:t xml:space="preserve">Prva pomoč in temeljni postopki oživljanja </w:t>
            </w:r>
          </w:p>
          <w:p w14:paraId="42A7A93D" w14:textId="3DDF7AC2" w:rsidR="005505AB" w:rsidRPr="00EC12CB" w:rsidRDefault="005505AB" w:rsidP="005505AB">
            <w:pPr>
              <w:pStyle w:val="Odstavekseznama"/>
              <w:numPr>
                <w:ilvl w:val="0"/>
                <w:numId w:val="3"/>
              </w:numPr>
              <w:spacing w:line="240" w:lineRule="auto"/>
              <w:rPr>
                <w:rFonts w:cs="Arial"/>
                <w:color w:val="000000"/>
                <w:szCs w:val="20"/>
              </w:rPr>
            </w:pPr>
            <w:r w:rsidRPr="00EC12CB">
              <w:rPr>
                <w:rFonts w:cs="Arial"/>
                <w:bCs/>
                <w:color w:val="000000"/>
                <w:szCs w:val="20"/>
              </w:rPr>
              <w:t>Stres in izgorelost</w:t>
            </w:r>
          </w:p>
          <w:p w14:paraId="718564B3" w14:textId="77777777" w:rsidR="005505AB" w:rsidRPr="00EC12CB" w:rsidRDefault="005505AB" w:rsidP="005505AB">
            <w:pPr>
              <w:pStyle w:val="Odstavekseznama"/>
              <w:numPr>
                <w:ilvl w:val="0"/>
                <w:numId w:val="3"/>
              </w:numPr>
              <w:spacing w:line="240" w:lineRule="auto"/>
              <w:rPr>
                <w:rFonts w:cs="Arial"/>
                <w:color w:val="000000"/>
                <w:szCs w:val="20"/>
              </w:rPr>
            </w:pPr>
            <w:r w:rsidRPr="00EC12CB">
              <w:rPr>
                <w:rFonts w:cs="Arial"/>
                <w:bCs/>
                <w:color w:val="000000"/>
                <w:szCs w:val="20"/>
              </w:rPr>
              <w:t>Uporaba medicinskih, komunikacijskih in tehničnih pripomočkov in prilagoditev prostora</w:t>
            </w:r>
          </w:p>
          <w:p w14:paraId="4F767EF3" w14:textId="77777777" w:rsidR="00D93516" w:rsidRPr="004E68DC" w:rsidRDefault="005505AB" w:rsidP="005505AB">
            <w:pPr>
              <w:pStyle w:val="Odstavekseznama"/>
              <w:numPr>
                <w:ilvl w:val="0"/>
                <w:numId w:val="3"/>
              </w:numPr>
              <w:spacing w:line="240" w:lineRule="auto"/>
              <w:rPr>
                <w:rFonts w:cs="Arial"/>
                <w:szCs w:val="20"/>
              </w:rPr>
            </w:pPr>
            <w:r w:rsidRPr="00EC12CB">
              <w:rPr>
                <w:rFonts w:cs="Arial"/>
                <w:bCs/>
              </w:rPr>
              <w:t>Zaščita in varovanje lastnega zdravja in okolja</w:t>
            </w:r>
            <w:r w:rsidRPr="00EC12CB">
              <w:rPr>
                <w:rFonts w:cs="Arial"/>
                <w:bCs/>
                <w:color w:val="000000"/>
                <w:szCs w:val="20"/>
              </w:rPr>
              <w:t xml:space="preserve"> </w:t>
            </w:r>
          </w:p>
          <w:p w14:paraId="0FDD8B9F" w14:textId="76B807DF" w:rsidR="00924335" w:rsidRPr="00EC12CB" w:rsidRDefault="00924335" w:rsidP="005505AB">
            <w:pPr>
              <w:pStyle w:val="Odstavekseznama"/>
              <w:numPr>
                <w:ilvl w:val="0"/>
                <w:numId w:val="3"/>
              </w:numPr>
              <w:spacing w:line="240" w:lineRule="auto"/>
              <w:rPr>
                <w:rFonts w:cs="Arial"/>
                <w:szCs w:val="20"/>
              </w:rPr>
            </w:pPr>
            <w:r w:rsidRPr="00BD0C6F">
              <w:rPr>
                <w:rFonts w:cs="Arial"/>
                <w:color w:val="000000"/>
                <w:szCs w:val="20"/>
              </w:rPr>
              <w:t xml:space="preserve">Komunikacija z različnimi skupinami </w:t>
            </w:r>
            <w:proofErr w:type="gramStart"/>
            <w:r w:rsidRPr="00BD0C6F">
              <w:rPr>
                <w:rFonts w:cs="Arial"/>
                <w:color w:val="000000"/>
                <w:szCs w:val="20"/>
              </w:rPr>
              <w:t>ljudmi</w:t>
            </w:r>
            <w:proofErr w:type="gramEnd"/>
          </w:p>
        </w:tc>
        <w:tc>
          <w:tcPr>
            <w:tcW w:w="188" w:type="pct"/>
          </w:tcPr>
          <w:p w14:paraId="414203B1" w14:textId="0AA56A15" w:rsidR="00D93516" w:rsidRPr="00EC12CB" w:rsidRDefault="009736F1" w:rsidP="00D93516">
            <w:pPr>
              <w:rPr>
                <w:rFonts w:ascii="Arial" w:hAnsi="Arial" w:cs="Arial"/>
                <w:sz w:val="20"/>
                <w:szCs w:val="20"/>
              </w:rPr>
            </w:pPr>
            <w:r w:rsidRPr="00EC12CB">
              <w:rPr>
                <w:rFonts w:ascii="Arial" w:hAnsi="Arial" w:cs="Arial"/>
                <w:sz w:val="20"/>
                <w:szCs w:val="20"/>
              </w:rPr>
              <w:t>28</w:t>
            </w:r>
          </w:p>
        </w:tc>
        <w:tc>
          <w:tcPr>
            <w:tcW w:w="1011" w:type="pct"/>
          </w:tcPr>
          <w:p w14:paraId="113B1B7A" w14:textId="73DC3F6E" w:rsidR="007F5F2D" w:rsidRPr="00EC12CB" w:rsidRDefault="00BA61AF" w:rsidP="007F5F2D">
            <w:pPr>
              <w:pStyle w:val="Navadensplet"/>
              <w:numPr>
                <w:ilvl w:val="0"/>
                <w:numId w:val="17"/>
              </w:numPr>
              <w:spacing w:before="0" w:beforeAutospacing="0" w:after="0" w:afterAutospacing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C12CB">
              <w:rPr>
                <w:rFonts w:ascii="Arial" w:hAnsi="Arial" w:cs="Arial"/>
                <w:color w:val="000000"/>
                <w:sz w:val="20"/>
                <w:szCs w:val="20"/>
              </w:rPr>
              <w:t>Nasilje nad starejšimi in strategije preprečevanja nasilja</w:t>
            </w:r>
            <w:r w:rsidR="007F5F2D" w:rsidRPr="00EC12CB">
              <w:rPr>
                <w:rFonts w:ascii="Arial" w:hAnsi="Arial" w:cs="Arial"/>
                <w:color w:val="000000"/>
                <w:sz w:val="20"/>
                <w:szCs w:val="20"/>
              </w:rPr>
              <w:t>. </w:t>
            </w:r>
          </w:p>
          <w:p w14:paraId="58B7692A" w14:textId="77777777" w:rsidR="007F5F2D" w:rsidRPr="00EC12CB" w:rsidRDefault="007F5F2D" w:rsidP="007F5F2D">
            <w:pPr>
              <w:pStyle w:val="Odstavekseznama"/>
              <w:numPr>
                <w:ilvl w:val="0"/>
                <w:numId w:val="17"/>
              </w:numPr>
              <w:spacing w:line="240" w:lineRule="auto"/>
              <w:rPr>
                <w:rFonts w:cs="Arial"/>
                <w:color w:val="000000"/>
                <w:szCs w:val="20"/>
              </w:rPr>
            </w:pPr>
            <w:r w:rsidRPr="00EC12CB">
              <w:rPr>
                <w:rFonts w:cs="Arial"/>
                <w:bCs/>
                <w:color w:val="000000"/>
                <w:szCs w:val="20"/>
              </w:rPr>
              <w:t>Uporaba medicinskih, komunikacijskih in tehničnih pripomočkov in prilagoditev prostora</w:t>
            </w:r>
          </w:p>
          <w:p w14:paraId="7FB28C05" w14:textId="6CD6898D" w:rsidR="00D93516" w:rsidRPr="00D507C1" w:rsidRDefault="007F5F2D" w:rsidP="00D507C1">
            <w:pPr>
              <w:pStyle w:val="Odstavekseznama"/>
              <w:numPr>
                <w:ilvl w:val="0"/>
                <w:numId w:val="17"/>
              </w:numPr>
              <w:spacing w:line="240" w:lineRule="auto"/>
              <w:rPr>
                <w:rFonts w:cs="Arial"/>
                <w:szCs w:val="20"/>
              </w:rPr>
            </w:pPr>
            <w:r w:rsidRPr="00EC12CB">
              <w:rPr>
                <w:rFonts w:cs="Arial"/>
                <w:bCs/>
                <w:color w:val="000000"/>
                <w:szCs w:val="20"/>
              </w:rPr>
              <w:t>Delo z različnimi skupinami ljudi</w:t>
            </w:r>
          </w:p>
        </w:tc>
        <w:tc>
          <w:tcPr>
            <w:tcW w:w="223" w:type="pct"/>
          </w:tcPr>
          <w:p w14:paraId="7FB2A3A8" w14:textId="436A199E" w:rsidR="00D93516" w:rsidRPr="00EC12CB" w:rsidRDefault="00D93516" w:rsidP="00D93516">
            <w:pPr>
              <w:rPr>
                <w:rFonts w:ascii="Arial" w:hAnsi="Arial" w:cs="Arial"/>
                <w:sz w:val="20"/>
                <w:szCs w:val="20"/>
              </w:rPr>
            </w:pPr>
            <w:r w:rsidRPr="00EC12CB">
              <w:rPr>
                <w:rFonts w:ascii="Arial" w:hAnsi="Arial" w:cs="Arial"/>
                <w:sz w:val="20"/>
                <w:szCs w:val="20"/>
              </w:rPr>
              <w:t>16</w:t>
            </w:r>
          </w:p>
        </w:tc>
      </w:tr>
      <w:tr w:rsidR="00D93516" w:rsidRPr="00C663CD" w14:paraId="31AEB227" w14:textId="77777777" w:rsidTr="00E20FE9">
        <w:trPr>
          <w:trHeight w:val="1580"/>
        </w:trPr>
        <w:tc>
          <w:tcPr>
            <w:tcW w:w="551" w:type="pct"/>
          </w:tcPr>
          <w:p w14:paraId="7EB65ED2" w14:textId="63C6995B" w:rsidR="00D93516" w:rsidRPr="00EC12CB" w:rsidRDefault="00D93516" w:rsidP="00D93516">
            <w:pPr>
              <w:rPr>
                <w:rFonts w:ascii="Arial" w:hAnsi="Arial" w:cs="Arial"/>
                <w:sz w:val="20"/>
                <w:szCs w:val="20"/>
              </w:rPr>
            </w:pPr>
            <w:r w:rsidRPr="00EC12CB">
              <w:rPr>
                <w:rFonts w:ascii="Arial" w:hAnsi="Arial" w:cs="Arial"/>
                <w:color w:val="000000"/>
                <w:sz w:val="20"/>
                <w:szCs w:val="20"/>
              </w:rPr>
              <w:t>Zaposleni, ki opravljajo storitve pomoči pri podpornih dnevnih opravilih</w:t>
            </w:r>
          </w:p>
        </w:tc>
        <w:tc>
          <w:tcPr>
            <w:tcW w:w="1249" w:type="pct"/>
          </w:tcPr>
          <w:p w14:paraId="0AC0FA78" w14:textId="28DEDCB0" w:rsidR="00D93516" w:rsidRPr="00EC12CB" w:rsidRDefault="00D507C1" w:rsidP="00D93516">
            <w:pPr>
              <w:pStyle w:val="Odstavekseznama"/>
              <w:numPr>
                <w:ilvl w:val="0"/>
                <w:numId w:val="3"/>
              </w:numPr>
              <w:spacing w:line="240" w:lineRule="auto"/>
              <w:rPr>
                <w:rFonts w:cs="Arial"/>
                <w:color w:val="000000"/>
                <w:szCs w:val="20"/>
              </w:rPr>
            </w:pPr>
            <w:r w:rsidRPr="00EC12CB">
              <w:rPr>
                <w:rFonts w:cs="Arial"/>
                <w:color w:val="000000"/>
                <w:szCs w:val="20"/>
              </w:rPr>
              <w:t>Temeljni pojmi dolgotrajne oskrbe</w:t>
            </w:r>
          </w:p>
          <w:p w14:paraId="285575FB" w14:textId="0E63D3AD" w:rsidR="00D93516" w:rsidRPr="00EC12CB" w:rsidRDefault="00D507C1" w:rsidP="00D93516">
            <w:pPr>
              <w:pStyle w:val="Odstavekseznama"/>
              <w:numPr>
                <w:ilvl w:val="0"/>
                <w:numId w:val="3"/>
              </w:numPr>
              <w:spacing w:line="240" w:lineRule="auto"/>
              <w:rPr>
                <w:rFonts w:cs="Arial"/>
                <w:szCs w:val="20"/>
              </w:rPr>
            </w:pPr>
            <w:r w:rsidRPr="00EC12CB">
              <w:rPr>
                <w:rFonts w:cs="Arial"/>
                <w:szCs w:val="20"/>
              </w:rPr>
              <w:t>Starost in staranje</w:t>
            </w:r>
            <w:proofErr w:type="gramStart"/>
            <w:r w:rsidRPr="00EC12CB">
              <w:rPr>
                <w:rFonts w:cs="Arial"/>
                <w:szCs w:val="20"/>
              </w:rPr>
              <w:t>,</w:t>
            </w:r>
            <w:proofErr w:type="gramEnd"/>
            <w:r w:rsidRPr="00EC12CB">
              <w:rPr>
                <w:rFonts w:cs="Arial"/>
                <w:szCs w:val="20"/>
              </w:rPr>
              <w:t xml:space="preserve"> delo s starimi ljudmi</w:t>
            </w:r>
            <w:r w:rsidR="00D93516" w:rsidRPr="00EC12CB">
              <w:rPr>
                <w:rFonts w:cs="Arial"/>
                <w:color w:val="000000"/>
                <w:szCs w:val="20"/>
              </w:rPr>
              <w:t xml:space="preserve"> </w:t>
            </w:r>
          </w:p>
          <w:p w14:paraId="709A60C4" w14:textId="1F8A9284" w:rsidR="007F5F2D" w:rsidRPr="00EC12CB" w:rsidRDefault="00D507C1" w:rsidP="00D93516">
            <w:pPr>
              <w:pStyle w:val="Odstavekseznama"/>
              <w:numPr>
                <w:ilvl w:val="0"/>
                <w:numId w:val="3"/>
              </w:numPr>
              <w:spacing w:line="240" w:lineRule="auto"/>
              <w:rPr>
                <w:rFonts w:cs="Arial"/>
                <w:szCs w:val="20"/>
              </w:rPr>
            </w:pPr>
            <w:r w:rsidRPr="00EC12CB">
              <w:rPr>
                <w:rFonts w:cs="Arial"/>
                <w:bCs/>
                <w:color w:val="000000"/>
                <w:szCs w:val="20"/>
              </w:rPr>
              <w:t>I</w:t>
            </w:r>
            <w:r w:rsidR="007F5F2D" w:rsidRPr="00EC12CB">
              <w:rPr>
                <w:rFonts w:cs="Arial"/>
                <w:bCs/>
                <w:color w:val="000000"/>
                <w:szCs w:val="20"/>
              </w:rPr>
              <w:t>ndividualizirana podpora</w:t>
            </w:r>
          </w:p>
          <w:p w14:paraId="719BF459" w14:textId="4BDEAF4D" w:rsidR="00D93516" w:rsidRPr="00EC12CB" w:rsidRDefault="00D507C1" w:rsidP="00D93516">
            <w:pPr>
              <w:pStyle w:val="Odstavekseznama"/>
              <w:numPr>
                <w:ilvl w:val="0"/>
                <w:numId w:val="3"/>
              </w:numPr>
              <w:spacing w:line="240" w:lineRule="auto"/>
              <w:rPr>
                <w:rFonts w:cs="Arial"/>
                <w:szCs w:val="20"/>
              </w:rPr>
            </w:pPr>
            <w:r w:rsidRPr="00EC12CB">
              <w:rPr>
                <w:rFonts w:cs="Arial"/>
                <w:color w:val="000000"/>
                <w:szCs w:val="20"/>
              </w:rPr>
              <w:t>Timsko delo</w:t>
            </w:r>
          </w:p>
          <w:p w14:paraId="06F9F631" w14:textId="19E170F7" w:rsidR="00D93516" w:rsidRPr="00EC12CB" w:rsidRDefault="00D507C1" w:rsidP="00D93516">
            <w:pPr>
              <w:pStyle w:val="Navadensplet"/>
              <w:numPr>
                <w:ilvl w:val="0"/>
                <w:numId w:val="3"/>
              </w:numPr>
              <w:spacing w:before="0" w:beforeAutospacing="0" w:after="0" w:afterAutospacing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C12CB">
              <w:rPr>
                <w:rFonts w:ascii="Arial" w:hAnsi="Arial" w:cs="Arial"/>
                <w:color w:val="000000"/>
                <w:sz w:val="20"/>
                <w:szCs w:val="20"/>
              </w:rPr>
              <w:t>Asertivna komunikacija </w:t>
            </w:r>
          </w:p>
          <w:p w14:paraId="3E667305" w14:textId="2F32EB99" w:rsidR="00D93516" w:rsidRPr="00EC12CB" w:rsidRDefault="00D507C1" w:rsidP="00D93516">
            <w:pPr>
              <w:pStyle w:val="Navadensplet"/>
              <w:numPr>
                <w:ilvl w:val="0"/>
                <w:numId w:val="3"/>
              </w:numPr>
              <w:spacing w:before="0" w:beforeAutospacing="0" w:after="0" w:afterAutospacing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C12CB">
              <w:rPr>
                <w:rFonts w:ascii="Arial" w:hAnsi="Arial" w:cs="Arial"/>
                <w:color w:val="000000"/>
                <w:sz w:val="20"/>
                <w:szCs w:val="20"/>
              </w:rPr>
              <w:t xml:space="preserve">Nasilje nad starejšimi in </w:t>
            </w:r>
            <w:r w:rsidR="00D93516" w:rsidRPr="00EC12CB">
              <w:rPr>
                <w:rFonts w:ascii="Arial" w:hAnsi="Arial" w:cs="Arial"/>
                <w:color w:val="000000"/>
                <w:sz w:val="20"/>
                <w:szCs w:val="20"/>
              </w:rPr>
              <w:t>strategije preprečevanja nasilja. </w:t>
            </w:r>
          </w:p>
          <w:p w14:paraId="3560A60F" w14:textId="77777777" w:rsidR="00D93516" w:rsidRPr="00EC12CB" w:rsidRDefault="00D93516" w:rsidP="00D93516">
            <w:pPr>
              <w:pStyle w:val="Odstavekseznama"/>
              <w:spacing w:line="240" w:lineRule="auto"/>
              <w:rPr>
                <w:rFonts w:cs="Arial"/>
                <w:szCs w:val="20"/>
              </w:rPr>
            </w:pPr>
          </w:p>
        </w:tc>
        <w:tc>
          <w:tcPr>
            <w:tcW w:w="271" w:type="pct"/>
          </w:tcPr>
          <w:p w14:paraId="57CF6C62" w14:textId="7B5749A6" w:rsidR="00D93516" w:rsidRPr="00EC12CB" w:rsidRDefault="00D93516" w:rsidP="00D93516">
            <w:pPr>
              <w:ind w:left="360"/>
              <w:rPr>
                <w:rFonts w:ascii="Arial" w:hAnsi="Arial" w:cs="Arial"/>
                <w:sz w:val="20"/>
                <w:szCs w:val="20"/>
              </w:rPr>
            </w:pPr>
            <w:r w:rsidRPr="00EC12CB">
              <w:rPr>
                <w:rFonts w:ascii="Arial" w:hAnsi="Arial" w:cs="Arial"/>
                <w:color w:val="000000"/>
                <w:sz w:val="20"/>
                <w:szCs w:val="20"/>
              </w:rPr>
              <w:t>12</w:t>
            </w:r>
          </w:p>
        </w:tc>
        <w:tc>
          <w:tcPr>
            <w:tcW w:w="1507" w:type="pct"/>
          </w:tcPr>
          <w:p w14:paraId="3FB06A40" w14:textId="136D730A" w:rsidR="005505AB" w:rsidRPr="00EC12CB" w:rsidRDefault="00C24E0C" w:rsidP="005505AB">
            <w:pPr>
              <w:pStyle w:val="Odstavekseznama"/>
              <w:numPr>
                <w:ilvl w:val="0"/>
                <w:numId w:val="3"/>
              </w:numPr>
              <w:spacing w:line="240" w:lineRule="auto"/>
              <w:rPr>
                <w:rFonts w:cs="Arial"/>
                <w:szCs w:val="20"/>
              </w:rPr>
            </w:pPr>
            <w:r w:rsidRPr="00EC12CB">
              <w:rPr>
                <w:rFonts w:cs="Arial"/>
                <w:bCs/>
                <w:color w:val="000000"/>
                <w:szCs w:val="20"/>
              </w:rPr>
              <w:t>Delo z različnimi skupinami ljudi</w:t>
            </w:r>
          </w:p>
          <w:p w14:paraId="2CB5C927" w14:textId="77777777" w:rsidR="005505AB" w:rsidRPr="00EC12CB" w:rsidRDefault="005505AB" w:rsidP="005505AB">
            <w:pPr>
              <w:pStyle w:val="Odstavekseznama"/>
              <w:numPr>
                <w:ilvl w:val="0"/>
                <w:numId w:val="3"/>
              </w:numPr>
              <w:spacing w:line="240" w:lineRule="auto"/>
              <w:rPr>
                <w:rFonts w:cs="Arial"/>
                <w:szCs w:val="20"/>
              </w:rPr>
            </w:pPr>
            <w:r w:rsidRPr="00EC12CB">
              <w:rPr>
                <w:rFonts w:cs="Arial"/>
                <w:bCs/>
                <w:szCs w:val="22"/>
              </w:rPr>
              <w:t>Kakovostno in neodvisno življenje</w:t>
            </w:r>
          </w:p>
          <w:p w14:paraId="7CAADC9E" w14:textId="77777777" w:rsidR="005505AB" w:rsidRPr="00EC12CB" w:rsidRDefault="005505AB" w:rsidP="005505AB">
            <w:pPr>
              <w:pStyle w:val="Navadensplet"/>
              <w:numPr>
                <w:ilvl w:val="0"/>
                <w:numId w:val="3"/>
              </w:numPr>
              <w:spacing w:before="0" w:beforeAutospacing="0" w:after="0" w:afterAutospacing="0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EC12CB">
              <w:rPr>
                <w:rFonts w:ascii="Arial" w:hAnsi="Arial" w:cs="Arial"/>
                <w:bCs/>
                <w:color w:val="000000"/>
                <w:sz w:val="20"/>
                <w:szCs w:val="20"/>
              </w:rPr>
              <w:t xml:space="preserve">Prva pomoč in temeljni postopki oživljanja </w:t>
            </w:r>
          </w:p>
          <w:p w14:paraId="5A42C01D" w14:textId="68E2F84F" w:rsidR="005505AB" w:rsidRPr="00EC12CB" w:rsidRDefault="005505AB" w:rsidP="005505AB">
            <w:pPr>
              <w:pStyle w:val="Odstavekseznama"/>
              <w:numPr>
                <w:ilvl w:val="0"/>
                <w:numId w:val="3"/>
              </w:numPr>
              <w:spacing w:line="240" w:lineRule="auto"/>
              <w:rPr>
                <w:rFonts w:cs="Arial"/>
                <w:szCs w:val="20"/>
              </w:rPr>
            </w:pPr>
            <w:r w:rsidRPr="00EC12CB">
              <w:rPr>
                <w:rFonts w:cs="Arial"/>
                <w:bCs/>
                <w:color w:val="000000"/>
                <w:szCs w:val="20"/>
              </w:rPr>
              <w:t>Stres in izgorelost</w:t>
            </w:r>
          </w:p>
          <w:p w14:paraId="72E290C9" w14:textId="66633B82" w:rsidR="005505AB" w:rsidRPr="00EC12CB" w:rsidRDefault="005505AB" w:rsidP="005505AB">
            <w:pPr>
              <w:pStyle w:val="Odstavekseznama"/>
              <w:numPr>
                <w:ilvl w:val="0"/>
                <w:numId w:val="3"/>
              </w:numPr>
              <w:spacing w:line="240" w:lineRule="auto"/>
              <w:rPr>
                <w:rFonts w:cs="Arial"/>
                <w:szCs w:val="20"/>
              </w:rPr>
            </w:pPr>
            <w:r w:rsidRPr="00EC12CB">
              <w:rPr>
                <w:rFonts w:cs="Arial"/>
                <w:bCs/>
                <w:color w:val="000000"/>
                <w:szCs w:val="20"/>
              </w:rPr>
              <w:t xml:space="preserve">Uporaba medicinskih, komunikacijskih in tehničnih pripomočkov in prilagoditev prostora </w:t>
            </w:r>
          </w:p>
          <w:p w14:paraId="56444D20" w14:textId="77777777" w:rsidR="00D93516" w:rsidRPr="00924335" w:rsidRDefault="005505AB" w:rsidP="00924335">
            <w:pPr>
              <w:pStyle w:val="Odstavekseznama"/>
              <w:numPr>
                <w:ilvl w:val="0"/>
                <w:numId w:val="17"/>
              </w:numPr>
            </w:pPr>
            <w:r w:rsidRPr="00EC12CB">
              <w:rPr>
                <w:rFonts w:cs="Arial"/>
                <w:bCs/>
              </w:rPr>
              <w:t>Zaščita in varovanje lastnega zdravja in okolja</w:t>
            </w:r>
          </w:p>
          <w:p w14:paraId="4B7DCAC3" w14:textId="36841B11" w:rsidR="00924335" w:rsidRPr="00EC12CB" w:rsidRDefault="00924335" w:rsidP="004E68DC">
            <w:pPr>
              <w:pStyle w:val="Odstavekseznama"/>
              <w:numPr>
                <w:ilvl w:val="0"/>
                <w:numId w:val="17"/>
              </w:numPr>
            </w:pPr>
            <w:r w:rsidRPr="00BD0C6F">
              <w:rPr>
                <w:rFonts w:cs="Arial"/>
                <w:color w:val="000000"/>
                <w:szCs w:val="20"/>
              </w:rPr>
              <w:t xml:space="preserve">Komunikacija z različnimi skupinami </w:t>
            </w:r>
            <w:proofErr w:type="gramStart"/>
            <w:r w:rsidRPr="00BD0C6F">
              <w:rPr>
                <w:rFonts w:cs="Arial"/>
                <w:color w:val="000000"/>
                <w:szCs w:val="20"/>
              </w:rPr>
              <w:t>ljudmi</w:t>
            </w:r>
            <w:proofErr w:type="gramEnd"/>
          </w:p>
        </w:tc>
        <w:tc>
          <w:tcPr>
            <w:tcW w:w="188" w:type="pct"/>
          </w:tcPr>
          <w:p w14:paraId="33D8688B" w14:textId="041D5F95" w:rsidR="00D93516" w:rsidRPr="00EC12CB" w:rsidRDefault="009736F1" w:rsidP="00D93516">
            <w:pPr>
              <w:rPr>
                <w:rFonts w:ascii="Arial" w:hAnsi="Arial" w:cs="Arial"/>
                <w:sz w:val="20"/>
                <w:szCs w:val="20"/>
              </w:rPr>
            </w:pPr>
            <w:r w:rsidRPr="00EC12CB">
              <w:rPr>
                <w:rFonts w:ascii="Arial" w:hAnsi="Arial" w:cs="Arial"/>
                <w:sz w:val="20"/>
                <w:szCs w:val="20"/>
              </w:rPr>
              <w:t>24</w:t>
            </w:r>
          </w:p>
        </w:tc>
        <w:tc>
          <w:tcPr>
            <w:tcW w:w="1011" w:type="pct"/>
          </w:tcPr>
          <w:p w14:paraId="4A53CB20" w14:textId="67D5891C" w:rsidR="007F5F2D" w:rsidRPr="00EC12CB" w:rsidRDefault="00BA61AF" w:rsidP="007F5F2D">
            <w:pPr>
              <w:pStyle w:val="Navadensplet"/>
              <w:numPr>
                <w:ilvl w:val="0"/>
                <w:numId w:val="3"/>
              </w:numPr>
              <w:spacing w:before="0" w:beforeAutospacing="0" w:after="0" w:afterAutospacing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C12CB">
              <w:rPr>
                <w:rFonts w:ascii="Arial" w:hAnsi="Arial" w:cs="Arial"/>
                <w:color w:val="000000"/>
                <w:sz w:val="20"/>
                <w:szCs w:val="20"/>
              </w:rPr>
              <w:t>Nasilje nad starejšimi in strategije preprečevanja nasilja.</w:t>
            </w:r>
          </w:p>
          <w:p w14:paraId="1310C199" w14:textId="77777777" w:rsidR="007F5F2D" w:rsidRPr="00EC12CB" w:rsidRDefault="007F5F2D" w:rsidP="007F5F2D">
            <w:pPr>
              <w:pStyle w:val="Odstavekseznama"/>
              <w:numPr>
                <w:ilvl w:val="0"/>
                <w:numId w:val="3"/>
              </w:numPr>
              <w:spacing w:line="240" w:lineRule="auto"/>
              <w:rPr>
                <w:rFonts w:cs="Arial"/>
                <w:color w:val="000000"/>
                <w:szCs w:val="20"/>
              </w:rPr>
            </w:pPr>
            <w:r w:rsidRPr="00EC12CB">
              <w:rPr>
                <w:rFonts w:cs="Arial"/>
                <w:bCs/>
                <w:color w:val="000000"/>
                <w:szCs w:val="20"/>
              </w:rPr>
              <w:t>Uporaba medicinskih, komunikacijskih in tehničnih pripomočkov in prilagoditev prostora</w:t>
            </w:r>
          </w:p>
          <w:p w14:paraId="102F5DD6" w14:textId="12FBAB7C" w:rsidR="00D93516" w:rsidRPr="00D507C1" w:rsidRDefault="007F5F2D" w:rsidP="00D507C1">
            <w:pPr>
              <w:pStyle w:val="Odstavekseznama"/>
              <w:numPr>
                <w:ilvl w:val="0"/>
                <w:numId w:val="3"/>
              </w:numPr>
              <w:spacing w:line="240" w:lineRule="auto"/>
              <w:rPr>
                <w:rFonts w:cs="Arial"/>
                <w:szCs w:val="20"/>
              </w:rPr>
            </w:pPr>
            <w:r w:rsidRPr="00EC12CB">
              <w:rPr>
                <w:rFonts w:cs="Arial"/>
                <w:color w:val="000000"/>
                <w:szCs w:val="20"/>
              </w:rPr>
              <w:t> </w:t>
            </w:r>
            <w:r w:rsidR="00BA61AF" w:rsidRPr="00EC12CB">
              <w:rPr>
                <w:rFonts w:cs="Arial"/>
                <w:bCs/>
                <w:color w:val="000000"/>
                <w:szCs w:val="20"/>
              </w:rPr>
              <w:t xml:space="preserve">delo </w:t>
            </w:r>
            <w:r w:rsidRPr="00EC12CB">
              <w:rPr>
                <w:rFonts w:cs="Arial"/>
                <w:bCs/>
                <w:color w:val="000000"/>
                <w:szCs w:val="20"/>
              </w:rPr>
              <w:t>z različnimi skupinami ljudi</w:t>
            </w:r>
          </w:p>
        </w:tc>
        <w:tc>
          <w:tcPr>
            <w:tcW w:w="223" w:type="pct"/>
          </w:tcPr>
          <w:p w14:paraId="042F9D35" w14:textId="4D60B762" w:rsidR="00D93516" w:rsidRPr="00EC12CB" w:rsidRDefault="00D93516" w:rsidP="00D93516">
            <w:pPr>
              <w:rPr>
                <w:rFonts w:ascii="Arial" w:hAnsi="Arial" w:cs="Arial"/>
                <w:sz w:val="20"/>
                <w:szCs w:val="20"/>
              </w:rPr>
            </w:pPr>
            <w:r w:rsidRPr="00EC12CB">
              <w:rPr>
                <w:rFonts w:ascii="Arial" w:hAnsi="Arial" w:cs="Arial"/>
                <w:sz w:val="20"/>
                <w:szCs w:val="20"/>
              </w:rPr>
              <w:t>16</w:t>
            </w:r>
          </w:p>
        </w:tc>
      </w:tr>
      <w:tr w:rsidR="00574F38" w:rsidRPr="00C663CD" w14:paraId="38A91463" w14:textId="77777777" w:rsidTr="00E20FE9">
        <w:trPr>
          <w:trHeight w:val="1580"/>
        </w:trPr>
        <w:tc>
          <w:tcPr>
            <w:tcW w:w="551" w:type="pct"/>
          </w:tcPr>
          <w:p w14:paraId="70FD89B2" w14:textId="77D723BB" w:rsidR="00574F38" w:rsidRPr="00EC12CB" w:rsidRDefault="00574F38" w:rsidP="00574F38">
            <w:pPr>
              <w:rPr>
                <w:rFonts w:ascii="Arial" w:hAnsi="Arial" w:cs="Arial"/>
                <w:sz w:val="20"/>
                <w:szCs w:val="20"/>
              </w:rPr>
            </w:pPr>
            <w:r w:rsidRPr="00EC12CB">
              <w:rPr>
                <w:rFonts w:ascii="Arial" w:hAnsi="Arial" w:cs="Arial"/>
                <w:color w:val="000000"/>
                <w:sz w:val="20"/>
                <w:szCs w:val="20"/>
              </w:rPr>
              <w:t xml:space="preserve">Zaposleni, ki </w:t>
            </w:r>
            <w:proofErr w:type="gramStart"/>
            <w:r w:rsidRPr="00EC12CB">
              <w:rPr>
                <w:rFonts w:ascii="Arial" w:hAnsi="Arial" w:cs="Arial"/>
                <w:color w:val="000000"/>
                <w:sz w:val="20"/>
                <w:szCs w:val="20"/>
              </w:rPr>
              <w:t>opravljajo</w:t>
            </w:r>
            <w:proofErr w:type="gramEnd"/>
            <w:r w:rsidRPr="00EC12CB">
              <w:rPr>
                <w:rFonts w:ascii="Arial" w:hAnsi="Arial" w:cs="Arial"/>
                <w:color w:val="000000"/>
                <w:sz w:val="20"/>
                <w:szCs w:val="20"/>
              </w:rPr>
              <w:t xml:space="preserve"> storitve zdravstvene nege, vezane na osnovna dnevna opravila</w:t>
            </w:r>
          </w:p>
        </w:tc>
        <w:tc>
          <w:tcPr>
            <w:tcW w:w="1249" w:type="pct"/>
          </w:tcPr>
          <w:p w14:paraId="0E688F86" w14:textId="42704B49" w:rsidR="00574F38" w:rsidRPr="00EC12CB" w:rsidRDefault="00D507C1" w:rsidP="00574F38">
            <w:pPr>
              <w:pStyle w:val="Odstavekseznama"/>
              <w:numPr>
                <w:ilvl w:val="0"/>
                <w:numId w:val="3"/>
              </w:numPr>
              <w:spacing w:line="240" w:lineRule="auto"/>
              <w:rPr>
                <w:rFonts w:cs="Arial"/>
                <w:color w:val="000000"/>
                <w:szCs w:val="20"/>
              </w:rPr>
            </w:pPr>
            <w:r w:rsidRPr="00EC12CB">
              <w:rPr>
                <w:rFonts w:cs="Arial"/>
                <w:color w:val="000000"/>
                <w:szCs w:val="20"/>
              </w:rPr>
              <w:t>Temeljni pojmi dolgotrajne oskrbe</w:t>
            </w:r>
          </w:p>
          <w:p w14:paraId="5C56D108" w14:textId="01282164" w:rsidR="00574F38" w:rsidRPr="00EC12CB" w:rsidRDefault="00D507C1" w:rsidP="00574F38">
            <w:pPr>
              <w:pStyle w:val="Odstavekseznama"/>
              <w:numPr>
                <w:ilvl w:val="0"/>
                <w:numId w:val="3"/>
              </w:numPr>
              <w:spacing w:line="240" w:lineRule="auto"/>
              <w:rPr>
                <w:rFonts w:cs="Arial"/>
                <w:color w:val="000000"/>
                <w:szCs w:val="20"/>
              </w:rPr>
            </w:pPr>
            <w:r w:rsidRPr="00EC12CB">
              <w:rPr>
                <w:rFonts w:cs="Arial"/>
                <w:color w:val="000000"/>
                <w:szCs w:val="20"/>
              </w:rPr>
              <w:t>Individualizirana podpora</w:t>
            </w:r>
          </w:p>
          <w:p w14:paraId="099E1972" w14:textId="386F285F" w:rsidR="00574F38" w:rsidRPr="00EC12CB" w:rsidRDefault="00D507C1" w:rsidP="00574F38">
            <w:pPr>
              <w:pStyle w:val="Odstavekseznama"/>
              <w:numPr>
                <w:ilvl w:val="0"/>
                <w:numId w:val="3"/>
              </w:numPr>
              <w:spacing w:line="240" w:lineRule="auto"/>
              <w:rPr>
                <w:rFonts w:cs="Arial"/>
                <w:color w:val="000000"/>
                <w:szCs w:val="20"/>
              </w:rPr>
            </w:pPr>
            <w:r w:rsidRPr="00EC12CB">
              <w:rPr>
                <w:rFonts w:cs="Arial"/>
                <w:color w:val="000000"/>
                <w:szCs w:val="20"/>
              </w:rPr>
              <w:t>Timsko delo</w:t>
            </w:r>
          </w:p>
          <w:p w14:paraId="1142CF5B" w14:textId="30293E32" w:rsidR="00574F38" w:rsidRPr="00EC12CB" w:rsidRDefault="00D507C1" w:rsidP="00574F38">
            <w:pPr>
              <w:pStyle w:val="Odstavekseznama"/>
              <w:numPr>
                <w:ilvl w:val="0"/>
                <w:numId w:val="3"/>
              </w:numPr>
              <w:spacing w:line="240" w:lineRule="auto"/>
              <w:rPr>
                <w:rFonts w:cs="Arial"/>
                <w:color w:val="000000"/>
                <w:szCs w:val="20"/>
              </w:rPr>
            </w:pPr>
            <w:r w:rsidRPr="00EC12CB">
              <w:rPr>
                <w:rFonts w:cs="Arial"/>
                <w:color w:val="000000"/>
                <w:szCs w:val="20"/>
              </w:rPr>
              <w:t xml:space="preserve">Delo v kriznih </w:t>
            </w:r>
            <w:proofErr w:type="gramStart"/>
            <w:r w:rsidRPr="00EC12CB">
              <w:rPr>
                <w:rFonts w:cs="Arial"/>
                <w:color w:val="000000"/>
                <w:szCs w:val="20"/>
              </w:rPr>
              <w:t>situacijah</w:t>
            </w:r>
            <w:proofErr w:type="gramEnd"/>
            <w:r w:rsidRPr="00EC12CB">
              <w:rPr>
                <w:rFonts w:cs="Arial"/>
                <w:color w:val="000000"/>
                <w:szCs w:val="20"/>
              </w:rPr>
              <w:t xml:space="preserve"> </w:t>
            </w:r>
          </w:p>
          <w:p w14:paraId="4B199E97" w14:textId="7C88D3F2" w:rsidR="00574F38" w:rsidRPr="00EC12CB" w:rsidRDefault="00D507C1" w:rsidP="00574F38">
            <w:pPr>
              <w:pStyle w:val="Navadensplet"/>
              <w:numPr>
                <w:ilvl w:val="0"/>
                <w:numId w:val="3"/>
              </w:numPr>
              <w:spacing w:before="0" w:beforeAutospacing="0" w:after="0" w:afterAutospacing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C12CB">
              <w:rPr>
                <w:rFonts w:ascii="Arial" w:hAnsi="Arial" w:cs="Arial"/>
                <w:color w:val="000000"/>
                <w:sz w:val="20"/>
                <w:szCs w:val="20"/>
              </w:rPr>
              <w:t>Asertivna komunikacija </w:t>
            </w:r>
          </w:p>
          <w:p w14:paraId="30E5DA1A" w14:textId="0204C984" w:rsidR="00574F38" w:rsidRPr="00EC12CB" w:rsidRDefault="00D507C1" w:rsidP="00574F38">
            <w:pPr>
              <w:pStyle w:val="Navadensplet"/>
              <w:numPr>
                <w:ilvl w:val="0"/>
                <w:numId w:val="3"/>
              </w:numPr>
              <w:spacing w:before="0" w:beforeAutospacing="0" w:after="0" w:afterAutospacing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C12CB">
              <w:rPr>
                <w:rFonts w:ascii="Arial" w:hAnsi="Arial" w:cs="Arial"/>
                <w:color w:val="000000"/>
                <w:sz w:val="20"/>
                <w:szCs w:val="20"/>
              </w:rPr>
              <w:t>Nasilje nad starejšimi in strategije preprečevanja nasilja. </w:t>
            </w:r>
          </w:p>
          <w:p w14:paraId="7CECE9B7" w14:textId="5B560486" w:rsidR="00574F38" w:rsidRPr="00EC12CB" w:rsidRDefault="00D507C1" w:rsidP="00574F38">
            <w:pPr>
              <w:pStyle w:val="Navadensplet"/>
              <w:numPr>
                <w:ilvl w:val="0"/>
                <w:numId w:val="17"/>
              </w:numPr>
              <w:spacing w:before="0" w:beforeAutospacing="0" w:after="0" w:afterAutospacing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C12CB">
              <w:rPr>
                <w:rFonts w:ascii="Arial" w:hAnsi="Arial" w:cs="Arial"/>
                <w:sz w:val="20"/>
                <w:szCs w:val="20"/>
              </w:rPr>
              <w:t>Starost in staranje</w:t>
            </w:r>
            <w:proofErr w:type="gramStart"/>
            <w:r w:rsidRPr="00EC12CB">
              <w:rPr>
                <w:rFonts w:ascii="Arial" w:hAnsi="Arial" w:cs="Arial"/>
                <w:sz w:val="20"/>
                <w:szCs w:val="20"/>
              </w:rPr>
              <w:t>,</w:t>
            </w:r>
            <w:proofErr w:type="gramEnd"/>
            <w:r w:rsidRPr="00EC12CB">
              <w:rPr>
                <w:rFonts w:ascii="Arial" w:hAnsi="Arial" w:cs="Arial"/>
                <w:sz w:val="20"/>
                <w:szCs w:val="20"/>
              </w:rPr>
              <w:t xml:space="preserve"> delo s starimi ljudmi</w:t>
            </w:r>
          </w:p>
          <w:p w14:paraId="4998771C" w14:textId="77777777" w:rsidR="00574F38" w:rsidRPr="00EC12CB" w:rsidRDefault="00574F38" w:rsidP="00574F38">
            <w:pPr>
              <w:pStyle w:val="Odstavekseznama"/>
              <w:spacing w:line="240" w:lineRule="auto"/>
              <w:rPr>
                <w:rFonts w:cs="Arial"/>
                <w:szCs w:val="20"/>
              </w:rPr>
            </w:pPr>
          </w:p>
        </w:tc>
        <w:tc>
          <w:tcPr>
            <w:tcW w:w="271" w:type="pct"/>
          </w:tcPr>
          <w:p w14:paraId="791E5A57" w14:textId="27CEFC41" w:rsidR="00574F38" w:rsidRPr="00EC12CB" w:rsidRDefault="00574F38" w:rsidP="00574F38">
            <w:pPr>
              <w:ind w:left="360"/>
              <w:rPr>
                <w:rFonts w:ascii="Arial" w:hAnsi="Arial" w:cs="Arial"/>
                <w:sz w:val="20"/>
                <w:szCs w:val="20"/>
              </w:rPr>
            </w:pPr>
            <w:r w:rsidRPr="00EC12CB">
              <w:rPr>
                <w:rFonts w:ascii="Arial" w:hAnsi="Arial" w:cs="Arial"/>
                <w:color w:val="000000"/>
                <w:sz w:val="20"/>
                <w:szCs w:val="20"/>
              </w:rPr>
              <w:t>16</w:t>
            </w:r>
          </w:p>
        </w:tc>
        <w:tc>
          <w:tcPr>
            <w:tcW w:w="1507" w:type="pct"/>
          </w:tcPr>
          <w:p w14:paraId="5EE76D19" w14:textId="5BEE7947" w:rsidR="005505AB" w:rsidRPr="00EC12CB" w:rsidRDefault="00C24E0C" w:rsidP="005505AB">
            <w:pPr>
              <w:pStyle w:val="Odstavekseznama"/>
              <w:numPr>
                <w:ilvl w:val="0"/>
                <w:numId w:val="17"/>
              </w:numPr>
              <w:spacing w:line="240" w:lineRule="auto"/>
              <w:rPr>
                <w:rFonts w:cs="Arial"/>
                <w:szCs w:val="20"/>
              </w:rPr>
            </w:pPr>
            <w:r w:rsidRPr="00EC12CB">
              <w:rPr>
                <w:rFonts w:cs="Arial"/>
                <w:bCs/>
                <w:color w:val="000000"/>
                <w:szCs w:val="20"/>
              </w:rPr>
              <w:t xml:space="preserve">Delo z različnimi skupinami ljudi </w:t>
            </w:r>
          </w:p>
          <w:p w14:paraId="43F04632" w14:textId="77777777" w:rsidR="005505AB" w:rsidRPr="00EC12CB" w:rsidRDefault="005505AB" w:rsidP="005505AB">
            <w:pPr>
              <w:pStyle w:val="Odstavekseznama"/>
              <w:numPr>
                <w:ilvl w:val="0"/>
                <w:numId w:val="17"/>
              </w:numPr>
              <w:spacing w:line="240" w:lineRule="auto"/>
              <w:rPr>
                <w:rFonts w:cs="Arial"/>
                <w:szCs w:val="20"/>
              </w:rPr>
            </w:pPr>
            <w:r w:rsidRPr="00EC12CB">
              <w:rPr>
                <w:rFonts w:cs="Arial"/>
                <w:bCs/>
                <w:szCs w:val="22"/>
              </w:rPr>
              <w:t>Kakovostno in neodvisno življenje</w:t>
            </w:r>
          </w:p>
          <w:p w14:paraId="2BB3E387" w14:textId="77777777" w:rsidR="005505AB" w:rsidRPr="00EC12CB" w:rsidRDefault="005505AB" w:rsidP="005505AB">
            <w:pPr>
              <w:pStyle w:val="Odstavekseznama"/>
              <w:numPr>
                <w:ilvl w:val="0"/>
                <w:numId w:val="17"/>
              </w:numPr>
              <w:spacing w:line="240" w:lineRule="auto"/>
              <w:rPr>
                <w:rFonts w:cs="Arial"/>
                <w:szCs w:val="20"/>
              </w:rPr>
            </w:pPr>
            <w:r w:rsidRPr="00EC12CB">
              <w:rPr>
                <w:rFonts w:cs="Arial"/>
                <w:bCs/>
              </w:rPr>
              <w:t>Področje zdravil</w:t>
            </w:r>
          </w:p>
          <w:p w14:paraId="6FEAC3B6" w14:textId="77777777" w:rsidR="005505AB" w:rsidRPr="00EC12CB" w:rsidRDefault="005505AB" w:rsidP="005505AB">
            <w:pPr>
              <w:pStyle w:val="Navadensplet"/>
              <w:numPr>
                <w:ilvl w:val="0"/>
                <w:numId w:val="17"/>
              </w:numPr>
              <w:spacing w:before="0" w:beforeAutospacing="0" w:after="0" w:afterAutospacing="0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EC12CB">
              <w:rPr>
                <w:rFonts w:ascii="Arial" w:hAnsi="Arial" w:cs="Arial"/>
                <w:bCs/>
                <w:color w:val="000000"/>
                <w:sz w:val="20"/>
                <w:szCs w:val="20"/>
              </w:rPr>
              <w:t xml:space="preserve">Prva pomoč in temeljni postopki oživljanja </w:t>
            </w:r>
          </w:p>
          <w:p w14:paraId="58D4BABC" w14:textId="41754223" w:rsidR="005505AB" w:rsidRPr="00EC12CB" w:rsidRDefault="005505AB" w:rsidP="005505AB">
            <w:pPr>
              <w:pStyle w:val="Odstavekseznama"/>
              <w:numPr>
                <w:ilvl w:val="0"/>
                <w:numId w:val="17"/>
              </w:numPr>
              <w:spacing w:line="240" w:lineRule="auto"/>
              <w:rPr>
                <w:rFonts w:cs="Arial"/>
                <w:szCs w:val="20"/>
              </w:rPr>
            </w:pPr>
            <w:r w:rsidRPr="00EC12CB">
              <w:rPr>
                <w:rFonts w:cs="Arial"/>
                <w:bCs/>
                <w:color w:val="000000"/>
                <w:szCs w:val="20"/>
              </w:rPr>
              <w:t>Stres in izgorelost</w:t>
            </w:r>
          </w:p>
          <w:p w14:paraId="7F35617B" w14:textId="77777777" w:rsidR="005505AB" w:rsidRPr="00EC12CB" w:rsidRDefault="005505AB" w:rsidP="005505AB">
            <w:pPr>
              <w:pStyle w:val="Odstavekseznama"/>
              <w:numPr>
                <w:ilvl w:val="0"/>
                <w:numId w:val="17"/>
              </w:numPr>
              <w:spacing w:line="240" w:lineRule="auto"/>
              <w:rPr>
                <w:rFonts w:cs="Arial"/>
                <w:szCs w:val="20"/>
              </w:rPr>
            </w:pPr>
            <w:r w:rsidRPr="00EC12CB">
              <w:rPr>
                <w:rFonts w:cs="Arial"/>
                <w:bCs/>
                <w:color w:val="000000"/>
                <w:szCs w:val="20"/>
              </w:rPr>
              <w:t>Uporaba medicinskih, komunikacijskih in tehničnih pripomočkov in prilagoditev prostora</w:t>
            </w:r>
          </w:p>
          <w:p w14:paraId="1AD46DE3" w14:textId="43A067CA" w:rsidR="005505AB" w:rsidRPr="00EC12CB" w:rsidRDefault="005505AB" w:rsidP="005505AB">
            <w:pPr>
              <w:pStyle w:val="Odstavekseznama"/>
              <w:numPr>
                <w:ilvl w:val="0"/>
                <w:numId w:val="17"/>
              </w:numPr>
              <w:spacing w:line="240" w:lineRule="auto"/>
              <w:rPr>
                <w:rFonts w:cs="Arial"/>
                <w:szCs w:val="20"/>
              </w:rPr>
            </w:pPr>
            <w:r w:rsidRPr="00EC12CB">
              <w:rPr>
                <w:rFonts w:cs="Arial"/>
                <w:bCs/>
                <w:color w:val="000000"/>
                <w:szCs w:val="20"/>
              </w:rPr>
              <w:t xml:space="preserve">Uporabniška perspektiva in zagovorništvo </w:t>
            </w:r>
          </w:p>
          <w:p w14:paraId="58ABB6E9" w14:textId="77777777" w:rsidR="00574F38" w:rsidRPr="00924335" w:rsidRDefault="005505AB" w:rsidP="00D507C1">
            <w:pPr>
              <w:pStyle w:val="Odstavekseznama"/>
              <w:numPr>
                <w:ilvl w:val="0"/>
                <w:numId w:val="17"/>
              </w:numPr>
              <w:spacing w:line="240" w:lineRule="auto"/>
              <w:rPr>
                <w:rFonts w:cs="Arial"/>
                <w:szCs w:val="20"/>
              </w:rPr>
            </w:pPr>
            <w:r w:rsidRPr="00EC12CB">
              <w:rPr>
                <w:rFonts w:cs="Arial"/>
                <w:bCs/>
              </w:rPr>
              <w:t>Zaščita in varovanje lastnega zdravja in okolja</w:t>
            </w:r>
          </w:p>
          <w:p w14:paraId="1C7CAE66" w14:textId="315C56DC" w:rsidR="00924335" w:rsidRPr="00D507C1" w:rsidRDefault="00924335" w:rsidP="00D507C1">
            <w:pPr>
              <w:pStyle w:val="Odstavekseznama"/>
              <w:numPr>
                <w:ilvl w:val="0"/>
                <w:numId w:val="17"/>
              </w:numPr>
              <w:spacing w:line="240" w:lineRule="auto"/>
              <w:rPr>
                <w:rFonts w:cs="Arial"/>
                <w:szCs w:val="20"/>
              </w:rPr>
            </w:pPr>
            <w:r w:rsidRPr="00BD0C6F">
              <w:rPr>
                <w:rFonts w:cs="Arial"/>
                <w:color w:val="000000"/>
                <w:szCs w:val="20"/>
              </w:rPr>
              <w:t xml:space="preserve">Komunikacija z različnimi skupinami </w:t>
            </w:r>
            <w:proofErr w:type="gramStart"/>
            <w:r w:rsidRPr="00BD0C6F">
              <w:rPr>
                <w:rFonts w:cs="Arial"/>
                <w:color w:val="000000"/>
                <w:szCs w:val="20"/>
              </w:rPr>
              <w:t>ljudmi</w:t>
            </w:r>
            <w:proofErr w:type="gramEnd"/>
          </w:p>
        </w:tc>
        <w:tc>
          <w:tcPr>
            <w:tcW w:w="188" w:type="pct"/>
          </w:tcPr>
          <w:p w14:paraId="763B3D04" w14:textId="17AA4070" w:rsidR="00574F38" w:rsidRPr="00EC12CB" w:rsidRDefault="009736F1" w:rsidP="00574F38">
            <w:pPr>
              <w:rPr>
                <w:rFonts w:ascii="Arial" w:hAnsi="Arial" w:cs="Arial"/>
                <w:sz w:val="20"/>
                <w:szCs w:val="20"/>
              </w:rPr>
            </w:pPr>
            <w:r w:rsidRPr="00EC12CB">
              <w:rPr>
                <w:rFonts w:ascii="Arial" w:hAnsi="Arial" w:cs="Arial"/>
                <w:sz w:val="20"/>
                <w:szCs w:val="20"/>
              </w:rPr>
              <w:t>40</w:t>
            </w:r>
          </w:p>
        </w:tc>
        <w:tc>
          <w:tcPr>
            <w:tcW w:w="1011" w:type="pct"/>
          </w:tcPr>
          <w:p w14:paraId="7DE171D8" w14:textId="17B85888" w:rsidR="007F5F2D" w:rsidRPr="00EC12CB" w:rsidRDefault="00BA61AF" w:rsidP="000D769B">
            <w:pPr>
              <w:pStyle w:val="Navadensplet"/>
              <w:numPr>
                <w:ilvl w:val="0"/>
                <w:numId w:val="3"/>
              </w:numPr>
              <w:spacing w:before="0" w:beforeAutospacing="0" w:after="0" w:afterAutospacing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C12CB">
              <w:rPr>
                <w:rFonts w:ascii="Arial" w:hAnsi="Arial" w:cs="Arial"/>
                <w:color w:val="000000"/>
                <w:sz w:val="20"/>
                <w:szCs w:val="20"/>
              </w:rPr>
              <w:t>Nasilje nad starejšimi in strategije preprečevanja nasilja. </w:t>
            </w:r>
          </w:p>
          <w:p w14:paraId="72095E3A" w14:textId="14AC2158" w:rsidR="007F5F2D" w:rsidRPr="00EC12CB" w:rsidRDefault="007F5F2D" w:rsidP="009D0088">
            <w:pPr>
              <w:pStyle w:val="Odstavekseznama"/>
              <w:numPr>
                <w:ilvl w:val="0"/>
                <w:numId w:val="3"/>
              </w:numPr>
              <w:spacing w:line="240" w:lineRule="auto"/>
              <w:rPr>
                <w:rFonts w:cs="Arial"/>
                <w:color w:val="000000"/>
                <w:szCs w:val="20"/>
              </w:rPr>
            </w:pPr>
            <w:r w:rsidRPr="00EC12CB">
              <w:rPr>
                <w:rFonts w:cs="Arial"/>
                <w:bCs/>
                <w:color w:val="000000"/>
                <w:szCs w:val="20"/>
              </w:rPr>
              <w:t>Uporaba medicinskih, komunikacijskih in tehničnih pripomočkov in prilagoditev prostora</w:t>
            </w:r>
          </w:p>
          <w:p w14:paraId="4472A0E3" w14:textId="00451FA1" w:rsidR="00924335" w:rsidRPr="00924335" w:rsidRDefault="00924335" w:rsidP="00D507C1">
            <w:pPr>
              <w:pStyle w:val="Odstavekseznama"/>
              <w:numPr>
                <w:ilvl w:val="0"/>
                <w:numId w:val="3"/>
              </w:numPr>
              <w:spacing w:line="240" w:lineRule="auto"/>
              <w:rPr>
                <w:rFonts w:cs="Arial"/>
                <w:szCs w:val="20"/>
              </w:rPr>
            </w:pPr>
            <w:r w:rsidRPr="00BD0C6F">
              <w:rPr>
                <w:rFonts w:cs="Arial"/>
                <w:color w:val="000000"/>
                <w:szCs w:val="20"/>
              </w:rPr>
              <w:t xml:space="preserve">Komunikacija z različnimi skupinami </w:t>
            </w:r>
            <w:proofErr w:type="gramStart"/>
            <w:r w:rsidRPr="00BD0C6F">
              <w:rPr>
                <w:rFonts w:cs="Arial"/>
                <w:color w:val="000000"/>
                <w:szCs w:val="20"/>
              </w:rPr>
              <w:t>ljudmi</w:t>
            </w:r>
            <w:proofErr w:type="gramEnd"/>
            <w:r w:rsidRPr="00EC12CB" w:rsidDel="00924335">
              <w:rPr>
                <w:rFonts w:cs="Arial"/>
                <w:bCs/>
                <w:color w:val="000000"/>
                <w:szCs w:val="20"/>
              </w:rPr>
              <w:t xml:space="preserve"> </w:t>
            </w:r>
          </w:p>
          <w:p w14:paraId="59A0CAF9" w14:textId="45AACC76" w:rsidR="00574F38" w:rsidRPr="00D507C1" w:rsidRDefault="000D769B" w:rsidP="00D507C1">
            <w:pPr>
              <w:pStyle w:val="Odstavekseznama"/>
              <w:numPr>
                <w:ilvl w:val="0"/>
                <w:numId w:val="3"/>
              </w:numPr>
              <w:spacing w:line="240" w:lineRule="auto"/>
              <w:rPr>
                <w:rFonts w:cs="Arial"/>
                <w:szCs w:val="20"/>
              </w:rPr>
            </w:pPr>
            <w:r w:rsidRPr="00EC12CB">
              <w:rPr>
                <w:rFonts w:cs="Arial"/>
                <w:bCs/>
              </w:rPr>
              <w:t>Zaščita in varovanje lastnega zdravja in okolja</w:t>
            </w:r>
          </w:p>
        </w:tc>
        <w:tc>
          <w:tcPr>
            <w:tcW w:w="223" w:type="pct"/>
          </w:tcPr>
          <w:p w14:paraId="08978A80" w14:textId="20992842" w:rsidR="00574F38" w:rsidRPr="00EC12CB" w:rsidRDefault="000D769B" w:rsidP="00574F38">
            <w:pPr>
              <w:rPr>
                <w:rFonts w:ascii="Arial" w:hAnsi="Arial" w:cs="Arial"/>
                <w:sz w:val="20"/>
                <w:szCs w:val="20"/>
              </w:rPr>
            </w:pPr>
            <w:r w:rsidRPr="00EC12CB">
              <w:rPr>
                <w:rFonts w:ascii="Arial" w:hAnsi="Arial" w:cs="Arial"/>
                <w:sz w:val="20"/>
                <w:szCs w:val="20"/>
              </w:rPr>
              <w:t>20</w:t>
            </w:r>
          </w:p>
        </w:tc>
      </w:tr>
      <w:tr w:rsidR="00574F38" w:rsidRPr="00C663CD" w14:paraId="19D7E8D9" w14:textId="77777777" w:rsidTr="00D92863">
        <w:trPr>
          <w:trHeight w:val="416"/>
        </w:trPr>
        <w:tc>
          <w:tcPr>
            <w:tcW w:w="551" w:type="pct"/>
          </w:tcPr>
          <w:p w14:paraId="4A4B994C" w14:textId="7DECF3FF" w:rsidR="00574F38" w:rsidRPr="00EC12CB" w:rsidRDefault="00574F38" w:rsidP="00574F38">
            <w:pPr>
              <w:rPr>
                <w:rFonts w:ascii="Arial" w:hAnsi="Arial" w:cs="Arial"/>
                <w:sz w:val="20"/>
                <w:szCs w:val="20"/>
              </w:rPr>
            </w:pPr>
            <w:r w:rsidRPr="00EC12CB">
              <w:rPr>
                <w:rFonts w:ascii="Arial" w:hAnsi="Arial" w:cs="Arial"/>
                <w:color w:val="000000"/>
                <w:sz w:val="20"/>
                <w:szCs w:val="20"/>
              </w:rPr>
              <w:lastRenderedPageBreak/>
              <w:t>Zaposleni, ki opravljajo storitve za krepitev in ohranjanje samostojnosti</w:t>
            </w:r>
          </w:p>
        </w:tc>
        <w:tc>
          <w:tcPr>
            <w:tcW w:w="1249" w:type="pct"/>
          </w:tcPr>
          <w:p w14:paraId="70B04A2D" w14:textId="105D5626" w:rsidR="00574F38" w:rsidRPr="00EC12CB" w:rsidRDefault="00D507C1" w:rsidP="00574F38">
            <w:pPr>
              <w:pStyle w:val="Odstavekseznama"/>
              <w:numPr>
                <w:ilvl w:val="0"/>
                <w:numId w:val="3"/>
              </w:numPr>
              <w:spacing w:line="240" w:lineRule="auto"/>
              <w:rPr>
                <w:rFonts w:cs="Arial"/>
                <w:color w:val="000000"/>
                <w:szCs w:val="20"/>
              </w:rPr>
            </w:pPr>
            <w:r w:rsidRPr="00EC12CB">
              <w:rPr>
                <w:rFonts w:cs="Arial"/>
                <w:color w:val="000000"/>
                <w:szCs w:val="20"/>
              </w:rPr>
              <w:t>Temeljni pojmi dolgotrajne oskrbe</w:t>
            </w:r>
          </w:p>
          <w:p w14:paraId="361A9F47" w14:textId="16AA9CEB" w:rsidR="00574F38" w:rsidRPr="00EC12CB" w:rsidRDefault="00D507C1" w:rsidP="00574F38">
            <w:pPr>
              <w:pStyle w:val="Odstavekseznama"/>
              <w:numPr>
                <w:ilvl w:val="0"/>
                <w:numId w:val="3"/>
              </w:numPr>
              <w:spacing w:line="240" w:lineRule="auto"/>
              <w:rPr>
                <w:rFonts w:cs="Arial"/>
                <w:szCs w:val="20"/>
              </w:rPr>
            </w:pPr>
            <w:r w:rsidRPr="00EC12CB">
              <w:rPr>
                <w:rFonts w:cs="Arial"/>
                <w:color w:val="000000"/>
                <w:szCs w:val="20"/>
              </w:rPr>
              <w:t>Individualizirana podpora</w:t>
            </w:r>
          </w:p>
          <w:p w14:paraId="365D353E" w14:textId="3F8E3C31" w:rsidR="00574F38" w:rsidRPr="00EC12CB" w:rsidRDefault="00D507C1" w:rsidP="00574F38">
            <w:pPr>
              <w:pStyle w:val="Odstavekseznama"/>
              <w:numPr>
                <w:ilvl w:val="0"/>
                <w:numId w:val="3"/>
              </w:numPr>
              <w:spacing w:line="240" w:lineRule="auto"/>
              <w:rPr>
                <w:rFonts w:cs="Arial"/>
                <w:szCs w:val="20"/>
              </w:rPr>
            </w:pPr>
            <w:r w:rsidRPr="00EC12CB">
              <w:rPr>
                <w:rFonts w:cs="Arial"/>
                <w:color w:val="000000"/>
                <w:szCs w:val="20"/>
              </w:rPr>
              <w:t>Timsko delo</w:t>
            </w:r>
          </w:p>
          <w:p w14:paraId="30D06C2F" w14:textId="1C899BF6" w:rsidR="00574F38" w:rsidRPr="00EC12CB" w:rsidRDefault="00D507C1" w:rsidP="00574F38">
            <w:pPr>
              <w:pStyle w:val="Odstavekseznama"/>
              <w:numPr>
                <w:ilvl w:val="0"/>
                <w:numId w:val="3"/>
              </w:numPr>
              <w:spacing w:line="240" w:lineRule="auto"/>
              <w:rPr>
                <w:rFonts w:cs="Arial"/>
                <w:szCs w:val="20"/>
              </w:rPr>
            </w:pPr>
            <w:r w:rsidRPr="00EC12CB">
              <w:rPr>
                <w:rFonts w:cs="Arial"/>
                <w:color w:val="000000"/>
                <w:szCs w:val="20"/>
              </w:rPr>
              <w:t xml:space="preserve">Delo v kriznih </w:t>
            </w:r>
            <w:proofErr w:type="gramStart"/>
            <w:r w:rsidRPr="00EC12CB">
              <w:rPr>
                <w:rFonts w:cs="Arial"/>
                <w:color w:val="000000"/>
                <w:szCs w:val="20"/>
              </w:rPr>
              <w:t>situacijah</w:t>
            </w:r>
            <w:proofErr w:type="gramEnd"/>
            <w:r w:rsidRPr="00EC12CB">
              <w:rPr>
                <w:rFonts w:cs="Arial"/>
                <w:color w:val="000000"/>
                <w:szCs w:val="20"/>
              </w:rPr>
              <w:t xml:space="preserve"> storitev</w:t>
            </w:r>
          </w:p>
          <w:p w14:paraId="46D306B0" w14:textId="7E301A4E" w:rsidR="00574F38" w:rsidRPr="00EC12CB" w:rsidRDefault="00D507C1" w:rsidP="00574F38">
            <w:pPr>
              <w:pStyle w:val="Navadensplet"/>
              <w:numPr>
                <w:ilvl w:val="0"/>
                <w:numId w:val="3"/>
              </w:numPr>
              <w:spacing w:before="0" w:beforeAutospacing="0" w:after="0" w:afterAutospacing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C12CB">
              <w:rPr>
                <w:rFonts w:ascii="Arial" w:hAnsi="Arial" w:cs="Arial"/>
                <w:color w:val="000000"/>
                <w:sz w:val="20"/>
                <w:szCs w:val="20"/>
              </w:rPr>
              <w:t>Asertivna komunikacija </w:t>
            </w:r>
          </w:p>
          <w:p w14:paraId="28B46FF2" w14:textId="1C4681D4" w:rsidR="00574F38" w:rsidRPr="00EC12CB" w:rsidRDefault="00D507C1" w:rsidP="00574F38">
            <w:pPr>
              <w:pStyle w:val="Navadensplet"/>
              <w:numPr>
                <w:ilvl w:val="0"/>
                <w:numId w:val="3"/>
              </w:numPr>
              <w:spacing w:before="0" w:beforeAutospacing="0" w:after="0" w:afterAutospacing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C12CB">
              <w:rPr>
                <w:rFonts w:ascii="Arial" w:hAnsi="Arial" w:cs="Arial"/>
                <w:color w:val="000000"/>
                <w:sz w:val="20"/>
                <w:szCs w:val="20"/>
              </w:rPr>
              <w:t>Nasilje nad starejšimi in strategije preprečevanja nasilja. </w:t>
            </w:r>
          </w:p>
          <w:p w14:paraId="2D3760DF" w14:textId="14C667E7" w:rsidR="00574F38" w:rsidRPr="00EC12CB" w:rsidRDefault="00D507C1" w:rsidP="00574F38">
            <w:pPr>
              <w:pStyle w:val="Odstavekseznama"/>
              <w:numPr>
                <w:ilvl w:val="0"/>
                <w:numId w:val="3"/>
              </w:numPr>
              <w:spacing w:line="240" w:lineRule="auto"/>
              <w:rPr>
                <w:rFonts w:cs="Arial"/>
                <w:szCs w:val="20"/>
              </w:rPr>
            </w:pPr>
            <w:r w:rsidRPr="00EC12CB">
              <w:rPr>
                <w:rFonts w:cs="Arial"/>
                <w:szCs w:val="20"/>
              </w:rPr>
              <w:t>Kodeks etike, varstvo osebnih podatkov</w:t>
            </w:r>
          </w:p>
          <w:p w14:paraId="5144E39B" w14:textId="4B5252D4" w:rsidR="00574F38" w:rsidRPr="00EC12CB" w:rsidRDefault="00574F38" w:rsidP="004E68DC">
            <w:pPr>
              <w:pStyle w:val="Odstavekseznama"/>
              <w:spacing w:line="240" w:lineRule="auto"/>
              <w:rPr>
                <w:rFonts w:cs="Arial"/>
                <w:szCs w:val="20"/>
              </w:rPr>
            </w:pPr>
          </w:p>
        </w:tc>
        <w:tc>
          <w:tcPr>
            <w:tcW w:w="271" w:type="pct"/>
          </w:tcPr>
          <w:p w14:paraId="5ADC99D5" w14:textId="408C0934" w:rsidR="00574F38" w:rsidRPr="00EC12CB" w:rsidRDefault="00574F38" w:rsidP="00574F38">
            <w:pPr>
              <w:ind w:left="360"/>
              <w:rPr>
                <w:rFonts w:ascii="Arial" w:hAnsi="Arial" w:cs="Arial"/>
                <w:sz w:val="20"/>
                <w:szCs w:val="20"/>
              </w:rPr>
            </w:pPr>
            <w:r w:rsidRPr="00EC12CB">
              <w:rPr>
                <w:rFonts w:ascii="Arial" w:hAnsi="Arial" w:cs="Arial"/>
                <w:sz w:val="20"/>
                <w:szCs w:val="20"/>
              </w:rPr>
              <w:t>16</w:t>
            </w:r>
          </w:p>
        </w:tc>
        <w:tc>
          <w:tcPr>
            <w:tcW w:w="1507" w:type="pct"/>
          </w:tcPr>
          <w:p w14:paraId="386EBA77" w14:textId="30407AD7" w:rsidR="00C24E0C" w:rsidRPr="00EC12CB" w:rsidRDefault="00C24E0C" w:rsidP="005505AB">
            <w:pPr>
              <w:pStyle w:val="Odstavekseznama"/>
              <w:numPr>
                <w:ilvl w:val="0"/>
                <w:numId w:val="3"/>
              </w:numPr>
              <w:spacing w:line="240" w:lineRule="auto"/>
              <w:rPr>
                <w:rFonts w:cs="Arial"/>
                <w:szCs w:val="20"/>
              </w:rPr>
            </w:pPr>
            <w:r w:rsidRPr="00EC12CB">
              <w:rPr>
                <w:rFonts w:cs="Arial"/>
                <w:bCs/>
                <w:color w:val="000000"/>
                <w:szCs w:val="20"/>
              </w:rPr>
              <w:t xml:space="preserve">Delo z različnimi skupinami ljudi </w:t>
            </w:r>
          </w:p>
          <w:p w14:paraId="0AE5C3E1" w14:textId="54AA3309" w:rsidR="00C24E0C" w:rsidRPr="00EC12CB" w:rsidRDefault="00C24E0C" w:rsidP="005505AB">
            <w:pPr>
              <w:pStyle w:val="Odstavekseznama"/>
              <w:numPr>
                <w:ilvl w:val="0"/>
                <w:numId w:val="3"/>
              </w:numPr>
              <w:spacing w:line="240" w:lineRule="auto"/>
              <w:rPr>
                <w:rFonts w:cs="Arial"/>
                <w:szCs w:val="20"/>
              </w:rPr>
            </w:pPr>
            <w:r w:rsidRPr="00EC12CB">
              <w:rPr>
                <w:rFonts w:cs="Arial"/>
                <w:bCs/>
              </w:rPr>
              <w:t>Evalvacija in dokumentiranje</w:t>
            </w:r>
          </w:p>
          <w:p w14:paraId="09117D11" w14:textId="77777777" w:rsidR="005505AB" w:rsidRPr="00EC12CB" w:rsidRDefault="005505AB" w:rsidP="005505AB">
            <w:pPr>
              <w:pStyle w:val="Odstavekseznama"/>
              <w:numPr>
                <w:ilvl w:val="0"/>
                <w:numId w:val="3"/>
              </w:numPr>
              <w:spacing w:line="240" w:lineRule="auto"/>
              <w:rPr>
                <w:rFonts w:cs="Arial"/>
                <w:szCs w:val="20"/>
              </w:rPr>
            </w:pPr>
            <w:r w:rsidRPr="00EC12CB">
              <w:rPr>
                <w:rFonts w:cs="Arial"/>
                <w:bCs/>
                <w:szCs w:val="22"/>
              </w:rPr>
              <w:t>Kakovostno in neodvisno življenje</w:t>
            </w:r>
          </w:p>
          <w:p w14:paraId="4343D824" w14:textId="77777777" w:rsidR="005505AB" w:rsidRPr="00EC12CB" w:rsidRDefault="005505AB" w:rsidP="005505AB">
            <w:pPr>
              <w:pStyle w:val="Odstavekseznama"/>
              <w:numPr>
                <w:ilvl w:val="0"/>
                <w:numId w:val="3"/>
              </w:numPr>
              <w:spacing w:line="240" w:lineRule="auto"/>
              <w:rPr>
                <w:rFonts w:cs="Arial"/>
                <w:szCs w:val="20"/>
              </w:rPr>
            </w:pPr>
            <w:r w:rsidRPr="00EC12CB">
              <w:rPr>
                <w:rFonts w:cs="Arial"/>
                <w:bCs/>
                <w:color w:val="000000"/>
                <w:szCs w:val="20"/>
              </w:rPr>
              <w:t>Metode dela: osebno načrtovanje in analiza tveganja</w:t>
            </w:r>
          </w:p>
          <w:p w14:paraId="1D19D20B" w14:textId="77777777" w:rsidR="005505AB" w:rsidRPr="00EC12CB" w:rsidRDefault="005505AB" w:rsidP="005505AB">
            <w:pPr>
              <w:pStyle w:val="Odstavekseznama"/>
              <w:numPr>
                <w:ilvl w:val="0"/>
                <w:numId w:val="3"/>
              </w:numPr>
              <w:spacing w:line="240" w:lineRule="auto"/>
              <w:rPr>
                <w:rFonts w:cs="Arial"/>
                <w:szCs w:val="20"/>
              </w:rPr>
            </w:pPr>
            <w:r w:rsidRPr="00EC12CB">
              <w:rPr>
                <w:rFonts w:cs="Arial"/>
                <w:bCs/>
                <w:szCs w:val="22"/>
              </w:rPr>
              <w:t>Sodelovanja z drugimi deležniki na področju DO</w:t>
            </w:r>
          </w:p>
          <w:p w14:paraId="0AA5F4DE" w14:textId="22A71146" w:rsidR="005505AB" w:rsidRPr="00EC12CB" w:rsidRDefault="005505AB" w:rsidP="005505AB">
            <w:pPr>
              <w:pStyle w:val="Odstavekseznama"/>
              <w:numPr>
                <w:ilvl w:val="0"/>
                <w:numId w:val="3"/>
              </w:numPr>
              <w:spacing w:line="240" w:lineRule="auto"/>
              <w:rPr>
                <w:rFonts w:cs="Arial"/>
                <w:szCs w:val="20"/>
              </w:rPr>
            </w:pPr>
            <w:r w:rsidRPr="00EC12CB">
              <w:rPr>
                <w:rFonts w:cs="Arial"/>
                <w:bCs/>
                <w:color w:val="000000"/>
                <w:szCs w:val="20"/>
              </w:rPr>
              <w:t xml:space="preserve">Uporabniška perspektiva in zagovorništvo </w:t>
            </w:r>
          </w:p>
          <w:p w14:paraId="090B70DD" w14:textId="34B54C31" w:rsidR="005505AB" w:rsidRPr="00EC12CB" w:rsidRDefault="00924335" w:rsidP="005505AB">
            <w:pPr>
              <w:pStyle w:val="Odstavekseznama"/>
              <w:numPr>
                <w:ilvl w:val="0"/>
                <w:numId w:val="3"/>
              </w:numPr>
              <w:spacing w:line="240" w:lineRule="auto"/>
              <w:rPr>
                <w:rFonts w:cs="Arial"/>
                <w:szCs w:val="20"/>
              </w:rPr>
            </w:pPr>
            <w:r w:rsidRPr="00BD0C6F">
              <w:rPr>
                <w:rFonts w:cs="Arial"/>
                <w:color w:val="000000"/>
                <w:szCs w:val="20"/>
              </w:rPr>
              <w:t xml:space="preserve">Komunikacija z različnimi skupinami </w:t>
            </w:r>
            <w:proofErr w:type="gramStart"/>
            <w:r w:rsidRPr="00BD0C6F">
              <w:rPr>
                <w:rFonts w:cs="Arial"/>
                <w:color w:val="000000"/>
                <w:szCs w:val="20"/>
              </w:rPr>
              <w:t>ljudmi</w:t>
            </w:r>
            <w:proofErr w:type="gramEnd"/>
            <w:r w:rsidR="005505AB" w:rsidRPr="00EC12CB">
              <w:rPr>
                <w:rFonts w:cs="Arial"/>
                <w:bCs/>
              </w:rPr>
              <w:t xml:space="preserve"> </w:t>
            </w:r>
          </w:p>
          <w:p w14:paraId="5C066921" w14:textId="4B1C7D22" w:rsidR="00574F38" w:rsidRPr="00EC12CB" w:rsidRDefault="00574F38" w:rsidP="009D0088">
            <w:pPr>
              <w:ind w:left="360"/>
            </w:pPr>
          </w:p>
        </w:tc>
        <w:tc>
          <w:tcPr>
            <w:tcW w:w="188" w:type="pct"/>
          </w:tcPr>
          <w:p w14:paraId="7CFBEE47" w14:textId="1EF94C82" w:rsidR="00574F38" w:rsidRPr="00EC12CB" w:rsidRDefault="009736F1" w:rsidP="00574F38">
            <w:pPr>
              <w:rPr>
                <w:rFonts w:ascii="Arial" w:hAnsi="Arial" w:cs="Arial"/>
                <w:sz w:val="20"/>
                <w:szCs w:val="20"/>
              </w:rPr>
            </w:pPr>
            <w:r w:rsidRPr="00EC12CB">
              <w:rPr>
                <w:rFonts w:ascii="Arial" w:hAnsi="Arial" w:cs="Arial"/>
                <w:sz w:val="20"/>
                <w:szCs w:val="20"/>
              </w:rPr>
              <w:t>36</w:t>
            </w:r>
          </w:p>
        </w:tc>
        <w:tc>
          <w:tcPr>
            <w:tcW w:w="1011" w:type="pct"/>
          </w:tcPr>
          <w:p w14:paraId="718160B3" w14:textId="43FEFC50" w:rsidR="007F5F2D" w:rsidRPr="00EC12CB" w:rsidRDefault="00BA61AF" w:rsidP="007F5F2D">
            <w:pPr>
              <w:pStyle w:val="Navadensplet"/>
              <w:numPr>
                <w:ilvl w:val="0"/>
                <w:numId w:val="3"/>
              </w:numPr>
              <w:spacing w:before="0" w:beforeAutospacing="0" w:after="0" w:afterAutospacing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C12CB">
              <w:rPr>
                <w:rFonts w:ascii="Arial" w:hAnsi="Arial" w:cs="Arial"/>
                <w:color w:val="000000"/>
                <w:sz w:val="20"/>
                <w:szCs w:val="20"/>
              </w:rPr>
              <w:t>Nasilje nad starejšimi in strategije preprečevanja nasilja. </w:t>
            </w:r>
          </w:p>
          <w:p w14:paraId="42833032" w14:textId="36C3EF0D" w:rsidR="00924335" w:rsidRPr="004E68DC" w:rsidRDefault="00924335" w:rsidP="009D0088">
            <w:pPr>
              <w:pStyle w:val="Odstavekseznama"/>
              <w:numPr>
                <w:ilvl w:val="0"/>
                <w:numId w:val="3"/>
              </w:numPr>
              <w:spacing w:line="240" w:lineRule="auto"/>
              <w:rPr>
                <w:rFonts w:cs="Arial"/>
                <w:szCs w:val="20"/>
              </w:rPr>
            </w:pPr>
            <w:r w:rsidRPr="00BD0C6F">
              <w:rPr>
                <w:rFonts w:cs="Arial"/>
                <w:color w:val="000000"/>
                <w:szCs w:val="20"/>
              </w:rPr>
              <w:t xml:space="preserve">Komunikacija z različnimi skupinami </w:t>
            </w:r>
            <w:proofErr w:type="gramStart"/>
            <w:r w:rsidRPr="00BD0C6F">
              <w:rPr>
                <w:rFonts w:cs="Arial"/>
                <w:color w:val="000000"/>
                <w:szCs w:val="20"/>
              </w:rPr>
              <w:t>ljudmi</w:t>
            </w:r>
            <w:proofErr w:type="gramEnd"/>
            <w:r w:rsidRPr="00EC12CB" w:rsidDel="00924335">
              <w:rPr>
                <w:rFonts w:cs="Arial"/>
                <w:bCs/>
                <w:color w:val="000000"/>
                <w:szCs w:val="20"/>
              </w:rPr>
              <w:t xml:space="preserve"> </w:t>
            </w:r>
          </w:p>
          <w:p w14:paraId="0A74AE7D" w14:textId="40136129" w:rsidR="007F5F2D" w:rsidRPr="00EC12CB" w:rsidRDefault="000D769B" w:rsidP="009D0088">
            <w:pPr>
              <w:pStyle w:val="Odstavekseznama"/>
              <w:numPr>
                <w:ilvl w:val="0"/>
                <w:numId w:val="3"/>
              </w:numPr>
              <w:spacing w:line="240" w:lineRule="auto"/>
              <w:rPr>
                <w:rFonts w:cs="Arial"/>
                <w:szCs w:val="20"/>
              </w:rPr>
            </w:pPr>
            <w:r w:rsidRPr="00EC12CB">
              <w:rPr>
                <w:rFonts w:cs="Arial"/>
                <w:bCs/>
                <w:color w:val="000000"/>
                <w:szCs w:val="20"/>
              </w:rPr>
              <w:t>Metode dela: osebno načrtovanje in analiza tveganja</w:t>
            </w:r>
          </w:p>
          <w:p w14:paraId="249C83F8" w14:textId="47B8066E" w:rsidR="000D769B" w:rsidRPr="00EC12CB" w:rsidRDefault="00BA61AF" w:rsidP="000D769B">
            <w:pPr>
              <w:pStyle w:val="Odstavekseznama"/>
              <w:numPr>
                <w:ilvl w:val="0"/>
                <w:numId w:val="3"/>
              </w:numPr>
              <w:spacing w:line="240" w:lineRule="auto"/>
              <w:rPr>
                <w:rFonts w:cs="Arial"/>
                <w:szCs w:val="20"/>
              </w:rPr>
            </w:pPr>
            <w:r w:rsidRPr="00EC12CB">
              <w:rPr>
                <w:rFonts w:cs="Arial"/>
                <w:szCs w:val="20"/>
              </w:rPr>
              <w:t xml:space="preserve">Kodeks </w:t>
            </w:r>
            <w:r w:rsidR="000D769B" w:rsidRPr="00EC12CB">
              <w:rPr>
                <w:rFonts w:cs="Arial"/>
                <w:szCs w:val="20"/>
              </w:rPr>
              <w:t>etike, varstvo osebnih podatkov</w:t>
            </w:r>
          </w:p>
          <w:p w14:paraId="67F10B15" w14:textId="77777777" w:rsidR="00574F38" w:rsidRPr="00EC12CB" w:rsidRDefault="00574F38" w:rsidP="00574F38">
            <w:pPr>
              <w:ind w:left="36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3" w:type="pct"/>
          </w:tcPr>
          <w:p w14:paraId="2543170C" w14:textId="49B785DE" w:rsidR="00574F38" w:rsidRPr="00EC12CB" w:rsidRDefault="000D769B" w:rsidP="00574F38">
            <w:pPr>
              <w:rPr>
                <w:rFonts w:ascii="Arial" w:hAnsi="Arial" w:cs="Arial"/>
                <w:sz w:val="20"/>
                <w:szCs w:val="20"/>
              </w:rPr>
            </w:pPr>
            <w:r w:rsidRPr="00EC12CB">
              <w:rPr>
                <w:rFonts w:ascii="Arial" w:hAnsi="Arial" w:cs="Arial"/>
                <w:sz w:val="20"/>
                <w:szCs w:val="20"/>
              </w:rPr>
              <w:t>20</w:t>
            </w:r>
          </w:p>
        </w:tc>
      </w:tr>
      <w:tr w:rsidR="00574F38" w:rsidRPr="00C663CD" w14:paraId="739E069F" w14:textId="77777777" w:rsidTr="00E20FE9">
        <w:trPr>
          <w:trHeight w:val="1580"/>
        </w:trPr>
        <w:tc>
          <w:tcPr>
            <w:tcW w:w="551" w:type="pct"/>
          </w:tcPr>
          <w:p w14:paraId="752A6984" w14:textId="6AA98171" w:rsidR="00574F38" w:rsidRPr="00EC12CB" w:rsidRDefault="00574F38" w:rsidP="00574F38">
            <w:pPr>
              <w:rPr>
                <w:rFonts w:ascii="Arial" w:hAnsi="Arial" w:cs="Arial"/>
                <w:sz w:val="20"/>
                <w:szCs w:val="20"/>
              </w:rPr>
            </w:pPr>
            <w:r w:rsidRPr="00EC12CB">
              <w:rPr>
                <w:rFonts w:ascii="Arial" w:hAnsi="Arial" w:cs="Arial"/>
                <w:color w:val="000000"/>
                <w:sz w:val="20"/>
                <w:szCs w:val="20"/>
              </w:rPr>
              <w:t>Koordinator DO</w:t>
            </w:r>
          </w:p>
        </w:tc>
        <w:tc>
          <w:tcPr>
            <w:tcW w:w="1249" w:type="pct"/>
          </w:tcPr>
          <w:p w14:paraId="477E9ED1" w14:textId="1119FC95" w:rsidR="00574F38" w:rsidRPr="00EC12CB" w:rsidRDefault="00D507C1" w:rsidP="00574F38">
            <w:pPr>
              <w:pStyle w:val="Odstavekseznama"/>
              <w:numPr>
                <w:ilvl w:val="0"/>
                <w:numId w:val="3"/>
              </w:numPr>
              <w:spacing w:line="240" w:lineRule="auto"/>
              <w:rPr>
                <w:rFonts w:cs="Arial"/>
                <w:color w:val="000000"/>
                <w:szCs w:val="20"/>
              </w:rPr>
            </w:pPr>
            <w:r w:rsidRPr="00EC12CB">
              <w:rPr>
                <w:rFonts w:cs="Arial"/>
                <w:color w:val="000000"/>
                <w:szCs w:val="20"/>
              </w:rPr>
              <w:t>Temeljni pojmi dolgotrajne oskrbe</w:t>
            </w:r>
          </w:p>
          <w:p w14:paraId="5F9F900A" w14:textId="49E77827" w:rsidR="00574F38" w:rsidRPr="00EC12CB" w:rsidRDefault="00D507C1" w:rsidP="00574F38">
            <w:pPr>
              <w:pStyle w:val="Odstavekseznama"/>
              <w:numPr>
                <w:ilvl w:val="0"/>
                <w:numId w:val="3"/>
              </w:numPr>
              <w:spacing w:line="240" w:lineRule="auto"/>
              <w:rPr>
                <w:rFonts w:cs="Arial"/>
                <w:szCs w:val="20"/>
              </w:rPr>
            </w:pPr>
            <w:r w:rsidRPr="00EC12CB">
              <w:rPr>
                <w:rFonts w:cs="Arial"/>
                <w:color w:val="000000"/>
                <w:szCs w:val="20"/>
              </w:rPr>
              <w:t>Individualizirana podpora</w:t>
            </w:r>
          </w:p>
          <w:p w14:paraId="0765C0DA" w14:textId="2B3CAD85" w:rsidR="00574F38" w:rsidRPr="00EC12CB" w:rsidRDefault="00D507C1" w:rsidP="00574F38">
            <w:pPr>
              <w:pStyle w:val="Odstavekseznama"/>
              <w:numPr>
                <w:ilvl w:val="0"/>
                <w:numId w:val="3"/>
              </w:numPr>
              <w:spacing w:line="240" w:lineRule="auto"/>
              <w:rPr>
                <w:rFonts w:cs="Arial"/>
                <w:szCs w:val="20"/>
              </w:rPr>
            </w:pPr>
            <w:r w:rsidRPr="00EC12CB">
              <w:rPr>
                <w:rFonts w:cs="Arial"/>
                <w:color w:val="000000"/>
                <w:szCs w:val="20"/>
              </w:rPr>
              <w:t>Timsko delo</w:t>
            </w:r>
          </w:p>
          <w:p w14:paraId="65A43047" w14:textId="2108FB3F" w:rsidR="00574F38" w:rsidRPr="00EC12CB" w:rsidRDefault="00D507C1" w:rsidP="00574F38">
            <w:pPr>
              <w:pStyle w:val="Navadensplet"/>
              <w:numPr>
                <w:ilvl w:val="0"/>
                <w:numId w:val="3"/>
              </w:numPr>
              <w:spacing w:before="0" w:beforeAutospacing="0" w:after="0" w:afterAutospacing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C12CB">
              <w:rPr>
                <w:rFonts w:ascii="Arial" w:hAnsi="Arial" w:cs="Arial"/>
                <w:color w:val="000000"/>
                <w:sz w:val="20"/>
                <w:szCs w:val="20"/>
              </w:rPr>
              <w:t>Asertivna komunikacija </w:t>
            </w:r>
          </w:p>
          <w:p w14:paraId="66DCFFC3" w14:textId="132D1933" w:rsidR="00574F38" w:rsidRPr="00EC12CB" w:rsidRDefault="00D507C1" w:rsidP="00574F38">
            <w:pPr>
              <w:pStyle w:val="Navadensplet"/>
              <w:numPr>
                <w:ilvl w:val="0"/>
                <w:numId w:val="3"/>
              </w:numPr>
              <w:spacing w:before="0" w:beforeAutospacing="0" w:after="0" w:afterAutospacing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C12CB">
              <w:rPr>
                <w:rFonts w:ascii="Arial" w:hAnsi="Arial" w:cs="Arial"/>
                <w:color w:val="000000"/>
                <w:sz w:val="20"/>
                <w:szCs w:val="20"/>
              </w:rPr>
              <w:t>Nasilje nad starejšimi in strategije preprečevanja nasilja </w:t>
            </w:r>
          </w:p>
          <w:p w14:paraId="30FFB826" w14:textId="792A7C57" w:rsidR="00574F38" w:rsidRPr="00EC12CB" w:rsidRDefault="00D507C1" w:rsidP="009D0088">
            <w:pPr>
              <w:pStyle w:val="Odstavekseznama"/>
              <w:numPr>
                <w:ilvl w:val="0"/>
                <w:numId w:val="17"/>
              </w:numPr>
              <w:spacing w:line="240" w:lineRule="auto"/>
              <w:rPr>
                <w:rFonts w:cs="Arial"/>
                <w:szCs w:val="20"/>
              </w:rPr>
            </w:pPr>
            <w:r w:rsidRPr="00EC12CB">
              <w:rPr>
                <w:rFonts w:cs="Arial"/>
                <w:szCs w:val="20"/>
              </w:rPr>
              <w:t>Kodeks etike, varstvo osebnih podatkov</w:t>
            </w:r>
          </w:p>
          <w:p w14:paraId="771EE2F6" w14:textId="15B6954D" w:rsidR="00C24E0C" w:rsidRPr="00EC12CB" w:rsidRDefault="00C24E0C" w:rsidP="004E68DC">
            <w:pPr>
              <w:pStyle w:val="Odstavekseznama"/>
              <w:spacing w:line="240" w:lineRule="auto"/>
              <w:rPr>
                <w:rFonts w:cs="Arial"/>
                <w:szCs w:val="20"/>
              </w:rPr>
            </w:pPr>
          </w:p>
        </w:tc>
        <w:tc>
          <w:tcPr>
            <w:tcW w:w="271" w:type="pct"/>
          </w:tcPr>
          <w:p w14:paraId="76F5FADD" w14:textId="6929D49C" w:rsidR="00574F38" w:rsidRPr="00EC12CB" w:rsidRDefault="00574F38" w:rsidP="00574F38">
            <w:pPr>
              <w:ind w:left="360"/>
              <w:rPr>
                <w:rFonts w:ascii="Arial" w:hAnsi="Arial" w:cs="Arial"/>
                <w:sz w:val="20"/>
                <w:szCs w:val="20"/>
              </w:rPr>
            </w:pPr>
            <w:r w:rsidRPr="00EC12CB">
              <w:rPr>
                <w:rFonts w:ascii="Arial" w:hAnsi="Arial" w:cs="Arial"/>
                <w:sz w:val="20"/>
                <w:szCs w:val="20"/>
              </w:rPr>
              <w:t>14</w:t>
            </w:r>
          </w:p>
        </w:tc>
        <w:tc>
          <w:tcPr>
            <w:tcW w:w="1507" w:type="pct"/>
          </w:tcPr>
          <w:p w14:paraId="5E12DC52" w14:textId="188A5AB4" w:rsidR="00C24E0C" w:rsidRPr="00EC12CB" w:rsidRDefault="00C24E0C" w:rsidP="005505AB">
            <w:pPr>
              <w:pStyle w:val="Odstavekseznama"/>
              <w:numPr>
                <w:ilvl w:val="0"/>
                <w:numId w:val="3"/>
              </w:numPr>
              <w:spacing w:line="240" w:lineRule="auto"/>
              <w:rPr>
                <w:rFonts w:cs="Arial"/>
                <w:szCs w:val="20"/>
              </w:rPr>
            </w:pPr>
            <w:r w:rsidRPr="00EC12CB">
              <w:rPr>
                <w:rFonts w:cs="Arial"/>
                <w:bCs/>
                <w:color w:val="000000"/>
                <w:szCs w:val="20"/>
              </w:rPr>
              <w:t>Delo z različnimi skupinami ljudi</w:t>
            </w:r>
          </w:p>
          <w:p w14:paraId="4E30CBA8" w14:textId="77777777" w:rsidR="005505AB" w:rsidRPr="00EC12CB" w:rsidRDefault="00C24E0C" w:rsidP="005505AB">
            <w:pPr>
              <w:pStyle w:val="Odstavekseznama"/>
              <w:numPr>
                <w:ilvl w:val="0"/>
                <w:numId w:val="3"/>
              </w:numPr>
              <w:spacing w:line="240" w:lineRule="auto"/>
              <w:rPr>
                <w:rFonts w:cs="Arial"/>
                <w:szCs w:val="20"/>
              </w:rPr>
            </w:pPr>
            <w:r w:rsidRPr="00EC12CB">
              <w:rPr>
                <w:rFonts w:cs="Arial"/>
                <w:bCs/>
              </w:rPr>
              <w:t>Evalvacija in dokumentiranje</w:t>
            </w:r>
          </w:p>
          <w:p w14:paraId="3EB40AD7" w14:textId="65651AA1" w:rsidR="005505AB" w:rsidRPr="00EC12CB" w:rsidRDefault="005505AB" w:rsidP="00D507C1">
            <w:pPr>
              <w:pStyle w:val="Odstavekseznama"/>
              <w:numPr>
                <w:ilvl w:val="0"/>
                <w:numId w:val="17"/>
              </w:numPr>
              <w:spacing w:line="240" w:lineRule="auto"/>
              <w:rPr>
                <w:rFonts w:cs="Arial"/>
                <w:szCs w:val="20"/>
              </w:rPr>
            </w:pPr>
            <w:r w:rsidRPr="00EC12CB">
              <w:rPr>
                <w:rFonts w:cs="Arial"/>
                <w:bCs/>
                <w:szCs w:val="22"/>
              </w:rPr>
              <w:t>Kakovostno in neodvisno življenje</w:t>
            </w:r>
          </w:p>
          <w:p w14:paraId="2136FEEA" w14:textId="77777777" w:rsidR="005505AB" w:rsidRPr="00EC12CB" w:rsidRDefault="005505AB" w:rsidP="005505AB">
            <w:pPr>
              <w:pStyle w:val="Odstavekseznama"/>
              <w:numPr>
                <w:ilvl w:val="0"/>
                <w:numId w:val="3"/>
              </w:numPr>
              <w:spacing w:line="240" w:lineRule="auto"/>
              <w:rPr>
                <w:rFonts w:cs="Arial"/>
                <w:szCs w:val="20"/>
              </w:rPr>
            </w:pPr>
            <w:r w:rsidRPr="00EC12CB">
              <w:rPr>
                <w:rFonts w:cs="Arial"/>
                <w:bCs/>
                <w:color w:val="000000"/>
                <w:szCs w:val="20"/>
              </w:rPr>
              <w:t>Metode dela: osebno načrtovanje in analiza tveganja</w:t>
            </w:r>
          </w:p>
          <w:p w14:paraId="7AEEE8D6" w14:textId="77777777" w:rsidR="005505AB" w:rsidRPr="00EC12CB" w:rsidRDefault="005505AB" w:rsidP="005505AB">
            <w:pPr>
              <w:pStyle w:val="Odstavekseznama"/>
              <w:numPr>
                <w:ilvl w:val="0"/>
                <w:numId w:val="3"/>
              </w:numPr>
              <w:spacing w:line="240" w:lineRule="auto"/>
              <w:rPr>
                <w:rFonts w:cs="Arial"/>
                <w:szCs w:val="20"/>
              </w:rPr>
            </w:pPr>
            <w:r w:rsidRPr="00EC12CB">
              <w:rPr>
                <w:rFonts w:cs="Arial"/>
                <w:bCs/>
                <w:szCs w:val="22"/>
              </w:rPr>
              <w:t>Sodelovanja z drugimi deležniki na področju DO</w:t>
            </w:r>
          </w:p>
          <w:p w14:paraId="55A5E818" w14:textId="23F8CC16" w:rsidR="00574F38" w:rsidRPr="00EC12CB" w:rsidRDefault="005505AB" w:rsidP="005505AB">
            <w:pPr>
              <w:pStyle w:val="Odstavekseznama"/>
              <w:numPr>
                <w:ilvl w:val="0"/>
                <w:numId w:val="3"/>
              </w:numPr>
              <w:spacing w:line="240" w:lineRule="auto"/>
              <w:rPr>
                <w:rFonts w:cs="Arial"/>
                <w:szCs w:val="20"/>
              </w:rPr>
            </w:pPr>
            <w:r w:rsidRPr="00EC12CB">
              <w:rPr>
                <w:rFonts w:cs="Arial"/>
                <w:bCs/>
                <w:color w:val="000000"/>
                <w:szCs w:val="20"/>
              </w:rPr>
              <w:t xml:space="preserve">Uporabniška perspektiva in zagovorništvo </w:t>
            </w:r>
          </w:p>
        </w:tc>
        <w:tc>
          <w:tcPr>
            <w:tcW w:w="188" w:type="pct"/>
          </w:tcPr>
          <w:p w14:paraId="58C5CBA4" w14:textId="1ABA1D32" w:rsidR="00574F38" w:rsidRPr="00EC12CB" w:rsidRDefault="009736F1" w:rsidP="00574F38">
            <w:pPr>
              <w:rPr>
                <w:rFonts w:ascii="Arial" w:hAnsi="Arial" w:cs="Arial"/>
                <w:sz w:val="20"/>
                <w:szCs w:val="20"/>
              </w:rPr>
            </w:pPr>
            <w:r w:rsidRPr="00EC12CB">
              <w:rPr>
                <w:rFonts w:ascii="Arial" w:hAnsi="Arial" w:cs="Arial"/>
                <w:sz w:val="20"/>
                <w:szCs w:val="20"/>
              </w:rPr>
              <w:t>36</w:t>
            </w:r>
          </w:p>
        </w:tc>
        <w:tc>
          <w:tcPr>
            <w:tcW w:w="1011" w:type="pct"/>
          </w:tcPr>
          <w:p w14:paraId="23C448F8" w14:textId="7508C4E4" w:rsidR="007F5F2D" w:rsidRPr="00EC12CB" w:rsidRDefault="00BA61AF" w:rsidP="000D769B">
            <w:pPr>
              <w:pStyle w:val="Navadensplet"/>
              <w:numPr>
                <w:ilvl w:val="0"/>
                <w:numId w:val="17"/>
              </w:numPr>
              <w:spacing w:before="0" w:beforeAutospacing="0" w:after="0" w:afterAutospacing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C12CB">
              <w:rPr>
                <w:rFonts w:ascii="Arial" w:hAnsi="Arial" w:cs="Arial"/>
                <w:color w:val="000000"/>
                <w:sz w:val="20"/>
                <w:szCs w:val="20"/>
              </w:rPr>
              <w:t>Nasilje nad starejšimi in strategije preprečevanja nasilja. </w:t>
            </w:r>
          </w:p>
          <w:p w14:paraId="76F22D58" w14:textId="0EC679EB" w:rsidR="007F5F2D" w:rsidRPr="00EC12CB" w:rsidRDefault="007F5F2D" w:rsidP="000D769B">
            <w:pPr>
              <w:pStyle w:val="Odstavekseznama"/>
              <w:numPr>
                <w:ilvl w:val="0"/>
                <w:numId w:val="17"/>
              </w:numPr>
              <w:spacing w:line="240" w:lineRule="auto"/>
              <w:rPr>
                <w:rFonts w:cs="Arial"/>
                <w:szCs w:val="20"/>
              </w:rPr>
            </w:pPr>
            <w:r w:rsidRPr="00EC12CB">
              <w:rPr>
                <w:rFonts w:cs="Arial"/>
                <w:bCs/>
                <w:color w:val="000000"/>
                <w:szCs w:val="20"/>
              </w:rPr>
              <w:t>Delo z različnimi skupinami ljudi</w:t>
            </w:r>
          </w:p>
          <w:p w14:paraId="69F206F7" w14:textId="14C3C0AC" w:rsidR="007F5F2D" w:rsidRPr="00EC12CB" w:rsidRDefault="00BA61AF" w:rsidP="000D769B">
            <w:pPr>
              <w:pStyle w:val="Odstavekseznama"/>
              <w:numPr>
                <w:ilvl w:val="0"/>
                <w:numId w:val="17"/>
              </w:numPr>
              <w:spacing w:line="240" w:lineRule="auto"/>
              <w:rPr>
                <w:rFonts w:cs="Arial"/>
                <w:szCs w:val="20"/>
              </w:rPr>
            </w:pPr>
            <w:r w:rsidRPr="00EC12CB">
              <w:rPr>
                <w:rFonts w:cs="Arial"/>
                <w:szCs w:val="20"/>
              </w:rPr>
              <w:t>Kodeks etike, varstvo osebnih podatkov</w:t>
            </w:r>
          </w:p>
          <w:p w14:paraId="37223423" w14:textId="78FD3FBE" w:rsidR="00574F38" w:rsidRPr="00D507C1" w:rsidRDefault="000D769B" w:rsidP="00D507C1">
            <w:pPr>
              <w:pStyle w:val="Odstavekseznama"/>
              <w:numPr>
                <w:ilvl w:val="0"/>
                <w:numId w:val="17"/>
              </w:numPr>
              <w:spacing w:line="240" w:lineRule="auto"/>
              <w:rPr>
                <w:rFonts w:cs="Arial"/>
                <w:szCs w:val="20"/>
              </w:rPr>
            </w:pPr>
            <w:r w:rsidRPr="00EC12CB">
              <w:rPr>
                <w:rFonts w:cs="Arial"/>
                <w:bCs/>
                <w:color w:val="000000"/>
                <w:szCs w:val="20"/>
              </w:rPr>
              <w:t>Metode dela: osebno načrtovanje in analiza tveganja</w:t>
            </w:r>
          </w:p>
        </w:tc>
        <w:tc>
          <w:tcPr>
            <w:tcW w:w="223" w:type="pct"/>
          </w:tcPr>
          <w:p w14:paraId="3636E939" w14:textId="0FF7A77C" w:rsidR="00574F38" w:rsidRPr="00EC12CB" w:rsidRDefault="000D769B" w:rsidP="00574F38">
            <w:pPr>
              <w:rPr>
                <w:rFonts w:ascii="Arial" w:hAnsi="Arial" w:cs="Arial"/>
                <w:sz w:val="20"/>
                <w:szCs w:val="20"/>
              </w:rPr>
            </w:pPr>
            <w:r w:rsidRPr="00EC12CB">
              <w:rPr>
                <w:rFonts w:ascii="Arial" w:hAnsi="Arial" w:cs="Arial"/>
                <w:sz w:val="20"/>
                <w:szCs w:val="20"/>
              </w:rPr>
              <w:t>20</w:t>
            </w:r>
          </w:p>
        </w:tc>
      </w:tr>
    </w:tbl>
    <w:p w14:paraId="73B71ACA" w14:textId="615CBA28" w:rsidR="000557D0" w:rsidRDefault="000557D0" w:rsidP="00BA61AF"/>
    <w:sectPr w:rsidR="000557D0" w:rsidSect="00BA61AF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401BD1"/>
    <w:multiLevelType w:val="hybridMultilevel"/>
    <w:tmpl w:val="C29A4486"/>
    <w:lvl w:ilvl="0" w:tplc="CA2EEC66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843EB8"/>
    <w:multiLevelType w:val="hybridMultilevel"/>
    <w:tmpl w:val="A43AE3E6"/>
    <w:lvl w:ilvl="0" w:tplc="7E3C5E6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C74A17"/>
    <w:multiLevelType w:val="hybridMultilevel"/>
    <w:tmpl w:val="E42062DC"/>
    <w:lvl w:ilvl="0" w:tplc="7E3C5E62">
      <w:start w:val="1"/>
      <w:numFmt w:val="bullet"/>
      <w:lvlText w:val=""/>
      <w:lvlJc w:val="left"/>
      <w:pPr>
        <w:ind w:left="1080" w:hanging="72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766E47"/>
    <w:multiLevelType w:val="hybridMultilevel"/>
    <w:tmpl w:val="3D401F12"/>
    <w:lvl w:ilvl="0" w:tplc="1FE6326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437104"/>
    <w:multiLevelType w:val="hybridMultilevel"/>
    <w:tmpl w:val="0DA61794"/>
    <w:lvl w:ilvl="0" w:tplc="A166679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6114FD"/>
    <w:multiLevelType w:val="hybridMultilevel"/>
    <w:tmpl w:val="5C6AE4A4"/>
    <w:lvl w:ilvl="0" w:tplc="A166679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89C4C9A"/>
    <w:multiLevelType w:val="hybridMultilevel"/>
    <w:tmpl w:val="8F74B6FA"/>
    <w:lvl w:ilvl="0" w:tplc="E3444D7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A2B2460"/>
    <w:multiLevelType w:val="multilevel"/>
    <w:tmpl w:val="800261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1B111635"/>
    <w:multiLevelType w:val="hybridMultilevel"/>
    <w:tmpl w:val="4776DF8C"/>
    <w:lvl w:ilvl="0" w:tplc="7E3C5E6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D016A20"/>
    <w:multiLevelType w:val="hybridMultilevel"/>
    <w:tmpl w:val="82849CB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4AE6BF7"/>
    <w:multiLevelType w:val="multilevel"/>
    <w:tmpl w:val="83C46B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27BD3D82"/>
    <w:multiLevelType w:val="hybridMultilevel"/>
    <w:tmpl w:val="E46CA7C0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2AA7738F"/>
    <w:multiLevelType w:val="hybridMultilevel"/>
    <w:tmpl w:val="4F68CDAE"/>
    <w:lvl w:ilvl="0" w:tplc="F20C7B1C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0212943"/>
    <w:multiLevelType w:val="hybridMultilevel"/>
    <w:tmpl w:val="7946E0DA"/>
    <w:lvl w:ilvl="0" w:tplc="7E3C5E6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51B7A03"/>
    <w:multiLevelType w:val="hybridMultilevel"/>
    <w:tmpl w:val="28A21D22"/>
    <w:lvl w:ilvl="0" w:tplc="0586669E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366510E9"/>
    <w:multiLevelType w:val="hybridMultilevel"/>
    <w:tmpl w:val="DE088C3E"/>
    <w:lvl w:ilvl="0" w:tplc="5A0295F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000000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EFC12D7"/>
    <w:multiLevelType w:val="hybridMultilevel"/>
    <w:tmpl w:val="0CB27C4A"/>
    <w:lvl w:ilvl="0" w:tplc="7E3C5E6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0B34E86"/>
    <w:multiLevelType w:val="hybridMultilevel"/>
    <w:tmpl w:val="851C276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2711FE0"/>
    <w:multiLevelType w:val="multilevel"/>
    <w:tmpl w:val="23D64A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43641B3D"/>
    <w:multiLevelType w:val="hybridMultilevel"/>
    <w:tmpl w:val="5F4C6B96"/>
    <w:lvl w:ilvl="0" w:tplc="0586669E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49160662"/>
    <w:multiLevelType w:val="hybridMultilevel"/>
    <w:tmpl w:val="CE3E9612"/>
    <w:lvl w:ilvl="0" w:tplc="7E3C5E62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53ED03F8"/>
    <w:multiLevelType w:val="hybridMultilevel"/>
    <w:tmpl w:val="CF765AEE"/>
    <w:lvl w:ilvl="0" w:tplc="A530CC7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C73745B"/>
    <w:multiLevelType w:val="hybridMultilevel"/>
    <w:tmpl w:val="392218B6"/>
    <w:lvl w:ilvl="0" w:tplc="7E3C5E6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F2E3541"/>
    <w:multiLevelType w:val="hybridMultilevel"/>
    <w:tmpl w:val="7BCE11EA"/>
    <w:lvl w:ilvl="0" w:tplc="16D8AF0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6313151F"/>
    <w:multiLevelType w:val="hybridMultilevel"/>
    <w:tmpl w:val="45DEA14A"/>
    <w:lvl w:ilvl="0" w:tplc="0586669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AD66D4F"/>
    <w:multiLevelType w:val="multilevel"/>
    <w:tmpl w:val="99A0F9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6BD22F92"/>
    <w:multiLevelType w:val="hybridMultilevel"/>
    <w:tmpl w:val="28FCC31A"/>
    <w:lvl w:ilvl="0" w:tplc="206088F2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7F957B4"/>
    <w:multiLevelType w:val="hybridMultilevel"/>
    <w:tmpl w:val="9B98B0FE"/>
    <w:lvl w:ilvl="0" w:tplc="5A0295F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000000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C995E9A"/>
    <w:multiLevelType w:val="multilevel"/>
    <w:tmpl w:val="015C6B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7E026EB8"/>
    <w:multiLevelType w:val="multilevel"/>
    <w:tmpl w:val="BB3A46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735467138">
    <w:abstractNumId w:val="11"/>
  </w:num>
  <w:num w:numId="2" w16cid:durableId="2128499249">
    <w:abstractNumId w:val="23"/>
  </w:num>
  <w:num w:numId="3" w16cid:durableId="1073626662">
    <w:abstractNumId w:val="22"/>
  </w:num>
  <w:num w:numId="4" w16cid:durableId="1743329119">
    <w:abstractNumId w:val="13"/>
  </w:num>
  <w:num w:numId="5" w16cid:durableId="1344284124">
    <w:abstractNumId w:val="3"/>
  </w:num>
  <w:num w:numId="6" w16cid:durableId="1400708873">
    <w:abstractNumId w:val="17"/>
  </w:num>
  <w:num w:numId="7" w16cid:durableId="1540120828">
    <w:abstractNumId w:val="6"/>
  </w:num>
  <w:num w:numId="8" w16cid:durableId="22168511">
    <w:abstractNumId w:val="21"/>
  </w:num>
  <w:num w:numId="9" w16cid:durableId="1834032688">
    <w:abstractNumId w:val="20"/>
  </w:num>
  <w:num w:numId="10" w16cid:durableId="930313884">
    <w:abstractNumId w:val="5"/>
  </w:num>
  <w:num w:numId="11" w16cid:durableId="504318607">
    <w:abstractNumId w:val="4"/>
  </w:num>
  <w:num w:numId="12" w16cid:durableId="1910922337">
    <w:abstractNumId w:val="2"/>
  </w:num>
  <w:num w:numId="13" w16cid:durableId="451293216">
    <w:abstractNumId w:val="16"/>
  </w:num>
  <w:num w:numId="14" w16cid:durableId="138620184">
    <w:abstractNumId w:val="8"/>
  </w:num>
  <w:num w:numId="15" w16cid:durableId="1181895241">
    <w:abstractNumId w:val="15"/>
  </w:num>
  <w:num w:numId="16" w16cid:durableId="1790005393">
    <w:abstractNumId w:val="27"/>
  </w:num>
  <w:num w:numId="17" w16cid:durableId="855651765">
    <w:abstractNumId w:val="24"/>
  </w:num>
  <w:num w:numId="18" w16cid:durableId="280110275">
    <w:abstractNumId w:val="1"/>
  </w:num>
  <w:num w:numId="19" w16cid:durableId="218325855">
    <w:abstractNumId w:val="26"/>
  </w:num>
  <w:num w:numId="20" w16cid:durableId="1692298893">
    <w:abstractNumId w:val="0"/>
  </w:num>
  <w:num w:numId="21" w16cid:durableId="85469900">
    <w:abstractNumId w:val="12"/>
  </w:num>
  <w:num w:numId="22" w16cid:durableId="463157731">
    <w:abstractNumId w:val="29"/>
  </w:num>
  <w:num w:numId="23" w16cid:durableId="528683134">
    <w:abstractNumId w:val="10"/>
  </w:num>
  <w:num w:numId="24" w16cid:durableId="848562026">
    <w:abstractNumId w:val="28"/>
  </w:num>
  <w:num w:numId="25" w16cid:durableId="2049450309">
    <w:abstractNumId w:val="25"/>
  </w:num>
  <w:num w:numId="26" w16cid:durableId="1064840369">
    <w:abstractNumId w:val="18"/>
  </w:num>
  <w:num w:numId="27" w16cid:durableId="591864060">
    <w:abstractNumId w:val="7"/>
  </w:num>
  <w:num w:numId="28" w16cid:durableId="524757645">
    <w:abstractNumId w:val="9"/>
  </w:num>
  <w:num w:numId="29" w16cid:durableId="1475097018">
    <w:abstractNumId w:val="14"/>
  </w:num>
  <w:num w:numId="30" w16cid:durableId="1858738704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31A90"/>
    <w:rsid w:val="000159D7"/>
    <w:rsid w:val="00027B09"/>
    <w:rsid w:val="000331A1"/>
    <w:rsid w:val="000557D0"/>
    <w:rsid w:val="00085E78"/>
    <w:rsid w:val="00086BB9"/>
    <w:rsid w:val="000B2725"/>
    <w:rsid w:val="000D769B"/>
    <w:rsid w:val="000E012C"/>
    <w:rsid w:val="001104C6"/>
    <w:rsid w:val="0013625D"/>
    <w:rsid w:val="00191AB6"/>
    <w:rsid w:val="001D3CCA"/>
    <w:rsid w:val="001F282A"/>
    <w:rsid w:val="001F55A1"/>
    <w:rsid w:val="00236A1B"/>
    <w:rsid w:val="002745F5"/>
    <w:rsid w:val="002814E4"/>
    <w:rsid w:val="00291D39"/>
    <w:rsid w:val="00293EAA"/>
    <w:rsid w:val="002D5BEE"/>
    <w:rsid w:val="002D63A1"/>
    <w:rsid w:val="00306AAF"/>
    <w:rsid w:val="0031423F"/>
    <w:rsid w:val="0031592D"/>
    <w:rsid w:val="00323DD4"/>
    <w:rsid w:val="00354312"/>
    <w:rsid w:val="00373F99"/>
    <w:rsid w:val="003A208E"/>
    <w:rsid w:val="003A3A3F"/>
    <w:rsid w:val="003B5D8D"/>
    <w:rsid w:val="003D12D6"/>
    <w:rsid w:val="003D6E4D"/>
    <w:rsid w:val="00405B79"/>
    <w:rsid w:val="00425724"/>
    <w:rsid w:val="00467B03"/>
    <w:rsid w:val="004C2A37"/>
    <w:rsid w:val="004C4813"/>
    <w:rsid w:val="004E68DC"/>
    <w:rsid w:val="004F508C"/>
    <w:rsid w:val="00504DAD"/>
    <w:rsid w:val="0051077E"/>
    <w:rsid w:val="005233F6"/>
    <w:rsid w:val="00532851"/>
    <w:rsid w:val="005505AB"/>
    <w:rsid w:val="0056086D"/>
    <w:rsid w:val="00574F38"/>
    <w:rsid w:val="0062215E"/>
    <w:rsid w:val="00626BE1"/>
    <w:rsid w:val="00634E86"/>
    <w:rsid w:val="006524BB"/>
    <w:rsid w:val="00657AFF"/>
    <w:rsid w:val="006602BD"/>
    <w:rsid w:val="00662030"/>
    <w:rsid w:val="00663C6B"/>
    <w:rsid w:val="006D75ED"/>
    <w:rsid w:val="006F2C3E"/>
    <w:rsid w:val="006F4A26"/>
    <w:rsid w:val="00722C00"/>
    <w:rsid w:val="00732C25"/>
    <w:rsid w:val="00765559"/>
    <w:rsid w:val="007D391D"/>
    <w:rsid w:val="007F5F2D"/>
    <w:rsid w:val="00857612"/>
    <w:rsid w:val="00864AE4"/>
    <w:rsid w:val="008C20AF"/>
    <w:rsid w:val="008D69FE"/>
    <w:rsid w:val="00911042"/>
    <w:rsid w:val="009169A2"/>
    <w:rsid w:val="00917036"/>
    <w:rsid w:val="00924335"/>
    <w:rsid w:val="00924729"/>
    <w:rsid w:val="009320BD"/>
    <w:rsid w:val="00940F0D"/>
    <w:rsid w:val="0094600B"/>
    <w:rsid w:val="00970D38"/>
    <w:rsid w:val="009736F1"/>
    <w:rsid w:val="009D0088"/>
    <w:rsid w:val="009D186B"/>
    <w:rsid w:val="009E5C54"/>
    <w:rsid w:val="009F0C39"/>
    <w:rsid w:val="00A06638"/>
    <w:rsid w:val="00A138E2"/>
    <w:rsid w:val="00A27B81"/>
    <w:rsid w:val="00A82E8B"/>
    <w:rsid w:val="00AD2499"/>
    <w:rsid w:val="00B33D8A"/>
    <w:rsid w:val="00B6215F"/>
    <w:rsid w:val="00B66EF5"/>
    <w:rsid w:val="00BA61AF"/>
    <w:rsid w:val="00BB5F33"/>
    <w:rsid w:val="00BC7F42"/>
    <w:rsid w:val="00BF38E7"/>
    <w:rsid w:val="00BF7BD5"/>
    <w:rsid w:val="00C15FFB"/>
    <w:rsid w:val="00C24E0C"/>
    <w:rsid w:val="00C663CD"/>
    <w:rsid w:val="00CA5299"/>
    <w:rsid w:val="00CA7D2A"/>
    <w:rsid w:val="00CC254C"/>
    <w:rsid w:val="00CC2D87"/>
    <w:rsid w:val="00CD3A80"/>
    <w:rsid w:val="00CE5D06"/>
    <w:rsid w:val="00D377A3"/>
    <w:rsid w:val="00D40BFD"/>
    <w:rsid w:val="00D416E3"/>
    <w:rsid w:val="00D507C1"/>
    <w:rsid w:val="00D720EE"/>
    <w:rsid w:val="00D77157"/>
    <w:rsid w:val="00D92863"/>
    <w:rsid w:val="00D93516"/>
    <w:rsid w:val="00DC079B"/>
    <w:rsid w:val="00DC1398"/>
    <w:rsid w:val="00E20FE9"/>
    <w:rsid w:val="00E77AF5"/>
    <w:rsid w:val="00E9412F"/>
    <w:rsid w:val="00E94517"/>
    <w:rsid w:val="00EA62BE"/>
    <w:rsid w:val="00EC12CB"/>
    <w:rsid w:val="00ED0E92"/>
    <w:rsid w:val="00ED4B0B"/>
    <w:rsid w:val="00F15E60"/>
    <w:rsid w:val="00F1640D"/>
    <w:rsid w:val="00F25DF0"/>
    <w:rsid w:val="00F31A90"/>
    <w:rsid w:val="00F75E92"/>
    <w:rsid w:val="00F82D7C"/>
    <w:rsid w:val="00FA51FC"/>
    <w:rsid w:val="00FD7AF8"/>
    <w:rsid w:val="00FE4B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1A81D9"/>
  <w15:chartTrackingRefBased/>
  <w15:docId w15:val="{CBA5E15D-EE07-4DFF-B2CF-85AB0C3A71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D40BFD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uiPriority w:val="59"/>
    <w:rsid w:val="00F31A9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kseznama">
    <w:name w:val="List Paragraph"/>
    <w:basedOn w:val="Navaden"/>
    <w:link w:val="OdstavekseznamaZnak"/>
    <w:uiPriority w:val="34"/>
    <w:qFormat/>
    <w:rsid w:val="00FD7AF8"/>
    <w:pPr>
      <w:spacing w:after="0" w:line="260" w:lineRule="exact"/>
      <w:ind w:left="720"/>
      <w:contextualSpacing/>
    </w:pPr>
    <w:rPr>
      <w:rFonts w:ascii="Arial" w:eastAsia="Times New Roman" w:hAnsi="Arial" w:cs="Times New Roman"/>
      <w:kern w:val="0"/>
      <w:sz w:val="20"/>
      <w:szCs w:val="24"/>
    </w:rPr>
  </w:style>
  <w:style w:type="character" w:customStyle="1" w:styleId="OdstavekseznamaZnak">
    <w:name w:val="Odstavek seznama Znak"/>
    <w:link w:val="Odstavekseznama"/>
    <w:uiPriority w:val="34"/>
    <w:locked/>
    <w:rsid w:val="00FD7AF8"/>
    <w:rPr>
      <w:rFonts w:ascii="Arial" w:eastAsia="Times New Roman" w:hAnsi="Arial" w:cs="Times New Roman"/>
      <w:kern w:val="0"/>
      <w:sz w:val="20"/>
      <w:szCs w:val="24"/>
    </w:rPr>
  </w:style>
  <w:style w:type="paragraph" w:styleId="Brezrazmikov">
    <w:name w:val="No Spacing"/>
    <w:uiPriority w:val="1"/>
    <w:qFormat/>
    <w:rsid w:val="009169A2"/>
    <w:pPr>
      <w:spacing w:after="0" w:line="240" w:lineRule="auto"/>
    </w:pPr>
    <w:rPr>
      <w:rFonts w:ascii="Arial" w:eastAsia="Times New Roman" w:hAnsi="Arial" w:cs="Times New Roman"/>
      <w:kern w:val="0"/>
      <w:sz w:val="20"/>
      <w:szCs w:val="24"/>
    </w:rPr>
  </w:style>
  <w:style w:type="character" w:styleId="Pripombasklic">
    <w:name w:val="annotation reference"/>
    <w:basedOn w:val="Privzetapisavaodstavka"/>
    <w:uiPriority w:val="99"/>
    <w:semiHidden/>
    <w:unhideWhenUsed/>
    <w:rsid w:val="00CC2D87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CC2D87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CC2D87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CC2D87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CC2D87"/>
    <w:rPr>
      <w:b/>
      <w:bCs/>
      <w:sz w:val="20"/>
      <w:szCs w:val="20"/>
    </w:rPr>
  </w:style>
  <w:style w:type="paragraph" w:styleId="Navadensplet">
    <w:name w:val="Normal (Web)"/>
    <w:basedOn w:val="Navaden"/>
    <w:uiPriority w:val="99"/>
    <w:unhideWhenUsed/>
    <w:rsid w:val="009F0C3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l-SI"/>
      <w14:ligatures w14:val="none"/>
    </w:rPr>
  </w:style>
  <w:style w:type="character" w:customStyle="1" w:styleId="apple-tab-span">
    <w:name w:val="apple-tab-span"/>
    <w:basedOn w:val="Privzetapisavaodstavka"/>
    <w:rsid w:val="009F0C39"/>
  </w:style>
  <w:style w:type="paragraph" w:styleId="Revizija">
    <w:name w:val="Revision"/>
    <w:hidden/>
    <w:uiPriority w:val="99"/>
    <w:semiHidden/>
    <w:rsid w:val="00CC254C"/>
    <w:pPr>
      <w:spacing w:after="0" w:line="240" w:lineRule="auto"/>
    </w:pPr>
  </w:style>
  <w:style w:type="paragraph" w:customStyle="1" w:styleId="odstavek">
    <w:name w:val="odstavek"/>
    <w:basedOn w:val="Navaden"/>
    <w:rsid w:val="00467B0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l-SI"/>
      <w14:ligatures w14:val="none"/>
    </w:rPr>
  </w:style>
  <w:style w:type="character" w:styleId="Hiperpovezava">
    <w:name w:val="Hyperlink"/>
    <w:basedOn w:val="Privzetapisavaodstavka"/>
    <w:uiPriority w:val="99"/>
    <w:unhideWhenUsed/>
    <w:rsid w:val="00FA51FC"/>
    <w:rPr>
      <w:color w:val="0563C1" w:themeColor="hyperlink"/>
      <w:u w:val="single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3D6E4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3D6E4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9379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1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34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75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7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4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21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62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3641A94D-47E8-4360-BCAC-CAA0BEB966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1182</Words>
  <Characters>6741</Characters>
  <Application>Microsoft Office Word</Application>
  <DocSecurity>0</DocSecurity>
  <Lines>56</Lines>
  <Paragraphs>15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kaja.zoran</dc:creator>
  <cp:keywords/>
  <dc:description/>
  <cp:lastModifiedBy>Maja Šturbej</cp:lastModifiedBy>
  <cp:revision>4</cp:revision>
  <cp:lastPrinted>2023-11-20T07:28:00Z</cp:lastPrinted>
  <dcterms:created xsi:type="dcterms:W3CDTF">2023-11-29T11:38:00Z</dcterms:created>
  <dcterms:modified xsi:type="dcterms:W3CDTF">2023-12-01T07:44:00Z</dcterms:modified>
</cp:coreProperties>
</file>