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24DB" w:rsidRDefault="00D024DB" w:rsidP="00573BBF">
      <w:pPr>
        <w:pStyle w:val="datumtevilka"/>
        <w:rPr>
          <w:rFonts w:cs="Arial"/>
          <w:color w:val="000000"/>
        </w:rPr>
      </w:pPr>
    </w:p>
    <w:p w:rsidR="00D024DB" w:rsidRDefault="00D024DB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0562F">
        <w:rPr>
          <w:rFonts w:cs="Arial"/>
          <w:color w:val="000000"/>
        </w:rPr>
        <w:t>2023-3340-0013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A0562F">
        <w:rPr>
          <w:rFonts w:cs="Arial"/>
          <w:color w:val="000000"/>
        </w:rPr>
        <w:t>00704-424/2023/5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A0562F">
        <w:rPr>
          <w:rFonts w:cs="Arial"/>
          <w:color w:val="000000"/>
        </w:rPr>
        <w:t>30. 11. 2023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0562F">
        <w:rPr>
          <w:rFonts w:cs="Arial"/>
          <w:color w:val="000000"/>
          <w:szCs w:val="20"/>
        </w:rPr>
        <w:t>82.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0562F">
        <w:rPr>
          <w:rFonts w:cs="Arial"/>
          <w:color w:val="000000"/>
          <w:szCs w:val="20"/>
        </w:rPr>
        <w:t>30. 11. 2023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A0562F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A0562F">
        <w:rPr>
          <w:rFonts w:cs="Arial"/>
          <w:color w:val="000000"/>
          <w:szCs w:val="20"/>
        </w:rPr>
        <w:t>Predlog</w:t>
      </w:r>
      <w:r w:rsidR="00D024DB">
        <w:rPr>
          <w:rFonts w:cs="Arial"/>
          <w:color w:val="000000"/>
          <w:szCs w:val="20"/>
        </w:rPr>
        <w:t>a</w:t>
      </w:r>
      <w:r w:rsidR="00A0562F">
        <w:rPr>
          <w:rFonts w:cs="Arial"/>
          <w:color w:val="000000"/>
          <w:szCs w:val="20"/>
        </w:rPr>
        <w:t xml:space="preserve"> zakona o spremembah Zakona o Prešernovi nagradi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A0562F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A0562F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0562F" w:rsidRDefault="00A0562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A0562F" w:rsidRDefault="00A0562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E5F1B" w:rsidRDefault="00CE5F1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Kabinet predsednika Vlade Republike Slovenije</w:t>
      </w:r>
      <w:bookmarkStart w:id="0" w:name="_GoBack"/>
      <w:bookmarkEnd w:id="0"/>
    </w:p>
    <w:p w:rsidR="00A0562F" w:rsidRDefault="00A0562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A0562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185D" w:rsidRDefault="00DF185D" w:rsidP="00767987">
      <w:pPr>
        <w:spacing w:line="240" w:lineRule="auto"/>
      </w:pPr>
      <w:r>
        <w:separator/>
      </w:r>
    </w:p>
  </w:endnote>
  <w:endnote w:type="continuationSeparator" w:id="0">
    <w:p w:rsidR="00DF185D" w:rsidRDefault="00DF185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35B4" w:rsidRDefault="002635B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35B4" w:rsidRDefault="002635B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35B4" w:rsidRDefault="002635B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185D" w:rsidRDefault="00DF185D" w:rsidP="00767987">
      <w:pPr>
        <w:spacing w:line="240" w:lineRule="auto"/>
      </w:pPr>
      <w:r>
        <w:separator/>
      </w:r>
    </w:p>
  </w:footnote>
  <w:footnote w:type="continuationSeparator" w:id="0">
    <w:p w:rsidR="00DF185D" w:rsidRDefault="00DF185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35B4" w:rsidRDefault="002635B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35B4" w:rsidRDefault="002635B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635B4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0562F"/>
    <w:rsid w:val="00A50E4B"/>
    <w:rsid w:val="00A9231D"/>
    <w:rsid w:val="00B40287"/>
    <w:rsid w:val="00C0216A"/>
    <w:rsid w:val="00CB43D0"/>
    <w:rsid w:val="00CD6077"/>
    <w:rsid w:val="00CE234E"/>
    <w:rsid w:val="00CE5F1B"/>
    <w:rsid w:val="00D024DB"/>
    <w:rsid w:val="00D02973"/>
    <w:rsid w:val="00DA09BE"/>
    <w:rsid w:val="00DF185D"/>
    <w:rsid w:val="00E30579"/>
    <w:rsid w:val="00F9287B"/>
    <w:rsid w:val="00FA46D8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126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3</cp:revision>
  <dcterms:created xsi:type="dcterms:W3CDTF">2023-11-29T12:03:00Z</dcterms:created>
  <dcterms:modified xsi:type="dcterms:W3CDTF">2023-11-29T12:09:00Z</dcterms:modified>
</cp:coreProperties>
</file>