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barvniseznam6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D4498" w:rsidRPr="00895067" w14:paraId="3CF5ACA1" w14:textId="77777777" w:rsidTr="693B3A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shd w:val="clear" w:color="auto" w:fill="D9D9D9" w:themeFill="background1" w:themeFillShade="D9"/>
          </w:tcPr>
          <w:p w14:paraId="1765F1B0" w14:textId="359FA5F8" w:rsidR="006D4498" w:rsidRPr="00895067" w:rsidRDefault="693B3A4E" w:rsidP="693B3A4E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693B3A4E">
              <w:rPr>
                <w:rFonts w:ascii="Arial" w:hAnsi="Arial" w:cs="Arial"/>
                <w:sz w:val="20"/>
                <w:szCs w:val="20"/>
              </w:rPr>
              <w:t xml:space="preserve">PRILOGA 3: Obvezne sestavine poročila o izvajanju načrta </w:t>
            </w:r>
          </w:p>
        </w:tc>
      </w:tr>
    </w:tbl>
    <w:p w14:paraId="37EC5F1A" w14:textId="77777777" w:rsidR="003E0DBC" w:rsidRDefault="003E0DBC" w:rsidP="00995B56">
      <w:pPr>
        <w:spacing w:after="0"/>
        <w:rPr>
          <w:rFonts w:ascii="Arial" w:hAnsi="Arial" w:cs="Arial"/>
        </w:rPr>
      </w:pPr>
    </w:p>
    <w:p w14:paraId="02092E48" w14:textId="563D4AAB" w:rsidR="00995B56" w:rsidRPr="00995B56" w:rsidRDefault="474C42D6" w:rsidP="474C42D6">
      <w:pPr>
        <w:jc w:val="both"/>
        <w:rPr>
          <w:rFonts w:ascii="Arial" w:hAnsi="Arial" w:cs="Arial"/>
          <w:sz w:val="20"/>
          <w:szCs w:val="20"/>
        </w:rPr>
      </w:pPr>
      <w:r w:rsidRPr="474C42D6">
        <w:rPr>
          <w:rFonts w:ascii="Arial" w:hAnsi="Arial" w:cs="Arial"/>
          <w:sz w:val="20"/>
          <w:szCs w:val="20"/>
        </w:rPr>
        <w:t xml:space="preserve">Vsakoletno poročilo o izvajanju načrta iz </w:t>
      </w:r>
      <w:r w:rsidR="00CD6B95">
        <w:rPr>
          <w:rFonts w:ascii="Arial" w:hAnsi="Arial" w:cs="Arial"/>
          <w:sz w:val="20"/>
          <w:szCs w:val="20"/>
        </w:rPr>
        <w:t>četrtega</w:t>
      </w:r>
      <w:r w:rsidRPr="474C42D6">
        <w:rPr>
          <w:rFonts w:ascii="Arial" w:hAnsi="Arial" w:cs="Arial"/>
          <w:sz w:val="20"/>
          <w:szCs w:val="20"/>
        </w:rPr>
        <w:t xml:space="preserve"> odstavka </w:t>
      </w:r>
      <w:r w:rsidR="00CD6B95">
        <w:rPr>
          <w:rFonts w:ascii="Arial" w:hAnsi="Arial" w:cs="Arial"/>
          <w:sz w:val="20"/>
          <w:szCs w:val="20"/>
        </w:rPr>
        <w:t>15</w:t>
      </w:r>
      <w:r w:rsidRPr="474C42D6">
        <w:rPr>
          <w:rFonts w:ascii="Arial" w:hAnsi="Arial" w:cs="Arial"/>
          <w:sz w:val="20"/>
          <w:szCs w:val="20"/>
        </w:rPr>
        <w:t>. člena uredbe mora vsebovati naslednje obvezne sestavine:</w:t>
      </w:r>
    </w:p>
    <w:p w14:paraId="23100C63" w14:textId="57BC3FBF" w:rsidR="006301D6" w:rsidRPr="00995F9B" w:rsidRDefault="006301D6" w:rsidP="00476060">
      <w:pPr>
        <w:pStyle w:val="Default"/>
        <w:numPr>
          <w:ilvl w:val="0"/>
          <w:numId w:val="12"/>
        </w:numPr>
        <w:jc w:val="both"/>
        <w:rPr>
          <w:sz w:val="20"/>
          <w:szCs w:val="20"/>
        </w:rPr>
      </w:pPr>
      <w:r w:rsidRPr="00995F9B">
        <w:rPr>
          <w:sz w:val="20"/>
          <w:szCs w:val="20"/>
        </w:rPr>
        <w:t xml:space="preserve">doseženi </w:t>
      </w:r>
      <w:r w:rsidR="00C915ED" w:rsidRPr="00C915ED">
        <w:rPr>
          <w:sz w:val="20"/>
          <w:szCs w:val="20"/>
        </w:rPr>
        <w:t>cilji</w:t>
      </w:r>
      <w:r w:rsidR="00C915ED">
        <w:rPr>
          <w:sz w:val="20"/>
          <w:szCs w:val="20"/>
        </w:rPr>
        <w:t xml:space="preserve"> </w:t>
      </w:r>
      <w:r w:rsidRPr="00995F9B">
        <w:rPr>
          <w:sz w:val="20"/>
          <w:szCs w:val="20"/>
        </w:rPr>
        <w:t xml:space="preserve">v povezavi z izpolnjevanjem obveznosti iz naslova pridobljenih točk pri merilih za ocenjevanje vlog; </w:t>
      </w:r>
    </w:p>
    <w:p w14:paraId="62E0A412" w14:textId="4E865C75" w:rsidR="00F24295" w:rsidRPr="00995F9B" w:rsidRDefault="00F24295" w:rsidP="00476060">
      <w:pPr>
        <w:pStyle w:val="Default"/>
        <w:numPr>
          <w:ilvl w:val="0"/>
          <w:numId w:val="12"/>
        </w:numPr>
        <w:jc w:val="both"/>
        <w:rPr>
          <w:sz w:val="20"/>
          <w:szCs w:val="20"/>
        </w:rPr>
      </w:pPr>
      <w:r w:rsidRPr="00995F9B">
        <w:rPr>
          <w:sz w:val="20"/>
          <w:szCs w:val="20"/>
        </w:rPr>
        <w:t xml:space="preserve">doseženi </w:t>
      </w:r>
      <w:r w:rsidR="00C915ED" w:rsidRPr="00C915ED">
        <w:rPr>
          <w:sz w:val="20"/>
          <w:szCs w:val="20"/>
        </w:rPr>
        <w:t xml:space="preserve">rezultati </w:t>
      </w:r>
      <w:r w:rsidRPr="00995F9B">
        <w:rPr>
          <w:sz w:val="20"/>
          <w:szCs w:val="20"/>
        </w:rPr>
        <w:t>za doseganje obveznosti iz 1</w:t>
      </w:r>
      <w:r w:rsidR="00995F9B" w:rsidRPr="00995F9B">
        <w:rPr>
          <w:sz w:val="20"/>
          <w:szCs w:val="20"/>
        </w:rPr>
        <w:t>4</w:t>
      </w:r>
      <w:r w:rsidRPr="00995F9B">
        <w:rPr>
          <w:sz w:val="20"/>
          <w:szCs w:val="20"/>
        </w:rPr>
        <w:t>. člena uredbe;</w:t>
      </w:r>
    </w:p>
    <w:p w14:paraId="2621CEAA" w14:textId="77777777" w:rsidR="00D061C3" w:rsidRDefault="00D061C3" w:rsidP="00995F9B">
      <w:pPr>
        <w:pStyle w:val="Default"/>
        <w:numPr>
          <w:ilvl w:val="0"/>
          <w:numId w:val="12"/>
        </w:numPr>
        <w:jc w:val="both"/>
        <w:rPr>
          <w:sz w:val="20"/>
          <w:szCs w:val="20"/>
        </w:rPr>
      </w:pPr>
      <w:r w:rsidRPr="0047559E">
        <w:rPr>
          <w:sz w:val="20"/>
          <w:szCs w:val="20"/>
        </w:rPr>
        <w:t>doseženi merljivi rezultati načrta (s kvantitativno opredeljenimi kazalniki);</w:t>
      </w:r>
    </w:p>
    <w:p w14:paraId="37DD7006" w14:textId="2C8F8385" w:rsidR="00995F9B" w:rsidRPr="00995F9B" w:rsidRDefault="00476060" w:rsidP="00995F9B">
      <w:pPr>
        <w:pStyle w:val="Default"/>
        <w:numPr>
          <w:ilvl w:val="0"/>
          <w:numId w:val="12"/>
        </w:numPr>
        <w:jc w:val="both"/>
        <w:rPr>
          <w:sz w:val="20"/>
          <w:szCs w:val="20"/>
        </w:rPr>
      </w:pPr>
      <w:r w:rsidRPr="00995F9B">
        <w:rPr>
          <w:sz w:val="20"/>
          <w:szCs w:val="20"/>
        </w:rPr>
        <w:t xml:space="preserve">finančno poročilo: </w:t>
      </w:r>
      <w:r w:rsidR="00070FD9" w:rsidRPr="00995F9B">
        <w:rPr>
          <w:sz w:val="20"/>
          <w:szCs w:val="20"/>
        </w:rPr>
        <w:t xml:space="preserve">opredelitev in utemeljitev </w:t>
      </w:r>
      <w:r w:rsidR="00107AEB" w:rsidRPr="00995F9B">
        <w:rPr>
          <w:sz w:val="20"/>
          <w:szCs w:val="20"/>
        </w:rPr>
        <w:t xml:space="preserve">doseženih upravičenih </w:t>
      </w:r>
      <w:r w:rsidR="00070FD9" w:rsidRPr="00995F9B">
        <w:rPr>
          <w:sz w:val="20"/>
          <w:szCs w:val="20"/>
        </w:rPr>
        <w:t>stroškov načrta iz finančne konstrukcije</w:t>
      </w:r>
      <w:r w:rsidR="001D4458" w:rsidRPr="00995F9B">
        <w:rPr>
          <w:sz w:val="20"/>
          <w:szCs w:val="20"/>
        </w:rPr>
        <w:t xml:space="preserve"> v preteklem letu</w:t>
      </w:r>
      <w:r w:rsidR="00070FD9" w:rsidRPr="00995F9B">
        <w:rPr>
          <w:sz w:val="20"/>
          <w:szCs w:val="20"/>
        </w:rPr>
        <w:t>, višina sofinanciranja in delež lastnih sredstev</w:t>
      </w:r>
      <w:r w:rsidR="00A52BDB" w:rsidRPr="00995F9B">
        <w:rPr>
          <w:sz w:val="20"/>
          <w:szCs w:val="20"/>
        </w:rPr>
        <w:t xml:space="preserve"> </w:t>
      </w:r>
      <w:r w:rsidR="001D4458" w:rsidRPr="00995F9B">
        <w:rPr>
          <w:sz w:val="20"/>
          <w:szCs w:val="20"/>
        </w:rPr>
        <w:t xml:space="preserve">v strukturi </w:t>
      </w:r>
      <w:r w:rsidR="00A52BDB" w:rsidRPr="00995F9B">
        <w:rPr>
          <w:sz w:val="20"/>
          <w:szCs w:val="20"/>
        </w:rPr>
        <w:t>doseženih upravičenih stroških</w:t>
      </w:r>
      <w:r w:rsidR="001D4458" w:rsidRPr="00995F9B">
        <w:rPr>
          <w:sz w:val="20"/>
          <w:szCs w:val="20"/>
        </w:rPr>
        <w:t xml:space="preserve"> izvajanja načrta</w:t>
      </w:r>
      <w:r w:rsidR="00D103BF">
        <w:rPr>
          <w:sz w:val="20"/>
          <w:szCs w:val="20"/>
        </w:rPr>
        <w:t>;</w:t>
      </w:r>
    </w:p>
    <w:p w14:paraId="4751ADDA" w14:textId="002A5D8E" w:rsidR="00DD40B1" w:rsidRPr="001E6009" w:rsidRDefault="00DD40B1" w:rsidP="00995F9B">
      <w:pPr>
        <w:pStyle w:val="Default"/>
        <w:numPr>
          <w:ilvl w:val="0"/>
          <w:numId w:val="12"/>
        </w:numPr>
        <w:jc w:val="both"/>
        <w:rPr>
          <w:sz w:val="20"/>
          <w:szCs w:val="20"/>
        </w:rPr>
      </w:pPr>
      <w:r w:rsidRPr="001E6009">
        <w:rPr>
          <w:sz w:val="20"/>
          <w:szCs w:val="20"/>
        </w:rPr>
        <w:t xml:space="preserve">kratek povzetek </w:t>
      </w:r>
      <w:r w:rsidR="00995F9B" w:rsidRPr="001E6009">
        <w:rPr>
          <w:sz w:val="20"/>
          <w:szCs w:val="20"/>
        </w:rPr>
        <w:t xml:space="preserve">poročila o izvajanju načrta </w:t>
      </w:r>
      <w:r w:rsidRPr="001E6009">
        <w:rPr>
          <w:sz w:val="20"/>
          <w:szCs w:val="20"/>
        </w:rPr>
        <w:t xml:space="preserve">z </w:t>
      </w:r>
      <w:r w:rsidR="00995F9B" w:rsidRPr="001E6009">
        <w:rPr>
          <w:sz w:val="20"/>
          <w:szCs w:val="20"/>
        </w:rPr>
        <w:t xml:space="preserve">doseženimi </w:t>
      </w:r>
      <w:r w:rsidRPr="001E6009">
        <w:rPr>
          <w:sz w:val="20"/>
          <w:szCs w:val="20"/>
        </w:rPr>
        <w:t>aktivnostmi, cilji in imenom znamke</w:t>
      </w:r>
      <w:r w:rsidR="00CD6B95">
        <w:rPr>
          <w:sz w:val="20"/>
          <w:szCs w:val="20"/>
        </w:rPr>
        <w:t xml:space="preserve"> ali kolektivne znamke</w:t>
      </w:r>
      <w:r w:rsidRPr="001E6009">
        <w:rPr>
          <w:sz w:val="20"/>
          <w:szCs w:val="20"/>
        </w:rPr>
        <w:t>, ki ga bo MKGP objavil na spletni strani skupne kmetijske politike</w:t>
      </w:r>
      <w:r w:rsidR="00D103BF">
        <w:rPr>
          <w:sz w:val="20"/>
          <w:szCs w:val="20"/>
        </w:rPr>
        <w:t>.</w:t>
      </w:r>
    </w:p>
    <w:p w14:paraId="4F531E81" w14:textId="23875665" w:rsidR="00DD40B1" w:rsidRPr="00995F9B" w:rsidRDefault="00DD40B1" w:rsidP="00476060">
      <w:pPr>
        <w:pStyle w:val="Default"/>
        <w:jc w:val="both"/>
        <w:rPr>
          <w:sz w:val="20"/>
          <w:szCs w:val="20"/>
        </w:rPr>
      </w:pPr>
    </w:p>
    <w:p w14:paraId="18CCEEF0" w14:textId="2EA382E6" w:rsidR="00A91D46" w:rsidRDefault="474C42D6" w:rsidP="474C42D6">
      <w:pPr>
        <w:pStyle w:val="Default"/>
        <w:jc w:val="both"/>
        <w:rPr>
          <w:sz w:val="20"/>
          <w:szCs w:val="20"/>
        </w:rPr>
      </w:pPr>
      <w:r w:rsidRPr="474C42D6">
        <w:rPr>
          <w:sz w:val="20"/>
          <w:szCs w:val="20"/>
        </w:rPr>
        <w:t xml:space="preserve">Poročilo o izvajanju načrta od tretjega do zadnjega zahtevka za izplačilo sredstev mora poleg prej navedenih sestavin vsebovati tudi opis odkupa </w:t>
      </w:r>
      <w:r w:rsidR="00CD6B95">
        <w:rPr>
          <w:sz w:val="20"/>
          <w:szCs w:val="20"/>
        </w:rPr>
        <w:t xml:space="preserve">lokalnih </w:t>
      </w:r>
      <w:r w:rsidRPr="474C42D6">
        <w:rPr>
          <w:sz w:val="20"/>
          <w:szCs w:val="20"/>
        </w:rPr>
        <w:t xml:space="preserve">proizvodov med člani partnerstva iz tretjega odstavka 6. člena uredbe, ki je bil izvršen v preteklem koledarskem letu. </w:t>
      </w:r>
    </w:p>
    <w:p w14:paraId="64C677A3" w14:textId="77777777" w:rsidR="00A255C8" w:rsidRPr="00995F9B" w:rsidRDefault="00A255C8" w:rsidP="00476060">
      <w:pPr>
        <w:pStyle w:val="Default"/>
        <w:jc w:val="both"/>
        <w:rPr>
          <w:sz w:val="20"/>
          <w:szCs w:val="20"/>
        </w:rPr>
      </w:pPr>
    </w:p>
    <w:p w14:paraId="64CABABF" w14:textId="614D2BE1" w:rsidR="00070FD9" w:rsidRDefault="3966DCF4" w:rsidP="3966DCF4">
      <w:pPr>
        <w:pStyle w:val="Default"/>
        <w:jc w:val="both"/>
        <w:rPr>
          <w:sz w:val="20"/>
          <w:szCs w:val="20"/>
        </w:rPr>
      </w:pPr>
      <w:r w:rsidRPr="3966DCF4">
        <w:rPr>
          <w:sz w:val="20"/>
          <w:szCs w:val="20"/>
        </w:rPr>
        <w:t>Poročilo o izvajanju načrta ob zadnjem zahtevku za izplačilo sredstev mora poleg prej navedenih sestavin vsebovati tudi naslednje obvezne sestavine:</w:t>
      </w:r>
    </w:p>
    <w:p w14:paraId="2AD6AE71" w14:textId="77777777" w:rsidR="00070FD9" w:rsidRDefault="00070FD9" w:rsidP="00476060">
      <w:pPr>
        <w:pStyle w:val="Default"/>
        <w:jc w:val="both"/>
        <w:rPr>
          <w:sz w:val="20"/>
          <w:szCs w:val="20"/>
        </w:rPr>
      </w:pPr>
    </w:p>
    <w:p w14:paraId="41CFC691" w14:textId="3573C5AF" w:rsidR="00995F9B" w:rsidRDefault="00CB0B75" w:rsidP="00476060">
      <w:pPr>
        <w:pStyle w:val="Default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analiz</w:t>
      </w:r>
      <w:r w:rsidR="00E33737">
        <w:rPr>
          <w:sz w:val="20"/>
          <w:szCs w:val="20"/>
        </w:rPr>
        <w:t>o</w:t>
      </w:r>
      <w:r w:rsidR="00995F9B">
        <w:rPr>
          <w:sz w:val="20"/>
          <w:szCs w:val="20"/>
        </w:rPr>
        <w:t xml:space="preserve"> odkupa </w:t>
      </w:r>
      <w:r w:rsidR="00995F9B" w:rsidRPr="00995F9B">
        <w:rPr>
          <w:sz w:val="20"/>
          <w:szCs w:val="20"/>
        </w:rPr>
        <w:t>proizvodov oziroma za izvedbo storitev</w:t>
      </w:r>
      <w:r w:rsidR="00995F9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ob zadnjem zahtevku za izplačilo sredstev </w:t>
      </w:r>
      <w:r w:rsidR="00995F9B">
        <w:rPr>
          <w:sz w:val="20"/>
          <w:szCs w:val="20"/>
        </w:rPr>
        <w:t xml:space="preserve">v primerjavi </w:t>
      </w:r>
      <w:r>
        <w:rPr>
          <w:sz w:val="20"/>
          <w:szCs w:val="20"/>
        </w:rPr>
        <w:t xml:space="preserve">z odkupom </w:t>
      </w:r>
      <w:r w:rsidRPr="00995F9B">
        <w:rPr>
          <w:sz w:val="20"/>
          <w:szCs w:val="20"/>
        </w:rPr>
        <w:t>proizvodov oziroma za izvedbo storitev</w:t>
      </w:r>
      <w:r>
        <w:rPr>
          <w:sz w:val="20"/>
          <w:szCs w:val="20"/>
        </w:rPr>
        <w:t xml:space="preserve"> ob tretjem zahtevku za izplačilo sredstev;</w:t>
      </w:r>
    </w:p>
    <w:p w14:paraId="585BE65B" w14:textId="7D849341" w:rsidR="00070FD9" w:rsidRPr="0047559E" w:rsidRDefault="00995F9B" w:rsidP="00476060">
      <w:pPr>
        <w:pStyle w:val="Default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opis </w:t>
      </w:r>
      <w:r w:rsidR="00070FD9" w:rsidRPr="0047559E">
        <w:rPr>
          <w:sz w:val="20"/>
          <w:szCs w:val="20"/>
        </w:rPr>
        <w:t xml:space="preserve">uporabnosti in trajnosti rezultatov </w:t>
      </w:r>
      <w:r w:rsidR="001D4458">
        <w:rPr>
          <w:sz w:val="20"/>
          <w:szCs w:val="20"/>
        </w:rPr>
        <w:t xml:space="preserve">po zaključku izvajanja </w:t>
      </w:r>
      <w:r w:rsidR="00070FD9" w:rsidRPr="0047559E">
        <w:rPr>
          <w:sz w:val="20"/>
          <w:szCs w:val="20"/>
        </w:rPr>
        <w:t xml:space="preserve">načrta; </w:t>
      </w:r>
    </w:p>
    <w:p w14:paraId="681AD8D7" w14:textId="35739B7F" w:rsidR="009C271E" w:rsidRDefault="00070FD9" w:rsidP="00476060">
      <w:pPr>
        <w:pStyle w:val="Default"/>
        <w:numPr>
          <w:ilvl w:val="0"/>
          <w:numId w:val="13"/>
        </w:numPr>
        <w:jc w:val="both"/>
        <w:rPr>
          <w:sz w:val="20"/>
          <w:szCs w:val="20"/>
        </w:rPr>
      </w:pPr>
      <w:r w:rsidRPr="0047559E">
        <w:rPr>
          <w:sz w:val="20"/>
          <w:szCs w:val="20"/>
        </w:rPr>
        <w:t>samoevalvacij</w:t>
      </w:r>
      <w:r w:rsidR="00E33737">
        <w:rPr>
          <w:sz w:val="20"/>
          <w:szCs w:val="20"/>
        </w:rPr>
        <w:t>o</w:t>
      </w:r>
      <w:r w:rsidRPr="0047559E">
        <w:rPr>
          <w:sz w:val="20"/>
          <w:szCs w:val="20"/>
        </w:rPr>
        <w:t xml:space="preserve"> načrta, ki jo opravi upravičenec do podpore: </w:t>
      </w:r>
    </w:p>
    <w:p w14:paraId="3DC66309" w14:textId="77777777" w:rsidR="009C271E" w:rsidRDefault="00070FD9" w:rsidP="009C271E">
      <w:pPr>
        <w:pStyle w:val="Default"/>
        <w:numPr>
          <w:ilvl w:val="1"/>
          <w:numId w:val="13"/>
        </w:numPr>
        <w:jc w:val="both"/>
        <w:rPr>
          <w:sz w:val="20"/>
          <w:szCs w:val="20"/>
        </w:rPr>
      </w:pPr>
      <w:r w:rsidRPr="0047559E">
        <w:rPr>
          <w:sz w:val="20"/>
          <w:szCs w:val="20"/>
        </w:rPr>
        <w:t xml:space="preserve">ovrednotenje izvajanja načrta, reševanja težav v partnerstvu, ovrednotenje </w:t>
      </w:r>
      <w:r w:rsidR="009C271E">
        <w:rPr>
          <w:sz w:val="20"/>
          <w:szCs w:val="20"/>
        </w:rPr>
        <w:t xml:space="preserve">partnerstva </w:t>
      </w:r>
    </w:p>
    <w:p w14:paraId="3A77E619" w14:textId="5D16DAA1" w:rsidR="009C271E" w:rsidRDefault="009C271E" w:rsidP="009C271E">
      <w:pPr>
        <w:pStyle w:val="Default"/>
        <w:numPr>
          <w:ilvl w:val="1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opis in ocena </w:t>
      </w:r>
      <w:r w:rsidR="00070FD9">
        <w:rPr>
          <w:sz w:val="20"/>
          <w:szCs w:val="20"/>
        </w:rPr>
        <w:t xml:space="preserve">sodelovanja </w:t>
      </w:r>
      <w:r>
        <w:rPr>
          <w:sz w:val="20"/>
          <w:szCs w:val="20"/>
        </w:rPr>
        <w:t>ter</w:t>
      </w:r>
      <w:r w:rsidR="00070FD9">
        <w:rPr>
          <w:sz w:val="20"/>
          <w:szCs w:val="20"/>
        </w:rPr>
        <w:t xml:space="preserve"> komunikacije v </w:t>
      </w:r>
      <w:r w:rsidR="00070FD9" w:rsidRPr="0047559E">
        <w:rPr>
          <w:sz w:val="20"/>
          <w:szCs w:val="20"/>
        </w:rPr>
        <w:t>partnerstv</w:t>
      </w:r>
      <w:r w:rsidR="00CD6B95">
        <w:rPr>
          <w:sz w:val="20"/>
          <w:szCs w:val="20"/>
        </w:rPr>
        <w:t>u.</w:t>
      </w:r>
    </w:p>
    <w:sectPr w:rsidR="009C271E" w:rsidSect="001445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C108F"/>
    <w:multiLevelType w:val="multilevel"/>
    <w:tmpl w:val="80688D62"/>
    <w:lvl w:ilvl="0">
      <w:start w:val="1"/>
      <w:numFmt w:val="decimal"/>
      <w:pStyle w:val="Naslov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Naslov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1FA953B6"/>
    <w:multiLevelType w:val="hybridMultilevel"/>
    <w:tmpl w:val="B18A777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6D6296"/>
    <w:multiLevelType w:val="hybridMultilevel"/>
    <w:tmpl w:val="863C30A0"/>
    <w:lvl w:ilvl="0" w:tplc="C3A0592C">
      <w:start w:val="1"/>
      <w:numFmt w:val="bullet"/>
      <w:pStyle w:val="alineja"/>
      <w:lvlText w:val=""/>
      <w:lvlJc w:val="left"/>
      <w:pPr>
        <w:ind w:left="60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D12DA1"/>
    <w:multiLevelType w:val="hybridMultilevel"/>
    <w:tmpl w:val="52F4DDC2"/>
    <w:lvl w:ilvl="0" w:tplc="FFFFFFFF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3632" w:hanging="360"/>
      </w:pPr>
    </w:lvl>
    <w:lvl w:ilvl="2" w:tplc="0424001B" w:tentative="1">
      <w:start w:val="1"/>
      <w:numFmt w:val="lowerRoman"/>
      <w:lvlText w:val="%3."/>
      <w:lvlJc w:val="right"/>
      <w:pPr>
        <w:ind w:left="4352" w:hanging="180"/>
      </w:pPr>
    </w:lvl>
    <w:lvl w:ilvl="3" w:tplc="0424000F" w:tentative="1">
      <w:start w:val="1"/>
      <w:numFmt w:val="decimal"/>
      <w:lvlText w:val="%4."/>
      <w:lvlJc w:val="left"/>
      <w:pPr>
        <w:ind w:left="5072" w:hanging="360"/>
      </w:pPr>
    </w:lvl>
    <w:lvl w:ilvl="4" w:tplc="04240019" w:tentative="1">
      <w:start w:val="1"/>
      <w:numFmt w:val="lowerLetter"/>
      <w:lvlText w:val="%5."/>
      <w:lvlJc w:val="left"/>
      <w:pPr>
        <w:ind w:left="5792" w:hanging="360"/>
      </w:pPr>
    </w:lvl>
    <w:lvl w:ilvl="5" w:tplc="0424001B" w:tentative="1">
      <w:start w:val="1"/>
      <w:numFmt w:val="lowerRoman"/>
      <w:lvlText w:val="%6."/>
      <w:lvlJc w:val="right"/>
      <w:pPr>
        <w:ind w:left="6512" w:hanging="180"/>
      </w:pPr>
    </w:lvl>
    <w:lvl w:ilvl="6" w:tplc="0424000F" w:tentative="1">
      <w:start w:val="1"/>
      <w:numFmt w:val="decimal"/>
      <w:lvlText w:val="%7."/>
      <w:lvlJc w:val="left"/>
      <w:pPr>
        <w:ind w:left="7232" w:hanging="360"/>
      </w:pPr>
    </w:lvl>
    <w:lvl w:ilvl="7" w:tplc="04240019" w:tentative="1">
      <w:start w:val="1"/>
      <w:numFmt w:val="lowerLetter"/>
      <w:lvlText w:val="%8."/>
      <w:lvlJc w:val="left"/>
      <w:pPr>
        <w:ind w:left="7952" w:hanging="360"/>
      </w:pPr>
    </w:lvl>
    <w:lvl w:ilvl="8" w:tplc="0424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4" w15:restartNumberingAfterBreak="0">
    <w:nsid w:val="49F210F5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31D37BF"/>
    <w:multiLevelType w:val="hybridMultilevel"/>
    <w:tmpl w:val="CF9646B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AE3E82"/>
    <w:multiLevelType w:val="hybridMultilevel"/>
    <w:tmpl w:val="B18A77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2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5"/>
  </w:num>
  <w:num w:numId="12">
    <w:abstractNumId w:val="1"/>
  </w:num>
  <w:num w:numId="13">
    <w:abstractNumId w:val="6"/>
  </w:num>
  <w:num w:numId="14">
    <w:abstractNumId w:val="3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574"/>
    <w:rsid w:val="00016611"/>
    <w:rsid w:val="0003660C"/>
    <w:rsid w:val="00070FD9"/>
    <w:rsid w:val="0008770B"/>
    <w:rsid w:val="000D6874"/>
    <w:rsid w:val="000E690A"/>
    <w:rsid w:val="00107AEB"/>
    <w:rsid w:val="001445FA"/>
    <w:rsid w:val="001502C8"/>
    <w:rsid w:val="00157514"/>
    <w:rsid w:val="001D4458"/>
    <w:rsid w:val="001E6009"/>
    <w:rsid w:val="00203113"/>
    <w:rsid w:val="0026648E"/>
    <w:rsid w:val="00296E08"/>
    <w:rsid w:val="00326352"/>
    <w:rsid w:val="00331DA9"/>
    <w:rsid w:val="003A7392"/>
    <w:rsid w:val="003C402D"/>
    <w:rsid w:val="003E0DBC"/>
    <w:rsid w:val="003E4E81"/>
    <w:rsid w:val="003F51CF"/>
    <w:rsid w:val="003F7BAA"/>
    <w:rsid w:val="00450AB9"/>
    <w:rsid w:val="00456F9D"/>
    <w:rsid w:val="0047001B"/>
    <w:rsid w:val="0047559E"/>
    <w:rsid w:val="00476060"/>
    <w:rsid w:val="00545313"/>
    <w:rsid w:val="00551574"/>
    <w:rsid w:val="00555980"/>
    <w:rsid w:val="00562E49"/>
    <w:rsid w:val="005C022D"/>
    <w:rsid w:val="005D7C92"/>
    <w:rsid w:val="006301D6"/>
    <w:rsid w:val="006463D5"/>
    <w:rsid w:val="006729D7"/>
    <w:rsid w:val="006973D3"/>
    <w:rsid w:val="006C6429"/>
    <w:rsid w:val="006D4498"/>
    <w:rsid w:val="006E1C6D"/>
    <w:rsid w:val="00743021"/>
    <w:rsid w:val="007A5A81"/>
    <w:rsid w:val="00846D74"/>
    <w:rsid w:val="00866D0E"/>
    <w:rsid w:val="00881383"/>
    <w:rsid w:val="00895067"/>
    <w:rsid w:val="008E1637"/>
    <w:rsid w:val="00995B56"/>
    <w:rsid w:val="00995F9B"/>
    <w:rsid w:val="009C271E"/>
    <w:rsid w:val="00A255C8"/>
    <w:rsid w:val="00A52BDB"/>
    <w:rsid w:val="00A85080"/>
    <w:rsid w:val="00A85353"/>
    <w:rsid w:val="00A91D46"/>
    <w:rsid w:val="00AA48BA"/>
    <w:rsid w:val="00AE021C"/>
    <w:rsid w:val="00BB769F"/>
    <w:rsid w:val="00C21869"/>
    <w:rsid w:val="00C45E79"/>
    <w:rsid w:val="00C70D52"/>
    <w:rsid w:val="00C915ED"/>
    <w:rsid w:val="00CB0B75"/>
    <w:rsid w:val="00CD6B95"/>
    <w:rsid w:val="00D061C3"/>
    <w:rsid w:val="00D103BF"/>
    <w:rsid w:val="00D21C61"/>
    <w:rsid w:val="00DD40B1"/>
    <w:rsid w:val="00E33737"/>
    <w:rsid w:val="00E663E8"/>
    <w:rsid w:val="00EB3C56"/>
    <w:rsid w:val="00F24295"/>
    <w:rsid w:val="00F91AB0"/>
    <w:rsid w:val="00FA0166"/>
    <w:rsid w:val="00FE51EA"/>
    <w:rsid w:val="2BB7D6F0"/>
    <w:rsid w:val="35E64934"/>
    <w:rsid w:val="3966DCF4"/>
    <w:rsid w:val="474C42D6"/>
    <w:rsid w:val="547C500D"/>
    <w:rsid w:val="693B3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09D34"/>
  <w15:chartTrackingRefBased/>
  <w15:docId w15:val="{655C3713-4122-4D7C-AF8C-6B1B2A266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51574"/>
  </w:style>
  <w:style w:type="paragraph" w:styleId="Naslov1">
    <w:name w:val="heading 1"/>
    <w:aliases w:val="Naslov 1_Nina"/>
    <w:basedOn w:val="Navaden"/>
    <w:next w:val="Navaden"/>
    <w:link w:val="Naslov1Znak"/>
    <w:uiPriority w:val="99"/>
    <w:qFormat/>
    <w:rsid w:val="00FA0166"/>
    <w:pPr>
      <w:keepNext/>
      <w:keepLines/>
      <w:widowControl w:val="0"/>
      <w:numPr>
        <w:numId w:val="10"/>
      </w:numPr>
      <w:spacing w:before="240" w:after="240" w:line="240" w:lineRule="auto"/>
      <w:jc w:val="both"/>
      <w:outlineLvl w:val="0"/>
    </w:pPr>
    <w:rPr>
      <w:rFonts w:ascii="Arial" w:eastAsia="Calibri" w:hAnsi="Arial" w:cs="Times New Roman"/>
      <w:b/>
      <w:bCs/>
      <w:caps/>
      <w:kern w:val="32"/>
      <w:sz w:val="20"/>
      <w:szCs w:val="32"/>
      <w:lang w:eastAsia="ar-SA"/>
    </w:rPr>
  </w:style>
  <w:style w:type="paragraph" w:styleId="Naslov2">
    <w:name w:val="heading 2"/>
    <w:aliases w:val="Naslov 2_Nina"/>
    <w:basedOn w:val="Navaden"/>
    <w:next w:val="Navaden"/>
    <w:link w:val="Naslov2Znak"/>
    <w:uiPriority w:val="99"/>
    <w:qFormat/>
    <w:rsid w:val="00FA0166"/>
    <w:pPr>
      <w:keepNext/>
      <w:numPr>
        <w:ilvl w:val="1"/>
        <w:numId w:val="10"/>
      </w:numPr>
      <w:spacing w:before="240" w:after="240" w:line="240" w:lineRule="auto"/>
      <w:jc w:val="both"/>
      <w:outlineLvl w:val="1"/>
    </w:pPr>
    <w:rPr>
      <w:rFonts w:ascii="Arial" w:eastAsia="Calibri" w:hAnsi="Arial" w:cs="Times New Roman"/>
      <w:bCs/>
      <w:iCs/>
      <w:caps/>
      <w:sz w:val="20"/>
      <w:szCs w:val="28"/>
      <w:lang w:eastAsia="ar-SA"/>
    </w:rPr>
  </w:style>
  <w:style w:type="paragraph" w:styleId="Naslov3">
    <w:name w:val="heading 3"/>
    <w:aliases w:val="Naslov 3_Nina"/>
    <w:basedOn w:val="Navaden"/>
    <w:next w:val="Navaden"/>
    <w:link w:val="Naslov3Znak"/>
    <w:uiPriority w:val="99"/>
    <w:qFormat/>
    <w:rsid w:val="00FA0166"/>
    <w:pPr>
      <w:keepNext/>
      <w:numPr>
        <w:ilvl w:val="2"/>
        <w:numId w:val="10"/>
      </w:numPr>
      <w:spacing w:before="240" w:after="60" w:line="240" w:lineRule="auto"/>
      <w:jc w:val="both"/>
      <w:outlineLvl w:val="2"/>
    </w:pPr>
    <w:rPr>
      <w:rFonts w:ascii="Arial" w:eastAsia="Calibri" w:hAnsi="Arial" w:cs="Times New Roman"/>
      <w:b/>
      <w:bCs/>
      <w:sz w:val="20"/>
      <w:szCs w:val="26"/>
      <w:lang w:eastAsia="ar-SA"/>
    </w:rPr>
  </w:style>
  <w:style w:type="paragraph" w:styleId="Naslov4">
    <w:name w:val="heading 4"/>
    <w:aliases w:val="Naslov 4_Nina"/>
    <w:basedOn w:val="Navaden"/>
    <w:next w:val="Navaden"/>
    <w:link w:val="Naslov4Znak"/>
    <w:uiPriority w:val="99"/>
    <w:qFormat/>
    <w:rsid w:val="00FA0166"/>
    <w:pPr>
      <w:keepNext/>
      <w:numPr>
        <w:ilvl w:val="3"/>
        <w:numId w:val="10"/>
      </w:numPr>
      <w:tabs>
        <w:tab w:val="left" w:pos="720"/>
      </w:tabs>
      <w:spacing w:before="240" w:after="60" w:line="240" w:lineRule="auto"/>
      <w:jc w:val="both"/>
      <w:outlineLvl w:val="3"/>
    </w:pPr>
    <w:rPr>
      <w:rFonts w:ascii="Arial" w:eastAsia="Calibri" w:hAnsi="Arial" w:cs="Times New Roman"/>
      <w:bCs/>
      <w:sz w:val="20"/>
      <w:szCs w:val="28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">
    <w:name w:val="alineja"/>
    <w:basedOn w:val="Navaden"/>
    <w:uiPriority w:val="99"/>
    <w:rsid w:val="00FA0166"/>
    <w:pPr>
      <w:keepNext/>
      <w:widowControl w:val="0"/>
      <w:numPr>
        <w:numId w:val="6"/>
      </w:numPr>
      <w:suppressAutoHyphens/>
      <w:spacing w:before="120" w:after="120" w:line="264" w:lineRule="auto"/>
      <w:jc w:val="both"/>
    </w:pPr>
    <w:rPr>
      <w:rFonts w:ascii="Arial" w:eastAsia="Times New Roman" w:hAnsi="Arial" w:cs="Arial"/>
      <w:sz w:val="20"/>
      <w:szCs w:val="32"/>
      <w:lang w:eastAsia="ar-SA"/>
    </w:rPr>
  </w:style>
  <w:style w:type="paragraph" w:customStyle="1" w:styleId="besedilo">
    <w:name w:val="besedilo"/>
    <w:basedOn w:val="Navaden"/>
    <w:link w:val="besediloZnak"/>
    <w:uiPriority w:val="99"/>
    <w:rsid w:val="00FA0166"/>
    <w:pPr>
      <w:suppressAutoHyphens/>
      <w:spacing w:before="120" w:after="120" w:line="264" w:lineRule="auto"/>
      <w:jc w:val="both"/>
    </w:pPr>
    <w:rPr>
      <w:rFonts w:ascii="Arial" w:eastAsia="Times New Roman" w:hAnsi="Arial" w:cs="Times New Roman"/>
      <w:sz w:val="20"/>
      <w:szCs w:val="24"/>
      <w:lang w:eastAsia="ar-SA"/>
    </w:rPr>
  </w:style>
  <w:style w:type="character" w:customStyle="1" w:styleId="besediloZnak">
    <w:name w:val="besedilo Znak"/>
    <w:link w:val="besedilo"/>
    <w:uiPriority w:val="99"/>
    <w:locked/>
    <w:rsid w:val="00FA0166"/>
    <w:rPr>
      <w:rFonts w:ascii="Arial" w:eastAsia="Times New Roman" w:hAnsi="Arial" w:cs="Times New Roman"/>
      <w:sz w:val="20"/>
      <w:szCs w:val="24"/>
      <w:lang w:eastAsia="ar-SA"/>
    </w:rPr>
  </w:style>
  <w:style w:type="paragraph" w:styleId="Kazalovsebine1">
    <w:name w:val="toc 1"/>
    <w:basedOn w:val="Navaden"/>
    <w:next w:val="Navaden"/>
    <w:uiPriority w:val="39"/>
    <w:rsid w:val="003F51CF"/>
    <w:pPr>
      <w:suppressAutoHyphens/>
      <w:spacing w:before="120" w:after="120" w:line="312" w:lineRule="auto"/>
    </w:pPr>
    <w:rPr>
      <w:rFonts w:ascii="Times New Roman" w:eastAsia="Calibri" w:hAnsi="Times New Roman" w:cs="Times New Roman"/>
      <w:b/>
      <w:bCs/>
      <w:caps/>
      <w:sz w:val="24"/>
      <w:szCs w:val="20"/>
      <w:lang w:eastAsia="ar-SA"/>
    </w:rPr>
  </w:style>
  <w:style w:type="character" w:customStyle="1" w:styleId="Naslov1Znak">
    <w:name w:val="Naslov 1 Znak"/>
    <w:aliases w:val="Naslov 1_Nina Znak"/>
    <w:link w:val="Naslov1"/>
    <w:uiPriority w:val="99"/>
    <w:rsid w:val="00FA0166"/>
    <w:rPr>
      <w:rFonts w:ascii="Arial" w:eastAsia="Calibri" w:hAnsi="Arial" w:cs="Times New Roman"/>
      <w:b/>
      <w:bCs/>
      <w:caps/>
      <w:kern w:val="32"/>
      <w:sz w:val="20"/>
      <w:szCs w:val="32"/>
      <w:lang w:eastAsia="ar-SA"/>
    </w:rPr>
  </w:style>
  <w:style w:type="character" w:customStyle="1" w:styleId="Naslov2Znak">
    <w:name w:val="Naslov 2 Znak"/>
    <w:aliases w:val="Naslov 2_Nina Znak"/>
    <w:link w:val="Naslov2"/>
    <w:uiPriority w:val="99"/>
    <w:rsid w:val="00FA0166"/>
    <w:rPr>
      <w:rFonts w:ascii="Arial" w:eastAsia="Calibri" w:hAnsi="Arial" w:cs="Times New Roman"/>
      <w:bCs/>
      <w:iCs/>
      <w:caps/>
      <w:sz w:val="20"/>
      <w:szCs w:val="28"/>
      <w:lang w:eastAsia="ar-SA"/>
    </w:rPr>
  </w:style>
  <w:style w:type="character" w:customStyle="1" w:styleId="Naslov3Znak">
    <w:name w:val="Naslov 3 Znak"/>
    <w:aliases w:val="Naslov 3_Nina Znak"/>
    <w:link w:val="Naslov3"/>
    <w:uiPriority w:val="99"/>
    <w:rsid w:val="00FA0166"/>
    <w:rPr>
      <w:rFonts w:ascii="Arial" w:eastAsia="Calibri" w:hAnsi="Arial" w:cs="Times New Roman"/>
      <w:b/>
      <w:bCs/>
      <w:sz w:val="20"/>
      <w:szCs w:val="26"/>
      <w:lang w:eastAsia="ar-SA"/>
    </w:rPr>
  </w:style>
  <w:style w:type="character" w:customStyle="1" w:styleId="Naslov4Znak">
    <w:name w:val="Naslov 4 Znak"/>
    <w:aliases w:val="Naslov 4_Nina Znak"/>
    <w:link w:val="Naslov4"/>
    <w:uiPriority w:val="99"/>
    <w:rsid w:val="00FA0166"/>
    <w:rPr>
      <w:rFonts w:ascii="Arial" w:eastAsia="Calibri" w:hAnsi="Arial" w:cs="Times New Roman"/>
      <w:bCs/>
      <w:sz w:val="20"/>
      <w:szCs w:val="28"/>
      <w:lang w:eastAsia="ar-SA"/>
    </w:rPr>
  </w:style>
  <w:style w:type="paragraph" w:customStyle="1" w:styleId="slikanaslovNina">
    <w:name w:val="slika_naslov_Nina"/>
    <w:basedOn w:val="Navaden"/>
    <w:next w:val="Navaden"/>
    <w:uiPriority w:val="99"/>
    <w:rsid w:val="00FA0166"/>
    <w:pPr>
      <w:keepLines/>
      <w:widowControl w:val="0"/>
      <w:spacing w:after="120" w:line="312" w:lineRule="auto"/>
      <w:ind w:left="737" w:hanging="737"/>
      <w:jc w:val="both"/>
    </w:pPr>
    <w:rPr>
      <w:rFonts w:ascii="Arial" w:eastAsia="Times New Roman" w:hAnsi="Arial" w:cs="Times New Roman"/>
      <w:sz w:val="16"/>
      <w:szCs w:val="24"/>
      <w:lang w:eastAsia="sl-SI"/>
    </w:rPr>
  </w:style>
  <w:style w:type="paragraph" w:customStyle="1" w:styleId="slika">
    <w:name w:val="slika"/>
    <w:basedOn w:val="Navaden"/>
    <w:next w:val="Navaden"/>
    <w:uiPriority w:val="99"/>
    <w:rsid w:val="00FA0166"/>
    <w:pPr>
      <w:keepNext/>
      <w:suppressAutoHyphens/>
      <w:spacing w:before="480" w:after="240" w:line="312" w:lineRule="auto"/>
      <w:jc w:val="center"/>
    </w:pPr>
    <w:rPr>
      <w:rFonts w:ascii="Arial" w:eastAsia="Calibri" w:hAnsi="Arial" w:cs="Times New Roman"/>
      <w:sz w:val="20"/>
      <w:szCs w:val="20"/>
      <w:lang w:eastAsia="ar-SA"/>
    </w:rPr>
  </w:style>
  <w:style w:type="paragraph" w:customStyle="1" w:styleId="slikanaslov">
    <w:name w:val="slika_naslov"/>
    <w:basedOn w:val="Navaden"/>
    <w:next w:val="Navaden"/>
    <w:uiPriority w:val="99"/>
    <w:rsid w:val="00FA0166"/>
    <w:pPr>
      <w:keepLines/>
      <w:widowControl w:val="0"/>
      <w:suppressAutoHyphens/>
      <w:spacing w:before="120" w:after="120" w:line="240" w:lineRule="auto"/>
      <w:jc w:val="center"/>
    </w:pPr>
    <w:rPr>
      <w:rFonts w:ascii="Arial" w:eastAsia="Times New Roman" w:hAnsi="Arial" w:cs="Times New Roman"/>
      <w:sz w:val="20"/>
      <w:szCs w:val="24"/>
      <w:lang w:eastAsia="ar-SA"/>
    </w:rPr>
  </w:style>
  <w:style w:type="paragraph" w:customStyle="1" w:styleId="tabelaglavaNina">
    <w:name w:val="tabela_glava_Nina"/>
    <w:basedOn w:val="Navaden"/>
    <w:uiPriority w:val="99"/>
    <w:rsid w:val="00FA0166"/>
    <w:pPr>
      <w:keepNext/>
      <w:keepLines/>
      <w:widowControl w:val="0"/>
      <w:spacing w:after="0" w:line="240" w:lineRule="auto"/>
      <w:jc w:val="center"/>
    </w:pPr>
    <w:rPr>
      <w:rFonts w:ascii="Arial" w:eastAsia="Times New Roman" w:hAnsi="Arial" w:cs="Times New Roman"/>
      <w:iCs/>
      <w:sz w:val="20"/>
      <w:szCs w:val="24"/>
    </w:rPr>
  </w:style>
  <w:style w:type="paragraph" w:customStyle="1" w:styleId="tabelanaslovdvetNina">
    <w:name w:val="tabela_naslov_dve št_Nina"/>
    <w:basedOn w:val="Navaden"/>
    <w:uiPriority w:val="99"/>
    <w:rsid w:val="00FA0166"/>
    <w:pPr>
      <w:keepNext/>
      <w:keepLines/>
      <w:spacing w:before="240" w:after="0" w:line="312" w:lineRule="auto"/>
      <w:ind w:left="1361" w:hanging="1361"/>
      <w:jc w:val="both"/>
    </w:pPr>
    <w:rPr>
      <w:rFonts w:ascii="Arial" w:eastAsia="Times New Roman" w:hAnsi="Arial" w:cs="Times New Roman"/>
      <w:iCs/>
      <w:sz w:val="20"/>
      <w:szCs w:val="24"/>
    </w:rPr>
  </w:style>
  <w:style w:type="paragraph" w:customStyle="1" w:styleId="tabelapodnapisNina">
    <w:name w:val="tabela_podnapis_Nina"/>
    <w:basedOn w:val="Navaden"/>
    <w:uiPriority w:val="99"/>
    <w:rsid w:val="00FA0166"/>
    <w:pPr>
      <w:keepLines/>
      <w:widowControl w:val="0"/>
      <w:spacing w:after="0" w:line="240" w:lineRule="auto"/>
      <w:jc w:val="both"/>
    </w:pPr>
    <w:rPr>
      <w:rFonts w:ascii="Arial" w:eastAsia="Times New Roman" w:hAnsi="Arial" w:cs="Times New Roman"/>
      <w:sz w:val="16"/>
      <w:szCs w:val="24"/>
    </w:rPr>
  </w:style>
  <w:style w:type="paragraph" w:customStyle="1" w:styleId="tabelatevilkeNina">
    <w:name w:val="tabela_številke_Nina"/>
    <w:basedOn w:val="Navaden"/>
    <w:uiPriority w:val="99"/>
    <w:rsid w:val="00FA0166"/>
    <w:pPr>
      <w:keepNext/>
      <w:keepLines/>
      <w:widowControl w:val="0"/>
      <w:spacing w:after="0" w:line="312" w:lineRule="auto"/>
      <w:ind w:left="57"/>
      <w:jc w:val="right"/>
    </w:pPr>
    <w:rPr>
      <w:rFonts w:ascii="Arial" w:eastAsia="Times New Roman" w:hAnsi="Arial" w:cs="Times New Roman"/>
      <w:sz w:val="20"/>
      <w:szCs w:val="24"/>
    </w:rPr>
  </w:style>
  <w:style w:type="paragraph" w:customStyle="1" w:styleId="tabelatekstNina">
    <w:name w:val="tabela_tekst_Nina"/>
    <w:basedOn w:val="Navaden"/>
    <w:uiPriority w:val="99"/>
    <w:rsid w:val="00FA0166"/>
    <w:pPr>
      <w:keepNext/>
      <w:keepLines/>
      <w:widowControl w:val="0"/>
      <w:spacing w:after="0" w:line="240" w:lineRule="auto"/>
    </w:pPr>
    <w:rPr>
      <w:rFonts w:ascii="Arial" w:eastAsia="Times New Roman" w:hAnsi="Arial" w:cs="Times New Roman"/>
      <w:bCs/>
      <w:sz w:val="20"/>
      <w:szCs w:val="24"/>
    </w:rPr>
  </w:style>
  <w:style w:type="character" w:styleId="Pripombasklic">
    <w:name w:val="annotation reference"/>
    <w:basedOn w:val="Privzetapisavaodstavka"/>
    <w:uiPriority w:val="99"/>
    <w:unhideWhenUsed/>
    <w:qFormat/>
    <w:rsid w:val="0055157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qFormat/>
    <w:rsid w:val="0055157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qFormat/>
    <w:rsid w:val="00551574"/>
    <w:rPr>
      <w:sz w:val="20"/>
      <w:szCs w:val="20"/>
    </w:rPr>
  </w:style>
  <w:style w:type="table" w:styleId="Tabelamrea">
    <w:name w:val="Table Grid"/>
    <w:basedOn w:val="Navadnatabela"/>
    <w:uiPriority w:val="39"/>
    <w:rsid w:val="006D44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eznamvtabeli3poudarek3">
    <w:name w:val="List Table 3 Accent 3"/>
    <w:basedOn w:val="Navadnatabela"/>
    <w:uiPriority w:val="48"/>
    <w:rsid w:val="006D4498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elabarvniseznam6">
    <w:name w:val="List Table 6 Colorful"/>
    <w:basedOn w:val="Navadnatabela"/>
    <w:uiPriority w:val="51"/>
    <w:rsid w:val="006D449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Default">
    <w:name w:val="Default"/>
    <w:rsid w:val="006301D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2429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2429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242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24295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nhideWhenUsed/>
    <w:rsid w:val="00DD40B1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DD40B1"/>
    <w:pPr>
      <w:ind w:left="720"/>
      <w:contextualSpacing/>
    </w:pPr>
  </w:style>
  <w:style w:type="paragraph" w:styleId="Revizija">
    <w:name w:val="Revision"/>
    <w:hidden/>
    <w:uiPriority w:val="99"/>
    <w:semiHidden/>
    <w:rsid w:val="00E3373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E2C6242D446554B9F60173E8540813C" ma:contentTypeVersion="2" ma:contentTypeDescription="Ustvari nov dokument." ma:contentTypeScope="" ma:versionID="1e671375334b63336dde06c35f2eeb06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902fbec7cbb9323e50e034b19ee6410d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5A0CC2D-C792-4415-A0E8-D68BAEFAD8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C94EB1E-7423-44F4-89FD-AFCEC189FB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9FECF0-3D67-4DF2-8974-47289C15C2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B150A1-71AB-4815-AB32-0C61FBF49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263</Words>
  <Characters>1503</Characters>
  <Application>Microsoft Office Word</Application>
  <DocSecurity>0</DocSecurity>
  <Lines>12</Lines>
  <Paragraphs>3</Paragraphs>
  <ScaleCrop>false</ScaleCrop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Kenda</dc:creator>
  <cp:keywords/>
  <dc:description/>
  <cp:lastModifiedBy>Nina Kenda</cp:lastModifiedBy>
  <cp:revision>5</cp:revision>
  <dcterms:created xsi:type="dcterms:W3CDTF">2023-11-16T06:16:00Z</dcterms:created>
  <dcterms:modified xsi:type="dcterms:W3CDTF">2023-11-17T08:47:00Z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0x0101001E2C6242D446554B9F60173E8540813C</vt:lpwstr>
  </property>
</Properties>
</file>