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barvniseznam6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D4498" w:rsidRPr="00126441" w14:paraId="5C24230D" w14:textId="77777777" w:rsidTr="00A007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shd w:val="clear" w:color="auto" w:fill="D9D9D9" w:themeFill="background1" w:themeFillShade="D9"/>
          </w:tcPr>
          <w:p w14:paraId="70AA9BB3" w14:textId="77777777" w:rsidR="006D4498" w:rsidRPr="00126441" w:rsidRDefault="006973D3" w:rsidP="00BA7E6B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126441">
              <w:rPr>
                <w:rFonts w:ascii="Arial" w:hAnsi="Arial" w:cs="Arial"/>
                <w:sz w:val="20"/>
                <w:szCs w:val="20"/>
              </w:rPr>
              <w:t>PRILOGA 1</w:t>
            </w:r>
            <w:r w:rsidR="006D4498" w:rsidRPr="00126441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2EC7" w:rsidRPr="00126441">
              <w:rPr>
                <w:rFonts w:ascii="Arial" w:hAnsi="Arial" w:cs="Arial"/>
                <w:sz w:val="20"/>
                <w:szCs w:val="20"/>
              </w:rPr>
              <w:t>Obvezne sestavine pogodbe</w:t>
            </w:r>
            <w:r w:rsidRPr="00126441">
              <w:rPr>
                <w:rFonts w:ascii="Arial" w:hAnsi="Arial" w:cs="Arial"/>
                <w:sz w:val="20"/>
                <w:szCs w:val="20"/>
              </w:rPr>
              <w:t xml:space="preserve"> o medsebojnem sodelovanju</w:t>
            </w:r>
          </w:p>
        </w:tc>
      </w:tr>
    </w:tbl>
    <w:p w14:paraId="7161A1D4" w14:textId="77777777" w:rsidR="000848ED" w:rsidRPr="00126441" w:rsidRDefault="000848ED" w:rsidP="00A71484">
      <w:pPr>
        <w:spacing w:after="0"/>
        <w:rPr>
          <w:rFonts w:ascii="Arial" w:hAnsi="Arial" w:cs="Arial"/>
          <w:sz w:val="20"/>
          <w:szCs w:val="20"/>
        </w:rPr>
      </w:pPr>
    </w:p>
    <w:p w14:paraId="498A48BD" w14:textId="333B2BB9" w:rsidR="003E0DBC" w:rsidRDefault="00225C4B" w:rsidP="12AA53A6">
      <w:pPr>
        <w:spacing w:after="0"/>
        <w:jc w:val="both"/>
        <w:rPr>
          <w:rFonts w:ascii="Arial" w:hAnsi="Arial" w:cs="Arial"/>
          <w:sz w:val="20"/>
          <w:szCs w:val="20"/>
        </w:rPr>
      </w:pPr>
      <w:r w:rsidRPr="00225C4B">
        <w:rPr>
          <w:rFonts w:ascii="Arial" w:hAnsi="Arial" w:cs="Arial"/>
          <w:sz w:val="20"/>
          <w:szCs w:val="20"/>
        </w:rPr>
        <w:t>Pogodba o medsebojnem sodelovanju vsebuje naslednje obvezne sestavine</w:t>
      </w:r>
      <w:r w:rsidR="12AA53A6" w:rsidRPr="12AA53A6">
        <w:rPr>
          <w:rFonts w:ascii="Arial" w:hAnsi="Arial" w:cs="Arial"/>
          <w:sz w:val="20"/>
          <w:szCs w:val="20"/>
        </w:rPr>
        <w:t>:</w:t>
      </w:r>
    </w:p>
    <w:p w14:paraId="6F2C957C" w14:textId="77777777" w:rsidR="00674AF6" w:rsidRPr="00126441" w:rsidRDefault="00674AF6" w:rsidP="12AA53A6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91544EA" w14:textId="483901C7" w:rsidR="003E0DBC" w:rsidRDefault="465A6D49" w:rsidP="0C1983E1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465A6D49">
        <w:rPr>
          <w:rFonts w:ascii="Arial" w:hAnsi="Arial" w:cs="Arial"/>
          <w:sz w:val="20"/>
          <w:szCs w:val="20"/>
        </w:rPr>
        <w:t xml:space="preserve">pogodbene stranke, pri čemer se navedejo: osebno ime ali firma, davčna številka, matična številka ali KMG MID, sedež, naslov, transakcijski račun </w:t>
      </w:r>
      <w:r w:rsidR="005900D6">
        <w:rPr>
          <w:rFonts w:ascii="Arial" w:hAnsi="Arial" w:cs="Arial"/>
          <w:sz w:val="20"/>
          <w:szCs w:val="20"/>
        </w:rPr>
        <w:t xml:space="preserve">članov partnerstva </w:t>
      </w:r>
      <w:r w:rsidRPr="465A6D49">
        <w:rPr>
          <w:rFonts w:ascii="Arial" w:hAnsi="Arial" w:cs="Arial"/>
          <w:sz w:val="20"/>
          <w:szCs w:val="20"/>
        </w:rPr>
        <w:t>ter opredelitev</w:t>
      </w:r>
      <w:r w:rsidR="005900D6">
        <w:rPr>
          <w:rFonts w:ascii="Arial" w:hAnsi="Arial" w:cs="Arial"/>
          <w:sz w:val="20"/>
          <w:szCs w:val="20"/>
        </w:rPr>
        <w:t>,</w:t>
      </w:r>
      <w:r w:rsidRPr="465A6D49">
        <w:rPr>
          <w:rFonts w:ascii="Arial" w:hAnsi="Arial" w:cs="Arial"/>
          <w:sz w:val="20"/>
          <w:szCs w:val="20"/>
        </w:rPr>
        <w:t xml:space="preserve"> ali član partnerstva nastopa kot član partnerstva iz tretjega odstavka 6. člena uredbe oziroma kot član partnerstva iz </w:t>
      </w:r>
      <w:r w:rsidR="00303357">
        <w:rPr>
          <w:rFonts w:ascii="Arial" w:hAnsi="Arial" w:cs="Arial"/>
          <w:sz w:val="20"/>
          <w:szCs w:val="20"/>
        </w:rPr>
        <w:t>petega</w:t>
      </w:r>
      <w:r w:rsidR="00303357" w:rsidRPr="465A6D49">
        <w:rPr>
          <w:rFonts w:ascii="Arial" w:hAnsi="Arial" w:cs="Arial"/>
          <w:sz w:val="20"/>
          <w:szCs w:val="20"/>
        </w:rPr>
        <w:t xml:space="preserve"> </w:t>
      </w:r>
      <w:r w:rsidRPr="465A6D49">
        <w:rPr>
          <w:rFonts w:ascii="Arial" w:hAnsi="Arial" w:cs="Arial"/>
          <w:sz w:val="20"/>
          <w:szCs w:val="20"/>
        </w:rPr>
        <w:t xml:space="preserve">odstavka 6. člena uredbe.  </w:t>
      </w:r>
    </w:p>
    <w:p w14:paraId="1FD007AD" w14:textId="77777777" w:rsidR="00A71484" w:rsidRPr="00404C34" w:rsidRDefault="00A71484" w:rsidP="006C3F6C">
      <w:pPr>
        <w:pStyle w:val="Odstavekseznama"/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20019F13" w14:textId="171DA026" w:rsidR="003E0DBC" w:rsidRDefault="0C1983E1" w:rsidP="0C1983E1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C1983E1">
        <w:rPr>
          <w:rFonts w:ascii="Arial" w:hAnsi="Arial" w:cs="Arial"/>
          <w:sz w:val="20"/>
          <w:szCs w:val="20"/>
        </w:rPr>
        <w:t>vodilni partner, kontaktna oseba, kontaktni podatki (telefonska številka in elektronski naslov) in njegove naloge iz enajstega odstavka 6. člena uredbe;</w:t>
      </w:r>
    </w:p>
    <w:p w14:paraId="355B86E5" w14:textId="77777777" w:rsidR="00A71484" w:rsidRPr="00404C34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79405C1D" w14:textId="4867C545" w:rsidR="003E0DBC" w:rsidRDefault="41157793" w:rsidP="41157793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41157793">
        <w:rPr>
          <w:rFonts w:ascii="Arial" w:hAnsi="Arial" w:cs="Arial"/>
          <w:sz w:val="20"/>
          <w:szCs w:val="20"/>
        </w:rPr>
        <w:t>namen sklenitve pogodbe s kratkim opisom</w:t>
      </w:r>
      <w:r w:rsidR="005E79B5">
        <w:rPr>
          <w:rFonts w:ascii="Arial" w:hAnsi="Arial" w:cs="Arial"/>
          <w:sz w:val="20"/>
          <w:szCs w:val="20"/>
        </w:rPr>
        <w:t>, ki je povezan s 3. členom uredbe</w:t>
      </w:r>
      <w:r w:rsidRPr="41157793">
        <w:rPr>
          <w:rFonts w:ascii="Arial" w:hAnsi="Arial" w:cs="Arial"/>
          <w:sz w:val="20"/>
          <w:szCs w:val="20"/>
        </w:rPr>
        <w:t>;</w:t>
      </w:r>
    </w:p>
    <w:p w14:paraId="40F3D821" w14:textId="6E3B8D52" w:rsidR="00A71484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66B7CE32" w14:textId="05175145" w:rsidR="006D0979" w:rsidRPr="0019460A" w:rsidRDefault="006D0979" w:rsidP="006D0979">
      <w:pPr>
        <w:pStyle w:val="Odstavekseznama"/>
        <w:numPr>
          <w:ilvl w:val="0"/>
          <w:numId w:val="11"/>
        </w:numPr>
        <w:ind w:left="284" w:hanging="284"/>
        <w:rPr>
          <w:rFonts w:ascii="Arial" w:hAnsi="Arial" w:cs="Arial"/>
          <w:sz w:val="20"/>
          <w:szCs w:val="20"/>
        </w:rPr>
      </w:pPr>
      <w:r w:rsidRPr="00D47CB8">
        <w:rPr>
          <w:rFonts w:ascii="Arial" w:hAnsi="Arial" w:cs="Arial"/>
          <w:sz w:val="20"/>
          <w:szCs w:val="20"/>
        </w:rPr>
        <w:t>izjava članov partnerstva glede seznanitve z obveznostmi iz intervencije in vsebino načrta ob vložitvi vloge na javni razpis</w:t>
      </w:r>
      <w:r w:rsidR="00364DC4">
        <w:rPr>
          <w:rFonts w:ascii="Arial" w:hAnsi="Arial" w:cs="Arial"/>
          <w:sz w:val="20"/>
          <w:szCs w:val="20"/>
        </w:rPr>
        <w:t>;</w:t>
      </w:r>
    </w:p>
    <w:p w14:paraId="346E4EAC" w14:textId="77777777" w:rsidR="006D0979" w:rsidRPr="0019460A" w:rsidRDefault="006D0979" w:rsidP="006D0979">
      <w:pPr>
        <w:pStyle w:val="Odstavekseznama"/>
        <w:rPr>
          <w:rFonts w:ascii="Arial" w:hAnsi="Arial" w:cs="Arial"/>
          <w:sz w:val="20"/>
          <w:szCs w:val="20"/>
        </w:rPr>
      </w:pPr>
    </w:p>
    <w:p w14:paraId="55D95542" w14:textId="43E0BE96" w:rsidR="00670252" w:rsidRDefault="00670252" w:rsidP="006C3F6C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404C34">
        <w:rPr>
          <w:rFonts w:ascii="Arial" w:hAnsi="Arial" w:cs="Arial"/>
          <w:sz w:val="20"/>
          <w:szCs w:val="20"/>
        </w:rPr>
        <w:t>obveznosti članov partnerstva;</w:t>
      </w:r>
    </w:p>
    <w:p w14:paraId="31CE61C6" w14:textId="77777777" w:rsidR="002F4DEE" w:rsidRPr="00595E75" w:rsidRDefault="002F4DEE" w:rsidP="00595E75">
      <w:pPr>
        <w:pStyle w:val="Odstavekseznama"/>
        <w:rPr>
          <w:rFonts w:ascii="Arial" w:hAnsi="Arial" w:cs="Arial"/>
          <w:sz w:val="20"/>
          <w:szCs w:val="20"/>
        </w:rPr>
      </w:pPr>
    </w:p>
    <w:p w14:paraId="353C64E0" w14:textId="714DD2C7" w:rsidR="000005C5" w:rsidRDefault="45867D79" w:rsidP="45867D79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45867D79">
        <w:rPr>
          <w:rFonts w:ascii="Arial" w:hAnsi="Arial" w:cs="Arial"/>
          <w:sz w:val="20"/>
          <w:szCs w:val="20"/>
        </w:rPr>
        <w:t>opis sistema delovanja partnerstva in sprejemanja odločitev</w:t>
      </w:r>
      <w:r w:rsidR="005900D6">
        <w:rPr>
          <w:rFonts w:ascii="Arial" w:hAnsi="Arial" w:cs="Arial"/>
          <w:sz w:val="20"/>
          <w:szCs w:val="20"/>
        </w:rPr>
        <w:t>,</w:t>
      </w:r>
      <w:r w:rsidRPr="45867D79">
        <w:rPr>
          <w:rFonts w:ascii="Arial" w:hAnsi="Arial" w:cs="Arial"/>
          <w:sz w:val="20"/>
          <w:szCs w:val="20"/>
        </w:rPr>
        <w:t xml:space="preserve"> s katerim se bo zagotovila transparentnost delovanja in ohranjal</w:t>
      </w:r>
      <w:r w:rsidR="00B92E62">
        <w:rPr>
          <w:rFonts w:ascii="Arial" w:hAnsi="Arial" w:cs="Arial"/>
          <w:sz w:val="20"/>
          <w:szCs w:val="20"/>
        </w:rPr>
        <w:t>o</w:t>
      </w:r>
      <w:r w:rsidRPr="45867D79">
        <w:rPr>
          <w:rFonts w:ascii="Arial" w:hAnsi="Arial" w:cs="Arial"/>
          <w:sz w:val="20"/>
          <w:szCs w:val="20"/>
        </w:rPr>
        <w:t xml:space="preserve"> zaupanje znotraj partnerstva; </w:t>
      </w:r>
    </w:p>
    <w:p w14:paraId="0871246A" w14:textId="77777777" w:rsidR="00A71484" w:rsidRPr="00404C34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1559ECA6" w14:textId="112C79FE" w:rsidR="00990F16" w:rsidRDefault="0C1983E1" w:rsidP="0C1983E1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C1983E1">
        <w:rPr>
          <w:rFonts w:ascii="Arial" w:hAnsi="Arial" w:cs="Arial"/>
          <w:sz w:val="20"/>
          <w:szCs w:val="20"/>
        </w:rPr>
        <w:t xml:space="preserve">zaveza vodilnega partnerja, da </w:t>
      </w:r>
      <w:r w:rsidR="00225C4B" w:rsidRPr="00225C4B">
        <w:rPr>
          <w:rFonts w:ascii="Arial" w:hAnsi="Arial" w:cs="Arial"/>
          <w:sz w:val="20"/>
          <w:szCs w:val="20"/>
        </w:rPr>
        <w:t>pogodbenim strankam, s katerimi</w:t>
      </w:r>
      <w:r w:rsidR="00225C4B" w:rsidRPr="00225C4B" w:rsidDel="00225C4B">
        <w:rPr>
          <w:rFonts w:ascii="Arial" w:hAnsi="Arial" w:cs="Arial"/>
          <w:sz w:val="20"/>
          <w:szCs w:val="20"/>
        </w:rPr>
        <w:t xml:space="preserve"> </w:t>
      </w:r>
      <w:r w:rsidRPr="0C1983E1">
        <w:rPr>
          <w:rFonts w:ascii="Arial" w:hAnsi="Arial" w:cs="Arial"/>
          <w:sz w:val="20"/>
          <w:szCs w:val="20"/>
        </w:rPr>
        <w:t>sklepa to pogodbo ne bo zaračunal nobenih stroškov v zvezi s partnerstvom, za namen katerega se sklepa pogodba;</w:t>
      </w:r>
    </w:p>
    <w:p w14:paraId="29B0546D" w14:textId="77777777" w:rsidR="00A71484" w:rsidRPr="00404C34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112CB7B8" w14:textId="070DB13E" w:rsidR="000005C5" w:rsidRDefault="000005C5" w:rsidP="006C3F6C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404C34">
        <w:rPr>
          <w:rFonts w:ascii="Arial" w:hAnsi="Arial" w:cs="Arial"/>
          <w:sz w:val="20"/>
          <w:szCs w:val="20"/>
        </w:rPr>
        <w:t xml:space="preserve">zaveza vodilnega partnerja in pogodbenih strank, da se bodo o morebitnih spremembah ali namerah, ki bi vplivale na partnerstvo, redno obveščale </w:t>
      </w:r>
      <w:r w:rsidR="00330981" w:rsidRPr="00404C34">
        <w:rPr>
          <w:rFonts w:ascii="Arial" w:hAnsi="Arial" w:cs="Arial"/>
          <w:sz w:val="20"/>
          <w:szCs w:val="20"/>
        </w:rPr>
        <w:t>med seboj;</w:t>
      </w:r>
    </w:p>
    <w:p w14:paraId="33553EC9" w14:textId="77777777" w:rsidR="00A71484" w:rsidRPr="00404C34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36589FBD" w14:textId="6DF28ADA" w:rsidR="003C6D37" w:rsidRDefault="45867D79" w:rsidP="45867D79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45867D79">
        <w:rPr>
          <w:rFonts w:ascii="Arial" w:hAnsi="Arial" w:cs="Arial"/>
          <w:sz w:val="20"/>
          <w:szCs w:val="20"/>
        </w:rPr>
        <w:t xml:space="preserve">zaveza pogodbenih strank, da bodo do konca obdobja </w:t>
      </w:r>
      <w:r w:rsidR="00B92E62" w:rsidRPr="00B92E62">
        <w:rPr>
          <w:rFonts w:ascii="Arial" w:hAnsi="Arial" w:cs="Arial"/>
          <w:sz w:val="20"/>
          <w:szCs w:val="20"/>
        </w:rPr>
        <w:t>izvajanja načrta</w:t>
      </w:r>
      <w:r w:rsidRPr="45867D79">
        <w:rPr>
          <w:rFonts w:ascii="Arial" w:hAnsi="Arial" w:cs="Arial"/>
          <w:sz w:val="20"/>
          <w:szCs w:val="20"/>
        </w:rPr>
        <w:t xml:space="preserve"> pridobile pravico o uporabi znamke ali kolektivne znamke oziroma se bodo vključile v izvajanje ene od shem kakovosti, vzpostavljene na podlagi evropske zakonodaje;</w:t>
      </w:r>
    </w:p>
    <w:p w14:paraId="1DE0042C" w14:textId="77777777" w:rsidR="00A71484" w:rsidRPr="00404C34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351AB7ED" w14:textId="0C234B63" w:rsidR="003E0DBC" w:rsidRDefault="3716365D" w:rsidP="3716365D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3716365D">
        <w:rPr>
          <w:rFonts w:ascii="Arial" w:hAnsi="Arial" w:cs="Arial"/>
          <w:sz w:val="20"/>
          <w:szCs w:val="20"/>
        </w:rPr>
        <w:t>navedba imena znamke ali kolektivne znamke, če ta obstaja pred vložitvijo vloge na javni razpis</w:t>
      </w:r>
      <w:r w:rsidR="0092433E" w:rsidRPr="0092433E">
        <w:rPr>
          <w:rFonts w:ascii="Arial" w:hAnsi="Arial" w:cs="Arial"/>
          <w:sz w:val="20"/>
          <w:szCs w:val="20"/>
        </w:rPr>
        <w:t xml:space="preserve"> </w:t>
      </w:r>
      <w:r w:rsidR="0092433E">
        <w:rPr>
          <w:rFonts w:ascii="Arial" w:hAnsi="Arial" w:cs="Arial"/>
          <w:sz w:val="20"/>
          <w:szCs w:val="20"/>
        </w:rPr>
        <w:t xml:space="preserve">ter navedba pogodbenih strank, ki </w:t>
      </w:r>
      <w:r w:rsidRPr="3716365D">
        <w:rPr>
          <w:rFonts w:ascii="Arial" w:hAnsi="Arial" w:cs="Arial"/>
          <w:sz w:val="20"/>
          <w:szCs w:val="20"/>
        </w:rPr>
        <w:t>imajo že pridobljeno pravico o uporabi znamke ali kolektivne znamke;</w:t>
      </w:r>
    </w:p>
    <w:p w14:paraId="3A825DBA" w14:textId="77777777" w:rsidR="001406DF" w:rsidRPr="001406DF" w:rsidRDefault="001406DF" w:rsidP="001406DF">
      <w:pPr>
        <w:pStyle w:val="Odstavekseznama"/>
        <w:rPr>
          <w:rFonts w:ascii="Arial" w:hAnsi="Arial" w:cs="Arial"/>
          <w:sz w:val="20"/>
          <w:szCs w:val="20"/>
        </w:rPr>
      </w:pPr>
    </w:p>
    <w:p w14:paraId="1B80E29D" w14:textId="410FD78A" w:rsidR="001406DF" w:rsidRDefault="0C1983E1" w:rsidP="0C1983E1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C1983E1">
        <w:rPr>
          <w:rFonts w:ascii="Arial" w:hAnsi="Arial" w:cs="Arial"/>
          <w:sz w:val="20"/>
          <w:szCs w:val="20"/>
        </w:rPr>
        <w:t>zaveza vodilnega partnerja, da lastnik znamke ne bo članom partnerstva zaračunal pridobljene pravice o uporabi znamke ali kolektivne znamke;</w:t>
      </w:r>
    </w:p>
    <w:p w14:paraId="5B27952D" w14:textId="77777777" w:rsidR="00A71484" w:rsidRPr="00404C34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7E890508" w14:textId="48EB9356" w:rsidR="00FD0BB6" w:rsidRDefault="378FCC01" w:rsidP="378FCC01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378FCC01">
        <w:rPr>
          <w:rFonts w:ascii="Arial" w:hAnsi="Arial" w:cs="Arial"/>
          <w:sz w:val="20"/>
          <w:szCs w:val="20"/>
        </w:rPr>
        <w:t>navedba pogodbenih strank, ki so kmetijska gospodarstva</w:t>
      </w:r>
      <w:r w:rsidR="00C12E6D">
        <w:rPr>
          <w:rFonts w:ascii="Arial" w:hAnsi="Arial" w:cs="Arial"/>
          <w:sz w:val="20"/>
          <w:szCs w:val="20"/>
        </w:rPr>
        <w:t>,</w:t>
      </w:r>
      <w:r w:rsidRPr="378FCC01">
        <w:rPr>
          <w:rFonts w:ascii="Arial" w:hAnsi="Arial" w:cs="Arial"/>
          <w:sz w:val="20"/>
          <w:szCs w:val="20"/>
        </w:rPr>
        <w:t xml:space="preserve"> vključena v ekološko pridelavo in predelavo, ter navedba številk certifikatov o ekološki predelavi</w:t>
      </w:r>
      <w:r w:rsidR="00B92E62">
        <w:rPr>
          <w:rFonts w:ascii="Arial" w:hAnsi="Arial" w:cs="Arial"/>
          <w:sz w:val="20"/>
          <w:szCs w:val="20"/>
        </w:rPr>
        <w:t xml:space="preserve"> in predelavi</w:t>
      </w:r>
      <w:r w:rsidRPr="378FCC01">
        <w:rPr>
          <w:rFonts w:ascii="Arial" w:hAnsi="Arial" w:cs="Arial"/>
          <w:sz w:val="20"/>
          <w:szCs w:val="20"/>
        </w:rPr>
        <w:t xml:space="preserve"> kmetijskih proizvodov v skladu s predpisom, ki ureja ekološko pridelavo in predelavo kmetijskih pridelkov in živil;</w:t>
      </w:r>
    </w:p>
    <w:p w14:paraId="4B6703D1" w14:textId="77777777" w:rsidR="008E7613" w:rsidRPr="008E7613" w:rsidRDefault="008E7613" w:rsidP="008E7613">
      <w:pPr>
        <w:pStyle w:val="Odstavekseznama"/>
        <w:rPr>
          <w:rFonts w:ascii="Arial" w:hAnsi="Arial" w:cs="Arial"/>
          <w:sz w:val="20"/>
          <w:szCs w:val="20"/>
        </w:rPr>
      </w:pPr>
    </w:p>
    <w:p w14:paraId="1F9037F1" w14:textId="5689B5A5" w:rsidR="008E7613" w:rsidRDefault="008E7613" w:rsidP="0C1983E1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zaveza vodilnega partnerja, da bo v okviru te intervencije koordiniral aktivnosti med člani partnerstva na način, da bo zagotovil pogodbeno sodelovanje v obliki </w:t>
      </w:r>
      <w:r w:rsidRPr="008E7613">
        <w:rPr>
          <w:rFonts w:ascii="Arial" w:hAnsi="Arial" w:cs="Arial"/>
          <w:sz w:val="20"/>
          <w:szCs w:val="20"/>
        </w:rPr>
        <w:t>sklenjen</w:t>
      </w:r>
      <w:r>
        <w:rPr>
          <w:rFonts w:ascii="Arial" w:hAnsi="Arial" w:cs="Arial"/>
          <w:sz w:val="20"/>
          <w:szCs w:val="20"/>
        </w:rPr>
        <w:t>ih</w:t>
      </w:r>
      <w:r w:rsidRPr="008E7613">
        <w:rPr>
          <w:rFonts w:ascii="Arial" w:hAnsi="Arial" w:cs="Arial"/>
          <w:sz w:val="20"/>
          <w:szCs w:val="20"/>
        </w:rPr>
        <w:t xml:space="preserve"> pogodb o odkupu lokalnih proizvodov</w:t>
      </w:r>
      <w:r>
        <w:rPr>
          <w:rFonts w:ascii="Arial" w:hAnsi="Arial" w:cs="Arial"/>
          <w:sz w:val="20"/>
          <w:szCs w:val="20"/>
        </w:rPr>
        <w:t xml:space="preserve"> med člani partnerstva iz </w:t>
      </w:r>
      <w:r w:rsidRPr="008E7613">
        <w:rPr>
          <w:rFonts w:ascii="Arial" w:hAnsi="Arial" w:cs="Arial"/>
          <w:sz w:val="20"/>
          <w:szCs w:val="20"/>
        </w:rPr>
        <w:t>prve alineje tretjega odstavka 6. člena uredbe</w:t>
      </w:r>
      <w:r>
        <w:rPr>
          <w:rFonts w:ascii="Arial" w:hAnsi="Arial" w:cs="Arial"/>
          <w:sz w:val="20"/>
          <w:szCs w:val="20"/>
        </w:rPr>
        <w:t xml:space="preserve"> </w:t>
      </w:r>
      <w:r w:rsidRPr="008E7613">
        <w:rPr>
          <w:rFonts w:ascii="Arial" w:hAnsi="Arial" w:cs="Arial"/>
          <w:sz w:val="20"/>
          <w:szCs w:val="20"/>
        </w:rPr>
        <w:t xml:space="preserve">in člani partnerstva iz druge alineje tretjega odstavka 6. člena uredbe </w:t>
      </w:r>
      <w:r>
        <w:rPr>
          <w:rFonts w:ascii="Arial" w:hAnsi="Arial" w:cs="Arial"/>
          <w:sz w:val="20"/>
          <w:szCs w:val="20"/>
        </w:rPr>
        <w:t>oziroma predelovalcem</w:t>
      </w:r>
      <w:r w:rsidR="00225C4B">
        <w:rPr>
          <w:rFonts w:ascii="Arial" w:hAnsi="Arial" w:cs="Arial"/>
          <w:sz w:val="20"/>
          <w:szCs w:val="20"/>
        </w:rPr>
        <w:t xml:space="preserve"> iz</w:t>
      </w:r>
      <w:r w:rsidR="00225C4B" w:rsidRPr="00225C4B">
        <w:rPr>
          <w:rFonts w:ascii="Arial" w:hAnsi="Arial" w:cs="Arial"/>
          <w:sz w:val="20"/>
          <w:szCs w:val="20"/>
        </w:rPr>
        <w:t xml:space="preserve"> petega odstavka 6. člena uredbe</w:t>
      </w:r>
      <w:r>
        <w:rPr>
          <w:rFonts w:ascii="Arial" w:hAnsi="Arial" w:cs="Arial"/>
          <w:sz w:val="20"/>
          <w:szCs w:val="20"/>
        </w:rPr>
        <w:t>;</w:t>
      </w:r>
    </w:p>
    <w:p w14:paraId="3B397F96" w14:textId="77777777" w:rsidR="00595E75" w:rsidRPr="00595E75" w:rsidRDefault="00595E75" w:rsidP="00595E75">
      <w:pPr>
        <w:pStyle w:val="Odstavekseznama"/>
        <w:rPr>
          <w:rFonts w:ascii="Arial" w:hAnsi="Arial" w:cs="Arial"/>
          <w:sz w:val="20"/>
          <w:szCs w:val="20"/>
        </w:rPr>
      </w:pPr>
    </w:p>
    <w:p w14:paraId="6C883818" w14:textId="6986E7D3" w:rsidR="00BC57A0" w:rsidRDefault="00BC57A0" w:rsidP="0C1983E1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zaveza</w:t>
      </w:r>
      <w:r w:rsidR="008E7613">
        <w:rPr>
          <w:rFonts w:ascii="Arial" w:hAnsi="Arial" w:cs="Arial"/>
          <w:sz w:val="20"/>
          <w:szCs w:val="20"/>
        </w:rPr>
        <w:t xml:space="preserve"> vodilnega partnerja</w:t>
      </w:r>
      <w:r>
        <w:rPr>
          <w:rFonts w:ascii="Arial" w:hAnsi="Arial" w:cs="Arial"/>
          <w:sz w:val="20"/>
          <w:szCs w:val="20"/>
        </w:rPr>
        <w:t xml:space="preserve"> </w:t>
      </w:r>
      <w:r w:rsidR="008E7613">
        <w:rPr>
          <w:rFonts w:ascii="Arial" w:hAnsi="Arial" w:cs="Arial"/>
          <w:sz w:val="20"/>
          <w:szCs w:val="20"/>
        </w:rPr>
        <w:t xml:space="preserve">glede </w:t>
      </w:r>
      <w:r>
        <w:rPr>
          <w:rFonts w:ascii="Arial" w:hAnsi="Arial" w:cs="Arial"/>
          <w:sz w:val="20"/>
          <w:szCs w:val="20"/>
        </w:rPr>
        <w:t>izpolnjevanja obveznosti realizacije pogodb</w:t>
      </w:r>
      <w:r w:rsidR="008E7613">
        <w:rPr>
          <w:rFonts w:ascii="Arial" w:hAnsi="Arial" w:cs="Arial"/>
          <w:sz w:val="20"/>
          <w:szCs w:val="20"/>
        </w:rPr>
        <w:t xml:space="preserve"> </w:t>
      </w:r>
      <w:r w:rsidR="008E7613" w:rsidRPr="008E7613">
        <w:rPr>
          <w:rFonts w:ascii="Arial" w:hAnsi="Arial" w:cs="Arial"/>
          <w:sz w:val="20"/>
          <w:szCs w:val="20"/>
        </w:rPr>
        <w:t>o odkupu lokalnih proizvodov</w:t>
      </w:r>
      <w:r w:rsidR="008E7613">
        <w:rPr>
          <w:rFonts w:ascii="Arial" w:hAnsi="Arial" w:cs="Arial"/>
          <w:sz w:val="20"/>
          <w:szCs w:val="20"/>
        </w:rPr>
        <w:t xml:space="preserve"> iz prejšnje točke;</w:t>
      </w:r>
    </w:p>
    <w:p w14:paraId="03A976CD" w14:textId="77777777" w:rsidR="00A71484" w:rsidRPr="00404C34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01071BE8" w14:textId="367FC8E0" w:rsidR="003E0DBC" w:rsidRDefault="465A6D49" w:rsidP="465A6D49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465A6D49">
        <w:rPr>
          <w:rFonts w:ascii="Arial" w:hAnsi="Arial" w:cs="Arial"/>
          <w:sz w:val="20"/>
          <w:szCs w:val="20"/>
        </w:rPr>
        <w:t>zaveza pogodbenih strank glede veljavnosti pogodbe, ki je najmanj do konca obdobja izvajanja načrta v skladu s tretjim odstavkom 5. člena uredbe;</w:t>
      </w:r>
    </w:p>
    <w:p w14:paraId="74013779" w14:textId="77777777" w:rsidR="00A71484" w:rsidRPr="00404C34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77E02D8F" w14:textId="5556B696" w:rsidR="00F568AE" w:rsidRDefault="00205EDE" w:rsidP="006C3F6C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404C34">
        <w:rPr>
          <w:rFonts w:ascii="Arial" w:hAnsi="Arial" w:cs="Arial"/>
          <w:sz w:val="20"/>
          <w:szCs w:val="20"/>
        </w:rPr>
        <w:lastRenderedPageBreak/>
        <w:t>i</w:t>
      </w:r>
      <w:r w:rsidR="00F568AE" w:rsidRPr="00404C34">
        <w:rPr>
          <w:rFonts w:ascii="Arial" w:hAnsi="Arial" w:cs="Arial"/>
          <w:sz w:val="20"/>
          <w:szCs w:val="20"/>
        </w:rPr>
        <w:t xml:space="preserve">zjava </w:t>
      </w:r>
      <w:r w:rsidR="0000480D" w:rsidRPr="00404C34">
        <w:rPr>
          <w:rFonts w:ascii="Arial" w:hAnsi="Arial" w:cs="Arial"/>
          <w:sz w:val="20"/>
          <w:szCs w:val="20"/>
        </w:rPr>
        <w:t xml:space="preserve">vodilnega partnerja in </w:t>
      </w:r>
      <w:r w:rsidR="00F568AE" w:rsidRPr="00404C34">
        <w:rPr>
          <w:rFonts w:ascii="Arial" w:hAnsi="Arial" w:cs="Arial"/>
          <w:sz w:val="20"/>
          <w:szCs w:val="20"/>
        </w:rPr>
        <w:t xml:space="preserve">pogodbenih strank, da sodelujejo </w:t>
      </w:r>
      <w:r w:rsidR="00FB7670">
        <w:rPr>
          <w:rFonts w:ascii="Arial" w:hAnsi="Arial" w:cs="Arial"/>
          <w:sz w:val="20"/>
          <w:szCs w:val="20"/>
        </w:rPr>
        <w:t>samo</w:t>
      </w:r>
      <w:r w:rsidR="00F568AE" w:rsidRPr="00404C34">
        <w:rPr>
          <w:rFonts w:ascii="Arial" w:hAnsi="Arial" w:cs="Arial"/>
          <w:sz w:val="20"/>
          <w:szCs w:val="20"/>
        </w:rPr>
        <w:t xml:space="preserve"> v enem geografsko zaokroženem območju</w:t>
      </w:r>
      <w:r w:rsidR="00C12E6D">
        <w:rPr>
          <w:rFonts w:ascii="Arial" w:hAnsi="Arial" w:cs="Arial"/>
          <w:sz w:val="20"/>
          <w:szCs w:val="20"/>
        </w:rPr>
        <w:t>,</w:t>
      </w:r>
      <w:r w:rsidR="00F568AE" w:rsidRPr="00404C34">
        <w:rPr>
          <w:rFonts w:ascii="Arial" w:hAnsi="Arial" w:cs="Arial"/>
          <w:sz w:val="20"/>
          <w:szCs w:val="20"/>
        </w:rPr>
        <w:t xml:space="preserve"> </w:t>
      </w:r>
      <w:r w:rsidR="00225C4B" w:rsidRPr="00225C4B">
        <w:rPr>
          <w:rFonts w:ascii="Arial" w:hAnsi="Arial" w:cs="Arial"/>
          <w:sz w:val="20"/>
          <w:szCs w:val="20"/>
        </w:rPr>
        <w:t>za katerega se sklepa ta pogodba</w:t>
      </w:r>
      <w:r w:rsidR="00330981" w:rsidRPr="00404C34">
        <w:rPr>
          <w:rFonts w:ascii="Arial" w:hAnsi="Arial" w:cs="Arial"/>
          <w:sz w:val="20"/>
          <w:szCs w:val="20"/>
        </w:rPr>
        <w:t>;</w:t>
      </w:r>
    </w:p>
    <w:p w14:paraId="69B7D567" w14:textId="77777777" w:rsidR="00A71484" w:rsidRPr="006C3F6C" w:rsidRDefault="00A71484" w:rsidP="006C3F6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220BD741" w14:textId="2BC9C7D5" w:rsidR="00205EDE" w:rsidRPr="004C6E0F" w:rsidRDefault="00205EDE" w:rsidP="001E25B4">
      <w:pPr>
        <w:pStyle w:val="Odstavekseznama"/>
        <w:numPr>
          <w:ilvl w:val="0"/>
          <w:numId w:val="11"/>
        </w:num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  <w:r w:rsidRPr="00D47CB8">
        <w:rPr>
          <w:rFonts w:ascii="Arial" w:hAnsi="Arial" w:cs="Arial"/>
          <w:sz w:val="20"/>
          <w:szCs w:val="20"/>
        </w:rPr>
        <w:t>izjava pogodbenih strank in vodilnega partnerja, da bodo tvorno sodelovale pri razširjanju rezultatov načrta geografsko zaokroženega območja</w:t>
      </w:r>
      <w:r w:rsidR="002345B4" w:rsidRPr="006D0979">
        <w:rPr>
          <w:rFonts w:ascii="Arial" w:hAnsi="Arial" w:cs="Arial"/>
          <w:sz w:val="20"/>
          <w:szCs w:val="20"/>
        </w:rPr>
        <w:t>;</w:t>
      </w:r>
    </w:p>
    <w:p w14:paraId="319F305A" w14:textId="77777777" w:rsidR="002345B4" w:rsidRPr="004C6E0F" w:rsidRDefault="002345B4" w:rsidP="004C6E0F">
      <w:pPr>
        <w:pStyle w:val="Odstavekseznama"/>
        <w:ind w:left="284" w:hanging="284"/>
        <w:rPr>
          <w:rFonts w:ascii="Arial" w:hAnsi="Arial" w:cs="Arial"/>
          <w:sz w:val="20"/>
          <w:szCs w:val="20"/>
        </w:rPr>
      </w:pPr>
    </w:p>
    <w:p w14:paraId="5AF9A8DF" w14:textId="6A4BD2E3" w:rsidR="00D47CB8" w:rsidRPr="004C6E0F" w:rsidRDefault="00D47CB8" w:rsidP="004C6E0F">
      <w:pPr>
        <w:pStyle w:val="Odstavekseznama"/>
        <w:numPr>
          <w:ilvl w:val="0"/>
          <w:numId w:val="11"/>
        </w:numPr>
        <w:ind w:left="284" w:hanging="284"/>
        <w:rPr>
          <w:rFonts w:ascii="Arial" w:hAnsi="Arial" w:cs="Arial"/>
          <w:sz w:val="20"/>
          <w:szCs w:val="20"/>
        </w:rPr>
      </w:pPr>
      <w:r w:rsidRPr="004C6E0F">
        <w:rPr>
          <w:rFonts w:ascii="Arial" w:hAnsi="Arial" w:cs="Arial"/>
          <w:sz w:val="20"/>
          <w:szCs w:val="20"/>
        </w:rPr>
        <w:t xml:space="preserve">dovoljenje članov partnerstva za objavo podatkov na spletni strani MKGP v skladu z </w:t>
      </w:r>
      <w:r w:rsidR="005073CB">
        <w:rPr>
          <w:rFonts w:ascii="Arial" w:hAnsi="Arial" w:cs="Arial"/>
          <w:sz w:val="20"/>
          <w:szCs w:val="20"/>
        </w:rPr>
        <w:t xml:space="preserve">enajstim </w:t>
      </w:r>
      <w:r w:rsidRPr="004C6E0F">
        <w:rPr>
          <w:rFonts w:ascii="Arial" w:hAnsi="Arial" w:cs="Arial"/>
          <w:sz w:val="20"/>
          <w:szCs w:val="20"/>
        </w:rPr>
        <w:t>odstavkom 6. člena uredbe.</w:t>
      </w:r>
    </w:p>
    <w:p w14:paraId="08BD70EB" w14:textId="7C5B0980" w:rsidR="00E17066" w:rsidRPr="00126441" w:rsidRDefault="00E17066" w:rsidP="004C6E0F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sectPr w:rsidR="00E17066" w:rsidRPr="00126441" w:rsidSect="0086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C108F"/>
    <w:multiLevelType w:val="multilevel"/>
    <w:tmpl w:val="80688D62"/>
    <w:lvl w:ilvl="0">
      <w:start w:val="1"/>
      <w:numFmt w:val="decimal"/>
      <w:pStyle w:val="Naslov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Naslov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386D6296"/>
    <w:multiLevelType w:val="hybridMultilevel"/>
    <w:tmpl w:val="863C30A0"/>
    <w:lvl w:ilvl="0" w:tplc="C3A0592C">
      <w:start w:val="1"/>
      <w:numFmt w:val="bullet"/>
      <w:pStyle w:val="alineja"/>
      <w:lvlText w:val=""/>
      <w:lvlJc w:val="left"/>
      <w:pPr>
        <w:ind w:left="60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E6213A"/>
    <w:multiLevelType w:val="hybridMultilevel"/>
    <w:tmpl w:val="538A552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2039A6"/>
    <w:multiLevelType w:val="hybridMultilevel"/>
    <w:tmpl w:val="B25AC89A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1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574"/>
    <w:rsid w:val="000005C5"/>
    <w:rsid w:val="0000480D"/>
    <w:rsid w:val="00005C0D"/>
    <w:rsid w:val="00027AB7"/>
    <w:rsid w:val="0003660C"/>
    <w:rsid w:val="0008360B"/>
    <w:rsid w:val="000848ED"/>
    <w:rsid w:val="000A7CC8"/>
    <w:rsid w:val="000B2EC7"/>
    <w:rsid w:val="000E327B"/>
    <w:rsid w:val="000F11DE"/>
    <w:rsid w:val="00126441"/>
    <w:rsid w:val="001406DF"/>
    <w:rsid w:val="0016009F"/>
    <w:rsid w:val="001613FE"/>
    <w:rsid w:val="001960F4"/>
    <w:rsid w:val="001A0151"/>
    <w:rsid w:val="001C645F"/>
    <w:rsid w:val="001E25B4"/>
    <w:rsid w:val="00205EDE"/>
    <w:rsid w:val="00217FCD"/>
    <w:rsid w:val="00225C4B"/>
    <w:rsid w:val="002345B4"/>
    <w:rsid w:val="00296E08"/>
    <w:rsid w:val="002D664F"/>
    <w:rsid w:val="002F4DEE"/>
    <w:rsid w:val="00303357"/>
    <w:rsid w:val="00330981"/>
    <w:rsid w:val="00331DA9"/>
    <w:rsid w:val="00364DC4"/>
    <w:rsid w:val="003A21C4"/>
    <w:rsid w:val="003A3ED1"/>
    <w:rsid w:val="003A67A2"/>
    <w:rsid w:val="003B2929"/>
    <w:rsid w:val="003C38CE"/>
    <w:rsid w:val="003C6D37"/>
    <w:rsid w:val="003E0DBC"/>
    <w:rsid w:val="003F51CF"/>
    <w:rsid w:val="00401D0A"/>
    <w:rsid w:val="00404C34"/>
    <w:rsid w:val="00490C3F"/>
    <w:rsid w:val="004B7FC3"/>
    <w:rsid w:val="004C2863"/>
    <w:rsid w:val="004C6E0F"/>
    <w:rsid w:val="00504E43"/>
    <w:rsid w:val="005073CB"/>
    <w:rsid w:val="00551574"/>
    <w:rsid w:val="0055544C"/>
    <w:rsid w:val="00567249"/>
    <w:rsid w:val="005872F1"/>
    <w:rsid w:val="005900D6"/>
    <w:rsid w:val="00595E75"/>
    <w:rsid w:val="005B3E62"/>
    <w:rsid w:val="005B74E8"/>
    <w:rsid w:val="005C3DF5"/>
    <w:rsid w:val="005D5F63"/>
    <w:rsid w:val="005E03E2"/>
    <w:rsid w:val="005E79B5"/>
    <w:rsid w:val="00630720"/>
    <w:rsid w:val="006463D5"/>
    <w:rsid w:val="00670252"/>
    <w:rsid w:val="00674AF6"/>
    <w:rsid w:val="00696F79"/>
    <w:rsid w:val="006973D3"/>
    <w:rsid w:val="006B68BF"/>
    <w:rsid w:val="006C3F6C"/>
    <w:rsid w:val="006D0979"/>
    <w:rsid w:val="006D4498"/>
    <w:rsid w:val="006E3CDC"/>
    <w:rsid w:val="00701C74"/>
    <w:rsid w:val="007A2B26"/>
    <w:rsid w:val="007A5A81"/>
    <w:rsid w:val="007C5CCF"/>
    <w:rsid w:val="007E04BA"/>
    <w:rsid w:val="008243FD"/>
    <w:rsid w:val="00860F5C"/>
    <w:rsid w:val="00876730"/>
    <w:rsid w:val="00895067"/>
    <w:rsid w:val="008D3B1D"/>
    <w:rsid w:val="008E7613"/>
    <w:rsid w:val="0092433E"/>
    <w:rsid w:val="0097342B"/>
    <w:rsid w:val="00990F16"/>
    <w:rsid w:val="009A159C"/>
    <w:rsid w:val="009B140D"/>
    <w:rsid w:val="009B21A2"/>
    <w:rsid w:val="009F3581"/>
    <w:rsid w:val="00A00729"/>
    <w:rsid w:val="00A36F5E"/>
    <w:rsid w:val="00A46FCA"/>
    <w:rsid w:val="00A571E3"/>
    <w:rsid w:val="00A63DA5"/>
    <w:rsid w:val="00A71484"/>
    <w:rsid w:val="00A77ABA"/>
    <w:rsid w:val="00A85353"/>
    <w:rsid w:val="00AD184B"/>
    <w:rsid w:val="00B04CA8"/>
    <w:rsid w:val="00B170EE"/>
    <w:rsid w:val="00B20B15"/>
    <w:rsid w:val="00B37D8D"/>
    <w:rsid w:val="00B50F05"/>
    <w:rsid w:val="00B668D6"/>
    <w:rsid w:val="00B900E6"/>
    <w:rsid w:val="00B92E62"/>
    <w:rsid w:val="00BA7E6B"/>
    <w:rsid w:val="00BC57A0"/>
    <w:rsid w:val="00C12E6D"/>
    <w:rsid w:val="00CB3334"/>
    <w:rsid w:val="00CC1C56"/>
    <w:rsid w:val="00CC45E1"/>
    <w:rsid w:val="00D26FA4"/>
    <w:rsid w:val="00D30311"/>
    <w:rsid w:val="00D4363E"/>
    <w:rsid w:val="00D47CB8"/>
    <w:rsid w:val="00D86928"/>
    <w:rsid w:val="00D97FD8"/>
    <w:rsid w:val="00DE11F4"/>
    <w:rsid w:val="00E17066"/>
    <w:rsid w:val="00E572E6"/>
    <w:rsid w:val="00E663E8"/>
    <w:rsid w:val="00EB3C56"/>
    <w:rsid w:val="00F24C05"/>
    <w:rsid w:val="00F568AE"/>
    <w:rsid w:val="00F6234B"/>
    <w:rsid w:val="00FA0166"/>
    <w:rsid w:val="00FB7670"/>
    <w:rsid w:val="00FC4A86"/>
    <w:rsid w:val="00FD0BB6"/>
    <w:rsid w:val="00FD6021"/>
    <w:rsid w:val="00FF72C5"/>
    <w:rsid w:val="08FC888C"/>
    <w:rsid w:val="0C1983E1"/>
    <w:rsid w:val="0E88C103"/>
    <w:rsid w:val="12AA53A6"/>
    <w:rsid w:val="2248F0B8"/>
    <w:rsid w:val="3716365D"/>
    <w:rsid w:val="378FCC01"/>
    <w:rsid w:val="41157793"/>
    <w:rsid w:val="45867D79"/>
    <w:rsid w:val="465A6D49"/>
    <w:rsid w:val="718DF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E3C11"/>
  <w15:chartTrackingRefBased/>
  <w15:docId w15:val="{655C3713-4122-4D7C-AF8C-6B1B2A266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51574"/>
  </w:style>
  <w:style w:type="paragraph" w:styleId="Naslov1">
    <w:name w:val="heading 1"/>
    <w:aliases w:val="Naslov 1_Nina"/>
    <w:basedOn w:val="Navaden"/>
    <w:next w:val="Navaden"/>
    <w:link w:val="Naslov1Znak"/>
    <w:uiPriority w:val="99"/>
    <w:qFormat/>
    <w:rsid w:val="00FA0166"/>
    <w:pPr>
      <w:keepNext/>
      <w:keepLines/>
      <w:widowControl w:val="0"/>
      <w:numPr>
        <w:numId w:val="10"/>
      </w:numPr>
      <w:spacing w:before="240" w:after="240" w:line="240" w:lineRule="auto"/>
      <w:jc w:val="both"/>
      <w:outlineLvl w:val="0"/>
    </w:pPr>
    <w:rPr>
      <w:rFonts w:ascii="Arial" w:eastAsia="Calibri" w:hAnsi="Arial" w:cs="Times New Roman"/>
      <w:b/>
      <w:bCs/>
      <w:caps/>
      <w:kern w:val="32"/>
      <w:sz w:val="20"/>
      <w:szCs w:val="32"/>
      <w:lang w:eastAsia="ar-SA"/>
    </w:rPr>
  </w:style>
  <w:style w:type="paragraph" w:styleId="Naslov2">
    <w:name w:val="heading 2"/>
    <w:aliases w:val="Naslov 2_Nina"/>
    <w:basedOn w:val="Navaden"/>
    <w:next w:val="Navaden"/>
    <w:link w:val="Naslov2Znak"/>
    <w:uiPriority w:val="99"/>
    <w:qFormat/>
    <w:rsid w:val="00FA0166"/>
    <w:pPr>
      <w:keepNext/>
      <w:numPr>
        <w:ilvl w:val="1"/>
        <w:numId w:val="10"/>
      </w:numPr>
      <w:spacing w:before="240" w:after="240" w:line="240" w:lineRule="auto"/>
      <w:jc w:val="both"/>
      <w:outlineLvl w:val="1"/>
    </w:pPr>
    <w:rPr>
      <w:rFonts w:ascii="Arial" w:eastAsia="Calibri" w:hAnsi="Arial" w:cs="Times New Roman"/>
      <w:bCs/>
      <w:iCs/>
      <w:caps/>
      <w:sz w:val="20"/>
      <w:szCs w:val="28"/>
      <w:lang w:eastAsia="ar-SA"/>
    </w:rPr>
  </w:style>
  <w:style w:type="paragraph" w:styleId="Naslov3">
    <w:name w:val="heading 3"/>
    <w:aliases w:val="Naslov 3_Nina"/>
    <w:basedOn w:val="Navaden"/>
    <w:next w:val="Navaden"/>
    <w:link w:val="Naslov3Znak"/>
    <w:uiPriority w:val="99"/>
    <w:qFormat/>
    <w:rsid w:val="00FA0166"/>
    <w:pPr>
      <w:keepNext/>
      <w:numPr>
        <w:ilvl w:val="2"/>
        <w:numId w:val="10"/>
      </w:numPr>
      <w:spacing w:before="240" w:after="60" w:line="240" w:lineRule="auto"/>
      <w:jc w:val="both"/>
      <w:outlineLvl w:val="2"/>
    </w:pPr>
    <w:rPr>
      <w:rFonts w:ascii="Arial" w:eastAsia="Calibri" w:hAnsi="Arial" w:cs="Times New Roman"/>
      <w:b/>
      <w:bCs/>
      <w:sz w:val="20"/>
      <w:szCs w:val="26"/>
      <w:lang w:eastAsia="ar-SA"/>
    </w:rPr>
  </w:style>
  <w:style w:type="paragraph" w:styleId="Naslov4">
    <w:name w:val="heading 4"/>
    <w:aliases w:val="Naslov 4_Nina"/>
    <w:basedOn w:val="Navaden"/>
    <w:next w:val="Navaden"/>
    <w:link w:val="Naslov4Znak"/>
    <w:uiPriority w:val="99"/>
    <w:qFormat/>
    <w:rsid w:val="00FA0166"/>
    <w:pPr>
      <w:keepNext/>
      <w:numPr>
        <w:ilvl w:val="3"/>
        <w:numId w:val="10"/>
      </w:numPr>
      <w:tabs>
        <w:tab w:val="left" w:pos="720"/>
      </w:tabs>
      <w:spacing w:before="240" w:after="60" w:line="240" w:lineRule="auto"/>
      <w:jc w:val="both"/>
      <w:outlineLvl w:val="3"/>
    </w:pPr>
    <w:rPr>
      <w:rFonts w:ascii="Arial" w:eastAsia="Calibri" w:hAnsi="Arial" w:cs="Times New Roman"/>
      <w:bCs/>
      <w:sz w:val="20"/>
      <w:szCs w:val="28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">
    <w:name w:val="alineja"/>
    <w:basedOn w:val="Navaden"/>
    <w:uiPriority w:val="99"/>
    <w:rsid w:val="00FA0166"/>
    <w:pPr>
      <w:keepNext/>
      <w:widowControl w:val="0"/>
      <w:numPr>
        <w:numId w:val="6"/>
      </w:numPr>
      <w:suppressAutoHyphens/>
      <w:spacing w:before="120" w:after="120" w:line="264" w:lineRule="auto"/>
      <w:jc w:val="both"/>
    </w:pPr>
    <w:rPr>
      <w:rFonts w:ascii="Arial" w:eastAsia="Times New Roman" w:hAnsi="Arial" w:cs="Arial"/>
      <w:sz w:val="20"/>
      <w:szCs w:val="32"/>
      <w:lang w:eastAsia="ar-SA"/>
    </w:rPr>
  </w:style>
  <w:style w:type="paragraph" w:customStyle="1" w:styleId="besedilo">
    <w:name w:val="besedilo"/>
    <w:basedOn w:val="Navaden"/>
    <w:link w:val="besediloZnak"/>
    <w:uiPriority w:val="99"/>
    <w:rsid w:val="00FA0166"/>
    <w:pPr>
      <w:suppressAutoHyphens/>
      <w:spacing w:before="120" w:after="120" w:line="264" w:lineRule="auto"/>
      <w:jc w:val="both"/>
    </w:pPr>
    <w:rPr>
      <w:rFonts w:ascii="Arial" w:eastAsia="Times New Roman" w:hAnsi="Arial" w:cs="Times New Roman"/>
      <w:sz w:val="20"/>
      <w:szCs w:val="24"/>
      <w:lang w:eastAsia="ar-SA"/>
    </w:rPr>
  </w:style>
  <w:style w:type="character" w:customStyle="1" w:styleId="besediloZnak">
    <w:name w:val="besedilo Znak"/>
    <w:link w:val="besedilo"/>
    <w:uiPriority w:val="99"/>
    <w:locked/>
    <w:rsid w:val="00FA0166"/>
    <w:rPr>
      <w:rFonts w:ascii="Arial" w:eastAsia="Times New Roman" w:hAnsi="Arial" w:cs="Times New Roman"/>
      <w:sz w:val="20"/>
      <w:szCs w:val="24"/>
      <w:lang w:eastAsia="ar-SA"/>
    </w:rPr>
  </w:style>
  <w:style w:type="paragraph" w:styleId="Kazalovsebine1">
    <w:name w:val="toc 1"/>
    <w:basedOn w:val="Navaden"/>
    <w:next w:val="Navaden"/>
    <w:uiPriority w:val="39"/>
    <w:rsid w:val="003F51CF"/>
    <w:pPr>
      <w:suppressAutoHyphens/>
      <w:spacing w:before="120" w:after="120" w:line="312" w:lineRule="auto"/>
    </w:pPr>
    <w:rPr>
      <w:rFonts w:ascii="Times New Roman" w:eastAsia="Calibri" w:hAnsi="Times New Roman" w:cs="Times New Roman"/>
      <w:b/>
      <w:bCs/>
      <w:caps/>
      <w:sz w:val="24"/>
      <w:szCs w:val="20"/>
      <w:lang w:eastAsia="ar-SA"/>
    </w:rPr>
  </w:style>
  <w:style w:type="character" w:customStyle="1" w:styleId="Naslov1Znak">
    <w:name w:val="Naslov 1 Znak"/>
    <w:aliases w:val="Naslov 1_Nina Znak"/>
    <w:link w:val="Naslov1"/>
    <w:uiPriority w:val="99"/>
    <w:rsid w:val="00FA0166"/>
    <w:rPr>
      <w:rFonts w:ascii="Arial" w:eastAsia="Calibri" w:hAnsi="Arial" w:cs="Times New Roman"/>
      <w:b/>
      <w:bCs/>
      <w:caps/>
      <w:kern w:val="32"/>
      <w:sz w:val="20"/>
      <w:szCs w:val="32"/>
      <w:lang w:eastAsia="ar-SA"/>
    </w:rPr>
  </w:style>
  <w:style w:type="character" w:customStyle="1" w:styleId="Naslov2Znak">
    <w:name w:val="Naslov 2 Znak"/>
    <w:aliases w:val="Naslov 2_Nina Znak"/>
    <w:link w:val="Naslov2"/>
    <w:uiPriority w:val="99"/>
    <w:rsid w:val="00FA0166"/>
    <w:rPr>
      <w:rFonts w:ascii="Arial" w:eastAsia="Calibri" w:hAnsi="Arial" w:cs="Times New Roman"/>
      <w:bCs/>
      <w:iCs/>
      <w:caps/>
      <w:sz w:val="20"/>
      <w:szCs w:val="28"/>
      <w:lang w:eastAsia="ar-SA"/>
    </w:rPr>
  </w:style>
  <w:style w:type="character" w:customStyle="1" w:styleId="Naslov3Znak">
    <w:name w:val="Naslov 3 Znak"/>
    <w:aliases w:val="Naslov 3_Nina Znak"/>
    <w:link w:val="Naslov3"/>
    <w:uiPriority w:val="99"/>
    <w:rsid w:val="00FA0166"/>
    <w:rPr>
      <w:rFonts w:ascii="Arial" w:eastAsia="Calibri" w:hAnsi="Arial" w:cs="Times New Roman"/>
      <w:b/>
      <w:bCs/>
      <w:sz w:val="20"/>
      <w:szCs w:val="26"/>
      <w:lang w:eastAsia="ar-SA"/>
    </w:rPr>
  </w:style>
  <w:style w:type="character" w:customStyle="1" w:styleId="Naslov4Znak">
    <w:name w:val="Naslov 4 Znak"/>
    <w:aliases w:val="Naslov 4_Nina Znak"/>
    <w:link w:val="Naslov4"/>
    <w:uiPriority w:val="99"/>
    <w:rsid w:val="00FA0166"/>
    <w:rPr>
      <w:rFonts w:ascii="Arial" w:eastAsia="Calibri" w:hAnsi="Arial" w:cs="Times New Roman"/>
      <w:bCs/>
      <w:sz w:val="20"/>
      <w:szCs w:val="28"/>
      <w:lang w:eastAsia="ar-SA"/>
    </w:rPr>
  </w:style>
  <w:style w:type="paragraph" w:customStyle="1" w:styleId="slikanaslovNina">
    <w:name w:val="slika_naslov_Nina"/>
    <w:basedOn w:val="Navaden"/>
    <w:next w:val="Navaden"/>
    <w:uiPriority w:val="99"/>
    <w:rsid w:val="00FA0166"/>
    <w:pPr>
      <w:keepLines/>
      <w:widowControl w:val="0"/>
      <w:spacing w:after="120" w:line="312" w:lineRule="auto"/>
      <w:ind w:left="737" w:hanging="737"/>
      <w:jc w:val="both"/>
    </w:pPr>
    <w:rPr>
      <w:rFonts w:ascii="Arial" w:eastAsia="Times New Roman" w:hAnsi="Arial" w:cs="Times New Roman"/>
      <w:sz w:val="16"/>
      <w:szCs w:val="24"/>
      <w:lang w:eastAsia="sl-SI"/>
    </w:rPr>
  </w:style>
  <w:style w:type="paragraph" w:customStyle="1" w:styleId="slika">
    <w:name w:val="slika"/>
    <w:basedOn w:val="Navaden"/>
    <w:next w:val="Navaden"/>
    <w:uiPriority w:val="99"/>
    <w:rsid w:val="00FA0166"/>
    <w:pPr>
      <w:keepNext/>
      <w:suppressAutoHyphens/>
      <w:spacing w:before="480" w:after="240" w:line="312" w:lineRule="auto"/>
      <w:jc w:val="center"/>
    </w:pPr>
    <w:rPr>
      <w:rFonts w:ascii="Arial" w:eastAsia="Calibri" w:hAnsi="Arial" w:cs="Times New Roman"/>
      <w:sz w:val="20"/>
      <w:szCs w:val="20"/>
      <w:lang w:eastAsia="ar-SA"/>
    </w:rPr>
  </w:style>
  <w:style w:type="paragraph" w:customStyle="1" w:styleId="slikanaslov">
    <w:name w:val="slika_naslov"/>
    <w:basedOn w:val="Navaden"/>
    <w:next w:val="Navaden"/>
    <w:uiPriority w:val="99"/>
    <w:rsid w:val="00FA0166"/>
    <w:pPr>
      <w:keepLines/>
      <w:widowControl w:val="0"/>
      <w:suppressAutoHyphens/>
      <w:spacing w:before="120" w:after="120" w:line="240" w:lineRule="auto"/>
      <w:jc w:val="center"/>
    </w:pPr>
    <w:rPr>
      <w:rFonts w:ascii="Arial" w:eastAsia="Times New Roman" w:hAnsi="Arial" w:cs="Times New Roman"/>
      <w:sz w:val="20"/>
      <w:szCs w:val="24"/>
      <w:lang w:eastAsia="ar-SA"/>
    </w:rPr>
  </w:style>
  <w:style w:type="paragraph" w:customStyle="1" w:styleId="tabelaglavaNina">
    <w:name w:val="tabela_glava_Nina"/>
    <w:basedOn w:val="Navaden"/>
    <w:uiPriority w:val="99"/>
    <w:rsid w:val="00FA0166"/>
    <w:pPr>
      <w:keepNext/>
      <w:keepLines/>
      <w:widowControl w:val="0"/>
      <w:spacing w:after="0" w:line="240" w:lineRule="auto"/>
      <w:jc w:val="center"/>
    </w:pPr>
    <w:rPr>
      <w:rFonts w:ascii="Arial" w:eastAsia="Times New Roman" w:hAnsi="Arial" w:cs="Times New Roman"/>
      <w:iCs/>
      <w:sz w:val="20"/>
      <w:szCs w:val="24"/>
    </w:rPr>
  </w:style>
  <w:style w:type="paragraph" w:customStyle="1" w:styleId="tabelanaslovdvetNina">
    <w:name w:val="tabela_naslov_dve št_Nina"/>
    <w:basedOn w:val="Navaden"/>
    <w:uiPriority w:val="99"/>
    <w:rsid w:val="00FA0166"/>
    <w:pPr>
      <w:keepNext/>
      <w:keepLines/>
      <w:spacing w:before="240" w:after="0" w:line="312" w:lineRule="auto"/>
      <w:ind w:left="1361" w:hanging="1361"/>
      <w:jc w:val="both"/>
    </w:pPr>
    <w:rPr>
      <w:rFonts w:ascii="Arial" w:eastAsia="Times New Roman" w:hAnsi="Arial" w:cs="Times New Roman"/>
      <w:iCs/>
      <w:sz w:val="20"/>
      <w:szCs w:val="24"/>
    </w:rPr>
  </w:style>
  <w:style w:type="paragraph" w:customStyle="1" w:styleId="tabelapodnapisNina">
    <w:name w:val="tabela_podnapis_Nina"/>
    <w:basedOn w:val="Navaden"/>
    <w:uiPriority w:val="99"/>
    <w:rsid w:val="00FA0166"/>
    <w:pPr>
      <w:keepLines/>
      <w:widowControl w:val="0"/>
      <w:spacing w:after="0" w:line="240" w:lineRule="auto"/>
      <w:jc w:val="both"/>
    </w:pPr>
    <w:rPr>
      <w:rFonts w:ascii="Arial" w:eastAsia="Times New Roman" w:hAnsi="Arial" w:cs="Times New Roman"/>
      <w:sz w:val="16"/>
      <w:szCs w:val="24"/>
    </w:rPr>
  </w:style>
  <w:style w:type="paragraph" w:customStyle="1" w:styleId="tabelatevilkeNina">
    <w:name w:val="tabela_številke_Nina"/>
    <w:basedOn w:val="Navaden"/>
    <w:uiPriority w:val="99"/>
    <w:rsid w:val="00FA0166"/>
    <w:pPr>
      <w:keepNext/>
      <w:keepLines/>
      <w:widowControl w:val="0"/>
      <w:spacing w:after="0" w:line="312" w:lineRule="auto"/>
      <w:ind w:left="57"/>
      <w:jc w:val="right"/>
    </w:pPr>
    <w:rPr>
      <w:rFonts w:ascii="Arial" w:eastAsia="Times New Roman" w:hAnsi="Arial" w:cs="Times New Roman"/>
      <w:sz w:val="20"/>
      <w:szCs w:val="24"/>
    </w:rPr>
  </w:style>
  <w:style w:type="paragraph" w:customStyle="1" w:styleId="tabelatekstNina">
    <w:name w:val="tabela_tekst_Nina"/>
    <w:basedOn w:val="Navaden"/>
    <w:uiPriority w:val="99"/>
    <w:rsid w:val="00FA0166"/>
    <w:pPr>
      <w:keepNext/>
      <w:keepLines/>
      <w:widowControl w:val="0"/>
      <w:spacing w:after="0" w:line="240" w:lineRule="auto"/>
    </w:pPr>
    <w:rPr>
      <w:rFonts w:ascii="Arial" w:eastAsia="Times New Roman" w:hAnsi="Arial" w:cs="Times New Roman"/>
      <w:bCs/>
      <w:sz w:val="20"/>
      <w:szCs w:val="24"/>
    </w:rPr>
  </w:style>
  <w:style w:type="character" w:styleId="Pripombasklic">
    <w:name w:val="annotation reference"/>
    <w:basedOn w:val="Privzetapisavaodstavka"/>
    <w:uiPriority w:val="99"/>
    <w:unhideWhenUsed/>
    <w:qFormat/>
    <w:rsid w:val="0055157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qFormat/>
    <w:rsid w:val="0055157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qFormat/>
    <w:rsid w:val="00551574"/>
    <w:rPr>
      <w:sz w:val="20"/>
      <w:szCs w:val="20"/>
    </w:rPr>
  </w:style>
  <w:style w:type="table" w:styleId="Tabelamrea">
    <w:name w:val="Table Grid"/>
    <w:basedOn w:val="Navadnatabela"/>
    <w:uiPriority w:val="39"/>
    <w:rsid w:val="006D44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eznamvtabeli3poudarek3">
    <w:name w:val="List Table 3 Accent 3"/>
    <w:basedOn w:val="Navadnatabela"/>
    <w:uiPriority w:val="48"/>
    <w:rsid w:val="006D4498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elabarvniseznam6">
    <w:name w:val="List Table 6 Colorful"/>
    <w:basedOn w:val="Navadnatabela"/>
    <w:uiPriority w:val="51"/>
    <w:rsid w:val="006D449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B7FC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B7FC3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B7F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B7FC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unhideWhenUsed/>
    <w:rsid w:val="001960F4"/>
    <w:rPr>
      <w:color w:val="0563C1" w:themeColor="hyperlink"/>
      <w:u w:val="single"/>
    </w:rPr>
  </w:style>
  <w:style w:type="character" w:customStyle="1" w:styleId="ui-provider">
    <w:name w:val="ui-provider"/>
    <w:basedOn w:val="Privzetapisavaodstavka"/>
    <w:rsid w:val="009A159C"/>
  </w:style>
  <w:style w:type="paragraph" w:styleId="Odstavekseznama">
    <w:name w:val="List Paragraph"/>
    <w:basedOn w:val="Navaden"/>
    <w:uiPriority w:val="34"/>
    <w:qFormat/>
    <w:rsid w:val="00FD0BB6"/>
    <w:pPr>
      <w:ind w:left="720"/>
      <w:contextualSpacing/>
    </w:pPr>
  </w:style>
  <w:style w:type="paragraph" w:styleId="Revizija">
    <w:name w:val="Revision"/>
    <w:hidden/>
    <w:uiPriority w:val="99"/>
    <w:semiHidden/>
    <w:rsid w:val="00A7148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E2C6242D446554B9F60173E8540813C" ma:contentTypeVersion="2" ma:contentTypeDescription="Ustvari nov dokument." ma:contentTypeScope="" ma:versionID="1e671375334b63336dde06c35f2eeb06">
  <xsd:schema xmlns:xsd="http://www.w3.org/2001/XMLSchema" xmlns:xs="http://www.w3.org/2001/XMLSchema" xmlns:p="http://schemas.microsoft.com/office/2006/metadata/properties" xmlns:ns2="84ca1889-42b5-42b4-bbe6-936a0a133ecd" targetNamespace="http://schemas.microsoft.com/office/2006/metadata/properties" ma:root="true" ma:fieldsID="902fbec7cbb9323e50e034b19ee6410d" ns2:_="">
    <xsd:import namespace="84ca1889-42b5-42b4-bbe6-936a0a133e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a1889-42b5-42b4-bbe6-936a0a133e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2BDAEBE-70B7-42D3-A23D-DDF911357F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5A2D3F-07A9-47A4-AC24-9D90E5FF2E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a1889-42b5-42b4-bbe6-936a0a133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C406922-DF6E-4805-A655-DDCE0B65838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C452351-EBDB-4FF5-A2B5-5E3D0038D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Kenda</dc:creator>
  <cp:keywords/>
  <dc:description/>
  <cp:lastModifiedBy>Nina Kenda</cp:lastModifiedBy>
  <cp:revision>6</cp:revision>
  <dcterms:created xsi:type="dcterms:W3CDTF">2023-11-16T06:13:00Z</dcterms:created>
  <dcterms:modified xsi:type="dcterms:W3CDTF">2023-11-17T08:47:00Z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0x0101001E2C6242D446554B9F60173E8540813C</vt:lpwstr>
  </property>
</Properties>
</file>