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1772D3" w14:textId="77777777" w:rsidR="00660149" w:rsidRPr="00660149" w:rsidRDefault="00660149" w:rsidP="00660149">
      <w:pPr>
        <w:tabs>
          <w:tab w:val="center" w:pos="4536"/>
          <w:tab w:val="right" w:pos="9072"/>
        </w:tabs>
        <w:spacing w:after="0" w:line="240" w:lineRule="auto"/>
        <w:jc w:val="right"/>
        <w:rPr>
          <w:rFonts w:ascii="Arial" w:hAnsi="Arial"/>
          <w:b/>
          <w:bCs/>
          <w:sz w:val="20"/>
        </w:rPr>
      </w:pPr>
      <w:r w:rsidRPr="00660149">
        <w:rPr>
          <w:rFonts w:ascii="Arial" w:hAnsi="Arial"/>
          <w:b/>
          <w:bCs/>
          <w:sz w:val="20"/>
        </w:rPr>
        <w:t>PREDLOG</w:t>
      </w:r>
    </w:p>
    <w:p w14:paraId="409CC485" w14:textId="77777777" w:rsidR="00660149" w:rsidRPr="00660149" w:rsidRDefault="00660149" w:rsidP="00660149">
      <w:pPr>
        <w:tabs>
          <w:tab w:val="center" w:pos="4536"/>
          <w:tab w:val="right" w:pos="9072"/>
        </w:tabs>
        <w:spacing w:after="0" w:line="240" w:lineRule="auto"/>
        <w:jc w:val="right"/>
        <w:rPr>
          <w:rFonts w:ascii="Arial" w:hAnsi="Arial"/>
          <w:b/>
          <w:bCs/>
          <w:sz w:val="20"/>
        </w:rPr>
      </w:pPr>
      <w:r w:rsidRPr="00660149">
        <w:rPr>
          <w:rFonts w:ascii="Arial" w:hAnsi="Arial" w:cs="Arial"/>
          <w:b/>
          <w:bCs/>
          <w:color w:val="000000"/>
          <w:sz w:val="20"/>
          <w:szCs w:val="20"/>
          <w:lang w:eastAsia="sl-SI"/>
        </w:rPr>
        <w:t>EVA 2023-2330-0073</w:t>
      </w:r>
    </w:p>
    <w:p w14:paraId="592C012D" w14:textId="77777777" w:rsidR="00660149" w:rsidRPr="00660149" w:rsidRDefault="00660149" w:rsidP="00660149">
      <w:pPr>
        <w:spacing w:after="0" w:line="240" w:lineRule="auto"/>
        <w:jc w:val="both"/>
        <w:rPr>
          <w:rFonts w:ascii="Arial" w:hAnsi="Arial" w:cs="Arial"/>
          <w:sz w:val="20"/>
          <w:szCs w:val="20"/>
          <w:lang w:eastAsia="sl-SI"/>
        </w:rPr>
      </w:pPr>
    </w:p>
    <w:p w14:paraId="0835F38B" w14:textId="77777777" w:rsidR="00660149" w:rsidRPr="00660149" w:rsidRDefault="00660149" w:rsidP="00660149">
      <w:pPr>
        <w:spacing w:after="0" w:line="240" w:lineRule="auto"/>
        <w:jc w:val="both"/>
        <w:rPr>
          <w:rFonts w:ascii="Arial" w:hAnsi="Arial" w:cs="Arial"/>
          <w:sz w:val="20"/>
          <w:szCs w:val="20"/>
          <w:lang w:eastAsia="sl-SI"/>
        </w:rPr>
      </w:pPr>
      <w:r w:rsidRPr="00660149">
        <w:rPr>
          <w:rFonts w:ascii="Arial" w:hAnsi="Arial" w:cs="Arial"/>
          <w:sz w:val="20"/>
          <w:szCs w:val="20"/>
          <w:lang w:eastAsia="sl-SI"/>
        </w:rPr>
        <w:t xml:space="preserve">Na podlagi </w:t>
      </w:r>
      <w:bookmarkStart w:id="0" w:name="_Hlk134600189"/>
      <w:r w:rsidRPr="00660149">
        <w:rPr>
          <w:rFonts w:ascii="Arial" w:hAnsi="Arial" w:cs="Arial"/>
          <w:sz w:val="20"/>
          <w:szCs w:val="20"/>
          <w:lang w:eastAsia="sl-SI"/>
        </w:rPr>
        <w:t xml:space="preserve">10. in 11.a člena Zakona o kmetijstvu (Uradni list RS, št. 45/08, 57/12, 90/12 – </w:t>
      </w:r>
      <w:proofErr w:type="spellStart"/>
      <w:r w:rsidRPr="00660149">
        <w:rPr>
          <w:rFonts w:ascii="Arial" w:hAnsi="Arial" w:cs="Arial"/>
          <w:sz w:val="20"/>
          <w:szCs w:val="20"/>
          <w:lang w:eastAsia="sl-SI"/>
        </w:rPr>
        <w:t>ZdZPVHVVR</w:t>
      </w:r>
      <w:proofErr w:type="spellEnd"/>
      <w:r w:rsidRPr="00660149">
        <w:rPr>
          <w:rFonts w:ascii="Arial" w:hAnsi="Arial" w:cs="Arial"/>
          <w:sz w:val="20"/>
          <w:szCs w:val="20"/>
          <w:lang w:eastAsia="sl-SI"/>
        </w:rPr>
        <w:t xml:space="preserve">, 26/14, 32/15, 27/17, 22/18, 86/21 – </w:t>
      </w:r>
      <w:proofErr w:type="spellStart"/>
      <w:r w:rsidRPr="00660149">
        <w:rPr>
          <w:rFonts w:ascii="Arial" w:hAnsi="Arial" w:cs="Arial"/>
          <w:sz w:val="20"/>
          <w:szCs w:val="20"/>
          <w:lang w:eastAsia="sl-SI"/>
        </w:rPr>
        <w:t>odl</w:t>
      </w:r>
      <w:proofErr w:type="spellEnd"/>
      <w:r w:rsidRPr="00660149">
        <w:rPr>
          <w:rFonts w:ascii="Arial" w:hAnsi="Arial" w:cs="Arial"/>
          <w:sz w:val="20"/>
          <w:szCs w:val="20"/>
          <w:lang w:eastAsia="sl-SI"/>
        </w:rPr>
        <w:t xml:space="preserve">. US, 123/21, 44/22,130/22 – ZPOmK-2, 18/23 </w:t>
      </w:r>
      <w:bookmarkStart w:id="1" w:name="_Hlk142322593"/>
      <w:r w:rsidRPr="00660149">
        <w:rPr>
          <w:rFonts w:ascii="Arial" w:hAnsi="Arial" w:cs="Arial"/>
          <w:sz w:val="20"/>
          <w:szCs w:val="20"/>
          <w:lang w:eastAsia="sl-SI"/>
        </w:rPr>
        <w:t>in 78/23</w:t>
      </w:r>
      <w:bookmarkEnd w:id="1"/>
      <w:r w:rsidRPr="00660149">
        <w:rPr>
          <w:rFonts w:ascii="Arial" w:hAnsi="Arial" w:cs="Arial"/>
          <w:sz w:val="20"/>
          <w:szCs w:val="20"/>
          <w:lang w:eastAsia="sl-SI"/>
        </w:rPr>
        <w:t xml:space="preserve">) Vlada Republike Slovenije </w:t>
      </w:r>
      <w:bookmarkEnd w:id="0"/>
      <w:r w:rsidRPr="00660149">
        <w:rPr>
          <w:rFonts w:ascii="Arial" w:hAnsi="Arial" w:cs="Arial"/>
          <w:sz w:val="20"/>
          <w:szCs w:val="20"/>
          <w:lang w:eastAsia="sl-SI"/>
        </w:rPr>
        <w:t xml:space="preserve">izdaja </w:t>
      </w:r>
    </w:p>
    <w:p w14:paraId="18CCC6F5" w14:textId="77777777" w:rsidR="00660149" w:rsidRPr="00660149" w:rsidRDefault="00660149" w:rsidP="00660149">
      <w:pPr>
        <w:spacing w:after="0" w:line="240" w:lineRule="auto"/>
        <w:jc w:val="center"/>
        <w:rPr>
          <w:rFonts w:ascii="Arial" w:hAnsi="Arial" w:cs="Arial"/>
          <w:b/>
          <w:sz w:val="20"/>
          <w:szCs w:val="20"/>
        </w:rPr>
      </w:pPr>
    </w:p>
    <w:p w14:paraId="02F965F9" w14:textId="77777777" w:rsidR="00660149" w:rsidRPr="00660149" w:rsidRDefault="00660149" w:rsidP="00660149">
      <w:pPr>
        <w:spacing w:after="0" w:line="240" w:lineRule="auto"/>
        <w:jc w:val="center"/>
        <w:rPr>
          <w:rFonts w:ascii="Arial" w:hAnsi="Arial" w:cs="Arial"/>
          <w:b/>
          <w:bCs/>
          <w:sz w:val="20"/>
          <w:szCs w:val="20"/>
        </w:rPr>
      </w:pPr>
    </w:p>
    <w:p w14:paraId="34C9A114" w14:textId="77777777" w:rsidR="00660149" w:rsidRPr="00660149" w:rsidRDefault="00660149" w:rsidP="00660149">
      <w:pPr>
        <w:spacing w:after="0" w:line="240" w:lineRule="auto"/>
        <w:jc w:val="center"/>
        <w:rPr>
          <w:rFonts w:ascii="Arial" w:hAnsi="Arial" w:cs="Arial"/>
          <w:b/>
          <w:bCs/>
          <w:sz w:val="20"/>
          <w:szCs w:val="20"/>
        </w:rPr>
      </w:pPr>
      <w:r w:rsidRPr="00660149">
        <w:rPr>
          <w:rFonts w:ascii="Arial" w:hAnsi="Arial" w:cs="Arial"/>
          <w:b/>
          <w:bCs/>
          <w:sz w:val="20"/>
          <w:szCs w:val="20"/>
        </w:rPr>
        <w:t>U R E D B O</w:t>
      </w:r>
    </w:p>
    <w:p w14:paraId="363548C5" w14:textId="77777777" w:rsidR="00660149" w:rsidRPr="00660149" w:rsidRDefault="00660149" w:rsidP="00660149">
      <w:pPr>
        <w:spacing w:after="0" w:line="240" w:lineRule="auto"/>
        <w:jc w:val="center"/>
        <w:rPr>
          <w:rFonts w:ascii="Arial" w:hAnsi="Arial" w:cs="Arial"/>
          <w:b/>
          <w:bCs/>
          <w:sz w:val="20"/>
          <w:szCs w:val="20"/>
        </w:rPr>
      </w:pPr>
      <w:bookmarkStart w:id="2" w:name="_Hlk134600159"/>
      <w:r w:rsidRPr="00660149">
        <w:rPr>
          <w:rFonts w:ascii="Arial" w:hAnsi="Arial" w:cs="Arial"/>
          <w:b/>
          <w:bCs/>
          <w:sz w:val="20"/>
          <w:szCs w:val="20"/>
        </w:rPr>
        <w:t xml:space="preserve">o izvajanju intervencije </w:t>
      </w:r>
      <w:bookmarkStart w:id="3" w:name="_Hlk134302459"/>
      <w:r w:rsidRPr="00660149">
        <w:rPr>
          <w:rFonts w:ascii="Arial" w:hAnsi="Arial" w:cs="Arial"/>
          <w:b/>
          <w:bCs/>
          <w:sz w:val="20"/>
          <w:szCs w:val="20"/>
        </w:rPr>
        <w:t xml:space="preserve">regijski pristop povezovanja lokalnih proizvodov s poudarkom na ekoloških proizvodih </w:t>
      </w:r>
      <w:bookmarkEnd w:id="3"/>
      <w:r w:rsidRPr="00660149">
        <w:rPr>
          <w:rFonts w:ascii="Arial" w:hAnsi="Arial" w:cs="Arial"/>
          <w:b/>
          <w:bCs/>
          <w:sz w:val="20"/>
          <w:szCs w:val="20"/>
        </w:rPr>
        <w:t>iz strateškega načrta skupne kmetijske politike 2023-2027</w:t>
      </w:r>
    </w:p>
    <w:bookmarkEnd w:id="2"/>
    <w:p w14:paraId="35358981" w14:textId="77777777" w:rsidR="00660149" w:rsidRPr="00660149" w:rsidRDefault="00660149" w:rsidP="00660149">
      <w:pPr>
        <w:spacing w:after="0" w:line="240" w:lineRule="auto"/>
        <w:jc w:val="center"/>
        <w:rPr>
          <w:rFonts w:ascii="Arial" w:hAnsi="Arial" w:cs="Arial"/>
          <w:b/>
          <w:bCs/>
          <w:sz w:val="20"/>
          <w:szCs w:val="20"/>
        </w:rPr>
      </w:pPr>
    </w:p>
    <w:p w14:paraId="61E8EED5" w14:textId="77777777" w:rsidR="00660149" w:rsidRPr="00660149" w:rsidRDefault="00660149" w:rsidP="00660149">
      <w:pPr>
        <w:spacing w:after="0" w:line="240" w:lineRule="auto"/>
        <w:jc w:val="both"/>
        <w:rPr>
          <w:rFonts w:ascii="Arial" w:hAnsi="Arial" w:cs="Arial"/>
          <w:b/>
          <w:bCs/>
          <w:sz w:val="20"/>
          <w:szCs w:val="20"/>
        </w:rPr>
      </w:pPr>
    </w:p>
    <w:p w14:paraId="401F3A78" w14:textId="77777777" w:rsidR="00660149" w:rsidRPr="00647C74" w:rsidRDefault="00660149" w:rsidP="00647C74">
      <w:pPr>
        <w:pStyle w:val="len"/>
      </w:pPr>
      <w:r w:rsidRPr="00647C74">
        <w:t>člen</w:t>
      </w:r>
    </w:p>
    <w:p w14:paraId="0912E650" w14:textId="77777777" w:rsidR="00660149" w:rsidRPr="00660149" w:rsidRDefault="00660149" w:rsidP="00660149">
      <w:pPr>
        <w:suppressAutoHyphens/>
        <w:overflowPunct w:val="0"/>
        <w:autoSpaceDE w:val="0"/>
        <w:autoSpaceDN w:val="0"/>
        <w:adjustRightInd w:val="0"/>
        <w:spacing w:after="0" w:line="240" w:lineRule="auto"/>
        <w:jc w:val="center"/>
        <w:textAlignment w:val="baseline"/>
        <w:rPr>
          <w:rFonts w:ascii="Arial" w:eastAsia="Times New Roman" w:hAnsi="Arial" w:cs="Arial"/>
          <w:b/>
          <w:sz w:val="20"/>
          <w:lang w:eastAsia="sl-SI"/>
        </w:rPr>
      </w:pPr>
      <w:r w:rsidRPr="00660149">
        <w:rPr>
          <w:rFonts w:ascii="Arial" w:eastAsia="Times New Roman" w:hAnsi="Arial" w:cs="Arial"/>
          <w:b/>
          <w:sz w:val="20"/>
          <w:lang w:eastAsia="sl-SI"/>
        </w:rPr>
        <w:t>(vsebina)</w:t>
      </w:r>
    </w:p>
    <w:p w14:paraId="351A40F0" w14:textId="77777777" w:rsidR="00660149" w:rsidRPr="00660149" w:rsidRDefault="00660149" w:rsidP="00660149">
      <w:pPr>
        <w:spacing w:after="0" w:line="240" w:lineRule="auto"/>
        <w:ind w:right="141"/>
        <w:jc w:val="both"/>
        <w:rPr>
          <w:rFonts w:ascii="Arial" w:hAnsi="Arial" w:cs="Arial"/>
          <w:sz w:val="20"/>
          <w:szCs w:val="20"/>
        </w:rPr>
      </w:pPr>
    </w:p>
    <w:p w14:paraId="4B3A01AA" w14:textId="77777777" w:rsidR="00660149" w:rsidRPr="00660149" w:rsidRDefault="00660149" w:rsidP="00647C74">
      <w:pPr>
        <w:numPr>
          <w:ilvl w:val="0"/>
          <w:numId w:val="6"/>
        </w:numPr>
        <w:spacing w:after="0" w:line="240" w:lineRule="auto"/>
        <w:ind w:left="284" w:right="141" w:hanging="284"/>
        <w:contextualSpacing/>
        <w:jc w:val="both"/>
        <w:rPr>
          <w:rFonts w:ascii="Arial" w:hAnsi="Arial" w:cs="Arial"/>
          <w:sz w:val="20"/>
        </w:rPr>
      </w:pPr>
      <w:bookmarkStart w:id="4" w:name="_Hlk142322690"/>
      <w:r w:rsidRPr="00660149">
        <w:rPr>
          <w:rFonts w:ascii="Arial" w:hAnsi="Arial" w:cs="Arial"/>
          <w:sz w:val="20"/>
        </w:rPr>
        <w:t xml:space="preserve">Ta uredba </w:t>
      </w:r>
      <w:bookmarkEnd w:id="4"/>
      <w:r w:rsidRPr="00660149">
        <w:rPr>
          <w:rFonts w:ascii="Arial" w:hAnsi="Arial" w:cs="Arial"/>
          <w:sz w:val="20"/>
        </w:rPr>
        <w:t xml:space="preserve">ureja izvajanje intervencije regijski pristop povezovanja lokalnih proizvodov s poudarkom na ekoloških proizvodih (v nadaljnjem besedilu: intervencija) iz strateškega načrta, ki ureja skupno kmetijsko politiko za obdobje 2023–2027, ki je dostopen na osrednjem spletnem mestu državne uprave in </w:t>
      </w:r>
      <w:bookmarkStart w:id="5" w:name="_Hlk146284482"/>
      <w:r w:rsidRPr="00660149">
        <w:rPr>
          <w:rFonts w:ascii="Arial" w:hAnsi="Arial" w:cs="Arial"/>
          <w:sz w:val="20"/>
        </w:rPr>
        <w:t>na spletni strani skupne kmetijske politike</w:t>
      </w:r>
      <w:bookmarkEnd w:id="5"/>
      <w:r w:rsidRPr="00660149">
        <w:rPr>
          <w:rFonts w:ascii="Arial" w:hAnsi="Arial" w:cs="Arial"/>
          <w:sz w:val="20"/>
        </w:rPr>
        <w:t>.</w:t>
      </w:r>
    </w:p>
    <w:p w14:paraId="0B5EC5BB" w14:textId="77777777" w:rsidR="00660149" w:rsidRPr="00660149" w:rsidRDefault="00660149" w:rsidP="00660149">
      <w:pPr>
        <w:spacing w:after="0" w:line="240" w:lineRule="auto"/>
        <w:ind w:left="284" w:right="141" w:hanging="284"/>
        <w:contextualSpacing/>
        <w:jc w:val="both"/>
        <w:rPr>
          <w:rFonts w:ascii="Arial" w:hAnsi="Arial" w:cs="Arial"/>
          <w:sz w:val="20"/>
          <w:szCs w:val="20"/>
        </w:rPr>
      </w:pPr>
    </w:p>
    <w:p w14:paraId="4DD44AC9" w14:textId="77777777" w:rsidR="00660149" w:rsidRPr="00660149" w:rsidRDefault="00660149" w:rsidP="00647C74">
      <w:pPr>
        <w:spacing w:after="0" w:line="240" w:lineRule="auto"/>
        <w:ind w:left="284" w:hanging="284"/>
        <w:jc w:val="both"/>
        <w:rPr>
          <w:rFonts w:ascii="Arial" w:hAnsi="Arial" w:cs="Arial"/>
          <w:sz w:val="20"/>
        </w:rPr>
      </w:pPr>
      <w:bookmarkStart w:id="6" w:name="_Hlk142322753"/>
      <w:r w:rsidRPr="00660149">
        <w:rPr>
          <w:rFonts w:ascii="Arial" w:hAnsi="Arial" w:cs="Arial"/>
          <w:sz w:val="20"/>
        </w:rPr>
        <w:t>(2) Ta uredba določa namen in cilje intervencije, načrt razvoja geografsko zaokroženega območja, partnerstvo, upravičenca, pogoje za dodelitev sredstev, upravičene aktivnosti in upravičene stroške, merila za ocenjevanje vlog, obveznosti, pogoje za izplačilo sredstev, postopek za dodelitev sredstev, finančne določbe in upravne sankcije za izvajanje 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z Delegirano uredbo Komisije (EU) 2023/370 z dne 13. decembra 2022 o dopolnitvi Uredbe (EU) 2021/2115 Evropskega parlamenta in Sveta v zvezi s postopki, roki za predložitev zahtevkov držav članic za spremembe strateških načrtov SKP in nadaljnjimi primeri, v katerih se največje število sprememb strateških načrtov SKP ne uporablja (UL L št. 51 z dne 20. 2. 2023, str. 25), (v nadaljnjem besedilu: Uredba 2021/2115/EU).</w:t>
      </w:r>
    </w:p>
    <w:p w14:paraId="6445CF2B" w14:textId="77777777" w:rsidR="00660149" w:rsidRPr="00660149" w:rsidRDefault="00660149" w:rsidP="00647C74">
      <w:pPr>
        <w:spacing w:after="0" w:line="240" w:lineRule="auto"/>
        <w:ind w:left="284" w:hanging="284"/>
        <w:jc w:val="both"/>
        <w:rPr>
          <w:rFonts w:ascii="Arial" w:hAnsi="Arial" w:cs="Arial"/>
          <w:sz w:val="20"/>
          <w:szCs w:val="20"/>
        </w:rPr>
      </w:pPr>
    </w:p>
    <w:bookmarkEnd w:id="6"/>
    <w:p w14:paraId="65298FC4" w14:textId="77777777" w:rsidR="00660149" w:rsidRPr="00660149" w:rsidRDefault="00660149" w:rsidP="00647C74">
      <w:pPr>
        <w:pStyle w:val="len"/>
      </w:pPr>
      <w:r w:rsidRPr="00660149">
        <w:t>člen</w:t>
      </w:r>
    </w:p>
    <w:p w14:paraId="067D48AB" w14:textId="77777777" w:rsidR="00660149" w:rsidRPr="00660149" w:rsidRDefault="00660149" w:rsidP="00660149">
      <w:pPr>
        <w:suppressAutoHyphens/>
        <w:overflowPunct w:val="0"/>
        <w:autoSpaceDE w:val="0"/>
        <w:autoSpaceDN w:val="0"/>
        <w:adjustRightInd w:val="0"/>
        <w:spacing w:after="0" w:line="240" w:lineRule="auto"/>
        <w:jc w:val="center"/>
        <w:textAlignment w:val="baseline"/>
        <w:rPr>
          <w:rFonts w:ascii="Arial" w:eastAsia="Times New Roman" w:hAnsi="Arial" w:cs="Arial"/>
          <w:b/>
          <w:sz w:val="20"/>
          <w:lang w:eastAsia="sl-SI"/>
        </w:rPr>
      </w:pPr>
      <w:r w:rsidRPr="00660149">
        <w:rPr>
          <w:rFonts w:ascii="Arial" w:eastAsia="Times New Roman" w:hAnsi="Arial" w:cs="Arial"/>
          <w:b/>
          <w:sz w:val="20"/>
          <w:lang w:eastAsia="sl-SI"/>
        </w:rPr>
        <w:t>(pomen izrazov)</w:t>
      </w:r>
    </w:p>
    <w:p w14:paraId="0F598245" w14:textId="77777777" w:rsidR="00660149" w:rsidRPr="00660149" w:rsidRDefault="00660149" w:rsidP="00660149">
      <w:pPr>
        <w:spacing w:after="0" w:line="240" w:lineRule="auto"/>
        <w:jc w:val="center"/>
        <w:rPr>
          <w:rFonts w:ascii="Arial" w:hAnsi="Arial" w:cs="Arial"/>
          <w:b/>
          <w:sz w:val="20"/>
          <w:szCs w:val="20"/>
        </w:rPr>
      </w:pPr>
    </w:p>
    <w:p w14:paraId="77E742BE" w14:textId="77777777" w:rsidR="00660149" w:rsidRPr="00660149" w:rsidRDefault="00660149" w:rsidP="00660149">
      <w:pPr>
        <w:spacing w:after="0" w:line="240" w:lineRule="auto"/>
        <w:ind w:left="284" w:hanging="284"/>
        <w:jc w:val="both"/>
        <w:rPr>
          <w:rFonts w:ascii="Arial" w:hAnsi="Arial" w:cs="Arial"/>
          <w:sz w:val="20"/>
        </w:rPr>
      </w:pPr>
      <w:r w:rsidRPr="00660149">
        <w:rPr>
          <w:rFonts w:ascii="Arial" w:hAnsi="Arial" w:cs="Arial"/>
          <w:sz w:val="20"/>
        </w:rPr>
        <w:t>Izrazi, uporabljeni v tej uredbi, pomenijo:</w:t>
      </w:r>
    </w:p>
    <w:p w14:paraId="7DF85D45" w14:textId="77777777" w:rsidR="00660149" w:rsidRPr="00660149" w:rsidRDefault="00660149" w:rsidP="00647C74">
      <w:pPr>
        <w:numPr>
          <w:ilvl w:val="0"/>
          <w:numId w:val="46"/>
        </w:numPr>
        <w:spacing w:after="0" w:line="240" w:lineRule="auto"/>
        <w:ind w:left="284" w:hanging="284"/>
        <w:contextualSpacing/>
        <w:jc w:val="both"/>
        <w:rPr>
          <w:rFonts w:ascii="Arial" w:hAnsi="Arial" w:cs="Arial"/>
          <w:sz w:val="20"/>
        </w:rPr>
      </w:pPr>
      <w:bookmarkStart w:id="7" w:name="_Hlk138428844"/>
      <w:r w:rsidRPr="00660149">
        <w:rPr>
          <w:rFonts w:ascii="Arial" w:hAnsi="Arial" w:cs="Arial"/>
          <w:sz w:val="20"/>
        </w:rPr>
        <w:t xml:space="preserve">ekološka kmetijska gospodarstva, so kmetijska gospodarstva v skladu z zakonom, ki ureja kmetijstvo, ki so </w:t>
      </w:r>
      <w:bookmarkStart w:id="8" w:name="_Hlk147928774"/>
      <w:r w:rsidRPr="00660149">
        <w:rPr>
          <w:rFonts w:ascii="Arial" w:hAnsi="Arial" w:cs="Arial"/>
          <w:sz w:val="20"/>
        </w:rPr>
        <w:t>vključena v ekološko pridelavo in predelavo ter imajo za to ustrezen certifikat v skladu s predpisi, ki urejajo ekološko pridelavo in predelavo</w:t>
      </w:r>
      <w:bookmarkEnd w:id="8"/>
      <w:r w:rsidRPr="00660149">
        <w:rPr>
          <w:rFonts w:ascii="Arial" w:hAnsi="Arial" w:cs="Arial"/>
          <w:sz w:val="20"/>
        </w:rPr>
        <w:t>;</w:t>
      </w:r>
    </w:p>
    <w:p w14:paraId="3C1F0FC9" w14:textId="77777777" w:rsidR="00660149" w:rsidRPr="00660149" w:rsidRDefault="00660149" w:rsidP="00647C74">
      <w:pPr>
        <w:numPr>
          <w:ilvl w:val="0"/>
          <w:numId w:val="46"/>
        </w:numPr>
        <w:spacing w:after="0" w:line="240" w:lineRule="auto"/>
        <w:ind w:left="284" w:hanging="284"/>
        <w:contextualSpacing/>
        <w:jc w:val="both"/>
        <w:rPr>
          <w:rFonts w:ascii="Arial" w:hAnsi="Arial" w:cs="Arial"/>
          <w:sz w:val="20"/>
        </w:rPr>
      </w:pPr>
      <w:r w:rsidRPr="00660149">
        <w:rPr>
          <w:rFonts w:ascii="Arial" w:hAnsi="Arial" w:cs="Arial"/>
          <w:sz w:val="20"/>
        </w:rPr>
        <w:t xml:space="preserve">HORECA je sektor prehrambne industrije, ki ga sestavljajo obrati znotraj geografsko zaokroženega območja, ki pripravljajo in strežejo hrano in pijačo. Izraz je zlogovna okrajšava besed hotel, restavracija, </w:t>
      </w:r>
      <w:proofErr w:type="spellStart"/>
      <w:r w:rsidRPr="00660149">
        <w:rPr>
          <w:rFonts w:ascii="Arial" w:hAnsi="Arial" w:cs="Arial"/>
          <w:sz w:val="20"/>
        </w:rPr>
        <w:t>catering</w:t>
      </w:r>
      <w:proofErr w:type="spellEnd"/>
      <w:r w:rsidRPr="00660149">
        <w:rPr>
          <w:rFonts w:ascii="Arial" w:hAnsi="Arial" w:cs="Arial"/>
          <w:sz w:val="20"/>
        </w:rPr>
        <w:t>;</w:t>
      </w:r>
    </w:p>
    <w:p w14:paraId="0EAD6545" w14:textId="67E4ED5F" w:rsidR="00660149" w:rsidRPr="00660149" w:rsidRDefault="00660149" w:rsidP="00647C74">
      <w:pPr>
        <w:numPr>
          <w:ilvl w:val="0"/>
          <w:numId w:val="46"/>
        </w:numPr>
        <w:spacing w:after="0" w:line="240" w:lineRule="auto"/>
        <w:ind w:left="284" w:hanging="284"/>
        <w:contextualSpacing/>
        <w:jc w:val="both"/>
        <w:rPr>
          <w:rFonts w:ascii="Arial" w:hAnsi="Arial" w:cs="Arial"/>
          <w:sz w:val="20"/>
        </w:rPr>
      </w:pPr>
      <w:r w:rsidRPr="00660149">
        <w:rPr>
          <w:rFonts w:ascii="Arial" w:hAnsi="Arial" w:cs="Arial"/>
          <w:sz w:val="20"/>
        </w:rPr>
        <w:t>lokalna akcijska skupina je lokalno partnerstvo, ki deluje z namenom priprave in izvajanja strategije lokalnega razvoja, uresničevanja ciljev in potreb lokalnega okolja v skladu predpisi Unije in zakonom, ki ureja kmetijstvo</w:t>
      </w:r>
      <w:r>
        <w:rPr>
          <w:rFonts w:ascii="Arial" w:hAnsi="Arial" w:cs="Arial"/>
          <w:sz w:val="20"/>
        </w:rPr>
        <w:t>;</w:t>
      </w:r>
    </w:p>
    <w:p w14:paraId="2D12B3FA" w14:textId="77777777" w:rsidR="00660149" w:rsidRPr="00660149" w:rsidRDefault="00660149" w:rsidP="00647C74">
      <w:pPr>
        <w:numPr>
          <w:ilvl w:val="0"/>
          <w:numId w:val="46"/>
        </w:numPr>
        <w:spacing w:after="0" w:line="240" w:lineRule="auto"/>
        <w:ind w:left="284" w:hanging="284"/>
        <w:contextualSpacing/>
        <w:jc w:val="both"/>
        <w:rPr>
          <w:rFonts w:ascii="Arial" w:hAnsi="Arial" w:cs="Arial"/>
          <w:sz w:val="20"/>
        </w:rPr>
      </w:pPr>
      <w:r w:rsidRPr="00660149">
        <w:rPr>
          <w:rFonts w:ascii="Arial" w:hAnsi="Arial" w:cs="Arial"/>
          <w:sz w:val="20"/>
        </w:rPr>
        <w:lastRenderedPageBreak/>
        <w:t>lokalni proizvajalci so kmetijska gospodarstva, ki opravljajo kmetijsko dejavnost oziroma opravljajo storitve, ki jo kmetijsko gospodarstvo v skladu z zakonom, ki ureja kmetijstvo, izvede v okviru naslednjih dopolnilnih dejavnosti na kmetiji v skladu z uredbo, ki ureja dopolnilne dejavnosti na kmetiji, in za katere m</w:t>
      </w:r>
      <w:r w:rsidRPr="00660149">
        <w:rPr>
          <w:rFonts w:ascii="Arial" w:hAnsi="Arial" w:cs="Arial"/>
          <w:color w:val="000000"/>
          <w:sz w:val="20"/>
          <w:shd w:val="clear" w:color="auto" w:fill="FFFFFF"/>
        </w:rPr>
        <w:t>ora imeti nosilec dopolnilne dejavnosti na kmetiji dovoljenje za opravljanje dopolnilne dejavnosti na kmetiji:</w:t>
      </w:r>
    </w:p>
    <w:p w14:paraId="418F423B" w14:textId="77777777" w:rsidR="00660149" w:rsidRPr="00660149" w:rsidRDefault="00660149" w:rsidP="00647C74">
      <w:pPr>
        <w:numPr>
          <w:ilvl w:val="0"/>
          <w:numId w:val="47"/>
        </w:numPr>
        <w:spacing w:after="0" w:line="240" w:lineRule="auto"/>
        <w:ind w:left="284" w:hanging="284"/>
        <w:contextualSpacing/>
        <w:jc w:val="both"/>
        <w:rPr>
          <w:rFonts w:ascii="Arial" w:hAnsi="Arial" w:cs="Arial"/>
          <w:sz w:val="20"/>
        </w:rPr>
      </w:pPr>
      <w:r w:rsidRPr="00660149">
        <w:rPr>
          <w:rFonts w:ascii="Arial" w:hAnsi="Arial" w:cs="Arial"/>
          <w:color w:val="000000"/>
          <w:sz w:val="20"/>
          <w:shd w:val="clear" w:color="auto" w:fill="FFFFFF"/>
        </w:rPr>
        <w:t>opravljanje dopolnilne dejavnosti turizem na kmetiji, ki ni gostinska dejavnost ali</w:t>
      </w:r>
    </w:p>
    <w:p w14:paraId="2FECA50E" w14:textId="77777777" w:rsidR="00660149" w:rsidRPr="00660149" w:rsidRDefault="00660149" w:rsidP="00647C74">
      <w:pPr>
        <w:numPr>
          <w:ilvl w:val="0"/>
          <w:numId w:val="47"/>
        </w:numPr>
        <w:spacing w:after="0" w:line="240" w:lineRule="auto"/>
        <w:ind w:left="284" w:hanging="284"/>
        <w:contextualSpacing/>
        <w:jc w:val="both"/>
        <w:rPr>
          <w:rFonts w:ascii="Arial" w:hAnsi="Arial" w:cs="Arial"/>
          <w:sz w:val="20"/>
        </w:rPr>
      </w:pPr>
      <w:r w:rsidRPr="00660149">
        <w:rPr>
          <w:rFonts w:ascii="Arial" w:hAnsi="Arial" w:cs="Arial"/>
          <w:color w:val="000000"/>
          <w:sz w:val="20"/>
          <w:shd w:val="clear" w:color="auto" w:fill="FFFFFF"/>
        </w:rPr>
        <w:t>opravljanje dopolnilne dejavnosti, povezane s tradicionalnimi znanji na kmetiji, storitvami oziroma izdelki;</w:t>
      </w:r>
    </w:p>
    <w:p w14:paraId="2484D8D6" w14:textId="77777777" w:rsidR="00660149" w:rsidRPr="00660149" w:rsidRDefault="00660149" w:rsidP="00647C74">
      <w:pPr>
        <w:numPr>
          <w:ilvl w:val="0"/>
          <w:numId w:val="46"/>
        </w:numPr>
        <w:spacing w:after="0" w:line="240" w:lineRule="auto"/>
        <w:ind w:left="284" w:hanging="284"/>
        <w:contextualSpacing/>
        <w:jc w:val="both"/>
        <w:rPr>
          <w:rFonts w:ascii="Arial" w:hAnsi="Arial" w:cs="Arial"/>
          <w:sz w:val="20"/>
        </w:rPr>
      </w:pPr>
      <w:r w:rsidRPr="00660149">
        <w:rPr>
          <w:rFonts w:ascii="Arial" w:hAnsi="Arial" w:cs="Arial"/>
          <w:sz w:val="20"/>
        </w:rPr>
        <w:t>lokalni proizvod je proizvod, ki nastane znotraj geografsko zakroženega območja;</w:t>
      </w:r>
    </w:p>
    <w:p w14:paraId="177F5FEA" w14:textId="77777777" w:rsidR="00660149" w:rsidRPr="00660149" w:rsidRDefault="00660149" w:rsidP="00647C74">
      <w:pPr>
        <w:numPr>
          <w:ilvl w:val="0"/>
          <w:numId w:val="46"/>
        </w:numPr>
        <w:spacing w:after="0" w:line="240" w:lineRule="auto"/>
        <w:ind w:left="284" w:hanging="284"/>
        <w:contextualSpacing/>
        <w:jc w:val="both"/>
        <w:rPr>
          <w:rFonts w:ascii="Arial" w:hAnsi="Arial"/>
          <w:sz w:val="20"/>
        </w:rPr>
      </w:pPr>
      <w:r w:rsidRPr="00660149">
        <w:rPr>
          <w:rFonts w:ascii="Arial" w:hAnsi="Arial"/>
          <w:sz w:val="20"/>
        </w:rPr>
        <w:t>obrat javne prehrane je vsak obrat javne prehrane znotraj geografsko zaokroženega območja v skladu s točko d) drugega odstavka 2. člena Uredbe (EU) št. 1169/2011 Evropskega parlamenta in Sveta z dne 25. oktobra 2011 o zagotavljanju informacij o živilih potrošnikom, spremembah uredb (ES) št. 1924/2006 in (ES) št. 1925/2006 Evropskega parlamenta in Sveta ter razveljavitvi Direktive Komisije 87/250/EGS, Direktive Sveta 90/496/EGS, Direktive Komisije 1999/10/ES, Direktive 2000/13/ES Evropskega parlamenta in Sveta, direktiv Komisije 2002/67/ES in 2008/5/ES in Uredbe Komisije (ES) št. 608/2004 (UL L št. 304 z dne 22. 11. 2011, str. 18), zadnjič spremenjene z Uredbo (EU) 2015/2283 Evropskega parlamenta in Sveta z dne 25. novembra 2015 o novih živilih, spremembi Uredbe (EU) št. 1169/2011 Evropskega parlamenta in Sveta in razveljavitvi Uredbe (ES) št. 258/97 Evropskega parlamenta in Sveta ter Uredbe Komisije (ES) št. 1852/2001 (UL L št. 327 z dne 11. 12. 2015, str. 1);</w:t>
      </w:r>
    </w:p>
    <w:p w14:paraId="0C8F4324" w14:textId="77777777" w:rsidR="00660149" w:rsidRPr="00660149" w:rsidRDefault="00660149" w:rsidP="00647C74">
      <w:pPr>
        <w:numPr>
          <w:ilvl w:val="0"/>
          <w:numId w:val="46"/>
        </w:numPr>
        <w:spacing w:after="0" w:line="240" w:lineRule="auto"/>
        <w:ind w:left="284" w:hanging="284"/>
        <w:contextualSpacing/>
        <w:jc w:val="both"/>
        <w:rPr>
          <w:rFonts w:ascii="Arial" w:hAnsi="Arial" w:cs="Arial"/>
          <w:sz w:val="20"/>
        </w:rPr>
      </w:pPr>
      <w:r w:rsidRPr="00660149">
        <w:rPr>
          <w:rFonts w:ascii="Arial" w:hAnsi="Arial" w:cs="Arial"/>
          <w:sz w:val="20"/>
        </w:rPr>
        <w:t>predelovalec je predelovalec v skladu z zakonom, ki ureja kmetijstvo, ki je pravna ali fizična oseba, če opravlja dejavnost proizvodnje živil znotraj geografsko zakroženega območja in od lokalnega proizvajalca kupi lokalni proizvod z namenom predelave in prodaje predelanega proizvoda članom partnerstva iz sektorja HORECA, obratov javne prehrane ali trgovine;</w:t>
      </w:r>
    </w:p>
    <w:p w14:paraId="6F0F7938" w14:textId="77777777" w:rsidR="00660149" w:rsidRPr="00660149" w:rsidRDefault="00660149" w:rsidP="00647C74">
      <w:pPr>
        <w:numPr>
          <w:ilvl w:val="0"/>
          <w:numId w:val="46"/>
        </w:numPr>
        <w:spacing w:after="0" w:line="240" w:lineRule="auto"/>
        <w:ind w:left="284" w:hanging="284"/>
        <w:contextualSpacing/>
        <w:jc w:val="both"/>
        <w:rPr>
          <w:rFonts w:ascii="Arial" w:hAnsi="Arial" w:cs="Arial"/>
          <w:sz w:val="20"/>
        </w:rPr>
      </w:pPr>
      <w:r w:rsidRPr="00660149">
        <w:rPr>
          <w:rFonts w:ascii="Arial" w:hAnsi="Arial" w:cs="Arial"/>
          <w:sz w:val="20"/>
        </w:rPr>
        <w:t>sheme kakovosti so sheme ekološkega kmetovanja, zaščitena označba porekla, zaščitena geografska označba in zajamčena tradicionalna posebnost, ki so priznane na podlagi predpisov EU, v skladu s točko c) prvega odstavka 77. člena Uredbe 2021/2115/EU;</w:t>
      </w:r>
      <w:bookmarkStart w:id="9" w:name="_Hlk145059236"/>
      <w:bookmarkEnd w:id="9"/>
    </w:p>
    <w:p w14:paraId="3FAA3B93" w14:textId="77777777" w:rsidR="00660149" w:rsidRPr="00660149" w:rsidRDefault="00660149" w:rsidP="00647C74">
      <w:pPr>
        <w:numPr>
          <w:ilvl w:val="0"/>
          <w:numId w:val="46"/>
        </w:numPr>
        <w:spacing w:after="0" w:line="240" w:lineRule="auto"/>
        <w:ind w:left="284" w:hanging="284"/>
        <w:contextualSpacing/>
        <w:jc w:val="both"/>
        <w:rPr>
          <w:rFonts w:ascii="Arial" w:hAnsi="Arial" w:cs="Arial"/>
          <w:sz w:val="20"/>
        </w:rPr>
      </w:pPr>
      <w:r w:rsidRPr="00660149">
        <w:rPr>
          <w:rFonts w:ascii="Arial" w:hAnsi="Arial" w:cs="Arial"/>
          <w:sz w:val="20"/>
        </w:rPr>
        <w:t>trgovina</w:t>
      </w:r>
      <w:r w:rsidRPr="00660149">
        <w:rPr>
          <w:rFonts w:ascii="Arial" w:hAnsi="Arial"/>
          <w:sz w:val="20"/>
        </w:rPr>
        <w:t xml:space="preserve"> je </w:t>
      </w:r>
      <w:r w:rsidRPr="00660149">
        <w:rPr>
          <w:rFonts w:ascii="Arial" w:hAnsi="Arial" w:cs="Arial"/>
          <w:sz w:val="20"/>
        </w:rPr>
        <w:t>pravna ali fizična oseba, ki prodaja lokalne proizvode v prodajnih objektih ali zunaj njih, pod pogoji določenimi v zakonu, ki ureja trgovino, končnemu potrošniku, ki je zadnji porabnik lokalnega proizvoda v skladu z 18. točko 3. člena Uredbe (ES) št. 178/2002 Evropskega parlamenta in Sveta z dne 28. januarja 2002 o določitvi splošnih načel in zahtevah živilske zakonodaje, ustanovitvi Evropske agencije za varnost hrane in postopkih, ki zadevajo varnost hrane (UL L št. 31 z dne 1. 2. 2002, str. 463), zadnjič spremenjene z Uredbo (EU)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w:t>
      </w:r>
    </w:p>
    <w:p w14:paraId="00BC5557" w14:textId="77777777" w:rsidR="00660149" w:rsidRPr="00660149" w:rsidRDefault="00660149" w:rsidP="00647C74">
      <w:pPr>
        <w:numPr>
          <w:ilvl w:val="0"/>
          <w:numId w:val="46"/>
        </w:numPr>
        <w:spacing w:after="0" w:line="240" w:lineRule="auto"/>
        <w:ind w:left="284" w:hanging="284"/>
        <w:contextualSpacing/>
        <w:jc w:val="both"/>
        <w:rPr>
          <w:rFonts w:ascii="Arial" w:hAnsi="Arial" w:cs="Arial"/>
          <w:sz w:val="20"/>
        </w:rPr>
      </w:pPr>
      <w:r w:rsidRPr="00660149">
        <w:rPr>
          <w:rFonts w:ascii="Arial" w:hAnsi="Arial" w:cs="Arial"/>
          <w:sz w:val="20"/>
        </w:rPr>
        <w:t>znamka ali kolektivna znamka je znamka, registrirana na podlagi zakona, ki ureja industrijsko lastnino.</w:t>
      </w:r>
      <w:bookmarkEnd w:id="7"/>
    </w:p>
    <w:p w14:paraId="5422A366" w14:textId="77777777" w:rsidR="00660149" w:rsidRPr="00660149" w:rsidRDefault="00660149" w:rsidP="00660149">
      <w:pPr>
        <w:spacing w:after="0" w:line="240" w:lineRule="auto"/>
        <w:contextualSpacing/>
        <w:jc w:val="both"/>
        <w:rPr>
          <w:rFonts w:ascii="Arial" w:hAnsi="Arial" w:cs="Arial"/>
          <w:sz w:val="20"/>
        </w:rPr>
      </w:pPr>
    </w:p>
    <w:p w14:paraId="4FE3741E" w14:textId="77777777" w:rsidR="00660149" w:rsidRPr="00660149" w:rsidRDefault="00660149" w:rsidP="00647C74">
      <w:pPr>
        <w:pStyle w:val="len"/>
        <w:ind w:left="284"/>
      </w:pPr>
      <w:bookmarkStart w:id="10" w:name="_Ref142911795"/>
      <w:r w:rsidRPr="00660149">
        <w:t>člen</w:t>
      </w:r>
      <w:bookmarkEnd w:id="10"/>
    </w:p>
    <w:p w14:paraId="63EA9610" w14:textId="77777777" w:rsidR="00660149" w:rsidRPr="00660149" w:rsidRDefault="00660149" w:rsidP="00660149">
      <w:pPr>
        <w:suppressAutoHyphens/>
        <w:overflowPunct w:val="0"/>
        <w:autoSpaceDE w:val="0"/>
        <w:autoSpaceDN w:val="0"/>
        <w:adjustRightInd w:val="0"/>
        <w:spacing w:after="0" w:line="240" w:lineRule="auto"/>
        <w:jc w:val="center"/>
        <w:textAlignment w:val="baseline"/>
        <w:rPr>
          <w:rFonts w:ascii="Arial" w:eastAsia="Times New Roman" w:hAnsi="Arial" w:cs="Arial"/>
          <w:b/>
          <w:sz w:val="20"/>
          <w:lang w:eastAsia="sl-SI"/>
        </w:rPr>
      </w:pPr>
      <w:r w:rsidRPr="00660149">
        <w:rPr>
          <w:rFonts w:ascii="Arial" w:eastAsia="Times New Roman" w:hAnsi="Arial" w:cs="Arial"/>
          <w:b/>
          <w:sz w:val="20"/>
          <w:lang w:eastAsia="sl-SI"/>
        </w:rPr>
        <w:t>(namen in cilji intervencije)</w:t>
      </w:r>
      <w:bookmarkStart w:id="11" w:name="_Hlk142911822"/>
      <w:bookmarkEnd w:id="11"/>
    </w:p>
    <w:p w14:paraId="398BC49F" w14:textId="77777777" w:rsidR="00660149" w:rsidRPr="00660149" w:rsidRDefault="00660149" w:rsidP="00660149">
      <w:pPr>
        <w:spacing w:after="0" w:line="240" w:lineRule="auto"/>
        <w:ind w:left="284" w:hanging="284"/>
        <w:jc w:val="both"/>
        <w:rPr>
          <w:rFonts w:ascii="Arial" w:hAnsi="Arial" w:cs="Arial"/>
          <w:sz w:val="20"/>
          <w:szCs w:val="20"/>
        </w:rPr>
      </w:pPr>
    </w:p>
    <w:p w14:paraId="4202D550" w14:textId="3BBECD29" w:rsidR="00660149" w:rsidRPr="00660149" w:rsidRDefault="00660149" w:rsidP="00647C74">
      <w:pPr>
        <w:numPr>
          <w:ilvl w:val="0"/>
          <w:numId w:val="20"/>
        </w:numPr>
        <w:spacing w:after="0" w:line="240" w:lineRule="auto"/>
        <w:ind w:left="284" w:hanging="284"/>
        <w:contextualSpacing/>
        <w:jc w:val="both"/>
        <w:rPr>
          <w:rFonts w:ascii="Arial" w:hAnsi="Arial" w:cs="Arial"/>
          <w:sz w:val="20"/>
        </w:rPr>
      </w:pPr>
      <w:r w:rsidRPr="00660149">
        <w:rPr>
          <w:rFonts w:ascii="Arial" w:hAnsi="Arial" w:cs="Arial"/>
          <w:sz w:val="20"/>
          <w:szCs w:val="20"/>
        </w:rPr>
        <w:t xml:space="preserve">S to uredbo se izvaja intervencija iz 77. člena Uredbe 2021/2115/EU. </w:t>
      </w:r>
      <w:r w:rsidRPr="00660149">
        <w:rPr>
          <w:rFonts w:ascii="Arial" w:hAnsi="Arial" w:cs="Arial"/>
          <w:sz w:val="20"/>
        </w:rPr>
        <w:t xml:space="preserve">Namen intervencije je omogočiti boljše povezovanje lokalnih proizvajalcev s predelovalci, s sektorjem HORECA, </w:t>
      </w:r>
      <w:r w:rsidR="0054322F">
        <w:rPr>
          <w:rFonts w:ascii="Arial" w:hAnsi="Arial" w:cs="Arial"/>
          <w:sz w:val="20"/>
        </w:rPr>
        <w:t xml:space="preserve">z </w:t>
      </w:r>
      <w:r w:rsidRPr="00660149">
        <w:rPr>
          <w:rFonts w:ascii="Arial" w:hAnsi="Arial" w:cs="Arial"/>
          <w:sz w:val="20"/>
        </w:rPr>
        <w:t>obrati javne prehrane ali trgovin</w:t>
      </w:r>
      <w:r w:rsidR="0054322F">
        <w:rPr>
          <w:rFonts w:ascii="Arial" w:hAnsi="Arial" w:cs="Arial"/>
          <w:sz w:val="20"/>
        </w:rPr>
        <w:t>ami</w:t>
      </w:r>
      <w:r w:rsidRPr="00660149">
        <w:rPr>
          <w:rFonts w:ascii="Arial" w:hAnsi="Arial" w:cs="Arial"/>
          <w:sz w:val="20"/>
        </w:rPr>
        <w:t xml:space="preserve">, v kratko dobavno verigo, kar bo prispevalo k večji usklajenosti ponudbe in povpraševanja na geografsko zaokroženem območju in povečanju števila tržno usmerjenih kmetijskih gospodarstev. </w:t>
      </w:r>
      <w:bookmarkStart w:id="12" w:name="_Hlk146786967"/>
      <w:bookmarkEnd w:id="12"/>
    </w:p>
    <w:p w14:paraId="01BE37D5" w14:textId="77777777" w:rsidR="00660149" w:rsidRPr="00660149" w:rsidRDefault="00660149" w:rsidP="00660149">
      <w:pPr>
        <w:spacing w:after="0" w:line="240" w:lineRule="auto"/>
        <w:ind w:left="284" w:hanging="284"/>
        <w:contextualSpacing/>
        <w:jc w:val="both"/>
        <w:rPr>
          <w:rFonts w:ascii="Arial" w:hAnsi="Arial" w:cs="Arial"/>
          <w:sz w:val="20"/>
          <w:szCs w:val="20"/>
        </w:rPr>
      </w:pPr>
    </w:p>
    <w:p w14:paraId="79708AB7" w14:textId="77777777" w:rsidR="00660149" w:rsidRPr="00660149" w:rsidRDefault="00660149" w:rsidP="00647C74">
      <w:pPr>
        <w:numPr>
          <w:ilvl w:val="0"/>
          <w:numId w:val="20"/>
        </w:numPr>
        <w:spacing w:after="0" w:line="240" w:lineRule="auto"/>
        <w:ind w:left="284" w:hanging="284"/>
        <w:contextualSpacing/>
        <w:jc w:val="both"/>
        <w:rPr>
          <w:rFonts w:ascii="Arial" w:hAnsi="Arial" w:cs="Arial"/>
          <w:sz w:val="20"/>
        </w:rPr>
      </w:pPr>
      <w:r w:rsidRPr="00660149">
        <w:rPr>
          <w:rFonts w:ascii="Arial" w:hAnsi="Arial" w:cs="Arial"/>
          <w:sz w:val="20"/>
        </w:rPr>
        <w:t>Cilji intervencije so naslednji:</w:t>
      </w:r>
    </w:p>
    <w:p w14:paraId="6D86925B" w14:textId="77777777" w:rsidR="00660149" w:rsidRPr="00660149" w:rsidRDefault="00660149" w:rsidP="00647C74">
      <w:pPr>
        <w:numPr>
          <w:ilvl w:val="0"/>
          <w:numId w:val="29"/>
        </w:numPr>
        <w:spacing w:after="0" w:line="240" w:lineRule="auto"/>
        <w:ind w:left="284" w:hanging="284"/>
        <w:contextualSpacing/>
        <w:jc w:val="both"/>
        <w:rPr>
          <w:rFonts w:ascii="Arial" w:hAnsi="Arial" w:cs="Arial"/>
          <w:sz w:val="20"/>
        </w:rPr>
      </w:pPr>
      <w:r w:rsidRPr="00660149">
        <w:rPr>
          <w:rFonts w:ascii="Arial" w:hAnsi="Arial" w:cs="Arial"/>
          <w:sz w:val="20"/>
        </w:rPr>
        <w:t>spodbujanje povezovanja kmetijskih gospodarstev v verigi preskrbe s hrano od lokalnih proizvajalcev, do predelovalcev, HORECA, obratov javne prehrane ali trgovine, kar bo prispevalo k večji usklajenosti ponudbe in povpraševanja na geografsko zaokroženem območju;</w:t>
      </w:r>
    </w:p>
    <w:p w14:paraId="5EA991FC" w14:textId="77777777" w:rsidR="00660149" w:rsidRPr="00660149" w:rsidRDefault="00660149" w:rsidP="00647C74">
      <w:pPr>
        <w:numPr>
          <w:ilvl w:val="0"/>
          <w:numId w:val="29"/>
        </w:numPr>
        <w:spacing w:after="0" w:line="240" w:lineRule="auto"/>
        <w:ind w:left="284" w:hanging="284"/>
        <w:contextualSpacing/>
        <w:jc w:val="both"/>
        <w:rPr>
          <w:rFonts w:ascii="Arial" w:hAnsi="Arial" w:cs="Arial"/>
          <w:sz w:val="20"/>
          <w:szCs w:val="20"/>
        </w:rPr>
      </w:pPr>
      <w:r w:rsidRPr="00660149">
        <w:rPr>
          <w:rFonts w:ascii="Arial" w:hAnsi="Arial" w:cs="Arial"/>
          <w:sz w:val="20"/>
          <w:szCs w:val="20"/>
        </w:rPr>
        <w:t>povečanje števila lokalnih proizvajalcev;</w:t>
      </w:r>
    </w:p>
    <w:p w14:paraId="2A52642A" w14:textId="77777777" w:rsidR="00660149" w:rsidRPr="00660149" w:rsidRDefault="00660149" w:rsidP="00647C74">
      <w:pPr>
        <w:numPr>
          <w:ilvl w:val="0"/>
          <w:numId w:val="29"/>
        </w:numPr>
        <w:spacing w:after="0" w:line="240" w:lineRule="auto"/>
        <w:ind w:left="284" w:hanging="284"/>
        <w:contextualSpacing/>
        <w:jc w:val="both"/>
        <w:rPr>
          <w:rFonts w:ascii="Arial" w:hAnsi="Arial" w:cs="Arial"/>
          <w:sz w:val="20"/>
        </w:rPr>
      </w:pPr>
      <w:r w:rsidRPr="00660149">
        <w:rPr>
          <w:rFonts w:ascii="Arial" w:hAnsi="Arial" w:cs="Arial"/>
          <w:sz w:val="20"/>
        </w:rPr>
        <w:t>večja prepoznavnost in višja dodana vrednost lokalnih proizvodov z vključevanjem v znamke ali kolektivne znamke oziroma sheme kakovosti, priznane na podlagi predpisov EU;</w:t>
      </w:r>
    </w:p>
    <w:p w14:paraId="35D95D26" w14:textId="77777777" w:rsidR="00660149" w:rsidRPr="00660149" w:rsidRDefault="00660149" w:rsidP="00647C74">
      <w:pPr>
        <w:numPr>
          <w:ilvl w:val="0"/>
          <w:numId w:val="29"/>
        </w:numPr>
        <w:spacing w:after="0" w:line="240" w:lineRule="auto"/>
        <w:ind w:left="284" w:hanging="284"/>
        <w:contextualSpacing/>
        <w:jc w:val="both"/>
        <w:rPr>
          <w:rFonts w:ascii="Arial" w:hAnsi="Arial" w:cs="Arial"/>
          <w:sz w:val="20"/>
          <w:szCs w:val="20"/>
        </w:rPr>
      </w:pPr>
      <w:r w:rsidRPr="00660149">
        <w:rPr>
          <w:rFonts w:ascii="Arial" w:hAnsi="Arial" w:cs="Arial"/>
          <w:sz w:val="20"/>
          <w:szCs w:val="20"/>
        </w:rPr>
        <w:t xml:space="preserve">doprinos k trajnostni proizvodnji in predelavi lokalnih proizvodov; </w:t>
      </w:r>
    </w:p>
    <w:p w14:paraId="6ED755FD" w14:textId="77777777" w:rsidR="00660149" w:rsidRPr="00660149" w:rsidRDefault="00660149" w:rsidP="00647C74">
      <w:pPr>
        <w:numPr>
          <w:ilvl w:val="0"/>
          <w:numId w:val="29"/>
        </w:numPr>
        <w:spacing w:after="0" w:line="240" w:lineRule="auto"/>
        <w:ind w:left="284" w:hanging="284"/>
        <w:contextualSpacing/>
        <w:jc w:val="both"/>
        <w:rPr>
          <w:rFonts w:ascii="Arial" w:hAnsi="Arial" w:cs="Arial"/>
          <w:sz w:val="20"/>
        </w:rPr>
      </w:pPr>
      <w:r w:rsidRPr="00660149">
        <w:rPr>
          <w:rFonts w:ascii="Arial" w:hAnsi="Arial" w:cs="Arial"/>
          <w:sz w:val="20"/>
        </w:rPr>
        <w:t xml:space="preserve">izboljšanje prenosa znanja znotraj verige preskrbe s hrano ter </w:t>
      </w:r>
    </w:p>
    <w:p w14:paraId="560ACD49" w14:textId="77777777" w:rsidR="00660149" w:rsidRPr="00660149" w:rsidRDefault="00660149" w:rsidP="00647C74">
      <w:pPr>
        <w:numPr>
          <w:ilvl w:val="0"/>
          <w:numId w:val="29"/>
        </w:numPr>
        <w:spacing w:after="0" w:line="240" w:lineRule="auto"/>
        <w:ind w:left="284" w:hanging="284"/>
        <w:contextualSpacing/>
        <w:jc w:val="both"/>
        <w:rPr>
          <w:rFonts w:ascii="Arial" w:hAnsi="Arial" w:cs="Arial"/>
          <w:sz w:val="20"/>
          <w:szCs w:val="20"/>
        </w:rPr>
      </w:pPr>
      <w:r w:rsidRPr="00660149">
        <w:rPr>
          <w:rFonts w:ascii="Arial" w:hAnsi="Arial" w:cs="Arial"/>
          <w:sz w:val="20"/>
          <w:szCs w:val="20"/>
        </w:rPr>
        <w:t>ozaveščanje lokalne skupnosti o pomenu lokalno pridelane hrane.</w:t>
      </w:r>
    </w:p>
    <w:p w14:paraId="77724574" w14:textId="77777777" w:rsidR="00660149" w:rsidRPr="00660149" w:rsidRDefault="00660149" w:rsidP="00660149">
      <w:pPr>
        <w:spacing w:after="0" w:line="240" w:lineRule="auto"/>
        <w:ind w:left="284" w:hanging="284"/>
        <w:contextualSpacing/>
        <w:jc w:val="both"/>
        <w:rPr>
          <w:rFonts w:ascii="Arial" w:hAnsi="Arial" w:cs="Arial"/>
          <w:sz w:val="20"/>
          <w:szCs w:val="20"/>
        </w:rPr>
      </w:pPr>
    </w:p>
    <w:p w14:paraId="75DF6E78" w14:textId="77777777" w:rsidR="00660149" w:rsidRPr="00660149" w:rsidRDefault="00660149" w:rsidP="00647C74">
      <w:pPr>
        <w:numPr>
          <w:ilvl w:val="0"/>
          <w:numId w:val="20"/>
        </w:numPr>
        <w:spacing w:after="0" w:line="240" w:lineRule="auto"/>
        <w:ind w:left="284" w:hanging="284"/>
        <w:contextualSpacing/>
        <w:jc w:val="both"/>
        <w:rPr>
          <w:rFonts w:ascii="Arial" w:hAnsi="Arial" w:cs="Arial"/>
          <w:sz w:val="20"/>
        </w:rPr>
      </w:pPr>
      <w:r w:rsidRPr="00660149">
        <w:rPr>
          <w:rFonts w:ascii="Arial" w:hAnsi="Arial" w:cs="Arial"/>
          <w:sz w:val="20"/>
        </w:rPr>
        <w:lastRenderedPageBreak/>
        <w:t xml:space="preserve">Predmet podpore v okviru intervencije je priprava in izvajanje načrta razvoja geografsko zaokroženega območja iz </w:t>
      </w:r>
      <w:r w:rsidRPr="00660149">
        <w:rPr>
          <w:rFonts w:ascii="Arial" w:hAnsi="Arial"/>
          <w:sz w:val="20"/>
        </w:rPr>
        <w:fldChar w:fldCharType="begin"/>
      </w:r>
      <w:r w:rsidRPr="00660149">
        <w:rPr>
          <w:rFonts w:ascii="Arial" w:hAnsi="Arial" w:cs="Arial"/>
          <w:sz w:val="20"/>
          <w:szCs w:val="20"/>
        </w:rPr>
        <w:instrText xml:space="preserve"> REF _Ref132177510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5</w:t>
      </w:r>
      <w:r w:rsidRPr="00660149">
        <w:rPr>
          <w:rFonts w:ascii="Arial" w:hAnsi="Arial"/>
          <w:sz w:val="20"/>
        </w:rPr>
        <w:fldChar w:fldCharType="end"/>
      </w:r>
      <w:r w:rsidRPr="00660149">
        <w:rPr>
          <w:rFonts w:ascii="Arial" w:hAnsi="Arial" w:cs="Arial"/>
          <w:sz w:val="20"/>
        </w:rPr>
        <w:t xml:space="preserve">. člena te uredbe. </w:t>
      </w:r>
    </w:p>
    <w:p w14:paraId="179DF133" w14:textId="77777777" w:rsidR="00660149" w:rsidRPr="00660149" w:rsidRDefault="00660149" w:rsidP="00660149">
      <w:pPr>
        <w:spacing w:after="0" w:line="240" w:lineRule="auto"/>
        <w:jc w:val="both"/>
        <w:rPr>
          <w:rFonts w:ascii="Arial" w:hAnsi="Arial" w:cs="Arial"/>
          <w:sz w:val="20"/>
          <w:szCs w:val="20"/>
        </w:rPr>
      </w:pPr>
    </w:p>
    <w:p w14:paraId="213AF1E5" w14:textId="77777777" w:rsidR="00660149" w:rsidRPr="00660149" w:rsidRDefault="00660149" w:rsidP="00647C74">
      <w:pPr>
        <w:pStyle w:val="len"/>
        <w:ind w:left="284"/>
      </w:pPr>
      <w:bookmarkStart w:id="13" w:name="_Ref132298433"/>
      <w:r w:rsidRPr="00660149">
        <w:t>člen</w:t>
      </w:r>
      <w:bookmarkEnd w:id="13"/>
    </w:p>
    <w:p w14:paraId="6D5E92CA" w14:textId="77777777" w:rsidR="00660149" w:rsidRPr="00660149" w:rsidRDefault="00660149" w:rsidP="0066014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660149">
        <w:rPr>
          <w:rFonts w:ascii="Arial" w:eastAsia="Times New Roman" w:hAnsi="Arial" w:cs="Arial"/>
          <w:b/>
          <w:sz w:val="20"/>
          <w:szCs w:val="20"/>
          <w:lang w:eastAsia="sl-SI"/>
        </w:rPr>
        <w:t>(geografsko zaokroženo območje)</w:t>
      </w:r>
    </w:p>
    <w:p w14:paraId="60323CDA" w14:textId="77777777" w:rsidR="00660149" w:rsidRPr="00660149" w:rsidRDefault="00660149" w:rsidP="00660149">
      <w:pPr>
        <w:spacing w:after="0" w:line="240" w:lineRule="auto"/>
        <w:jc w:val="center"/>
        <w:rPr>
          <w:rFonts w:ascii="Arial" w:eastAsia="Times New Roman" w:hAnsi="Arial" w:cs="Arial"/>
          <w:b/>
          <w:sz w:val="20"/>
          <w:szCs w:val="20"/>
          <w:lang w:eastAsia="sl-SI"/>
        </w:rPr>
      </w:pPr>
    </w:p>
    <w:p w14:paraId="02555F93" w14:textId="77777777" w:rsidR="00660149" w:rsidRPr="00660149" w:rsidRDefault="00660149" w:rsidP="00647C74">
      <w:pPr>
        <w:numPr>
          <w:ilvl w:val="0"/>
          <w:numId w:val="34"/>
        </w:numPr>
        <w:spacing w:after="0" w:line="240" w:lineRule="auto"/>
        <w:ind w:left="284" w:hanging="284"/>
        <w:contextualSpacing/>
        <w:jc w:val="both"/>
        <w:rPr>
          <w:rFonts w:ascii="Arial" w:hAnsi="Arial" w:cs="Arial"/>
          <w:sz w:val="20"/>
        </w:rPr>
      </w:pPr>
      <w:r w:rsidRPr="00660149">
        <w:rPr>
          <w:rFonts w:ascii="Arial" w:hAnsi="Arial" w:cs="Arial"/>
          <w:sz w:val="20"/>
        </w:rPr>
        <w:t xml:space="preserve">Geografsko zaokroženo območje je območje, ki ga sestavljata najmanj dve ali več soležnih občin na območju Republike Slovenije. </w:t>
      </w:r>
    </w:p>
    <w:p w14:paraId="20403EDB" w14:textId="77777777" w:rsidR="00660149" w:rsidRPr="00660149" w:rsidRDefault="00660149" w:rsidP="00660149">
      <w:pPr>
        <w:spacing w:after="0" w:line="240" w:lineRule="auto"/>
        <w:ind w:left="284" w:hanging="284"/>
        <w:contextualSpacing/>
        <w:jc w:val="both"/>
        <w:rPr>
          <w:rFonts w:ascii="Arial" w:hAnsi="Arial" w:cs="Arial"/>
          <w:sz w:val="20"/>
          <w:szCs w:val="20"/>
        </w:rPr>
      </w:pPr>
    </w:p>
    <w:p w14:paraId="5BB810BB" w14:textId="77777777" w:rsidR="00660149" w:rsidRPr="00660149" w:rsidRDefault="00660149" w:rsidP="00647C74">
      <w:pPr>
        <w:numPr>
          <w:ilvl w:val="0"/>
          <w:numId w:val="34"/>
        </w:numPr>
        <w:spacing w:after="0" w:line="240" w:lineRule="auto"/>
        <w:ind w:left="284" w:hanging="284"/>
        <w:contextualSpacing/>
        <w:jc w:val="both"/>
        <w:rPr>
          <w:rFonts w:ascii="Arial" w:hAnsi="Arial" w:cs="Arial"/>
          <w:sz w:val="20"/>
        </w:rPr>
      </w:pPr>
      <w:r w:rsidRPr="00660149">
        <w:rPr>
          <w:rFonts w:ascii="Arial" w:hAnsi="Arial" w:cs="Arial"/>
          <w:sz w:val="20"/>
        </w:rPr>
        <w:t xml:space="preserve">Območje posamezne občine je lahko vključeno v eno </w:t>
      </w:r>
      <w:r w:rsidRPr="00660149">
        <w:rPr>
          <w:rFonts w:ascii="Arial" w:eastAsia="Times New Roman" w:hAnsi="Arial" w:cs="Arial"/>
          <w:sz w:val="20"/>
          <w:lang w:eastAsia="sl-SI"/>
        </w:rPr>
        <w:t>geografsko zaokroženo območje</w:t>
      </w:r>
      <w:r w:rsidRPr="00660149">
        <w:rPr>
          <w:rFonts w:ascii="Arial" w:hAnsi="Arial" w:cs="Arial"/>
          <w:sz w:val="20"/>
        </w:rPr>
        <w:t xml:space="preserve">, ustanovljeno za potrebe izvajanja te intervencije. </w:t>
      </w:r>
    </w:p>
    <w:p w14:paraId="3F66B71E" w14:textId="77777777" w:rsidR="00660149" w:rsidRPr="00660149" w:rsidRDefault="00660149" w:rsidP="00660149">
      <w:pPr>
        <w:spacing w:after="0" w:line="240" w:lineRule="auto"/>
        <w:ind w:left="720"/>
        <w:contextualSpacing/>
        <w:jc w:val="both"/>
        <w:rPr>
          <w:rFonts w:ascii="Arial" w:hAnsi="Arial" w:cs="Arial"/>
          <w:sz w:val="20"/>
        </w:rPr>
      </w:pPr>
    </w:p>
    <w:p w14:paraId="628BC3ED" w14:textId="21D1757D" w:rsidR="00660149" w:rsidRDefault="00660149">
      <w:pPr>
        <w:numPr>
          <w:ilvl w:val="0"/>
          <w:numId w:val="34"/>
        </w:numPr>
        <w:spacing w:after="0" w:line="240" w:lineRule="auto"/>
        <w:ind w:left="284" w:hanging="284"/>
        <w:contextualSpacing/>
        <w:jc w:val="both"/>
        <w:rPr>
          <w:rFonts w:ascii="Arial" w:hAnsi="Arial" w:cs="Arial"/>
          <w:sz w:val="20"/>
        </w:rPr>
      </w:pPr>
      <w:r w:rsidRPr="00660149">
        <w:rPr>
          <w:rFonts w:ascii="Arial" w:hAnsi="Arial" w:cs="Arial"/>
          <w:sz w:val="20"/>
        </w:rPr>
        <w:t xml:space="preserve">Občine v geografsko zaokroženem območju morajo biti ves čas obdobja izvajanja načrta iz tretjega odstavka </w:t>
      </w:r>
      <w:r w:rsidRPr="00660149">
        <w:rPr>
          <w:rFonts w:ascii="Arial" w:hAnsi="Arial"/>
          <w:sz w:val="20"/>
        </w:rPr>
        <w:fldChar w:fldCharType="begin"/>
      </w:r>
      <w:r w:rsidRPr="00660149">
        <w:rPr>
          <w:rFonts w:ascii="Arial" w:hAnsi="Arial" w:cs="Arial"/>
          <w:sz w:val="20"/>
        </w:rPr>
        <w:instrText xml:space="preserve"> REF _Ref132177510 \r \h </w:instrText>
      </w:r>
      <w:r w:rsidRPr="00660149">
        <w:rPr>
          <w:rFonts w:ascii="Arial" w:hAnsi="Arial"/>
          <w:sz w:val="20"/>
        </w:rPr>
        <w:instrText xml:space="preserve"> \* MERGEFORMAT </w:instrText>
      </w:r>
      <w:r w:rsidRPr="00660149">
        <w:rPr>
          <w:rFonts w:ascii="Arial" w:hAnsi="Arial"/>
          <w:sz w:val="20"/>
        </w:rPr>
      </w:r>
      <w:r w:rsidRPr="00660149">
        <w:rPr>
          <w:rFonts w:ascii="Arial" w:hAnsi="Arial" w:cs="Arial"/>
          <w:sz w:val="20"/>
        </w:rPr>
        <w:fldChar w:fldCharType="separate"/>
      </w:r>
      <w:r w:rsidRPr="00660149">
        <w:rPr>
          <w:rFonts w:ascii="Arial" w:hAnsi="Arial" w:cs="Arial"/>
          <w:sz w:val="20"/>
        </w:rPr>
        <w:t>5</w:t>
      </w:r>
      <w:r w:rsidRPr="00660149">
        <w:rPr>
          <w:rFonts w:ascii="Arial" w:hAnsi="Arial"/>
          <w:sz w:val="20"/>
        </w:rPr>
        <w:fldChar w:fldCharType="end"/>
      </w:r>
      <w:r w:rsidRPr="00660149">
        <w:rPr>
          <w:rFonts w:ascii="Arial" w:hAnsi="Arial" w:cs="Arial"/>
          <w:sz w:val="20"/>
        </w:rPr>
        <w:t xml:space="preserve">. člena </w:t>
      </w:r>
      <w:r>
        <w:rPr>
          <w:rFonts w:ascii="Arial" w:hAnsi="Arial" w:cs="Arial"/>
          <w:sz w:val="20"/>
        </w:rPr>
        <w:t xml:space="preserve">te uredbe </w:t>
      </w:r>
      <w:r w:rsidRPr="00660149">
        <w:rPr>
          <w:rFonts w:ascii="Arial" w:hAnsi="Arial" w:cs="Arial"/>
          <w:sz w:val="20"/>
        </w:rPr>
        <w:t xml:space="preserve">del tega območja, kot </w:t>
      </w:r>
      <w:r w:rsidR="0054322F">
        <w:rPr>
          <w:rFonts w:ascii="Arial" w:hAnsi="Arial" w:cs="Arial"/>
          <w:sz w:val="20"/>
        </w:rPr>
        <w:t>so bile</w:t>
      </w:r>
      <w:r w:rsidRPr="00660149">
        <w:rPr>
          <w:rFonts w:ascii="Arial" w:hAnsi="Arial" w:cs="Arial"/>
          <w:sz w:val="20"/>
        </w:rPr>
        <w:t xml:space="preserve"> ob vlogi na javni razpis. Pri čemer se lahko število občin v geografsko zaokroženem območju v obdobju izvajanja načrta iz tretjega odstavka </w:t>
      </w:r>
      <w:r w:rsidRPr="00660149">
        <w:rPr>
          <w:rFonts w:ascii="Arial" w:hAnsi="Arial"/>
          <w:sz w:val="20"/>
        </w:rPr>
        <w:fldChar w:fldCharType="begin"/>
      </w:r>
      <w:r w:rsidRPr="00660149">
        <w:rPr>
          <w:rFonts w:ascii="Arial" w:hAnsi="Arial" w:cs="Arial"/>
          <w:sz w:val="20"/>
        </w:rPr>
        <w:instrText xml:space="preserve"> REF _Ref132177510 \r \h </w:instrText>
      </w:r>
      <w:r w:rsidRPr="00660149">
        <w:rPr>
          <w:rFonts w:ascii="Arial" w:hAnsi="Arial"/>
          <w:sz w:val="20"/>
        </w:rPr>
        <w:instrText xml:space="preserve"> \* MERGEFORMAT </w:instrText>
      </w:r>
      <w:r w:rsidRPr="00660149">
        <w:rPr>
          <w:rFonts w:ascii="Arial" w:hAnsi="Arial"/>
          <w:sz w:val="20"/>
        </w:rPr>
      </w:r>
      <w:r w:rsidRPr="00660149">
        <w:rPr>
          <w:rFonts w:ascii="Arial" w:hAnsi="Arial" w:cs="Arial"/>
          <w:sz w:val="20"/>
        </w:rPr>
        <w:fldChar w:fldCharType="separate"/>
      </w:r>
      <w:r w:rsidRPr="00660149">
        <w:rPr>
          <w:rFonts w:ascii="Arial" w:hAnsi="Arial" w:cs="Arial"/>
          <w:sz w:val="20"/>
        </w:rPr>
        <w:t>5</w:t>
      </w:r>
      <w:r w:rsidRPr="00660149">
        <w:rPr>
          <w:rFonts w:ascii="Arial" w:hAnsi="Arial"/>
          <w:sz w:val="20"/>
        </w:rPr>
        <w:fldChar w:fldCharType="end"/>
      </w:r>
      <w:r w:rsidRPr="00660149">
        <w:rPr>
          <w:rFonts w:ascii="Arial" w:hAnsi="Arial" w:cs="Arial"/>
          <w:sz w:val="20"/>
        </w:rPr>
        <w:t xml:space="preserve">. člena </w:t>
      </w:r>
      <w:r>
        <w:rPr>
          <w:rFonts w:ascii="Arial" w:hAnsi="Arial" w:cs="Arial"/>
          <w:sz w:val="20"/>
        </w:rPr>
        <w:t xml:space="preserve">te uredbe </w:t>
      </w:r>
      <w:r w:rsidRPr="00660149">
        <w:rPr>
          <w:rFonts w:ascii="Arial" w:hAnsi="Arial" w:cs="Arial"/>
          <w:sz w:val="20"/>
        </w:rPr>
        <w:t>poveča.</w:t>
      </w:r>
    </w:p>
    <w:p w14:paraId="6B58A92E" w14:textId="77777777" w:rsidR="00F823BA" w:rsidRPr="00F823BA" w:rsidRDefault="00F823BA" w:rsidP="00F823BA">
      <w:pPr>
        <w:spacing w:after="0"/>
        <w:rPr>
          <w:rFonts w:cs="Arial"/>
        </w:rPr>
      </w:pPr>
    </w:p>
    <w:p w14:paraId="26E8469F" w14:textId="77777777" w:rsidR="00660149" w:rsidRPr="00660149" w:rsidRDefault="00660149" w:rsidP="00647C74">
      <w:pPr>
        <w:pStyle w:val="len"/>
        <w:ind w:left="284"/>
      </w:pPr>
      <w:bookmarkStart w:id="14" w:name="_Ref132177510"/>
      <w:r w:rsidRPr="00660149">
        <w:t>člen</w:t>
      </w:r>
      <w:bookmarkEnd w:id="14"/>
    </w:p>
    <w:p w14:paraId="37EA0E57" w14:textId="77777777" w:rsidR="00660149" w:rsidRPr="00660149" w:rsidRDefault="00660149" w:rsidP="00660149">
      <w:pPr>
        <w:suppressAutoHyphens/>
        <w:overflowPunct w:val="0"/>
        <w:autoSpaceDE w:val="0"/>
        <w:autoSpaceDN w:val="0"/>
        <w:adjustRightInd w:val="0"/>
        <w:spacing w:after="0" w:line="240" w:lineRule="auto"/>
        <w:jc w:val="center"/>
        <w:textAlignment w:val="baseline"/>
        <w:rPr>
          <w:rFonts w:ascii="Arial" w:eastAsia="Times New Roman" w:hAnsi="Arial" w:cs="Arial"/>
          <w:b/>
          <w:sz w:val="20"/>
          <w:lang w:eastAsia="sl-SI"/>
        </w:rPr>
      </w:pPr>
      <w:bookmarkStart w:id="15" w:name="_Hlk137026804"/>
      <w:r w:rsidRPr="00660149">
        <w:rPr>
          <w:rFonts w:ascii="Arial" w:eastAsia="Times New Roman" w:hAnsi="Arial" w:cs="Arial"/>
          <w:b/>
          <w:sz w:val="20"/>
          <w:lang w:eastAsia="sl-SI"/>
        </w:rPr>
        <w:t>(načrt razvoja geografsko zaokroženega območja)</w:t>
      </w:r>
    </w:p>
    <w:bookmarkEnd w:id="15"/>
    <w:p w14:paraId="2934EB82" w14:textId="77777777" w:rsidR="00660149" w:rsidRPr="00660149" w:rsidRDefault="00660149" w:rsidP="00660149">
      <w:pPr>
        <w:spacing w:after="0" w:line="240" w:lineRule="auto"/>
        <w:jc w:val="center"/>
        <w:rPr>
          <w:rFonts w:ascii="Arial" w:eastAsia="Times New Roman" w:hAnsi="Arial" w:cs="Arial"/>
          <w:b/>
          <w:sz w:val="20"/>
          <w:szCs w:val="20"/>
          <w:lang w:eastAsia="sl-SI"/>
        </w:rPr>
      </w:pPr>
    </w:p>
    <w:p w14:paraId="6E3BB423" w14:textId="77777777" w:rsidR="00660149" w:rsidRPr="00660149" w:rsidRDefault="00660149" w:rsidP="00F823BA">
      <w:pPr>
        <w:numPr>
          <w:ilvl w:val="0"/>
          <w:numId w:val="25"/>
        </w:numPr>
        <w:spacing w:after="0" w:line="240" w:lineRule="auto"/>
        <w:ind w:left="284" w:hanging="284"/>
        <w:contextualSpacing/>
        <w:jc w:val="both"/>
        <w:rPr>
          <w:rFonts w:ascii="Arial" w:hAnsi="Arial" w:cs="Arial"/>
          <w:sz w:val="20"/>
        </w:rPr>
      </w:pPr>
      <w:bookmarkStart w:id="16" w:name="_Ref127880874"/>
      <w:r w:rsidRPr="00660149">
        <w:rPr>
          <w:rFonts w:ascii="Arial" w:hAnsi="Arial" w:cs="Arial"/>
          <w:sz w:val="20"/>
        </w:rPr>
        <w:t xml:space="preserve">Načrt razvoja geografsko zaokroženega območja (v nadaljnjem besedilu: načrt) je temeljni dokument razvoja določenega geografsko zaokroženega območja, ki prispeva k uresničevanju ciljev intervencije iz drugega odstavka </w:t>
      </w:r>
      <w:r w:rsidRPr="00660149">
        <w:rPr>
          <w:rFonts w:ascii="Arial" w:hAnsi="Arial"/>
          <w:sz w:val="20"/>
        </w:rPr>
        <w:fldChar w:fldCharType="begin"/>
      </w:r>
      <w:r w:rsidRPr="00660149">
        <w:rPr>
          <w:rFonts w:ascii="Arial" w:hAnsi="Arial" w:cs="Arial"/>
          <w:sz w:val="20"/>
        </w:rPr>
        <w:instrText xml:space="preserve"> REF _Ref142911795 \r \h </w:instrText>
      </w:r>
      <w:r w:rsidRPr="00660149">
        <w:rPr>
          <w:rFonts w:ascii="Arial" w:hAnsi="Arial"/>
          <w:sz w:val="20"/>
        </w:rPr>
        <w:instrText xml:space="preserve"> \* MERGEFORMAT </w:instrText>
      </w:r>
      <w:r w:rsidRPr="00660149">
        <w:rPr>
          <w:rFonts w:ascii="Arial" w:hAnsi="Arial"/>
          <w:sz w:val="20"/>
        </w:rPr>
      </w:r>
      <w:r w:rsidRPr="00660149">
        <w:rPr>
          <w:rFonts w:ascii="Arial" w:hAnsi="Arial" w:cs="Arial"/>
          <w:sz w:val="20"/>
        </w:rPr>
        <w:fldChar w:fldCharType="separate"/>
      </w:r>
      <w:r w:rsidRPr="00660149">
        <w:rPr>
          <w:rFonts w:ascii="Arial" w:hAnsi="Arial" w:cs="Arial"/>
          <w:sz w:val="20"/>
        </w:rPr>
        <w:t>3</w:t>
      </w:r>
      <w:r w:rsidRPr="00660149">
        <w:rPr>
          <w:rFonts w:ascii="Arial" w:hAnsi="Arial"/>
          <w:sz w:val="20"/>
        </w:rPr>
        <w:fldChar w:fldCharType="end"/>
      </w:r>
      <w:r w:rsidRPr="00660149">
        <w:rPr>
          <w:rFonts w:ascii="Arial" w:hAnsi="Arial" w:cs="Arial"/>
          <w:sz w:val="20"/>
        </w:rPr>
        <w:t xml:space="preserve">. člena te uredbe z aktivnostmi iz drugega odstavka </w:t>
      </w:r>
      <w:r w:rsidRPr="00660149">
        <w:rPr>
          <w:rFonts w:ascii="Arial" w:hAnsi="Arial"/>
          <w:sz w:val="20"/>
        </w:rPr>
        <w:fldChar w:fldCharType="begin"/>
      </w:r>
      <w:r w:rsidRPr="00660149">
        <w:rPr>
          <w:rFonts w:ascii="Arial" w:hAnsi="Arial" w:cs="Arial"/>
          <w:sz w:val="20"/>
          <w:szCs w:val="20"/>
        </w:rPr>
        <w:instrText xml:space="preserve"> REF _Ref145670961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8</w:t>
      </w:r>
      <w:r w:rsidRPr="00660149">
        <w:rPr>
          <w:rFonts w:ascii="Arial" w:hAnsi="Arial"/>
          <w:sz w:val="20"/>
        </w:rPr>
        <w:fldChar w:fldCharType="end"/>
      </w:r>
      <w:r w:rsidRPr="00660149">
        <w:rPr>
          <w:rFonts w:ascii="Arial" w:hAnsi="Arial" w:cs="Arial"/>
          <w:sz w:val="20"/>
        </w:rPr>
        <w:t>. člena te uredbe.</w:t>
      </w:r>
    </w:p>
    <w:p w14:paraId="037AA1B9" w14:textId="77777777" w:rsidR="00660149" w:rsidRPr="00660149" w:rsidRDefault="00660149" w:rsidP="00660149">
      <w:pPr>
        <w:spacing w:after="0" w:line="240" w:lineRule="auto"/>
        <w:ind w:left="284" w:hanging="284"/>
        <w:contextualSpacing/>
        <w:jc w:val="both"/>
        <w:rPr>
          <w:rFonts w:ascii="Arial" w:hAnsi="Arial" w:cs="Arial"/>
          <w:sz w:val="20"/>
          <w:szCs w:val="20"/>
        </w:rPr>
      </w:pPr>
    </w:p>
    <w:p w14:paraId="129AE531" w14:textId="77777777" w:rsidR="00660149" w:rsidRPr="00660149" w:rsidRDefault="00660149" w:rsidP="00F823BA">
      <w:pPr>
        <w:numPr>
          <w:ilvl w:val="0"/>
          <w:numId w:val="25"/>
        </w:numPr>
        <w:spacing w:after="0" w:line="240" w:lineRule="auto"/>
        <w:ind w:left="284" w:hanging="284"/>
        <w:contextualSpacing/>
        <w:jc w:val="both"/>
        <w:rPr>
          <w:rFonts w:ascii="Arial" w:hAnsi="Arial" w:cs="Arial"/>
          <w:sz w:val="20"/>
        </w:rPr>
      </w:pPr>
      <w:r w:rsidRPr="00660149">
        <w:rPr>
          <w:rFonts w:ascii="Arial" w:hAnsi="Arial" w:cs="Arial"/>
          <w:sz w:val="20"/>
        </w:rPr>
        <w:t xml:space="preserve">Načrt </w:t>
      </w:r>
      <w:bookmarkStart w:id="17" w:name="_Hlk141786772"/>
      <w:r w:rsidRPr="00660149">
        <w:rPr>
          <w:rFonts w:ascii="Arial" w:hAnsi="Arial" w:cs="Arial"/>
          <w:sz w:val="20"/>
        </w:rPr>
        <w:t>vsebuje obvezne sestavine, ki so določene v Prilogi 2, ki je sestavni del te uredbe</w:t>
      </w:r>
      <w:bookmarkEnd w:id="17"/>
      <w:r w:rsidRPr="00660149">
        <w:rPr>
          <w:rFonts w:ascii="Arial" w:hAnsi="Arial" w:cs="Arial"/>
          <w:sz w:val="20"/>
        </w:rPr>
        <w:t>.</w:t>
      </w:r>
    </w:p>
    <w:p w14:paraId="5B573801" w14:textId="77777777" w:rsidR="00660149" w:rsidRPr="00660149" w:rsidRDefault="00660149" w:rsidP="00660149">
      <w:pPr>
        <w:spacing w:after="0" w:line="240" w:lineRule="auto"/>
        <w:ind w:left="720"/>
        <w:contextualSpacing/>
        <w:jc w:val="both"/>
        <w:rPr>
          <w:rFonts w:ascii="Arial" w:hAnsi="Arial" w:cs="Arial"/>
          <w:sz w:val="20"/>
          <w:szCs w:val="20"/>
        </w:rPr>
      </w:pPr>
    </w:p>
    <w:p w14:paraId="3C0C68D6" w14:textId="77777777" w:rsidR="00660149" w:rsidRPr="00660149" w:rsidRDefault="00660149" w:rsidP="00F823BA">
      <w:pPr>
        <w:numPr>
          <w:ilvl w:val="0"/>
          <w:numId w:val="25"/>
        </w:numPr>
        <w:spacing w:after="0" w:line="240" w:lineRule="auto"/>
        <w:ind w:left="284" w:hanging="284"/>
        <w:contextualSpacing/>
        <w:jc w:val="both"/>
        <w:rPr>
          <w:rFonts w:ascii="Arial" w:hAnsi="Arial" w:cs="Arial"/>
          <w:sz w:val="20"/>
        </w:rPr>
      </w:pPr>
      <w:r w:rsidRPr="00660149">
        <w:rPr>
          <w:rFonts w:ascii="Arial" w:hAnsi="Arial" w:cs="Arial"/>
          <w:sz w:val="20"/>
        </w:rPr>
        <w:t>Obdobje izvajanja načrta traja pet let od datuma izdaje odločbe o pravici do sredstev.</w:t>
      </w:r>
    </w:p>
    <w:p w14:paraId="431EB7DA" w14:textId="77777777" w:rsidR="00660149" w:rsidRPr="00660149" w:rsidRDefault="00660149" w:rsidP="00660149">
      <w:pPr>
        <w:spacing w:after="0" w:line="240" w:lineRule="auto"/>
        <w:ind w:left="284"/>
        <w:contextualSpacing/>
        <w:jc w:val="both"/>
        <w:rPr>
          <w:rFonts w:ascii="Arial" w:hAnsi="Arial" w:cs="Arial"/>
          <w:sz w:val="20"/>
          <w:szCs w:val="20"/>
        </w:rPr>
      </w:pPr>
    </w:p>
    <w:p w14:paraId="0C80056F" w14:textId="77777777" w:rsidR="00660149" w:rsidRPr="00660149" w:rsidRDefault="00660149" w:rsidP="00F823BA">
      <w:pPr>
        <w:numPr>
          <w:ilvl w:val="0"/>
          <w:numId w:val="25"/>
        </w:numPr>
        <w:spacing w:after="0" w:line="240" w:lineRule="auto"/>
        <w:ind w:left="284" w:hanging="284"/>
        <w:contextualSpacing/>
        <w:jc w:val="both"/>
        <w:rPr>
          <w:rFonts w:ascii="Arial" w:hAnsi="Arial" w:cs="Arial"/>
          <w:sz w:val="20"/>
        </w:rPr>
      </w:pPr>
      <w:r w:rsidRPr="00660149">
        <w:rPr>
          <w:rFonts w:ascii="Arial" w:hAnsi="Arial" w:cs="Arial"/>
          <w:sz w:val="20"/>
        </w:rPr>
        <w:t>Načrt se šteje za projekt iz Uredbe o skupnih določbah za izvajanje intervencij razvoja podeželja, ki niso vezane na površino in živali, iz strateškega načrta Republike Slovenije za obdobje 2023–2027 (v nadaljnjem besedilu: uredba o skupnih določbah za izvajanje intervencij).</w:t>
      </w:r>
    </w:p>
    <w:bookmarkEnd w:id="16"/>
    <w:p w14:paraId="265D21A2" w14:textId="77777777" w:rsidR="00660149" w:rsidRPr="00660149" w:rsidRDefault="00660149" w:rsidP="00660149">
      <w:pPr>
        <w:spacing w:after="0" w:line="240" w:lineRule="auto"/>
        <w:contextualSpacing/>
        <w:jc w:val="both"/>
        <w:rPr>
          <w:rFonts w:ascii="Arial" w:hAnsi="Arial" w:cs="Arial"/>
          <w:sz w:val="20"/>
          <w:szCs w:val="20"/>
        </w:rPr>
      </w:pPr>
    </w:p>
    <w:p w14:paraId="5DE00111" w14:textId="77777777" w:rsidR="00660149" w:rsidRPr="00660149" w:rsidRDefault="00660149" w:rsidP="00647C74">
      <w:pPr>
        <w:pStyle w:val="len"/>
        <w:ind w:left="284"/>
      </w:pPr>
      <w:bookmarkStart w:id="18" w:name="_Ref132177478"/>
      <w:r w:rsidRPr="00660149">
        <w:t>člen</w:t>
      </w:r>
      <w:bookmarkEnd w:id="18"/>
    </w:p>
    <w:p w14:paraId="7595D25F" w14:textId="77777777" w:rsidR="00660149" w:rsidRPr="00660149" w:rsidRDefault="00660149" w:rsidP="00660149">
      <w:pPr>
        <w:suppressAutoHyphens/>
        <w:overflowPunct w:val="0"/>
        <w:autoSpaceDE w:val="0"/>
        <w:autoSpaceDN w:val="0"/>
        <w:adjustRightInd w:val="0"/>
        <w:spacing w:after="0" w:line="240" w:lineRule="auto"/>
        <w:jc w:val="center"/>
        <w:textAlignment w:val="baseline"/>
        <w:rPr>
          <w:rFonts w:ascii="Arial" w:eastAsia="Times New Roman" w:hAnsi="Arial" w:cs="Arial"/>
          <w:b/>
          <w:sz w:val="20"/>
          <w:lang w:eastAsia="sl-SI"/>
        </w:rPr>
      </w:pPr>
      <w:bookmarkStart w:id="19" w:name="_Hlk136418614"/>
      <w:r w:rsidRPr="00660149">
        <w:rPr>
          <w:rFonts w:ascii="Arial" w:eastAsia="Times New Roman" w:hAnsi="Arial" w:cs="Arial"/>
          <w:b/>
          <w:sz w:val="20"/>
          <w:lang w:eastAsia="sl-SI"/>
        </w:rPr>
        <w:t>(partnerstvo)</w:t>
      </w:r>
    </w:p>
    <w:bookmarkEnd w:id="19"/>
    <w:p w14:paraId="0FB4879E" w14:textId="77777777" w:rsidR="00660149" w:rsidRPr="00660149" w:rsidRDefault="00660149" w:rsidP="00660149">
      <w:pPr>
        <w:spacing w:after="0" w:line="240" w:lineRule="auto"/>
        <w:jc w:val="both"/>
        <w:rPr>
          <w:rFonts w:ascii="Arial" w:hAnsi="Arial" w:cs="Arial"/>
          <w:sz w:val="20"/>
          <w:szCs w:val="20"/>
        </w:rPr>
      </w:pPr>
    </w:p>
    <w:p w14:paraId="1BC36AAE" w14:textId="77777777" w:rsidR="00660149" w:rsidRPr="00660149" w:rsidRDefault="00660149" w:rsidP="00F823BA">
      <w:pPr>
        <w:numPr>
          <w:ilvl w:val="0"/>
          <w:numId w:val="21"/>
        </w:numPr>
        <w:spacing w:after="0" w:line="240" w:lineRule="auto"/>
        <w:ind w:left="284" w:hanging="284"/>
        <w:contextualSpacing/>
        <w:jc w:val="both"/>
        <w:rPr>
          <w:rFonts w:ascii="Arial" w:hAnsi="Arial" w:cs="Arial"/>
          <w:sz w:val="20"/>
          <w:szCs w:val="20"/>
        </w:rPr>
      </w:pPr>
      <w:r w:rsidRPr="00660149">
        <w:rPr>
          <w:rFonts w:ascii="Arial" w:hAnsi="Arial" w:cs="Arial"/>
          <w:sz w:val="20"/>
          <w:szCs w:val="20"/>
        </w:rPr>
        <w:t xml:space="preserve">Za namen izvajanja načrta iz prejšnjega člena se vzpostavi partnerstvo na geografsko zaokroženem območju. </w:t>
      </w:r>
    </w:p>
    <w:p w14:paraId="32E0441E" w14:textId="77777777" w:rsidR="00660149" w:rsidRPr="00660149" w:rsidRDefault="00660149" w:rsidP="00660149">
      <w:pPr>
        <w:spacing w:after="0" w:line="240" w:lineRule="auto"/>
        <w:ind w:left="284"/>
        <w:contextualSpacing/>
        <w:jc w:val="both"/>
        <w:rPr>
          <w:rFonts w:ascii="Arial" w:hAnsi="Arial" w:cs="Arial"/>
          <w:sz w:val="20"/>
          <w:szCs w:val="20"/>
        </w:rPr>
      </w:pPr>
    </w:p>
    <w:p w14:paraId="60A2017F" w14:textId="77777777" w:rsidR="00660149" w:rsidRPr="00660149" w:rsidRDefault="00660149" w:rsidP="00F823BA">
      <w:pPr>
        <w:numPr>
          <w:ilvl w:val="0"/>
          <w:numId w:val="21"/>
        </w:numPr>
        <w:spacing w:after="0" w:line="240" w:lineRule="auto"/>
        <w:ind w:left="284" w:hanging="284"/>
        <w:contextualSpacing/>
        <w:jc w:val="both"/>
        <w:rPr>
          <w:rFonts w:ascii="Arial" w:hAnsi="Arial" w:cs="Arial"/>
          <w:sz w:val="20"/>
        </w:rPr>
      </w:pPr>
      <w:r w:rsidRPr="00660149">
        <w:rPr>
          <w:rFonts w:ascii="Arial" w:hAnsi="Arial" w:cs="Arial"/>
          <w:sz w:val="20"/>
        </w:rPr>
        <w:t xml:space="preserve">Partnerstvo se vzpostavi na podlagi pogodbe o medsebojnem sodelovanju, ki vsebuje obvezne sestavine iz Priloge 1, ki je sestavni del te uredbe. Pogodba o medsebojnem sodelovanju se sklene najmanj za obdobje izvajanja načrta iz tretjega odstavka </w:t>
      </w:r>
      <w:r w:rsidRPr="00660149">
        <w:rPr>
          <w:rFonts w:ascii="Arial" w:hAnsi="Arial"/>
          <w:sz w:val="20"/>
        </w:rPr>
        <w:fldChar w:fldCharType="begin"/>
      </w:r>
      <w:r w:rsidRPr="00660149">
        <w:rPr>
          <w:rFonts w:ascii="Arial" w:hAnsi="Arial" w:cs="Arial"/>
          <w:sz w:val="20"/>
          <w:szCs w:val="20"/>
        </w:rPr>
        <w:instrText xml:space="preserve"> REF _Ref132177510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5</w:t>
      </w:r>
      <w:r w:rsidRPr="00660149">
        <w:rPr>
          <w:rFonts w:ascii="Arial" w:hAnsi="Arial"/>
          <w:sz w:val="20"/>
        </w:rPr>
        <w:fldChar w:fldCharType="end"/>
      </w:r>
      <w:r w:rsidRPr="00660149">
        <w:rPr>
          <w:rFonts w:ascii="Arial" w:hAnsi="Arial" w:cs="Arial"/>
          <w:sz w:val="20"/>
        </w:rPr>
        <w:t xml:space="preserve">. člena te uredbe. </w:t>
      </w:r>
    </w:p>
    <w:p w14:paraId="422053BB" w14:textId="77777777" w:rsidR="00660149" w:rsidRPr="00660149" w:rsidRDefault="00660149" w:rsidP="00660149">
      <w:pPr>
        <w:spacing w:after="0" w:line="240" w:lineRule="auto"/>
        <w:contextualSpacing/>
        <w:jc w:val="both"/>
        <w:rPr>
          <w:rFonts w:ascii="Arial" w:hAnsi="Arial" w:cs="Arial"/>
          <w:sz w:val="20"/>
          <w:szCs w:val="20"/>
        </w:rPr>
      </w:pPr>
    </w:p>
    <w:p w14:paraId="6D390AAB" w14:textId="77777777" w:rsidR="00660149" w:rsidRPr="00660149" w:rsidRDefault="00660149" w:rsidP="00F823BA">
      <w:pPr>
        <w:numPr>
          <w:ilvl w:val="0"/>
          <w:numId w:val="21"/>
        </w:numPr>
        <w:spacing w:after="0" w:line="240" w:lineRule="auto"/>
        <w:ind w:left="284" w:hanging="284"/>
        <w:contextualSpacing/>
        <w:jc w:val="both"/>
        <w:rPr>
          <w:rFonts w:ascii="Arial" w:hAnsi="Arial" w:cs="Arial"/>
          <w:sz w:val="20"/>
        </w:rPr>
      </w:pPr>
      <w:r w:rsidRPr="00660149">
        <w:rPr>
          <w:rFonts w:ascii="Arial" w:hAnsi="Arial" w:cs="Arial"/>
          <w:sz w:val="20"/>
        </w:rPr>
        <w:t xml:space="preserve">Partnerstvo, poleg vodilnega partnerja, sestavljajo tudi naslednji člani: </w:t>
      </w:r>
    </w:p>
    <w:p w14:paraId="405B24E0" w14:textId="77777777" w:rsidR="00660149" w:rsidRPr="00660149" w:rsidRDefault="00660149" w:rsidP="00F823BA">
      <w:pPr>
        <w:numPr>
          <w:ilvl w:val="0"/>
          <w:numId w:val="22"/>
        </w:numPr>
        <w:spacing w:after="0" w:line="240" w:lineRule="auto"/>
        <w:ind w:left="284" w:hanging="284"/>
        <w:contextualSpacing/>
        <w:jc w:val="both"/>
        <w:rPr>
          <w:rFonts w:ascii="Arial" w:hAnsi="Arial" w:cs="Arial"/>
          <w:sz w:val="20"/>
        </w:rPr>
      </w:pPr>
      <w:r w:rsidRPr="00660149">
        <w:rPr>
          <w:rFonts w:ascii="Arial" w:hAnsi="Arial" w:cs="Arial"/>
          <w:sz w:val="20"/>
        </w:rPr>
        <w:t>najmanj 50 lokalnih proizvajalcev z naslovom ali sedežem na geografsko zaokroženem območju in</w:t>
      </w:r>
    </w:p>
    <w:p w14:paraId="03A28ECE" w14:textId="77777777" w:rsidR="00660149" w:rsidRPr="00660149" w:rsidRDefault="00660149" w:rsidP="00F823BA">
      <w:pPr>
        <w:numPr>
          <w:ilvl w:val="0"/>
          <w:numId w:val="22"/>
        </w:numPr>
        <w:spacing w:after="0" w:line="240" w:lineRule="auto"/>
        <w:ind w:left="284" w:hanging="284"/>
        <w:contextualSpacing/>
        <w:jc w:val="both"/>
        <w:rPr>
          <w:rFonts w:ascii="Arial" w:hAnsi="Arial" w:cs="Arial"/>
          <w:sz w:val="20"/>
        </w:rPr>
      </w:pPr>
      <w:r w:rsidRPr="00660149">
        <w:rPr>
          <w:rFonts w:ascii="Arial" w:hAnsi="Arial" w:cs="Arial"/>
          <w:sz w:val="20"/>
        </w:rPr>
        <w:t xml:space="preserve">najmanj 5 članov partnerstva iz sektorja HORECA, obratov javne prehrane ali trgovine z naslovom ali sedežem oziroma podružnico na geografsko zaokroženem območju, ki niso kmetijska gospodarstva. </w:t>
      </w:r>
      <w:bookmarkStart w:id="20" w:name="_Hlk146183157"/>
      <w:bookmarkEnd w:id="20"/>
    </w:p>
    <w:p w14:paraId="0E4D17C2" w14:textId="77777777" w:rsidR="00660149" w:rsidRPr="00660149" w:rsidRDefault="00660149" w:rsidP="00660149">
      <w:pPr>
        <w:spacing w:after="0" w:line="240" w:lineRule="auto"/>
        <w:ind w:left="284" w:hanging="284"/>
        <w:jc w:val="both"/>
        <w:rPr>
          <w:rFonts w:ascii="Arial" w:hAnsi="Arial" w:cs="Arial"/>
          <w:sz w:val="20"/>
          <w:szCs w:val="20"/>
        </w:rPr>
      </w:pPr>
    </w:p>
    <w:p w14:paraId="3E951351" w14:textId="77777777" w:rsidR="00660149" w:rsidRPr="00660149" w:rsidRDefault="00660149" w:rsidP="00F823BA">
      <w:pPr>
        <w:numPr>
          <w:ilvl w:val="0"/>
          <w:numId w:val="21"/>
        </w:numPr>
        <w:spacing w:after="0" w:line="240" w:lineRule="auto"/>
        <w:ind w:left="284" w:hanging="284"/>
        <w:contextualSpacing/>
        <w:jc w:val="both"/>
        <w:rPr>
          <w:rFonts w:ascii="Arial" w:hAnsi="Arial" w:cs="Arial"/>
          <w:sz w:val="20"/>
          <w:szCs w:val="20"/>
        </w:rPr>
      </w:pPr>
      <w:r w:rsidRPr="00660149">
        <w:rPr>
          <w:rFonts w:ascii="Arial" w:hAnsi="Arial" w:cs="Arial"/>
          <w:sz w:val="20"/>
          <w:szCs w:val="20"/>
        </w:rPr>
        <w:t xml:space="preserve">Kot člani partnerstva iz druge alineje prejšnjega odstavka se štejejo: </w:t>
      </w:r>
    </w:p>
    <w:p w14:paraId="7812D9D9" w14:textId="77777777" w:rsidR="00660149" w:rsidRPr="00660149" w:rsidRDefault="00660149" w:rsidP="00F823BA">
      <w:pPr>
        <w:numPr>
          <w:ilvl w:val="0"/>
          <w:numId w:val="23"/>
        </w:numPr>
        <w:spacing w:after="0" w:line="240" w:lineRule="auto"/>
        <w:ind w:left="284" w:hanging="284"/>
        <w:contextualSpacing/>
        <w:jc w:val="both"/>
        <w:rPr>
          <w:rFonts w:ascii="Arial" w:hAnsi="Arial" w:cs="Arial"/>
          <w:sz w:val="20"/>
        </w:rPr>
      </w:pPr>
      <w:r w:rsidRPr="00660149">
        <w:rPr>
          <w:rFonts w:ascii="Arial" w:hAnsi="Arial" w:cs="Arial"/>
          <w:sz w:val="20"/>
        </w:rPr>
        <w:t xml:space="preserve">trgovina, </w:t>
      </w:r>
    </w:p>
    <w:p w14:paraId="063C485B" w14:textId="77777777" w:rsidR="00660149" w:rsidRPr="00660149" w:rsidRDefault="00660149" w:rsidP="00F823BA">
      <w:pPr>
        <w:numPr>
          <w:ilvl w:val="0"/>
          <w:numId w:val="23"/>
        </w:numPr>
        <w:spacing w:after="0" w:line="240" w:lineRule="auto"/>
        <w:ind w:left="284" w:hanging="284"/>
        <w:contextualSpacing/>
        <w:jc w:val="both"/>
        <w:rPr>
          <w:rFonts w:ascii="Arial" w:hAnsi="Arial" w:cs="Arial"/>
          <w:sz w:val="20"/>
        </w:rPr>
      </w:pPr>
      <w:r w:rsidRPr="00660149">
        <w:rPr>
          <w:rFonts w:ascii="Arial" w:hAnsi="Arial" w:cs="Arial"/>
          <w:sz w:val="20"/>
        </w:rPr>
        <w:t xml:space="preserve">obrati javne prehrane in </w:t>
      </w:r>
    </w:p>
    <w:p w14:paraId="51B07B89" w14:textId="77777777" w:rsidR="00660149" w:rsidRPr="00660149" w:rsidRDefault="00660149" w:rsidP="00F823BA">
      <w:pPr>
        <w:numPr>
          <w:ilvl w:val="0"/>
          <w:numId w:val="23"/>
        </w:numPr>
        <w:spacing w:after="0" w:line="240" w:lineRule="auto"/>
        <w:ind w:left="284" w:hanging="284"/>
        <w:contextualSpacing/>
        <w:jc w:val="both"/>
        <w:rPr>
          <w:rFonts w:ascii="Arial" w:hAnsi="Arial" w:cs="Arial"/>
          <w:sz w:val="20"/>
        </w:rPr>
      </w:pPr>
      <w:r w:rsidRPr="00660149">
        <w:rPr>
          <w:rFonts w:ascii="Arial" w:hAnsi="Arial" w:cs="Arial"/>
          <w:sz w:val="20"/>
        </w:rPr>
        <w:t>osebe iz sektorja HORECA, ki imajo po uredbi, ki ureja standardno klasifikacijo dejavnosti, registrirane naslednje dejavnosti:</w:t>
      </w:r>
    </w:p>
    <w:p w14:paraId="7A80249C" w14:textId="77777777" w:rsidR="00660149" w:rsidRPr="00660149" w:rsidRDefault="00660149" w:rsidP="00660149">
      <w:pPr>
        <w:spacing w:after="0" w:line="240" w:lineRule="auto"/>
        <w:ind w:left="426" w:hanging="142"/>
        <w:jc w:val="both"/>
        <w:rPr>
          <w:rFonts w:ascii="Arial" w:hAnsi="Arial" w:cs="Arial"/>
          <w:sz w:val="20"/>
          <w:szCs w:val="20"/>
        </w:rPr>
      </w:pPr>
      <w:r w:rsidRPr="00660149">
        <w:rPr>
          <w:rFonts w:ascii="Arial" w:hAnsi="Arial" w:cs="Arial"/>
          <w:sz w:val="20"/>
          <w:szCs w:val="20"/>
        </w:rPr>
        <w:t>I55.100 - Dejavnost hotelov in podobnih nastanitvenih obratov</w:t>
      </w:r>
    </w:p>
    <w:p w14:paraId="21097FD1" w14:textId="77777777" w:rsidR="00660149" w:rsidRPr="00660149" w:rsidRDefault="00660149" w:rsidP="00660149">
      <w:pPr>
        <w:spacing w:after="0" w:line="240" w:lineRule="auto"/>
        <w:ind w:left="426" w:hanging="142"/>
        <w:jc w:val="both"/>
        <w:rPr>
          <w:rFonts w:ascii="Arial" w:hAnsi="Arial" w:cs="Arial"/>
          <w:sz w:val="20"/>
          <w:szCs w:val="20"/>
        </w:rPr>
      </w:pPr>
      <w:r w:rsidRPr="00660149">
        <w:rPr>
          <w:rFonts w:ascii="Arial" w:hAnsi="Arial" w:cs="Arial"/>
          <w:sz w:val="20"/>
          <w:szCs w:val="20"/>
        </w:rPr>
        <w:t>I55.201 - Počitniški domovi in letovišča</w:t>
      </w:r>
    </w:p>
    <w:p w14:paraId="0479343F" w14:textId="77777777" w:rsidR="00660149" w:rsidRPr="00660149" w:rsidRDefault="00660149" w:rsidP="00660149">
      <w:pPr>
        <w:spacing w:after="0" w:line="240" w:lineRule="auto"/>
        <w:ind w:left="426" w:hanging="142"/>
        <w:jc w:val="both"/>
        <w:rPr>
          <w:rFonts w:ascii="Arial" w:hAnsi="Arial" w:cs="Arial"/>
          <w:sz w:val="20"/>
          <w:szCs w:val="20"/>
        </w:rPr>
      </w:pPr>
      <w:r w:rsidRPr="00660149">
        <w:rPr>
          <w:rFonts w:ascii="Arial" w:hAnsi="Arial" w:cs="Arial"/>
          <w:sz w:val="20"/>
          <w:szCs w:val="20"/>
        </w:rPr>
        <w:t xml:space="preserve">I55.202 - Turistične kmetije s sobami </w:t>
      </w:r>
    </w:p>
    <w:p w14:paraId="38D5F4A8" w14:textId="77777777" w:rsidR="00660149" w:rsidRPr="00660149" w:rsidRDefault="00660149" w:rsidP="00660149">
      <w:pPr>
        <w:spacing w:after="0" w:line="240" w:lineRule="auto"/>
        <w:ind w:left="426" w:hanging="142"/>
        <w:jc w:val="both"/>
        <w:rPr>
          <w:rFonts w:ascii="Arial" w:hAnsi="Arial" w:cs="Arial"/>
          <w:sz w:val="20"/>
          <w:szCs w:val="20"/>
        </w:rPr>
      </w:pPr>
      <w:r w:rsidRPr="00660149">
        <w:rPr>
          <w:rFonts w:ascii="Arial" w:hAnsi="Arial" w:cs="Arial"/>
          <w:sz w:val="20"/>
          <w:szCs w:val="20"/>
        </w:rPr>
        <w:t xml:space="preserve">I55.203 - Oddajanje zasebnih sob gostom </w:t>
      </w:r>
    </w:p>
    <w:p w14:paraId="0317AB79" w14:textId="77777777" w:rsidR="00660149" w:rsidRPr="00660149" w:rsidRDefault="00660149" w:rsidP="00660149">
      <w:pPr>
        <w:spacing w:after="0" w:line="240" w:lineRule="auto"/>
        <w:ind w:left="426" w:hanging="142"/>
        <w:jc w:val="both"/>
        <w:rPr>
          <w:rFonts w:ascii="Arial" w:hAnsi="Arial" w:cs="Arial"/>
          <w:sz w:val="20"/>
          <w:szCs w:val="20"/>
        </w:rPr>
      </w:pPr>
      <w:r w:rsidRPr="00660149">
        <w:rPr>
          <w:rFonts w:ascii="Arial" w:hAnsi="Arial" w:cs="Arial"/>
          <w:sz w:val="20"/>
          <w:szCs w:val="20"/>
        </w:rPr>
        <w:lastRenderedPageBreak/>
        <w:t>I55.204 - Planinski domovi in mladinska prenočišča</w:t>
      </w:r>
    </w:p>
    <w:p w14:paraId="3E19FDA6" w14:textId="77777777" w:rsidR="00660149" w:rsidRPr="00660149" w:rsidRDefault="00660149" w:rsidP="00660149">
      <w:pPr>
        <w:spacing w:after="0" w:line="240" w:lineRule="auto"/>
        <w:ind w:left="426" w:hanging="142"/>
        <w:jc w:val="both"/>
        <w:rPr>
          <w:rFonts w:ascii="Arial" w:hAnsi="Arial" w:cs="Arial"/>
          <w:sz w:val="20"/>
          <w:szCs w:val="20"/>
        </w:rPr>
      </w:pPr>
      <w:r w:rsidRPr="00660149">
        <w:rPr>
          <w:rFonts w:ascii="Arial" w:hAnsi="Arial" w:cs="Arial"/>
          <w:sz w:val="20"/>
          <w:szCs w:val="20"/>
        </w:rPr>
        <w:t>I55.209 - Druge nastanitve za krajši čas</w:t>
      </w:r>
    </w:p>
    <w:p w14:paraId="0624A818" w14:textId="77777777" w:rsidR="00660149" w:rsidRPr="00660149" w:rsidRDefault="00660149" w:rsidP="00660149">
      <w:pPr>
        <w:spacing w:after="0" w:line="240" w:lineRule="auto"/>
        <w:ind w:left="426" w:hanging="142"/>
        <w:jc w:val="both"/>
        <w:rPr>
          <w:rFonts w:ascii="Arial" w:hAnsi="Arial" w:cs="Arial"/>
          <w:sz w:val="20"/>
          <w:szCs w:val="20"/>
        </w:rPr>
      </w:pPr>
      <w:r w:rsidRPr="00660149">
        <w:rPr>
          <w:rFonts w:ascii="Arial" w:hAnsi="Arial" w:cs="Arial"/>
          <w:sz w:val="20"/>
          <w:szCs w:val="20"/>
        </w:rPr>
        <w:t xml:space="preserve">I55.300 - Dejavnost avtokampov, taborov </w:t>
      </w:r>
    </w:p>
    <w:p w14:paraId="47516295" w14:textId="77777777" w:rsidR="00660149" w:rsidRPr="00660149" w:rsidRDefault="00660149" w:rsidP="00660149">
      <w:pPr>
        <w:spacing w:after="0" w:line="240" w:lineRule="auto"/>
        <w:ind w:left="426" w:hanging="142"/>
        <w:jc w:val="both"/>
        <w:rPr>
          <w:rFonts w:ascii="Arial" w:hAnsi="Arial" w:cs="Arial"/>
          <w:sz w:val="20"/>
          <w:szCs w:val="20"/>
        </w:rPr>
      </w:pPr>
      <w:r w:rsidRPr="00660149">
        <w:rPr>
          <w:rFonts w:ascii="Arial" w:hAnsi="Arial" w:cs="Arial"/>
          <w:sz w:val="20"/>
          <w:szCs w:val="20"/>
        </w:rPr>
        <w:t xml:space="preserve">I55.900 - Dejavnost dijaških in študentskih domov ter druge nastanitve </w:t>
      </w:r>
    </w:p>
    <w:p w14:paraId="183FBB02" w14:textId="77777777" w:rsidR="00660149" w:rsidRPr="00660149" w:rsidRDefault="00660149" w:rsidP="00660149">
      <w:pPr>
        <w:spacing w:after="0" w:line="240" w:lineRule="auto"/>
        <w:ind w:left="426" w:hanging="142"/>
        <w:jc w:val="both"/>
        <w:rPr>
          <w:rFonts w:ascii="Arial" w:hAnsi="Arial" w:cs="Arial"/>
          <w:sz w:val="20"/>
          <w:szCs w:val="20"/>
        </w:rPr>
      </w:pPr>
      <w:r w:rsidRPr="00660149">
        <w:rPr>
          <w:rFonts w:ascii="Arial" w:hAnsi="Arial" w:cs="Arial"/>
          <w:sz w:val="20"/>
          <w:szCs w:val="20"/>
        </w:rPr>
        <w:t>I56.101 - Restavracije in gostilne</w:t>
      </w:r>
    </w:p>
    <w:p w14:paraId="5FF5FD23" w14:textId="77777777" w:rsidR="00660149" w:rsidRPr="00660149" w:rsidRDefault="00660149" w:rsidP="00660149">
      <w:pPr>
        <w:spacing w:after="0" w:line="240" w:lineRule="auto"/>
        <w:ind w:left="426" w:hanging="142"/>
        <w:jc w:val="both"/>
        <w:rPr>
          <w:rFonts w:ascii="Arial" w:hAnsi="Arial" w:cs="Arial"/>
          <w:sz w:val="20"/>
          <w:szCs w:val="20"/>
        </w:rPr>
      </w:pPr>
      <w:r w:rsidRPr="00660149">
        <w:rPr>
          <w:rFonts w:ascii="Arial" w:hAnsi="Arial" w:cs="Arial"/>
          <w:sz w:val="20"/>
          <w:szCs w:val="20"/>
        </w:rPr>
        <w:t>I56.102 - Okrepčevalnice in podobni obrati</w:t>
      </w:r>
    </w:p>
    <w:p w14:paraId="7AFD1781" w14:textId="77777777" w:rsidR="00660149" w:rsidRPr="00660149" w:rsidRDefault="00660149" w:rsidP="00660149">
      <w:pPr>
        <w:spacing w:after="0" w:line="240" w:lineRule="auto"/>
        <w:ind w:left="426" w:hanging="142"/>
        <w:jc w:val="both"/>
        <w:rPr>
          <w:rFonts w:ascii="Arial" w:hAnsi="Arial" w:cs="Arial"/>
          <w:sz w:val="20"/>
          <w:szCs w:val="20"/>
        </w:rPr>
      </w:pPr>
      <w:r w:rsidRPr="00660149">
        <w:rPr>
          <w:rFonts w:ascii="Arial" w:hAnsi="Arial" w:cs="Arial"/>
          <w:sz w:val="20"/>
          <w:szCs w:val="20"/>
        </w:rPr>
        <w:t>I56.103 - Slaščičarne in kavarne</w:t>
      </w:r>
    </w:p>
    <w:p w14:paraId="5A7BB05D" w14:textId="77777777" w:rsidR="00660149" w:rsidRPr="00660149" w:rsidRDefault="00660149" w:rsidP="00660149">
      <w:pPr>
        <w:spacing w:after="0" w:line="240" w:lineRule="auto"/>
        <w:ind w:left="426" w:hanging="142"/>
        <w:jc w:val="both"/>
        <w:rPr>
          <w:rFonts w:ascii="Arial" w:hAnsi="Arial" w:cs="Arial"/>
          <w:sz w:val="20"/>
          <w:szCs w:val="20"/>
        </w:rPr>
      </w:pPr>
      <w:r w:rsidRPr="00660149">
        <w:rPr>
          <w:rFonts w:ascii="Arial" w:hAnsi="Arial" w:cs="Arial"/>
          <w:sz w:val="20"/>
          <w:szCs w:val="20"/>
        </w:rPr>
        <w:t>I56.104 - Začasni gostinski obrati</w:t>
      </w:r>
    </w:p>
    <w:p w14:paraId="5629CD67" w14:textId="77777777" w:rsidR="00660149" w:rsidRPr="00660149" w:rsidRDefault="00660149" w:rsidP="00660149">
      <w:pPr>
        <w:spacing w:after="0" w:line="240" w:lineRule="auto"/>
        <w:ind w:left="426" w:hanging="142"/>
        <w:jc w:val="both"/>
        <w:rPr>
          <w:rFonts w:ascii="Arial" w:hAnsi="Arial" w:cs="Arial"/>
          <w:sz w:val="20"/>
          <w:szCs w:val="20"/>
        </w:rPr>
      </w:pPr>
      <w:r w:rsidRPr="00660149">
        <w:rPr>
          <w:rFonts w:ascii="Arial" w:hAnsi="Arial" w:cs="Arial"/>
          <w:sz w:val="20"/>
          <w:szCs w:val="20"/>
        </w:rPr>
        <w:t>I56.105 - Turistične kmetije brez sob</w:t>
      </w:r>
    </w:p>
    <w:p w14:paraId="1CB9DEA8" w14:textId="77777777" w:rsidR="00660149" w:rsidRPr="00660149" w:rsidRDefault="00660149" w:rsidP="00660149">
      <w:pPr>
        <w:spacing w:after="0" w:line="240" w:lineRule="auto"/>
        <w:ind w:left="426" w:hanging="142"/>
        <w:jc w:val="both"/>
        <w:rPr>
          <w:rFonts w:ascii="Arial" w:hAnsi="Arial" w:cs="Arial"/>
          <w:sz w:val="20"/>
          <w:szCs w:val="20"/>
        </w:rPr>
      </w:pPr>
      <w:r w:rsidRPr="00660149">
        <w:rPr>
          <w:rFonts w:ascii="Arial" w:hAnsi="Arial" w:cs="Arial"/>
          <w:sz w:val="20"/>
          <w:szCs w:val="20"/>
        </w:rPr>
        <w:t>I56.210 - Priložnostna priprava in dostava jedi</w:t>
      </w:r>
    </w:p>
    <w:p w14:paraId="219F9EA3" w14:textId="77777777" w:rsidR="00660149" w:rsidRPr="00660149" w:rsidRDefault="00660149" w:rsidP="00660149">
      <w:pPr>
        <w:spacing w:after="0" w:line="240" w:lineRule="auto"/>
        <w:ind w:left="426" w:hanging="142"/>
        <w:jc w:val="both"/>
        <w:rPr>
          <w:rFonts w:ascii="Arial" w:hAnsi="Arial" w:cs="Arial"/>
          <w:sz w:val="20"/>
          <w:szCs w:val="20"/>
        </w:rPr>
      </w:pPr>
      <w:r w:rsidRPr="00660149">
        <w:rPr>
          <w:rFonts w:ascii="Arial" w:hAnsi="Arial" w:cs="Arial"/>
          <w:sz w:val="20"/>
          <w:szCs w:val="20"/>
        </w:rPr>
        <w:t>I56.290 - Druga oskrba z jedmi</w:t>
      </w:r>
    </w:p>
    <w:p w14:paraId="03959142" w14:textId="77777777" w:rsidR="00660149" w:rsidRPr="00660149" w:rsidRDefault="00660149" w:rsidP="00660149">
      <w:pPr>
        <w:spacing w:after="0" w:line="240" w:lineRule="auto"/>
        <w:ind w:left="426" w:hanging="142"/>
        <w:jc w:val="both"/>
        <w:rPr>
          <w:rFonts w:ascii="Arial" w:hAnsi="Arial" w:cs="Arial"/>
          <w:sz w:val="20"/>
          <w:szCs w:val="20"/>
        </w:rPr>
      </w:pPr>
      <w:r w:rsidRPr="00660149">
        <w:rPr>
          <w:rFonts w:ascii="Arial" w:hAnsi="Arial" w:cs="Arial"/>
          <w:sz w:val="20"/>
          <w:szCs w:val="20"/>
        </w:rPr>
        <w:t>I56.300 - Strežba pijač.</w:t>
      </w:r>
    </w:p>
    <w:p w14:paraId="1BF253BD" w14:textId="77777777" w:rsidR="00660149" w:rsidRPr="00660149" w:rsidRDefault="00660149" w:rsidP="00660149">
      <w:pPr>
        <w:spacing w:after="0" w:line="240" w:lineRule="auto"/>
        <w:ind w:left="284" w:hanging="284"/>
        <w:jc w:val="both"/>
        <w:rPr>
          <w:rFonts w:ascii="Arial" w:hAnsi="Arial" w:cs="Arial"/>
          <w:sz w:val="20"/>
          <w:szCs w:val="20"/>
        </w:rPr>
      </w:pPr>
    </w:p>
    <w:p w14:paraId="3A834D6E" w14:textId="77777777" w:rsidR="00660149" w:rsidRPr="00660149" w:rsidRDefault="00660149" w:rsidP="00F823BA">
      <w:pPr>
        <w:numPr>
          <w:ilvl w:val="0"/>
          <w:numId w:val="21"/>
        </w:numPr>
        <w:spacing w:after="0" w:line="240" w:lineRule="auto"/>
        <w:ind w:left="284" w:hanging="284"/>
        <w:contextualSpacing/>
        <w:jc w:val="both"/>
        <w:rPr>
          <w:rFonts w:ascii="Arial" w:hAnsi="Arial" w:cs="Arial"/>
          <w:sz w:val="20"/>
        </w:rPr>
      </w:pPr>
      <w:r w:rsidRPr="00660149">
        <w:rPr>
          <w:rFonts w:ascii="Arial" w:hAnsi="Arial" w:cs="Arial"/>
          <w:sz w:val="20"/>
        </w:rPr>
        <w:t xml:space="preserve">Poleg članov iz tretjega odstavka tega člena lahko partnerstvo sestavljajo tudi druge pravne osebe in samostojni podjetniki posamezniki, kot na primer občina, lokalna akcijska skupina, zadruga, predelovalec, </w:t>
      </w:r>
      <w:bookmarkStart w:id="21" w:name="_Hlk146270249"/>
      <w:r w:rsidRPr="00660149">
        <w:rPr>
          <w:rFonts w:ascii="Arial" w:hAnsi="Arial" w:cs="Arial"/>
          <w:sz w:val="20"/>
        </w:rPr>
        <w:t xml:space="preserve">ki imajo naslov, sedež ali podružnico na </w:t>
      </w:r>
      <w:r w:rsidRPr="00660149">
        <w:rPr>
          <w:rFonts w:ascii="Arial" w:eastAsia="Times New Roman" w:hAnsi="Arial" w:cs="Arial"/>
          <w:sz w:val="20"/>
          <w:lang w:eastAsia="sl-SI"/>
        </w:rPr>
        <w:t>geografsko zaokroženem območju</w:t>
      </w:r>
      <w:bookmarkEnd w:id="21"/>
      <w:r w:rsidRPr="00660149">
        <w:rPr>
          <w:rFonts w:ascii="Arial" w:hAnsi="Arial" w:cs="Arial"/>
          <w:sz w:val="20"/>
        </w:rPr>
        <w:t xml:space="preserve">. </w:t>
      </w:r>
    </w:p>
    <w:p w14:paraId="5A3E51A5" w14:textId="77777777" w:rsidR="00660149" w:rsidRPr="00660149" w:rsidRDefault="00660149" w:rsidP="00660149">
      <w:pPr>
        <w:spacing w:after="0" w:line="240" w:lineRule="auto"/>
        <w:ind w:left="284" w:hanging="284"/>
        <w:contextualSpacing/>
        <w:jc w:val="both"/>
        <w:rPr>
          <w:rFonts w:ascii="Arial" w:hAnsi="Arial" w:cs="Arial"/>
          <w:sz w:val="20"/>
          <w:szCs w:val="20"/>
        </w:rPr>
      </w:pPr>
    </w:p>
    <w:p w14:paraId="23CF1B3B" w14:textId="77777777" w:rsidR="00660149" w:rsidRPr="00660149" w:rsidRDefault="00660149" w:rsidP="00F823BA">
      <w:pPr>
        <w:numPr>
          <w:ilvl w:val="0"/>
          <w:numId w:val="21"/>
        </w:numPr>
        <w:spacing w:after="0" w:line="240" w:lineRule="auto"/>
        <w:ind w:left="284" w:hanging="284"/>
        <w:contextualSpacing/>
        <w:jc w:val="both"/>
        <w:rPr>
          <w:rFonts w:ascii="Arial" w:hAnsi="Arial" w:cs="Arial"/>
          <w:sz w:val="20"/>
        </w:rPr>
      </w:pPr>
      <w:r w:rsidRPr="00660149">
        <w:rPr>
          <w:rFonts w:ascii="Arial" w:hAnsi="Arial" w:cs="Arial"/>
          <w:sz w:val="20"/>
        </w:rPr>
        <w:t xml:space="preserve">Z območja posamezne občine, ki je vključeno v posamezno </w:t>
      </w:r>
      <w:r w:rsidRPr="00660149">
        <w:rPr>
          <w:rFonts w:ascii="Arial" w:eastAsia="Times New Roman" w:hAnsi="Arial" w:cs="Arial"/>
          <w:sz w:val="20"/>
          <w:lang w:eastAsia="sl-SI"/>
        </w:rPr>
        <w:t>geografsko zaokroženo območje, mora biti v partnerstvo vključen najmanj en član</w:t>
      </w:r>
      <w:r w:rsidRPr="00660149">
        <w:rPr>
          <w:rFonts w:ascii="Arial" w:hAnsi="Arial" w:cs="Arial"/>
          <w:sz w:val="20"/>
        </w:rPr>
        <w:t xml:space="preserve">.  </w:t>
      </w:r>
    </w:p>
    <w:p w14:paraId="5B547CAD" w14:textId="77777777" w:rsidR="00660149" w:rsidRPr="00660149" w:rsidRDefault="00660149" w:rsidP="00660149">
      <w:pPr>
        <w:spacing w:after="0" w:line="240" w:lineRule="auto"/>
        <w:ind w:left="284" w:hanging="284"/>
        <w:jc w:val="both"/>
        <w:rPr>
          <w:rFonts w:ascii="Arial" w:hAnsi="Arial" w:cs="Arial"/>
          <w:bCs/>
          <w:sz w:val="20"/>
          <w:szCs w:val="20"/>
        </w:rPr>
      </w:pPr>
    </w:p>
    <w:p w14:paraId="533FD54F" w14:textId="77777777" w:rsidR="00660149" w:rsidRPr="00660149" w:rsidRDefault="00660149" w:rsidP="00F823BA">
      <w:pPr>
        <w:numPr>
          <w:ilvl w:val="0"/>
          <w:numId w:val="21"/>
        </w:numPr>
        <w:spacing w:after="0" w:line="240" w:lineRule="auto"/>
        <w:ind w:left="284" w:hanging="284"/>
        <w:contextualSpacing/>
        <w:jc w:val="both"/>
        <w:rPr>
          <w:rFonts w:ascii="Arial" w:hAnsi="Arial"/>
          <w:sz w:val="20"/>
        </w:rPr>
      </w:pPr>
      <w:r w:rsidRPr="00660149">
        <w:rPr>
          <w:rFonts w:ascii="Arial" w:hAnsi="Arial"/>
          <w:sz w:val="20"/>
        </w:rPr>
        <w:t>Pri kmetijskem gospodarstvu, organiziranem kot kmetija, se v partnerstvo vključi nosilec kmetijskega gospodarstva ali nosilec dopolnilne dejavnosti, v skladu s predpisom, ki ureja dopolnilne dejavnosti, se ta kmetija šteje kot en član partnerstva iz prve alineje tretjega odstavka tega člena.</w:t>
      </w:r>
    </w:p>
    <w:p w14:paraId="52E71715" w14:textId="77777777" w:rsidR="00660149" w:rsidRPr="00660149" w:rsidRDefault="00660149" w:rsidP="00660149">
      <w:pPr>
        <w:spacing w:after="0" w:line="240" w:lineRule="auto"/>
        <w:jc w:val="both"/>
        <w:rPr>
          <w:rFonts w:ascii="Arial" w:hAnsi="Arial"/>
          <w:sz w:val="20"/>
        </w:rPr>
      </w:pPr>
    </w:p>
    <w:p w14:paraId="066D633D" w14:textId="77777777" w:rsidR="00660149" w:rsidRPr="00660149" w:rsidRDefault="00660149" w:rsidP="00F823BA">
      <w:pPr>
        <w:numPr>
          <w:ilvl w:val="0"/>
          <w:numId w:val="21"/>
        </w:numPr>
        <w:spacing w:after="0" w:line="240" w:lineRule="auto"/>
        <w:ind w:left="284" w:hanging="284"/>
        <w:contextualSpacing/>
        <w:jc w:val="both"/>
        <w:rPr>
          <w:rFonts w:ascii="Arial" w:hAnsi="Arial"/>
          <w:sz w:val="20"/>
        </w:rPr>
      </w:pPr>
      <w:r w:rsidRPr="00660149">
        <w:rPr>
          <w:rFonts w:ascii="Arial" w:hAnsi="Arial"/>
          <w:sz w:val="20"/>
        </w:rPr>
        <w:t xml:space="preserve">Nosilec kmetijskega gospodarstva, ki je organizirano kot kmetija, se lahko v partnerstvo vključi kot kmetijsko gospodarstvo iz prve alineje tretjega odstavka tega člena ali kot član partnerstva iz sektorja HORECA iz druge alineje tretjega odstavka tega člena, če ima v skladu s predpisom, ki ureja dopolnilne dejavnosti, dovoljenje za opravljanje dopolnilne dejavnosti na kmetiji, ki je turizem na kmetiji, ki je gostinska dejavnost.  </w:t>
      </w:r>
    </w:p>
    <w:p w14:paraId="2D84D023" w14:textId="77777777" w:rsidR="00660149" w:rsidRPr="00660149" w:rsidRDefault="00660149" w:rsidP="00660149">
      <w:pPr>
        <w:spacing w:after="0" w:line="240" w:lineRule="auto"/>
        <w:ind w:left="284" w:hanging="284"/>
        <w:jc w:val="both"/>
        <w:rPr>
          <w:rFonts w:ascii="Arial" w:hAnsi="Arial"/>
          <w:sz w:val="20"/>
        </w:rPr>
      </w:pPr>
    </w:p>
    <w:p w14:paraId="5B31924D" w14:textId="10732BDA" w:rsidR="00660149" w:rsidRPr="00660149" w:rsidRDefault="00660149" w:rsidP="00F823BA">
      <w:pPr>
        <w:numPr>
          <w:ilvl w:val="0"/>
          <w:numId w:val="21"/>
        </w:numPr>
        <w:spacing w:after="0" w:line="240" w:lineRule="auto"/>
        <w:ind w:left="284" w:hanging="284"/>
        <w:contextualSpacing/>
        <w:jc w:val="both"/>
        <w:rPr>
          <w:rFonts w:ascii="Arial" w:hAnsi="Arial" w:cs="Arial"/>
          <w:sz w:val="20"/>
        </w:rPr>
      </w:pPr>
      <w:r w:rsidRPr="00660149">
        <w:rPr>
          <w:rFonts w:ascii="Arial" w:hAnsi="Arial" w:cs="Arial"/>
          <w:sz w:val="20"/>
        </w:rPr>
        <w:t xml:space="preserve">V primeru iz prejšnjega odstavka se s pogodbo o medsebojnem sodelovanju opredeli, v katero skupino članov partnerstva iz tretjega odstavka </w:t>
      </w:r>
      <w:r w:rsidR="00AB2883">
        <w:rPr>
          <w:rFonts w:ascii="Arial" w:hAnsi="Arial" w:cs="Arial"/>
          <w:sz w:val="20"/>
        </w:rPr>
        <w:t xml:space="preserve">tega člena </w:t>
      </w:r>
      <w:r w:rsidRPr="00660149">
        <w:rPr>
          <w:rFonts w:ascii="Arial" w:hAnsi="Arial" w:cs="Arial"/>
          <w:sz w:val="20"/>
        </w:rPr>
        <w:t xml:space="preserve">se šteje nosilec kmetijskega gospodarstva ali nosilec dopolnilne dejavnosti.  </w:t>
      </w:r>
    </w:p>
    <w:p w14:paraId="17C667AC" w14:textId="77777777" w:rsidR="00660149" w:rsidRPr="00660149" w:rsidRDefault="00660149" w:rsidP="00660149">
      <w:pPr>
        <w:spacing w:after="0" w:line="240" w:lineRule="auto"/>
        <w:ind w:left="284" w:hanging="284"/>
        <w:contextualSpacing/>
        <w:jc w:val="both"/>
        <w:rPr>
          <w:rFonts w:ascii="Arial" w:hAnsi="Arial" w:cs="Arial"/>
          <w:sz w:val="20"/>
          <w:szCs w:val="20"/>
        </w:rPr>
      </w:pPr>
    </w:p>
    <w:p w14:paraId="3183E0D7" w14:textId="77777777" w:rsidR="00660149" w:rsidRPr="00660149" w:rsidRDefault="00660149" w:rsidP="00F823BA">
      <w:pPr>
        <w:numPr>
          <w:ilvl w:val="0"/>
          <w:numId w:val="21"/>
        </w:numPr>
        <w:spacing w:after="0" w:line="240" w:lineRule="auto"/>
        <w:ind w:left="284" w:hanging="284"/>
        <w:contextualSpacing/>
        <w:jc w:val="both"/>
        <w:rPr>
          <w:rFonts w:ascii="Arial" w:hAnsi="Arial" w:cs="Arial"/>
          <w:sz w:val="20"/>
        </w:rPr>
      </w:pPr>
      <w:r w:rsidRPr="00660149">
        <w:rPr>
          <w:rFonts w:ascii="Arial" w:hAnsi="Arial" w:cs="Arial"/>
          <w:sz w:val="20"/>
        </w:rPr>
        <w:t xml:space="preserve">Vodilni partner iz prvega odstavka </w:t>
      </w:r>
      <w:r w:rsidRPr="00660149">
        <w:rPr>
          <w:rFonts w:ascii="Arial" w:hAnsi="Arial"/>
          <w:sz w:val="20"/>
        </w:rPr>
        <w:fldChar w:fldCharType="begin"/>
      </w:r>
      <w:r w:rsidRPr="00660149">
        <w:rPr>
          <w:rFonts w:ascii="Arial" w:hAnsi="Arial" w:cs="Arial"/>
          <w:sz w:val="20"/>
          <w:szCs w:val="20"/>
        </w:rPr>
        <w:instrText xml:space="preserve"> REF _Ref137024487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7</w:t>
      </w:r>
      <w:r w:rsidRPr="00660149">
        <w:rPr>
          <w:rFonts w:ascii="Arial" w:hAnsi="Arial"/>
          <w:sz w:val="20"/>
        </w:rPr>
        <w:fldChar w:fldCharType="end"/>
      </w:r>
      <w:r w:rsidRPr="00660149">
        <w:rPr>
          <w:rFonts w:ascii="Arial" w:hAnsi="Arial" w:cs="Arial"/>
          <w:sz w:val="20"/>
        </w:rPr>
        <w:t xml:space="preserve">. člena te uredbe ima v zvezi s partnerstvom naslednje naloge: </w:t>
      </w:r>
    </w:p>
    <w:p w14:paraId="2B556A27" w14:textId="77777777" w:rsidR="00660149" w:rsidRPr="00660149" w:rsidRDefault="00660149" w:rsidP="00F823BA">
      <w:pPr>
        <w:numPr>
          <w:ilvl w:val="0"/>
          <w:numId w:val="35"/>
        </w:numPr>
        <w:spacing w:after="0" w:line="240" w:lineRule="auto"/>
        <w:ind w:left="284" w:hanging="284"/>
        <w:contextualSpacing/>
        <w:jc w:val="both"/>
        <w:rPr>
          <w:rFonts w:ascii="Arial" w:hAnsi="Arial"/>
          <w:sz w:val="20"/>
        </w:rPr>
      </w:pPr>
      <w:r w:rsidRPr="00660149">
        <w:rPr>
          <w:rFonts w:ascii="Arial" w:hAnsi="Arial"/>
          <w:sz w:val="20"/>
        </w:rPr>
        <w:t>vloži vlogo na javni razpis;</w:t>
      </w:r>
    </w:p>
    <w:p w14:paraId="06D6300A" w14:textId="77777777" w:rsidR="00660149" w:rsidRPr="00660149" w:rsidRDefault="00660149" w:rsidP="00F823BA">
      <w:pPr>
        <w:numPr>
          <w:ilvl w:val="0"/>
          <w:numId w:val="35"/>
        </w:numPr>
        <w:spacing w:after="0" w:line="240" w:lineRule="auto"/>
        <w:ind w:left="284" w:hanging="284"/>
        <w:contextualSpacing/>
        <w:jc w:val="both"/>
        <w:rPr>
          <w:rFonts w:ascii="Arial" w:hAnsi="Arial"/>
          <w:sz w:val="20"/>
        </w:rPr>
      </w:pPr>
      <w:r w:rsidRPr="00660149">
        <w:rPr>
          <w:rFonts w:ascii="Arial" w:hAnsi="Arial"/>
          <w:sz w:val="20"/>
        </w:rPr>
        <w:t xml:space="preserve">zastopa partnerstvo v vseh upravnih postopkih v razmerju do Agencije </w:t>
      </w:r>
      <w:bookmarkStart w:id="22" w:name="_Hlk147662511"/>
      <w:r w:rsidRPr="00660149">
        <w:rPr>
          <w:rFonts w:ascii="Arial" w:hAnsi="Arial"/>
          <w:sz w:val="20"/>
        </w:rPr>
        <w:t xml:space="preserve">Republike Slovenije </w:t>
      </w:r>
      <w:bookmarkEnd w:id="22"/>
      <w:r w:rsidRPr="00660149">
        <w:rPr>
          <w:rFonts w:ascii="Arial" w:hAnsi="Arial"/>
          <w:sz w:val="20"/>
        </w:rPr>
        <w:t>za kmetijske trge in razvoj podeželja (v nadaljnjem besedilu: agencija) in Ministrstva za kmetijstvo, gozdarstvo in prehrano (v nadaljnjem besedilu: ministrstvo);</w:t>
      </w:r>
    </w:p>
    <w:p w14:paraId="61FDA940" w14:textId="77777777" w:rsidR="00660149" w:rsidRPr="00660149" w:rsidRDefault="00660149" w:rsidP="00F823BA">
      <w:pPr>
        <w:numPr>
          <w:ilvl w:val="0"/>
          <w:numId w:val="35"/>
        </w:numPr>
        <w:spacing w:after="0" w:line="240" w:lineRule="auto"/>
        <w:ind w:left="284" w:hanging="284"/>
        <w:contextualSpacing/>
        <w:jc w:val="both"/>
        <w:rPr>
          <w:rFonts w:ascii="Arial" w:hAnsi="Arial"/>
          <w:sz w:val="20"/>
        </w:rPr>
      </w:pPr>
      <w:r w:rsidRPr="00660149">
        <w:rPr>
          <w:rFonts w:ascii="Arial" w:hAnsi="Arial"/>
          <w:sz w:val="20"/>
        </w:rPr>
        <w:t xml:space="preserve">skrbi za izvajanje načrta in koordinira pripravo celotne dokumentacije, ki je potrebna za vložitev vloge na javni razpis in zahtevkov za izplačilo sredstev; </w:t>
      </w:r>
    </w:p>
    <w:p w14:paraId="5B52F03D" w14:textId="77777777" w:rsidR="00660149" w:rsidRPr="00660149" w:rsidRDefault="00660149" w:rsidP="00F823BA">
      <w:pPr>
        <w:numPr>
          <w:ilvl w:val="0"/>
          <w:numId w:val="35"/>
        </w:numPr>
        <w:spacing w:after="0" w:line="240" w:lineRule="auto"/>
        <w:ind w:left="284" w:hanging="284"/>
        <w:contextualSpacing/>
        <w:jc w:val="both"/>
        <w:rPr>
          <w:rFonts w:ascii="Arial" w:hAnsi="Arial"/>
          <w:sz w:val="20"/>
        </w:rPr>
      </w:pPr>
      <w:r w:rsidRPr="00660149">
        <w:rPr>
          <w:rFonts w:ascii="Arial" w:hAnsi="Arial"/>
          <w:sz w:val="20"/>
        </w:rPr>
        <w:t>sporoča agenciji vse morebitne spremembe pogodb o medsebojnem sodelovanju in morebitne spremembe načrta;</w:t>
      </w:r>
    </w:p>
    <w:p w14:paraId="17D734E5" w14:textId="03BC71A6" w:rsidR="00660149" w:rsidRPr="00660149" w:rsidRDefault="00660149" w:rsidP="00F823BA">
      <w:pPr>
        <w:numPr>
          <w:ilvl w:val="0"/>
          <w:numId w:val="35"/>
        </w:numPr>
        <w:spacing w:after="0" w:line="240" w:lineRule="auto"/>
        <w:ind w:left="284" w:hanging="284"/>
        <w:contextualSpacing/>
        <w:jc w:val="both"/>
        <w:rPr>
          <w:rFonts w:ascii="Arial" w:hAnsi="Arial"/>
          <w:sz w:val="20"/>
        </w:rPr>
      </w:pPr>
      <w:r w:rsidRPr="00660149">
        <w:rPr>
          <w:rFonts w:ascii="Arial" w:hAnsi="Arial"/>
          <w:sz w:val="20"/>
        </w:rPr>
        <w:t>opravlja vse druge naloge, ki izhajajo iz pogodbe o medsebojnem sodelovanju</w:t>
      </w:r>
      <w:r w:rsidR="00A70FAB">
        <w:rPr>
          <w:rFonts w:ascii="Arial" w:hAnsi="Arial"/>
          <w:sz w:val="20"/>
        </w:rPr>
        <w:t>.</w:t>
      </w:r>
    </w:p>
    <w:p w14:paraId="3614FBC6" w14:textId="77777777" w:rsidR="00660149" w:rsidRPr="00660149" w:rsidRDefault="00660149" w:rsidP="00660149">
      <w:pPr>
        <w:spacing w:after="0" w:line="240" w:lineRule="auto"/>
        <w:ind w:left="284" w:hanging="284"/>
        <w:jc w:val="both"/>
        <w:rPr>
          <w:rFonts w:ascii="Arial" w:hAnsi="Arial"/>
          <w:sz w:val="20"/>
        </w:rPr>
      </w:pPr>
    </w:p>
    <w:p w14:paraId="5E0BB8D0" w14:textId="77777777" w:rsidR="00660149" w:rsidRPr="00660149" w:rsidRDefault="00660149" w:rsidP="00F823BA">
      <w:pPr>
        <w:numPr>
          <w:ilvl w:val="0"/>
          <w:numId w:val="21"/>
        </w:numPr>
        <w:spacing w:after="0" w:line="240" w:lineRule="auto"/>
        <w:ind w:left="284" w:hanging="284"/>
        <w:contextualSpacing/>
        <w:jc w:val="both"/>
        <w:rPr>
          <w:rFonts w:ascii="Arial" w:hAnsi="Arial"/>
          <w:sz w:val="20"/>
        </w:rPr>
      </w:pPr>
      <w:r w:rsidRPr="00660149">
        <w:rPr>
          <w:rFonts w:ascii="Arial" w:hAnsi="Arial"/>
          <w:sz w:val="20"/>
        </w:rPr>
        <w:t>Ministrstvo na spletni strani skupne kmetijske politike z dovoljenjem članov partnerstva objavi:</w:t>
      </w:r>
    </w:p>
    <w:p w14:paraId="02BDF442" w14:textId="77777777" w:rsidR="00660149" w:rsidRPr="00660149" w:rsidRDefault="00660149" w:rsidP="00F823BA">
      <w:pPr>
        <w:numPr>
          <w:ilvl w:val="0"/>
          <w:numId w:val="36"/>
        </w:numPr>
        <w:spacing w:after="0" w:line="240" w:lineRule="auto"/>
        <w:ind w:left="284" w:hanging="284"/>
        <w:contextualSpacing/>
        <w:jc w:val="both"/>
        <w:rPr>
          <w:rFonts w:ascii="Arial" w:hAnsi="Arial"/>
          <w:sz w:val="20"/>
        </w:rPr>
      </w:pPr>
      <w:r w:rsidRPr="00660149">
        <w:rPr>
          <w:rFonts w:ascii="Arial" w:hAnsi="Arial"/>
          <w:sz w:val="20"/>
        </w:rPr>
        <w:t xml:space="preserve">kratek povzetek vsebine načrta geografsko zaokroženega območja; </w:t>
      </w:r>
    </w:p>
    <w:p w14:paraId="4C5042A5" w14:textId="77777777" w:rsidR="00660149" w:rsidRPr="00660149" w:rsidRDefault="00660149" w:rsidP="00F823BA">
      <w:pPr>
        <w:numPr>
          <w:ilvl w:val="0"/>
          <w:numId w:val="36"/>
        </w:numPr>
        <w:spacing w:after="0" w:line="240" w:lineRule="auto"/>
        <w:ind w:left="284" w:hanging="284"/>
        <w:contextualSpacing/>
        <w:jc w:val="both"/>
        <w:rPr>
          <w:rFonts w:ascii="Arial" w:hAnsi="Arial"/>
          <w:sz w:val="20"/>
        </w:rPr>
      </w:pPr>
      <w:r w:rsidRPr="00660149">
        <w:rPr>
          <w:rFonts w:ascii="Arial" w:hAnsi="Arial"/>
          <w:sz w:val="20"/>
        </w:rPr>
        <w:t xml:space="preserve">kratek povzetek vsakoletnega poročila o izvajanju načrta geografsko zaokroženega območja; </w:t>
      </w:r>
    </w:p>
    <w:p w14:paraId="3E199666" w14:textId="77777777" w:rsidR="00660149" w:rsidRPr="00660149" w:rsidRDefault="00660149" w:rsidP="00F823BA">
      <w:pPr>
        <w:numPr>
          <w:ilvl w:val="0"/>
          <w:numId w:val="36"/>
        </w:numPr>
        <w:spacing w:after="0" w:line="240" w:lineRule="auto"/>
        <w:ind w:left="284" w:hanging="284"/>
        <w:contextualSpacing/>
        <w:jc w:val="both"/>
        <w:rPr>
          <w:rFonts w:ascii="Arial" w:hAnsi="Arial"/>
          <w:sz w:val="20"/>
        </w:rPr>
      </w:pPr>
      <w:r w:rsidRPr="00660149">
        <w:rPr>
          <w:rFonts w:ascii="Arial" w:hAnsi="Arial"/>
          <w:sz w:val="20"/>
        </w:rPr>
        <w:t xml:space="preserve">brošuro o predstavitvi članov partnerstva pri izpolnjevanju obveznosti iz 2. točke drugega odstavka </w:t>
      </w:r>
      <w:r w:rsidRPr="00660149">
        <w:rPr>
          <w:rFonts w:ascii="Arial" w:hAnsi="Arial"/>
          <w:sz w:val="20"/>
        </w:rPr>
        <w:fldChar w:fldCharType="begin"/>
      </w:r>
      <w:r w:rsidRPr="00660149">
        <w:rPr>
          <w:rFonts w:ascii="Arial" w:hAnsi="Arial"/>
          <w:sz w:val="20"/>
        </w:rPr>
        <w:instrText xml:space="preserve"> REF _Ref132301036 \r \h  \* MERGEFORMAT </w:instrText>
      </w:r>
      <w:r w:rsidRPr="00660149">
        <w:rPr>
          <w:rFonts w:ascii="Arial" w:hAnsi="Arial"/>
          <w:sz w:val="20"/>
        </w:rPr>
      </w:r>
      <w:r w:rsidRPr="00660149">
        <w:rPr>
          <w:rFonts w:ascii="Arial" w:hAnsi="Arial"/>
          <w:sz w:val="20"/>
        </w:rPr>
        <w:fldChar w:fldCharType="separate"/>
      </w:r>
      <w:r w:rsidRPr="00660149">
        <w:rPr>
          <w:rFonts w:ascii="Arial" w:hAnsi="Arial"/>
          <w:sz w:val="20"/>
        </w:rPr>
        <w:t>14</w:t>
      </w:r>
      <w:r w:rsidRPr="00660149">
        <w:rPr>
          <w:rFonts w:ascii="Arial" w:hAnsi="Arial"/>
          <w:sz w:val="20"/>
        </w:rPr>
        <w:fldChar w:fldCharType="end"/>
      </w:r>
      <w:r w:rsidRPr="00660149">
        <w:rPr>
          <w:rFonts w:ascii="Arial" w:hAnsi="Arial"/>
          <w:sz w:val="20"/>
        </w:rPr>
        <w:t>. člena</w:t>
      </w:r>
      <w:r w:rsidR="00A70FAB">
        <w:rPr>
          <w:rFonts w:ascii="Arial" w:hAnsi="Arial"/>
          <w:sz w:val="20"/>
        </w:rPr>
        <w:t xml:space="preserve"> te uredbe</w:t>
      </w:r>
      <w:r w:rsidRPr="00660149">
        <w:rPr>
          <w:rFonts w:ascii="Arial" w:hAnsi="Arial"/>
          <w:sz w:val="20"/>
        </w:rPr>
        <w:t xml:space="preserve">, če ta obstaja ter </w:t>
      </w:r>
    </w:p>
    <w:p w14:paraId="76ABAB75" w14:textId="77777777" w:rsidR="00660149" w:rsidRPr="00660149" w:rsidRDefault="00660149" w:rsidP="00F823BA">
      <w:pPr>
        <w:numPr>
          <w:ilvl w:val="0"/>
          <w:numId w:val="36"/>
        </w:numPr>
        <w:spacing w:after="0" w:line="240" w:lineRule="auto"/>
        <w:ind w:left="284" w:hanging="284"/>
        <w:contextualSpacing/>
        <w:jc w:val="both"/>
        <w:rPr>
          <w:rFonts w:ascii="Arial" w:hAnsi="Arial"/>
          <w:sz w:val="20"/>
        </w:rPr>
      </w:pPr>
      <w:r w:rsidRPr="00660149">
        <w:rPr>
          <w:rFonts w:ascii="Arial" w:hAnsi="Arial"/>
          <w:sz w:val="20"/>
        </w:rPr>
        <w:t xml:space="preserve">povezavo do prosto dostopne spletne strani ali mobilne aplikacije, če mora upravičenec izpolniti obveznost iz 15. točke četrtega odstavka </w:t>
      </w:r>
      <w:r w:rsidRPr="00660149">
        <w:rPr>
          <w:rFonts w:ascii="Arial" w:hAnsi="Arial"/>
          <w:sz w:val="20"/>
        </w:rPr>
        <w:fldChar w:fldCharType="begin"/>
      </w:r>
      <w:r w:rsidRPr="00660149">
        <w:rPr>
          <w:rFonts w:ascii="Arial" w:hAnsi="Arial"/>
          <w:sz w:val="20"/>
        </w:rPr>
        <w:instrText xml:space="preserve"> REF _Ref132301036 \r \h  \* MERGEFORMAT </w:instrText>
      </w:r>
      <w:r w:rsidRPr="00660149">
        <w:rPr>
          <w:rFonts w:ascii="Arial" w:hAnsi="Arial"/>
          <w:sz w:val="20"/>
        </w:rPr>
      </w:r>
      <w:r w:rsidRPr="00660149">
        <w:rPr>
          <w:rFonts w:ascii="Arial" w:hAnsi="Arial"/>
          <w:sz w:val="20"/>
        </w:rPr>
        <w:fldChar w:fldCharType="separate"/>
      </w:r>
      <w:r w:rsidRPr="00660149">
        <w:rPr>
          <w:rFonts w:ascii="Arial" w:hAnsi="Arial"/>
          <w:sz w:val="20"/>
        </w:rPr>
        <w:t>14</w:t>
      </w:r>
      <w:r w:rsidRPr="00660149">
        <w:rPr>
          <w:rFonts w:ascii="Arial" w:hAnsi="Arial"/>
          <w:sz w:val="20"/>
        </w:rPr>
        <w:fldChar w:fldCharType="end"/>
      </w:r>
      <w:r w:rsidRPr="00660149">
        <w:rPr>
          <w:rFonts w:ascii="Arial" w:hAnsi="Arial"/>
          <w:sz w:val="20"/>
        </w:rPr>
        <w:t>. člena</w:t>
      </w:r>
      <w:r w:rsidR="00A70FAB">
        <w:rPr>
          <w:rFonts w:ascii="Arial" w:hAnsi="Arial"/>
          <w:sz w:val="20"/>
        </w:rPr>
        <w:t xml:space="preserve"> te uredbe</w:t>
      </w:r>
      <w:r w:rsidRPr="00660149">
        <w:rPr>
          <w:rFonts w:ascii="Arial" w:hAnsi="Arial"/>
          <w:sz w:val="20"/>
        </w:rPr>
        <w:t xml:space="preserve">. </w:t>
      </w:r>
    </w:p>
    <w:p w14:paraId="32DD90A1" w14:textId="77777777" w:rsidR="00660149" w:rsidRPr="00660149" w:rsidRDefault="00660149" w:rsidP="00660149">
      <w:pPr>
        <w:spacing w:after="0" w:line="240" w:lineRule="auto"/>
        <w:ind w:left="284"/>
        <w:contextualSpacing/>
        <w:jc w:val="both"/>
        <w:rPr>
          <w:rFonts w:ascii="Arial" w:hAnsi="Arial" w:cs="Arial"/>
          <w:sz w:val="20"/>
          <w:szCs w:val="20"/>
        </w:rPr>
      </w:pPr>
    </w:p>
    <w:p w14:paraId="79024454" w14:textId="77777777" w:rsidR="00660149" w:rsidRPr="00660149" w:rsidRDefault="00660149" w:rsidP="00647C74">
      <w:pPr>
        <w:pStyle w:val="len"/>
        <w:ind w:left="284"/>
      </w:pPr>
      <w:bookmarkStart w:id="23" w:name="_Ref137024487"/>
      <w:r w:rsidRPr="00660149">
        <w:t>člen</w:t>
      </w:r>
      <w:bookmarkEnd w:id="23"/>
    </w:p>
    <w:p w14:paraId="67045488" w14:textId="77777777" w:rsidR="00660149" w:rsidRPr="00660149" w:rsidRDefault="00660149" w:rsidP="00660149">
      <w:pPr>
        <w:suppressAutoHyphens/>
        <w:overflowPunct w:val="0"/>
        <w:autoSpaceDE w:val="0"/>
        <w:autoSpaceDN w:val="0"/>
        <w:adjustRightInd w:val="0"/>
        <w:spacing w:after="0" w:line="240" w:lineRule="auto"/>
        <w:jc w:val="center"/>
        <w:textAlignment w:val="baseline"/>
        <w:rPr>
          <w:rFonts w:ascii="Arial" w:eastAsia="Times New Roman" w:hAnsi="Arial" w:cs="Arial"/>
          <w:b/>
          <w:sz w:val="20"/>
          <w:lang w:eastAsia="sl-SI"/>
        </w:rPr>
      </w:pPr>
      <w:r w:rsidRPr="00660149">
        <w:rPr>
          <w:rFonts w:ascii="Arial" w:eastAsia="Times New Roman" w:hAnsi="Arial" w:cs="Arial"/>
          <w:b/>
          <w:sz w:val="20"/>
          <w:lang w:eastAsia="sl-SI"/>
        </w:rPr>
        <w:t>(vlagatelj in upravičenec)</w:t>
      </w:r>
    </w:p>
    <w:p w14:paraId="2C2BD5BA" w14:textId="77777777" w:rsidR="00660149" w:rsidRPr="00660149" w:rsidRDefault="00660149" w:rsidP="00660149">
      <w:pPr>
        <w:spacing w:after="0" w:line="240" w:lineRule="auto"/>
        <w:jc w:val="center"/>
        <w:rPr>
          <w:rFonts w:ascii="Arial" w:hAnsi="Arial" w:cs="Arial"/>
          <w:b/>
          <w:sz w:val="20"/>
          <w:szCs w:val="20"/>
        </w:rPr>
      </w:pPr>
    </w:p>
    <w:p w14:paraId="28B2FEC3" w14:textId="77777777" w:rsidR="00660149" w:rsidRPr="00660149" w:rsidRDefault="00660149" w:rsidP="00F823BA">
      <w:pPr>
        <w:numPr>
          <w:ilvl w:val="0"/>
          <w:numId w:val="2"/>
        </w:numPr>
        <w:spacing w:after="0" w:line="240" w:lineRule="auto"/>
        <w:ind w:left="284" w:hanging="284"/>
        <w:contextualSpacing/>
        <w:jc w:val="both"/>
        <w:rPr>
          <w:rFonts w:ascii="Arial" w:hAnsi="Arial" w:cs="Arial"/>
          <w:sz w:val="20"/>
        </w:rPr>
      </w:pPr>
      <w:r w:rsidRPr="00660149">
        <w:rPr>
          <w:rFonts w:ascii="Arial" w:hAnsi="Arial" w:cs="Arial"/>
          <w:sz w:val="20"/>
        </w:rPr>
        <w:t xml:space="preserve">Vlagatelj je vodilni partner, ki je pravna oseba s sedežem znotraj geografsko zaokroženega območja in opravlja dejavnost, registrirano na ozemlju Republike Slovenije. </w:t>
      </w:r>
    </w:p>
    <w:p w14:paraId="75E44F89" w14:textId="77777777" w:rsidR="00660149" w:rsidRPr="00660149" w:rsidRDefault="00660149" w:rsidP="00660149">
      <w:pPr>
        <w:spacing w:after="0" w:line="240" w:lineRule="auto"/>
        <w:ind w:left="284"/>
        <w:contextualSpacing/>
        <w:jc w:val="both"/>
        <w:rPr>
          <w:rFonts w:ascii="Arial" w:hAnsi="Arial" w:cs="Arial"/>
          <w:sz w:val="20"/>
          <w:szCs w:val="20"/>
        </w:rPr>
      </w:pPr>
    </w:p>
    <w:p w14:paraId="52CC2CA9" w14:textId="77777777" w:rsidR="00660149" w:rsidRPr="00660149" w:rsidRDefault="00660149" w:rsidP="00F823BA">
      <w:pPr>
        <w:numPr>
          <w:ilvl w:val="0"/>
          <w:numId w:val="2"/>
        </w:numPr>
        <w:spacing w:after="0" w:line="240" w:lineRule="auto"/>
        <w:ind w:left="284" w:hanging="284"/>
        <w:contextualSpacing/>
        <w:jc w:val="both"/>
        <w:rPr>
          <w:rFonts w:ascii="Arial" w:hAnsi="Arial" w:cs="Arial"/>
          <w:sz w:val="20"/>
        </w:rPr>
      </w:pPr>
      <w:r w:rsidRPr="00660149">
        <w:rPr>
          <w:rFonts w:ascii="Arial" w:hAnsi="Arial" w:cs="Arial"/>
          <w:sz w:val="20"/>
        </w:rPr>
        <w:lastRenderedPageBreak/>
        <w:t xml:space="preserve">Upravičenec je vlagatelj iz prejšnjega odstavka, ki izpolnjuje pogoje za dodelitev podpore iz </w:t>
      </w:r>
      <w:r w:rsidRPr="00660149">
        <w:rPr>
          <w:rFonts w:ascii="Arial" w:hAnsi="Arial"/>
          <w:sz w:val="20"/>
        </w:rPr>
        <w:fldChar w:fldCharType="begin"/>
      </w:r>
      <w:r w:rsidRPr="00660149">
        <w:rPr>
          <w:rFonts w:ascii="Arial" w:hAnsi="Arial" w:cs="Arial"/>
          <w:sz w:val="20"/>
          <w:szCs w:val="20"/>
        </w:rPr>
        <w:instrText xml:space="preserve"> REF _Ref137025159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12</w:t>
      </w:r>
      <w:r w:rsidRPr="00660149">
        <w:rPr>
          <w:rFonts w:ascii="Arial" w:hAnsi="Arial"/>
          <w:sz w:val="20"/>
        </w:rPr>
        <w:fldChar w:fldCharType="end"/>
      </w:r>
      <w:r w:rsidRPr="00660149">
        <w:rPr>
          <w:rFonts w:ascii="Arial" w:hAnsi="Arial" w:cs="Arial"/>
          <w:sz w:val="20"/>
        </w:rPr>
        <w:t>. člena te uredbe, in mu agencija izda odločbo o pravici do sredstev.</w:t>
      </w:r>
    </w:p>
    <w:p w14:paraId="7DDA2CD4" w14:textId="77777777" w:rsidR="00660149" w:rsidRPr="00660149" w:rsidRDefault="00660149" w:rsidP="00660149">
      <w:pPr>
        <w:spacing w:after="0" w:line="240" w:lineRule="auto"/>
        <w:ind w:left="720"/>
        <w:contextualSpacing/>
        <w:jc w:val="both"/>
        <w:rPr>
          <w:rFonts w:ascii="Arial" w:hAnsi="Arial" w:cs="Arial"/>
          <w:sz w:val="20"/>
        </w:rPr>
      </w:pPr>
    </w:p>
    <w:p w14:paraId="35F6AE43" w14:textId="77777777" w:rsidR="00660149" w:rsidRPr="00660149" w:rsidRDefault="00660149" w:rsidP="00F823BA">
      <w:pPr>
        <w:numPr>
          <w:ilvl w:val="0"/>
          <w:numId w:val="2"/>
        </w:numPr>
        <w:spacing w:after="0" w:line="240" w:lineRule="auto"/>
        <w:ind w:left="284" w:hanging="284"/>
        <w:contextualSpacing/>
        <w:jc w:val="both"/>
        <w:rPr>
          <w:rFonts w:ascii="Arial" w:hAnsi="Arial" w:cs="Arial"/>
          <w:sz w:val="20"/>
        </w:rPr>
      </w:pPr>
      <w:r w:rsidRPr="00660149">
        <w:rPr>
          <w:rFonts w:ascii="Arial" w:hAnsi="Arial" w:cs="Arial"/>
          <w:sz w:val="20"/>
        </w:rPr>
        <w:t xml:space="preserve">Če se podpora iz te intervencije dodeli v skladu z osmim odstavkom </w:t>
      </w:r>
      <w:r w:rsidRPr="00660149">
        <w:rPr>
          <w:rFonts w:ascii="Arial" w:hAnsi="Arial"/>
          <w:sz w:val="20"/>
        </w:rPr>
        <w:fldChar w:fldCharType="begin"/>
      </w:r>
      <w:r w:rsidRPr="00660149">
        <w:rPr>
          <w:rFonts w:ascii="Arial" w:hAnsi="Arial" w:cs="Arial"/>
          <w:sz w:val="20"/>
          <w:szCs w:val="20"/>
        </w:rPr>
        <w:instrText xml:space="preserve"> REF _Ref132177627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17</w:t>
      </w:r>
      <w:r w:rsidRPr="00660149">
        <w:rPr>
          <w:rFonts w:ascii="Arial" w:hAnsi="Arial"/>
          <w:sz w:val="20"/>
        </w:rPr>
        <w:fldChar w:fldCharType="end"/>
      </w:r>
      <w:r w:rsidRPr="00660149">
        <w:rPr>
          <w:rFonts w:ascii="Arial" w:hAnsi="Arial" w:cs="Arial"/>
          <w:sz w:val="20"/>
        </w:rPr>
        <w:t xml:space="preserve">. člena te uredbe, je upravičenec do podpore prejemnik državne pomoči </w:t>
      </w:r>
      <w:r w:rsidRPr="00660149">
        <w:rPr>
          <w:rFonts w:ascii="Arial" w:hAnsi="Arial" w:cs="Arial"/>
          <w:i/>
          <w:iCs/>
          <w:sz w:val="20"/>
        </w:rPr>
        <w:t xml:space="preserve">de </w:t>
      </w:r>
      <w:proofErr w:type="spellStart"/>
      <w:r w:rsidRPr="00660149">
        <w:rPr>
          <w:rFonts w:ascii="Arial" w:hAnsi="Arial" w:cs="Arial"/>
          <w:i/>
          <w:iCs/>
          <w:sz w:val="20"/>
        </w:rPr>
        <w:t>minimis</w:t>
      </w:r>
      <w:proofErr w:type="spellEnd"/>
      <w:r w:rsidRPr="00660149">
        <w:rPr>
          <w:rFonts w:ascii="Arial" w:hAnsi="Arial" w:cs="Arial"/>
          <w:sz w:val="20"/>
        </w:rPr>
        <w:t>.</w:t>
      </w:r>
    </w:p>
    <w:p w14:paraId="266FB33F" w14:textId="77777777" w:rsidR="00660149" w:rsidRPr="00660149" w:rsidRDefault="00660149" w:rsidP="00660149">
      <w:pPr>
        <w:spacing w:after="0" w:line="240" w:lineRule="auto"/>
        <w:ind w:left="284" w:hanging="284"/>
        <w:jc w:val="both"/>
        <w:rPr>
          <w:rFonts w:ascii="Arial" w:hAnsi="Arial" w:cs="Arial"/>
          <w:sz w:val="20"/>
          <w:szCs w:val="20"/>
        </w:rPr>
      </w:pPr>
    </w:p>
    <w:p w14:paraId="263C522D" w14:textId="77777777" w:rsidR="00660149" w:rsidRPr="00660149" w:rsidRDefault="00660149" w:rsidP="00647C74">
      <w:pPr>
        <w:pStyle w:val="len"/>
        <w:ind w:left="284"/>
      </w:pPr>
      <w:bookmarkStart w:id="24" w:name="_Ref132177522"/>
      <w:bookmarkStart w:id="25" w:name="_Ref142916998"/>
      <w:bookmarkStart w:id="26" w:name="_Ref145670961"/>
      <w:r w:rsidRPr="00660149">
        <w:t>člen</w:t>
      </w:r>
      <w:bookmarkEnd w:id="24"/>
      <w:bookmarkEnd w:id="25"/>
      <w:bookmarkEnd w:id="26"/>
    </w:p>
    <w:p w14:paraId="73295D77" w14:textId="77777777" w:rsidR="00660149" w:rsidRPr="00660149" w:rsidRDefault="00660149" w:rsidP="0066014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660149">
        <w:rPr>
          <w:rFonts w:ascii="Arial" w:eastAsia="Times New Roman" w:hAnsi="Arial" w:cs="Arial"/>
          <w:b/>
          <w:sz w:val="20"/>
          <w:szCs w:val="20"/>
          <w:lang w:eastAsia="sl-SI"/>
        </w:rPr>
        <w:t>(upravičene aktivnosti)</w:t>
      </w:r>
    </w:p>
    <w:p w14:paraId="14F38543" w14:textId="77777777" w:rsidR="00660149" w:rsidRPr="00660149" w:rsidRDefault="00660149" w:rsidP="00660149">
      <w:pPr>
        <w:spacing w:after="0" w:line="240" w:lineRule="auto"/>
        <w:ind w:left="284" w:hanging="284"/>
        <w:jc w:val="center"/>
        <w:rPr>
          <w:rFonts w:ascii="Arial" w:hAnsi="Arial" w:cs="Arial"/>
          <w:b/>
          <w:sz w:val="20"/>
          <w:szCs w:val="20"/>
        </w:rPr>
      </w:pPr>
    </w:p>
    <w:p w14:paraId="5D4C0586" w14:textId="77777777" w:rsidR="00660149" w:rsidRPr="00660149" w:rsidRDefault="00660149" w:rsidP="00F823BA">
      <w:pPr>
        <w:numPr>
          <w:ilvl w:val="0"/>
          <w:numId w:val="49"/>
        </w:numPr>
        <w:overflowPunct w:val="0"/>
        <w:autoSpaceDE w:val="0"/>
        <w:autoSpaceDN w:val="0"/>
        <w:adjustRightInd w:val="0"/>
        <w:spacing w:after="0" w:line="240" w:lineRule="auto"/>
        <w:ind w:left="284"/>
        <w:contextualSpacing/>
        <w:jc w:val="both"/>
        <w:textAlignment w:val="baseline"/>
        <w:rPr>
          <w:rFonts w:ascii="Arial" w:eastAsia="Times New Roman" w:hAnsi="Arial" w:cs="Arial"/>
          <w:sz w:val="20"/>
          <w:lang w:eastAsia="sl-SI"/>
        </w:rPr>
      </w:pPr>
      <w:r w:rsidRPr="00660149">
        <w:rPr>
          <w:rFonts w:ascii="Arial" w:eastAsia="Times New Roman" w:hAnsi="Arial" w:cs="Arial"/>
          <w:sz w:val="20"/>
          <w:lang w:eastAsia="sl-SI"/>
        </w:rPr>
        <w:t xml:space="preserve">Upravičene aktivnosti iz te intervencije so izdelava načrta iz </w:t>
      </w:r>
      <w:r w:rsidRPr="00660149">
        <w:rPr>
          <w:rFonts w:ascii="Arial" w:hAnsi="Arial"/>
          <w:sz w:val="20"/>
        </w:rPr>
        <w:fldChar w:fldCharType="begin"/>
      </w:r>
      <w:r w:rsidRPr="00660149">
        <w:rPr>
          <w:rFonts w:ascii="Arial" w:eastAsia="Times New Roman" w:hAnsi="Arial" w:cs="Arial"/>
          <w:sz w:val="20"/>
          <w:lang w:eastAsia="sl-SI"/>
        </w:rPr>
        <w:instrText xml:space="preserve"> REF _Ref132177510 \r \h </w:instrText>
      </w:r>
      <w:r w:rsidRPr="00660149">
        <w:rPr>
          <w:rFonts w:ascii="Arial" w:hAnsi="Arial"/>
          <w:sz w:val="20"/>
        </w:rPr>
        <w:instrText xml:space="preserve"> \* MERGEFORMAT </w:instrText>
      </w:r>
      <w:r w:rsidRPr="00660149">
        <w:rPr>
          <w:rFonts w:ascii="Arial" w:hAnsi="Arial"/>
          <w:sz w:val="20"/>
        </w:rPr>
      </w:r>
      <w:r w:rsidRPr="00660149">
        <w:rPr>
          <w:rFonts w:ascii="Arial" w:eastAsia="Times New Roman" w:hAnsi="Arial" w:cs="Arial"/>
          <w:sz w:val="20"/>
          <w:lang w:eastAsia="sl-SI"/>
        </w:rPr>
        <w:fldChar w:fldCharType="separate"/>
      </w:r>
      <w:r w:rsidRPr="00660149">
        <w:rPr>
          <w:rFonts w:ascii="Arial" w:eastAsia="Times New Roman" w:hAnsi="Arial" w:cs="Arial"/>
          <w:sz w:val="20"/>
          <w:lang w:eastAsia="sl-SI"/>
        </w:rPr>
        <w:t>5</w:t>
      </w:r>
      <w:r w:rsidRPr="00660149">
        <w:rPr>
          <w:rFonts w:ascii="Arial" w:hAnsi="Arial"/>
          <w:sz w:val="20"/>
        </w:rPr>
        <w:fldChar w:fldCharType="end"/>
      </w:r>
      <w:r w:rsidRPr="00660149">
        <w:rPr>
          <w:rFonts w:ascii="Arial" w:eastAsia="Times New Roman" w:hAnsi="Arial" w:cs="Arial"/>
          <w:sz w:val="20"/>
          <w:lang w:eastAsia="sl-SI"/>
        </w:rPr>
        <w:t xml:space="preserve">. člena te uredbe ter izvedba aktivnosti za doseganje ciljev iz drugega odstavka </w:t>
      </w:r>
      <w:r w:rsidRPr="00660149">
        <w:rPr>
          <w:rFonts w:ascii="Arial" w:hAnsi="Arial"/>
          <w:sz w:val="20"/>
        </w:rPr>
        <w:fldChar w:fldCharType="begin"/>
      </w:r>
      <w:r w:rsidRPr="00660149">
        <w:rPr>
          <w:rFonts w:ascii="Arial" w:eastAsia="Times New Roman" w:hAnsi="Arial" w:cs="Arial"/>
          <w:sz w:val="20"/>
          <w:szCs w:val="20"/>
          <w:lang w:eastAsia="sl-SI"/>
        </w:rPr>
        <w:instrText xml:space="preserve"> REF _Ref142911795 \r \h  \* MERGEFORMAT </w:instrText>
      </w:r>
      <w:r w:rsidRPr="00660149">
        <w:rPr>
          <w:rFonts w:ascii="Arial" w:hAnsi="Arial"/>
          <w:sz w:val="20"/>
        </w:rPr>
      </w:r>
      <w:r w:rsidRPr="00660149">
        <w:rPr>
          <w:rFonts w:ascii="Arial" w:eastAsia="Times New Roman" w:hAnsi="Arial" w:cs="Arial"/>
          <w:sz w:val="20"/>
          <w:szCs w:val="20"/>
          <w:lang w:eastAsia="sl-SI"/>
        </w:rPr>
        <w:fldChar w:fldCharType="separate"/>
      </w:r>
      <w:r w:rsidRPr="00660149">
        <w:rPr>
          <w:rFonts w:ascii="Arial" w:eastAsia="Times New Roman" w:hAnsi="Arial" w:cs="Arial"/>
          <w:sz w:val="20"/>
          <w:lang w:eastAsia="sl-SI"/>
        </w:rPr>
        <w:t>3</w:t>
      </w:r>
      <w:r w:rsidRPr="00660149">
        <w:rPr>
          <w:rFonts w:ascii="Arial" w:hAnsi="Arial"/>
          <w:sz w:val="20"/>
        </w:rPr>
        <w:fldChar w:fldCharType="end"/>
      </w:r>
      <w:r w:rsidRPr="00660149">
        <w:rPr>
          <w:rFonts w:ascii="Arial" w:eastAsia="Times New Roman" w:hAnsi="Arial" w:cs="Arial"/>
          <w:sz w:val="20"/>
          <w:lang w:eastAsia="sl-SI"/>
        </w:rPr>
        <w:t>. člena te uredbe.</w:t>
      </w:r>
    </w:p>
    <w:p w14:paraId="487CC9A2" w14:textId="77777777" w:rsidR="00660149" w:rsidRPr="00660149" w:rsidRDefault="00660149" w:rsidP="00660149">
      <w:p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20"/>
          <w:szCs w:val="20"/>
          <w:lang w:eastAsia="sl-SI"/>
        </w:rPr>
      </w:pPr>
    </w:p>
    <w:p w14:paraId="76503187" w14:textId="77777777" w:rsidR="00660149" w:rsidRPr="00660149" w:rsidRDefault="00660149" w:rsidP="00F823BA">
      <w:pPr>
        <w:numPr>
          <w:ilvl w:val="0"/>
          <w:numId w:val="49"/>
        </w:numPr>
        <w:overflowPunct w:val="0"/>
        <w:autoSpaceDE w:val="0"/>
        <w:autoSpaceDN w:val="0"/>
        <w:adjustRightInd w:val="0"/>
        <w:spacing w:after="0" w:line="240" w:lineRule="auto"/>
        <w:ind w:left="284"/>
        <w:contextualSpacing/>
        <w:jc w:val="both"/>
        <w:textAlignment w:val="baseline"/>
        <w:rPr>
          <w:rFonts w:ascii="Arial" w:eastAsia="Times New Roman" w:hAnsi="Arial" w:cs="Arial"/>
          <w:sz w:val="20"/>
          <w:lang w:eastAsia="sl-SI"/>
        </w:rPr>
      </w:pPr>
      <w:r w:rsidRPr="00660149">
        <w:rPr>
          <w:rFonts w:ascii="Arial" w:eastAsia="Times New Roman" w:hAnsi="Arial" w:cs="Arial"/>
          <w:sz w:val="20"/>
          <w:lang w:eastAsia="sl-SI"/>
        </w:rPr>
        <w:t>Aktivnosti za doseganje ciljev iz prejšnjega odstavka so:</w:t>
      </w:r>
    </w:p>
    <w:p w14:paraId="7D88F489" w14:textId="77777777" w:rsidR="00660149" w:rsidRPr="00660149" w:rsidRDefault="00660149" w:rsidP="00F823BA">
      <w:pPr>
        <w:numPr>
          <w:ilvl w:val="0"/>
          <w:numId w:val="50"/>
        </w:numPr>
        <w:shd w:val="clear" w:color="auto" w:fill="FFFFFF" w:themeFill="background1"/>
        <w:spacing w:after="0" w:line="240" w:lineRule="auto"/>
        <w:ind w:left="284" w:hanging="284"/>
        <w:contextualSpacing/>
        <w:jc w:val="both"/>
        <w:rPr>
          <w:rFonts w:ascii="Arial" w:hAnsi="Arial" w:cs="Arial"/>
          <w:sz w:val="20"/>
        </w:rPr>
      </w:pPr>
      <w:r w:rsidRPr="00660149">
        <w:rPr>
          <w:rFonts w:ascii="Arial" w:hAnsi="Arial" w:cs="Arial"/>
          <w:sz w:val="20"/>
        </w:rPr>
        <w:t>vodenje partnerstva in koordinacija aktivnosti med člani partnerstva za izpolnjevanje upravičenih aktivnosti iz načrta;</w:t>
      </w:r>
    </w:p>
    <w:p w14:paraId="0A1A2C93" w14:textId="77777777" w:rsidR="00660149" w:rsidRPr="00660149" w:rsidRDefault="00660149" w:rsidP="00F823BA">
      <w:pPr>
        <w:numPr>
          <w:ilvl w:val="0"/>
          <w:numId w:val="50"/>
        </w:numPr>
        <w:shd w:val="clear" w:color="auto" w:fill="FFFFFF" w:themeFill="background1"/>
        <w:spacing w:after="0" w:line="240" w:lineRule="auto"/>
        <w:ind w:left="284"/>
        <w:contextualSpacing/>
        <w:jc w:val="both"/>
        <w:rPr>
          <w:rFonts w:ascii="Arial" w:hAnsi="Arial" w:cs="Arial"/>
          <w:sz w:val="20"/>
        </w:rPr>
      </w:pPr>
      <w:r w:rsidRPr="00660149">
        <w:rPr>
          <w:rFonts w:ascii="Arial" w:hAnsi="Arial" w:cs="Arial"/>
          <w:sz w:val="20"/>
        </w:rPr>
        <w:t>iskanje novih članov partnerstva in njihovo medsebojno povezovanje;</w:t>
      </w:r>
    </w:p>
    <w:p w14:paraId="292CC02C" w14:textId="77777777" w:rsidR="00660149" w:rsidRPr="00660149" w:rsidRDefault="00660149" w:rsidP="00F823BA">
      <w:pPr>
        <w:numPr>
          <w:ilvl w:val="0"/>
          <w:numId w:val="50"/>
        </w:numPr>
        <w:shd w:val="clear" w:color="auto" w:fill="FFFFFF" w:themeFill="background1"/>
        <w:spacing w:after="0" w:line="240" w:lineRule="auto"/>
        <w:ind w:left="284"/>
        <w:jc w:val="both"/>
        <w:rPr>
          <w:rFonts w:ascii="Arial" w:hAnsi="Arial"/>
          <w:sz w:val="20"/>
        </w:rPr>
      </w:pPr>
      <w:r w:rsidRPr="00660149">
        <w:rPr>
          <w:rFonts w:ascii="Arial" w:eastAsiaTheme="minorEastAsia" w:hAnsi="Arial" w:cs="Arial"/>
          <w:sz w:val="20"/>
        </w:rPr>
        <w:t>priprava, organizacija oziroma izvedba usposabljanj članov partnerstva</w:t>
      </w:r>
      <w:r w:rsidRPr="00660149">
        <w:rPr>
          <w:rFonts w:ascii="Arial" w:hAnsi="Arial" w:cs="Arial"/>
          <w:sz w:val="20"/>
        </w:rPr>
        <w:t>;</w:t>
      </w:r>
    </w:p>
    <w:p w14:paraId="34D51760" w14:textId="77777777" w:rsidR="00660149" w:rsidRPr="00660149" w:rsidRDefault="00660149" w:rsidP="00F823BA">
      <w:pPr>
        <w:numPr>
          <w:ilvl w:val="0"/>
          <w:numId w:val="50"/>
        </w:numPr>
        <w:spacing w:after="0"/>
        <w:ind w:left="284"/>
        <w:contextualSpacing/>
        <w:jc w:val="both"/>
        <w:rPr>
          <w:rFonts w:ascii="Arial" w:hAnsi="Arial" w:cs="Arial"/>
          <w:sz w:val="20"/>
        </w:rPr>
      </w:pPr>
      <w:r w:rsidRPr="00660149">
        <w:rPr>
          <w:rFonts w:ascii="Arial" w:hAnsi="Arial" w:cs="Arial"/>
          <w:sz w:val="20"/>
        </w:rPr>
        <w:t>aktivnosti, povezane z vzpostavitvijo oziroma razvojem znamke ali kolektivne znamke oziroma sheme kakovosti;</w:t>
      </w:r>
    </w:p>
    <w:p w14:paraId="6DEE8AF9" w14:textId="77777777" w:rsidR="00660149" w:rsidRPr="00660149" w:rsidRDefault="00660149" w:rsidP="00F823BA">
      <w:pPr>
        <w:numPr>
          <w:ilvl w:val="0"/>
          <w:numId w:val="50"/>
        </w:numPr>
        <w:shd w:val="clear" w:color="auto" w:fill="FFFFFF" w:themeFill="background1"/>
        <w:spacing w:after="0" w:line="240" w:lineRule="auto"/>
        <w:ind w:left="284"/>
        <w:jc w:val="both"/>
        <w:rPr>
          <w:rFonts w:ascii="Arial" w:hAnsi="Arial"/>
          <w:sz w:val="20"/>
        </w:rPr>
      </w:pPr>
      <w:r w:rsidRPr="00660149">
        <w:rPr>
          <w:rFonts w:ascii="Arial" w:hAnsi="Arial" w:cs="Arial"/>
          <w:sz w:val="20"/>
        </w:rPr>
        <w:t>aktivnosti na področju skupnega trženja in iskanja novih tržnih poti;</w:t>
      </w:r>
    </w:p>
    <w:p w14:paraId="73566F23" w14:textId="1DB4F2C4" w:rsidR="00660149" w:rsidRPr="00660149" w:rsidRDefault="00660149" w:rsidP="00F823BA">
      <w:pPr>
        <w:numPr>
          <w:ilvl w:val="0"/>
          <w:numId w:val="50"/>
        </w:numPr>
        <w:shd w:val="clear" w:color="auto" w:fill="FFFFFF" w:themeFill="background1"/>
        <w:spacing w:after="0" w:line="240" w:lineRule="auto"/>
        <w:ind w:left="284"/>
        <w:jc w:val="both"/>
        <w:rPr>
          <w:rFonts w:ascii="Arial" w:hAnsi="Arial"/>
          <w:sz w:val="20"/>
        </w:rPr>
      </w:pPr>
      <w:r w:rsidRPr="00660149">
        <w:rPr>
          <w:rFonts w:ascii="Arial" w:hAnsi="Arial" w:cs="Arial"/>
          <w:sz w:val="20"/>
        </w:rPr>
        <w:t xml:space="preserve">priprava, organizacija oziroma izvedba dogodkov za javnost, povezanih s prenosom znanja, ozaveščanjem javnosti o pomenu </w:t>
      </w:r>
      <w:r w:rsidR="0054322F">
        <w:rPr>
          <w:rFonts w:ascii="Arial" w:hAnsi="Arial" w:cs="Arial"/>
          <w:sz w:val="20"/>
        </w:rPr>
        <w:t xml:space="preserve">in prednostih </w:t>
      </w:r>
      <w:r w:rsidRPr="00660149">
        <w:rPr>
          <w:rFonts w:ascii="Arial" w:hAnsi="Arial" w:cs="Arial"/>
          <w:sz w:val="20"/>
        </w:rPr>
        <w:t xml:space="preserve">lokalno pridelane hrane, o znamkah in ozaveščanje o lokalnih proizvodih iz shem kakovosti in razširjanju rezultatov </w:t>
      </w:r>
      <w:r w:rsidR="00AB2883">
        <w:rPr>
          <w:rFonts w:ascii="Arial" w:hAnsi="Arial" w:cs="Arial"/>
          <w:sz w:val="20"/>
        </w:rPr>
        <w:t>načrta;</w:t>
      </w:r>
    </w:p>
    <w:p w14:paraId="55F27525" w14:textId="41D20C44" w:rsidR="00660149" w:rsidRPr="00660149" w:rsidRDefault="00660149" w:rsidP="00F823BA">
      <w:pPr>
        <w:numPr>
          <w:ilvl w:val="0"/>
          <w:numId w:val="50"/>
        </w:numPr>
        <w:shd w:val="clear" w:color="auto" w:fill="FFFFFF" w:themeFill="background1"/>
        <w:spacing w:after="0" w:line="240" w:lineRule="auto"/>
        <w:ind w:left="284"/>
        <w:jc w:val="both"/>
        <w:rPr>
          <w:rFonts w:ascii="Arial" w:hAnsi="Arial"/>
          <w:sz w:val="20"/>
        </w:rPr>
      </w:pPr>
      <w:r w:rsidRPr="00660149">
        <w:rPr>
          <w:rFonts w:ascii="Arial" w:hAnsi="Arial"/>
          <w:sz w:val="20"/>
        </w:rPr>
        <w:t>aktivnosti iz 3. do 6. točke, če se podpora nanaša na lokalni proizvod, ki ni kmetijski proizvod iz priloge I Pogodbe o delovanju Evropske unije (UL C št. 202 z dne 7. 6. 2016, str. 47), zadnjič spremenjene s Sklepom Sveta (EU) 2019/1255 z dne 18. julija 2019 o spremembi Protokola št. 5 o Statutu Evropske investicijske banke (UL L št. 196 z dne 24. 7. 2019, str. 1; v nadaljnjem besedilu: Pogodba), razen ribiškega proizvoda in proizvoda iz ribogojstva iz priloge I Uredbe (EU) št. 1379/2013 Evropskega parlamenta in Sveta z dne 11. decembra 2013 o skupni ureditvi trgov za ribiške proizvode in proizvode iz ribogojstva in o spremembi uredb Sveta (ES) št. 1184/2006 in (ES) št. 1224/2009 ter razveljavitvi Uredbe Sveta (ES) št. 104/2000 (UL L št. 354 z dne 28. 12. 2013, str. 1), zadnjič spremenjen</w:t>
      </w:r>
      <w:r w:rsidR="00AB2883">
        <w:rPr>
          <w:rFonts w:ascii="Arial" w:hAnsi="Arial"/>
          <w:sz w:val="20"/>
        </w:rPr>
        <w:t>e</w:t>
      </w:r>
      <w:r w:rsidRPr="00660149">
        <w:rPr>
          <w:rFonts w:ascii="Arial" w:hAnsi="Arial"/>
          <w:sz w:val="20"/>
        </w:rPr>
        <w:t xml:space="preserve"> z Uredbo (EU) 2020/560 Evropskega parlamenta in Sveta z dne 23. aprila 2020 o spremembi uredb (EU) št. 508/2014 in (EU) št. 1379/2013 glede posebnih ukrepov za ublažitev vpliva izbruha COVID-19 na sektor ribištva in akvakulture (UL L št. 130 z dne 24. 4. 2020, str. 11).</w:t>
      </w:r>
    </w:p>
    <w:p w14:paraId="5184E7C7" w14:textId="77777777" w:rsidR="00660149" w:rsidRPr="00660149" w:rsidRDefault="00660149" w:rsidP="00660149">
      <w:pPr>
        <w:spacing w:after="0" w:line="240" w:lineRule="auto"/>
        <w:ind w:left="284"/>
        <w:jc w:val="both"/>
        <w:rPr>
          <w:rFonts w:ascii="Arial" w:hAnsi="Arial"/>
          <w:sz w:val="20"/>
        </w:rPr>
      </w:pPr>
    </w:p>
    <w:p w14:paraId="72BCA73D" w14:textId="77777777" w:rsidR="00660149" w:rsidRPr="00660149" w:rsidRDefault="00660149" w:rsidP="00F823BA">
      <w:pPr>
        <w:numPr>
          <w:ilvl w:val="0"/>
          <w:numId w:val="49"/>
        </w:numPr>
        <w:spacing w:after="0" w:line="240" w:lineRule="auto"/>
        <w:ind w:left="284"/>
        <w:contextualSpacing/>
        <w:jc w:val="both"/>
        <w:rPr>
          <w:rFonts w:ascii="Arial" w:hAnsi="Arial" w:cs="Arial"/>
          <w:sz w:val="20"/>
        </w:rPr>
      </w:pPr>
      <w:r w:rsidRPr="00660149">
        <w:rPr>
          <w:rFonts w:ascii="Arial" w:hAnsi="Arial" w:cs="Arial"/>
          <w:sz w:val="20"/>
        </w:rPr>
        <w:t xml:space="preserve">Vse aktivnost iz prejšnjega odstavka so obvezne, razen aktivnosti </w:t>
      </w:r>
      <w:r w:rsidR="00161905">
        <w:rPr>
          <w:rFonts w:ascii="Arial" w:hAnsi="Arial" w:cs="Arial"/>
          <w:sz w:val="20"/>
        </w:rPr>
        <w:t xml:space="preserve">iz </w:t>
      </w:r>
      <w:r w:rsidRPr="00660149">
        <w:rPr>
          <w:rFonts w:ascii="Arial" w:hAnsi="Arial" w:cs="Arial"/>
          <w:sz w:val="20"/>
        </w:rPr>
        <w:t>7. točke prejšnjega odstavka.</w:t>
      </w:r>
    </w:p>
    <w:p w14:paraId="4A68C938" w14:textId="77777777" w:rsidR="00660149" w:rsidRPr="00660149" w:rsidRDefault="00660149" w:rsidP="00660149">
      <w:pPr>
        <w:spacing w:after="0" w:line="240" w:lineRule="auto"/>
        <w:jc w:val="both"/>
        <w:rPr>
          <w:rFonts w:ascii="Arial" w:hAnsi="Arial"/>
          <w:sz w:val="20"/>
        </w:rPr>
      </w:pPr>
    </w:p>
    <w:p w14:paraId="30FC3F23" w14:textId="77777777" w:rsidR="00660149" w:rsidRPr="00660149" w:rsidRDefault="00660149" w:rsidP="00647C74">
      <w:pPr>
        <w:pStyle w:val="len"/>
        <w:ind w:left="284"/>
      </w:pPr>
      <w:bookmarkStart w:id="27" w:name="_Ref146007581"/>
      <w:r w:rsidRPr="00660149">
        <w:t>člen</w:t>
      </w:r>
      <w:bookmarkEnd w:id="27"/>
    </w:p>
    <w:p w14:paraId="580EFABA" w14:textId="77777777" w:rsidR="00660149" w:rsidRPr="00660149" w:rsidRDefault="00660149" w:rsidP="0066014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660149">
        <w:rPr>
          <w:rFonts w:ascii="Arial" w:eastAsia="Times New Roman" w:hAnsi="Arial" w:cs="Arial"/>
          <w:b/>
          <w:sz w:val="20"/>
          <w:szCs w:val="20"/>
          <w:lang w:eastAsia="sl-SI"/>
        </w:rPr>
        <w:t>(upravičeni stroški)</w:t>
      </w:r>
    </w:p>
    <w:p w14:paraId="51B5A9AE" w14:textId="77777777" w:rsidR="00660149" w:rsidRPr="00660149" w:rsidRDefault="00660149" w:rsidP="00660149">
      <w:pPr>
        <w:spacing w:after="0" w:line="240" w:lineRule="auto"/>
        <w:ind w:left="720"/>
        <w:contextualSpacing/>
        <w:jc w:val="both"/>
        <w:rPr>
          <w:rFonts w:ascii="Arial" w:eastAsia="Times New Roman" w:hAnsi="Arial" w:cs="Arial"/>
          <w:sz w:val="20"/>
          <w:szCs w:val="20"/>
          <w:lang w:eastAsia="sl-SI"/>
        </w:rPr>
      </w:pPr>
    </w:p>
    <w:p w14:paraId="413B5892" w14:textId="77777777" w:rsidR="00660149" w:rsidRPr="00660149" w:rsidRDefault="00660149" w:rsidP="00F823BA">
      <w:pPr>
        <w:numPr>
          <w:ilvl w:val="0"/>
          <w:numId w:val="27"/>
        </w:numPr>
        <w:spacing w:after="0" w:line="240" w:lineRule="auto"/>
        <w:ind w:left="284" w:hanging="284"/>
        <w:jc w:val="both"/>
        <w:rPr>
          <w:rFonts w:ascii="Arial" w:hAnsi="Arial" w:cs="Arial"/>
          <w:sz w:val="20"/>
          <w:szCs w:val="20"/>
        </w:rPr>
      </w:pPr>
      <w:r w:rsidRPr="00660149">
        <w:rPr>
          <w:rFonts w:ascii="Arial" w:hAnsi="Arial" w:cs="Arial"/>
          <w:sz w:val="20"/>
          <w:szCs w:val="20"/>
        </w:rPr>
        <w:t xml:space="preserve">Upravičeni stroški, ki nastanejo pri izvajanju upravičenih aktivnosti iz prvega in drugega odstavka prejšnjega člena, so naslednji: </w:t>
      </w:r>
    </w:p>
    <w:p w14:paraId="1CC1A325" w14:textId="77777777" w:rsidR="00660149" w:rsidRPr="00660149" w:rsidRDefault="00660149" w:rsidP="00F823BA">
      <w:pPr>
        <w:numPr>
          <w:ilvl w:val="0"/>
          <w:numId w:val="12"/>
        </w:numPr>
        <w:spacing w:after="0" w:line="240" w:lineRule="auto"/>
        <w:ind w:left="284" w:hanging="284"/>
        <w:contextualSpacing/>
        <w:jc w:val="both"/>
        <w:rPr>
          <w:rFonts w:ascii="Arial" w:hAnsi="Arial" w:cs="Arial"/>
          <w:sz w:val="20"/>
        </w:rPr>
      </w:pPr>
      <w:r w:rsidRPr="00660149">
        <w:rPr>
          <w:rFonts w:ascii="Arial" w:hAnsi="Arial" w:cs="Arial"/>
          <w:sz w:val="20"/>
        </w:rPr>
        <w:t xml:space="preserve">stroški dela za osebe zaposlene pri vodilnem partnerju se priznajo v obliki standardne lestvice stroškov na enoto na podlagi Metodologije izračuna stroška na enoto za stroške dela v okviru intervencij Regijski pristop povezovanja lokalnih proizvodov s poudarkom na ekoloških proizvodih, LEADER, Podpora za projekte EIP, Podpora za dejavnosti informiranja in promocije proizvodov iz shem kakovosti, Spodbujanje kolektivnih oblik sodelovanja v kmetijskem in gozdarskem sektorju in Konzorciji institucij znanja v podporo prehodu kmetijstva v zeleno, digitalno in podnebno nevtralno, ki je dostopna na spletni strani skupne kmetijske politike in sicer za: </w:t>
      </w:r>
    </w:p>
    <w:p w14:paraId="4B9C8E91" w14:textId="77777777" w:rsidR="00660149" w:rsidRPr="00660149" w:rsidRDefault="00660149" w:rsidP="00F823BA">
      <w:pPr>
        <w:numPr>
          <w:ilvl w:val="0"/>
          <w:numId w:val="11"/>
        </w:numPr>
        <w:spacing w:after="0" w:line="240" w:lineRule="auto"/>
        <w:ind w:left="284" w:hanging="284"/>
        <w:contextualSpacing/>
        <w:jc w:val="both"/>
        <w:rPr>
          <w:rFonts w:ascii="Arial" w:hAnsi="Arial" w:cs="Arial"/>
          <w:sz w:val="20"/>
          <w:szCs w:val="20"/>
        </w:rPr>
      </w:pPr>
      <w:r w:rsidRPr="00660149">
        <w:rPr>
          <w:rFonts w:ascii="Arial" w:hAnsi="Arial" w:cs="Arial"/>
          <w:sz w:val="20"/>
          <w:szCs w:val="20"/>
        </w:rPr>
        <w:t xml:space="preserve">vodjo izvajanja načrta v višini 25,52 eurov na uro opravljenega dela, vendar največ 1.720 ur na leto in </w:t>
      </w:r>
    </w:p>
    <w:p w14:paraId="50163F7E" w14:textId="77777777" w:rsidR="00660149" w:rsidRPr="00660149" w:rsidRDefault="00660149" w:rsidP="00F823BA">
      <w:pPr>
        <w:numPr>
          <w:ilvl w:val="0"/>
          <w:numId w:val="11"/>
        </w:numPr>
        <w:spacing w:after="0" w:line="240" w:lineRule="auto"/>
        <w:ind w:left="284" w:hanging="284"/>
        <w:contextualSpacing/>
        <w:jc w:val="both"/>
        <w:rPr>
          <w:rFonts w:ascii="Arial" w:hAnsi="Arial" w:cs="Arial"/>
          <w:sz w:val="20"/>
        </w:rPr>
      </w:pPr>
      <w:r w:rsidRPr="00660149">
        <w:rPr>
          <w:rFonts w:ascii="Arial" w:hAnsi="Arial" w:cs="Arial"/>
          <w:sz w:val="20"/>
        </w:rPr>
        <w:t xml:space="preserve">strokovnega in tehničnega sodelavca v višini 20,09 eurov na uro opravljenega dela, vendar največ 1.720 ur na leto; </w:t>
      </w:r>
    </w:p>
    <w:p w14:paraId="008EB76B" w14:textId="77777777" w:rsidR="00660149" w:rsidRPr="00660149" w:rsidRDefault="00660149" w:rsidP="00F823BA">
      <w:pPr>
        <w:numPr>
          <w:ilvl w:val="0"/>
          <w:numId w:val="12"/>
        </w:numPr>
        <w:spacing w:after="0" w:line="240" w:lineRule="auto"/>
        <w:ind w:left="284" w:hanging="284"/>
        <w:contextualSpacing/>
        <w:jc w:val="both"/>
        <w:rPr>
          <w:rFonts w:ascii="Arial" w:hAnsi="Arial" w:cs="Arial"/>
          <w:sz w:val="20"/>
        </w:rPr>
      </w:pPr>
      <w:r w:rsidRPr="00660149">
        <w:rPr>
          <w:rFonts w:ascii="Arial" w:hAnsi="Arial" w:cs="Arial"/>
          <w:sz w:val="20"/>
        </w:rPr>
        <w:t xml:space="preserve">stroški kilometrine za uporabo lastnega, službenega oziroma najetega prevoznega sredstva, ki se priznajo v obliki standardne lestvice stroškov na enoto na podlagi Metodologije izračuna standardne lestvice stroška na enoto za kilometrino za uporabo lastnega, službenega oziroma najetega prevoznega sredstva za namen izvajanja intervencije Podpora za dejavnosti informiranja in promocije proizvodov iz shem kakovosti, Podpora za projekte EIP, intervencije Spodbujanje </w:t>
      </w:r>
      <w:r w:rsidRPr="00660149">
        <w:rPr>
          <w:rFonts w:ascii="Arial" w:hAnsi="Arial" w:cs="Arial"/>
          <w:sz w:val="20"/>
        </w:rPr>
        <w:lastRenderedPageBreak/>
        <w:t xml:space="preserve">kolektivnih oblik sodelovanja v kmetijskem in gozdarskem sektorju, intervencije Regijski pristop povezovanja lokalnih proizvodov s poudarkom na ekoloških proizvodih ter intervencije Konzorciji institucij znanja v podporo prehodu kmetijstva v zeleno, digitalno in podnebno nevtralno, ki je dostopna na spletni strani skupne kmetijske politike v višini 0,43 eurov na prevožen kilometer, in sicer za osebe iz prejšnje točke;     </w:t>
      </w:r>
    </w:p>
    <w:p w14:paraId="7E1F33E6" w14:textId="77777777" w:rsidR="00660149" w:rsidRPr="00660149" w:rsidRDefault="00660149" w:rsidP="00F823BA">
      <w:pPr>
        <w:numPr>
          <w:ilvl w:val="0"/>
          <w:numId w:val="12"/>
        </w:numPr>
        <w:spacing w:after="0" w:line="240" w:lineRule="auto"/>
        <w:ind w:left="284" w:hanging="284"/>
        <w:contextualSpacing/>
        <w:jc w:val="both"/>
        <w:rPr>
          <w:rFonts w:ascii="Arial" w:hAnsi="Arial" w:cs="Arial"/>
          <w:sz w:val="20"/>
        </w:rPr>
      </w:pPr>
      <w:r w:rsidRPr="00660149">
        <w:rPr>
          <w:rFonts w:ascii="Arial" w:hAnsi="Arial" w:cs="Arial"/>
          <w:sz w:val="20"/>
        </w:rPr>
        <w:t>stroški usposabljanj in udeležbe na dogodkih za osebe, zaposlene pri vodilnem partnerju iz 1. točke, ki so povezani z izvajanjem načrta, kot so stroški prevoza, nastanitve, kotizacije;</w:t>
      </w:r>
    </w:p>
    <w:p w14:paraId="0E16E8F5" w14:textId="77777777" w:rsidR="00660149" w:rsidRPr="00660149" w:rsidRDefault="00660149" w:rsidP="00F823BA">
      <w:pPr>
        <w:numPr>
          <w:ilvl w:val="0"/>
          <w:numId w:val="12"/>
        </w:numPr>
        <w:spacing w:after="0" w:line="240" w:lineRule="auto"/>
        <w:ind w:left="284" w:hanging="284"/>
        <w:contextualSpacing/>
        <w:jc w:val="both"/>
        <w:rPr>
          <w:rFonts w:ascii="Arial" w:hAnsi="Arial" w:cs="Arial"/>
          <w:sz w:val="20"/>
        </w:rPr>
      </w:pPr>
      <w:r w:rsidRPr="00660149">
        <w:rPr>
          <w:rFonts w:ascii="Arial" w:hAnsi="Arial" w:cs="Arial"/>
          <w:sz w:val="20"/>
        </w:rPr>
        <w:t>posredni stroški v skladu s 54. členom 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231 z dne 30. 6. 2021, str. 159), zadnjič spremenjene z Uredbo (EU) 2023/955 Evropskega parlamenta in Sveta z dne 10. maja 2023 o vzpostavitvi Socialnega sklada za podnebje in spremembi Uredbe (EU) 2021/1060 (UL L št. 130 z dne 16. 5. 2023, str. 1), v višini 15 odstotkov stroškov dela iz 1. točke tega odstavka;</w:t>
      </w:r>
    </w:p>
    <w:p w14:paraId="1FF3BB53" w14:textId="77777777" w:rsidR="00660149" w:rsidRPr="00660149" w:rsidRDefault="00660149" w:rsidP="00F823BA">
      <w:pPr>
        <w:numPr>
          <w:ilvl w:val="0"/>
          <w:numId w:val="12"/>
        </w:numPr>
        <w:spacing w:after="0" w:line="240" w:lineRule="auto"/>
        <w:ind w:left="284" w:hanging="284"/>
        <w:contextualSpacing/>
        <w:jc w:val="both"/>
        <w:rPr>
          <w:rFonts w:ascii="Arial" w:hAnsi="Arial" w:cs="Arial"/>
          <w:sz w:val="20"/>
        </w:rPr>
      </w:pPr>
      <w:r w:rsidRPr="00660149">
        <w:rPr>
          <w:rFonts w:ascii="Arial" w:hAnsi="Arial" w:cs="Arial"/>
          <w:sz w:val="20"/>
        </w:rPr>
        <w:t>stroški zunanjih storitev, ki jih ne opravijo osebe iz 1. točke tega odstavka, kot na primer stroški za prenos znanja in informiranja za namen zagotavljanja kakovosti na področju pridelave oziroma predelave lokalnih proizvodov, izobraževanje o shemah kakovosti in znamki ali kolektivni znamki, stroški analiz kakovosti lokalnih proizvodov, stroški idejne zasnove razvoja in vzpostavitve celostne grafične podobe znamke ali kolektivne znamke, stroški izgradnje ali nadgradnje spletne strani o shemah kakovosti in znamki ali kolektivni znamki ter stroški povezani s prenosom znanja znotraj partnerstva ali ozaveščanjem lokalne skupnosti o lokalno pridelani hrani. Upravičeni so stroški zunanjih storitev za namen izvedbe aktivnosti od 3. do 7. točke drugega odstavka prejšnjega člena in lahko znašajo največ 30 % upravičenih stroškov;</w:t>
      </w:r>
    </w:p>
    <w:p w14:paraId="64661B18" w14:textId="77777777" w:rsidR="00660149" w:rsidRPr="00660149" w:rsidRDefault="00660149" w:rsidP="00F823BA">
      <w:pPr>
        <w:numPr>
          <w:ilvl w:val="0"/>
          <w:numId w:val="12"/>
        </w:numPr>
        <w:spacing w:after="0" w:line="240" w:lineRule="auto"/>
        <w:ind w:left="284" w:hanging="284"/>
        <w:contextualSpacing/>
        <w:jc w:val="both"/>
        <w:rPr>
          <w:rFonts w:ascii="Arial" w:hAnsi="Arial" w:cs="Arial"/>
          <w:sz w:val="20"/>
          <w:szCs w:val="20"/>
        </w:rPr>
      </w:pPr>
      <w:r w:rsidRPr="00660149">
        <w:rPr>
          <w:rFonts w:ascii="Arial" w:hAnsi="Arial" w:cs="Arial"/>
          <w:sz w:val="20"/>
          <w:szCs w:val="20"/>
        </w:rPr>
        <w:t>stroški materiala za skupno vizualno podobo lokalnih proizvodov (kot na primer za nakup enotne embalaže, stroški pakiranja izdelkov);</w:t>
      </w:r>
    </w:p>
    <w:p w14:paraId="3C2A4D8C" w14:textId="77777777" w:rsidR="00660149" w:rsidRPr="00660149" w:rsidRDefault="00660149" w:rsidP="00F823BA">
      <w:pPr>
        <w:numPr>
          <w:ilvl w:val="0"/>
          <w:numId w:val="12"/>
        </w:numPr>
        <w:spacing w:after="0" w:line="240" w:lineRule="auto"/>
        <w:ind w:left="284" w:hanging="284"/>
        <w:contextualSpacing/>
        <w:jc w:val="both"/>
        <w:rPr>
          <w:rFonts w:ascii="Arial" w:hAnsi="Arial" w:cs="Arial"/>
          <w:sz w:val="20"/>
        </w:rPr>
      </w:pPr>
      <w:r w:rsidRPr="00660149">
        <w:rPr>
          <w:rFonts w:ascii="Arial" w:hAnsi="Arial" w:cs="Arial"/>
          <w:sz w:val="20"/>
        </w:rPr>
        <w:t>stroški za izvedbo naložbe v neopredmetena sredstva iz uredbe o skupnih določbah za izvajanje intervencij, in sicer stroški za registracijo znamke ali kolektivne znamke, ki bo prispevala k aktivnostim iz 4. točke drugega odstavka prejšnjega člena. Stroški iz prejšnjega stavka se določijo skladno s predpisanimi pristojbinami in ceniki storitev Urada Republike Slovenije za intelektualno lastnino ter  v skladu z uredba o skupnih določbah za izvajanje intervencij</w:t>
      </w:r>
      <w:r w:rsidRPr="00660149" w:rsidDel="00495213">
        <w:rPr>
          <w:rFonts w:ascii="Arial" w:hAnsi="Arial" w:cs="Arial"/>
          <w:sz w:val="20"/>
        </w:rPr>
        <w:t xml:space="preserve"> </w:t>
      </w:r>
      <w:bookmarkStart w:id="28" w:name="_Hlk146796940"/>
      <w:r w:rsidRPr="00660149">
        <w:rPr>
          <w:rFonts w:ascii="Arial" w:hAnsi="Arial" w:cs="Arial"/>
          <w:sz w:val="20"/>
        </w:rPr>
        <w:t xml:space="preserve">in petim odstavkom </w:t>
      </w:r>
      <w:r w:rsidRPr="00660149">
        <w:rPr>
          <w:rFonts w:ascii="Arial" w:hAnsi="Arial"/>
          <w:sz w:val="20"/>
        </w:rPr>
        <w:fldChar w:fldCharType="begin"/>
      </w:r>
      <w:r w:rsidRPr="00660149">
        <w:rPr>
          <w:rFonts w:ascii="Arial" w:hAnsi="Arial" w:cs="Arial"/>
          <w:sz w:val="20"/>
          <w:szCs w:val="20"/>
        </w:rPr>
        <w:instrText xml:space="preserve"> REF _Ref132177627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17</w:t>
      </w:r>
      <w:r w:rsidRPr="00660149">
        <w:rPr>
          <w:rFonts w:ascii="Arial" w:hAnsi="Arial"/>
          <w:sz w:val="20"/>
        </w:rPr>
        <w:fldChar w:fldCharType="end"/>
      </w:r>
      <w:r w:rsidRPr="00660149">
        <w:rPr>
          <w:rFonts w:ascii="Arial" w:hAnsi="Arial" w:cs="Arial"/>
          <w:sz w:val="20"/>
        </w:rPr>
        <w:t>. člena te uredbe.</w:t>
      </w:r>
      <w:bookmarkEnd w:id="28"/>
    </w:p>
    <w:p w14:paraId="3DEDC7EE" w14:textId="77777777" w:rsidR="00660149" w:rsidRPr="00660149" w:rsidRDefault="00660149" w:rsidP="00F823BA">
      <w:pPr>
        <w:numPr>
          <w:ilvl w:val="0"/>
          <w:numId w:val="12"/>
        </w:numPr>
        <w:spacing w:after="0" w:line="240" w:lineRule="auto"/>
        <w:ind w:left="284" w:hanging="284"/>
        <w:contextualSpacing/>
        <w:jc w:val="both"/>
        <w:rPr>
          <w:rFonts w:ascii="Arial" w:hAnsi="Arial" w:cs="Arial"/>
          <w:sz w:val="20"/>
        </w:rPr>
      </w:pPr>
      <w:r w:rsidRPr="00660149">
        <w:rPr>
          <w:rFonts w:ascii="Arial" w:hAnsi="Arial" w:cs="Arial"/>
          <w:sz w:val="20"/>
        </w:rPr>
        <w:t xml:space="preserve">stroški za izvedbo naložbe v opredmetena sredstva iz uredbe o skupnih določbah za izvajanje intervencij, so stroški nakupa nove opreme, strojev, pohištva, prevoznih sredstev, novogradnje enostavnega ali nezahtevnega objekta v skladu s predpisi, ki urejajo graditev objektov, za namen izvedbe aktivnosti iz 2. in 7. točke drugega odstavka prejšnjega člena, kar je razvidno iz načrta. Stroški iz prejšnjega stavka se dodelijo v skladu z uredbo, ki ureja skupne določbe za izvajanje intervencij in petega odstavka </w:t>
      </w:r>
      <w:r w:rsidRPr="00660149">
        <w:rPr>
          <w:rFonts w:ascii="Arial" w:hAnsi="Arial"/>
          <w:sz w:val="20"/>
        </w:rPr>
        <w:fldChar w:fldCharType="begin"/>
      </w:r>
      <w:r w:rsidRPr="00660149">
        <w:rPr>
          <w:rFonts w:ascii="Arial" w:hAnsi="Arial" w:cs="Arial"/>
          <w:sz w:val="20"/>
          <w:szCs w:val="20"/>
        </w:rPr>
        <w:instrText xml:space="preserve"> REF _Ref132177627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17</w:t>
      </w:r>
      <w:r w:rsidRPr="00660149">
        <w:rPr>
          <w:rFonts w:ascii="Arial" w:hAnsi="Arial"/>
          <w:sz w:val="20"/>
        </w:rPr>
        <w:fldChar w:fldCharType="end"/>
      </w:r>
      <w:r w:rsidRPr="00660149">
        <w:rPr>
          <w:rFonts w:ascii="Arial" w:hAnsi="Arial" w:cs="Arial"/>
          <w:sz w:val="20"/>
        </w:rPr>
        <w:t>. člena te uredbe. Ti stroški lahko znašajo največ 20 % upravičenih stroškov;</w:t>
      </w:r>
    </w:p>
    <w:p w14:paraId="661BC7A8" w14:textId="77777777" w:rsidR="00660149" w:rsidRPr="00660149" w:rsidRDefault="00660149" w:rsidP="00660149">
      <w:pPr>
        <w:spacing w:after="0" w:line="240" w:lineRule="auto"/>
        <w:contextualSpacing/>
        <w:jc w:val="both"/>
        <w:rPr>
          <w:rFonts w:ascii="Arial" w:hAnsi="Arial" w:cs="Arial"/>
          <w:sz w:val="20"/>
          <w:szCs w:val="20"/>
        </w:rPr>
      </w:pPr>
    </w:p>
    <w:p w14:paraId="52C75BD6" w14:textId="77777777" w:rsidR="00660149" w:rsidRPr="00660149" w:rsidRDefault="00660149" w:rsidP="00F823BA">
      <w:pPr>
        <w:numPr>
          <w:ilvl w:val="0"/>
          <w:numId w:val="27"/>
        </w:numPr>
        <w:spacing w:after="0" w:line="240" w:lineRule="auto"/>
        <w:ind w:left="426" w:hanging="426"/>
        <w:contextualSpacing/>
        <w:jc w:val="both"/>
        <w:rPr>
          <w:rFonts w:ascii="Arial" w:hAnsi="Arial" w:cs="Arial"/>
          <w:sz w:val="20"/>
        </w:rPr>
      </w:pPr>
      <w:r w:rsidRPr="00660149">
        <w:rPr>
          <w:rFonts w:ascii="Arial" w:hAnsi="Arial" w:cs="Arial"/>
          <w:sz w:val="20"/>
        </w:rPr>
        <w:t>Vodja izvajanja načrta iz prve alineje 1. točke prejšnjega odstavka in strokovni ali tehnični sodelavec iz druge alineje 1. točke prejšnjega odstavka so osebe, ki so za namen izvedbe načrta zaposlene pri upravičencu, pri čemer mora biti za vodjo izvajanja načrta iz pogodbe o zaposlitvi razvidno, da je zaposlen tudi za namen upravljanja in koordinacije izvajanja načrta.</w:t>
      </w:r>
    </w:p>
    <w:p w14:paraId="451AF87C" w14:textId="77777777" w:rsidR="00660149" w:rsidRPr="00660149" w:rsidRDefault="00660149" w:rsidP="00660149">
      <w:pPr>
        <w:spacing w:after="0" w:line="240" w:lineRule="auto"/>
        <w:ind w:left="720"/>
        <w:contextualSpacing/>
        <w:jc w:val="both"/>
        <w:rPr>
          <w:rFonts w:ascii="Arial" w:eastAsia="Times New Roman" w:hAnsi="Arial" w:cs="Arial"/>
          <w:sz w:val="20"/>
          <w:szCs w:val="20"/>
          <w:lang w:eastAsia="sl-SI"/>
        </w:rPr>
      </w:pPr>
    </w:p>
    <w:p w14:paraId="36BB7B6C" w14:textId="77777777" w:rsidR="00660149" w:rsidRPr="00660149" w:rsidRDefault="00660149" w:rsidP="00F823BA">
      <w:pPr>
        <w:numPr>
          <w:ilvl w:val="0"/>
          <w:numId w:val="27"/>
        </w:numPr>
        <w:spacing w:after="0" w:line="240" w:lineRule="auto"/>
        <w:ind w:left="426" w:hanging="426"/>
        <w:jc w:val="both"/>
        <w:rPr>
          <w:rFonts w:ascii="Arial" w:eastAsia="Times New Roman" w:hAnsi="Arial" w:cs="Arial"/>
          <w:sz w:val="20"/>
          <w:lang w:eastAsia="sl-SI"/>
        </w:rPr>
      </w:pPr>
      <w:r w:rsidRPr="00660149">
        <w:rPr>
          <w:rFonts w:ascii="Arial" w:eastAsia="Times New Roman" w:hAnsi="Arial" w:cs="Arial"/>
          <w:sz w:val="20"/>
          <w:lang w:eastAsia="sl-SI"/>
        </w:rPr>
        <w:t>Podpora za stroške iz 3. in 5. do 8. točke prvega odstavka tega člena se dodeli v obliki povračila dejansko nastalih stroškov iz uredbe o skupnih določbah za izvajanje intervencij.</w:t>
      </w:r>
    </w:p>
    <w:p w14:paraId="517AB7EC" w14:textId="77777777" w:rsidR="00660149" w:rsidRPr="00660149" w:rsidRDefault="00660149" w:rsidP="00660149">
      <w:pPr>
        <w:spacing w:after="0" w:line="240" w:lineRule="auto"/>
        <w:ind w:left="720"/>
        <w:contextualSpacing/>
        <w:jc w:val="both"/>
        <w:rPr>
          <w:rFonts w:ascii="Arial" w:eastAsia="Times New Roman" w:hAnsi="Arial" w:cs="Arial"/>
          <w:sz w:val="20"/>
          <w:szCs w:val="20"/>
          <w:lang w:eastAsia="sl-SI"/>
        </w:rPr>
      </w:pPr>
    </w:p>
    <w:p w14:paraId="6BEEC2D5" w14:textId="77777777" w:rsidR="00660149" w:rsidRPr="00660149" w:rsidRDefault="00660149" w:rsidP="00F823BA">
      <w:pPr>
        <w:numPr>
          <w:ilvl w:val="0"/>
          <w:numId w:val="27"/>
        </w:numPr>
        <w:spacing w:after="0" w:line="240" w:lineRule="auto"/>
        <w:ind w:left="426" w:hanging="426"/>
        <w:jc w:val="both"/>
        <w:rPr>
          <w:rFonts w:ascii="Arial" w:eastAsia="Times New Roman" w:hAnsi="Arial" w:cs="Arial"/>
          <w:sz w:val="20"/>
          <w:lang w:eastAsia="sl-SI"/>
        </w:rPr>
      </w:pPr>
      <w:r w:rsidRPr="00660149">
        <w:rPr>
          <w:rFonts w:ascii="Arial" w:eastAsia="Times New Roman" w:hAnsi="Arial" w:cs="Arial"/>
          <w:sz w:val="20"/>
          <w:lang w:eastAsia="sl-SI"/>
        </w:rPr>
        <w:t>Podpora za stroške iz 1., 2. in 4. točke prvega odstavka tega člena in za izdelavo načrta iz 5. člena te uredbe se dodeli kot pavšalni znesek v obliki povračila poenostavljenih stroškov iz uredbe o skupnih določbah za izvajanje intervencij.</w:t>
      </w:r>
    </w:p>
    <w:p w14:paraId="41B54703" w14:textId="77777777" w:rsidR="00660149" w:rsidRPr="00660149" w:rsidRDefault="00660149" w:rsidP="00660149">
      <w:pPr>
        <w:spacing w:after="0" w:line="240" w:lineRule="auto"/>
        <w:ind w:left="426"/>
        <w:jc w:val="both"/>
        <w:rPr>
          <w:rFonts w:ascii="Arial" w:eastAsia="Times New Roman" w:hAnsi="Arial" w:cs="Arial"/>
          <w:sz w:val="20"/>
          <w:szCs w:val="20"/>
          <w:lang w:eastAsia="sl-SI"/>
        </w:rPr>
      </w:pPr>
      <w:r w:rsidRPr="00660149">
        <w:rPr>
          <w:rFonts w:ascii="Arial" w:eastAsia="Times New Roman" w:hAnsi="Arial" w:cs="Arial"/>
          <w:sz w:val="20"/>
          <w:szCs w:val="20"/>
          <w:lang w:eastAsia="sl-SI"/>
        </w:rPr>
        <w:t xml:space="preserve"> </w:t>
      </w:r>
    </w:p>
    <w:p w14:paraId="62720BA4" w14:textId="77777777" w:rsidR="00660149" w:rsidRPr="00660149" w:rsidRDefault="00660149" w:rsidP="00F823BA">
      <w:pPr>
        <w:numPr>
          <w:ilvl w:val="0"/>
          <w:numId w:val="27"/>
        </w:numPr>
        <w:spacing w:after="0" w:line="240" w:lineRule="auto"/>
        <w:ind w:left="426" w:hanging="426"/>
        <w:jc w:val="both"/>
        <w:rPr>
          <w:rFonts w:ascii="Arial" w:eastAsia="Times New Roman" w:hAnsi="Arial" w:cs="Arial"/>
          <w:sz w:val="20"/>
          <w:lang w:eastAsia="sl-SI"/>
        </w:rPr>
      </w:pPr>
      <w:r w:rsidRPr="00660149">
        <w:rPr>
          <w:rFonts w:ascii="Arial" w:eastAsia="Times New Roman" w:hAnsi="Arial" w:cs="Arial"/>
          <w:sz w:val="20"/>
          <w:lang w:eastAsia="sl-SI"/>
        </w:rPr>
        <w:t>Če se podpora za stroške dodeli v obliki iz tretjega odstavka tega člena, se kot strošek nižje vrednosti iz uredbe o skupnih določbah za izvajanje intervencij šteje strošek v višini do vključno 2.000 eurov brez DDV.</w:t>
      </w:r>
    </w:p>
    <w:p w14:paraId="4C356C58" w14:textId="77777777" w:rsidR="00660149" w:rsidRPr="00660149" w:rsidRDefault="00660149" w:rsidP="00660149">
      <w:pPr>
        <w:spacing w:after="0" w:line="240" w:lineRule="auto"/>
        <w:ind w:left="720"/>
        <w:contextualSpacing/>
        <w:jc w:val="both"/>
        <w:rPr>
          <w:rFonts w:ascii="Arial" w:eastAsia="Times New Roman" w:hAnsi="Arial" w:cs="Arial"/>
          <w:sz w:val="20"/>
          <w:szCs w:val="20"/>
          <w:lang w:eastAsia="sl-SI"/>
        </w:rPr>
      </w:pPr>
    </w:p>
    <w:p w14:paraId="388A36AC" w14:textId="77777777" w:rsidR="00660149" w:rsidRPr="00660149" w:rsidRDefault="00660149" w:rsidP="00F823BA">
      <w:pPr>
        <w:numPr>
          <w:ilvl w:val="0"/>
          <w:numId w:val="27"/>
        </w:numPr>
        <w:spacing w:after="0" w:line="240" w:lineRule="auto"/>
        <w:ind w:left="426" w:hanging="426"/>
        <w:contextualSpacing/>
        <w:jc w:val="both"/>
        <w:rPr>
          <w:rFonts w:ascii="Arial" w:hAnsi="Arial" w:cs="Arial"/>
          <w:sz w:val="20"/>
        </w:rPr>
      </w:pPr>
      <w:r w:rsidRPr="00660149">
        <w:rPr>
          <w:rFonts w:ascii="Arial" w:hAnsi="Arial" w:cs="Arial"/>
          <w:sz w:val="20"/>
        </w:rPr>
        <w:t xml:space="preserve">Iz načrta mora biti razvidno, da višina upravičenih stroškov iz prvega, tretjega in četrtega odstavka tega člena ne presega zneska, ki se določi v skladu s četrtim in petim odstavkom </w:t>
      </w:r>
      <w:r w:rsidRPr="00660149">
        <w:rPr>
          <w:rFonts w:ascii="Arial" w:hAnsi="Arial"/>
          <w:sz w:val="20"/>
        </w:rPr>
        <w:fldChar w:fldCharType="begin"/>
      </w:r>
      <w:r w:rsidRPr="00660149">
        <w:rPr>
          <w:rFonts w:ascii="Arial" w:hAnsi="Arial" w:cs="Arial"/>
          <w:sz w:val="20"/>
          <w:szCs w:val="20"/>
        </w:rPr>
        <w:instrText xml:space="preserve"> REF _Ref132177627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17</w:t>
      </w:r>
      <w:r w:rsidRPr="00660149">
        <w:rPr>
          <w:rFonts w:ascii="Arial" w:hAnsi="Arial"/>
          <w:sz w:val="20"/>
        </w:rPr>
        <w:fldChar w:fldCharType="end"/>
      </w:r>
      <w:r w:rsidRPr="00660149">
        <w:rPr>
          <w:rFonts w:ascii="Arial" w:hAnsi="Arial" w:cs="Arial"/>
          <w:sz w:val="20"/>
        </w:rPr>
        <w:t>. člena te uredbe.</w:t>
      </w:r>
    </w:p>
    <w:p w14:paraId="296041FF" w14:textId="77777777" w:rsidR="00660149" w:rsidRPr="00660149" w:rsidRDefault="00660149" w:rsidP="00660149">
      <w:pPr>
        <w:spacing w:after="0" w:line="240" w:lineRule="auto"/>
        <w:ind w:left="720"/>
        <w:contextualSpacing/>
        <w:jc w:val="both"/>
        <w:rPr>
          <w:rFonts w:ascii="Arial" w:hAnsi="Arial" w:cs="Arial"/>
          <w:sz w:val="20"/>
          <w:szCs w:val="20"/>
        </w:rPr>
      </w:pPr>
    </w:p>
    <w:p w14:paraId="6CD0A17C" w14:textId="77777777" w:rsidR="00660149" w:rsidRPr="00660149" w:rsidRDefault="00660149" w:rsidP="00F823BA">
      <w:pPr>
        <w:numPr>
          <w:ilvl w:val="0"/>
          <w:numId w:val="27"/>
        </w:numPr>
        <w:spacing w:after="0" w:line="240" w:lineRule="auto"/>
        <w:ind w:left="426" w:hanging="426"/>
        <w:contextualSpacing/>
        <w:jc w:val="both"/>
        <w:rPr>
          <w:rFonts w:ascii="Arial" w:hAnsi="Arial" w:cs="Arial"/>
          <w:sz w:val="20"/>
        </w:rPr>
      </w:pPr>
      <w:r w:rsidRPr="00660149">
        <w:rPr>
          <w:rFonts w:ascii="Arial" w:hAnsi="Arial" w:cs="Arial"/>
          <w:sz w:val="20"/>
        </w:rPr>
        <w:t xml:space="preserve">Stroški iz prvega odstavka tega člena, razen stroškov izdelave načrta, so upravičeni, če so nastali v obdobju izvajanja načrta iz tretjega odstavka </w:t>
      </w:r>
      <w:r w:rsidRPr="00660149">
        <w:rPr>
          <w:rFonts w:ascii="Arial" w:hAnsi="Arial"/>
          <w:sz w:val="20"/>
        </w:rPr>
        <w:fldChar w:fldCharType="begin"/>
      </w:r>
      <w:r w:rsidRPr="00660149">
        <w:rPr>
          <w:rFonts w:ascii="Arial" w:hAnsi="Arial" w:cs="Arial"/>
          <w:sz w:val="20"/>
          <w:szCs w:val="20"/>
        </w:rPr>
        <w:instrText xml:space="preserve"> REF _Ref132177510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5</w:t>
      </w:r>
      <w:r w:rsidRPr="00660149">
        <w:rPr>
          <w:rFonts w:ascii="Arial" w:hAnsi="Arial"/>
          <w:sz w:val="20"/>
        </w:rPr>
        <w:fldChar w:fldCharType="end"/>
      </w:r>
      <w:r w:rsidRPr="00660149">
        <w:rPr>
          <w:rFonts w:ascii="Arial" w:hAnsi="Arial" w:cs="Arial"/>
          <w:sz w:val="20"/>
        </w:rPr>
        <w:t xml:space="preserve">. člena te uredbe.  </w:t>
      </w:r>
    </w:p>
    <w:p w14:paraId="1AD007B0" w14:textId="77777777" w:rsidR="00660149" w:rsidRPr="00660149" w:rsidRDefault="00660149" w:rsidP="00660149">
      <w:pPr>
        <w:spacing w:after="0" w:line="240" w:lineRule="auto"/>
        <w:jc w:val="both"/>
        <w:rPr>
          <w:rFonts w:ascii="Arial" w:hAnsi="Arial" w:cs="Arial"/>
          <w:sz w:val="20"/>
          <w:szCs w:val="20"/>
        </w:rPr>
      </w:pPr>
    </w:p>
    <w:p w14:paraId="39C3A54F" w14:textId="77777777" w:rsidR="00660149" w:rsidRPr="00660149" w:rsidRDefault="00660149" w:rsidP="00F823BA">
      <w:pPr>
        <w:numPr>
          <w:ilvl w:val="0"/>
          <w:numId w:val="27"/>
        </w:numPr>
        <w:overflowPunct w:val="0"/>
        <w:autoSpaceDE w:val="0"/>
        <w:autoSpaceDN w:val="0"/>
        <w:adjustRightInd w:val="0"/>
        <w:spacing w:after="0" w:line="240" w:lineRule="auto"/>
        <w:ind w:left="426" w:hanging="426"/>
        <w:contextualSpacing/>
        <w:jc w:val="both"/>
        <w:textAlignment w:val="baseline"/>
        <w:rPr>
          <w:rFonts w:ascii="Arial" w:eastAsia="Times New Roman" w:hAnsi="Arial" w:cs="Arial"/>
          <w:sz w:val="20"/>
          <w:szCs w:val="20"/>
          <w:lang w:eastAsia="sl-SI"/>
        </w:rPr>
      </w:pPr>
      <w:r w:rsidRPr="00660149">
        <w:rPr>
          <w:rFonts w:ascii="Arial" w:eastAsia="Times New Roman" w:hAnsi="Arial" w:cs="Arial"/>
          <w:sz w:val="20"/>
          <w:szCs w:val="20"/>
          <w:lang w:eastAsia="sl-SI"/>
        </w:rPr>
        <w:t>Upravičeni stroški znotraj posamezne aktivnosti iz prvega odstavka tega člena se podrobneje določijo z javnim razpisom.</w:t>
      </w:r>
    </w:p>
    <w:p w14:paraId="21A98E49" w14:textId="77777777" w:rsidR="00660149" w:rsidRPr="00660149" w:rsidRDefault="00660149" w:rsidP="00F823BA">
      <w:pPr>
        <w:spacing w:after="0" w:line="240" w:lineRule="auto"/>
        <w:rPr>
          <w:rFonts w:ascii="Arial" w:hAnsi="Arial" w:cs="Arial"/>
          <w:b/>
          <w:sz w:val="20"/>
          <w:szCs w:val="20"/>
        </w:rPr>
      </w:pPr>
    </w:p>
    <w:p w14:paraId="00C43E0C" w14:textId="77777777" w:rsidR="00660149" w:rsidRPr="00660149" w:rsidRDefault="00660149" w:rsidP="00647C74">
      <w:pPr>
        <w:pStyle w:val="len"/>
        <w:ind w:left="284"/>
      </w:pPr>
      <w:r w:rsidRPr="00660149">
        <w:t>člen</w:t>
      </w:r>
    </w:p>
    <w:p w14:paraId="038CF654" w14:textId="77777777" w:rsidR="00660149" w:rsidRPr="00660149" w:rsidRDefault="00660149" w:rsidP="0066014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660149">
        <w:rPr>
          <w:rFonts w:ascii="Arial" w:eastAsia="Times New Roman" w:hAnsi="Arial" w:cs="Arial"/>
          <w:b/>
          <w:sz w:val="20"/>
          <w:szCs w:val="20"/>
          <w:lang w:eastAsia="sl-SI"/>
        </w:rPr>
        <w:t xml:space="preserve">(neupravičeni stroški) </w:t>
      </w:r>
    </w:p>
    <w:p w14:paraId="51D2AF2F" w14:textId="77777777" w:rsidR="00660149" w:rsidRPr="00660149" w:rsidRDefault="00660149" w:rsidP="00660149">
      <w:pPr>
        <w:spacing w:after="0" w:line="240" w:lineRule="auto"/>
        <w:jc w:val="center"/>
        <w:rPr>
          <w:rFonts w:ascii="Arial" w:hAnsi="Arial" w:cs="Arial"/>
          <w:b/>
          <w:sz w:val="20"/>
          <w:szCs w:val="20"/>
        </w:rPr>
      </w:pPr>
    </w:p>
    <w:p w14:paraId="1A978C08" w14:textId="77777777" w:rsidR="00660149" w:rsidRPr="00660149" w:rsidRDefault="00660149" w:rsidP="00660149">
      <w:pPr>
        <w:spacing w:after="0" w:line="240" w:lineRule="auto"/>
        <w:jc w:val="both"/>
        <w:rPr>
          <w:rFonts w:ascii="Arial" w:eastAsia="Times New Roman" w:hAnsi="Arial" w:cs="Arial"/>
          <w:sz w:val="20"/>
          <w:lang w:eastAsia="sl-SI"/>
        </w:rPr>
      </w:pPr>
      <w:r w:rsidRPr="00660149">
        <w:rPr>
          <w:rFonts w:ascii="Arial" w:eastAsia="Times New Roman" w:hAnsi="Arial" w:cs="Arial"/>
          <w:sz w:val="20"/>
          <w:lang w:eastAsia="sl-SI"/>
        </w:rPr>
        <w:t xml:space="preserve">Neupravičeni stroški, ki nastanejo pri izvajanju aktivnosti za doseganje ciljev iz drugega odstavka </w:t>
      </w:r>
      <w:r w:rsidRPr="00660149">
        <w:rPr>
          <w:rFonts w:ascii="Arial" w:hAnsi="Arial"/>
          <w:sz w:val="20"/>
        </w:rPr>
        <w:fldChar w:fldCharType="begin"/>
      </w:r>
      <w:r w:rsidRPr="00660149">
        <w:rPr>
          <w:rFonts w:ascii="Arial" w:eastAsia="Times New Roman" w:hAnsi="Arial" w:cs="Arial"/>
          <w:sz w:val="20"/>
          <w:lang w:eastAsia="sl-SI"/>
        </w:rPr>
        <w:instrText xml:space="preserve"> REF _Ref142911795 \r \h </w:instrText>
      </w:r>
      <w:r w:rsidRPr="00660149">
        <w:rPr>
          <w:rFonts w:ascii="Arial" w:hAnsi="Arial"/>
          <w:sz w:val="20"/>
        </w:rPr>
        <w:instrText xml:space="preserve"> \* MERGEFORMAT </w:instrText>
      </w:r>
      <w:r w:rsidRPr="00660149">
        <w:rPr>
          <w:rFonts w:ascii="Arial" w:hAnsi="Arial"/>
          <w:sz w:val="20"/>
        </w:rPr>
      </w:r>
      <w:r w:rsidRPr="00660149">
        <w:rPr>
          <w:rFonts w:ascii="Arial" w:eastAsia="Times New Roman" w:hAnsi="Arial" w:cs="Arial"/>
          <w:sz w:val="20"/>
          <w:lang w:eastAsia="sl-SI"/>
        </w:rPr>
        <w:fldChar w:fldCharType="separate"/>
      </w:r>
      <w:r w:rsidRPr="00660149">
        <w:rPr>
          <w:rFonts w:ascii="Arial" w:eastAsia="Times New Roman" w:hAnsi="Arial" w:cs="Arial"/>
          <w:sz w:val="20"/>
          <w:lang w:eastAsia="sl-SI"/>
        </w:rPr>
        <w:t>3</w:t>
      </w:r>
      <w:r w:rsidRPr="00660149">
        <w:rPr>
          <w:rFonts w:ascii="Arial" w:hAnsi="Arial"/>
          <w:sz w:val="20"/>
        </w:rPr>
        <w:fldChar w:fldCharType="end"/>
      </w:r>
      <w:r w:rsidRPr="00660149">
        <w:rPr>
          <w:rFonts w:ascii="Arial" w:eastAsia="Times New Roman" w:hAnsi="Arial" w:cs="Arial"/>
          <w:sz w:val="20"/>
          <w:lang w:eastAsia="sl-SI"/>
        </w:rPr>
        <w:t>. člena te uredbe, so:</w:t>
      </w:r>
    </w:p>
    <w:p w14:paraId="42E3BCFD" w14:textId="77777777" w:rsidR="00660149" w:rsidRPr="00660149" w:rsidRDefault="00660149" w:rsidP="00F823BA">
      <w:pPr>
        <w:numPr>
          <w:ilvl w:val="0"/>
          <w:numId w:val="37"/>
        </w:numPr>
        <w:spacing w:after="0" w:line="240" w:lineRule="auto"/>
        <w:ind w:left="284" w:hanging="284"/>
        <w:jc w:val="both"/>
        <w:rPr>
          <w:rFonts w:ascii="Arial" w:hAnsi="Arial"/>
          <w:sz w:val="20"/>
        </w:rPr>
      </w:pPr>
      <w:r w:rsidRPr="00660149">
        <w:rPr>
          <w:rFonts w:ascii="Arial" w:eastAsia="Times New Roman" w:hAnsi="Arial" w:cs="Arial"/>
          <w:sz w:val="20"/>
          <w:lang w:eastAsia="sl-SI"/>
        </w:rPr>
        <w:t>stroški, ki nastanejo izven ozemlja Republike Slovenije, razen stroškov usposabljanj članov partnerstva in udeležbe na dogodkih ter stroškov iz 1. do 3. točke prvega odstavka prejšnjega člena, ki so neposredno povezani z udeležbo na usposabljanju ali dogodku zunaj Republike Slovenije;</w:t>
      </w:r>
    </w:p>
    <w:p w14:paraId="35D60496" w14:textId="77777777" w:rsidR="00660149" w:rsidRPr="00660149" w:rsidRDefault="00660149" w:rsidP="00F823BA">
      <w:pPr>
        <w:numPr>
          <w:ilvl w:val="0"/>
          <w:numId w:val="37"/>
        </w:numPr>
        <w:spacing w:after="0" w:line="240" w:lineRule="auto"/>
        <w:ind w:left="284" w:hanging="284"/>
        <w:jc w:val="both"/>
        <w:rPr>
          <w:rFonts w:ascii="Arial" w:eastAsia="Times New Roman" w:hAnsi="Arial" w:cs="Arial"/>
          <w:sz w:val="20"/>
          <w:lang w:eastAsia="sl-SI"/>
        </w:rPr>
      </w:pPr>
      <w:r w:rsidRPr="00660149">
        <w:rPr>
          <w:rFonts w:ascii="Arial" w:eastAsia="Times New Roman" w:hAnsi="Arial" w:cs="Arial"/>
          <w:sz w:val="20"/>
          <w:lang w:eastAsia="sl-SI"/>
        </w:rPr>
        <w:t xml:space="preserve">davek na dodano vrednost (v nadaljnjem besedilu: DDV), razen kadar ni povračljiv v skladu s predpisi, ki urejajo DDV; </w:t>
      </w:r>
    </w:p>
    <w:p w14:paraId="6E7ABDB0" w14:textId="77777777" w:rsidR="00660149" w:rsidRPr="00660149" w:rsidRDefault="00660149" w:rsidP="00F823BA">
      <w:pPr>
        <w:numPr>
          <w:ilvl w:val="0"/>
          <w:numId w:val="37"/>
        </w:numPr>
        <w:spacing w:after="0" w:line="240" w:lineRule="auto"/>
        <w:ind w:left="284" w:hanging="284"/>
        <w:jc w:val="both"/>
        <w:rPr>
          <w:rFonts w:ascii="Arial" w:eastAsia="Times New Roman" w:hAnsi="Arial" w:cs="Arial"/>
          <w:sz w:val="20"/>
          <w:szCs w:val="20"/>
          <w:lang w:eastAsia="sl-SI"/>
        </w:rPr>
      </w:pPr>
      <w:r w:rsidRPr="00660149">
        <w:rPr>
          <w:rFonts w:ascii="Arial" w:eastAsia="Times New Roman" w:hAnsi="Arial" w:cs="Arial"/>
          <w:sz w:val="20"/>
          <w:szCs w:val="20"/>
          <w:lang w:eastAsia="sl-SI"/>
        </w:rPr>
        <w:t>obresti na dolgove, bančne stroške in stroške garancij;</w:t>
      </w:r>
    </w:p>
    <w:p w14:paraId="75CC08E9" w14:textId="77777777" w:rsidR="00660149" w:rsidRPr="00660149" w:rsidRDefault="00660149" w:rsidP="00F823BA">
      <w:pPr>
        <w:numPr>
          <w:ilvl w:val="0"/>
          <w:numId w:val="37"/>
        </w:numPr>
        <w:spacing w:after="0" w:line="240" w:lineRule="auto"/>
        <w:ind w:left="284" w:hanging="284"/>
        <w:jc w:val="both"/>
        <w:rPr>
          <w:rFonts w:ascii="Arial" w:eastAsia="Times New Roman" w:hAnsi="Arial" w:cs="Arial"/>
          <w:sz w:val="20"/>
          <w:szCs w:val="20"/>
          <w:lang w:eastAsia="sl-SI"/>
        </w:rPr>
      </w:pPr>
      <w:r w:rsidRPr="00660149">
        <w:rPr>
          <w:rFonts w:ascii="Arial" w:eastAsia="Times New Roman" w:hAnsi="Arial" w:cs="Arial"/>
          <w:sz w:val="20"/>
          <w:szCs w:val="20"/>
          <w:lang w:eastAsia="sl-SI"/>
        </w:rPr>
        <w:t>stroški, povezani s pogodbami o najemu, kot so marža najemodajalca, stroški refinanciranja obresti in stroški zavarovanja;</w:t>
      </w:r>
    </w:p>
    <w:p w14:paraId="2F7EDC24" w14:textId="77777777" w:rsidR="00660149" w:rsidRPr="00660149" w:rsidRDefault="00660149" w:rsidP="00F823BA">
      <w:pPr>
        <w:numPr>
          <w:ilvl w:val="0"/>
          <w:numId w:val="37"/>
        </w:numPr>
        <w:spacing w:after="0" w:line="240" w:lineRule="auto"/>
        <w:ind w:left="284" w:hanging="284"/>
        <w:jc w:val="both"/>
        <w:rPr>
          <w:rFonts w:ascii="Arial" w:eastAsia="Times New Roman" w:hAnsi="Arial" w:cs="Arial"/>
          <w:sz w:val="20"/>
          <w:lang w:eastAsia="sl-SI"/>
        </w:rPr>
      </w:pPr>
      <w:r w:rsidRPr="00660149">
        <w:rPr>
          <w:rFonts w:ascii="Arial" w:eastAsia="Times New Roman" w:hAnsi="Arial" w:cs="Arial"/>
          <w:sz w:val="20"/>
          <w:lang w:eastAsia="sl-SI"/>
        </w:rPr>
        <w:t>dnevnice za službena potovanja in parkirnine;</w:t>
      </w:r>
      <w:r w:rsidRPr="00660149" w:rsidDel="002D6FAF">
        <w:rPr>
          <w:rFonts w:ascii="Arial" w:eastAsia="Times New Roman" w:hAnsi="Arial" w:cs="Arial"/>
          <w:sz w:val="20"/>
          <w:lang w:eastAsia="sl-SI"/>
        </w:rPr>
        <w:t xml:space="preserve"> </w:t>
      </w:r>
    </w:p>
    <w:p w14:paraId="30D0108B" w14:textId="77777777" w:rsidR="00660149" w:rsidRPr="00660149" w:rsidRDefault="00660149" w:rsidP="00F823BA">
      <w:pPr>
        <w:numPr>
          <w:ilvl w:val="0"/>
          <w:numId w:val="37"/>
        </w:numPr>
        <w:spacing w:after="0" w:line="240" w:lineRule="auto"/>
        <w:ind w:left="284" w:hanging="284"/>
        <w:jc w:val="both"/>
        <w:rPr>
          <w:rFonts w:ascii="Arial" w:eastAsia="Times New Roman" w:hAnsi="Arial" w:cs="Arial"/>
          <w:sz w:val="20"/>
          <w:lang w:eastAsia="sl-SI"/>
        </w:rPr>
      </w:pPr>
      <w:r w:rsidRPr="00660149">
        <w:rPr>
          <w:rFonts w:ascii="Arial" w:eastAsia="Times New Roman" w:hAnsi="Arial" w:cs="Arial"/>
          <w:sz w:val="20"/>
          <w:lang w:eastAsia="sl-SI"/>
        </w:rPr>
        <w:t>vinjete;</w:t>
      </w:r>
    </w:p>
    <w:p w14:paraId="39177891" w14:textId="77777777" w:rsidR="00660149" w:rsidRPr="00660149" w:rsidRDefault="00660149" w:rsidP="00F823BA">
      <w:pPr>
        <w:numPr>
          <w:ilvl w:val="0"/>
          <w:numId w:val="37"/>
        </w:numPr>
        <w:spacing w:after="0" w:line="240" w:lineRule="auto"/>
        <w:ind w:left="284" w:hanging="284"/>
        <w:jc w:val="both"/>
        <w:rPr>
          <w:rFonts w:ascii="Arial" w:eastAsia="Times New Roman" w:hAnsi="Arial" w:cs="Arial"/>
          <w:sz w:val="20"/>
          <w:szCs w:val="20"/>
          <w:lang w:eastAsia="sl-SI"/>
        </w:rPr>
      </w:pPr>
      <w:r w:rsidRPr="00660149">
        <w:rPr>
          <w:rFonts w:ascii="Arial" w:eastAsia="Times New Roman" w:hAnsi="Arial" w:cs="Arial"/>
          <w:sz w:val="20"/>
          <w:szCs w:val="20"/>
          <w:lang w:eastAsia="sl-SI"/>
        </w:rPr>
        <w:t>članarine;</w:t>
      </w:r>
    </w:p>
    <w:p w14:paraId="547924DF" w14:textId="77777777" w:rsidR="00660149" w:rsidRPr="00660149" w:rsidRDefault="00660149" w:rsidP="00F823BA">
      <w:pPr>
        <w:numPr>
          <w:ilvl w:val="0"/>
          <w:numId w:val="37"/>
        </w:numPr>
        <w:spacing w:after="0" w:line="240" w:lineRule="auto"/>
        <w:ind w:left="284" w:hanging="284"/>
        <w:jc w:val="both"/>
        <w:rPr>
          <w:rFonts w:ascii="Arial" w:eastAsia="Times New Roman" w:hAnsi="Arial" w:cs="Arial"/>
          <w:sz w:val="20"/>
          <w:lang w:eastAsia="sl-SI"/>
        </w:rPr>
      </w:pPr>
      <w:r w:rsidRPr="00660149">
        <w:rPr>
          <w:rFonts w:ascii="Arial" w:eastAsia="Times New Roman" w:hAnsi="Arial" w:cs="Arial"/>
          <w:sz w:val="20"/>
          <w:lang w:eastAsia="sl-SI"/>
        </w:rPr>
        <w:t>stroški zunanje storitve priprave vloge na javni razpis in zahtevka za izplačilo sredstev;</w:t>
      </w:r>
    </w:p>
    <w:p w14:paraId="468862D1" w14:textId="77777777" w:rsidR="00660149" w:rsidRPr="00660149" w:rsidRDefault="00660149" w:rsidP="00F823BA">
      <w:pPr>
        <w:numPr>
          <w:ilvl w:val="0"/>
          <w:numId w:val="37"/>
        </w:numPr>
        <w:spacing w:after="0" w:line="240" w:lineRule="auto"/>
        <w:ind w:left="284" w:hanging="284"/>
        <w:jc w:val="both"/>
        <w:rPr>
          <w:rFonts w:ascii="Arial" w:eastAsia="Times New Roman" w:hAnsi="Arial" w:cs="Arial"/>
          <w:sz w:val="20"/>
          <w:szCs w:val="20"/>
          <w:lang w:eastAsia="sl-SI"/>
        </w:rPr>
      </w:pPr>
      <w:r w:rsidRPr="00660149">
        <w:rPr>
          <w:rFonts w:ascii="Arial" w:eastAsia="Times New Roman" w:hAnsi="Arial" w:cs="Arial"/>
          <w:sz w:val="20"/>
          <w:szCs w:val="20"/>
          <w:lang w:eastAsia="sl-SI"/>
        </w:rPr>
        <w:t>stroški blaga oziroma storitev, za katere je izdan račun v skupni višini največ 25 eurov z DDV, razen za povračila stroškov na službenem potovanju in</w:t>
      </w:r>
    </w:p>
    <w:p w14:paraId="7943C3AA" w14:textId="77777777" w:rsidR="00660149" w:rsidRPr="00660149" w:rsidRDefault="00660149" w:rsidP="00F823BA">
      <w:pPr>
        <w:numPr>
          <w:ilvl w:val="0"/>
          <w:numId w:val="37"/>
        </w:numPr>
        <w:spacing w:after="0" w:line="240" w:lineRule="auto"/>
        <w:ind w:left="284" w:hanging="284"/>
        <w:jc w:val="both"/>
        <w:rPr>
          <w:rFonts w:ascii="Arial" w:eastAsia="Times New Roman" w:hAnsi="Arial" w:cs="Arial"/>
          <w:sz w:val="20"/>
          <w:lang w:eastAsia="sl-SI"/>
        </w:rPr>
      </w:pPr>
      <w:r w:rsidRPr="00660149">
        <w:rPr>
          <w:rFonts w:ascii="Arial" w:eastAsia="Times New Roman" w:hAnsi="Arial" w:cs="Arial"/>
          <w:sz w:val="20"/>
          <w:lang w:eastAsia="sl-SI"/>
        </w:rPr>
        <w:t>stroški nakupa rabljenih naložb v opredmetena sredstva iz 8. točke prvega odstavka prejšnjega člena.</w:t>
      </w:r>
    </w:p>
    <w:p w14:paraId="37B6457F" w14:textId="77777777" w:rsidR="00660149" w:rsidRPr="00660149" w:rsidRDefault="00660149" w:rsidP="00660149">
      <w:pPr>
        <w:spacing w:after="0" w:line="240" w:lineRule="auto"/>
        <w:jc w:val="both"/>
        <w:rPr>
          <w:rFonts w:ascii="Arial" w:eastAsia="Times New Roman" w:hAnsi="Arial" w:cs="Arial"/>
          <w:sz w:val="20"/>
          <w:lang w:eastAsia="sl-SI"/>
        </w:rPr>
      </w:pPr>
    </w:p>
    <w:p w14:paraId="6694F2F9" w14:textId="77777777" w:rsidR="00660149" w:rsidRPr="00660149" w:rsidRDefault="00660149" w:rsidP="00647C74">
      <w:pPr>
        <w:pStyle w:val="len"/>
        <w:ind w:left="284"/>
      </w:pPr>
      <w:r w:rsidRPr="00660149">
        <w:t>člen</w:t>
      </w:r>
    </w:p>
    <w:p w14:paraId="7B3A327D" w14:textId="77777777" w:rsidR="00660149" w:rsidRPr="00660149" w:rsidRDefault="00660149" w:rsidP="00660149">
      <w:pPr>
        <w:autoSpaceDE w:val="0"/>
        <w:autoSpaceDN w:val="0"/>
        <w:adjustRightInd w:val="0"/>
        <w:spacing w:after="0" w:line="240" w:lineRule="auto"/>
        <w:jc w:val="center"/>
        <w:rPr>
          <w:rFonts w:ascii="Arial" w:hAnsi="Arial" w:cs="Arial"/>
          <w:b/>
          <w:bCs/>
          <w:color w:val="000000"/>
          <w:sz w:val="20"/>
          <w:szCs w:val="20"/>
        </w:rPr>
      </w:pPr>
      <w:r w:rsidRPr="00660149">
        <w:rPr>
          <w:rFonts w:ascii="Arial" w:hAnsi="Arial" w:cs="Arial"/>
          <w:b/>
          <w:bCs/>
          <w:color w:val="000000"/>
          <w:sz w:val="20"/>
          <w:szCs w:val="20"/>
        </w:rPr>
        <w:t>(obdobje upravičenosti stroškov)</w:t>
      </w:r>
    </w:p>
    <w:p w14:paraId="02AFE52B" w14:textId="77777777" w:rsidR="00660149" w:rsidRPr="00660149" w:rsidRDefault="00660149" w:rsidP="00660149">
      <w:pPr>
        <w:autoSpaceDE w:val="0"/>
        <w:autoSpaceDN w:val="0"/>
        <w:adjustRightInd w:val="0"/>
        <w:spacing w:after="0" w:line="240" w:lineRule="auto"/>
        <w:jc w:val="center"/>
        <w:rPr>
          <w:rFonts w:ascii="Arial" w:hAnsi="Arial" w:cs="Arial"/>
          <w:b/>
          <w:bCs/>
          <w:color w:val="000000"/>
          <w:sz w:val="20"/>
          <w:szCs w:val="20"/>
        </w:rPr>
      </w:pPr>
    </w:p>
    <w:p w14:paraId="30F74A8F" w14:textId="77777777" w:rsidR="00660149" w:rsidRPr="00660149" w:rsidRDefault="00660149" w:rsidP="00660149">
      <w:pPr>
        <w:spacing w:after="0" w:line="240" w:lineRule="auto"/>
        <w:jc w:val="both"/>
        <w:rPr>
          <w:rFonts w:ascii="Arial" w:hAnsi="Arial" w:cs="Arial"/>
          <w:color w:val="000000" w:themeColor="text1"/>
          <w:sz w:val="20"/>
        </w:rPr>
      </w:pPr>
      <w:r w:rsidRPr="00660149">
        <w:rPr>
          <w:rFonts w:ascii="Arial" w:hAnsi="Arial" w:cs="Arial"/>
          <w:color w:val="000000"/>
          <w:sz w:val="20"/>
        </w:rPr>
        <w:t xml:space="preserve">Za upravičene stroške se štejejo stroški, ki so nastali od datuma izdaje odločbe o pravici do sredstev do zaključka obdobja izvajanja načrta iz tretjega odstavka </w:t>
      </w:r>
      <w:r w:rsidRPr="00660149">
        <w:rPr>
          <w:rFonts w:ascii="Arial" w:hAnsi="Arial"/>
          <w:sz w:val="20"/>
        </w:rPr>
        <w:fldChar w:fldCharType="begin"/>
      </w:r>
      <w:r w:rsidRPr="00660149">
        <w:rPr>
          <w:rFonts w:ascii="Arial" w:hAnsi="Arial" w:cs="Arial"/>
          <w:color w:val="000000"/>
          <w:sz w:val="20"/>
          <w:szCs w:val="20"/>
        </w:rPr>
        <w:instrText xml:space="preserve"> REF _Ref132177510 \r \h  \* MERGEFORMAT </w:instrText>
      </w:r>
      <w:r w:rsidRPr="00660149">
        <w:rPr>
          <w:rFonts w:ascii="Arial" w:hAnsi="Arial"/>
          <w:sz w:val="20"/>
        </w:rPr>
      </w:r>
      <w:r w:rsidRPr="00660149">
        <w:rPr>
          <w:rFonts w:ascii="Arial" w:hAnsi="Arial" w:cs="Arial"/>
          <w:color w:val="000000"/>
          <w:sz w:val="20"/>
          <w:szCs w:val="20"/>
        </w:rPr>
        <w:fldChar w:fldCharType="separate"/>
      </w:r>
      <w:r w:rsidRPr="00660149">
        <w:rPr>
          <w:rFonts w:ascii="Arial" w:hAnsi="Arial" w:cs="Arial"/>
          <w:color w:val="000000"/>
          <w:sz w:val="20"/>
        </w:rPr>
        <w:t>5</w:t>
      </w:r>
      <w:r w:rsidRPr="00660149">
        <w:rPr>
          <w:rFonts w:ascii="Arial" w:hAnsi="Arial"/>
          <w:sz w:val="20"/>
        </w:rPr>
        <w:fldChar w:fldCharType="end"/>
      </w:r>
      <w:r w:rsidRPr="00660149">
        <w:rPr>
          <w:rFonts w:ascii="Arial" w:hAnsi="Arial" w:cs="Arial"/>
          <w:color w:val="000000"/>
          <w:sz w:val="20"/>
        </w:rPr>
        <w:t>. člena te uredbe.</w:t>
      </w:r>
    </w:p>
    <w:p w14:paraId="19F422AD" w14:textId="77777777" w:rsidR="00660149" w:rsidRPr="00660149" w:rsidRDefault="00660149" w:rsidP="00660149">
      <w:pPr>
        <w:spacing w:after="0" w:line="240" w:lineRule="auto"/>
        <w:jc w:val="both"/>
        <w:rPr>
          <w:rFonts w:ascii="Arial" w:hAnsi="Arial" w:cs="Arial"/>
          <w:sz w:val="20"/>
          <w:szCs w:val="20"/>
        </w:rPr>
      </w:pPr>
    </w:p>
    <w:p w14:paraId="45E2FF58" w14:textId="77777777" w:rsidR="00660149" w:rsidRPr="00660149" w:rsidRDefault="00660149" w:rsidP="00647C74">
      <w:pPr>
        <w:pStyle w:val="len"/>
        <w:ind w:left="284"/>
      </w:pPr>
      <w:bookmarkStart w:id="29" w:name="_Ref137025159"/>
      <w:r w:rsidRPr="00660149">
        <w:t>člen</w:t>
      </w:r>
      <w:bookmarkStart w:id="30" w:name="_Hlk137025169"/>
      <w:bookmarkEnd w:id="29"/>
    </w:p>
    <w:p w14:paraId="306AAB29" w14:textId="77777777" w:rsidR="00660149" w:rsidRPr="00660149" w:rsidRDefault="00660149" w:rsidP="00660149">
      <w:pPr>
        <w:suppressAutoHyphens/>
        <w:overflowPunct w:val="0"/>
        <w:autoSpaceDE w:val="0"/>
        <w:autoSpaceDN w:val="0"/>
        <w:adjustRightInd w:val="0"/>
        <w:spacing w:after="0" w:line="240" w:lineRule="auto"/>
        <w:jc w:val="center"/>
        <w:textAlignment w:val="baseline"/>
        <w:rPr>
          <w:rFonts w:ascii="Arial" w:eastAsia="Times New Roman" w:hAnsi="Arial" w:cs="Arial"/>
          <w:b/>
          <w:sz w:val="20"/>
          <w:lang w:eastAsia="sl-SI"/>
        </w:rPr>
      </w:pPr>
      <w:r w:rsidRPr="00660149">
        <w:rPr>
          <w:rFonts w:ascii="Arial" w:eastAsia="Times New Roman" w:hAnsi="Arial" w:cs="Arial"/>
          <w:b/>
          <w:sz w:val="20"/>
          <w:lang w:eastAsia="sl-SI"/>
        </w:rPr>
        <w:t xml:space="preserve">(pogoji za dodelitev podpore) </w:t>
      </w:r>
    </w:p>
    <w:bookmarkEnd w:id="30"/>
    <w:p w14:paraId="073515B8" w14:textId="77777777" w:rsidR="00660149" w:rsidRPr="00660149" w:rsidRDefault="00660149" w:rsidP="00660149">
      <w:pPr>
        <w:spacing w:after="0" w:line="240" w:lineRule="auto"/>
        <w:ind w:left="284" w:hanging="284"/>
        <w:jc w:val="center"/>
        <w:rPr>
          <w:rFonts w:ascii="Arial" w:hAnsi="Arial" w:cs="Arial"/>
          <w:b/>
          <w:sz w:val="20"/>
          <w:szCs w:val="20"/>
        </w:rPr>
      </w:pPr>
    </w:p>
    <w:p w14:paraId="1A8EF4CF" w14:textId="77777777" w:rsidR="00660149" w:rsidRPr="00660149" w:rsidRDefault="00660149" w:rsidP="00F823BA">
      <w:pPr>
        <w:numPr>
          <w:ilvl w:val="0"/>
          <w:numId w:val="44"/>
        </w:numPr>
        <w:spacing w:after="0" w:line="240" w:lineRule="auto"/>
        <w:ind w:left="284" w:hanging="284"/>
        <w:contextualSpacing/>
        <w:jc w:val="both"/>
        <w:rPr>
          <w:rFonts w:ascii="Arial" w:hAnsi="Arial" w:cs="Arial"/>
          <w:sz w:val="20"/>
        </w:rPr>
      </w:pPr>
      <w:bookmarkStart w:id="31" w:name="_Hlk142638135"/>
      <w:r w:rsidRPr="00660149">
        <w:rPr>
          <w:rFonts w:ascii="Arial" w:hAnsi="Arial" w:cs="Arial"/>
          <w:sz w:val="20"/>
        </w:rPr>
        <w:t xml:space="preserve">Vlagatelj mora poleg splošnih pogojev za dodelitev podpore, splošnih pogojev za dodelitev podpore v primeru naložbe v ureditev objektov oziroma nakup opreme in splošnih pogojev za dodelitev podpore in splošnih pogojev za dodelitev podpore kot državne pomoči ali pomoči </w:t>
      </w:r>
      <w:r w:rsidRPr="00660149">
        <w:rPr>
          <w:rFonts w:ascii="Arial" w:hAnsi="Arial" w:cs="Arial"/>
          <w:i/>
          <w:iCs/>
          <w:sz w:val="20"/>
        </w:rPr>
        <w:t xml:space="preserve">de </w:t>
      </w:r>
      <w:proofErr w:type="spellStart"/>
      <w:r w:rsidRPr="00660149">
        <w:rPr>
          <w:rFonts w:ascii="Arial" w:hAnsi="Arial" w:cs="Arial"/>
          <w:i/>
          <w:iCs/>
          <w:sz w:val="20"/>
        </w:rPr>
        <w:t>minimis</w:t>
      </w:r>
      <w:proofErr w:type="spellEnd"/>
      <w:r w:rsidRPr="00660149">
        <w:rPr>
          <w:rFonts w:ascii="Arial" w:hAnsi="Arial" w:cs="Arial"/>
          <w:sz w:val="20"/>
        </w:rPr>
        <w:t xml:space="preserve"> iz uredbe o skupnih določbah za izvajanje intervencij, ob vložitvi vloge na javni razpis izpolnjevati tudi naslednje pogoje:</w:t>
      </w:r>
    </w:p>
    <w:p w14:paraId="79526F2E" w14:textId="77777777" w:rsidR="00660149" w:rsidRPr="00660149" w:rsidRDefault="00660149" w:rsidP="00F823BA">
      <w:pPr>
        <w:numPr>
          <w:ilvl w:val="0"/>
          <w:numId w:val="45"/>
        </w:numPr>
        <w:spacing w:after="0" w:line="240" w:lineRule="auto"/>
        <w:ind w:left="284" w:hanging="284"/>
        <w:contextualSpacing/>
        <w:jc w:val="both"/>
        <w:rPr>
          <w:rFonts w:ascii="Arial" w:hAnsi="Arial" w:cs="Arial"/>
          <w:sz w:val="20"/>
        </w:rPr>
      </w:pPr>
      <w:r w:rsidRPr="00660149">
        <w:rPr>
          <w:rFonts w:ascii="Arial" w:hAnsi="Arial" w:cs="Arial"/>
          <w:sz w:val="20"/>
        </w:rPr>
        <w:t xml:space="preserve">vzpostavljeno mora biti partnerstvo iz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člena te uredbe za izvajanje načrta, z opredeljenim vodilnim partnerjem in vključenim zahtevanim številom članov partnerstva;</w:t>
      </w:r>
    </w:p>
    <w:p w14:paraId="6A802A93" w14:textId="77777777" w:rsidR="00660149" w:rsidRPr="00660149" w:rsidRDefault="00660149" w:rsidP="00F823BA">
      <w:pPr>
        <w:numPr>
          <w:ilvl w:val="0"/>
          <w:numId w:val="45"/>
        </w:numPr>
        <w:spacing w:after="0" w:line="240" w:lineRule="auto"/>
        <w:ind w:left="284" w:hanging="284"/>
        <w:contextualSpacing/>
        <w:jc w:val="both"/>
        <w:rPr>
          <w:rFonts w:ascii="Arial" w:hAnsi="Arial" w:cs="Arial"/>
          <w:sz w:val="20"/>
        </w:rPr>
      </w:pPr>
      <w:r w:rsidRPr="00660149">
        <w:rPr>
          <w:rFonts w:ascii="Arial" w:hAnsi="Arial" w:cs="Arial"/>
          <w:sz w:val="20"/>
        </w:rPr>
        <w:t xml:space="preserve">imeti mora načrt, ki mora biti izdelan za obdobje celotnega trajanja upravičenosti do podpore iz </w:t>
      </w:r>
      <w:r w:rsidRPr="00660149">
        <w:rPr>
          <w:rFonts w:ascii="Arial" w:hAnsi="Arial" w:cs="Arial"/>
          <w:color w:val="000000"/>
          <w:sz w:val="20"/>
        </w:rPr>
        <w:t xml:space="preserve">tretjega odstavka </w:t>
      </w:r>
      <w:r w:rsidRPr="00660149">
        <w:rPr>
          <w:rFonts w:ascii="Arial" w:hAnsi="Arial"/>
          <w:sz w:val="20"/>
        </w:rPr>
        <w:fldChar w:fldCharType="begin"/>
      </w:r>
      <w:r w:rsidRPr="00660149">
        <w:rPr>
          <w:rFonts w:ascii="Arial" w:hAnsi="Arial" w:cs="Arial"/>
          <w:color w:val="000000"/>
          <w:sz w:val="20"/>
          <w:szCs w:val="20"/>
        </w:rPr>
        <w:instrText xml:space="preserve"> REF _Ref132177510 \r \h  \* MERGEFORMAT </w:instrText>
      </w:r>
      <w:r w:rsidRPr="00660149">
        <w:rPr>
          <w:rFonts w:ascii="Arial" w:hAnsi="Arial"/>
          <w:sz w:val="20"/>
        </w:rPr>
      </w:r>
      <w:r w:rsidRPr="00660149">
        <w:rPr>
          <w:rFonts w:ascii="Arial" w:hAnsi="Arial" w:cs="Arial"/>
          <w:color w:val="000000"/>
          <w:sz w:val="20"/>
          <w:szCs w:val="20"/>
        </w:rPr>
        <w:fldChar w:fldCharType="separate"/>
      </w:r>
      <w:r w:rsidRPr="00660149">
        <w:rPr>
          <w:rFonts w:ascii="Arial" w:hAnsi="Arial" w:cs="Arial"/>
          <w:color w:val="000000"/>
          <w:sz w:val="20"/>
        </w:rPr>
        <w:t>5</w:t>
      </w:r>
      <w:r w:rsidRPr="00660149">
        <w:rPr>
          <w:rFonts w:ascii="Arial" w:hAnsi="Arial"/>
          <w:sz w:val="20"/>
        </w:rPr>
        <w:fldChar w:fldCharType="end"/>
      </w:r>
      <w:r w:rsidRPr="00660149">
        <w:rPr>
          <w:rFonts w:ascii="Arial" w:hAnsi="Arial" w:cs="Arial"/>
          <w:color w:val="000000"/>
          <w:sz w:val="20"/>
        </w:rPr>
        <w:t>. člena te uredbe</w:t>
      </w:r>
      <w:r w:rsidRPr="00660149">
        <w:rPr>
          <w:rFonts w:ascii="Arial" w:hAnsi="Arial" w:cs="Arial"/>
          <w:sz w:val="20"/>
        </w:rPr>
        <w:t>;</w:t>
      </w:r>
    </w:p>
    <w:p w14:paraId="51EE34C6" w14:textId="77777777" w:rsidR="00660149" w:rsidRPr="00660149" w:rsidRDefault="00660149" w:rsidP="00F823BA">
      <w:pPr>
        <w:numPr>
          <w:ilvl w:val="0"/>
          <w:numId w:val="45"/>
        </w:numPr>
        <w:spacing w:after="0" w:line="240" w:lineRule="auto"/>
        <w:ind w:left="284" w:hanging="284"/>
        <w:contextualSpacing/>
        <w:jc w:val="both"/>
        <w:rPr>
          <w:rFonts w:ascii="Arial" w:hAnsi="Arial" w:cs="Arial"/>
          <w:sz w:val="20"/>
        </w:rPr>
      </w:pPr>
      <w:r w:rsidRPr="00660149">
        <w:rPr>
          <w:rFonts w:ascii="Arial" w:hAnsi="Arial" w:cs="Arial"/>
          <w:sz w:val="20"/>
        </w:rPr>
        <w:t>vlogi na javni razpis mora predložiti izjavo občine, da je seznanjena z vzpostavijo geografsko zaokroženega območja na njenem območju;</w:t>
      </w:r>
    </w:p>
    <w:p w14:paraId="3A6B74EF" w14:textId="77777777" w:rsidR="00660149" w:rsidRPr="00660149" w:rsidRDefault="00660149" w:rsidP="00F823BA">
      <w:pPr>
        <w:numPr>
          <w:ilvl w:val="0"/>
          <w:numId w:val="45"/>
        </w:numPr>
        <w:spacing w:after="0" w:line="240" w:lineRule="auto"/>
        <w:ind w:left="284" w:hanging="284"/>
        <w:contextualSpacing/>
        <w:jc w:val="both"/>
        <w:rPr>
          <w:rFonts w:ascii="Arial" w:hAnsi="Arial" w:cs="Arial"/>
          <w:sz w:val="20"/>
        </w:rPr>
      </w:pPr>
      <w:r w:rsidRPr="00660149">
        <w:rPr>
          <w:rFonts w:ascii="Arial" w:hAnsi="Arial" w:cs="Arial"/>
          <w:sz w:val="20"/>
        </w:rPr>
        <w:t xml:space="preserve">vlogi na javni razpis predloži izjavo </w:t>
      </w:r>
      <w:bookmarkStart w:id="32" w:name="_Hlk141881010"/>
      <w:r w:rsidRPr="00660149">
        <w:rPr>
          <w:rFonts w:ascii="Arial" w:hAnsi="Arial" w:cs="Arial"/>
          <w:sz w:val="20"/>
        </w:rPr>
        <w:t>lokalne akcijske skupine</w:t>
      </w:r>
      <w:bookmarkEnd w:id="32"/>
      <w:r w:rsidRPr="00660149">
        <w:rPr>
          <w:rFonts w:ascii="Arial" w:hAnsi="Arial" w:cs="Arial"/>
          <w:sz w:val="20"/>
        </w:rPr>
        <w:t xml:space="preserve"> o seznanitvi o obstoječem geografsko zaokroženem območju in načrtu razvoja geografsko zaokroženega območja, ki se izvaja na območju posamezne lokalne akcijske skupine;</w:t>
      </w:r>
    </w:p>
    <w:p w14:paraId="4771C8F8" w14:textId="77777777" w:rsidR="00660149" w:rsidRPr="00660149" w:rsidRDefault="00660149" w:rsidP="00F823BA">
      <w:pPr>
        <w:numPr>
          <w:ilvl w:val="0"/>
          <w:numId w:val="45"/>
        </w:numPr>
        <w:spacing w:after="0" w:line="240" w:lineRule="auto"/>
        <w:ind w:left="284" w:hanging="284"/>
        <w:contextualSpacing/>
        <w:jc w:val="both"/>
        <w:rPr>
          <w:rFonts w:ascii="Arial" w:hAnsi="Arial" w:cs="Arial"/>
          <w:sz w:val="20"/>
        </w:rPr>
      </w:pPr>
      <w:r w:rsidRPr="00660149">
        <w:rPr>
          <w:rFonts w:ascii="Arial" w:hAnsi="Arial" w:cs="Arial"/>
          <w:sz w:val="20"/>
        </w:rPr>
        <w:t>če so v partnerstvo vključena ekološka kmetijska gospodarstva, morajo biti ta v preteklem koledarskem letu vključena v ekološko pridelavo in predelavo ter imajo veljaven certifikat v skladu s predpisom, ki ureja ekološko pridelavo in predelavo kmetijskih pridelkov in živil;</w:t>
      </w:r>
    </w:p>
    <w:p w14:paraId="7337AB41" w14:textId="77777777" w:rsidR="00660149" w:rsidRPr="00660149" w:rsidRDefault="00660149" w:rsidP="00660149">
      <w:pPr>
        <w:spacing w:after="0" w:line="240" w:lineRule="auto"/>
        <w:ind w:left="284" w:hanging="284"/>
        <w:contextualSpacing/>
        <w:jc w:val="both"/>
        <w:rPr>
          <w:rFonts w:ascii="Arial" w:hAnsi="Arial" w:cs="Arial"/>
          <w:sz w:val="20"/>
        </w:rPr>
      </w:pPr>
    </w:p>
    <w:p w14:paraId="39B1E2A9" w14:textId="77777777" w:rsidR="00660149" w:rsidRPr="00660149" w:rsidRDefault="00660149" w:rsidP="00F823BA">
      <w:pPr>
        <w:numPr>
          <w:ilvl w:val="0"/>
          <w:numId w:val="44"/>
        </w:numPr>
        <w:spacing w:after="0" w:line="240" w:lineRule="auto"/>
        <w:ind w:left="284" w:hanging="284"/>
        <w:contextualSpacing/>
        <w:jc w:val="both"/>
        <w:rPr>
          <w:rFonts w:ascii="Arial" w:hAnsi="Arial" w:cs="Arial"/>
          <w:sz w:val="20"/>
        </w:rPr>
      </w:pPr>
      <w:r w:rsidRPr="00660149">
        <w:rPr>
          <w:rFonts w:ascii="Arial" w:hAnsi="Arial" w:cs="Arial"/>
          <w:sz w:val="20"/>
        </w:rPr>
        <w:t xml:space="preserve">Če upravičenec v skladu s predpisi, ki urejajo DDV, nima pravice do odbitka DDV, ob vložitvi vloge na javni razpis poda izjavo, da v skladu s predpisi, ki urejajo DDV, nima pravice do odbitka DDV in </w:t>
      </w:r>
      <w:r w:rsidRPr="00660149">
        <w:rPr>
          <w:rFonts w:ascii="Arial" w:hAnsi="Arial" w:cs="Arial"/>
          <w:sz w:val="20"/>
        </w:rPr>
        <w:lastRenderedPageBreak/>
        <w:t xml:space="preserve">potrdilo davčnega organa, da DDV zanj ni povračljiv v skladu s predpisi, ki urejajo DDV, je lahko DDV upravičen strošek. </w:t>
      </w:r>
    </w:p>
    <w:p w14:paraId="78514595" w14:textId="77777777" w:rsidR="00660149" w:rsidRPr="00660149" w:rsidRDefault="00660149" w:rsidP="00660149">
      <w:pPr>
        <w:spacing w:after="0" w:line="240" w:lineRule="auto"/>
        <w:ind w:left="284"/>
        <w:contextualSpacing/>
        <w:jc w:val="both"/>
        <w:rPr>
          <w:rFonts w:ascii="Arial" w:hAnsi="Arial" w:cs="Arial"/>
          <w:sz w:val="20"/>
        </w:rPr>
      </w:pPr>
    </w:p>
    <w:p w14:paraId="60E75D50" w14:textId="77777777" w:rsidR="00660149" w:rsidRPr="00660149" w:rsidRDefault="00660149" w:rsidP="00F823BA">
      <w:pPr>
        <w:numPr>
          <w:ilvl w:val="0"/>
          <w:numId w:val="44"/>
        </w:numPr>
        <w:spacing w:after="0" w:line="240" w:lineRule="auto"/>
        <w:ind w:left="284" w:hanging="284"/>
        <w:contextualSpacing/>
        <w:jc w:val="both"/>
        <w:rPr>
          <w:rFonts w:ascii="Arial" w:hAnsi="Arial"/>
          <w:sz w:val="20"/>
        </w:rPr>
      </w:pPr>
      <w:r w:rsidRPr="00660149">
        <w:rPr>
          <w:rFonts w:ascii="Arial" w:hAnsi="Arial"/>
          <w:sz w:val="20"/>
        </w:rPr>
        <w:t>Sredstva za izvajanje intervencije se ne odobrijo vlagatelju, če so bila za isti namen, že odobrena sredstva proračuna Republike Slovenije, sredstva Evropske unije oziroma druga javna sredstva.</w:t>
      </w:r>
    </w:p>
    <w:p w14:paraId="26F3AD64" w14:textId="77777777" w:rsidR="00660149" w:rsidRPr="00660149" w:rsidRDefault="00660149" w:rsidP="00660149">
      <w:pPr>
        <w:spacing w:after="0" w:line="240" w:lineRule="auto"/>
        <w:ind w:left="284" w:hanging="284"/>
        <w:contextualSpacing/>
        <w:jc w:val="both"/>
        <w:rPr>
          <w:rFonts w:ascii="Arial" w:hAnsi="Arial" w:cs="Arial"/>
          <w:sz w:val="20"/>
        </w:rPr>
      </w:pPr>
    </w:p>
    <w:p w14:paraId="6D4F9B4F" w14:textId="5CC9B0A7" w:rsidR="00660149" w:rsidRDefault="00660149">
      <w:pPr>
        <w:numPr>
          <w:ilvl w:val="0"/>
          <w:numId w:val="44"/>
        </w:numPr>
        <w:spacing w:after="0" w:line="240" w:lineRule="auto"/>
        <w:ind w:left="284" w:hanging="284"/>
        <w:contextualSpacing/>
        <w:jc w:val="both"/>
        <w:rPr>
          <w:rFonts w:ascii="Arial" w:hAnsi="Arial" w:cs="Arial"/>
          <w:sz w:val="20"/>
        </w:rPr>
      </w:pPr>
      <w:r w:rsidRPr="00660149">
        <w:rPr>
          <w:rFonts w:ascii="Arial" w:hAnsi="Arial" w:cs="Arial"/>
          <w:sz w:val="20"/>
        </w:rPr>
        <w:t xml:space="preserve">Podrobnejši pogoji in dokazila za izpolnjevanje teh pogojev iz prvega odstavka </w:t>
      </w:r>
      <w:r w:rsidR="009F28F4">
        <w:rPr>
          <w:rFonts w:ascii="Arial" w:hAnsi="Arial" w:cs="Arial"/>
          <w:sz w:val="20"/>
        </w:rPr>
        <w:t xml:space="preserve">tega člena </w:t>
      </w:r>
      <w:r w:rsidRPr="00660149">
        <w:rPr>
          <w:rFonts w:ascii="Arial" w:hAnsi="Arial" w:cs="Arial"/>
          <w:sz w:val="20"/>
        </w:rPr>
        <w:t xml:space="preserve">se določijo z javnim razpisom. </w:t>
      </w:r>
    </w:p>
    <w:p w14:paraId="78B76198" w14:textId="77777777" w:rsidR="00F823BA" w:rsidRPr="00660149" w:rsidRDefault="00F823BA" w:rsidP="00F823BA">
      <w:pPr>
        <w:spacing w:after="0" w:line="240" w:lineRule="auto"/>
        <w:contextualSpacing/>
        <w:jc w:val="both"/>
        <w:rPr>
          <w:rFonts w:ascii="Arial" w:hAnsi="Arial" w:cs="Arial"/>
          <w:sz w:val="20"/>
        </w:rPr>
      </w:pPr>
    </w:p>
    <w:p w14:paraId="22061891" w14:textId="77777777" w:rsidR="00660149" w:rsidRPr="00647C74" w:rsidRDefault="00660149" w:rsidP="00647C74">
      <w:pPr>
        <w:pStyle w:val="len"/>
      </w:pPr>
      <w:bookmarkStart w:id="33" w:name="_Ref137030232"/>
      <w:bookmarkEnd w:id="31"/>
      <w:r w:rsidRPr="00647C74">
        <w:t>člen</w:t>
      </w:r>
      <w:bookmarkEnd w:id="33"/>
    </w:p>
    <w:p w14:paraId="5EE937AF" w14:textId="77777777" w:rsidR="00660149" w:rsidRPr="00660149" w:rsidRDefault="00660149" w:rsidP="00660149">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lang w:eastAsia="sl-SI"/>
        </w:rPr>
      </w:pPr>
      <w:r w:rsidRPr="00660149">
        <w:rPr>
          <w:rFonts w:ascii="Arial" w:eastAsia="Times New Roman" w:hAnsi="Arial" w:cs="Arial"/>
          <w:b/>
          <w:bCs/>
          <w:sz w:val="20"/>
          <w:lang w:eastAsia="sl-SI"/>
        </w:rPr>
        <w:t>(merila za ocenjevanje vlog)</w:t>
      </w:r>
    </w:p>
    <w:p w14:paraId="340A1994" w14:textId="77777777" w:rsidR="00660149" w:rsidRPr="00660149" w:rsidRDefault="00660149" w:rsidP="00660149">
      <w:pPr>
        <w:spacing w:after="0" w:line="240" w:lineRule="auto"/>
        <w:ind w:left="284" w:hanging="284"/>
        <w:jc w:val="both"/>
        <w:rPr>
          <w:rFonts w:ascii="Arial" w:hAnsi="Arial" w:cs="Arial"/>
          <w:sz w:val="20"/>
          <w:szCs w:val="20"/>
          <w:lang w:eastAsia="sl-SI"/>
        </w:rPr>
      </w:pPr>
    </w:p>
    <w:p w14:paraId="028416EA" w14:textId="400942C1" w:rsidR="00660149" w:rsidRPr="00660149" w:rsidRDefault="00660149" w:rsidP="00F823BA">
      <w:pPr>
        <w:numPr>
          <w:ilvl w:val="0"/>
          <w:numId w:val="5"/>
        </w:numPr>
        <w:spacing w:after="0" w:line="240" w:lineRule="auto"/>
        <w:ind w:left="284" w:hanging="284"/>
        <w:contextualSpacing/>
        <w:jc w:val="both"/>
        <w:rPr>
          <w:rFonts w:ascii="Arial" w:hAnsi="Arial" w:cs="Arial"/>
          <w:sz w:val="20"/>
          <w:lang w:eastAsia="sl-SI"/>
        </w:rPr>
      </w:pPr>
      <w:r w:rsidRPr="00660149">
        <w:rPr>
          <w:rFonts w:ascii="Arial" w:hAnsi="Arial" w:cs="Arial"/>
          <w:sz w:val="20"/>
          <w:lang w:eastAsia="sl-SI"/>
        </w:rPr>
        <w:t xml:space="preserve">Med vlogami na javni razpis, ki </w:t>
      </w:r>
      <w:r w:rsidR="0054322F">
        <w:rPr>
          <w:rFonts w:ascii="Arial" w:hAnsi="Arial" w:cs="Arial"/>
          <w:sz w:val="20"/>
          <w:lang w:eastAsia="sl-SI"/>
        </w:rPr>
        <w:t xml:space="preserve">v skladu z merili iz drugega odstavka tega člena </w:t>
      </w:r>
      <w:r w:rsidRPr="00660149">
        <w:rPr>
          <w:rFonts w:ascii="Arial" w:hAnsi="Arial" w:cs="Arial"/>
          <w:sz w:val="20"/>
          <w:lang w:eastAsia="sl-SI"/>
        </w:rPr>
        <w:t>dosežejo vstopni prag 35 ali več odstotkov najvišjega možnega števila točk, se izberejo tiste, ki dosežejo višje število točk, do porabe razpisanih sredstev.</w:t>
      </w:r>
    </w:p>
    <w:p w14:paraId="206FC1D0" w14:textId="77777777" w:rsidR="00660149" w:rsidRPr="00660149" w:rsidRDefault="00660149" w:rsidP="00660149">
      <w:pPr>
        <w:spacing w:after="0" w:line="240" w:lineRule="auto"/>
        <w:ind w:left="284" w:hanging="284"/>
        <w:contextualSpacing/>
        <w:jc w:val="both"/>
        <w:rPr>
          <w:rFonts w:ascii="Arial" w:hAnsi="Arial" w:cs="Arial"/>
          <w:sz w:val="20"/>
          <w:szCs w:val="20"/>
          <w:lang w:eastAsia="sl-SI"/>
        </w:rPr>
      </w:pPr>
    </w:p>
    <w:p w14:paraId="7A6B01E2" w14:textId="77777777" w:rsidR="00660149" w:rsidRPr="00660149" w:rsidRDefault="00660149" w:rsidP="00F823BA">
      <w:pPr>
        <w:numPr>
          <w:ilvl w:val="0"/>
          <w:numId w:val="5"/>
        </w:numPr>
        <w:spacing w:after="0" w:line="240" w:lineRule="auto"/>
        <w:ind w:left="284" w:hanging="284"/>
        <w:contextualSpacing/>
        <w:jc w:val="both"/>
        <w:rPr>
          <w:rFonts w:ascii="Arial" w:hAnsi="Arial" w:cs="Arial"/>
          <w:sz w:val="20"/>
          <w:szCs w:val="20"/>
          <w:lang w:eastAsia="sl-SI"/>
        </w:rPr>
      </w:pPr>
      <w:r w:rsidRPr="00660149">
        <w:rPr>
          <w:rFonts w:ascii="Arial" w:hAnsi="Arial" w:cs="Arial"/>
          <w:sz w:val="20"/>
          <w:szCs w:val="20"/>
          <w:lang w:eastAsia="sl-SI"/>
        </w:rPr>
        <w:t xml:space="preserve">Vloge, vložene na javni razpis, se točkuje na podlagi naslednjih meril za izbor: </w:t>
      </w:r>
    </w:p>
    <w:p w14:paraId="76342A38" w14:textId="77777777" w:rsidR="00660149" w:rsidRPr="00660149" w:rsidRDefault="00660149" w:rsidP="00F823BA">
      <w:pPr>
        <w:numPr>
          <w:ilvl w:val="0"/>
          <w:numId w:val="7"/>
        </w:numPr>
        <w:spacing w:after="0" w:line="240" w:lineRule="auto"/>
        <w:ind w:left="284" w:hanging="284"/>
        <w:contextualSpacing/>
        <w:jc w:val="both"/>
        <w:rPr>
          <w:rFonts w:ascii="Arial" w:hAnsi="Arial" w:cs="Arial"/>
          <w:sz w:val="20"/>
          <w:szCs w:val="20"/>
        </w:rPr>
      </w:pPr>
      <w:r w:rsidRPr="00660149">
        <w:rPr>
          <w:rFonts w:ascii="Arial" w:hAnsi="Arial" w:cs="Arial"/>
          <w:sz w:val="20"/>
          <w:szCs w:val="20"/>
        </w:rPr>
        <w:t>velikost in raznolikost partnerstva:</w:t>
      </w:r>
    </w:p>
    <w:p w14:paraId="4A448E92" w14:textId="77777777" w:rsidR="00660149" w:rsidRPr="00660149" w:rsidRDefault="00660149" w:rsidP="00F823BA">
      <w:pPr>
        <w:numPr>
          <w:ilvl w:val="0"/>
          <w:numId w:val="8"/>
        </w:numPr>
        <w:spacing w:after="0" w:line="240" w:lineRule="auto"/>
        <w:ind w:left="284" w:hanging="284"/>
        <w:contextualSpacing/>
        <w:jc w:val="both"/>
        <w:rPr>
          <w:rFonts w:ascii="Arial" w:hAnsi="Arial" w:cs="Arial"/>
          <w:sz w:val="20"/>
          <w:szCs w:val="20"/>
        </w:rPr>
      </w:pPr>
      <w:r w:rsidRPr="00660149">
        <w:rPr>
          <w:rFonts w:ascii="Arial" w:hAnsi="Arial" w:cs="Arial"/>
          <w:sz w:val="20"/>
          <w:szCs w:val="20"/>
        </w:rPr>
        <w:t xml:space="preserve">število članov partnerstva, </w:t>
      </w:r>
    </w:p>
    <w:p w14:paraId="431E43FE" w14:textId="77777777" w:rsidR="00660149" w:rsidRPr="00660149" w:rsidRDefault="00660149" w:rsidP="00F823BA">
      <w:pPr>
        <w:numPr>
          <w:ilvl w:val="0"/>
          <w:numId w:val="8"/>
        </w:numPr>
        <w:spacing w:after="0" w:line="240" w:lineRule="auto"/>
        <w:ind w:left="284" w:hanging="284"/>
        <w:contextualSpacing/>
        <w:jc w:val="both"/>
        <w:rPr>
          <w:rFonts w:ascii="Arial" w:hAnsi="Arial" w:cs="Arial"/>
          <w:sz w:val="20"/>
        </w:rPr>
      </w:pPr>
      <w:r w:rsidRPr="00660149">
        <w:rPr>
          <w:rFonts w:ascii="Arial" w:hAnsi="Arial" w:cs="Arial"/>
          <w:sz w:val="20"/>
        </w:rPr>
        <w:t>število lokalnih proizvajalcev,</w:t>
      </w:r>
    </w:p>
    <w:p w14:paraId="7B232FA7" w14:textId="77777777" w:rsidR="00660149" w:rsidRPr="00660149" w:rsidRDefault="00660149" w:rsidP="00F823BA">
      <w:pPr>
        <w:numPr>
          <w:ilvl w:val="0"/>
          <w:numId w:val="8"/>
        </w:numPr>
        <w:spacing w:after="0" w:line="240" w:lineRule="auto"/>
        <w:ind w:left="284" w:hanging="284"/>
        <w:contextualSpacing/>
        <w:jc w:val="both"/>
        <w:rPr>
          <w:rFonts w:ascii="Arial" w:hAnsi="Arial" w:cs="Arial"/>
          <w:sz w:val="20"/>
        </w:rPr>
      </w:pPr>
      <w:r w:rsidRPr="00660149">
        <w:rPr>
          <w:rFonts w:ascii="Arial" w:hAnsi="Arial" w:cs="Arial"/>
          <w:sz w:val="20"/>
        </w:rPr>
        <w:t>število članov partnerstva iz sektorja HORECA, obratov javne prehrane ali trgovine,</w:t>
      </w:r>
    </w:p>
    <w:p w14:paraId="0FE80558" w14:textId="77777777" w:rsidR="00660149" w:rsidRPr="00660149" w:rsidRDefault="00660149" w:rsidP="00F823BA">
      <w:pPr>
        <w:numPr>
          <w:ilvl w:val="0"/>
          <w:numId w:val="8"/>
        </w:numPr>
        <w:spacing w:after="0" w:line="240" w:lineRule="auto"/>
        <w:ind w:left="284" w:hanging="284"/>
        <w:contextualSpacing/>
        <w:jc w:val="both"/>
        <w:rPr>
          <w:rFonts w:ascii="Arial" w:hAnsi="Arial" w:cs="Arial"/>
          <w:sz w:val="20"/>
          <w:szCs w:val="20"/>
        </w:rPr>
      </w:pPr>
      <w:r w:rsidRPr="00660149">
        <w:rPr>
          <w:rFonts w:ascii="Arial" w:hAnsi="Arial" w:cs="Arial"/>
          <w:sz w:val="20"/>
          <w:szCs w:val="20"/>
        </w:rPr>
        <w:t>heterogenost sestave partnerstva;</w:t>
      </w:r>
    </w:p>
    <w:p w14:paraId="5321B531" w14:textId="77777777" w:rsidR="00660149" w:rsidRPr="00660149" w:rsidRDefault="00660149" w:rsidP="00F823BA">
      <w:pPr>
        <w:numPr>
          <w:ilvl w:val="0"/>
          <w:numId w:val="7"/>
        </w:numPr>
        <w:spacing w:after="0" w:line="240" w:lineRule="auto"/>
        <w:ind w:left="284" w:hanging="284"/>
        <w:contextualSpacing/>
        <w:jc w:val="both"/>
        <w:rPr>
          <w:rFonts w:ascii="Arial" w:hAnsi="Arial" w:cs="Arial"/>
          <w:sz w:val="20"/>
          <w:szCs w:val="20"/>
        </w:rPr>
      </w:pPr>
      <w:r w:rsidRPr="00660149">
        <w:rPr>
          <w:rFonts w:ascii="Arial" w:hAnsi="Arial" w:cs="Arial"/>
          <w:sz w:val="20"/>
          <w:szCs w:val="20"/>
        </w:rPr>
        <w:t>delež ekoloških kmetijskih gospodarstev v partnerstvu;</w:t>
      </w:r>
    </w:p>
    <w:p w14:paraId="4F3109CB" w14:textId="77777777" w:rsidR="00660149" w:rsidRPr="00660149" w:rsidRDefault="00660149" w:rsidP="00F823BA">
      <w:pPr>
        <w:numPr>
          <w:ilvl w:val="0"/>
          <w:numId w:val="7"/>
        </w:numPr>
        <w:spacing w:after="0" w:line="240" w:lineRule="auto"/>
        <w:ind w:left="284" w:hanging="284"/>
        <w:contextualSpacing/>
        <w:jc w:val="both"/>
        <w:rPr>
          <w:rFonts w:ascii="Arial" w:hAnsi="Arial" w:cs="Arial"/>
          <w:sz w:val="20"/>
          <w:szCs w:val="20"/>
        </w:rPr>
      </w:pPr>
      <w:r w:rsidRPr="00660149">
        <w:rPr>
          <w:rFonts w:ascii="Arial" w:hAnsi="Arial" w:cs="Arial"/>
          <w:sz w:val="20"/>
          <w:szCs w:val="20"/>
        </w:rPr>
        <w:t>velikost geografsko zaokroženega območja:</w:t>
      </w:r>
    </w:p>
    <w:p w14:paraId="2751874A" w14:textId="77777777" w:rsidR="00660149" w:rsidRPr="00660149" w:rsidRDefault="00660149" w:rsidP="00F823BA">
      <w:pPr>
        <w:numPr>
          <w:ilvl w:val="0"/>
          <w:numId w:val="9"/>
        </w:numPr>
        <w:spacing w:after="0" w:line="240" w:lineRule="auto"/>
        <w:ind w:left="284" w:hanging="284"/>
        <w:contextualSpacing/>
        <w:jc w:val="both"/>
        <w:rPr>
          <w:rFonts w:ascii="Arial" w:hAnsi="Arial" w:cs="Arial"/>
          <w:sz w:val="20"/>
        </w:rPr>
      </w:pPr>
      <w:r w:rsidRPr="00660149">
        <w:rPr>
          <w:rFonts w:ascii="Arial" w:hAnsi="Arial" w:cs="Arial"/>
          <w:sz w:val="20"/>
        </w:rPr>
        <w:t>število občin, v okviru katerih je definirano geografsko zaokroženo območje,</w:t>
      </w:r>
    </w:p>
    <w:p w14:paraId="7DBFF3DA" w14:textId="77777777" w:rsidR="00660149" w:rsidRPr="00660149" w:rsidRDefault="00660149" w:rsidP="00F823BA">
      <w:pPr>
        <w:numPr>
          <w:ilvl w:val="0"/>
          <w:numId w:val="9"/>
        </w:numPr>
        <w:spacing w:after="0" w:line="240" w:lineRule="auto"/>
        <w:ind w:left="284" w:hanging="284"/>
        <w:contextualSpacing/>
        <w:jc w:val="both"/>
        <w:rPr>
          <w:rFonts w:ascii="Arial" w:hAnsi="Arial" w:cs="Arial"/>
          <w:sz w:val="20"/>
          <w:szCs w:val="20"/>
        </w:rPr>
      </w:pPr>
      <w:r w:rsidRPr="00660149">
        <w:rPr>
          <w:rFonts w:ascii="Arial" w:hAnsi="Arial" w:cs="Arial"/>
          <w:sz w:val="20"/>
          <w:szCs w:val="20"/>
        </w:rPr>
        <w:t>površina geografsko zaokroženega območja,</w:t>
      </w:r>
    </w:p>
    <w:p w14:paraId="47FAE775" w14:textId="77777777" w:rsidR="00660149" w:rsidRPr="00660149" w:rsidRDefault="00660149" w:rsidP="00F823BA">
      <w:pPr>
        <w:numPr>
          <w:ilvl w:val="0"/>
          <w:numId w:val="9"/>
        </w:numPr>
        <w:spacing w:after="0" w:line="240" w:lineRule="auto"/>
        <w:ind w:left="284" w:hanging="284"/>
        <w:contextualSpacing/>
        <w:jc w:val="both"/>
        <w:rPr>
          <w:rFonts w:ascii="Arial" w:hAnsi="Arial" w:cs="Arial"/>
          <w:sz w:val="20"/>
        </w:rPr>
      </w:pPr>
      <w:r w:rsidRPr="00660149">
        <w:rPr>
          <w:rFonts w:ascii="Arial" w:hAnsi="Arial" w:cs="Arial"/>
          <w:sz w:val="20"/>
        </w:rPr>
        <w:t>skupna velikost kmetijskih površin, ki jih imajo v uporabi lokalni proizvajalci;</w:t>
      </w:r>
    </w:p>
    <w:p w14:paraId="7F8E57AE" w14:textId="77777777" w:rsidR="00660149" w:rsidRPr="00660149" w:rsidRDefault="00660149" w:rsidP="00F823BA">
      <w:pPr>
        <w:numPr>
          <w:ilvl w:val="0"/>
          <w:numId w:val="7"/>
        </w:numPr>
        <w:spacing w:after="0" w:line="240" w:lineRule="auto"/>
        <w:ind w:left="284" w:hanging="284"/>
        <w:contextualSpacing/>
        <w:jc w:val="both"/>
        <w:rPr>
          <w:rFonts w:ascii="Arial" w:hAnsi="Arial" w:cs="Arial"/>
          <w:sz w:val="20"/>
        </w:rPr>
      </w:pPr>
      <w:r w:rsidRPr="00660149">
        <w:rPr>
          <w:rFonts w:ascii="Arial" w:hAnsi="Arial" w:cs="Arial"/>
          <w:sz w:val="20"/>
        </w:rPr>
        <w:t xml:space="preserve">težavnost kmetovanja na geografsko zaokroženem območju; </w:t>
      </w:r>
    </w:p>
    <w:p w14:paraId="12C6A8CC" w14:textId="77777777" w:rsidR="00660149" w:rsidRPr="00660149" w:rsidRDefault="00660149" w:rsidP="00F823BA">
      <w:pPr>
        <w:numPr>
          <w:ilvl w:val="0"/>
          <w:numId w:val="7"/>
        </w:numPr>
        <w:spacing w:after="0" w:line="240" w:lineRule="auto"/>
        <w:ind w:left="284" w:hanging="284"/>
        <w:contextualSpacing/>
        <w:jc w:val="both"/>
        <w:rPr>
          <w:rFonts w:ascii="Arial" w:hAnsi="Arial" w:cs="Arial"/>
          <w:sz w:val="20"/>
          <w:szCs w:val="20"/>
        </w:rPr>
      </w:pPr>
      <w:r w:rsidRPr="00660149">
        <w:rPr>
          <w:rFonts w:ascii="Arial" w:hAnsi="Arial" w:cs="Arial"/>
          <w:sz w:val="20"/>
          <w:szCs w:val="20"/>
        </w:rPr>
        <w:t>ambicioznost načrta razvoja geografsko zaokroženega območja:</w:t>
      </w:r>
    </w:p>
    <w:p w14:paraId="6A4653E0" w14:textId="77777777" w:rsidR="00660149" w:rsidRPr="00660149" w:rsidRDefault="00660149" w:rsidP="00F823BA">
      <w:pPr>
        <w:numPr>
          <w:ilvl w:val="0"/>
          <w:numId w:val="10"/>
        </w:numPr>
        <w:spacing w:after="0" w:line="240" w:lineRule="auto"/>
        <w:ind w:left="284" w:hanging="284"/>
        <w:contextualSpacing/>
        <w:jc w:val="both"/>
        <w:rPr>
          <w:rFonts w:ascii="Arial" w:hAnsi="Arial" w:cs="Arial"/>
          <w:sz w:val="20"/>
        </w:rPr>
      </w:pPr>
      <w:r w:rsidRPr="00660149">
        <w:rPr>
          <w:rFonts w:ascii="Arial" w:hAnsi="Arial" w:cs="Arial"/>
          <w:sz w:val="20"/>
        </w:rPr>
        <w:t xml:space="preserve">nadgradnja ciljev intervencije iz </w:t>
      </w:r>
      <w:r w:rsidRPr="00660149">
        <w:rPr>
          <w:rFonts w:ascii="Arial" w:hAnsi="Arial"/>
          <w:sz w:val="20"/>
        </w:rPr>
        <w:fldChar w:fldCharType="begin"/>
      </w:r>
      <w:r w:rsidRPr="00660149">
        <w:rPr>
          <w:rFonts w:ascii="Arial" w:hAnsi="Arial" w:cs="Arial"/>
          <w:sz w:val="20"/>
          <w:szCs w:val="20"/>
        </w:rPr>
        <w:instrText xml:space="preserve"> REF _Ref142911795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3</w:t>
      </w:r>
      <w:r w:rsidRPr="00660149">
        <w:rPr>
          <w:rFonts w:ascii="Arial" w:hAnsi="Arial"/>
          <w:sz w:val="20"/>
        </w:rPr>
        <w:fldChar w:fldCharType="end"/>
      </w:r>
      <w:r w:rsidRPr="00660149">
        <w:rPr>
          <w:rFonts w:ascii="Arial" w:hAnsi="Arial" w:cs="Arial"/>
          <w:sz w:val="20"/>
        </w:rPr>
        <w:t>. člena uredbe te uredbe,</w:t>
      </w:r>
    </w:p>
    <w:p w14:paraId="270CBA4D" w14:textId="77777777" w:rsidR="00660149" w:rsidRPr="00660149" w:rsidRDefault="00660149" w:rsidP="00F823BA">
      <w:pPr>
        <w:numPr>
          <w:ilvl w:val="0"/>
          <w:numId w:val="10"/>
        </w:numPr>
        <w:spacing w:after="0" w:line="240" w:lineRule="auto"/>
        <w:ind w:left="284" w:hanging="284"/>
        <w:contextualSpacing/>
        <w:jc w:val="both"/>
        <w:rPr>
          <w:rFonts w:ascii="Arial" w:hAnsi="Arial" w:cs="Arial"/>
          <w:sz w:val="20"/>
          <w:szCs w:val="20"/>
        </w:rPr>
      </w:pPr>
      <w:r w:rsidRPr="00660149">
        <w:rPr>
          <w:rFonts w:ascii="Arial" w:hAnsi="Arial" w:cs="Arial"/>
          <w:sz w:val="20"/>
          <w:szCs w:val="20"/>
        </w:rPr>
        <w:t>prispevek načrta k digitalizaciji.</w:t>
      </w:r>
    </w:p>
    <w:p w14:paraId="2E53F477" w14:textId="77777777" w:rsidR="00660149" w:rsidRPr="00660149" w:rsidRDefault="00660149" w:rsidP="00660149">
      <w:pPr>
        <w:spacing w:after="0" w:line="240" w:lineRule="auto"/>
        <w:ind w:left="284" w:hanging="284"/>
        <w:jc w:val="both"/>
        <w:rPr>
          <w:rFonts w:ascii="Arial" w:hAnsi="Arial" w:cs="Arial"/>
          <w:sz w:val="20"/>
          <w:szCs w:val="20"/>
        </w:rPr>
      </w:pPr>
    </w:p>
    <w:p w14:paraId="65D6408F" w14:textId="77777777" w:rsidR="00660149" w:rsidRPr="00660149" w:rsidRDefault="00660149" w:rsidP="00F823BA">
      <w:pPr>
        <w:numPr>
          <w:ilvl w:val="0"/>
          <w:numId w:val="5"/>
        </w:numPr>
        <w:spacing w:after="0" w:line="240" w:lineRule="auto"/>
        <w:ind w:left="284" w:hanging="284"/>
        <w:contextualSpacing/>
        <w:jc w:val="both"/>
        <w:rPr>
          <w:rFonts w:ascii="Arial" w:hAnsi="Arial" w:cs="Arial"/>
          <w:sz w:val="20"/>
          <w:lang w:eastAsia="sl-SI"/>
        </w:rPr>
      </w:pPr>
      <w:r w:rsidRPr="00660149">
        <w:rPr>
          <w:rFonts w:ascii="Arial" w:hAnsi="Arial" w:cs="Arial"/>
          <w:sz w:val="20"/>
          <w:lang w:eastAsia="sl-SI"/>
        </w:rPr>
        <w:t>Podrobnejša merila iz prejšnjega odstavka tega člena in točkovnik za ocenjevanje vlog na javni razpis se določijo v javnem razpisu.</w:t>
      </w:r>
    </w:p>
    <w:p w14:paraId="6777AB27" w14:textId="77777777" w:rsidR="00660149" w:rsidRPr="00660149" w:rsidRDefault="00660149" w:rsidP="00660149">
      <w:pPr>
        <w:spacing w:after="0" w:line="240" w:lineRule="auto"/>
        <w:ind w:left="284" w:hanging="284"/>
        <w:jc w:val="both"/>
        <w:rPr>
          <w:rFonts w:ascii="Arial" w:hAnsi="Arial" w:cs="Arial"/>
          <w:b/>
          <w:sz w:val="20"/>
          <w:szCs w:val="20"/>
        </w:rPr>
      </w:pPr>
    </w:p>
    <w:p w14:paraId="74EDE503" w14:textId="77777777" w:rsidR="00660149" w:rsidRPr="00660149" w:rsidRDefault="00660149" w:rsidP="00F823BA">
      <w:pPr>
        <w:pStyle w:val="len"/>
      </w:pPr>
      <w:bookmarkStart w:id="34" w:name="_Ref132301036"/>
      <w:r w:rsidRPr="00660149">
        <w:t>člen</w:t>
      </w:r>
      <w:bookmarkEnd w:id="34"/>
    </w:p>
    <w:p w14:paraId="657788DE" w14:textId="77777777" w:rsidR="00660149" w:rsidRPr="00660149" w:rsidRDefault="00660149" w:rsidP="00660149">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lang w:eastAsia="sl-SI"/>
        </w:rPr>
      </w:pPr>
      <w:r w:rsidRPr="00660149">
        <w:rPr>
          <w:rFonts w:ascii="Arial" w:eastAsia="Times New Roman" w:hAnsi="Arial" w:cs="Arial"/>
          <w:b/>
          <w:bCs/>
          <w:sz w:val="20"/>
          <w:lang w:eastAsia="sl-SI"/>
        </w:rPr>
        <w:t>(obveznosti upravičenca)</w:t>
      </w:r>
    </w:p>
    <w:p w14:paraId="35CA9254" w14:textId="77777777" w:rsidR="00660149" w:rsidRPr="00660149" w:rsidRDefault="00660149" w:rsidP="00660149">
      <w:pPr>
        <w:spacing w:after="0" w:line="240" w:lineRule="auto"/>
        <w:jc w:val="center"/>
        <w:rPr>
          <w:rFonts w:ascii="Arial" w:hAnsi="Arial" w:cs="Arial"/>
          <w:b/>
          <w:sz w:val="20"/>
          <w:szCs w:val="20"/>
        </w:rPr>
      </w:pPr>
    </w:p>
    <w:p w14:paraId="375C66A6" w14:textId="77777777" w:rsidR="00660149" w:rsidRPr="00660149" w:rsidRDefault="00660149" w:rsidP="00F823BA">
      <w:pPr>
        <w:numPr>
          <w:ilvl w:val="0"/>
          <w:numId w:val="31"/>
        </w:numPr>
        <w:spacing w:after="0" w:line="240" w:lineRule="auto"/>
        <w:ind w:left="284" w:hanging="284"/>
        <w:contextualSpacing/>
        <w:jc w:val="both"/>
        <w:rPr>
          <w:rFonts w:ascii="Arial" w:hAnsi="Arial" w:cs="Arial"/>
          <w:sz w:val="20"/>
        </w:rPr>
      </w:pPr>
      <w:r w:rsidRPr="00660149">
        <w:rPr>
          <w:rFonts w:ascii="Arial" w:hAnsi="Arial" w:cs="Arial"/>
          <w:sz w:val="20"/>
        </w:rPr>
        <w:t>Poleg splošnih obveznosti upravičenca iz uredbe o skupnih določbah za izvajanje intervencij</w:t>
      </w:r>
      <w:bookmarkStart w:id="35" w:name="_Hlk137029092"/>
      <w:r w:rsidRPr="00660149">
        <w:rPr>
          <w:rFonts w:ascii="Arial" w:hAnsi="Arial" w:cs="Arial"/>
          <w:sz w:val="20"/>
        </w:rPr>
        <w:t xml:space="preserve"> </w:t>
      </w:r>
      <w:bookmarkEnd w:id="35"/>
      <w:r w:rsidRPr="00660149">
        <w:rPr>
          <w:rFonts w:ascii="Arial" w:hAnsi="Arial" w:cs="Arial"/>
          <w:sz w:val="20"/>
        </w:rPr>
        <w:t>mora upravičenec izpolniti obveznosti od drugega do sedmega odstavka tega člena.</w:t>
      </w:r>
    </w:p>
    <w:p w14:paraId="6EDAC8BE" w14:textId="77777777" w:rsidR="00660149" w:rsidRPr="00660149" w:rsidRDefault="00660149" w:rsidP="00660149">
      <w:pPr>
        <w:spacing w:after="0" w:line="240" w:lineRule="auto"/>
        <w:ind w:left="284" w:hanging="284"/>
        <w:contextualSpacing/>
        <w:jc w:val="both"/>
        <w:rPr>
          <w:rFonts w:ascii="Arial" w:hAnsi="Arial" w:cs="Arial"/>
          <w:sz w:val="20"/>
          <w:szCs w:val="20"/>
        </w:rPr>
      </w:pPr>
    </w:p>
    <w:p w14:paraId="5A540414" w14:textId="77777777" w:rsidR="00660149" w:rsidRPr="00660149" w:rsidRDefault="00660149" w:rsidP="00F823BA">
      <w:pPr>
        <w:numPr>
          <w:ilvl w:val="0"/>
          <w:numId w:val="31"/>
        </w:numPr>
        <w:spacing w:after="0" w:line="240" w:lineRule="auto"/>
        <w:ind w:left="284" w:hanging="284"/>
        <w:contextualSpacing/>
        <w:jc w:val="both"/>
        <w:rPr>
          <w:rFonts w:ascii="Arial" w:hAnsi="Arial" w:cs="Arial"/>
          <w:sz w:val="20"/>
        </w:rPr>
      </w:pPr>
      <w:r w:rsidRPr="00660149">
        <w:rPr>
          <w:rFonts w:ascii="Arial" w:hAnsi="Arial" w:cs="Arial"/>
          <w:sz w:val="20"/>
        </w:rPr>
        <w:t>Ob vložitvi drugega zahtevka za izplačilo sredstev</w:t>
      </w:r>
      <w:r w:rsidRPr="00660149">
        <w:rPr>
          <w:rFonts w:ascii="Arial" w:hAnsi="Arial"/>
          <w:sz w:val="20"/>
        </w:rPr>
        <w:t xml:space="preserve"> </w:t>
      </w:r>
      <w:r w:rsidRPr="00660149">
        <w:rPr>
          <w:rFonts w:ascii="Arial" w:hAnsi="Arial" w:cs="Arial"/>
          <w:sz w:val="20"/>
        </w:rPr>
        <w:t>mora upravičenec izpolniti naslednje obveznosti:</w:t>
      </w:r>
    </w:p>
    <w:p w14:paraId="642D5233" w14:textId="77777777" w:rsidR="00660149" w:rsidRPr="00660149" w:rsidRDefault="00660149" w:rsidP="00F823BA">
      <w:pPr>
        <w:numPr>
          <w:ilvl w:val="1"/>
          <w:numId w:val="32"/>
        </w:numPr>
        <w:spacing w:after="0" w:line="240" w:lineRule="auto"/>
        <w:ind w:left="284" w:hanging="284"/>
        <w:contextualSpacing/>
        <w:jc w:val="both"/>
        <w:rPr>
          <w:rFonts w:ascii="Arial" w:hAnsi="Arial" w:cs="Arial"/>
          <w:sz w:val="20"/>
        </w:rPr>
      </w:pPr>
      <w:r w:rsidRPr="00660149">
        <w:rPr>
          <w:rFonts w:ascii="Arial" w:hAnsi="Arial" w:cs="Arial"/>
          <w:sz w:val="20"/>
        </w:rPr>
        <w:t xml:space="preserve">organizirati usposabljanje članov partnerstva o izboljšanju kakovosti pri proizvodnji in predelavi lokalnih proizvodov, o učinkovitem trženju lokalnih proizvodov, </w:t>
      </w:r>
      <w:r w:rsidRPr="00660149">
        <w:rPr>
          <w:rFonts w:ascii="Arial" w:hAnsi="Arial" w:cs="Arial"/>
          <w:color w:val="000000" w:themeColor="text1"/>
          <w:sz w:val="20"/>
        </w:rPr>
        <w:t xml:space="preserve">o pravicah iz znamk ali kolektivnih znamk </w:t>
      </w:r>
      <w:r w:rsidRPr="00660149">
        <w:rPr>
          <w:rFonts w:ascii="Arial" w:hAnsi="Arial" w:cs="Arial"/>
          <w:sz w:val="20"/>
        </w:rPr>
        <w:t>oziroma zahtevah shem kakovosti ali o izboljšanju vizualne podobe lokalnih proizvodov in embalaže. Usposabljanje mora v skupnem obsegu trajati najmanj šest ur, pri čemer se mora usposabljanja udeležiti najmanj polovica članov partnerstva;</w:t>
      </w:r>
    </w:p>
    <w:p w14:paraId="39B74DB0" w14:textId="12893A21" w:rsidR="00660149" w:rsidRPr="00660149" w:rsidRDefault="00660149" w:rsidP="00F823BA">
      <w:pPr>
        <w:numPr>
          <w:ilvl w:val="1"/>
          <w:numId w:val="32"/>
        </w:numPr>
        <w:spacing w:after="0" w:line="240" w:lineRule="auto"/>
        <w:ind w:left="284" w:hanging="284"/>
        <w:contextualSpacing/>
        <w:jc w:val="both"/>
        <w:rPr>
          <w:rFonts w:ascii="Arial" w:hAnsi="Arial" w:cs="Arial"/>
          <w:sz w:val="20"/>
        </w:rPr>
      </w:pPr>
      <w:r w:rsidRPr="00660149">
        <w:rPr>
          <w:rFonts w:ascii="Arial" w:hAnsi="Arial" w:cs="Arial"/>
          <w:sz w:val="20"/>
        </w:rPr>
        <w:t xml:space="preserve">organizirati dogodek povezan z ozaveščanjem javnosti o pomenu </w:t>
      </w:r>
      <w:r w:rsidR="0054322F">
        <w:rPr>
          <w:rFonts w:ascii="Arial" w:hAnsi="Arial" w:cs="Arial"/>
          <w:sz w:val="20"/>
        </w:rPr>
        <w:t xml:space="preserve">in prednostih </w:t>
      </w:r>
      <w:r w:rsidRPr="00660149">
        <w:rPr>
          <w:rFonts w:ascii="Arial" w:hAnsi="Arial" w:cs="Arial"/>
          <w:sz w:val="20"/>
        </w:rPr>
        <w:t>lokalno pridelane hrane oziroma z ozaveščanjem javnosti o znamkah ali kolektivnih znamkah oziroma shemah kakovosti.</w:t>
      </w:r>
    </w:p>
    <w:p w14:paraId="482C26A3" w14:textId="77777777" w:rsidR="00660149" w:rsidRPr="00660149" w:rsidRDefault="00660149" w:rsidP="00660149">
      <w:pPr>
        <w:spacing w:after="0" w:line="240" w:lineRule="auto"/>
        <w:ind w:left="284" w:hanging="284"/>
        <w:contextualSpacing/>
        <w:jc w:val="both"/>
        <w:rPr>
          <w:rFonts w:ascii="Arial" w:hAnsi="Arial" w:cs="Arial"/>
          <w:sz w:val="20"/>
          <w:szCs w:val="20"/>
        </w:rPr>
      </w:pPr>
    </w:p>
    <w:p w14:paraId="60D322EA" w14:textId="77777777" w:rsidR="00660149" w:rsidRPr="00660149" w:rsidRDefault="00660149" w:rsidP="00F823BA">
      <w:pPr>
        <w:numPr>
          <w:ilvl w:val="0"/>
          <w:numId w:val="31"/>
        </w:numPr>
        <w:spacing w:after="0" w:line="240" w:lineRule="auto"/>
        <w:ind w:left="284" w:hanging="284"/>
        <w:contextualSpacing/>
        <w:jc w:val="both"/>
        <w:rPr>
          <w:rFonts w:ascii="Arial" w:hAnsi="Arial" w:cs="Arial"/>
          <w:color w:val="000000" w:themeColor="text1"/>
          <w:sz w:val="20"/>
        </w:rPr>
      </w:pPr>
      <w:r w:rsidRPr="00660149">
        <w:rPr>
          <w:rFonts w:ascii="Arial" w:hAnsi="Arial" w:cs="Arial"/>
          <w:sz w:val="20"/>
        </w:rPr>
        <w:t>Ob vložitvi tretjega zahtevka za izplačilo sredstev mora upravičenec izpolniti naslednje obveznosti:</w:t>
      </w:r>
    </w:p>
    <w:p w14:paraId="1EEF53D6" w14:textId="41BF64D7" w:rsidR="00660149" w:rsidRPr="00660149" w:rsidRDefault="00660149" w:rsidP="00F823BA">
      <w:pPr>
        <w:numPr>
          <w:ilvl w:val="0"/>
          <w:numId w:val="33"/>
        </w:numPr>
        <w:spacing w:after="0" w:line="240" w:lineRule="auto"/>
        <w:ind w:left="284" w:hanging="284"/>
        <w:contextualSpacing/>
        <w:jc w:val="both"/>
        <w:rPr>
          <w:rFonts w:ascii="Arial" w:hAnsi="Arial" w:cs="Arial"/>
          <w:color w:val="000000" w:themeColor="text1"/>
          <w:sz w:val="20"/>
        </w:rPr>
      </w:pPr>
      <w:r w:rsidRPr="00660149">
        <w:rPr>
          <w:rFonts w:ascii="Arial" w:hAnsi="Arial" w:cs="Arial"/>
          <w:sz w:val="20"/>
        </w:rPr>
        <w:t xml:space="preserve">povečati število članov partnerstva </w:t>
      </w:r>
      <w:r w:rsidRPr="00660149">
        <w:rPr>
          <w:rFonts w:ascii="Arial" w:hAnsi="Arial" w:cs="Arial"/>
          <w:color w:val="000000" w:themeColor="text1"/>
          <w:sz w:val="20"/>
        </w:rPr>
        <w:t xml:space="preserve">iz </w:t>
      </w:r>
      <w:r w:rsidRPr="00660149">
        <w:rPr>
          <w:rFonts w:ascii="Arial" w:hAnsi="Arial" w:cs="Arial"/>
          <w:sz w:val="20"/>
        </w:rPr>
        <w:t xml:space="preserve">tretjega odstavka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xml:space="preserve">. člena te uredbe znotraj geografsko zaokroženega območja glede na stanje ob vložitvi vloge na javni razpis </w:t>
      </w:r>
      <w:r w:rsidRPr="00660149">
        <w:rPr>
          <w:rFonts w:ascii="Arial" w:hAnsi="Arial" w:cs="Arial"/>
          <w:color w:val="000000" w:themeColor="text1"/>
          <w:sz w:val="20"/>
        </w:rPr>
        <w:t xml:space="preserve">za vsaj </w:t>
      </w:r>
      <w:r w:rsidRPr="00660149">
        <w:rPr>
          <w:rFonts w:ascii="Arial" w:hAnsi="Arial" w:cs="Arial"/>
          <w:sz w:val="20"/>
        </w:rPr>
        <w:t>25</w:t>
      </w:r>
      <w:r w:rsidR="00161905">
        <w:rPr>
          <w:rFonts w:ascii="Arial" w:hAnsi="Arial" w:cs="Arial"/>
          <w:sz w:val="20"/>
        </w:rPr>
        <w:t xml:space="preserve"> </w:t>
      </w:r>
      <w:r w:rsidRPr="00660149">
        <w:rPr>
          <w:rFonts w:ascii="Arial" w:hAnsi="Arial" w:cs="Arial"/>
          <w:sz w:val="20"/>
        </w:rPr>
        <w:t xml:space="preserve">%, </w:t>
      </w:r>
      <w:bookmarkStart w:id="36" w:name="_Hlk151026214"/>
      <w:r w:rsidRPr="00660149">
        <w:rPr>
          <w:rFonts w:ascii="Arial" w:hAnsi="Arial" w:cs="Arial"/>
          <w:sz w:val="20"/>
        </w:rPr>
        <w:t xml:space="preserve">pri čemer mora upravičenec ohraniti ali povečati število članov partnerstva iz prve alineje tretjega odstavka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člena te uredbe glede na število ob vložitvi vloge na javni razpis</w:t>
      </w:r>
      <w:bookmarkEnd w:id="36"/>
      <w:r w:rsidRPr="00660149">
        <w:rPr>
          <w:rFonts w:ascii="Arial" w:hAnsi="Arial" w:cs="Arial"/>
          <w:sz w:val="20"/>
        </w:rPr>
        <w:t>;</w:t>
      </w:r>
    </w:p>
    <w:p w14:paraId="5E6FF0A3" w14:textId="668C76BA" w:rsidR="00660149" w:rsidRPr="00660149" w:rsidRDefault="00660149" w:rsidP="00F823BA">
      <w:pPr>
        <w:numPr>
          <w:ilvl w:val="0"/>
          <w:numId w:val="33"/>
        </w:numPr>
        <w:spacing w:after="0" w:line="240" w:lineRule="auto"/>
        <w:ind w:left="284" w:hanging="284"/>
        <w:contextualSpacing/>
        <w:jc w:val="both"/>
        <w:rPr>
          <w:rFonts w:ascii="Arial" w:hAnsi="Arial" w:cs="Arial"/>
          <w:color w:val="000000" w:themeColor="text1"/>
          <w:sz w:val="20"/>
        </w:rPr>
      </w:pPr>
      <w:r w:rsidRPr="00660149">
        <w:rPr>
          <w:rFonts w:ascii="Arial" w:hAnsi="Arial" w:cs="Arial"/>
          <w:color w:val="000000" w:themeColor="text1"/>
          <w:sz w:val="20"/>
        </w:rPr>
        <w:t xml:space="preserve">zagotovi, da ima vsaj 30 % </w:t>
      </w:r>
      <w:bookmarkStart w:id="37" w:name="_Hlk146797092"/>
      <w:r w:rsidRPr="00660149">
        <w:rPr>
          <w:rFonts w:ascii="Arial" w:hAnsi="Arial" w:cs="Arial"/>
          <w:color w:val="000000" w:themeColor="text1"/>
          <w:sz w:val="20"/>
        </w:rPr>
        <w:t xml:space="preserve">članov partnerstva iz prve alineje tretjega odstavka </w:t>
      </w:r>
      <w:r w:rsidRPr="00660149">
        <w:rPr>
          <w:rFonts w:ascii="Arial" w:hAnsi="Arial"/>
          <w:sz w:val="20"/>
        </w:rPr>
        <w:fldChar w:fldCharType="begin"/>
      </w:r>
      <w:r w:rsidRPr="00660149">
        <w:rPr>
          <w:rFonts w:ascii="Arial" w:hAnsi="Arial" w:cs="Arial"/>
          <w:color w:val="000000" w:themeColor="text1"/>
          <w:sz w:val="20"/>
          <w:szCs w:val="20"/>
        </w:rPr>
        <w:instrText xml:space="preserve"> REF _Ref132177478 \r \h  \* MERGEFORMAT </w:instrText>
      </w:r>
      <w:r w:rsidRPr="00660149">
        <w:rPr>
          <w:rFonts w:ascii="Arial" w:hAnsi="Arial"/>
          <w:sz w:val="20"/>
        </w:rPr>
      </w:r>
      <w:r w:rsidRPr="00660149">
        <w:rPr>
          <w:rFonts w:ascii="Arial" w:hAnsi="Arial" w:cs="Arial"/>
          <w:color w:val="000000" w:themeColor="text1"/>
          <w:sz w:val="20"/>
          <w:szCs w:val="20"/>
        </w:rPr>
        <w:fldChar w:fldCharType="separate"/>
      </w:r>
      <w:r w:rsidRPr="00660149">
        <w:rPr>
          <w:rFonts w:ascii="Arial" w:hAnsi="Arial" w:cs="Arial"/>
          <w:color w:val="000000" w:themeColor="text1"/>
          <w:sz w:val="20"/>
        </w:rPr>
        <w:t>6</w:t>
      </w:r>
      <w:r w:rsidRPr="00660149">
        <w:rPr>
          <w:rFonts w:ascii="Arial" w:hAnsi="Arial"/>
          <w:sz w:val="20"/>
        </w:rPr>
        <w:fldChar w:fldCharType="end"/>
      </w:r>
      <w:r w:rsidRPr="00660149">
        <w:rPr>
          <w:rFonts w:ascii="Arial" w:hAnsi="Arial" w:cs="Arial"/>
          <w:color w:val="000000" w:themeColor="text1"/>
          <w:sz w:val="20"/>
        </w:rPr>
        <w:t>. člena te uredbe</w:t>
      </w:r>
      <w:bookmarkEnd w:id="37"/>
      <w:r w:rsidRPr="00660149">
        <w:rPr>
          <w:rFonts w:ascii="Arial" w:hAnsi="Arial" w:cs="Arial"/>
          <w:color w:val="000000" w:themeColor="text1"/>
          <w:sz w:val="20"/>
        </w:rPr>
        <w:t xml:space="preserve">, vključenih v partnerstvo ob oddaji vloge na javni razpis, sklenjene pogodbe o odkupu lokalnih proizvodov s člani partnerstva iz druge alineje tretjega odstavka </w:t>
      </w:r>
      <w:r w:rsidRPr="00660149">
        <w:rPr>
          <w:rFonts w:ascii="Arial" w:hAnsi="Arial"/>
          <w:sz w:val="20"/>
        </w:rPr>
        <w:fldChar w:fldCharType="begin"/>
      </w:r>
      <w:r w:rsidRPr="00660149">
        <w:rPr>
          <w:rFonts w:ascii="Arial" w:hAnsi="Arial" w:cs="Arial"/>
          <w:color w:val="000000" w:themeColor="text1"/>
          <w:sz w:val="20"/>
          <w:szCs w:val="20"/>
        </w:rPr>
        <w:instrText xml:space="preserve"> REF _Ref132177478 \r \h  \* MERGEFORMAT </w:instrText>
      </w:r>
      <w:r w:rsidRPr="00660149">
        <w:rPr>
          <w:rFonts w:ascii="Arial" w:hAnsi="Arial"/>
          <w:sz w:val="20"/>
        </w:rPr>
      </w:r>
      <w:r w:rsidRPr="00660149">
        <w:rPr>
          <w:rFonts w:ascii="Arial" w:hAnsi="Arial" w:cs="Arial"/>
          <w:color w:val="000000" w:themeColor="text1"/>
          <w:sz w:val="20"/>
          <w:szCs w:val="20"/>
        </w:rPr>
        <w:fldChar w:fldCharType="separate"/>
      </w:r>
      <w:r w:rsidRPr="00660149">
        <w:rPr>
          <w:rFonts w:ascii="Arial" w:hAnsi="Arial" w:cs="Arial"/>
          <w:color w:val="000000" w:themeColor="text1"/>
          <w:sz w:val="20"/>
        </w:rPr>
        <w:t>6</w:t>
      </w:r>
      <w:r w:rsidRPr="00660149">
        <w:rPr>
          <w:rFonts w:ascii="Arial" w:hAnsi="Arial"/>
          <w:sz w:val="20"/>
        </w:rPr>
        <w:fldChar w:fldCharType="end"/>
      </w:r>
      <w:r w:rsidRPr="00660149">
        <w:rPr>
          <w:rFonts w:ascii="Arial" w:hAnsi="Arial" w:cs="Arial"/>
          <w:color w:val="000000" w:themeColor="text1"/>
          <w:sz w:val="20"/>
        </w:rPr>
        <w:t xml:space="preserve">. člena te uredbe; </w:t>
      </w:r>
    </w:p>
    <w:p w14:paraId="076F8A64" w14:textId="09F459ED" w:rsidR="00660149" w:rsidRPr="00660149" w:rsidRDefault="00660149" w:rsidP="00F823BA">
      <w:pPr>
        <w:numPr>
          <w:ilvl w:val="0"/>
          <w:numId w:val="33"/>
        </w:numPr>
        <w:spacing w:after="0" w:line="240" w:lineRule="auto"/>
        <w:ind w:left="284" w:hanging="284"/>
        <w:contextualSpacing/>
        <w:jc w:val="both"/>
        <w:rPr>
          <w:rFonts w:ascii="Arial" w:hAnsi="Arial" w:cs="Arial"/>
          <w:color w:val="000000" w:themeColor="text1"/>
          <w:sz w:val="20"/>
        </w:rPr>
      </w:pPr>
      <w:r w:rsidRPr="00660149">
        <w:rPr>
          <w:rFonts w:ascii="Arial" w:hAnsi="Arial" w:cs="Arial"/>
          <w:sz w:val="20"/>
        </w:rPr>
        <w:lastRenderedPageBreak/>
        <w:t xml:space="preserve">ne glede na prejšnjo točko, mora upravičenec zagotoviti, da </w:t>
      </w:r>
      <w:r w:rsidR="00300529">
        <w:rPr>
          <w:rFonts w:ascii="Arial" w:hAnsi="Arial" w:cs="Arial"/>
          <w:sz w:val="20"/>
        </w:rPr>
        <w:t>ima vsaj</w:t>
      </w:r>
      <w:r w:rsidRPr="00660149">
        <w:rPr>
          <w:rFonts w:ascii="Arial" w:hAnsi="Arial" w:cs="Arial"/>
          <w:sz w:val="20"/>
        </w:rPr>
        <w:t xml:space="preserve"> 60 % članov partnerstva iz prve alineje tretjega odstavka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xml:space="preserve">. člena te uredbe, vključenih v partnerstvo ob oddaji vloge na javni razpis, </w:t>
      </w:r>
      <w:r w:rsidR="00300529" w:rsidRPr="00660149">
        <w:rPr>
          <w:rFonts w:ascii="Arial" w:hAnsi="Arial" w:cs="Arial"/>
          <w:color w:val="000000" w:themeColor="text1"/>
          <w:sz w:val="20"/>
        </w:rPr>
        <w:t>sklenjene pogodbe o odkupu lokalnih proizvodov</w:t>
      </w:r>
      <w:r w:rsidR="00300529" w:rsidRPr="00660149">
        <w:rPr>
          <w:rFonts w:ascii="Arial" w:hAnsi="Arial" w:cs="Arial"/>
          <w:sz w:val="20"/>
        </w:rPr>
        <w:t xml:space="preserve"> </w:t>
      </w:r>
      <w:r w:rsidR="00300529">
        <w:rPr>
          <w:rFonts w:ascii="Arial" w:hAnsi="Arial" w:cs="Arial"/>
          <w:sz w:val="20"/>
        </w:rPr>
        <w:t>s</w:t>
      </w:r>
      <w:r w:rsidRPr="00660149">
        <w:rPr>
          <w:rFonts w:ascii="Arial" w:hAnsi="Arial" w:cs="Arial"/>
          <w:sz w:val="20"/>
        </w:rPr>
        <w:t xml:space="preserve"> člani partnerstva iz druge alineje tretjega </w:t>
      </w:r>
      <w:r w:rsidRPr="00660149">
        <w:rPr>
          <w:rFonts w:ascii="Arial" w:hAnsi="Arial" w:cs="Arial"/>
          <w:color w:val="000000" w:themeColor="text1"/>
          <w:sz w:val="20"/>
        </w:rPr>
        <w:t xml:space="preserve">odstavka </w:t>
      </w:r>
      <w:r w:rsidRPr="00660149">
        <w:rPr>
          <w:rFonts w:ascii="Arial" w:hAnsi="Arial"/>
          <w:sz w:val="20"/>
        </w:rPr>
        <w:fldChar w:fldCharType="begin"/>
      </w:r>
      <w:r w:rsidRPr="00660149">
        <w:rPr>
          <w:rFonts w:ascii="Arial" w:hAnsi="Arial" w:cs="Arial"/>
          <w:color w:val="000000" w:themeColor="text1"/>
          <w:sz w:val="20"/>
          <w:szCs w:val="20"/>
        </w:rPr>
        <w:instrText xml:space="preserve"> REF _Ref132177478 \r \h  \* MERGEFORMAT </w:instrText>
      </w:r>
      <w:r w:rsidRPr="00660149">
        <w:rPr>
          <w:rFonts w:ascii="Arial" w:hAnsi="Arial"/>
          <w:sz w:val="20"/>
        </w:rPr>
      </w:r>
      <w:r w:rsidRPr="00660149">
        <w:rPr>
          <w:rFonts w:ascii="Arial" w:hAnsi="Arial" w:cs="Arial"/>
          <w:color w:val="000000" w:themeColor="text1"/>
          <w:sz w:val="20"/>
          <w:szCs w:val="20"/>
        </w:rPr>
        <w:fldChar w:fldCharType="separate"/>
      </w:r>
      <w:r w:rsidRPr="00660149">
        <w:rPr>
          <w:rFonts w:ascii="Arial" w:hAnsi="Arial" w:cs="Arial"/>
          <w:color w:val="000000" w:themeColor="text1"/>
          <w:sz w:val="20"/>
        </w:rPr>
        <w:t>6</w:t>
      </w:r>
      <w:r w:rsidRPr="00660149">
        <w:rPr>
          <w:rFonts w:ascii="Arial" w:hAnsi="Arial"/>
          <w:sz w:val="20"/>
        </w:rPr>
        <w:fldChar w:fldCharType="end"/>
      </w:r>
      <w:r w:rsidRPr="00660149">
        <w:rPr>
          <w:rFonts w:ascii="Arial" w:hAnsi="Arial" w:cs="Arial"/>
          <w:color w:val="000000" w:themeColor="text1"/>
          <w:sz w:val="20"/>
        </w:rPr>
        <w:t xml:space="preserve">. člena te uredbe, če je upravičenec pri ocenjevanju vloge na javni razpis pridobil točke na podlagi merila iz prve alineje 5. točke drugega odstavka </w:t>
      </w:r>
      <w:r w:rsidRPr="00660149">
        <w:rPr>
          <w:rFonts w:ascii="Arial" w:hAnsi="Arial"/>
          <w:sz w:val="20"/>
        </w:rPr>
        <w:fldChar w:fldCharType="begin"/>
      </w:r>
      <w:r w:rsidRPr="00660149">
        <w:rPr>
          <w:rFonts w:ascii="Arial" w:hAnsi="Arial" w:cs="Arial"/>
          <w:color w:val="000000" w:themeColor="text1"/>
          <w:sz w:val="20"/>
          <w:szCs w:val="20"/>
        </w:rPr>
        <w:instrText xml:space="preserve"> REF _Ref137030232 \n \h  \* MERGEFORMAT </w:instrText>
      </w:r>
      <w:r w:rsidRPr="00660149">
        <w:rPr>
          <w:rFonts w:ascii="Arial" w:hAnsi="Arial"/>
          <w:sz w:val="20"/>
        </w:rPr>
      </w:r>
      <w:r w:rsidRPr="00660149">
        <w:rPr>
          <w:rFonts w:ascii="Arial" w:hAnsi="Arial" w:cs="Arial"/>
          <w:color w:val="000000" w:themeColor="text1"/>
          <w:sz w:val="20"/>
          <w:szCs w:val="20"/>
        </w:rPr>
        <w:fldChar w:fldCharType="separate"/>
      </w:r>
      <w:r w:rsidRPr="00660149">
        <w:rPr>
          <w:rFonts w:ascii="Arial" w:hAnsi="Arial" w:cs="Arial"/>
          <w:color w:val="000000" w:themeColor="text1"/>
          <w:sz w:val="20"/>
        </w:rPr>
        <w:t>13</w:t>
      </w:r>
      <w:r w:rsidRPr="00660149">
        <w:rPr>
          <w:rFonts w:ascii="Arial" w:hAnsi="Arial"/>
          <w:sz w:val="20"/>
        </w:rPr>
        <w:fldChar w:fldCharType="end"/>
      </w:r>
      <w:r w:rsidRPr="00660149">
        <w:rPr>
          <w:rFonts w:ascii="Arial" w:hAnsi="Arial" w:cs="Arial"/>
          <w:color w:val="000000" w:themeColor="text1"/>
          <w:sz w:val="20"/>
        </w:rPr>
        <w:t>. člena te uredbe;</w:t>
      </w:r>
    </w:p>
    <w:p w14:paraId="5D1CC464" w14:textId="7FA1871B" w:rsidR="00660149" w:rsidRPr="00660149" w:rsidRDefault="00660149" w:rsidP="00F823BA">
      <w:pPr>
        <w:numPr>
          <w:ilvl w:val="0"/>
          <w:numId w:val="33"/>
        </w:numPr>
        <w:spacing w:after="0" w:line="240" w:lineRule="auto"/>
        <w:ind w:left="284" w:hanging="284"/>
        <w:contextualSpacing/>
        <w:jc w:val="both"/>
        <w:rPr>
          <w:rFonts w:ascii="Arial" w:hAnsi="Arial" w:cs="Arial"/>
          <w:color w:val="000000" w:themeColor="text1"/>
          <w:sz w:val="20"/>
        </w:rPr>
      </w:pPr>
      <w:r w:rsidRPr="00660149">
        <w:rPr>
          <w:rFonts w:ascii="Arial" w:hAnsi="Arial" w:cs="Arial"/>
          <w:sz w:val="20"/>
        </w:rPr>
        <w:t xml:space="preserve">ne glede na 2. točko tega odstavka, mora upravičenec zagotoviti, da </w:t>
      </w:r>
      <w:r w:rsidR="00300529">
        <w:rPr>
          <w:rFonts w:ascii="Arial" w:hAnsi="Arial" w:cs="Arial"/>
          <w:sz w:val="20"/>
        </w:rPr>
        <w:t xml:space="preserve">ima </w:t>
      </w:r>
      <w:r w:rsidRPr="00660149">
        <w:rPr>
          <w:rFonts w:ascii="Arial" w:hAnsi="Arial" w:cs="Arial"/>
          <w:sz w:val="20"/>
        </w:rPr>
        <w:t xml:space="preserve">vsaj 30 % članov partnerstva iz prve alineje tretjega odstavka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xml:space="preserve">. člena te uredbe, vključenih v partnerstvo ob oddaji vloge na javni razpis, </w:t>
      </w:r>
      <w:r w:rsidR="00300529" w:rsidRPr="00660149">
        <w:rPr>
          <w:rFonts w:ascii="Arial" w:hAnsi="Arial" w:cs="Arial"/>
          <w:color w:val="000000" w:themeColor="text1"/>
          <w:sz w:val="20"/>
        </w:rPr>
        <w:t>sklenjene pogodbe o odkupu lokalnih proizvodov</w:t>
      </w:r>
      <w:r w:rsidR="00300529" w:rsidRPr="00660149">
        <w:rPr>
          <w:rFonts w:ascii="Arial" w:hAnsi="Arial" w:cs="Arial"/>
          <w:sz w:val="20"/>
        </w:rPr>
        <w:t xml:space="preserve"> </w:t>
      </w:r>
      <w:r w:rsidR="00300529">
        <w:rPr>
          <w:rFonts w:ascii="Arial" w:hAnsi="Arial" w:cs="Arial"/>
          <w:sz w:val="20"/>
        </w:rPr>
        <w:t>s</w:t>
      </w:r>
      <w:r w:rsidRPr="00660149">
        <w:rPr>
          <w:rFonts w:ascii="Arial" w:hAnsi="Arial" w:cs="Arial"/>
          <w:sz w:val="20"/>
        </w:rPr>
        <w:t xml:space="preserve"> člani partnerstva iz druge alineje tretjega </w:t>
      </w:r>
      <w:r w:rsidRPr="00660149">
        <w:rPr>
          <w:rFonts w:ascii="Arial" w:hAnsi="Arial" w:cs="Arial"/>
          <w:color w:val="000000" w:themeColor="text1"/>
          <w:sz w:val="20"/>
        </w:rPr>
        <w:t xml:space="preserve">odstavka </w:t>
      </w:r>
      <w:r w:rsidRPr="00660149">
        <w:rPr>
          <w:rFonts w:ascii="Arial" w:hAnsi="Arial"/>
          <w:sz w:val="20"/>
        </w:rPr>
        <w:fldChar w:fldCharType="begin"/>
      </w:r>
      <w:r w:rsidRPr="00660149">
        <w:rPr>
          <w:rFonts w:ascii="Arial" w:hAnsi="Arial" w:cs="Arial"/>
          <w:color w:val="000000" w:themeColor="text1"/>
          <w:sz w:val="20"/>
          <w:szCs w:val="20"/>
        </w:rPr>
        <w:instrText xml:space="preserve"> REF _Ref132177478 \r \h  \* MERGEFORMAT </w:instrText>
      </w:r>
      <w:r w:rsidRPr="00660149">
        <w:rPr>
          <w:rFonts w:ascii="Arial" w:hAnsi="Arial"/>
          <w:sz w:val="20"/>
        </w:rPr>
      </w:r>
      <w:r w:rsidRPr="00660149">
        <w:rPr>
          <w:rFonts w:ascii="Arial" w:hAnsi="Arial" w:cs="Arial"/>
          <w:color w:val="000000" w:themeColor="text1"/>
          <w:sz w:val="20"/>
          <w:szCs w:val="20"/>
        </w:rPr>
        <w:fldChar w:fldCharType="separate"/>
      </w:r>
      <w:r w:rsidRPr="00660149">
        <w:rPr>
          <w:rFonts w:ascii="Arial" w:hAnsi="Arial" w:cs="Arial"/>
          <w:color w:val="000000" w:themeColor="text1"/>
          <w:sz w:val="20"/>
        </w:rPr>
        <w:t>6</w:t>
      </w:r>
      <w:r w:rsidRPr="00660149">
        <w:rPr>
          <w:rFonts w:ascii="Arial" w:hAnsi="Arial"/>
          <w:sz w:val="20"/>
        </w:rPr>
        <w:fldChar w:fldCharType="end"/>
      </w:r>
      <w:r w:rsidRPr="00660149">
        <w:rPr>
          <w:rFonts w:ascii="Arial" w:hAnsi="Arial" w:cs="Arial"/>
          <w:color w:val="000000" w:themeColor="text1"/>
          <w:sz w:val="20"/>
        </w:rPr>
        <w:t>. člena te uredbe</w:t>
      </w:r>
      <w:r w:rsidRPr="00660149">
        <w:rPr>
          <w:rFonts w:ascii="Arial" w:hAnsi="Arial" w:cs="Arial"/>
          <w:sz w:val="20"/>
        </w:rPr>
        <w:t xml:space="preserve">, če je vključen tudi predelovalec, iz katerih mora biti razvidno, da predelovalec kupuje lokalne proizvode od članov partnerstva iz prve alineje tretjega odstavka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xml:space="preserve">. člena te uredbe ter predelane lokalne proizvode proda članom partnerstva iz druge alineje tretjega </w:t>
      </w:r>
      <w:r w:rsidRPr="00660149">
        <w:rPr>
          <w:rFonts w:ascii="Arial" w:hAnsi="Arial" w:cs="Arial"/>
          <w:color w:val="000000" w:themeColor="text1"/>
          <w:sz w:val="20"/>
        </w:rPr>
        <w:t xml:space="preserve">odstavka </w:t>
      </w:r>
      <w:r w:rsidRPr="00660149">
        <w:rPr>
          <w:rFonts w:ascii="Arial" w:hAnsi="Arial"/>
          <w:sz w:val="20"/>
        </w:rPr>
        <w:fldChar w:fldCharType="begin"/>
      </w:r>
      <w:r w:rsidRPr="00660149">
        <w:rPr>
          <w:rFonts w:ascii="Arial" w:hAnsi="Arial" w:cs="Arial"/>
          <w:color w:val="000000" w:themeColor="text1"/>
          <w:sz w:val="20"/>
          <w:szCs w:val="20"/>
        </w:rPr>
        <w:instrText xml:space="preserve"> REF _Ref132177478 \r \h  \* MERGEFORMAT </w:instrText>
      </w:r>
      <w:r w:rsidRPr="00660149">
        <w:rPr>
          <w:rFonts w:ascii="Arial" w:hAnsi="Arial"/>
          <w:sz w:val="20"/>
        </w:rPr>
      </w:r>
      <w:r w:rsidRPr="00660149">
        <w:rPr>
          <w:rFonts w:ascii="Arial" w:hAnsi="Arial" w:cs="Arial"/>
          <w:color w:val="000000" w:themeColor="text1"/>
          <w:sz w:val="20"/>
          <w:szCs w:val="20"/>
        </w:rPr>
        <w:fldChar w:fldCharType="separate"/>
      </w:r>
      <w:r w:rsidRPr="00660149">
        <w:rPr>
          <w:rFonts w:ascii="Arial" w:hAnsi="Arial" w:cs="Arial"/>
          <w:color w:val="000000" w:themeColor="text1"/>
          <w:sz w:val="20"/>
        </w:rPr>
        <w:t>6</w:t>
      </w:r>
      <w:r w:rsidRPr="00660149">
        <w:rPr>
          <w:rFonts w:ascii="Arial" w:hAnsi="Arial"/>
          <w:sz w:val="20"/>
        </w:rPr>
        <w:fldChar w:fldCharType="end"/>
      </w:r>
      <w:r w:rsidRPr="00660149">
        <w:rPr>
          <w:rFonts w:ascii="Arial" w:hAnsi="Arial" w:cs="Arial"/>
          <w:color w:val="000000" w:themeColor="text1"/>
          <w:sz w:val="20"/>
        </w:rPr>
        <w:t>. člena te uredbe;</w:t>
      </w:r>
    </w:p>
    <w:p w14:paraId="33A714A8" w14:textId="06E802C0" w:rsidR="00660149" w:rsidRPr="00660149" w:rsidRDefault="00660149" w:rsidP="00F823BA">
      <w:pPr>
        <w:numPr>
          <w:ilvl w:val="0"/>
          <w:numId w:val="33"/>
        </w:numPr>
        <w:spacing w:after="0" w:line="240" w:lineRule="auto"/>
        <w:ind w:left="284" w:hanging="284"/>
        <w:contextualSpacing/>
        <w:jc w:val="both"/>
        <w:rPr>
          <w:rFonts w:ascii="Arial" w:hAnsi="Arial" w:cs="Arial"/>
          <w:color w:val="000000" w:themeColor="text1"/>
          <w:sz w:val="20"/>
        </w:rPr>
      </w:pPr>
      <w:r w:rsidRPr="00660149">
        <w:rPr>
          <w:rFonts w:ascii="Arial" w:hAnsi="Arial" w:cs="Arial"/>
          <w:sz w:val="20"/>
        </w:rPr>
        <w:t xml:space="preserve">ne glede na 3. točko tega odstavka, mora upravičenec zagotoviti </w:t>
      </w:r>
      <w:r w:rsidR="00300529">
        <w:rPr>
          <w:rFonts w:ascii="Arial" w:hAnsi="Arial" w:cs="Arial"/>
          <w:sz w:val="20"/>
        </w:rPr>
        <w:t>ima</w:t>
      </w:r>
      <w:r w:rsidRPr="00660149">
        <w:rPr>
          <w:rFonts w:ascii="Arial" w:hAnsi="Arial" w:cs="Arial"/>
          <w:sz w:val="20"/>
        </w:rPr>
        <w:t xml:space="preserve"> vsaj 60 % članov partnerstva iz prve alineje tretjega odstavka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xml:space="preserve">. člena te uredbe, vključenih v partnerstvo ob oddaji vloge na javni razpis, </w:t>
      </w:r>
      <w:r w:rsidR="00300529" w:rsidRPr="00660149">
        <w:rPr>
          <w:rFonts w:ascii="Arial" w:hAnsi="Arial" w:cs="Arial"/>
          <w:color w:val="000000" w:themeColor="text1"/>
          <w:sz w:val="20"/>
        </w:rPr>
        <w:t>sklenjene pogodbe o odkupu lokalnih proizvodov</w:t>
      </w:r>
      <w:r w:rsidR="00300529" w:rsidRPr="00660149">
        <w:rPr>
          <w:rFonts w:ascii="Arial" w:hAnsi="Arial" w:cs="Arial"/>
          <w:sz w:val="20"/>
        </w:rPr>
        <w:t xml:space="preserve"> </w:t>
      </w:r>
      <w:r w:rsidR="00300529">
        <w:rPr>
          <w:rFonts w:ascii="Arial" w:hAnsi="Arial" w:cs="Arial"/>
          <w:sz w:val="20"/>
        </w:rPr>
        <w:t>s</w:t>
      </w:r>
      <w:r w:rsidRPr="00660149">
        <w:rPr>
          <w:rFonts w:ascii="Arial" w:hAnsi="Arial" w:cs="Arial"/>
          <w:sz w:val="20"/>
        </w:rPr>
        <w:t xml:space="preserve"> člani partnerstva iz druge alineje tretjega </w:t>
      </w:r>
      <w:r w:rsidRPr="00660149">
        <w:rPr>
          <w:rFonts w:ascii="Arial" w:hAnsi="Arial" w:cs="Arial"/>
          <w:color w:val="000000" w:themeColor="text1"/>
          <w:sz w:val="20"/>
        </w:rPr>
        <w:t xml:space="preserve">odstavka </w:t>
      </w:r>
      <w:r w:rsidRPr="00660149">
        <w:rPr>
          <w:rFonts w:ascii="Arial" w:hAnsi="Arial"/>
          <w:sz w:val="20"/>
        </w:rPr>
        <w:fldChar w:fldCharType="begin"/>
      </w:r>
      <w:r w:rsidRPr="00660149">
        <w:rPr>
          <w:rFonts w:ascii="Arial" w:hAnsi="Arial" w:cs="Arial"/>
          <w:color w:val="000000" w:themeColor="text1"/>
          <w:sz w:val="20"/>
          <w:szCs w:val="20"/>
        </w:rPr>
        <w:instrText xml:space="preserve"> REF _Ref132177478 \r \h  \* MERGEFORMAT </w:instrText>
      </w:r>
      <w:r w:rsidRPr="00660149">
        <w:rPr>
          <w:rFonts w:ascii="Arial" w:hAnsi="Arial"/>
          <w:sz w:val="20"/>
        </w:rPr>
      </w:r>
      <w:r w:rsidRPr="00660149">
        <w:rPr>
          <w:rFonts w:ascii="Arial" w:hAnsi="Arial" w:cs="Arial"/>
          <w:color w:val="000000" w:themeColor="text1"/>
          <w:sz w:val="20"/>
          <w:szCs w:val="20"/>
        </w:rPr>
        <w:fldChar w:fldCharType="separate"/>
      </w:r>
      <w:r w:rsidRPr="00660149">
        <w:rPr>
          <w:rFonts w:ascii="Arial" w:hAnsi="Arial" w:cs="Arial"/>
          <w:color w:val="000000" w:themeColor="text1"/>
          <w:sz w:val="20"/>
        </w:rPr>
        <w:t>6</w:t>
      </w:r>
      <w:r w:rsidRPr="00660149">
        <w:rPr>
          <w:rFonts w:ascii="Arial" w:hAnsi="Arial"/>
          <w:sz w:val="20"/>
        </w:rPr>
        <w:fldChar w:fldCharType="end"/>
      </w:r>
      <w:r w:rsidRPr="00660149">
        <w:rPr>
          <w:rFonts w:ascii="Arial" w:hAnsi="Arial" w:cs="Arial"/>
          <w:color w:val="000000" w:themeColor="text1"/>
          <w:sz w:val="20"/>
        </w:rPr>
        <w:t>. člena te uredbe</w:t>
      </w:r>
      <w:r w:rsidRPr="00660149">
        <w:rPr>
          <w:rFonts w:ascii="Arial" w:hAnsi="Arial" w:cs="Arial"/>
          <w:sz w:val="20"/>
        </w:rPr>
        <w:t xml:space="preserve">, če je vključen tudi predelovalec, iz katerih mora biti razvidno, da predelovalec kupuje lokalne proizvode od članov partnerstva iz prve alineje tretjega odstavka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xml:space="preserve">. člena te uredbe ter predelane lokalne proizvode proda članom partnerstva iz druge alineje tretjega </w:t>
      </w:r>
      <w:r w:rsidRPr="00660149">
        <w:rPr>
          <w:rFonts w:ascii="Arial" w:hAnsi="Arial" w:cs="Arial"/>
          <w:color w:val="000000" w:themeColor="text1"/>
          <w:sz w:val="20"/>
        </w:rPr>
        <w:t xml:space="preserve">odstavka </w:t>
      </w:r>
      <w:r w:rsidRPr="00660149">
        <w:rPr>
          <w:rFonts w:ascii="Arial" w:hAnsi="Arial"/>
          <w:sz w:val="20"/>
        </w:rPr>
        <w:fldChar w:fldCharType="begin"/>
      </w:r>
      <w:r w:rsidRPr="00660149">
        <w:rPr>
          <w:rFonts w:ascii="Arial" w:hAnsi="Arial" w:cs="Arial"/>
          <w:color w:val="000000" w:themeColor="text1"/>
          <w:sz w:val="20"/>
          <w:szCs w:val="20"/>
        </w:rPr>
        <w:instrText xml:space="preserve"> REF _Ref132177478 \r \h  \* MERGEFORMAT </w:instrText>
      </w:r>
      <w:r w:rsidRPr="00660149">
        <w:rPr>
          <w:rFonts w:ascii="Arial" w:hAnsi="Arial"/>
          <w:sz w:val="20"/>
        </w:rPr>
      </w:r>
      <w:r w:rsidRPr="00660149">
        <w:rPr>
          <w:rFonts w:ascii="Arial" w:hAnsi="Arial" w:cs="Arial"/>
          <w:color w:val="000000" w:themeColor="text1"/>
          <w:sz w:val="20"/>
          <w:szCs w:val="20"/>
        </w:rPr>
        <w:fldChar w:fldCharType="separate"/>
      </w:r>
      <w:r w:rsidRPr="00660149">
        <w:rPr>
          <w:rFonts w:ascii="Arial" w:hAnsi="Arial" w:cs="Arial"/>
          <w:color w:val="000000" w:themeColor="text1"/>
          <w:sz w:val="20"/>
        </w:rPr>
        <w:t>6</w:t>
      </w:r>
      <w:r w:rsidRPr="00660149">
        <w:rPr>
          <w:rFonts w:ascii="Arial" w:hAnsi="Arial"/>
          <w:sz w:val="20"/>
        </w:rPr>
        <w:fldChar w:fldCharType="end"/>
      </w:r>
      <w:r w:rsidRPr="00660149">
        <w:rPr>
          <w:rFonts w:ascii="Arial" w:hAnsi="Arial" w:cs="Arial"/>
          <w:color w:val="000000" w:themeColor="text1"/>
          <w:sz w:val="20"/>
        </w:rPr>
        <w:t>. člena te uredbe.</w:t>
      </w:r>
    </w:p>
    <w:p w14:paraId="2BD05330" w14:textId="77777777" w:rsidR="00660149" w:rsidRPr="00660149" w:rsidRDefault="00660149" w:rsidP="00660149">
      <w:pPr>
        <w:spacing w:after="0" w:line="240" w:lineRule="auto"/>
        <w:ind w:left="284" w:hanging="284"/>
        <w:jc w:val="both"/>
        <w:rPr>
          <w:rFonts w:ascii="Arial" w:hAnsi="Arial" w:cs="Arial"/>
          <w:color w:val="000000" w:themeColor="text1"/>
          <w:sz w:val="20"/>
        </w:rPr>
      </w:pPr>
    </w:p>
    <w:p w14:paraId="72143053" w14:textId="77777777" w:rsidR="00660149" w:rsidRPr="00660149" w:rsidRDefault="00660149" w:rsidP="00F823BA">
      <w:pPr>
        <w:numPr>
          <w:ilvl w:val="0"/>
          <w:numId w:val="31"/>
        </w:numPr>
        <w:spacing w:after="0" w:line="240" w:lineRule="auto"/>
        <w:ind w:left="284" w:hanging="284"/>
        <w:contextualSpacing/>
        <w:jc w:val="both"/>
        <w:rPr>
          <w:rFonts w:ascii="Arial" w:hAnsi="Arial" w:cs="Arial"/>
          <w:color w:val="000000" w:themeColor="text1"/>
          <w:sz w:val="20"/>
        </w:rPr>
      </w:pPr>
      <w:r w:rsidRPr="00660149">
        <w:rPr>
          <w:rFonts w:ascii="Arial" w:hAnsi="Arial" w:cs="Arial"/>
          <w:color w:val="000000" w:themeColor="text1"/>
          <w:sz w:val="20"/>
        </w:rPr>
        <w:t>Ob vložitvi zadnjega zahtevka za izplačilo sredstev mora upravičenec izpolniti naslednje obveznosti:</w:t>
      </w:r>
    </w:p>
    <w:p w14:paraId="0B8EE2D5" w14:textId="57358D6B" w:rsidR="00660149" w:rsidRPr="00660149" w:rsidRDefault="00660149" w:rsidP="00F823BA">
      <w:pPr>
        <w:numPr>
          <w:ilvl w:val="1"/>
          <w:numId w:val="30"/>
        </w:numPr>
        <w:spacing w:after="0" w:line="240" w:lineRule="auto"/>
        <w:ind w:left="284" w:hanging="284"/>
        <w:contextualSpacing/>
        <w:jc w:val="both"/>
        <w:rPr>
          <w:rFonts w:ascii="Arial" w:hAnsi="Arial" w:cs="Arial"/>
          <w:color w:val="000000" w:themeColor="text1"/>
          <w:sz w:val="20"/>
        </w:rPr>
      </w:pPr>
      <w:r w:rsidRPr="00660149">
        <w:rPr>
          <w:rFonts w:ascii="Arial" w:hAnsi="Arial" w:cs="Arial"/>
          <w:color w:val="000000" w:themeColor="text1"/>
          <w:sz w:val="20"/>
        </w:rPr>
        <w:t xml:space="preserve">povečati število članov partnerstva iz </w:t>
      </w:r>
      <w:r w:rsidRPr="00660149">
        <w:rPr>
          <w:rFonts w:ascii="Arial" w:hAnsi="Arial" w:cs="Arial"/>
          <w:sz w:val="20"/>
        </w:rPr>
        <w:t xml:space="preserve">tretjega odstavka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xml:space="preserve">. člena te uredbe </w:t>
      </w:r>
      <w:r w:rsidRPr="00660149">
        <w:rPr>
          <w:rFonts w:ascii="Arial" w:hAnsi="Arial" w:cs="Arial"/>
          <w:color w:val="000000" w:themeColor="text1"/>
          <w:sz w:val="20"/>
        </w:rPr>
        <w:t xml:space="preserve">znotraj geografsko zaokroženega območja glede na stanje ob vložitvi vloge na javni razpis za vsaj 50 %, </w:t>
      </w:r>
      <w:r w:rsidRPr="00660149">
        <w:rPr>
          <w:rFonts w:ascii="Arial" w:hAnsi="Arial" w:cs="Arial"/>
          <w:sz w:val="20"/>
        </w:rPr>
        <w:t>pri čemer mora upravičenec ohraniti ali povečati število članov partnerstva iz prve alineje tretjega odstavka 6. člena te uredbe glede na število ob vložitvi vloge na javni razpis</w:t>
      </w:r>
      <w:r w:rsidRPr="00660149">
        <w:rPr>
          <w:rFonts w:ascii="Arial" w:hAnsi="Arial" w:cs="Arial"/>
          <w:color w:val="000000" w:themeColor="text1"/>
          <w:sz w:val="20"/>
        </w:rPr>
        <w:t>;</w:t>
      </w:r>
    </w:p>
    <w:p w14:paraId="03A0B077" w14:textId="41AD06A1" w:rsidR="00660149" w:rsidRPr="00660149" w:rsidRDefault="00660149" w:rsidP="00F823BA">
      <w:pPr>
        <w:numPr>
          <w:ilvl w:val="1"/>
          <w:numId w:val="30"/>
        </w:numPr>
        <w:spacing w:after="0" w:line="240" w:lineRule="auto"/>
        <w:ind w:left="284" w:hanging="284"/>
        <w:contextualSpacing/>
        <w:jc w:val="both"/>
        <w:rPr>
          <w:rFonts w:ascii="Arial" w:hAnsi="Arial" w:cs="Arial"/>
          <w:color w:val="000000" w:themeColor="text1"/>
          <w:sz w:val="20"/>
        </w:rPr>
      </w:pPr>
      <w:r w:rsidRPr="00660149">
        <w:rPr>
          <w:rFonts w:ascii="Arial" w:hAnsi="Arial" w:cs="Arial"/>
          <w:sz w:val="20"/>
        </w:rPr>
        <w:t xml:space="preserve">ne glede na prejšnjo točko mora povečati število članov partnerstva iz tretjega odstavka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xml:space="preserve">. člena te uredbe znotraj geografsko zaokroženega območja glede na stanje ob vložitvi vloge na javni razpis </w:t>
      </w:r>
      <w:r w:rsidRPr="00660149">
        <w:rPr>
          <w:rFonts w:ascii="Arial" w:hAnsi="Arial" w:cs="Arial"/>
          <w:color w:val="000000" w:themeColor="text1"/>
          <w:sz w:val="20"/>
        </w:rPr>
        <w:t xml:space="preserve">za vsaj </w:t>
      </w:r>
      <w:r w:rsidRPr="00660149">
        <w:rPr>
          <w:rFonts w:ascii="Arial" w:hAnsi="Arial" w:cs="Arial"/>
          <w:sz w:val="20"/>
        </w:rPr>
        <w:t xml:space="preserve">50 %, pri čemer mora upravičenec ohraniti </w:t>
      </w:r>
      <w:r w:rsidR="009F28F4" w:rsidRPr="00660149">
        <w:rPr>
          <w:rFonts w:ascii="Arial" w:hAnsi="Arial" w:cs="Arial"/>
          <w:sz w:val="20"/>
        </w:rPr>
        <w:t>ali povečati število članov partnerstva iz prve alineje tretjega odstavka 6. člena te uredbe glede na število ob vložitvi vloge na javni razpis</w:t>
      </w:r>
      <w:r w:rsidR="009F28F4" w:rsidRPr="00660149" w:rsidDel="009F28F4">
        <w:rPr>
          <w:rFonts w:ascii="Arial" w:hAnsi="Arial" w:cs="Arial"/>
          <w:sz w:val="20"/>
        </w:rPr>
        <w:t xml:space="preserve"> </w:t>
      </w:r>
      <w:r w:rsidRPr="00660149">
        <w:rPr>
          <w:rFonts w:ascii="Arial" w:hAnsi="Arial" w:cs="Arial"/>
          <w:sz w:val="20"/>
        </w:rPr>
        <w:t xml:space="preserve">kot ob oddaji vloge na javni razpis, če je pri ocenjevanju vloge na javni razpis pridobil točke na podlagi merila iz 1. točke drugega odstavka </w:t>
      </w:r>
      <w:r w:rsidRPr="00660149">
        <w:rPr>
          <w:rFonts w:ascii="Arial" w:hAnsi="Arial"/>
          <w:sz w:val="20"/>
        </w:rPr>
        <w:fldChar w:fldCharType="begin"/>
      </w:r>
      <w:r w:rsidRPr="00660149">
        <w:rPr>
          <w:rFonts w:ascii="Arial" w:hAnsi="Arial" w:cs="Arial"/>
          <w:color w:val="000000" w:themeColor="text1"/>
          <w:sz w:val="20"/>
          <w:szCs w:val="20"/>
        </w:rPr>
        <w:instrText xml:space="preserve"> REF _Ref137030232 \n \h  \* MERGEFORMAT </w:instrText>
      </w:r>
      <w:r w:rsidRPr="00660149">
        <w:rPr>
          <w:rFonts w:ascii="Arial" w:hAnsi="Arial"/>
          <w:sz w:val="20"/>
        </w:rPr>
      </w:r>
      <w:r w:rsidRPr="00660149">
        <w:rPr>
          <w:rFonts w:ascii="Arial" w:hAnsi="Arial" w:cs="Arial"/>
          <w:color w:val="000000" w:themeColor="text1"/>
          <w:sz w:val="20"/>
          <w:szCs w:val="20"/>
        </w:rPr>
        <w:fldChar w:fldCharType="separate"/>
      </w:r>
      <w:r w:rsidRPr="00660149">
        <w:rPr>
          <w:rFonts w:ascii="Arial" w:hAnsi="Arial" w:cs="Arial"/>
          <w:color w:val="000000" w:themeColor="text1"/>
          <w:sz w:val="20"/>
        </w:rPr>
        <w:t>13</w:t>
      </w:r>
      <w:r w:rsidRPr="00660149">
        <w:rPr>
          <w:rFonts w:ascii="Arial" w:hAnsi="Arial"/>
          <w:sz w:val="20"/>
        </w:rPr>
        <w:fldChar w:fldCharType="end"/>
      </w:r>
      <w:r w:rsidRPr="00660149">
        <w:rPr>
          <w:rFonts w:ascii="Arial" w:hAnsi="Arial"/>
          <w:sz w:val="20"/>
        </w:rPr>
        <w:t>.</w:t>
      </w:r>
      <w:r w:rsidRPr="00660149">
        <w:rPr>
          <w:rFonts w:ascii="Arial" w:hAnsi="Arial" w:cs="Arial"/>
          <w:sz w:val="20"/>
        </w:rPr>
        <w:t xml:space="preserve"> člena te uredbe;</w:t>
      </w:r>
    </w:p>
    <w:p w14:paraId="469E89B7" w14:textId="77777777" w:rsidR="00660149" w:rsidRPr="00660149" w:rsidRDefault="00660149" w:rsidP="00F823BA">
      <w:pPr>
        <w:numPr>
          <w:ilvl w:val="1"/>
          <w:numId w:val="30"/>
        </w:numPr>
        <w:spacing w:after="0" w:line="240" w:lineRule="auto"/>
        <w:ind w:left="284" w:hanging="284"/>
        <w:contextualSpacing/>
        <w:jc w:val="both"/>
        <w:rPr>
          <w:rFonts w:ascii="Arial" w:hAnsi="Arial" w:cs="Arial"/>
          <w:color w:val="000000" w:themeColor="text1"/>
          <w:sz w:val="20"/>
        </w:rPr>
      </w:pPr>
      <w:r w:rsidRPr="00660149">
        <w:rPr>
          <w:rFonts w:ascii="Arial" w:hAnsi="Arial" w:cs="Arial"/>
          <w:color w:val="000000" w:themeColor="text1"/>
          <w:sz w:val="20"/>
        </w:rPr>
        <w:t xml:space="preserve">ne glede na 1. in 2. točko tega odstavka mora upravičenec </w:t>
      </w:r>
      <w:r w:rsidRPr="00660149">
        <w:rPr>
          <w:rFonts w:ascii="Arial" w:hAnsi="Arial" w:cs="Arial"/>
          <w:sz w:val="20"/>
        </w:rPr>
        <w:t xml:space="preserve">ohraniti enako število članov partnerstva iz prve alineje tretjega odstavka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člena te uredbe, ki so ekološka kmetijska gospodarstva</w:t>
      </w:r>
      <w:r w:rsidRPr="00660149">
        <w:rPr>
          <w:rFonts w:ascii="Arial" w:hAnsi="Arial" w:cs="Arial"/>
          <w:sz w:val="20"/>
          <w:szCs w:val="20"/>
        </w:rPr>
        <w:t xml:space="preserve">, </w:t>
      </w:r>
      <w:r w:rsidRPr="00660149">
        <w:rPr>
          <w:rFonts w:ascii="Arial" w:hAnsi="Arial" w:cs="Arial"/>
          <w:sz w:val="20"/>
        </w:rPr>
        <w:t>kot ob oddaji vloge na javni razpis,</w:t>
      </w:r>
      <w:r w:rsidRPr="00660149">
        <w:rPr>
          <w:rFonts w:ascii="Arial" w:hAnsi="Arial" w:cs="Arial"/>
          <w:sz w:val="20"/>
          <w:szCs w:val="20"/>
        </w:rPr>
        <w:t xml:space="preserve"> če je pri ocenjevanju vloge na javni razpis pridobil točke na podlagi merila iz 2. točke drugega odstavka </w:t>
      </w:r>
      <w:r w:rsidRPr="00660149">
        <w:rPr>
          <w:rFonts w:ascii="Arial" w:hAnsi="Arial"/>
          <w:sz w:val="20"/>
        </w:rPr>
        <w:fldChar w:fldCharType="begin"/>
      </w:r>
      <w:r w:rsidRPr="00660149">
        <w:rPr>
          <w:rFonts w:ascii="Arial" w:hAnsi="Arial" w:cs="Arial"/>
          <w:sz w:val="20"/>
          <w:szCs w:val="20"/>
        </w:rPr>
        <w:instrText xml:space="preserve"> REF _Ref137030232 \n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13</w:t>
      </w:r>
      <w:r w:rsidRPr="00660149">
        <w:rPr>
          <w:rFonts w:ascii="Arial" w:hAnsi="Arial"/>
          <w:sz w:val="20"/>
        </w:rPr>
        <w:fldChar w:fldCharType="end"/>
      </w:r>
      <w:r w:rsidRPr="00660149">
        <w:rPr>
          <w:rFonts w:ascii="Arial" w:hAnsi="Arial" w:cs="Arial"/>
          <w:sz w:val="20"/>
          <w:szCs w:val="20"/>
        </w:rPr>
        <w:t>. člena te uredbe</w:t>
      </w:r>
      <w:r w:rsidRPr="00660149">
        <w:rPr>
          <w:rFonts w:ascii="Arial" w:hAnsi="Arial"/>
          <w:sz w:val="20"/>
        </w:rPr>
        <w:t xml:space="preserve"> </w:t>
      </w:r>
      <w:r w:rsidRPr="00660149">
        <w:rPr>
          <w:rFonts w:ascii="Arial" w:hAnsi="Arial" w:cs="Arial"/>
          <w:sz w:val="20"/>
          <w:szCs w:val="20"/>
        </w:rPr>
        <w:t xml:space="preserve">in višjo stopnjo podpore iz petega odstavka </w:t>
      </w:r>
      <w:r w:rsidRPr="00660149">
        <w:rPr>
          <w:rFonts w:ascii="Arial" w:hAnsi="Arial" w:cs="Arial"/>
          <w:sz w:val="20"/>
          <w:szCs w:val="20"/>
        </w:rPr>
        <w:fldChar w:fldCharType="begin"/>
      </w:r>
      <w:r w:rsidRPr="00660149">
        <w:rPr>
          <w:rFonts w:ascii="Arial" w:hAnsi="Arial" w:cs="Arial"/>
          <w:sz w:val="20"/>
          <w:szCs w:val="20"/>
        </w:rPr>
        <w:instrText xml:space="preserve"> REF _Ref132177627 \r \h </w:instrText>
      </w:r>
      <w:r w:rsidRPr="00660149">
        <w:rPr>
          <w:rFonts w:ascii="Arial" w:hAnsi="Arial"/>
          <w:sz w:val="20"/>
        </w:rPr>
        <w:instrText xml:space="preserve"> \* MERGEFORMAT </w:instrText>
      </w:r>
      <w:r w:rsidRPr="00660149">
        <w:rPr>
          <w:rFonts w:ascii="Arial" w:hAnsi="Arial" w:cs="Arial"/>
          <w:sz w:val="20"/>
          <w:szCs w:val="20"/>
        </w:rPr>
      </w:r>
      <w:r w:rsidRPr="00660149">
        <w:rPr>
          <w:rFonts w:ascii="Arial" w:hAnsi="Arial" w:cs="Arial"/>
          <w:sz w:val="20"/>
          <w:szCs w:val="20"/>
        </w:rPr>
        <w:fldChar w:fldCharType="separate"/>
      </w:r>
      <w:r w:rsidRPr="00660149">
        <w:rPr>
          <w:rFonts w:ascii="Arial" w:hAnsi="Arial" w:cs="Arial"/>
          <w:sz w:val="20"/>
          <w:szCs w:val="20"/>
        </w:rPr>
        <w:t>17</w:t>
      </w:r>
      <w:r w:rsidRPr="00660149">
        <w:rPr>
          <w:rFonts w:ascii="Arial" w:hAnsi="Arial" w:cs="Arial"/>
          <w:sz w:val="20"/>
          <w:szCs w:val="20"/>
        </w:rPr>
        <w:fldChar w:fldCharType="end"/>
      </w:r>
      <w:r w:rsidRPr="00660149">
        <w:rPr>
          <w:rFonts w:ascii="Arial" w:hAnsi="Arial" w:cs="Arial"/>
          <w:sz w:val="20"/>
          <w:szCs w:val="20"/>
        </w:rPr>
        <w:t>. člena te uredbe;</w:t>
      </w:r>
    </w:p>
    <w:p w14:paraId="4B160C12" w14:textId="3EF7365C" w:rsidR="00660149" w:rsidRPr="00660149" w:rsidRDefault="00660149" w:rsidP="00F823BA">
      <w:pPr>
        <w:numPr>
          <w:ilvl w:val="1"/>
          <w:numId w:val="30"/>
        </w:numPr>
        <w:spacing w:after="0" w:line="240" w:lineRule="auto"/>
        <w:ind w:left="284" w:hanging="284"/>
        <w:contextualSpacing/>
        <w:jc w:val="both"/>
        <w:rPr>
          <w:rFonts w:ascii="Arial" w:hAnsi="Arial" w:cs="Arial"/>
          <w:color w:val="000000" w:themeColor="text1"/>
          <w:sz w:val="20"/>
        </w:rPr>
      </w:pPr>
      <w:r w:rsidRPr="00660149">
        <w:rPr>
          <w:rFonts w:ascii="Arial" w:hAnsi="Arial" w:cs="Arial"/>
          <w:sz w:val="20"/>
        </w:rPr>
        <w:t xml:space="preserve">ne glede na 1. in 2. točko </w:t>
      </w:r>
      <w:r w:rsidRPr="00660149">
        <w:rPr>
          <w:rFonts w:ascii="Arial" w:hAnsi="Arial" w:cs="Arial"/>
          <w:color w:val="000000" w:themeColor="text1"/>
          <w:sz w:val="20"/>
        </w:rPr>
        <w:t>tega odstavka</w:t>
      </w:r>
      <w:r w:rsidRPr="00660149">
        <w:rPr>
          <w:rFonts w:ascii="Arial" w:hAnsi="Arial" w:cs="Arial"/>
          <w:sz w:val="20"/>
        </w:rPr>
        <w:t xml:space="preserve">, mora upravičenec povečati število članov partnerstva iz tretjega odstavka 6. člena te uredbe znotraj geografsko zaokroženega območja glede na stanje ob vložitvi vloge na javni razpis </w:t>
      </w:r>
      <w:r w:rsidRPr="00660149">
        <w:rPr>
          <w:rFonts w:ascii="Arial" w:hAnsi="Arial" w:cs="Arial"/>
          <w:color w:val="000000" w:themeColor="text1"/>
          <w:sz w:val="20"/>
        </w:rPr>
        <w:t xml:space="preserve">za vsaj </w:t>
      </w:r>
      <w:r w:rsidRPr="00660149">
        <w:rPr>
          <w:rFonts w:ascii="Arial" w:hAnsi="Arial" w:cs="Arial"/>
          <w:sz w:val="20"/>
        </w:rPr>
        <w:t xml:space="preserve">51 % </w:t>
      </w:r>
      <w:r w:rsidRPr="00660149">
        <w:rPr>
          <w:rFonts w:ascii="Arial" w:hAnsi="Arial" w:cs="Arial"/>
          <w:color w:val="000000" w:themeColor="text1"/>
          <w:sz w:val="20"/>
        </w:rPr>
        <w:t>do vključno</w:t>
      </w:r>
      <w:r w:rsidRPr="00660149">
        <w:rPr>
          <w:rFonts w:ascii="Arial" w:hAnsi="Arial" w:cs="Arial"/>
          <w:sz w:val="20"/>
        </w:rPr>
        <w:t xml:space="preserve"> 69,99 %</w:t>
      </w:r>
      <w:r w:rsidR="000556D0">
        <w:rPr>
          <w:rFonts w:ascii="Arial" w:hAnsi="Arial" w:cs="Arial"/>
          <w:sz w:val="20"/>
        </w:rPr>
        <w:t xml:space="preserve"> oziroma za vsaj 70 %</w:t>
      </w:r>
      <w:r w:rsidRPr="00660149">
        <w:rPr>
          <w:rFonts w:ascii="Arial" w:hAnsi="Arial" w:cs="Arial"/>
          <w:sz w:val="20"/>
        </w:rPr>
        <w:t>, če je upravičenec pri ocenjevanju vloge na javni razpis pridobil točke na podlagi merila iz</w:t>
      </w:r>
      <w:r w:rsidRPr="00660149">
        <w:rPr>
          <w:rFonts w:ascii="Arial" w:hAnsi="Arial" w:cs="Arial"/>
          <w:color w:val="000000" w:themeColor="text1"/>
          <w:sz w:val="20"/>
        </w:rPr>
        <w:t xml:space="preserve"> prve alineje 5. točke drugega odstavka </w:t>
      </w:r>
      <w:r w:rsidRPr="00660149">
        <w:rPr>
          <w:rFonts w:ascii="Arial" w:hAnsi="Arial"/>
          <w:sz w:val="20"/>
        </w:rPr>
        <w:fldChar w:fldCharType="begin"/>
      </w:r>
      <w:r w:rsidRPr="00660149">
        <w:rPr>
          <w:rFonts w:ascii="Arial" w:hAnsi="Arial" w:cs="Arial"/>
          <w:sz w:val="20"/>
          <w:szCs w:val="20"/>
        </w:rPr>
        <w:instrText xml:space="preserve"> REF _Ref137030232 \n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13</w:t>
      </w:r>
      <w:r w:rsidRPr="00660149">
        <w:rPr>
          <w:rFonts w:ascii="Arial" w:hAnsi="Arial"/>
          <w:sz w:val="20"/>
        </w:rPr>
        <w:fldChar w:fldCharType="end"/>
      </w:r>
      <w:r w:rsidRPr="00660149">
        <w:rPr>
          <w:rFonts w:ascii="Arial" w:hAnsi="Arial" w:cs="Arial"/>
          <w:sz w:val="20"/>
        </w:rPr>
        <w:t>. člena te uredbe;</w:t>
      </w:r>
    </w:p>
    <w:p w14:paraId="27D9D92B" w14:textId="2651E8FA" w:rsidR="00660149" w:rsidRPr="00660149" w:rsidRDefault="00660149" w:rsidP="00F823BA">
      <w:pPr>
        <w:numPr>
          <w:ilvl w:val="1"/>
          <w:numId w:val="30"/>
        </w:numPr>
        <w:spacing w:after="0" w:line="240" w:lineRule="auto"/>
        <w:ind w:left="284" w:hanging="284"/>
        <w:contextualSpacing/>
        <w:jc w:val="both"/>
        <w:rPr>
          <w:rFonts w:ascii="Arial" w:hAnsi="Arial" w:cs="Arial"/>
          <w:color w:val="000000" w:themeColor="text1"/>
          <w:sz w:val="20"/>
        </w:rPr>
      </w:pPr>
      <w:r w:rsidRPr="00660149">
        <w:rPr>
          <w:rFonts w:ascii="Arial" w:hAnsi="Arial" w:cs="Arial"/>
          <w:sz w:val="20"/>
        </w:rPr>
        <w:t xml:space="preserve">povečati število članov partnerstva, ki so ekološka kmetijska gospodarstva, znotraj geografsko zaokroženega območja glede na stanje ob vložitvi vloge na javni razpis </w:t>
      </w:r>
      <w:r w:rsidRPr="00660149">
        <w:rPr>
          <w:rFonts w:ascii="Arial" w:hAnsi="Arial" w:cs="Arial"/>
          <w:color w:val="000000" w:themeColor="text1"/>
          <w:sz w:val="20"/>
        </w:rPr>
        <w:t xml:space="preserve">za vsaj </w:t>
      </w:r>
      <w:r w:rsidRPr="00660149">
        <w:rPr>
          <w:rFonts w:ascii="Arial" w:hAnsi="Arial" w:cs="Arial"/>
          <w:sz w:val="20"/>
        </w:rPr>
        <w:t>20 % do vključno 49,99 % oziroma za vsaj 50 %, če je upravičenec pri ocenjevanju vloge na javni razpis pridobil točke na podlagi merila iz</w:t>
      </w:r>
      <w:r w:rsidRPr="00660149">
        <w:rPr>
          <w:rFonts w:ascii="Arial" w:hAnsi="Arial" w:cs="Arial"/>
          <w:color w:val="000000" w:themeColor="text1"/>
          <w:sz w:val="20"/>
        </w:rPr>
        <w:t xml:space="preserve"> prve alineje 5. točke drugega odstavka </w:t>
      </w:r>
      <w:r w:rsidRPr="00660149">
        <w:rPr>
          <w:rFonts w:ascii="Arial" w:hAnsi="Arial"/>
          <w:sz w:val="20"/>
        </w:rPr>
        <w:fldChar w:fldCharType="begin"/>
      </w:r>
      <w:r w:rsidRPr="00660149">
        <w:rPr>
          <w:rFonts w:ascii="Arial" w:hAnsi="Arial" w:cs="Arial"/>
          <w:sz w:val="20"/>
          <w:szCs w:val="20"/>
        </w:rPr>
        <w:instrText xml:space="preserve"> REF _Ref137030232 \n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13</w:t>
      </w:r>
      <w:r w:rsidRPr="00660149">
        <w:rPr>
          <w:rFonts w:ascii="Arial" w:hAnsi="Arial"/>
          <w:sz w:val="20"/>
        </w:rPr>
        <w:fldChar w:fldCharType="end"/>
      </w:r>
      <w:r w:rsidRPr="00660149">
        <w:rPr>
          <w:rFonts w:ascii="Arial" w:hAnsi="Arial" w:cs="Arial"/>
          <w:sz w:val="20"/>
        </w:rPr>
        <w:t>. člena te uredbe;</w:t>
      </w:r>
    </w:p>
    <w:p w14:paraId="6B6D1D29" w14:textId="25E43584" w:rsidR="00660149" w:rsidRPr="00660149" w:rsidRDefault="00660149" w:rsidP="00F823BA">
      <w:pPr>
        <w:numPr>
          <w:ilvl w:val="1"/>
          <w:numId w:val="30"/>
        </w:numPr>
        <w:spacing w:after="0" w:line="240" w:lineRule="auto"/>
        <w:ind w:left="284" w:hanging="284"/>
        <w:contextualSpacing/>
        <w:jc w:val="both"/>
        <w:rPr>
          <w:rFonts w:ascii="Arial" w:hAnsi="Arial" w:cs="Arial"/>
          <w:color w:val="000000" w:themeColor="text1"/>
          <w:sz w:val="20"/>
        </w:rPr>
      </w:pPr>
      <w:r w:rsidRPr="00660149">
        <w:rPr>
          <w:rFonts w:ascii="Arial" w:hAnsi="Arial" w:cs="Arial"/>
          <w:sz w:val="20"/>
        </w:rPr>
        <w:t xml:space="preserve">zagotoviti, da imajo člani partnerstva iz tretjega odstavka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xml:space="preserve">. člena te uredbe in predelovalec, če je vključen, pridobljeno pravico o uporabi znamke, registrirane na podlagi zakona, ki ureja industrijsko lastnino, oziroma, da so člani partnerstva, ki so kmetijska gospodarstva, vključena v </w:t>
      </w:r>
      <w:r w:rsidRPr="00660149">
        <w:rPr>
          <w:rFonts w:ascii="Arial" w:hAnsi="Arial" w:cs="Arial"/>
          <w:color w:val="000000" w:themeColor="text1"/>
          <w:sz w:val="20"/>
        </w:rPr>
        <w:t>izvajanje ene od shem kakovosti, vzpostavljene na podlagi evropske zakonodaje in imajo zanjo veljaven certifikat ozir</w:t>
      </w:r>
      <w:r w:rsidRPr="00660149">
        <w:rPr>
          <w:rFonts w:ascii="Arial" w:hAnsi="Arial" w:cs="Arial"/>
          <w:sz w:val="20"/>
        </w:rPr>
        <w:t xml:space="preserve">oma izdano odločbo o oceni vina v skladu s predpisi, ki urejajo vino, če gre za proizvode vin iz shem kakovosti na podlagi evropske zakonodaje ter je bila odločba o oceni vina izdana v obdobju koledarskega leta pred vložitvijo zadnjega zahtevka za izplačilo sredstev. Znamka mora biti registrirana na podlagi zakona, ki ureja industrijsko lastnino in vpisana v register znamk v skladu s pravilnikom, ki ureja registre prijav in pravic industrijske lastnine ter potrdilo o prednostni pravici in je veljavna na datum vložitve zadnjega zahtevka za izplačilo sredstev; </w:t>
      </w:r>
      <w:bookmarkStart w:id="38" w:name="_Hlk147679942"/>
      <w:bookmarkStart w:id="39" w:name="_Hlk136419387"/>
      <w:bookmarkEnd w:id="38"/>
      <w:bookmarkEnd w:id="39"/>
    </w:p>
    <w:p w14:paraId="5404A63A" w14:textId="77777777" w:rsidR="00660149" w:rsidRPr="00660149" w:rsidRDefault="00660149" w:rsidP="00F823BA">
      <w:pPr>
        <w:numPr>
          <w:ilvl w:val="1"/>
          <w:numId w:val="30"/>
        </w:numPr>
        <w:spacing w:after="0" w:line="240" w:lineRule="auto"/>
        <w:ind w:left="284" w:hanging="284"/>
        <w:contextualSpacing/>
        <w:jc w:val="both"/>
        <w:rPr>
          <w:rFonts w:ascii="Arial" w:hAnsi="Arial" w:cs="Arial"/>
          <w:color w:val="000000" w:themeColor="text1"/>
          <w:sz w:val="20"/>
        </w:rPr>
      </w:pPr>
      <w:r w:rsidRPr="00660149">
        <w:rPr>
          <w:rFonts w:ascii="Arial" w:hAnsi="Arial" w:cs="Arial"/>
          <w:sz w:val="20"/>
        </w:rPr>
        <w:t>zagotoviti, da se pri prodaji lokalnih proizvodov v trgovini uporablja zaščitni znak sheme kakovosti oziroma uporablja logotip znamke ali kolektivne znamke;</w:t>
      </w:r>
      <w:bookmarkStart w:id="40" w:name="_Ref132626860"/>
    </w:p>
    <w:p w14:paraId="5169F47B" w14:textId="5B26CE37" w:rsidR="00660149" w:rsidRPr="00660149" w:rsidRDefault="00660149" w:rsidP="00F823BA">
      <w:pPr>
        <w:numPr>
          <w:ilvl w:val="1"/>
          <w:numId w:val="30"/>
        </w:numPr>
        <w:spacing w:after="0" w:line="240" w:lineRule="auto"/>
        <w:ind w:left="284" w:hanging="284"/>
        <w:contextualSpacing/>
        <w:jc w:val="both"/>
        <w:rPr>
          <w:rFonts w:ascii="Arial" w:hAnsi="Arial" w:cs="Arial"/>
          <w:color w:val="000000" w:themeColor="text1"/>
          <w:sz w:val="20"/>
        </w:rPr>
      </w:pPr>
      <w:bookmarkStart w:id="41" w:name="_Hlk142914543"/>
      <w:r w:rsidRPr="00660149">
        <w:rPr>
          <w:rFonts w:ascii="Arial" w:hAnsi="Arial" w:cs="Arial"/>
          <w:sz w:val="20"/>
        </w:rPr>
        <w:t xml:space="preserve">organizirati usposabljanje članov partnerstva o izboljšanju kakovosti pri proizvodnji in predelavi lokalnih proizvodov, o učinkovitem trženju lokalnih proizvodov, </w:t>
      </w:r>
      <w:r w:rsidRPr="00660149">
        <w:rPr>
          <w:rFonts w:ascii="Arial" w:hAnsi="Arial" w:cs="Arial"/>
          <w:color w:val="000000" w:themeColor="text1"/>
          <w:sz w:val="20"/>
        </w:rPr>
        <w:t xml:space="preserve">o pravicah iz znamk ali kolektivnih znamk </w:t>
      </w:r>
      <w:r w:rsidRPr="00660149">
        <w:rPr>
          <w:rFonts w:ascii="Arial" w:hAnsi="Arial" w:cs="Arial"/>
          <w:sz w:val="20"/>
        </w:rPr>
        <w:t xml:space="preserve">oziroma zahtevah shem kakovosti ali o izboljšanju vizualne podobe lokalnih proizvodov in </w:t>
      </w:r>
      <w:r w:rsidRPr="00660149">
        <w:rPr>
          <w:rFonts w:ascii="Arial" w:hAnsi="Arial" w:cs="Arial"/>
          <w:sz w:val="20"/>
        </w:rPr>
        <w:lastRenderedPageBreak/>
        <w:t>embalaže. Usposabljanje mora v skupnem obsegu trajati najmanj šest ur, pri čemer se mora usposabljanja udeležiti najmanj polovica članov partnerstva;</w:t>
      </w:r>
      <w:bookmarkEnd w:id="40"/>
      <w:bookmarkEnd w:id="41"/>
    </w:p>
    <w:p w14:paraId="68D504B9" w14:textId="77777777" w:rsidR="00660149" w:rsidRPr="00660149" w:rsidRDefault="00660149" w:rsidP="00F823BA">
      <w:pPr>
        <w:numPr>
          <w:ilvl w:val="1"/>
          <w:numId w:val="30"/>
        </w:numPr>
        <w:spacing w:after="0" w:line="240" w:lineRule="auto"/>
        <w:ind w:left="284" w:hanging="284"/>
        <w:contextualSpacing/>
        <w:jc w:val="both"/>
        <w:rPr>
          <w:rFonts w:ascii="Arial" w:hAnsi="Arial" w:cs="Arial"/>
          <w:color w:val="000000" w:themeColor="text1"/>
          <w:sz w:val="20"/>
        </w:rPr>
      </w:pPr>
      <w:r w:rsidRPr="00660149">
        <w:rPr>
          <w:rFonts w:ascii="Arial" w:hAnsi="Arial" w:cs="Arial"/>
          <w:sz w:val="20"/>
        </w:rPr>
        <w:t>ne glede na prejšnjo točko, mora upravičenec organizirati dodatno usposabljanje</w:t>
      </w:r>
      <w:r w:rsidRPr="00660149">
        <w:rPr>
          <w:rFonts w:ascii="Arial" w:hAnsi="Arial"/>
          <w:sz w:val="20"/>
        </w:rPr>
        <w:t xml:space="preserve"> </w:t>
      </w:r>
      <w:r w:rsidRPr="00660149">
        <w:rPr>
          <w:rFonts w:ascii="Arial" w:hAnsi="Arial" w:cs="Arial"/>
          <w:sz w:val="20"/>
        </w:rPr>
        <w:t xml:space="preserve">članov partnerstva o ekološkem kmetovanju s predstavitvami dobrih praks povezovanja in trženja proizvodov, če je upravičenec pri ocenjevanju vloge na javni razpis pridobil točke na podlagi merila </w:t>
      </w:r>
      <w:r w:rsidRPr="00660149">
        <w:rPr>
          <w:rFonts w:ascii="Arial" w:hAnsi="Arial" w:cs="Arial"/>
          <w:color w:val="000000" w:themeColor="text1"/>
          <w:sz w:val="20"/>
        </w:rPr>
        <w:t xml:space="preserve">iz prve alineje 5. točke drugega odstavka </w:t>
      </w:r>
      <w:r w:rsidRPr="00660149">
        <w:rPr>
          <w:rFonts w:ascii="Arial" w:hAnsi="Arial"/>
          <w:sz w:val="20"/>
        </w:rPr>
        <w:fldChar w:fldCharType="begin"/>
      </w:r>
      <w:r w:rsidRPr="00660149">
        <w:rPr>
          <w:rFonts w:ascii="Arial" w:hAnsi="Arial" w:cs="Arial"/>
          <w:sz w:val="20"/>
          <w:szCs w:val="20"/>
        </w:rPr>
        <w:instrText xml:space="preserve"> REF _Ref137030232 \n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13</w:t>
      </w:r>
      <w:r w:rsidRPr="00660149">
        <w:rPr>
          <w:rFonts w:ascii="Arial" w:hAnsi="Arial"/>
          <w:sz w:val="20"/>
        </w:rPr>
        <w:fldChar w:fldCharType="end"/>
      </w:r>
      <w:r w:rsidRPr="00660149">
        <w:rPr>
          <w:rFonts w:ascii="Arial" w:hAnsi="Arial" w:cs="Arial"/>
          <w:sz w:val="20"/>
        </w:rPr>
        <w:t>. člena te uredbe;</w:t>
      </w:r>
      <w:r w:rsidRPr="00660149">
        <w:rPr>
          <w:rFonts w:ascii="Arial" w:hAnsi="Arial" w:cs="Arial"/>
          <w:color w:val="000000" w:themeColor="text1"/>
          <w:sz w:val="20"/>
        </w:rPr>
        <w:t xml:space="preserve"> </w:t>
      </w:r>
    </w:p>
    <w:p w14:paraId="4F231894" w14:textId="148CDAFC" w:rsidR="00660149" w:rsidRPr="00660149" w:rsidRDefault="00660149" w:rsidP="00F823BA">
      <w:pPr>
        <w:numPr>
          <w:ilvl w:val="1"/>
          <w:numId w:val="30"/>
        </w:numPr>
        <w:spacing w:after="0" w:line="240" w:lineRule="auto"/>
        <w:ind w:left="284" w:hanging="284"/>
        <w:contextualSpacing/>
        <w:jc w:val="both"/>
        <w:rPr>
          <w:rFonts w:ascii="Arial" w:hAnsi="Arial" w:cs="Arial"/>
          <w:color w:val="000000" w:themeColor="text1"/>
          <w:sz w:val="20"/>
        </w:rPr>
      </w:pPr>
      <w:r w:rsidRPr="00660149">
        <w:rPr>
          <w:rFonts w:ascii="Arial" w:hAnsi="Arial" w:cs="Arial"/>
          <w:sz w:val="20"/>
        </w:rPr>
        <w:t xml:space="preserve">organizirati dogodek povezan z ozaveščanjem javnosti o pomenu </w:t>
      </w:r>
      <w:r w:rsidR="0054322F">
        <w:rPr>
          <w:rFonts w:ascii="Arial" w:hAnsi="Arial" w:cs="Arial"/>
          <w:sz w:val="20"/>
        </w:rPr>
        <w:t xml:space="preserve">in prednostih </w:t>
      </w:r>
      <w:r w:rsidRPr="00660149">
        <w:rPr>
          <w:rFonts w:ascii="Arial" w:hAnsi="Arial" w:cs="Arial"/>
          <w:sz w:val="20"/>
        </w:rPr>
        <w:t>lokalno pridelane hrane, ozaveščanje javnosti o znamkah ali kolektivnih znamkah oziroma shemah kakovosti;</w:t>
      </w:r>
    </w:p>
    <w:p w14:paraId="1072CAC6" w14:textId="77777777" w:rsidR="00660149" w:rsidRPr="00660149" w:rsidRDefault="00660149" w:rsidP="00F823BA">
      <w:pPr>
        <w:numPr>
          <w:ilvl w:val="1"/>
          <w:numId w:val="30"/>
        </w:numPr>
        <w:spacing w:after="0" w:line="240" w:lineRule="auto"/>
        <w:ind w:left="284" w:hanging="284"/>
        <w:contextualSpacing/>
        <w:jc w:val="both"/>
        <w:rPr>
          <w:rFonts w:ascii="Arial" w:hAnsi="Arial" w:cs="Arial"/>
          <w:sz w:val="20"/>
        </w:rPr>
      </w:pPr>
      <w:r w:rsidRPr="00660149">
        <w:rPr>
          <w:rFonts w:ascii="Arial" w:hAnsi="Arial" w:cs="Arial"/>
          <w:sz w:val="20"/>
        </w:rPr>
        <w:t xml:space="preserve">ne glede na prejšnjo točko, mora upravičenec organizirati </w:t>
      </w:r>
      <w:r w:rsidRPr="00660149">
        <w:rPr>
          <w:rFonts w:ascii="Arial" w:hAnsi="Arial" w:cs="Arial"/>
          <w:sz w:val="20"/>
          <w:lang w:eastAsia="sl-SI"/>
        </w:rPr>
        <w:t>dodatni dogodek ozaveščanja lokalnih skupnosti o prednostih uživanja lokalno pridelane hrane,</w:t>
      </w:r>
      <w:r w:rsidRPr="00660149">
        <w:rPr>
          <w:rFonts w:ascii="Arial" w:hAnsi="Arial"/>
          <w:sz w:val="20"/>
        </w:rPr>
        <w:t xml:space="preserve"> </w:t>
      </w:r>
      <w:bookmarkStart w:id="42" w:name="_Hlk145676712"/>
      <w:r w:rsidRPr="00660149">
        <w:rPr>
          <w:rFonts w:ascii="Arial" w:hAnsi="Arial" w:cs="Arial"/>
          <w:sz w:val="20"/>
          <w:lang w:eastAsia="sl-SI"/>
        </w:rPr>
        <w:t xml:space="preserve">če je upravičenec pri ocenjevanju vloge na javni razpis pridobil točke na podlagi merila </w:t>
      </w:r>
      <w:r w:rsidRPr="00660149">
        <w:rPr>
          <w:rFonts w:ascii="Arial" w:hAnsi="Arial" w:cs="Arial"/>
          <w:color w:val="000000" w:themeColor="text1"/>
          <w:sz w:val="20"/>
        </w:rPr>
        <w:t xml:space="preserve">iz prve alineje 5. točke drugega odstavka </w:t>
      </w:r>
      <w:r w:rsidRPr="00660149">
        <w:rPr>
          <w:rFonts w:ascii="Arial" w:hAnsi="Arial"/>
          <w:sz w:val="20"/>
        </w:rPr>
        <w:fldChar w:fldCharType="begin"/>
      </w:r>
      <w:r w:rsidRPr="00660149">
        <w:rPr>
          <w:rFonts w:ascii="Arial" w:hAnsi="Arial" w:cs="Arial"/>
          <w:sz w:val="20"/>
          <w:szCs w:val="20"/>
        </w:rPr>
        <w:instrText xml:space="preserve"> REF _Ref137030232 \n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13</w:t>
      </w:r>
      <w:r w:rsidRPr="00660149">
        <w:rPr>
          <w:rFonts w:ascii="Arial" w:hAnsi="Arial"/>
          <w:sz w:val="20"/>
        </w:rPr>
        <w:fldChar w:fldCharType="end"/>
      </w:r>
      <w:r w:rsidRPr="00660149">
        <w:rPr>
          <w:rFonts w:ascii="Arial" w:hAnsi="Arial" w:cs="Arial"/>
          <w:sz w:val="20"/>
        </w:rPr>
        <w:t xml:space="preserve">. </w:t>
      </w:r>
      <w:r w:rsidRPr="00660149">
        <w:rPr>
          <w:rFonts w:ascii="Arial" w:hAnsi="Arial" w:cs="Arial"/>
          <w:sz w:val="20"/>
          <w:lang w:eastAsia="sl-SI"/>
        </w:rPr>
        <w:t>člena</w:t>
      </w:r>
      <w:bookmarkEnd w:id="42"/>
      <w:r w:rsidRPr="00660149">
        <w:rPr>
          <w:rFonts w:ascii="Arial" w:hAnsi="Arial" w:cs="Arial"/>
          <w:sz w:val="20"/>
          <w:lang w:eastAsia="sl-SI"/>
        </w:rPr>
        <w:t xml:space="preserve"> te uredbe</w:t>
      </w:r>
      <w:r w:rsidRPr="00660149">
        <w:rPr>
          <w:rFonts w:ascii="Arial" w:hAnsi="Arial" w:cs="Arial"/>
          <w:sz w:val="20"/>
        </w:rPr>
        <w:t>;</w:t>
      </w:r>
    </w:p>
    <w:p w14:paraId="1ED9BBB7" w14:textId="2100FC6F" w:rsidR="00660149" w:rsidRPr="00660149" w:rsidRDefault="00660149" w:rsidP="00F823BA">
      <w:pPr>
        <w:numPr>
          <w:ilvl w:val="1"/>
          <w:numId w:val="30"/>
        </w:numPr>
        <w:spacing w:after="0" w:line="240" w:lineRule="auto"/>
        <w:ind w:left="284" w:hanging="284"/>
        <w:contextualSpacing/>
        <w:jc w:val="both"/>
        <w:rPr>
          <w:rFonts w:ascii="Arial" w:hAnsi="Arial" w:cs="Arial"/>
          <w:sz w:val="20"/>
        </w:rPr>
      </w:pPr>
      <w:r w:rsidRPr="00660149">
        <w:rPr>
          <w:rFonts w:ascii="Arial" w:hAnsi="Arial" w:cs="Arial"/>
          <w:sz w:val="20"/>
        </w:rPr>
        <w:t xml:space="preserve">zagotoviti, da </w:t>
      </w:r>
      <w:r w:rsidR="000B68CE">
        <w:rPr>
          <w:rFonts w:ascii="Arial" w:hAnsi="Arial" w:cs="Arial"/>
          <w:sz w:val="20"/>
        </w:rPr>
        <w:t>imajo vsi</w:t>
      </w:r>
      <w:r w:rsidRPr="00660149">
        <w:rPr>
          <w:rFonts w:ascii="Arial" w:hAnsi="Arial" w:cs="Arial"/>
          <w:sz w:val="20"/>
        </w:rPr>
        <w:t xml:space="preserve"> člani partnerstva iz prve alineje tretjega odstavka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xml:space="preserve">. člena te uredbe </w:t>
      </w:r>
      <w:r w:rsidR="000B68CE" w:rsidRPr="00660149">
        <w:rPr>
          <w:rFonts w:ascii="Arial" w:hAnsi="Arial" w:cs="Arial"/>
          <w:sz w:val="20"/>
        </w:rPr>
        <w:t xml:space="preserve">sklenjene pogodbe o odkupu lokalnih proizvodov </w:t>
      </w:r>
      <w:r w:rsidR="000B68CE">
        <w:rPr>
          <w:rFonts w:ascii="Arial" w:hAnsi="Arial" w:cs="Arial"/>
          <w:sz w:val="20"/>
        </w:rPr>
        <w:t>s</w:t>
      </w:r>
      <w:r w:rsidRPr="00660149">
        <w:rPr>
          <w:rFonts w:ascii="Arial" w:hAnsi="Arial" w:cs="Arial"/>
          <w:sz w:val="20"/>
        </w:rPr>
        <w:t xml:space="preserve"> člani partnerstva iz druge alineje tretjega odstavka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xml:space="preserve">. člena te uredbe. </w:t>
      </w:r>
    </w:p>
    <w:p w14:paraId="22030E49" w14:textId="208FA507" w:rsidR="00660149" w:rsidRPr="00660149" w:rsidRDefault="00660149" w:rsidP="00F823BA">
      <w:pPr>
        <w:numPr>
          <w:ilvl w:val="1"/>
          <w:numId w:val="30"/>
        </w:numPr>
        <w:spacing w:after="0" w:line="240" w:lineRule="auto"/>
        <w:ind w:left="284" w:hanging="284"/>
        <w:contextualSpacing/>
        <w:jc w:val="both"/>
        <w:rPr>
          <w:rFonts w:ascii="Arial" w:hAnsi="Arial" w:cs="Arial"/>
          <w:sz w:val="20"/>
        </w:rPr>
      </w:pPr>
      <w:r w:rsidRPr="00660149">
        <w:rPr>
          <w:rFonts w:ascii="Arial" w:hAnsi="Arial" w:cs="Arial"/>
          <w:sz w:val="20"/>
        </w:rPr>
        <w:t xml:space="preserve">ne glede na prejšnjo točko, mora upravičenec </w:t>
      </w:r>
      <w:r w:rsidR="000B68CE">
        <w:rPr>
          <w:rFonts w:ascii="Arial" w:hAnsi="Arial" w:cs="Arial"/>
          <w:sz w:val="20"/>
        </w:rPr>
        <w:t>zagotoviti, da imajo vsi</w:t>
      </w:r>
      <w:r w:rsidR="000B68CE" w:rsidRPr="00660149">
        <w:rPr>
          <w:rFonts w:ascii="Arial" w:hAnsi="Arial" w:cs="Arial"/>
          <w:sz w:val="20"/>
        </w:rPr>
        <w:t xml:space="preserve"> člani partnerstva iz prve alineje tretjega odstavka </w:t>
      </w:r>
      <w:r w:rsidR="000B68CE" w:rsidRPr="00660149">
        <w:rPr>
          <w:rFonts w:ascii="Arial" w:hAnsi="Arial"/>
          <w:sz w:val="20"/>
        </w:rPr>
        <w:fldChar w:fldCharType="begin"/>
      </w:r>
      <w:r w:rsidR="000B68CE" w:rsidRPr="00660149">
        <w:rPr>
          <w:rFonts w:ascii="Arial" w:hAnsi="Arial" w:cs="Arial"/>
          <w:sz w:val="20"/>
          <w:szCs w:val="20"/>
        </w:rPr>
        <w:instrText xml:space="preserve"> REF _Ref132177478 \r \h  \* MERGEFORMAT </w:instrText>
      </w:r>
      <w:r w:rsidR="000B68CE" w:rsidRPr="00660149">
        <w:rPr>
          <w:rFonts w:ascii="Arial" w:hAnsi="Arial"/>
          <w:sz w:val="20"/>
        </w:rPr>
      </w:r>
      <w:r w:rsidR="000B68CE" w:rsidRPr="00660149">
        <w:rPr>
          <w:rFonts w:ascii="Arial" w:hAnsi="Arial" w:cs="Arial"/>
          <w:sz w:val="20"/>
          <w:szCs w:val="20"/>
        </w:rPr>
        <w:fldChar w:fldCharType="separate"/>
      </w:r>
      <w:r w:rsidR="000B68CE" w:rsidRPr="00660149">
        <w:rPr>
          <w:rFonts w:ascii="Arial" w:hAnsi="Arial" w:cs="Arial"/>
          <w:sz w:val="20"/>
        </w:rPr>
        <w:t>6</w:t>
      </w:r>
      <w:r w:rsidR="000B68CE" w:rsidRPr="00660149">
        <w:rPr>
          <w:rFonts w:ascii="Arial" w:hAnsi="Arial"/>
          <w:sz w:val="20"/>
        </w:rPr>
        <w:fldChar w:fldCharType="end"/>
      </w:r>
      <w:r w:rsidR="000B68CE" w:rsidRPr="00660149">
        <w:rPr>
          <w:rFonts w:ascii="Arial" w:hAnsi="Arial" w:cs="Arial"/>
          <w:sz w:val="20"/>
        </w:rPr>
        <w:t xml:space="preserve">. člena te uredbe sklenjene pogodbe o odkupu lokalnih proizvodov </w:t>
      </w:r>
      <w:r w:rsidR="000B68CE">
        <w:rPr>
          <w:rFonts w:ascii="Arial" w:hAnsi="Arial" w:cs="Arial"/>
          <w:sz w:val="20"/>
        </w:rPr>
        <w:t>s</w:t>
      </w:r>
      <w:r w:rsidR="000B68CE" w:rsidRPr="00660149">
        <w:rPr>
          <w:rFonts w:ascii="Arial" w:hAnsi="Arial" w:cs="Arial"/>
          <w:sz w:val="20"/>
        </w:rPr>
        <w:t xml:space="preserve"> člani partnerstva iz druge alineje tretjega odstavka </w:t>
      </w:r>
      <w:r w:rsidR="000B68CE" w:rsidRPr="00660149">
        <w:rPr>
          <w:rFonts w:ascii="Arial" w:hAnsi="Arial"/>
          <w:sz w:val="20"/>
        </w:rPr>
        <w:fldChar w:fldCharType="begin"/>
      </w:r>
      <w:r w:rsidR="000B68CE" w:rsidRPr="00660149">
        <w:rPr>
          <w:rFonts w:ascii="Arial" w:hAnsi="Arial" w:cs="Arial"/>
          <w:sz w:val="20"/>
          <w:szCs w:val="20"/>
        </w:rPr>
        <w:instrText xml:space="preserve"> REF _Ref132177478 \r \h  \* MERGEFORMAT </w:instrText>
      </w:r>
      <w:r w:rsidR="000B68CE" w:rsidRPr="00660149">
        <w:rPr>
          <w:rFonts w:ascii="Arial" w:hAnsi="Arial"/>
          <w:sz w:val="20"/>
        </w:rPr>
      </w:r>
      <w:r w:rsidR="000B68CE" w:rsidRPr="00660149">
        <w:rPr>
          <w:rFonts w:ascii="Arial" w:hAnsi="Arial" w:cs="Arial"/>
          <w:sz w:val="20"/>
          <w:szCs w:val="20"/>
        </w:rPr>
        <w:fldChar w:fldCharType="separate"/>
      </w:r>
      <w:r w:rsidR="000B68CE" w:rsidRPr="00660149">
        <w:rPr>
          <w:rFonts w:ascii="Arial" w:hAnsi="Arial" w:cs="Arial"/>
          <w:sz w:val="20"/>
        </w:rPr>
        <w:t>6</w:t>
      </w:r>
      <w:r w:rsidR="000B68CE" w:rsidRPr="00660149">
        <w:rPr>
          <w:rFonts w:ascii="Arial" w:hAnsi="Arial"/>
          <w:sz w:val="20"/>
        </w:rPr>
        <w:fldChar w:fldCharType="end"/>
      </w:r>
      <w:r w:rsidR="000B68CE" w:rsidRPr="00660149">
        <w:rPr>
          <w:rFonts w:ascii="Arial" w:hAnsi="Arial" w:cs="Arial"/>
          <w:sz w:val="20"/>
        </w:rPr>
        <w:t xml:space="preserve">. člena te uredbe </w:t>
      </w:r>
      <w:r w:rsidRPr="00660149">
        <w:rPr>
          <w:rFonts w:ascii="Arial" w:hAnsi="Arial" w:cs="Arial"/>
          <w:sz w:val="20"/>
        </w:rPr>
        <w:t xml:space="preserve">, če je vključen tudi predelovalec, iz katerih mora biti razvidno, da predelovalec kupuje lokalne proizvode od članov partnerstva iz prve alineje tretjega odstavka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xml:space="preserve">. člena te uredbe ter predelane lokalne proizvode proda članom partnerstva </w:t>
      </w:r>
      <w:bookmarkStart w:id="43" w:name="_Hlk146797745"/>
      <w:r w:rsidRPr="00660149">
        <w:rPr>
          <w:rFonts w:ascii="Arial" w:hAnsi="Arial" w:cs="Arial"/>
          <w:sz w:val="20"/>
        </w:rPr>
        <w:t xml:space="preserve">iz druge alineje tretjega odstavka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člena</w:t>
      </w:r>
      <w:bookmarkEnd w:id="43"/>
      <w:r w:rsidRPr="00660149">
        <w:rPr>
          <w:rFonts w:ascii="Arial" w:hAnsi="Arial" w:cs="Arial"/>
          <w:sz w:val="20"/>
        </w:rPr>
        <w:t xml:space="preserve"> te uredbe;</w:t>
      </w:r>
    </w:p>
    <w:p w14:paraId="6A47BFD6" w14:textId="77777777" w:rsidR="00660149" w:rsidRPr="00660149" w:rsidRDefault="00660149" w:rsidP="00F823BA">
      <w:pPr>
        <w:numPr>
          <w:ilvl w:val="1"/>
          <w:numId w:val="30"/>
        </w:numPr>
        <w:spacing w:after="0" w:line="240" w:lineRule="auto"/>
        <w:ind w:left="284" w:hanging="284"/>
        <w:contextualSpacing/>
        <w:jc w:val="both"/>
        <w:rPr>
          <w:rFonts w:ascii="Arial" w:hAnsi="Arial" w:cs="Arial"/>
          <w:sz w:val="20"/>
        </w:rPr>
      </w:pPr>
      <w:r w:rsidRPr="00660149">
        <w:rPr>
          <w:rFonts w:ascii="Arial" w:hAnsi="Arial" w:cs="Arial"/>
          <w:sz w:val="20"/>
        </w:rPr>
        <w:t xml:space="preserve">povečati število članov partnerstva iz druge alineje tretjega odstavka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xml:space="preserve">. člena te uredbe za najmanj tri javne zavode znotraj geografsko zaokroženega območja glede na stanje ob vložitvi vloge na javni razpis, če je upravičenec pri ocenjevanju vloge na javni razpis pridobil točke na podlagi merila iz </w:t>
      </w:r>
      <w:r w:rsidRPr="00660149">
        <w:rPr>
          <w:rFonts w:ascii="Arial" w:hAnsi="Arial" w:cs="Arial"/>
          <w:color w:val="000000" w:themeColor="text1"/>
          <w:sz w:val="20"/>
        </w:rPr>
        <w:t xml:space="preserve">prve </w:t>
      </w:r>
      <w:r w:rsidRPr="00660149">
        <w:rPr>
          <w:rFonts w:ascii="Arial" w:hAnsi="Arial" w:cs="Arial"/>
          <w:sz w:val="20"/>
        </w:rPr>
        <w:t xml:space="preserve">alineje 5. točke drugega odstavka </w:t>
      </w:r>
      <w:r w:rsidRPr="00660149">
        <w:rPr>
          <w:rFonts w:ascii="Arial" w:hAnsi="Arial"/>
          <w:sz w:val="20"/>
        </w:rPr>
        <w:fldChar w:fldCharType="begin"/>
      </w:r>
      <w:r w:rsidRPr="00660149">
        <w:rPr>
          <w:rFonts w:ascii="Arial" w:hAnsi="Arial" w:cs="Arial"/>
          <w:sz w:val="20"/>
          <w:szCs w:val="20"/>
        </w:rPr>
        <w:instrText xml:space="preserve"> REF _Ref137030232 \n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13</w:t>
      </w:r>
      <w:r w:rsidRPr="00660149">
        <w:rPr>
          <w:rFonts w:ascii="Arial" w:hAnsi="Arial"/>
          <w:sz w:val="20"/>
        </w:rPr>
        <w:fldChar w:fldCharType="end"/>
      </w:r>
      <w:r w:rsidRPr="00660149">
        <w:rPr>
          <w:rFonts w:ascii="Arial" w:hAnsi="Arial" w:cs="Arial"/>
          <w:sz w:val="20"/>
        </w:rPr>
        <w:t>. člena te uredbe;</w:t>
      </w:r>
    </w:p>
    <w:p w14:paraId="5D977338" w14:textId="77777777" w:rsidR="00660149" w:rsidRPr="00660149" w:rsidRDefault="00660149" w:rsidP="00F823BA">
      <w:pPr>
        <w:numPr>
          <w:ilvl w:val="1"/>
          <w:numId w:val="30"/>
        </w:numPr>
        <w:spacing w:after="0" w:line="240" w:lineRule="auto"/>
        <w:ind w:left="284" w:hanging="284"/>
        <w:contextualSpacing/>
        <w:jc w:val="both"/>
        <w:rPr>
          <w:rFonts w:ascii="Arial" w:hAnsi="Arial" w:cs="Arial"/>
          <w:sz w:val="20"/>
        </w:rPr>
      </w:pPr>
      <w:r w:rsidRPr="00660149">
        <w:rPr>
          <w:rFonts w:ascii="Arial" w:hAnsi="Arial" w:cs="Arial"/>
          <w:sz w:val="20"/>
        </w:rPr>
        <w:t xml:space="preserve">vzpostaviti prosto dostopno spletno stran ali mobilno aplikacijo, če je upravičenec pri ocenjevanju vloge na javni razpis pridobil točke na podlagi merila iz druge alineje 5. točke drugega odstavka </w:t>
      </w:r>
      <w:r w:rsidRPr="00660149">
        <w:rPr>
          <w:rFonts w:ascii="Arial" w:hAnsi="Arial"/>
          <w:sz w:val="20"/>
        </w:rPr>
        <w:fldChar w:fldCharType="begin"/>
      </w:r>
      <w:r w:rsidRPr="00660149">
        <w:rPr>
          <w:rFonts w:ascii="Arial" w:hAnsi="Arial" w:cs="Arial"/>
          <w:sz w:val="20"/>
          <w:szCs w:val="20"/>
        </w:rPr>
        <w:instrText xml:space="preserve"> REF _Ref137030232 \n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13</w:t>
      </w:r>
      <w:r w:rsidRPr="00660149">
        <w:rPr>
          <w:rFonts w:ascii="Arial" w:hAnsi="Arial"/>
          <w:sz w:val="20"/>
        </w:rPr>
        <w:fldChar w:fldCharType="end"/>
      </w:r>
      <w:r w:rsidRPr="00660149">
        <w:rPr>
          <w:rFonts w:ascii="Arial" w:hAnsi="Arial" w:cs="Arial"/>
          <w:sz w:val="20"/>
        </w:rPr>
        <w:t xml:space="preserve">. člena te uredbe. </w:t>
      </w:r>
    </w:p>
    <w:p w14:paraId="162C1C90" w14:textId="77777777" w:rsidR="00660149" w:rsidRPr="00660149" w:rsidRDefault="00660149" w:rsidP="00660149">
      <w:pPr>
        <w:spacing w:after="0" w:line="240" w:lineRule="auto"/>
        <w:ind w:left="284" w:hanging="284"/>
        <w:contextualSpacing/>
        <w:jc w:val="both"/>
        <w:rPr>
          <w:rFonts w:ascii="Arial" w:hAnsi="Arial" w:cs="Arial"/>
          <w:sz w:val="20"/>
          <w:szCs w:val="20"/>
        </w:rPr>
      </w:pPr>
    </w:p>
    <w:p w14:paraId="35508566" w14:textId="77777777" w:rsidR="00660149" w:rsidRPr="00660149" w:rsidRDefault="00660149" w:rsidP="00F823BA">
      <w:pPr>
        <w:numPr>
          <w:ilvl w:val="0"/>
          <w:numId w:val="31"/>
        </w:numPr>
        <w:spacing w:after="0" w:line="240" w:lineRule="auto"/>
        <w:ind w:left="284" w:hanging="284"/>
        <w:contextualSpacing/>
        <w:jc w:val="both"/>
        <w:rPr>
          <w:rFonts w:ascii="Arial" w:hAnsi="Arial" w:cs="Arial"/>
          <w:sz w:val="20"/>
        </w:rPr>
      </w:pPr>
      <w:r w:rsidRPr="00660149">
        <w:rPr>
          <w:rFonts w:ascii="Arial" w:hAnsi="Arial" w:cs="Arial"/>
          <w:sz w:val="20"/>
        </w:rPr>
        <w:t>Pogodbe o odkupu lokalnih proizvodov iz 2. do 5. točke tretjega odstavka ter 12. in 13. točke četrtega odstavka tega člena morajo biti veljavne vsaj eno leto od vložitve zahtevka za izplačilo sredstev in morajo vsebovati najmanj določila o vrsti lokalnega proizvoda, količini in predvidenem terminu odkupa.</w:t>
      </w:r>
    </w:p>
    <w:p w14:paraId="6D1A5FA9" w14:textId="77777777" w:rsidR="00660149" w:rsidRPr="00660149" w:rsidRDefault="00660149" w:rsidP="00660149">
      <w:pPr>
        <w:spacing w:after="0" w:line="240" w:lineRule="auto"/>
        <w:ind w:left="284"/>
        <w:contextualSpacing/>
        <w:jc w:val="both"/>
        <w:rPr>
          <w:rFonts w:ascii="Arial" w:hAnsi="Arial" w:cs="Arial"/>
          <w:sz w:val="20"/>
        </w:rPr>
      </w:pPr>
    </w:p>
    <w:p w14:paraId="27D4CCC8" w14:textId="77777777" w:rsidR="00660149" w:rsidRPr="00660149" w:rsidRDefault="00660149" w:rsidP="00F823BA">
      <w:pPr>
        <w:numPr>
          <w:ilvl w:val="0"/>
          <w:numId w:val="31"/>
        </w:numPr>
        <w:spacing w:after="0" w:line="240" w:lineRule="auto"/>
        <w:ind w:left="284" w:hanging="284"/>
        <w:contextualSpacing/>
        <w:jc w:val="both"/>
        <w:rPr>
          <w:rFonts w:ascii="Arial" w:hAnsi="Arial" w:cs="Arial"/>
          <w:sz w:val="20"/>
          <w:szCs w:val="20"/>
        </w:rPr>
      </w:pPr>
      <w:r w:rsidRPr="00660149">
        <w:rPr>
          <w:rFonts w:ascii="Arial" w:hAnsi="Arial" w:cs="Arial"/>
          <w:sz w:val="20"/>
          <w:szCs w:val="20"/>
        </w:rPr>
        <w:t>Če je z načrtom predvidena izvedba naložbe mora za namen izpolnjevanja obveznosti iz četrtega odstavka 25. člena uredbe o skupnih določbah za izvajanje intervencij vložiti poročilo o izpolnjevanju obveznosti za naložbo.</w:t>
      </w:r>
    </w:p>
    <w:p w14:paraId="29C0EE32" w14:textId="77777777" w:rsidR="00660149" w:rsidRPr="00660149" w:rsidRDefault="00660149" w:rsidP="00660149">
      <w:pPr>
        <w:spacing w:after="0" w:line="240" w:lineRule="auto"/>
        <w:ind w:left="284" w:hanging="284"/>
        <w:jc w:val="both"/>
        <w:rPr>
          <w:rFonts w:ascii="Arial" w:hAnsi="Arial" w:cs="Arial"/>
          <w:sz w:val="20"/>
          <w:szCs w:val="20"/>
        </w:rPr>
      </w:pPr>
    </w:p>
    <w:p w14:paraId="697ED053" w14:textId="77777777" w:rsidR="00660149" w:rsidRPr="00660149" w:rsidRDefault="00660149" w:rsidP="00F823BA">
      <w:pPr>
        <w:numPr>
          <w:ilvl w:val="0"/>
          <w:numId w:val="31"/>
        </w:numPr>
        <w:spacing w:after="0" w:line="240" w:lineRule="auto"/>
        <w:ind w:left="284" w:hanging="284"/>
        <w:contextualSpacing/>
        <w:jc w:val="both"/>
        <w:rPr>
          <w:rFonts w:ascii="Arial" w:hAnsi="Arial" w:cs="Arial"/>
          <w:sz w:val="20"/>
        </w:rPr>
      </w:pPr>
      <w:r w:rsidRPr="00660149">
        <w:rPr>
          <w:rFonts w:ascii="Arial" w:hAnsi="Arial" w:cs="Arial"/>
          <w:sz w:val="20"/>
        </w:rPr>
        <w:t>Poročilo iz prejšnjega odstavka vsebuje obvezne elemente iz Priloge 4, ki je sestavni del te uredbe. Poročilo se vloži do 15. aprila tekočega leta za preteklo koledarsko leto, in sicer v aplikacijo, ki je za ta namen vzpostavljena na spletni strani agencije na način, določen za vložitev vloge ali zahtevka za izplačilo sredstev iz uredbe o skupnih določbah za izvajanje intervencij.</w:t>
      </w:r>
    </w:p>
    <w:p w14:paraId="5AC0DB45" w14:textId="77777777" w:rsidR="00660149" w:rsidRPr="00660149" w:rsidRDefault="00660149" w:rsidP="00660149">
      <w:pPr>
        <w:spacing w:after="0" w:line="240" w:lineRule="auto"/>
        <w:ind w:left="284" w:hanging="284"/>
        <w:jc w:val="both"/>
        <w:rPr>
          <w:rFonts w:ascii="Arial" w:hAnsi="Arial" w:cs="Arial"/>
          <w:b/>
          <w:sz w:val="20"/>
          <w:szCs w:val="20"/>
        </w:rPr>
      </w:pPr>
    </w:p>
    <w:p w14:paraId="33A8BFE8" w14:textId="77777777" w:rsidR="00660149" w:rsidRPr="00660149" w:rsidRDefault="00660149" w:rsidP="00F823BA">
      <w:pPr>
        <w:pStyle w:val="len"/>
      </w:pPr>
      <w:bookmarkStart w:id="44" w:name="_Ref132177651"/>
      <w:r w:rsidRPr="00660149">
        <w:t>člen</w:t>
      </w:r>
      <w:bookmarkEnd w:id="44"/>
    </w:p>
    <w:p w14:paraId="6BD6F8F3" w14:textId="77777777" w:rsidR="00660149" w:rsidRPr="00660149" w:rsidRDefault="00660149" w:rsidP="00660149">
      <w:pPr>
        <w:suppressAutoHyphens/>
        <w:overflowPunct w:val="0"/>
        <w:autoSpaceDE w:val="0"/>
        <w:autoSpaceDN w:val="0"/>
        <w:adjustRightInd w:val="0"/>
        <w:spacing w:after="0" w:line="240" w:lineRule="auto"/>
        <w:jc w:val="center"/>
        <w:textAlignment w:val="baseline"/>
        <w:rPr>
          <w:rFonts w:ascii="Arial" w:hAnsi="Arial"/>
          <w:sz w:val="20"/>
        </w:rPr>
      </w:pPr>
      <w:r w:rsidRPr="00660149">
        <w:rPr>
          <w:rFonts w:ascii="Arial" w:eastAsia="Times New Roman" w:hAnsi="Arial" w:cs="Arial"/>
          <w:b/>
          <w:bCs/>
          <w:sz w:val="20"/>
          <w:lang w:eastAsia="sl-SI"/>
        </w:rPr>
        <w:t>(zahtevek za izplačilo sredstev)</w:t>
      </w:r>
    </w:p>
    <w:p w14:paraId="31198208" w14:textId="77777777" w:rsidR="00660149" w:rsidRPr="00660149" w:rsidRDefault="00660149" w:rsidP="00660149">
      <w:pPr>
        <w:spacing w:after="0" w:line="240" w:lineRule="auto"/>
        <w:jc w:val="center"/>
        <w:rPr>
          <w:rFonts w:ascii="Arial" w:hAnsi="Arial" w:cs="Arial"/>
          <w:b/>
          <w:sz w:val="20"/>
          <w:szCs w:val="20"/>
        </w:rPr>
      </w:pPr>
    </w:p>
    <w:p w14:paraId="3A9E3B35" w14:textId="77777777" w:rsidR="00660149" w:rsidRPr="00660149" w:rsidRDefault="00660149" w:rsidP="00F823BA">
      <w:pPr>
        <w:numPr>
          <w:ilvl w:val="0"/>
          <w:numId w:val="38"/>
        </w:numPr>
        <w:spacing w:after="0" w:line="240" w:lineRule="auto"/>
        <w:ind w:left="426" w:hanging="426"/>
        <w:contextualSpacing/>
        <w:jc w:val="both"/>
        <w:rPr>
          <w:rFonts w:ascii="Arial" w:hAnsi="Arial" w:cs="Arial"/>
          <w:sz w:val="20"/>
        </w:rPr>
      </w:pPr>
      <w:r w:rsidRPr="00660149">
        <w:rPr>
          <w:rFonts w:ascii="Arial" w:hAnsi="Arial" w:cs="Arial"/>
          <w:sz w:val="20"/>
        </w:rPr>
        <w:t xml:space="preserve">Upravičenec je upravičen do podpore za posamezno koledarsko leto izvajanja načrta na podlagi enega zahtevka za izplačilo sredstev, ki se vloži najkasneje do 15. aprila tekočega koledarskega leta za preteklo koledarsko leto. </w:t>
      </w:r>
    </w:p>
    <w:p w14:paraId="635232F9" w14:textId="77777777" w:rsidR="00660149" w:rsidRPr="00660149" w:rsidRDefault="00660149" w:rsidP="00660149">
      <w:pPr>
        <w:spacing w:after="0" w:line="240" w:lineRule="auto"/>
        <w:ind w:left="426" w:hanging="426"/>
        <w:contextualSpacing/>
        <w:jc w:val="both"/>
        <w:rPr>
          <w:rFonts w:ascii="Arial" w:hAnsi="Arial" w:cs="Arial"/>
          <w:sz w:val="20"/>
          <w:szCs w:val="20"/>
        </w:rPr>
      </w:pPr>
    </w:p>
    <w:p w14:paraId="637A68AD" w14:textId="69BF2D9F" w:rsidR="00660149" w:rsidRPr="00660149" w:rsidRDefault="00660149" w:rsidP="00F823BA">
      <w:pPr>
        <w:numPr>
          <w:ilvl w:val="0"/>
          <w:numId w:val="38"/>
        </w:numPr>
        <w:spacing w:after="0" w:line="240" w:lineRule="auto"/>
        <w:ind w:left="426" w:hanging="426"/>
        <w:contextualSpacing/>
        <w:jc w:val="both"/>
        <w:rPr>
          <w:rFonts w:ascii="Arial" w:hAnsi="Arial" w:cs="Arial"/>
          <w:sz w:val="20"/>
        </w:rPr>
      </w:pPr>
      <w:r w:rsidRPr="00660149">
        <w:rPr>
          <w:rFonts w:ascii="Arial" w:hAnsi="Arial" w:cs="Arial"/>
          <w:sz w:val="20"/>
        </w:rPr>
        <w:t xml:space="preserve">Ne glede na prejšnji odstavek se zadnji zahtevek za izplačilo sredstev vloži 30 dni po zaključku  obdobja izvajanja načrta iz tretjega odstavka </w:t>
      </w:r>
      <w:r w:rsidRPr="00660149">
        <w:rPr>
          <w:rFonts w:ascii="Arial" w:hAnsi="Arial"/>
          <w:sz w:val="20"/>
        </w:rPr>
        <w:fldChar w:fldCharType="begin"/>
      </w:r>
      <w:r w:rsidRPr="00660149">
        <w:rPr>
          <w:rFonts w:ascii="Arial" w:hAnsi="Arial" w:cs="Arial"/>
          <w:sz w:val="20"/>
        </w:rPr>
        <w:instrText xml:space="preserve"> REF _Ref132177510 \r \h </w:instrText>
      </w:r>
      <w:r w:rsidRPr="00660149">
        <w:rPr>
          <w:rFonts w:ascii="Arial" w:hAnsi="Arial"/>
          <w:sz w:val="20"/>
        </w:rPr>
        <w:instrText xml:space="preserve"> \* MERGEFORMAT </w:instrText>
      </w:r>
      <w:r w:rsidRPr="00660149">
        <w:rPr>
          <w:rFonts w:ascii="Arial" w:hAnsi="Arial"/>
          <w:sz w:val="20"/>
        </w:rPr>
      </w:r>
      <w:r w:rsidRPr="00660149">
        <w:rPr>
          <w:rFonts w:ascii="Arial" w:hAnsi="Arial" w:cs="Arial"/>
          <w:sz w:val="20"/>
        </w:rPr>
        <w:fldChar w:fldCharType="separate"/>
      </w:r>
      <w:r w:rsidRPr="00660149">
        <w:rPr>
          <w:rFonts w:ascii="Arial" w:hAnsi="Arial" w:cs="Arial"/>
          <w:sz w:val="20"/>
        </w:rPr>
        <w:t>5</w:t>
      </w:r>
      <w:r w:rsidRPr="00660149">
        <w:rPr>
          <w:rFonts w:ascii="Arial" w:hAnsi="Arial"/>
          <w:sz w:val="20"/>
        </w:rPr>
        <w:fldChar w:fldCharType="end"/>
      </w:r>
      <w:r w:rsidRPr="00660149">
        <w:rPr>
          <w:rFonts w:ascii="Arial" w:hAnsi="Arial" w:cs="Arial"/>
          <w:sz w:val="20"/>
        </w:rPr>
        <w:t>. člena</w:t>
      </w:r>
      <w:r w:rsidR="00E46BB5">
        <w:rPr>
          <w:rFonts w:ascii="Arial" w:hAnsi="Arial" w:cs="Arial"/>
          <w:sz w:val="20"/>
        </w:rPr>
        <w:t xml:space="preserve"> te uredbe</w:t>
      </w:r>
      <w:r w:rsidRPr="00660149">
        <w:rPr>
          <w:rFonts w:ascii="Arial" w:hAnsi="Arial" w:cs="Arial"/>
          <w:sz w:val="20"/>
        </w:rPr>
        <w:t xml:space="preserve"> za upravičene stroške, nastale od 1. januarja 2028 do datuma zaključka izvajanja načrta.</w:t>
      </w:r>
    </w:p>
    <w:p w14:paraId="6A0E961A" w14:textId="77777777" w:rsidR="00660149" w:rsidRPr="00660149" w:rsidRDefault="00660149" w:rsidP="00660149">
      <w:pPr>
        <w:spacing w:after="0" w:line="240" w:lineRule="auto"/>
        <w:ind w:left="426" w:hanging="426"/>
        <w:contextualSpacing/>
        <w:jc w:val="both"/>
        <w:rPr>
          <w:rFonts w:ascii="Arial" w:hAnsi="Arial" w:cs="Arial"/>
          <w:sz w:val="20"/>
          <w:szCs w:val="20"/>
        </w:rPr>
      </w:pPr>
    </w:p>
    <w:p w14:paraId="4CA15ACE" w14:textId="704F9538" w:rsidR="00660149" w:rsidRPr="00660149" w:rsidRDefault="00660149" w:rsidP="00F823BA">
      <w:pPr>
        <w:numPr>
          <w:ilvl w:val="0"/>
          <w:numId w:val="38"/>
        </w:numPr>
        <w:spacing w:after="0" w:line="240" w:lineRule="auto"/>
        <w:ind w:left="426" w:hanging="426"/>
        <w:contextualSpacing/>
        <w:jc w:val="both"/>
        <w:rPr>
          <w:rFonts w:ascii="Arial" w:hAnsi="Arial" w:cs="Arial"/>
          <w:sz w:val="20"/>
        </w:rPr>
      </w:pPr>
      <w:r w:rsidRPr="00660149">
        <w:rPr>
          <w:rFonts w:ascii="Arial" w:hAnsi="Arial" w:cs="Arial"/>
          <w:sz w:val="20"/>
        </w:rPr>
        <w:t>Upravičenec lahko vloži največ pet letnih zahtevkov za izplačilo sredstev</w:t>
      </w:r>
      <w:r w:rsidR="00E46BB5" w:rsidRPr="00E46BB5">
        <w:rPr>
          <w:rFonts w:ascii="Arial" w:hAnsi="Arial" w:cs="Arial"/>
          <w:sz w:val="20"/>
        </w:rPr>
        <w:t xml:space="preserve"> </w:t>
      </w:r>
      <w:r w:rsidR="00E46BB5">
        <w:rPr>
          <w:rFonts w:ascii="Arial" w:hAnsi="Arial" w:cs="Arial"/>
          <w:sz w:val="20"/>
        </w:rPr>
        <w:t xml:space="preserve">v </w:t>
      </w:r>
      <w:r w:rsidR="00E46BB5" w:rsidRPr="00660149">
        <w:rPr>
          <w:rFonts w:ascii="Arial" w:hAnsi="Arial" w:cs="Arial"/>
          <w:sz w:val="20"/>
        </w:rPr>
        <w:t>obdobj</w:t>
      </w:r>
      <w:r w:rsidR="00E46BB5">
        <w:rPr>
          <w:rFonts w:ascii="Arial" w:hAnsi="Arial" w:cs="Arial"/>
          <w:sz w:val="20"/>
        </w:rPr>
        <w:t>u</w:t>
      </w:r>
      <w:r w:rsidR="00E46BB5" w:rsidRPr="00660149">
        <w:rPr>
          <w:rFonts w:ascii="Arial" w:hAnsi="Arial" w:cs="Arial"/>
          <w:sz w:val="20"/>
        </w:rPr>
        <w:t xml:space="preserve"> izvajanja načrta iz tretjega odstavka </w:t>
      </w:r>
      <w:r w:rsidR="00E46BB5" w:rsidRPr="00660149">
        <w:rPr>
          <w:rFonts w:ascii="Arial" w:hAnsi="Arial"/>
          <w:sz w:val="20"/>
        </w:rPr>
        <w:fldChar w:fldCharType="begin"/>
      </w:r>
      <w:r w:rsidR="00E46BB5" w:rsidRPr="00660149">
        <w:rPr>
          <w:rFonts w:ascii="Arial" w:hAnsi="Arial" w:cs="Arial"/>
          <w:sz w:val="20"/>
        </w:rPr>
        <w:instrText xml:space="preserve"> REF _Ref132177510 \r \h </w:instrText>
      </w:r>
      <w:r w:rsidR="00E46BB5" w:rsidRPr="00660149">
        <w:rPr>
          <w:rFonts w:ascii="Arial" w:hAnsi="Arial"/>
          <w:sz w:val="20"/>
        </w:rPr>
        <w:instrText xml:space="preserve"> \* MERGEFORMAT </w:instrText>
      </w:r>
      <w:r w:rsidR="00E46BB5" w:rsidRPr="00660149">
        <w:rPr>
          <w:rFonts w:ascii="Arial" w:hAnsi="Arial"/>
          <w:sz w:val="20"/>
        </w:rPr>
      </w:r>
      <w:r w:rsidR="00E46BB5" w:rsidRPr="00660149">
        <w:rPr>
          <w:rFonts w:ascii="Arial" w:hAnsi="Arial" w:cs="Arial"/>
          <w:sz w:val="20"/>
        </w:rPr>
        <w:fldChar w:fldCharType="separate"/>
      </w:r>
      <w:r w:rsidR="00E46BB5" w:rsidRPr="00660149">
        <w:rPr>
          <w:rFonts w:ascii="Arial" w:hAnsi="Arial" w:cs="Arial"/>
          <w:sz w:val="20"/>
        </w:rPr>
        <w:t>5</w:t>
      </w:r>
      <w:r w:rsidR="00E46BB5" w:rsidRPr="00660149">
        <w:rPr>
          <w:rFonts w:ascii="Arial" w:hAnsi="Arial"/>
          <w:sz w:val="20"/>
        </w:rPr>
        <w:fldChar w:fldCharType="end"/>
      </w:r>
      <w:r w:rsidR="00E46BB5" w:rsidRPr="00660149">
        <w:rPr>
          <w:rFonts w:ascii="Arial" w:hAnsi="Arial" w:cs="Arial"/>
          <w:sz w:val="20"/>
        </w:rPr>
        <w:t>. člena</w:t>
      </w:r>
      <w:r w:rsidR="00E46BB5">
        <w:rPr>
          <w:rFonts w:ascii="Arial" w:hAnsi="Arial" w:cs="Arial"/>
          <w:sz w:val="20"/>
        </w:rPr>
        <w:t xml:space="preserve"> te uredbe</w:t>
      </w:r>
      <w:r w:rsidRPr="00660149">
        <w:rPr>
          <w:rFonts w:ascii="Arial" w:hAnsi="Arial" w:cs="Arial"/>
          <w:sz w:val="20"/>
        </w:rPr>
        <w:t>.</w:t>
      </w:r>
    </w:p>
    <w:p w14:paraId="6525783C" w14:textId="77777777" w:rsidR="00660149" w:rsidRPr="00660149" w:rsidRDefault="00660149" w:rsidP="00660149">
      <w:pPr>
        <w:spacing w:after="0" w:line="240" w:lineRule="auto"/>
        <w:ind w:left="426" w:hanging="426"/>
        <w:contextualSpacing/>
        <w:jc w:val="both"/>
        <w:rPr>
          <w:rFonts w:ascii="Arial" w:hAnsi="Arial" w:cs="Arial"/>
          <w:sz w:val="20"/>
          <w:szCs w:val="20"/>
        </w:rPr>
      </w:pPr>
    </w:p>
    <w:p w14:paraId="6982891C" w14:textId="77777777" w:rsidR="00660149" w:rsidRPr="00660149" w:rsidRDefault="00660149" w:rsidP="00F823BA">
      <w:pPr>
        <w:numPr>
          <w:ilvl w:val="0"/>
          <w:numId w:val="38"/>
        </w:numPr>
        <w:spacing w:after="0" w:line="240" w:lineRule="auto"/>
        <w:ind w:left="426" w:hanging="426"/>
        <w:contextualSpacing/>
        <w:jc w:val="both"/>
        <w:rPr>
          <w:rFonts w:ascii="Arial" w:hAnsi="Arial" w:cs="Arial"/>
          <w:sz w:val="20"/>
        </w:rPr>
      </w:pPr>
      <w:r w:rsidRPr="00660149">
        <w:rPr>
          <w:rFonts w:ascii="Arial" w:hAnsi="Arial" w:cs="Arial"/>
          <w:sz w:val="20"/>
        </w:rPr>
        <w:t>Letnemu zahtevku za izplačilo sredstev se priloži</w:t>
      </w:r>
      <w:r w:rsidRPr="00660149" w:rsidDel="00A3477F">
        <w:rPr>
          <w:rFonts w:ascii="Arial" w:hAnsi="Arial" w:cs="Arial"/>
          <w:sz w:val="20"/>
        </w:rPr>
        <w:t xml:space="preserve"> </w:t>
      </w:r>
      <w:r w:rsidRPr="00660149">
        <w:rPr>
          <w:rFonts w:ascii="Arial" w:hAnsi="Arial" w:cs="Arial"/>
          <w:sz w:val="20"/>
        </w:rPr>
        <w:t>poročilo o izvajanju načrta, ki vsebuje obvezne sestavine iz Priloge 3, ki je sestavni del te uredbe.</w:t>
      </w:r>
    </w:p>
    <w:p w14:paraId="4FD2E5EA" w14:textId="77777777" w:rsidR="00660149" w:rsidRPr="00660149" w:rsidRDefault="00660149" w:rsidP="00660149">
      <w:pPr>
        <w:spacing w:after="0" w:line="240" w:lineRule="auto"/>
        <w:ind w:left="426" w:hanging="426"/>
        <w:contextualSpacing/>
        <w:jc w:val="both"/>
        <w:rPr>
          <w:rFonts w:ascii="Arial" w:hAnsi="Arial" w:cs="Arial"/>
          <w:sz w:val="20"/>
          <w:szCs w:val="20"/>
        </w:rPr>
      </w:pPr>
    </w:p>
    <w:p w14:paraId="68CB2DAD" w14:textId="77777777" w:rsidR="00660149" w:rsidRPr="00660149" w:rsidRDefault="00660149" w:rsidP="00F823BA">
      <w:pPr>
        <w:numPr>
          <w:ilvl w:val="0"/>
          <w:numId w:val="38"/>
        </w:numPr>
        <w:spacing w:after="0" w:line="240" w:lineRule="auto"/>
        <w:ind w:left="426" w:hanging="426"/>
        <w:contextualSpacing/>
        <w:jc w:val="both"/>
        <w:rPr>
          <w:rFonts w:ascii="Arial" w:hAnsi="Arial" w:cs="Arial"/>
          <w:sz w:val="20"/>
        </w:rPr>
      </w:pPr>
      <w:r w:rsidRPr="00660149">
        <w:rPr>
          <w:rFonts w:ascii="Arial" w:hAnsi="Arial" w:cs="Arial"/>
          <w:sz w:val="20"/>
        </w:rPr>
        <w:lastRenderedPageBreak/>
        <w:t xml:space="preserve">Upravičenec mora izpolnjevati splošne pogoje ob vložitvi zahtevka za izplačilo sredstev iz uredbe o skupnih določbah za izvajanje intervencij in zahtevku za izplačilo sredstev poleg dokazil iz te uredbe ob vložitvi letnega zahtevka za izplačilo sredstev priložiti oziroma navesti: </w:t>
      </w:r>
    </w:p>
    <w:p w14:paraId="55A446B9" w14:textId="77777777" w:rsidR="00660149" w:rsidRPr="00660149" w:rsidRDefault="00660149" w:rsidP="00F823BA">
      <w:pPr>
        <w:numPr>
          <w:ilvl w:val="0"/>
          <w:numId w:val="39"/>
        </w:numPr>
        <w:spacing w:after="0" w:line="240" w:lineRule="auto"/>
        <w:ind w:left="426" w:hanging="426"/>
        <w:contextualSpacing/>
        <w:jc w:val="both"/>
        <w:rPr>
          <w:rFonts w:ascii="Arial" w:hAnsi="Arial" w:cs="Arial"/>
          <w:sz w:val="20"/>
        </w:rPr>
      </w:pPr>
      <w:r w:rsidRPr="00660149">
        <w:rPr>
          <w:rFonts w:ascii="Arial" w:hAnsi="Arial" w:cs="Arial"/>
          <w:sz w:val="20"/>
        </w:rPr>
        <w:t>poročilo o izvajanju načrta iz prejšnjega odstavka;</w:t>
      </w:r>
    </w:p>
    <w:p w14:paraId="1A3A113C" w14:textId="77777777" w:rsidR="00660149" w:rsidRPr="00660149" w:rsidRDefault="00660149" w:rsidP="00F823BA">
      <w:pPr>
        <w:numPr>
          <w:ilvl w:val="0"/>
          <w:numId w:val="39"/>
        </w:numPr>
        <w:spacing w:after="0" w:line="240" w:lineRule="auto"/>
        <w:ind w:left="426" w:hanging="426"/>
        <w:contextualSpacing/>
        <w:jc w:val="both"/>
        <w:rPr>
          <w:rFonts w:ascii="Arial" w:hAnsi="Arial" w:cs="Arial"/>
          <w:sz w:val="20"/>
        </w:rPr>
      </w:pPr>
      <w:r w:rsidRPr="00660149">
        <w:rPr>
          <w:rFonts w:ascii="Arial" w:hAnsi="Arial" w:cs="Arial"/>
          <w:sz w:val="20"/>
        </w:rPr>
        <w:t xml:space="preserve">mesečno </w:t>
      </w:r>
      <w:proofErr w:type="spellStart"/>
      <w:r w:rsidRPr="00660149">
        <w:rPr>
          <w:rFonts w:ascii="Arial" w:hAnsi="Arial" w:cs="Arial"/>
          <w:sz w:val="20"/>
        </w:rPr>
        <w:t>časovnico</w:t>
      </w:r>
      <w:proofErr w:type="spellEnd"/>
      <w:r w:rsidRPr="00660149">
        <w:rPr>
          <w:rFonts w:ascii="Arial" w:hAnsi="Arial" w:cs="Arial"/>
          <w:sz w:val="20"/>
        </w:rPr>
        <w:t xml:space="preserve"> opravljenih upravičenih aktivnosti za zaposlene osebe, pogodbe o zaposlitvi iz drugega odstavka </w:t>
      </w:r>
      <w:r w:rsidRPr="00660149">
        <w:rPr>
          <w:rFonts w:ascii="Arial" w:hAnsi="Arial"/>
          <w:sz w:val="20"/>
        </w:rPr>
        <w:fldChar w:fldCharType="begin"/>
      </w:r>
      <w:r w:rsidRPr="00660149">
        <w:rPr>
          <w:rFonts w:ascii="Arial" w:hAnsi="Arial" w:cs="Arial"/>
          <w:sz w:val="20"/>
        </w:rPr>
        <w:instrText xml:space="preserve"> REF _Ref146007581 \r \h </w:instrText>
      </w:r>
      <w:r w:rsidRPr="00660149">
        <w:rPr>
          <w:rFonts w:ascii="Arial" w:hAnsi="Arial"/>
          <w:sz w:val="20"/>
        </w:rPr>
        <w:instrText xml:space="preserve"> \* MERGEFORMAT </w:instrText>
      </w:r>
      <w:r w:rsidRPr="00660149">
        <w:rPr>
          <w:rFonts w:ascii="Arial" w:hAnsi="Arial"/>
          <w:sz w:val="20"/>
        </w:rPr>
      </w:r>
      <w:r w:rsidRPr="00660149">
        <w:rPr>
          <w:rFonts w:ascii="Arial" w:hAnsi="Arial" w:cs="Arial"/>
          <w:sz w:val="20"/>
        </w:rPr>
        <w:fldChar w:fldCharType="separate"/>
      </w:r>
      <w:r w:rsidRPr="00660149">
        <w:rPr>
          <w:rFonts w:ascii="Arial" w:hAnsi="Arial" w:cs="Arial"/>
          <w:sz w:val="20"/>
        </w:rPr>
        <w:t>9</w:t>
      </w:r>
      <w:r w:rsidRPr="00660149">
        <w:rPr>
          <w:rFonts w:ascii="Arial" w:hAnsi="Arial"/>
          <w:sz w:val="20"/>
        </w:rPr>
        <w:fldChar w:fldCharType="end"/>
      </w:r>
      <w:r w:rsidRPr="00660149">
        <w:rPr>
          <w:rFonts w:ascii="Arial" w:hAnsi="Arial" w:cs="Arial"/>
          <w:sz w:val="20"/>
        </w:rPr>
        <w:t xml:space="preserve">. člena te uredbe, izpis iz mesečne evidence prisotnosti na delovnem mestu za zaposlenega na načrtu ter dokumentacijo o opravljenem delu, ki dokazuje izvedbo upravičenih aktivnosti (kot je fotografija, vabilo, komunikacija, zapisnik sestanka, lista prisotnosti, gradivo, uradni zaznamek, rezultati) za namen dokazovanja stroškov dela iz 1. točke prvega odstavka </w:t>
      </w:r>
      <w:r w:rsidRPr="00660149">
        <w:rPr>
          <w:rFonts w:ascii="Arial" w:hAnsi="Arial"/>
          <w:sz w:val="20"/>
        </w:rPr>
        <w:fldChar w:fldCharType="begin"/>
      </w:r>
      <w:r w:rsidRPr="00660149">
        <w:rPr>
          <w:rFonts w:ascii="Arial" w:hAnsi="Arial" w:cs="Arial"/>
          <w:sz w:val="20"/>
          <w:szCs w:val="20"/>
        </w:rPr>
        <w:instrText xml:space="preserve"> REF _Ref146007581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9</w:t>
      </w:r>
      <w:r w:rsidRPr="00660149">
        <w:rPr>
          <w:rFonts w:ascii="Arial" w:hAnsi="Arial"/>
          <w:sz w:val="20"/>
        </w:rPr>
        <w:fldChar w:fldCharType="end"/>
      </w:r>
      <w:r w:rsidRPr="00660149">
        <w:rPr>
          <w:rFonts w:ascii="Arial" w:hAnsi="Arial" w:cs="Arial"/>
          <w:sz w:val="20"/>
        </w:rPr>
        <w:t xml:space="preserve">. člena te uredbe; </w:t>
      </w:r>
    </w:p>
    <w:p w14:paraId="40B3DF19" w14:textId="12D30796" w:rsidR="00660149" w:rsidRPr="00660149" w:rsidRDefault="00660149" w:rsidP="00F823BA">
      <w:pPr>
        <w:numPr>
          <w:ilvl w:val="0"/>
          <w:numId w:val="39"/>
        </w:numPr>
        <w:spacing w:after="0" w:line="240" w:lineRule="auto"/>
        <w:ind w:left="426" w:hanging="426"/>
        <w:contextualSpacing/>
        <w:jc w:val="both"/>
        <w:rPr>
          <w:rFonts w:ascii="Arial" w:hAnsi="Arial" w:cs="Arial"/>
          <w:sz w:val="20"/>
        </w:rPr>
      </w:pPr>
      <w:r w:rsidRPr="00660149">
        <w:rPr>
          <w:rFonts w:ascii="Arial" w:hAnsi="Arial" w:cs="Arial"/>
          <w:sz w:val="20"/>
        </w:rPr>
        <w:t xml:space="preserve">mesečno poročilo o opravljenih službenih potovanjih in </w:t>
      </w:r>
      <w:r w:rsidRPr="00660149">
        <w:rPr>
          <w:rFonts w:ascii="Arial" w:hAnsi="Arial" w:cs="Arial"/>
          <w:sz w:val="20"/>
          <w:lang w:eastAsia="sl-SI"/>
        </w:rPr>
        <w:t xml:space="preserve">dokazila o namenu in udeležbi </w:t>
      </w:r>
      <w:r w:rsidR="008B7FAD">
        <w:rPr>
          <w:rFonts w:ascii="Arial" w:hAnsi="Arial" w:cs="Arial"/>
          <w:sz w:val="20"/>
          <w:lang w:eastAsia="sl-SI"/>
        </w:rPr>
        <w:t xml:space="preserve">na </w:t>
      </w:r>
      <w:r w:rsidRPr="00660149">
        <w:rPr>
          <w:rFonts w:ascii="Arial" w:hAnsi="Arial" w:cs="Arial"/>
          <w:sz w:val="20"/>
          <w:lang w:eastAsia="sl-SI"/>
        </w:rPr>
        <w:t>potovanj</w:t>
      </w:r>
      <w:r w:rsidR="008B7FAD">
        <w:rPr>
          <w:rFonts w:ascii="Arial" w:hAnsi="Arial" w:cs="Arial"/>
          <w:sz w:val="20"/>
          <w:lang w:eastAsia="sl-SI"/>
        </w:rPr>
        <w:t>ih</w:t>
      </w:r>
      <w:r w:rsidRPr="00660149">
        <w:rPr>
          <w:rFonts w:ascii="Arial" w:hAnsi="Arial" w:cs="Arial"/>
          <w:sz w:val="20"/>
          <w:lang w:eastAsia="sl-SI"/>
        </w:rPr>
        <w:t xml:space="preserve"> </w:t>
      </w:r>
      <w:r w:rsidRPr="00660149">
        <w:rPr>
          <w:rFonts w:ascii="Arial" w:hAnsi="Arial" w:cs="Arial"/>
          <w:sz w:val="20"/>
        </w:rPr>
        <w:t xml:space="preserve">(kot je vabilo oziroma program, zapisnik o opravljeni službeni poti, lista prisotnosti ipd.) za namen dokazovanja stroškov kilometrine iz 2. točke prvega odstavka </w:t>
      </w:r>
      <w:r w:rsidRPr="00660149">
        <w:rPr>
          <w:rFonts w:ascii="Arial" w:hAnsi="Arial"/>
          <w:sz w:val="20"/>
        </w:rPr>
        <w:fldChar w:fldCharType="begin"/>
      </w:r>
      <w:r w:rsidRPr="00660149">
        <w:rPr>
          <w:rFonts w:ascii="Arial" w:hAnsi="Arial" w:cs="Arial"/>
          <w:sz w:val="20"/>
          <w:szCs w:val="20"/>
        </w:rPr>
        <w:instrText xml:space="preserve"> REF _Ref146007581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9</w:t>
      </w:r>
      <w:r w:rsidRPr="00660149">
        <w:rPr>
          <w:rFonts w:ascii="Arial" w:hAnsi="Arial"/>
          <w:sz w:val="20"/>
        </w:rPr>
        <w:fldChar w:fldCharType="end"/>
      </w:r>
      <w:r w:rsidRPr="00660149">
        <w:rPr>
          <w:rFonts w:ascii="Arial" w:hAnsi="Arial" w:cs="Arial"/>
          <w:sz w:val="20"/>
        </w:rPr>
        <w:t xml:space="preserve">. člena te uredbe; </w:t>
      </w:r>
    </w:p>
    <w:p w14:paraId="4F8293AE" w14:textId="77777777" w:rsidR="00660149" w:rsidRPr="00660149" w:rsidRDefault="00660149" w:rsidP="00F823BA">
      <w:pPr>
        <w:numPr>
          <w:ilvl w:val="0"/>
          <w:numId w:val="39"/>
        </w:numPr>
        <w:spacing w:after="0" w:line="240" w:lineRule="auto"/>
        <w:ind w:left="426" w:hanging="426"/>
        <w:contextualSpacing/>
        <w:jc w:val="both"/>
        <w:rPr>
          <w:rFonts w:ascii="Arial" w:hAnsi="Arial" w:cs="Arial"/>
          <w:sz w:val="20"/>
        </w:rPr>
      </w:pPr>
      <w:r w:rsidRPr="00660149">
        <w:rPr>
          <w:rFonts w:ascii="Arial" w:hAnsi="Arial" w:cs="Arial"/>
          <w:sz w:val="20"/>
        </w:rPr>
        <w:t>potrdilo davčnega organa, da DDV za upravičenca do podpore, ni povračljiv v skladu s predpisi, ki urejajo DDV.</w:t>
      </w:r>
    </w:p>
    <w:p w14:paraId="5F684CA1" w14:textId="77777777" w:rsidR="00660149" w:rsidRPr="00660149" w:rsidRDefault="00660149" w:rsidP="00660149">
      <w:pPr>
        <w:spacing w:after="0" w:line="240" w:lineRule="auto"/>
        <w:ind w:left="426" w:hanging="426"/>
        <w:contextualSpacing/>
        <w:jc w:val="both"/>
        <w:rPr>
          <w:rFonts w:ascii="Arial" w:hAnsi="Arial" w:cs="Arial"/>
          <w:sz w:val="20"/>
          <w:szCs w:val="20"/>
        </w:rPr>
      </w:pPr>
    </w:p>
    <w:p w14:paraId="3F50B533" w14:textId="77777777" w:rsidR="00660149" w:rsidRPr="00660149" w:rsidRDefault="00660149" w:rsidP="00F823BA">
      <w:pPr>
        <w:numPr>
          <w:ilvl w:val="0"/>
          <w:numId w:val="38"/>
        </w:numPr>
        <w:spacing w:after="0" w:line="240" w:lineRule="auto"/>
        <w:ind w:left="426" w:hanging="426"/>
        <w:contextualSpacing/>
        <w:jc w:val="both"/>
        <w:rPr>
          <w:rFonts w:ascii="Arial" w:hAnsi="Arial" w:cs="Arial"/>
          <w:sz w:val="20"/>
        </w:rPr>
      </w:pPr>
      <w:r w:rsidRPr="00660149">
        <w:rPr>
          <w:rFonts w:ascii="Arial" w:hAnsi="Arial" w:cs="Arial"/>
          <w:sz w:val="20"/>
        </w:rPr>
        <w:t>Poleg dokazil iz prejšnjega odstavka, mora  upravičenec k drugemu zahtevku za izplačilo sredstev priložiti tudi naslednja dokazila za izpolnjevanje obveznosti iz drugega odstavka prejšnjega člena:</w:t>
      </w:r>
    </w:p>
    <w:p w14:paraId="164430E8" w14:textId="77777777" w:rsidR="00660149" w:rsidRPr="00660149" w:rsidRDefault="00660149" w:rsidP="00F823BA">
      <w:pPr>
        <w:numPr>
          <w:ilvl w:val="0"/>
          <w:numId w:val="40"/>
        </w:numPr>
        <w:spacing w:after="0" w:line="240" w:lineRule="auto"/>
        <w:ind w:left="284" w:hanging="284"/>
        <w:contextualSpacing/>
        <w:jc w:val="both"/>
        <w:rPr>
          <w:rFonts w:ascii="Arial" w:hAnsi="Arial" w:cs="Arial"/>
          <w:sz w:val="20"/>
        </w:rPr>
      </w:pPr>
      <w:r w:rsidRPr="00660149">
        <w:rPr>
          <w:rFonts w:ascii="Arial" w:hAnsi="Arial" w:cs="Arial"/>
          <w:sz w:val="20"/>
        </w:rPr>
        <w:t>dokazila o izvedbi usposabljanja za člane partnerstva iz 1. točke drugega odstavka prejšnjega člena, ki so liste pristnosti (iz katere so razvidni najmanj ime in priimek udeleženca, kontaktni podatki udeležencev ter podpis udeleženca dogodka), fotografija udeležencev, vabilo na usposabljanja, gradivo usposabljanja;</w:t>
      </w:r>
    </w:p>
    <w:p w14:paraId="511503C8" w14:textId="77777777" w:rsidR="00660149" w:rsidRPr="00660149" w:rsidRDefault="00660149" w:rsidP="00F823BA">
      <w:pPr>
        <w:numPr>
          <w:ilvl w:val="0"/>
          <w:numId w:val="40"/>
        </w:numPr>
        <w:spacing w:after="0" w:line="240" w:lineRule="auto"/>
        <w:ind w:left="284" w:hanging="284"/>
        <w:contextualSpacing/>
        <w:jc w:val="both"/>
        <w:rPr>
          <w:rFonts w:ascii="Arial" w:hAnsi="Arial" w:cs="Arial"/>
          <w:sz w:val="20"/>
        </w:rPr>
      </w:pPr>
      <w:r w:rsidRPr="00660149">
        <w:rPr>
          <w:rFonts w:ascii="Arial" w:hAnsi="Arial" w:cs="Arial"/>
          <w:sz w:val="20"/>
        </w:rPr>
        <w:t xml:space="preserve">dokazila o izvedbi dogodka iz 2. točke drugega odstavka prejšnjega člena, ki so vabilo na javni dogodek, fotografija dogodka in lista prisotnosti (iz katere so razvidni najmanj ime in priimek udeleženca, kontaktni podatki udeležencev ter podpis udeleženca dogodka), promocijski material, vabil, oglasi, elektronske in tiskane brošure za namen uveljavljanja stroškov iz 5. točke prvega odstavka </w:t>
      </w:r>
      <w:r w:rsidRPr="00660149">
        <w:rPr>
          <w:rFonts w:ascii="Arial" w:hAnsi="Arial"/>
          <w:sz w:val="20"/>
        </w:rPr>
        <w:fldChar w:fldCharType="begin"/>
      </w:r>
      <w:r w:rsidRPr="00660149">
        <w:rPr>
          <w:rFonts w:ascii="Arial" w:hAnsi="Arial" w:cs="Arial"/>
          <w:sz w:val="20"/>
          <w:szCs w:val="20"/>
        </w:rPr>
        <w:instrText xml:space="preserve"> REF _Ref146007581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9</w:t>
      </w:r>
      <w:r w:rsidRPr="00660149">
        <w:rPr>
          <w:rFonts w:ascii="Arial" w:hAnsi="Arial"/>
          <w:sz w:val="20"/>
        </w:rPr>
        <w:fldChar w:fldCharType="end"/>
      </w:r>
      <w:r w:rsidRPr="00660149">
        <w:rPr>
          <w:rFonts w:ascii="Arial" w:hAnsi="Arial" w:cs="Arial"/>
          <w:sz w:val="20"/>
        </w:rPr>
        <w:t xml:space="preserve">. člena te uredbe. </w:t>
      </w:r>
    </w:p>
    <w:p w14:paraId="2E3EDEC8" w14:textId="77777777" w:rsidR="00660149" w:rsidRPr="00660149" w:rsidRDefault="00660149" w:rsidP="00660149">
      <w:pPr>
        <w:spacing w:after="0" w:line="240" w:lineRule="auto"/>
        <w:ind w:left="426" w:hanging="426"/>
        <w:jc w:val="both"/>
        <w:rPr>
          <w:rFonts w:ascii="Arial" w:hAnsi="Arial" w:cs="Arial"/>
          <w:sz w:val="20"/>
          <w:szCs w:val="20"/>
        </w:rPr>
      </w:pPr>
    </w:p>
    <w:p w14:paraId="3CF5714D" w14:textId="77777777" w:rsidR="00660149" w:rsidRPr="00660149" w:rsidRDefault="00660149" w:rsidP="00F823BA">
      <w:pPr>
        <w:numPr>
          <w:ilvl w:val="0"/>
          <w:numId w:val="38"/>
        </w:numPr>
        <w:spacing w:after="0" w:line="240" w:lineRule="auto"/>
        <w:ind w:left="426" w:hanging="426"/>
        <w:contextualSpacing/>
        <w:jc w:val="both"/>
        <w:rPr>
          <w:rFonts w:ascii="Arial" w:hAnsi="Arial" w:cs="Arial"/>
          <w:sz w:val="20"/>
        </w:rPr>
      </w:pPr>
      <w:r w:rsidRPr="00660149">
        <w:rPr>
          <w:rFonts w:ascii="Arial" w:hAnsi="Arial" w:cs="Arial"/>
          <w:sz w:val="20"/>
        </w:rPr>
        <w:t>Poleg dokazil iz petega odstavka, mora upravičenec k tretjemu zahtevku za izplačilo sredstev priložiti tudi naslednja dokazila za izpolnjevanje obveznosti iz tretjega odstavka prejšnjega člena:</w:t>
      </w:r>
    </w:p>
    <w:p w14:paraId="2F087E3A" w14:textId="77777777" w:rsidR="00660149" w:rsidRPr="00660149" w:rsidRDefault="00660149" w:rsidP="00F823BA">
      <w:pPr>
        <w:numPr>
          <w:ilvl w:val="0"/>
          <w:numId w:val="41"/>
        </w:numPr>
        <w:spacing w:after="0" w:line="240" w:lineRule="auto"/>
        <w:ind w:left="284" w:hanging="284"/>
        <w:contextualSpacing/>
        <w:jc w:val="both"/>
        <w:rPr>
          <w:rFonts w:ascii="Arial" w:hAnsi="Arial" w:cs="Arial"/>
          <w:sz w:val="20"/>
        </w:rPr>
      </w:pPr>
      <w:r w:rsidRPr="00660149">
        <w:rPr>
          <w:rFonts w:ascii="Arial" w:hAnsi="Arial" w:cs="Arial"/>
          <w:sz w:val="20"/>
        </w:rPr>
        <w:t xml:space="preserve">pogodbe o medsebojnem sodelovanju in podatke o članih partnerstva </w:t>
      </w:r>
      <w:r w:rsidRPr="00660149">
        <w:rPr>
          <w:rFonts w:ascii="Arial" w:hAnsi="Arial" w:cs="Arial"/>
          <w:color w:val="000000" w:themeColor="text1"/>
          <w:sz w:val="20"/>
        </w:rPr>
        <w:t>za izpolnitev obveznosti iz 1. točke tretjega odstavka prejšnjega člena</w:t>
      </w:r>
      <w:r w:rsidRPr="00660149">
        <w:rPr>
          <w:rFonts w:ascii="Arial" w:hAnsi="Arial" w:cs="Arial"/>
          <w:sz w:val="20"/>
        </w:rPr>
        <w:t>;</w:t>
      </w:r>
    </w:p>
    <w:p w14:paraId="73DF3615" w14:textId="77777777" w:rsidR="00660149" w:rsidRPr="00660149" w:rsidRDefault="00660149" w:rsidP="00F823BA">
      <w:pPr>
        <w:numPr>
          <w:ilvl w:val="0"/>
          <w:numId w:val="41"/>
        </w:numPr>
        <w:spacing w:after="0" w:line="240" w:lineRule="auto"/>
        <w:ind w:left="284" w:hanging="284"/>
        <w:contextualSpacing/>
        <w:jc w:val="both"/>
        <w:rPr>
          <w:rFonts w:ascii="Arial" w:hAnsi="Arial" w:cs="Arial"/>
          <w:sz w:val="20"/>
        </w:rPr>
      </w:pPr>
      <w:r w:rsidRPr="00660149">
        <w:rPr>
          <w:rFonts w:ascii="Arial" w:hAnsi="Arial" w:cs="Arial"/>
          <w:sz w:val="20"/>
        </w:rPr>
        <w:t xml:space="preserve">pogodbe o odkupu lokalnih proizvodov, številke računov in izpis evidenc dobave proizvodov od člana partnerstva iz druge alineje tretjega odstavka 6. člena te uredbe, iz katerih je razviden dobavitelj, vrsta lokalnega proizvoda, količina in datum odkupa lokalnih proizvodov za izpolnitev obveznosti iz 2. in 3. točke tretjega odstavka prejšnjega člena; </w:t>
      </w:r>
    </w:p>
    <w:p w14:paraId="552ABA9D" w14:textId="77777777" w:rsidR="00660149" w:rsidRPr="00660149" w:rsidRDefault="00660149" w:rsidP="00F823BA">
      <w:pPr>
        <w:numPr>
          <w:ilvl w:val="0"/>
          <w:numId w:val="41"/>
        </w:numPr>
        <w:spacing w:after="0" w:line="240" w:lineRule="auto"/>
        <w:ind w:left="284" w:hanging="284"/>
        <w:contextualSpacing/>
        <w:jc w:val="both"/>
        <w:rPr>
          <w:rFonts w:ascii="Arial" w:hAnsi="Arial" w:cs="Arial"/>
          <w:sz w:val="20"/>
        </w:rPr>
      </w:pPr>
      <w:r w:rsidRPr="00660149">
        <w:rPr>
          <w:rFonts w:ascii="Arial" w:hAnsi="Arial" w:cs="Arial"/>
          <w:sz w:val="20"/>
        </w:rPr>
        <w:t xml:space="preserve">ne glede na prejšnjo točko mora upravičenec za izpolnitev obveznosti iz 4. in 5. točke tretjega odstavka prejšnjega člena priložiti pogodbe o odkupu lokalnih proizvodov, številke računov in izpis evidenc dobave proizvodov od predelovalca ter člana partnerstva iz druge alineje tretjega odstavka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člena te uredbe. Iz pogodbe o odkupu lokalnih proizvodov je razviden dobavitelj, vrsta lokalnega proizvoda, količina in datumu odkupa lokalnih proizvodov.</w:t>
      </w:r>
    </w:p>
    <w:p w14:paraId="634603F5" w14:textId="77777777" w:rsidR="00660149" w:rsidRPr="00660149" w:rsidRDefault="00660149" w:rsidP="00660149">
      <w:pPr>
        <w:spacing w:after="0" w:line="240" w:lineRule="auto"/>
        <w:ind w:left="426" w:hanging="426"/>
        <w:contextualSpacing/>
        <w:jc w:val="both"/>
        <w:rPr>
          <w:rFonts w:ascii="Arial" w:hAnsi="Arial" w:cs="Arial"/>
          <w:sz w:val="20"/>
          <w:szCs w:val="20"/>
        </w:rPr>
      </w:pPr>
    </w:p>
    <w:p w14:paraId="1012AF90" w14:textId="44D6C8ED" w:rsidR="00660149" w:rsidRPr="00660149" w:rsidRDefault="00660149" w:rsidP="00F823BA">
      <w:pPr>
        <w:numPr>
          <w:ilvl w:val="0"/>
          <w:numId w:val="38"/>
        </w:numPr>
        <w:spacing w:after="0" w:line="240" w:lineRule="auto"/>
        <w:ind w:left="426" w:hanging="426"/>
        <w:contextualSpacing/>
        <w:jc w:val="both"/>
        <w:rPr>
          <w:rFonts w:ascii="Arial" w:hAnsi="Arial" w:cs="Arial"/>
          <w:sz w:val="20"/>
        </w:rPr>
      </w:pPr>
      <w:r w:rsidRPr="00660149">
        <w:rPr>
          <w:rFonts w:ascii="Arial" w:hAnsi="Arial" w:cs="Arial"/>
          <w:sz w:val="20"/>
        </w:rPr>
        <w:t>Poleg dokazil iz petega odstavka, mora upravičenec k zadnjemu zahtevku za izplačilo sredstev priložiti tudi naslednja dokazila za izpolnjevanje obveznosti iz četrtega odstavka prejšnjega člena:</w:t>
      </w:r>
    </w:p>
    <w:p w14:paraId="37E5EDD2" w14:textId="77777777" w:rsidR="00660149" w:rsidRPr="00660149" w:rsidRDefault="00660149" w:rsidP="00F823BA">
      <w:pPr>
        <w:numPr>
          <w:ilvl w:val="0"/>
          <w:numId w:val="42"/>
        </w:numPr>
        <w:spacing w:after="0" w:line="240" w:lineRule="auto"/>
        <w:ind w:left="284" w:hanging="284"/>
        <w:contextualSpacing/>
        <w:jc w:val="both"/>
        <w:rPr>
          <w:rFonts w:ascii="Arial" w:hAnsi="Arial" w:cs="Arial"/>
          <w:color w:val="000000" w:themeColor="text1"/>
          <w:sz w:val="20"/>
        </w:rPr>
      </w:pPr>
      <w:r w:rsidRPr="00660149">
        <w:rPr>
          <w:rFonts w:ascii="Arial" w:hAnsi="Arial" w:cs="Arial"/>
          <w:color w:val="000000" w:themeColor="text1"/>
          <w:sz w:val="20"/>
        </w:rPr>
        <w:t xml:space="preserve">pogodbe o medsebojnem sodelovanju in </w:t>
      </w:r>
      <w:r w:rsidRPr="00660149">
        <w:rPr>
          <w:rFonts w:ascii="Arial" w:hAnsi="Arial" w:cs="Arial"/>
          <w:sz w:val="20"/>
        </w:rPr>
        <w:t xml:space="preserve">podatke o članih partnerstva </w:t>
      </w:r>
      <w:r w:rsidRPr="00660149">
        <w:rPr>
          <w:rFonts w:ascii="Arial" w:hAnsi="Arial" w:cs="Arial"/>
          <w:color w:val="000000" w:themeColor="text1"/>
          <w:sz w:val="20"/>
        </w:rPr>
        <w:t>za izpolnitev obveznosti iz od 1. do 5. ter 14. točke četrtega odstavka prejšnjega člena za izpolnitev obveznosti iz od 1. do 3. ter 14. točke četrtega odstavka prejšnjega člena;</w:t>
      </w:r>
    </w:p>
    <w:p w14:paraId="0AE16836" w14:textId="77777777" w:rsidR="00660149" w:rsidRPr="00660149" w:rsidRDefault="00660149" w:rsidP="00F823BA">
      <w:pPr>
        <w:numPr>
          <w:ilvl w:val="0"/>
          <w:numId w:val="42"/>
        </w:numPr>
        <w:spacing w:after="0" w:line="240" w:lineRule="auto"/>
        <w:ind w:left="284" w:hanging="284"/>
        <w:contextualSpacing/>
        <w:jc w:val="both"/>
        <w:rPr>
          <w:rFonts w:ascii="Arial" w:hAnsi="Arial" w:cs="Arial"/>
          <w:sz w:val="20"/>
        </w:rPr>
      </w:pPr>
      <w:r w:rsidRPr="00660149">
        <w:rPr>
          <w:rFonts w:ascii="Arial" w:hAnsi="Arial" w:cs="Arial"/>
          <w:sz w:val="20"/>
        </w:rPr>
        <w:t>soglasje lastnika znamke in člana partnerstva o pridobljeni pravici o uporabi znamke ali kolektivne znamke</w:t>
      </w:r>
      <w:r w:rsidRPr="00660149" w:rsidDel="00AF7269">
        <w:rPr>
          <w:rFonts w:ascii="Arial" w:hAnsi="Arial" w:cs="Arial"/>
          <w:sz w:val="20"/>
        </w:rPr>
        <w:t xml:space="preserve"> </w:t>
      </w:r>
      <w:r w:rsidRPr="00660149">
        <w:rPr>
          <w:rFonts w:ascii="Arial" w:hAnsi="Arial" w:cs="Arial"/>
          <w:sz w:val="20"/>
        </w:rPr>
        <w:t xml:space="preserve">registrirane na podlagi zakona, ki ureja industrijsko lastnino </w:t>
      </w:r>
      <w:r w:rsidRPr="00660149">
        <w:rPr>
          <w:rFonts w:ascii="Arial" w:hAnsi="Arial" w:cs="Arial"/>
          <w:color w:val="000000" w:themeColor="text1"/>
          <w:sz w:val="20"/>
        </w:rPr>
        <w:t>za izpolnitev obveznosti iz 6. točke četrtega odstavka prejšnjega člena</w:t>
      </w:r>
      <w:r w:rsidRPr="00660149">
        <w:rPr>
          <w:rFonts w:ascii="Arial" w:hAnsi="Arial" w:cs="Arial"/>
          <w:sz w:val="20"/>
        </w:rPr>
        <w:t xml:space="preserve">; </w:t>
      </w:r>
    </w:p>
    <w:p w14:paraId="046787B5" w14:textId="77777777" w:rsidR="00660149" w:rsidRPr="00660149" w:rsidRDefault="00660149" w:rsidP="00F823BA">
      <w:pPr>
        <w:numPr>
          <w:ilvl w:val="0"/>
          <w:numId w:val="42"/>
        </w:numPr>
        <w:spacing w:after="0" w:line="240" w:lineRule="auto"/>
        <w:ind w:left="284" w:hanging="284"/>
        <w:contextualSpacing/>
        <w:jc w:val="both"/>
        <w:rPr>
          <w:rFonts w:ascii="Arial" w:hAnsi="Arial" w:cs="Arial"/>
          <w:sz w:val="20"/>
        </w:rPr>
      </w:pPr>
      <w:r w:rsidRPr="00660149">
        <w:rPr>
          <w:rFonts w:ascii="Arial" w:hAnsi="Arial" w:cs="Arial"/>
          <w:sz w:val="20"/>
        </w:rPr>
        <w:t xml:space="preserve">etiketa, fotografija predpakiranega proizvoda, embalaža predpakiranega lokalnega proizvoda, fotografija prodajnega mesta, iz katerega je razvidno, da se pri prodaji lokalnih proizvodov v trgovini uporablja zaščitni znak znamke oziroma zaščitni znak shem kakovosti </w:t>
      </w:r>
      <w:r w:rsidRPr="00660149">
        <w:rPr>
          <w:rFonts w:ascii="Arial" w:hAnsi="Arial" w:cs="Arial"/>
          <w:color w:val="000000" w:themeColor="text1"/>
          <w:sz w:val="20"/>
        </w:rPr>
        <w:t>za izpolnitev obveznosti iz 7. točke četrtega odstavka prejšnjega člena</w:t>
      </w:r>
      <w:r w:rsidRPr="00660149">
        <w:rPr>
          <w:rFonts w:ascii="Arial" w:hAnsi="Arial" w:cs="Arial"/>
          <w:sz w:val="20"/>
        </w:rPr>
        <w:t xml:space="preserve">; </w:t>
      </w:r>
    </w:p>
    <w:p w14:paraId="12CDE50D" w14:textId="77777777" w:rsidR="00660149" w:rsidRPr="00660149" w:rsidRDefault="00660149" w:rsidP="00F823BA">
      <w:pPr>
        <w:numPr>
          <w:ilvl w:val="0"/>
          <w:numId w:val="42"/>
        </w:numPr>
        <w:spacing w:after="0" w:line="240" w:lineRule="auto"/>
        <w:ind w:left="284" w:hanging="284"/>
        <w:contextualSpacing/>
        <w:jc w:val="both"/>
        <w:rPr>
          <w:rFonts w:ascii="Arial" w:hAnsi="Arial" w:cs="Arial"/>
          <w:sz w:val="20"/>
        </w:rPr>
      </w:pPr>
      <w:r w:rsidRPr="00660149">
        <w:rPr>
          <w:rFonts w:ascii="Arial" w:hAnsi="Arial" w:cs="Arial"/>
          <w:sz w:val="20"/>
        </w:rPr>
        <w:t>dokazila o izvedbi usposabljanja iz 8. in 9. točke četrtega odstavka prejšnjega člena, kot so navedena v 1. točki šestega odstavka tega člena;</w:t>
      </w:r>
    </w:p>
    <w:p w14:paraId="7FD8E355" w14:textId="77777777" w:rsidR="00660149" w:rsidRPr="00660149" w:rsidRDefault="00660149" w:rsidP="00F823BA">
      <w:pPr>
        <w:numPr>
          <w:ilvl w:val="0"/>
          <w:numId w:val="42"/>
        </w:numPr>
        <w:spacing w:after="0" w:line="240" w:lineRule="auto"/>
        <w:ind w:left="284" w:hanging="284"/>
        <w:contextualSpacing/>
        <w:jc w:val="both"/>
        <w:rPr>
          <w:rFonts w:ascii="Arial" w:hAnsi="Arial" w:cs="Arial"/>
          <w:sz w:val="20"/>
        </w:rPr>
      </w:pPr>
      <w:r w:rsidRPr="00660149">
        <w:rPr>
          <w:rFonts w:ascii="Arial" w:hAnsi="Arial" w:cs="Arial"/>
          <w:sz w:val="20"/>
        </w:rPr>
        <w:t>dokazila o izvedbi dogodka iz 10. in 11. točke četrtega odstavka prejšnjega člena, kot so navedena v 2. točki šestega odstavka tega člena;</w:t>
      </w:r>
    </w:p>
    <w:p w14:paraId="3E963C40" w14:textId="77777777" w:rsidR="00660149" w:rsidRPr="00660149" w:rsidRDefault="00660149" w:rsidP="00F823BA">
      <w:pPr>
        <w:numPr>
          <w:ilvl w:val="0"/>
          <w:numId w:val="42"/>
        </w:numPr>
        <w:spacing w:after="0" w:line="240" w:lineRule="auto"/>
        <w:ind w:left="284" w:hanging="284"/>
        <w:contextualSpacing/>
        <w:jc w:val="both"/>
        <w:rPr>
          <w:rFonts w:ascii="Arial" w:hAnsi="Arial" w:cs="Arial"/>
          <w:sz w:val="20"/>
        </w:rPr>
      </w:pPr>
      <w:r w:rsidRPr="00660149">
        <w:rPr>
          <w:rFonts w:ascii="Arial" w:hAnsi="Arial" w:cs="Arial"/>
          <w:sz w:val="20"/>
        </w:rPr>
        <w:t xml:space="preserve">pogodbe o odkupu lokalnih proizvodov, številke računov in izpis evidenc dobave proizvodov od člana partnerstva iz druge alineje tretjega odstavka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xml:space="preserve">. člena te uredbe, iz katerih je razviden dobavitelj, </w:t>
      </w:r>
      <w:r w:rsidRPr="00660149">
        <w:rPr>
          <w:rFonts w:ascii="Arial" w:hAnsi="Arial" w:cs="Arial"/>
          <w:sz w:val="20"/>
        </w:rPr>
        <w:lastRenderedPageBreak/>
        <w:t>vrsta lokalnega proizvoda, količina in datumu odkupa</w:t>
      </w:r>
      <w:r w:rsidRPr="00660149">
        <w:rPr>
          <w:rFonts w:ascii="Arial" w:hAnsi="Arial"/>
          <w:sz w:val="20"/>
        </w:rPr>
        <w:t xml:space="preserve"> </w:t>
      </w:r>
      <w:r w:rsidRPr="00660149">
        <w:rPr>
          <w:rFonts w:ascii="Arial" w:hAnsi="Arial" w:cs="Arial"/>
          <w:sz w:val="20"/>
        </w:rPr>
        <w:t xml:space="preserve">lokalnih proizvodov </w:t>
      </w:r>
      <w:r w:rsidRPr="00660149">
        <w:rPr>
          <w:rFonts w:ascii="Arial" w:hAnsi="Arial"/>
          <w:sz w:val="20"/>
        </w:rPr>
        <w:t>za izpolnitev obveznosti iz  12. in 13. točke četrtega odstavka prejšnjega člena</w:t>
      </w:r>
      <w:r w:rsidRPr="00660149">
        <w:rPr>
          <w:rFonts w:ascii="Arial" w:hAnsi="Arial" w:cs="Arial"/>
          <w:sz w:val="20"/>
        </w:rPr>
        <w:t>;</w:t>
      </w:r>
    </w:p>
    <w:p w14:paraId="24922D35" w14:textId="7EE71837" w:rsidR="00660149" w:rsidRPr="00660149" w:rsidRDefault="00660149" w:rsidP="00F823BA">
      <w:pPr>
        <w:numPr>
          <w:ilvl w:val="0"/>
          <w:numId w:val="42"/>
        </w:numPr>
        <w:spacing w:after="0" w:line="240" w:lineRule="auto"/>
        <w:ind w:left="284" w:hanging="284"/>
        <w:contextualSpacing/>
        <w:jc w:val="both"/>
        <w:rPr>
          <w:rFonts w:ascii="Arial" w:hAnsi="Arial" w:cs="Arial"/>
          <w:sz w:val="20"/>
        </w:rPr>
      </w:pPr>
      <w:r w:rsidRPr="00660149">
        <w:rPr>
          <w:rFonts w:ascii="Arial" w:hAnsi="Arial" w:cs="Arial"/>
          <w:sz w:val="20"/>
        </w:rPr>
        <w:t xml:space="preserve">ne glede na prejšnjo točko mora upravičenec za izpolnitev obveznosti iz 13. točke četrtega odstavka </w:t>
      </w:r>
      <w:r w:rsidR="008B7FAD">
        <w:rPr>
          <w:rFonts w:ascii="Arial" w:hAnsi="Arial" w:cs="Arial"/>
          <w:sz w:val="20"/>
        </w:rPr>
        <w:t>prejšnjega</w:t>
      </w:r>
      <w:r w:rsidR="008B7FAD" w:rsidRPr="00660149">
        <w:rPr>
          <w:rFonts w:ascii="Arial" w:hAnsi="Arial" w:cs="Arial"/>
          <w:sz w:val="20"/>
        </w:rPr>
        <w:t xml:space="preserve"> </w:t>
      </w:r>
      <w:r w:rsidRPr="00660149">
        <w:rPr>
          <w:rFonts w:ascii="Arial" w:hAnsi="Arial" w:cs="Arial"/>
          <w:sz w:val="20"/>
        </w:rPr>
        <w:t xml:space="preserve">člena priložiti pogodbe o odkupu lokalnih proizvodov, številke računov in izpis evidenc dobave lokalnih proizvodov od predelovalca ter člana partnerstva iz druge alineje tretjega odstavka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člena te uredbe. Iz pogodbe o odkupu lokalnih proizvodov je razviden dobavitelj, vrsta lokalnega proizvoda, količina in datumu odkupa lokalnih proizvodov;</w:t>
      </w:r>
    </w:p>
    <w:p w14:paraId="16DD0872" w14:textId="77777777" w:rsidR="00660149" w:rsidRPr="00660149" w:rsidRDefault="00660149" w:rsidP="00F823BA">
      <w:pPr>
        <w:numPr>
          <w:ilvl w:val="0"/>
          <w:numId w:val="42"/>
        </w:numPr>
        <w:spacing w:after="0" w:line="240" w:lineRule="auto"/>
        <w:ind w:left="284" w:hanging="284"/>
        <w:contextualSpacing/>
        <w:jc w:val="both"/>
        <w:rPr>
          <w:rFonts w:ascii="Arial" w:hAnsi="Arial" w:cs="Arial"/>
          <w:sz w:val="20"/>
        </w:rPr>
      </w:pPr>
      <w:r w:rsidRPr="00660149">
        <w:rPr>
          <w:rFonts w:ascii="Arial" w:hAnsi="Arial" w:cs="Arial"/>
          <w:sz w:val="20"/>
        </w:rPr>
        <w:t>spletno povezavo do vzpostavljene spletne strani ali mobilne aplikacije.</w:t>
      </w:r>
    </w:p>
    <w:p w14:paraId="3899CE1D" w14:textId="77777777" w:rsidR="00660149" w:rsidRPr="00660149" w:rsidRDefault="00660149" w:rsidP="00660149">
      <w:pPr>
        <w:spacing w:after="0" w:line="240" w:lineRule="auto"/>
        <w:ind w:left="426" w:hanging="426"/>
        <w:jc w:val="both"/>
        <w:rPr>
          <w:rFonts w:ascii="Arial" w:hAnsi="Arial" w:cs="Arial"/>
          <w:sz w:val="20"/>
        </w:rPr>
      </w:pPr>
    </w:p>
    <w:p w14:paraId="7F84FA0F" w14:textId="77777777" w:rsidR="00660149" w:rsidRPr="00660149" w:rsidRDefault="00660149" w:rsidP="00F823BA">
      <w:pPr>
        <w:numPr>
          <w:ilvl w:val="0"/>
          <w:numId w:val="38"/>
        </w:numPr>
        <w:spacing w:after="0" w:line="240" w:lineRule="auto"/>
        <w:ind w:left="426" w:hanging="426"/>
        <w:contextualSpacing/>
        <w:jc w:val="both"/>
        <w:rPr>
          <w:rFonts w:ascii="Arial" w:hAnsi="Arial"/>
          <w:sz w:val="20"/>
        </w:rPr>
      </w:pPr>
      <w:r w:rsidRPr="00660149">
        <w:rPr>
          <w:rFonts w:ascii="Arial" w:hAnsi="Arial"/>
          <w:sz w:val="20"/>
        </w:rPr>
        <w:t>Sredstva za izvajanje intervencije se ne izplačajo upravičencu, če so bila za isti namen, že odobrena sredstva proračuna Republike Slovenije, sredstva Evropske unije oziroma druga javna sredstva.</w:t>
      </w:r>
    </w:p>
    <w:p w14:paraId="2B7A1540" w14:textId="77777777" w:rsidR="00660149" w:rsidRPr="00660149" w:rsidRDefault="00660149" w:rsidP="00660149">
      <w:pPr>
        <w:spacing w:after="0" w:line="240" w:lineRule="auto"/>
        <w:ind w:left="426"/>
        <w:contextualSpacing/>
        <w:jc w:val="both"/>
        <w:rPr>
          <w:rFonts w:ascii="Arial" w:hAnsi="Arial"/>
          <w:sz w:val="20"/>
        </w:rPr>
      </w:pPr>
    </w:p>
    <w:p w14:paraId="058DFF36" w14:textId="77777777" w:rsidR="00660149" w:rsidRPr="00660149" w:rsidRDefault="00660149" w:rsidP="00F823BA">
      <w:pPr>
        <w:numPr>
          <w:ilvl w:val="0"/>
          <w:numId w:val="38"/>
        </w:numPr>
        <w:spacing w:after="0" w:line="240" w:lineRule="auto"/>
        <w:ind w:left="426" w:hanging="426"/>
        <w:contextualSpacing/>
        <w:jc w:val="both"/>
        <w:rPr>
          <w:rFonts w:ascii="Arial" w:hAnsi="Arial"/>
          <w:sz w:val="20"/>
        </w:rPr>
      </w:pPr>
      <w:r w:rsidRPr="00660149">
        <w:rPr>
          <w:rFonts w:ascii="Arial" w:eastAsia="Times New Roman" w:hAnsi="Arial" w:cs="Arial"/>
          <w:sz w:val="20"/>
          <w:lang w:eastAsia="sl-SI"/>
        </w:rPr>
        <w:t xml:space="preserve">Če gre za strošek nižje vrednosti iz petega odstavka </w:t>
      </w:r>
      <w:r w:rsidRPr="00660149">
        <w:rPr>
          <w:rFonts w:ascii="Arial" w:eastAsia="Times New Roman" w:hAnsi="Arial" w:cs="Arial"/>
          <w:sz w:val="20"/>
          <w:lang w:eastAsia="sl-SI"/>
        </w:rPr>
        <w:fldChar w:fldCharType="begin"/>
      </w:r>
      <w:r w:rsidRPr="00660149">
        <w:rPr>
          <w:rFonts w:ascii="Arial" w:eastAsia="Times New Roman" w:hAnsi="Arial" w:cs="Arial"/>
          <w:sz w:val="20"/>
          <w:lang w:eastAsia="sl-SI"/>
        </w:rPr>
        <w:instrText xml:space="preserve"> REF _Ref146007581 \r \h  \* MERGEFORMAT </w:instrText>
      </w:r>
      <w:r w:rsidRPr="00660149">
        <w:rPr>
          <w:rFonts w:ascii="Arial" w:eastAsia="Times New Roman" w:hAnsi="Arial" w:cs="Arial"/>
          <w:sz w:val="20"/>
          <w:lang w:eastAsia="sl-SI"/>
        </w:rPr>
      </w:r>
      <w:r w:rsidRPr="00660149">
        <w:rPr>
          <w:rFonts w:ascii="Arial" w:eastAsia="Times New Roman" w:hAnsi="Arial" w:cs="Arial"/>
          <w:sz w:val="20"/>
          <w:lang w:eastAsia="sl-SI"/>
        </w:rPr>
        <w:fldChar w:fldCharType="separate"/>
      </w:r>
      <w:r w:rsidRPr="00660149">
        <w:rPr>
          <w:rFonts w:ascii="Arial" w:eastAsia="Times New Roman" w:hAnsi="Arial" w:cs="Arial"/>
          <w:sz w:val="20"/>
          <w:lang w:eastAsia="sl-SI"/>
        </w:rPr>
        <w:t>9</w:t>
      </w:r>
      <w:r w:rsidRPr="00660149">
        <w:rPr>
          <w:rFonts w:ascii="Arial" w:eastAsia="Times New Roman" w:hAnsi="Arial" w:cs="Arial"/>
          <w:sz w:val="20"/>
          <w:lang w:eastAsia="sl-SI"/>
        </w:rPr>
        <w:fldChar w:fldCharType="end"/>
      </w:r>
      <w:r w:rsidRPr="00660149">
        <w:rPr>
          <w:rFonts w:ascii="Arial" w:eastAsia="Times New Roman" w:hAnsi="Arial" w:cs="Arial"/>
          <w:sz w:val="20"/>
          <w:lang w:eastAsia="sl-SI"/>
        </w:rPr>
        <w:t xml:space="preserve">. člena te uredbe zadostuje, da upravičenec k zahtevku za izplačilo sredstev priloži eno pisno ponudbo, eno vabilo k dajanju ponudb, katalog ali oglas v skladu z zakonom, ki ureja obligacijska razmerja. </w:t>
      </w:r>
    </w:p>
    <w:p w14:paraId="33846E9E" w14:textId="77777777" w:rsidR="00660149" w:rsidRPr="00660149" w:rsidRDefault="00660149" w:rsidP="00660149">
      <w:pPr>
        <w:spacing w:after="0" w:line="240" w:lineRule="auto"/>
        <w:ind w:left="426" w:hanging="426"/>
        <w:jc w:val="both"/>
        <w:rPr>
          <w:rFonts w:ascii="Arial" w:hAnsi="Arial" w:cs="Arial"/>
          <w:sz w:val="20"/>
          <w:szCs w:val="20"/>
        </w:rPr>
      </w:pPr>
    </w:p>
    <w:p w14:paraId="7A947F7B" w14:textId="77777777" w:rsidR="00660149" w:rsidRPr="00660149" w:rsidRDefault="00660149" w:rsidP="00F823BA">
      <w:pPr>
        <w:numPr>
          <w:ilvl w:val="0"/>
          <w:numId w:val="38"/>
        </w:numPr>
        <w:spacing w:after="0" w:line="240" w:lineRule="auto"/>
        <w:ind w:left="426" w:hanging="426"/>
        <w:contextualSpacing/>
        <w:jc w:val="both"/>
        <w:rPr>
          <w:rFonts w:ascii="Arial" w:hAnsi="Arial" w:cs="Arial"/>
          <w:sz w:val="20"/>
        </w:rPr>
      </w:pPr>
      <w:bookmarkStart w:id="45" w:name="_Hlk137028807"/>
      <w:r w:rsidRPr="00660149">
        <w:rPr>
          <w:rFonts w:ascii="Arial" w:hAnsi="Arial" w:cs="Arial"/>
          <w:sz w:val="20"/>
        </w:rPr>
        <w:t xml:space="preserve">Če je z načrtom predvidena izvedba naložbe za nakup nove opreme, stroja, pohištva, prevoznega sredstva, programske opreme mora biti iz računa oziroma specifikacije priložene k računu in fotografije razviden tip opreme, stroja, pohištva, prevoznega sredstva ali vrsta programske opreme. Če iz računa to ni razvidno, se priloži dokumentacija, iz katere je razviden najmanj tip opreme, stroja, pohištva, prevoznega sredstva ali vrsta programske opreme. </w:t>
      </w:r>
    </w:p>
    <w:p w14:paraId="2DEB9AF4" w14:textId="77777777" w:rsidR="00660149" w:rsidRPr="00660149" w:rsidRDefault="00660149" w:rsidP="00660149">
      <w:pPr>
        <w:spacing w:after="0" w:line="240" w:lineRule="auto"/>
        <w:ind w:left="426" w:hanging="426"/>
        <w:contextualSpacing/>
        <w:jc w:val="both"/>
        <w:rPr>
          <w:rFonts w:ascii="Arial" w:hAnsi="Arial" w:cs="Arial"/>
          <w:sz w:val="20"/>
          <w:szCs w:val="20"/>
        </w:rPr>
      </w:pPr>
    </w:p>
    <w:p w14:paraId="42A4537D" w14:textId="77777777" w:rsidR="00660149" w:rsidRPr="00660149" w:rsidRDefault="00660149" w:rsidP="00F823BA">
      <w:pPr>
        <w:numPr>
          <w:ilvl w:val="0"/>
          <w:numId w:val="38"/>
        </w:numPr>
        <w:spacing w:after="0" w:line="240" w:lineRule="auto"/>
        <w:ind w:left="426" w:hanging="426"/>
        <w:contextualSpacing/>
        <w:jc w:val="both"/>
        <w:rPr>
          <w:rFonts w:ascii="Arial" w:hAnsi="Arial" w:cs="Arial"/>
          <w:sz w:val="20"/>
        </w:rPr>
      </w:pPr>
      <w:r w:rsidRPr="00660149">
        <w:rPr>
          <w:rFonts w:ascii="Arial" w:hAnsi="Arial" w:cs="Arial"/>
          <w:sz w:val="20"/>
        </w:rPr>
        <w:t>Če je z načrtom predvidena izvedba naložbe v ureditev enostavnega ali nezahtevnega objekta mora upravičenec izpolnjevati splošni pogoj za izplačilo sredstev v primeru naložb v ureditev objektov in nakup opreme iz tretjega odstavka 23. člena uredbe o skupnih določbah za izvajanje intervencij.</w:t>
      </w:r>
    </w:p>
    <w:p w14:paraId="3523BBE0" w14:textId="77777777" w:rsidR="00660149" w:rsidRPr="00660149" w:rsidRDefault="00660149" w:rsidP="00660149">
      <w:pPr>
        <w:spacing w:after="0" w:line="240" w:lineRule="auto"/>
        <w:ind w:left="426" w:hanging="426"/>
        <w:contextualSpacing/>
        <w:jc w:val="both"/>
        <w:rPr>
          <w:rFonts w:ascii="Arial" w:hAnsi="Arial" w:cs="Arial"/>
          <w:sz w:val="20"/>
          <w:szCs w:val="20"/>
        </w:rPr>
      </w:pPr>
    </w:p>
    <w:p w14:paraId="36EB5592" w14:textId="77777777" w:rsidR="00660149" w:rsidRPr="00660149" w:rsidRDefault="00660149" w:rsidP="00F823BA">
      <w:pPr>
        <w:numPr>
          <w:ilvl w:val="0"/>
          <w:numId w:val="38"/>
        </w:numPr>
        <w:spacing w:after="0" w:line="240" w:lineRule="auto"/>
        <w:ind w:left="426" w:hanging="426"/>
        <w:contextualSpacing/>
        <w:jc w:val="both"/>
        <w:rPr>
          <w:rFonts w:ascii="Arial" w:hAnsi="Arial" w:cs="Arial"/>
          <w:sz w:val="20"/>
        </w:rPr>
      </w:pPr>
      <w:r w:rsidRPr="00660149">
        <w:rPr>
          <w:rFonts w:ascii="Arial" w:hAnsi="Arial" w:cs="Arial"/>
          <w:sz w:val="20"/>
        </w:rPr>
        <w:t xml:space="preserve">Če je z načrtom predvidena izvedba naložbe v ureditev nezahtevnega objekta in vlagatelj ob vložitvi vloge na javni razpis ne izpolnjuje pogojev iz tretjega odstavka 10. člena uredbe o skupnih določbah za izvajanje intervencij, mora najkasneje ob vložitvi drugega zahtevka za izplačilo sredstev imeti pravnomočno gradbeno dovoljenje, če je tako predpisano z gradbenim zakonom. </w:t>
      </w:r>
    </w:p>
    <w:p w14:paraId="7D3E89AB" w14:textId="77777777" w:rsidR="00660149" w:rsidRPr="00660149" w:rsidRDefault="00660149" w:rsidP="00660149">
      <w:pPr>
        <w:spacing w:after="0" w:line="240" w:lineRule="auto"/>
        <w:ind w:left="426" w:hanging="426"/>
        <w:contextualSpacing/>
        <w:jc w:val="both"/>
        <w:rPr>
          <w:rFonts w:ascii="Arial" w:hAnsi="Arial" w:cs="Arial"/>
          <w:sz w:val="20"/>
          <w:szCs w:val="20"/>
        </w:rPr>
      </w:pPr>
    </w:p>
    <w:bookmarkEnd w:id="45"/>
    <w:p w14:paraId="633457D6" w14:textId="77777777" w:rsidR="00660149" w:rsidRPr="00660149" w:rsidRDefault="00660149" w:rsidP="00F823BA">
      <w:pPr>
        <w:numPr>
          <w:ilvl w:val="0"/>
          <w:numId w:val="38"/>
        </w:numPr>
        <w:spacing w:after="0" w:line="240" w:lineRule="auto"/>
        <w:ind w:left="426" w:hanging="426"/>
        <w:contextualSpacing/>
        <w:jc w:val="both"/>
        <w:rPr>
          <w:rFonts w:ascii="Arial" w:hAnsi="Arial" w:cs="Arial"/>
          <w:sz w:val="20"/>
          <w:szCs w:val="20"/>
        </w:rPr>
      </w:pPr>
      <w:r w:rsidRPr="00660149">
        <w:rPr>
          <w:rFonts w:ascii="Arial" w:hAnsi="Arial" w:cs="Arial"/>
          <w:sz w:val="20"/>
          <w:szCs w:val="20"/>
        </w:rPr>
        <w:t>Podrobnejše zahteve glede prilog in dokazil ob vlaganju zahtevka za izplačilo sredstev se določijo v javnem razpisu.</w:t>
      </w:r>
    </w:p>
    <w:p w14:paraId="6A1A8A2D" w14:textId="77777777" w:rsidR="00660149" w:rsidRPr="00660149" w:rsidRDefault="00660149" w:rsidP="00660149">
      <w:pPr>
        <w:spacing w:after="0" w:line="240" w:lineRule="auto"/>
        <w:ind w:left="426" w:hanging="426"/>
        <w:contextualSpacing/>
        <w:jc w:val="both"/>
        <w:rPr>
          <w:rFonts w:ascii="Arial" w:hAnsi="Arial" w:cs="Arial"/>
          <w:sz w:val="20"/>
          <w:szCs w:val="20"/>
        </w:rPr>
      </w:pPr>
    </w:p>
    <w:p w14:paraId="1733CD99" w14:textId="77777777" w:rsidR="00660149" w:rsidRPr="00660149" w:rsidRDefault="00660149" w:rsidP="00F823BA">
      <w:pPr>
        <w:pStyle w:val="len"/>
      </w:pPr>
      <w:r w:rsidRPr="00660149">
        <w:t>člen</w:t>
      </w:r>
    </w:p>
    <w:p w14:paraId="3963139D" w14:textId="77777777" w:rsidR="00660149" w:rsidRPr="00660149" w:rsidRDefault="00660149" w:rsidP="0066014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660149">
        <w:rPr>
          <w:rFonts w:ascii="Arial" w:eastAsia="Times New Roman" w:hAnsi="Arial" w:cs="Arial"/>
          <w:b/>
          <w:sz w:val="20"/>
          <w:szCs w:val="20"/>
          <w:lang w:eastAsia="sl-SI"/>
        </w:rPr>
        <w:t>(javni razpis)</w:t>
      </w:r>
    </w:p>
    <w:p w14:paraId="28F44E3F" w14:textId="77777777" w:rsidR="00660149" w:rsidRPr="00660149" w:rsidRDefault="00660149" w:rsidP="00660149">
      <w:pPr>
        <w:spacing w:after="0" w:line="240" w:lineRule="auto"/>
        <w:jc w:val="both"/>
        <w:rPr>
          <w:rFonts w:ascii="Arial" w:hAnsi="Arial" w:cs="Arial"/>
          <w:b/>
          <w:sz w:val="20"/>
          <w:szCs w:val="20"/>
        </w:rPr>
      </w:pPr>
    </w:p>
    <w:p w14:paraId="3F6A830E" w14:textId="77777777" w:rsidR="00660149" w:rsidRPr="00660149" w:rsidRDefault="00660149" w:rsidP="00F823BA">
      <w:pPr>
        <w:numPr>
          <w:ilvl w:val="0"/>
          <w:numId w:val="48"/>
        </w:numPr>
        <w:spacing w:after="0" w:line="240" w:lineRule="auto"/>
        <w:ind w:left="284" w:hanging="284"/>
        <w:contextualSpacing/>
        <w:jc w:val="both"/>
        <w:rPr>
          <w:rFonts w:ascii="Arial" w:hAnsi="Arial" w:cs="Arial"/>
          <w:sz w:val="20"/>
          <w:szCs w:val="20"/>
        </w:rPr>
      </w:pPr>
      <w:r w:rsidRPr="00660149">
        <w:rPr>
          <w:rFonts w:ascii="Arial" w:hAnsi="Arial" w:cs="Arial"/>
          <w:sz w:val="20"/>
          <w:szCs w:val="20"/>
        </w:rPr>
        <w:t>Sredstva iz intervencije se razpišejo z zaprtim javnim razpisom v skladu z zakonom, ki ureja kmetijstvo.</w:t>
      </w:r>
    </w:p>
    <w:p w14:paraId="74328474" w14:textId="77777777" w:rsidR="00660149" w:rsidRPr="00660149" w:rsidRDefault="00660149" w:rsidP="00660149">
      <w:pPr>
        <w:spacing w:after="0" w:line="240" w:lineRule="auto"/>
        <w:ind w:left="284" w:hanging="284"/>
        <w:contextualSpacing/>
        <w:jc w:val="both"/>
        <w:rPr>
          <w:rFonts w:ascii="Arial" w:hAnsi="Arial" w:cs="Arial"/>
          <w:sz w:val="20"/>
          <w:szCs w:val="20"/>
        </w:rPr>
      </w:pPr>
    </w:p>
    <w:p w14:paraId="51104436" w14:textId="77777777" w:rsidR="00660149" w:rsidRPr="00660149" w:rsidRDefault="00660149" w:rsidP="00F823BA">
      <w:pPr>
        <w:numPr>
          <w:ilvl w:val="0"/>
          <w:numId w:val="48"/>
        </w:numPr>
        <w:spacing w:after="0" w:line="240" w:lineRule="auto"/>
        <w:ind w:left="284" w:hanging="284"/>
        <w:contextualSpacing/>
        <w:jc w:val="both"/>
        <w:rPr>
          <w:rFonts w:ascii="Arial" w:hAnsi="Arial" w:cs="Arial"/>
          <w:sz w:val="20"/>
        </w:rPr>
      </w:pPr>
      <w:r w:rsidRPr="00660149">
        <w:rPr>
          <w:rFonts w:ascii="Arial" w:hAnsi="Arial" w:cs="Arial"/>
          <w:sz w:val="20"/>
        </w:rPr>
        <w:t xml:space="preserve">Vlaganje vlog na javni razpis se začne prvi delovni dan po izteku 21 dni od dneva objave javnega razpisa v Uradnem listu Republike Slovenije. </w:t>
      </w:r>
    </w:p>
    <w:p w14:paraId="78159F02" w14:textId="77777777" w:rsidR="00660149" w:rsidRPr="00660149" w:rsidRDefault="00660149" w:rsidP="00660149">
      <w:pPr>
        <w:spacing w:after="0" w:line="240" w:lineRule="auto"/>
        <w:ind w:left="284" w:hanging="284"/>
        <w:contextualSpacing/>
        <w:jc w:val="both"/>
        <w:rPr>
          <w:rFonts w:ascii="Arial" w:hAnsi="Arial" w:cs="Arial"/>
          <w:sz w:val="20"/>
          <w:szCs w:val="20"/>
        </w:rPr>
      </w:pPr>
    </w:p>
    <w:p w14:paraId="7082164C" w14:textId="77777777" w:rsidR="00660149" w:rsidRPr="00660149" w:rsidRDefault="00660149" w:rsidP="00F823BA">
      <w:pPr>
        <w:numPr>
          <w:ilvl w:val="0"/>
          <w:numId w:val="48"/>
        </w:numPr>
        <w:spacing w:after="0" w:line="240" w:lineRule="auto"/>
        <w:ind w:left="284" w:hanging="284"/>
        <w:contextualSpacing/>
        <w:jc w:val="both"/>
        <w:rPr>
          <w:rFonts w:ascii="Arial" w:hAnsi="Arial" w:cs="Arial"/>
          <w:sz w:val="20"/>
          <w:szCs w:val="20"/>
        </w:rPr>
      </w:pPr>
      <w:r w:rsidRPr="00660149">
        <w:rPr>
          <w:rFonts w:ascii="Arial" w:hAnsi="Arial" w:cs="Arial"/>
          <w:sz w:val="20"/>
          <w:szCs w:val="20"/>
        </w:rPr>
        <w:t>Vlagatelj lahko na posamezni javni razpis iz te intervencije vloži eno vlogo.</w:t>
      </w:r>
    </w:p>
    <w:p w14:paraId="499E4424" w14:textId="77777777" w:rsidR="00660149" w:rsidRPr="00660149" w:rsidRDefault="00660149" w:rsidP="00660149">
      <w:pPr>
        <w:spacing w:after="0" w:line="240" w:lineRule="auto"/>
        <w:ind w:left="284" w:hanging="284"/>
        <w:contextualSpacing/>
        <w:jc w:val="both"/>
        <w:rPr>
          <w:rFonts w:ascii="Arial" w:hAnsi="Arial" w:cs="Arial"/>
          <w:sz w:val="20"/>
          <w:szCs w:val="20"/>
        </w:rPr>
      </w:pPr>
    </w:p>
    <w:p w14:paraId="57A8ED85" w14:textId="77777777" w:rsidR="00660149" w:rsidRPr="00660149" w:rsidRDefault="00660149" w:rsidP="00F823BA">
      <w:pPr>
        <w:numPr>
          <w:ilvl w:val="0"/>
          <w:numId w:val="48"/>
        </w:numPr>
        <w:overflowPunct w:val="0"/>
        <w:autoSpaceDE w:val="0"/>
        <w:autoSpaceDN w:val="0"/>
        <w:adjustRightInd w:val="0"/>
        <w:spacing w:after="0" w:line="240" w:lineRule="auto"/>
        <w:ind w:left="284" w:hanging="284"/>
        <w:contextualSpacing/>
        <w:jc w:val="both"/>
        <w:textAlignment w:val="baseline"/>
        <w:rPr>
          <w:rFonts w:ascii="Arial" w:hAnsi="Arial" w:cs="Arial"/>
          <w:sz w:val="20"/>
        </w:rPr>
      </w:pPr>
      <w:r w:rsidRPr="00660149">
        <w:rPr>
          <w:rFonts w:ascii="Arial" w:hAnsi="Arial" w:cs="Arial"/>
          <w:sz w:val="20"/>
        </w:rPr>
        <w:t>Če dve ali več vlog na javni razpis prejme enako število točk in razpisana sredstva ne zadoščajo za odobritev vseh teh vlog v celoti, se vloge izberejo na podlagi ponderiranja meril za izbiro vlog, ki se določijo v javnem razpisu.</w:t>
      </w:r>
    </w:p>
    <w:p w14:paraId="06ACFC5C" w14:textId="77777777" w:rsidR="00660149" w:rsidRPr="00660149" w:rsidRDefault="00660149" w:rsidP="00660149">
      <w:pPr>
        <w:overflowPunct w:val="0"/>
        <w:autoSpaceDE w:val="0"/>
        <w:autoSpaceDN w:val="0"/>
        <w:adjustRightInd w:val="0"/>
        <w:spacing w:after="0" w:line="240" w:lineRule="auto"/>
        <w:ind w:left="284" w:hanging="284"/>
        <w:jc w:val="both"/>
        <w:textAlignment w:val="baseline"/>
        <w:rPr>
          <w:rFonts w:ascii="Arial" w:hAnsi="Arial" w:cs="Arial"/>
          <w:sz w:val="20"/>
          <w:szCs w:val="20"/>
        </w:rPr>
      </w:pPr>
    </w:p>
    <w:p w14:paraId="3559FE42" w14:textId="77777777" w:rsidR="00660149" w:rsidRPr="00660149" w:rsidRDefault="00660149" w:rsidP="00F823BA">
      <w:pPr>
        <w:numPr>
          <w:ilvl w:val="0"/>
          <w:numId w:val="48"/>
        </w:numPr>
        <w:overflowPunct w:val="0"/>
        <w:autoSpaceDE w:val="0"/>
        <w:autoSpaceDN w:val="0"/>
        <w:adjustRightInd w:val="0"/>
        <w:spacing w:after="0" w:line="240" w:lineRule="auto"/>
        <w:ind w:left="284" w:hanging="284"/>
        <w:contextualSpacing/>
        <w:jc w:val="both"/>
        <w:textAlignment w:val="baseline"/>
        <w:rPr>
          <w:rFonts w:ascii="Arial" w:hAnsi="Arial" w:cs="Arial"/>
          <w:sz w:val="20"/>
        </w:rPr>
      </w:pPr>
      <w:r w:rsidRPr="00660149">
        <w:rPr>
          <w:rFonts w:ascii="Arial" w:hAnsi="Arial" w:cs="Arial"/>
          <w:sz w:val="20"/>
        </w:rPr>
        <w:t>Če dve ali več vlog na javni razpis na podlagi ponderiranja meril za izbiro vlog iz prejšnjega odstavka prejme enako število točk in razpisana sredstva ne zadoščajo za odobritev vseh teh vlog v celoti, se sredstva dodelijo po vrstnem redu prejema popolnih vlog, do porabe sredstev.</w:t>
      </w:r>
    </w:p>
    <w:p w14:paraId="587C0397" w14:textId="77777777" w:rsidR="00660149" w:rsidRPr="00660149" w:rsidRDefault="00660149" w:rsidP="00660149">
      <w:pPr>
        <w:overflowPunct w:val="0"/>
        <w:autoSpaceDE w:val="0"/>
        <w:autoSpaceDN w:val="0"/>
        <w:adjustRightInd w:val="0"/>
        <w:spacing w:after="0" w:line="240" w:lineRule="auto"/>
        <w:ind w:left="284" w:hanging="284"/>
        <w:jc w:val="both"/>
        <w:textAlignment w:val="baseline"/>
        <w:rPr>
          <w:rFonts w:ascii="Arial" w:hAnsi="Arial" w:cs="Arial"/>
          <w:sz w:val="20"/>
          <w:szCs w:val="20"/>
        </w:rPr>
      </w:pPr>
    </w:p>
    <w:p w14:paraId="28A29AFD" w14:textId="77777777" w:rsidR="00660149" w:rsidRPr="00660149" w:rsidRDefault="00660149" w:rsidP="00F823BA">
      <w:pPr>
        <w:numPr>
          <w:ilvl w:val="0"/>
          <w:numId w:val="48"/>
        </w:numPr>
        <w:spacing w:after="0" w:line="240" w:lineRule="auto"/>
        <w:ind w:left="284" w:hanging="284"/>
        <w:contextualSpacing/>
        <w:jc w:val="both"/>
        <w:rPr>
          <w:rFonts w:ascii="Arial" w:eastAsia="Times New Roman" w:hAnsi="Arial" w:cs="Arial"/>
          <w:sz w:val="20"/>
          <w:lang w:eastAsia="sl-SI"/>
        </w:rPr>
      </w:pPr>
      <w:r w:rsidRPr="00660149">
        <w:rPr>
          <w:rFonts w:ascii="Arial" w:eastAsia="Times New Roman" w:hAnsi="Arial" w:cs="Arial"/>
          <w:sz w:val="20"/>
          <w:lang w:eastAsia="sl-SI"/>
        </w:rPr>
        <w:t>Obvezne priloge, ki jih mora vlagatelj priložiti vlogi na javni razpis in brez katerih se v skladu z zakonom, ki ureja kmetijstvo, vloga zavrže brez pozivanja na dopolnitev, so naslednje:</w:t>
      </w:r>
    </w:p>
    <w:p w14:paraId="01209B4E" w14:textId="77777777" w:rsidR="00660149" w:rsidRPr="00660149" w:rsidRDefault="00660149" w:rsidP="00F823BA">
      <w:pPr>
        <w:numPr>
          <w:ilvl w:val="0"/>
          <w:numId w:val="28"/>
        </w:numPr>
        <w:spacing w:after="0" w:line="240" w:lineRule="auto"/>
        <w:ind w:left="284" w:hanging="284"/>
        <w:contextualSpacing/>
        <w:jc w:val="both"/>
        <w:rPr>
          <w:rFonts w:ascii="Arial" w:eastAsia="Times New Roman" w:hAnsi="Arial" w:cs="Arial"/>
          <w:sz w:val="20"/>
          <w:lang w:eastAsia="sl-SI"/>
        </w:rPr>
      </w:pPr>
      <w:r w:rsidRPr="00660149">
        <w:rPr>
          <w:rFonts w:ascii="Arial" w:eastAsia="Times New Roman" w:hAnsi="Arial" w:cs="Arial"/>
          <w:sz w:val="20"/>
          <w:lang w:eastAsia="sl-SI"/>
        </w:rPr>
        <w:t xml:space="preserve">načrt iz </w:t>
      </w:r>
      <w:r w:rsidRPr="00660149">
        <w:rPr>
          <w:rFonts w:ascii="Arial" w:hAnsi="Arial"/>
          <w:sz w:val="20"/>
        </w:rPr>
        <w:fldChar w:fldCharType="begin"/>
      </w:r>
      <w:r w:rsidRPr="00660149">
        <w:rPr>
          <w:rFonts w:ascii="Arial" w:eastAsia="Times New Roman" w:hAnsi="Arial" w:cs="Arial"/>
          <w:sz w:val="20"/>
          <w:szCs w:val="20"/>
          <w:lang w:eastAsia="sl-SI"/>
        </w:rPr>
        <w:instrText xml:space="preserve"> REF _Ref132177510 \r \h  \* MERGEFORMAT </w:instrText>
      </w:r>
      <w:r w:rsidRPr="00660149">
        <w:rPr>
          <w:rFonts w:ascii="Arial" w:hAnsi="Arial"/>
          <w:sz w:val="20"/>
        </w:rPr>
      </w:r>
      <w:r w:rsidRPr="00660149">
        <w:rPr>
          <w:rFonts w:ascii="Arial" w:eastAsia="Times New Roman" w:hAnsi="Arial" w:cs="Arial"/>
          <w:sz w:val="20"/>
          <w:szCs w:val="20"/>
          <w:lang w:eastAsia="sl-SI"/>
        </w:rPr>
        <w:fldChar w:fldCharType="separate"/>
      </w:r>
      <w:r w:rsidRPr="00660149">
        <w:rPr>
          <w:rFonts w:ascii="Arial" w:eastAsia="Times New Roman" w:hAnsi="Arial" w:cs="Arial"/>
          <w:sz w:val="20"/>
          <w:lang w:eastAsia="sl-SI"/>
        </w:rPr>
        <w:t>5</w:t>
      </w:r>
      <w:r w:rsidRPr="00660149">
        <w:rPr>
          <w:rFonts w:ascii="Arial" w:hAnsi="Arial"/>
          <w:sz w:val="20"/>
        </w:rPr>
        <w:fldChar w:fldCharType="end"/>
      </w:r>
      <w:r w:rsidRPr="00660149">
        <w:rPr>
          <w:rFonts w:ascii="Arial" w:eastAsia="Times New Roman" w:hAnsi="Arial" w:cs="Arial"/>
          <w:sz w:val="20"/>
          <w:lang w:eastAsia="sl-SI"/>
        </w:rPr>
        <w:t>. člena te uredbe in</w:t>
      </w:r>
    </w:p>
    <w:p w14:paraId="5AF2A613" w14:textId="77777777" w:rsidR="00660149" w:rsidRPr="00660149" w:rsidRDefault="00660149" w:rsidP="00F823BA">
      <w:pPr>
        <w:numPr>
          <w:ilvl w:val="0"/>
          <w:numId w:val="28"/>
        </w:numPr>
        <w:spacing w:after="0" w:line="240" w:lineRule="auto"/>
        <w:ind w:left="284" w:hanging="284"/>
        <w:contextualSpacing/>
        <w:jc w:val="both"/>
        <w:rPr>
          <w:rFonts w:ascii="Arial" w:eastAsia="Times New Roman" w:hAnsi="Arial" w:cs="Arial"/>
          <w:sz w:val="20"/>
          <w:lang w:eastAsia="sl-SI"/>
        </w:rPr>
      </w:pPr>
      <w:r w:rsidRPr="00660149">
        <w:rPr>
          <w:rFonts w:ascii="Arial" w:eastAsia="Times New Roman" w:hAnsi="Arial" w:cs="Arial"/>
          <w:sz w:val="20"/>
          <w:lang w:eastAsia="sl-SI"/>
        </w:rPr>
        <w:t xml:space="preserve">pogodbe o medsebojnem sodelovanju iz drugega odstavka </w:t>
      </w:r>
      <w:r w:rsidRPr="00660149">
        <w:rPr>
          <w:rFonts w:ascii="Arial" w:hAnsi="Arial"/>
          <w:sz w:val="20"/>
        </w:rPr>
        <w:fldChar w:fldCharType="begin"/>
      </w:r>
      <w:r w:rsidRPr="00660149">
        <w:rPr>
          <w:rFonts w:ascii="Arial" w:eastAsia="Times New Roman" w:hAnsi="Arial" w:cs="Arial"/>
          <w:sz w:val="20"/>
          <w:szCs w:val="20"/>
          <w:lang w:eastAsia="sl-SI"/>
        </w:rPr>
        <w:instrText xml:space="preserve"> REF _Ref132177478 \r \h  \* MERGEFORMAT </w:instrText>
      </w:r>
      <w:r w:rsidRPr="00660149">
        <w:rPr>
          <w:rFonts w:ascii="Arial" w:hAnsi="Arial"/>
          <w:sz w:val="20"/>
        </w:rPr>
      </w:r>
      <w:r w:rsidRPr="00660149">
        <w:rPr>
          <w:rFonts w:ascii="Arial" w:eastAsia="Times New Roman" w:hAnsi="Arial" w:cs="Arial"/>
          <w:sz w:val="20"/>
          <w:szCs w:val="20"/>
          <w:lang w:eastAsia="sl-SI"/>
        </w:rPr>
        <w:fldChar w:fldCharType="separate"/>
      </w:r>
      <w:r w:rsidRPr="00660149">
        <w:rPr>
          <w:rFonts w:ascii="Arial" w:eastAsia="Times New Roman" w:hAnsi="Arial" w:cs="Arial"/>
          <w:sz w:val="20"/>
          <w:lang w:eastAsia="sl-SI"/>
        </w:rPr>
        <w:t>6</w:t>
      </w:r>
      <w:r w:rsidRPr="00660149">
        <w:rPr>
          <w:rFonts w:ascii="Arial" w:hAnsi="Arial"/>
          <w:sz w:val="20"/>
        </w:rPr>
        <w:fldChar w:fldCharType="end"/>
      </w:r>
      <w:r w:rsidRPr="00660149">
        <w:rPr>
          <w:rFonts w:ascii="Arial" w:eastAsia="Times New Roman" w:hAnsi="Arial" w:cs="Arial"/>
          <w:sz w:val="20"/>
          <w:lang w:eastAsia="sl-SI"/>
        </w:rPr>
        <w:t>. člena te uredbe.</w:t>
      </w:r>
    </w:p>
    <w:p w14:paraId="29D9FD39" w14:textId="77777777" w:rsidR="00660149" w:rsidRPr="00660149" w:rsidRDefault="00660149" w:rsidP="00660149">
      <w:pPr>
        <w:spacing w:after="0" w:line="240" w:lineRule="auto"/>
        <w:jc w:val="both"/>
        <w:rPr>
          <w:rFonts w:ascii="Arial" w:eastAsia="Times New Roman" w:hAnsi="Arial" w:cs="Arial"/>
          <w:sz w:val="20"/>
          <w:lang w:eastAsia="sl-SI"/>
        </w:rPr>
      </w:pPr>
    </w:p>
    <w:p w14:paraId="2B17C368" w14:textId="77777777" w:rsidR="00660149" w:rsidRPr="00660149" w:rsidRDefault="00660149" w:rsidP="00F823BA">
      <w:pPr>
        <w:pStyle w:val="len"/>
      </w:pPr>
      <w:bookmarkStart w:id="46" w:name="_Ref132177627"/>
      <w:r w:rsidRPr="00660149">
        <w:lastRenderedPageBreak/>
        <w:t>člen</w:t>
      </w:r>
      <w:bookmarkEnd w:id="46"/>
    </w:p>
    <w:p w14:paraId="49B03F0D" w14:textId="77777777" w:rsidR="00660149" w:rsidRPr="00660149" w:rsidRDefault="00660149" w:rsidP="0066014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660149">
        <w:rPr>
          <w:rFonts w:ascii="Arial" w:eastAsia="Times New Roman" w:hAnsi="Arial" w:cs="Arial"/>
          <w:b/>
          <w:sz w:val="20"/>
          <w:szCs w:val="20"/>
          <w:lang w:eastAsia="sl-SI"/>
        </w:rPr>
        <w:t>(finančne določbe)</w:t>
      </w:r>
    </w:p>
    <w:p w14:paraId="096FC080" w14:textId="77777777" w:rsidR="00660149" w:rsidRPr="00660149" w:rsidRDefault="00660149" w:rsidP="00660149">
      <w:pPr>
        <w:spacing w:after="0" w:line="240" w:lineRule="auto"/>
        <w:ind w:left="284" w:hanging="284"/>
        <w:jc w:val="center"/>
        <w:rPr>
          <w:rFonts w:ascii="Arial" w:hAnsi="Arial" w:cs="Arial"/>
          <w:b/>
          <w:sz w:val="20"/>
          <w:szCs w:val="20"/>
        </w:rPr>
      </w:pPr>
    </w:p>
    <w:p w14:paraId="1F389BC2" w14:textId="77777777" w:rsidR="00660149" w:rsidRPr="00660149" w:rsidRDefault="00660149" w:rsidP="00F823BA">
      <w:pPr>
        <w:numPr>
          <w:ilvl w:val="0"/>
          <w:numId w:val="3"/>
        </w:numPr>
        <w:spacing w:after="0" w:line="240" w:lineRule="auto"/>
        <w:ind w:left="284" w:hanging="284"/>
        <w:contextualSpacing/>
        <w:jc w:val="both"/>
        <w:rPr>
          <w:rFonts w:ascii="Arial" w:hAnsi="Arial" w:cs="Arial"/>
          <w:sz w:val="20"/>
          <w:szCs w:val="20"/>
        </w:rPr>
      </w:pPr>
      <w:r w:rsidRPr="00660149">
        <w:rPr>
          <w:rFonts w:ascii="Arial" w:hAnsi="Arial" w:cs="Arial"/>
          <w:sz w:val="20"/>
          <w:szCs w:val="20"/>
        </w:rPr>
        <w:t>Podpora iz intervencije se dodeli v obliki nepovratne finančne pomoči.</w:t>
      </w:r>
    </w:p>
    <w:p w14:paraId="59BC303A" w14:textId="77777777" w:rsidR="00660149" w:rsidRPr="00660149" w:rsidRDefault="00660149" w:rsidP="00660149">
      <w:pPr>
        <w:spacing w:after="0" w:line="240" w:lineRule="auto"/>
        <w:ind w:left="284"/>
        <w:contextualSpacing/>
        <w:jc w:val="both"/>
        <w:rPr>
          <w:rFonts w:ascii="Arial" w:hAnsi="Arial" w:cs="Arial"/>
          <w:sz w:val="20"/>
          <w:szCs w:val="20"/>
        </w:rPr>
      </w:pPr>
    </w:p>
    <w:p w14:paraId="2392F73D" w14:textId="77777777" w:rsidR="00660149" w:rsidRPr="00660149" w:rsidRDefault="00660149" w:rsidP="00F823BA">
      <w:pPr>
        <w:numPr>
          <w:ilvl w:val="0"/>
          <w:numId w:val="3"/>
        </w:numPr>
        <w:spacing w:after="0" w:line="240" w:lineRule="auto"/>
        <w:ind w:left="284" w:hanging="284"/>
        <w:contextualSpacing/>
        <w:jc w:val="both"/>
        <w:rPr>
          <w:rFonts w:ascii="Arial" w:hAnsi="Arial" w:cs="Arial"/>
          <w:sz w:val="20"/>
        </w:rPr>
      </w:pPr>
      <w:r w:rsidRPr="00660149">
        <w:rPr>
          <w:rFonts w:ascii="Arial" w:hAnsi="Arial" w:cs="Arial"/>
          <w:sz w:val="20"/>
        </w:rPr>
        <w:t xml:space="preserve">Podpora iz intervencije je namenjena za sofinanciranje stroškov, povezanih z vzpostavitvijo in upravljanjem partnerstva iz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xml:space="preserve">. člena te uredbe ter izdelavo in izvajanje načrta iz </w:t>
      </w:r>
      <w:r w:rsidRPr="00660149">
        <w:rPr>
          <w:rFonts w:ascii="Arial" w:hAnsi="Arial"/>
          <w:sz w:val="20"/>
        </w:rPr>
        <w:fldChar w:fldCharType="begin"/>
      </w:r>
      <w:r w:rsidRPr="00660149">
        <w:rPr>
          <w:rFonts w:ascii="Arial" w:hAnsi="Arial" w:cs="Arial"/>
          <w:sz w:val="20"/>
          <w:szCs w:val="20"/>
        </w:rPr>
        <w:instrText xml:space="preserve"> REF _Ref132177510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5</w:t>
      </w:r>
      <w:r w:rsidRPr="00660149">
        <w:rPr>
          <w:rFonts w:ascii="Arial" w:hAnsi="Arial"/>
          <w:sz w:val="20"/>
        </w:rPr>
        <w:fldChar w:fldCharType="end"/>
      </w:r>
      <w:r w:rsidRPr="00660149">
        <w:rPr>
          <w:rFonts w:ascii="Arial" w:hAnsi="Arial" w:cs="Arial"/>
          <w:sz w:val="20"/>
        </w:rPr>
        <w:t>. člena te uredbe.</w:t>
      </w:r>
    </w:p>
    <w:p w14:paraId="5823B4A7" w14:textId="77777777" w:rsidR="00660149" w:rsidRPr="00660149" w:rsidRDefault="00660149" w:rsidP="00660149">
      <w:pPr>
        <w:spacing w:after="0" w:line="240" w:lineRule="auto"/>
        <w:ind w:left="284"/>
        <w:contextualSpacing/>
        <w:jc w:val="both"/>
        <w:rPr>
          <w:rFonts w:ascii="Arial" w:hAnsi="Arial" w:cs="Arial"/>
          <w:sz w:val="20"/>
          <w:szCs w:val="20"/>
        </w:rPr>
      </w:pPr>
    </w:p>
    <w:p w14:paraId="6CD64E2C" w14:textId="77777777" w:rsidR="00660149" w:rsidRPr="00660149" w:rsidRDefault="00660149" w:rsidP="00F823BA">
      <w:pPr>
        <w:numPr>
          <w:ilvl w:val="0"/>
          <w:numId w:val="3"/>
        </w:numPr>
        <w:spacing w:after="0" w:line="240" w:lineRule="auto"/>
        <w:ind w:left="284" w:hanging="284"/>
        <w:contextualSpacing/>
        <w:jc w:val="both"/>
        <w:rPr>
          <w:rFonts w:ascii="Arial" w:hAnsi="Arial" w:cs="Arial"/>
          <w:sz w:val="20"/>
        </w:rPr>
      </w:pPr>
      <w:bookmarkStart w:id="47" w:name="_Hlk136847558"/>
      <w:r w:rsidRPr="00660149">
        <w:rPr>
          <w:rFonts w:ascii="Arial" w:hAnsi="Arial" w:cs="Arial"/>
          <w:sz w:val="20"/>
        </w:rPr>
        <w:t>Najvišji znesek podpore na vlogo znaša 460.000 eurov, pri čemer se 20.000 eurov izplača na podlagi odločbe o pravici do sredstev v skladu z zakonom, ki ureja kmetijstvo.</w:t>
      </w:r>
    </w:p>
    <w:p w14:paraId="7481D036" w14:textId="77777777" w:rsidR="00660149" w:rsidRPr="00660149" w:rsidRDefault="00660149" w:rsidP="00660149">
      <w:pPr>
        <w:spacing w:after="0" w:line="240" w:lineRule="auto"/>
        <w:ind w:left="720"/>
        <w:contextualSpacing/>
        <w:jc w:val="both"/>
        <w:rPr>
          <w:rFonts w:ascii="Arial" w:hAnsi="Arial" w:cs="Arial"/>
          <w:sz w:val="20"/>
          <w:szCs w:val="20"/>
        </w:rPr>
      </w:pPr>
    </w:p>
    <w:bookmarkEnd w:id="47"/>
    <w:p w14:paraId="331DACEA" w14:textId="77777777" w:rsidR="00660149" w:rsidRPr="00660149" w:rsidRDefault="00660149" w:rsidP="00F823BA">
      <w:pPr>
        <w:numPr>
          <w:ilvl w:val="0"/>
          <w:numId w:val="3"/>
        </w:numPr>
        <w:spacing w:after="0" w:line="240" w:lineRule="auto"/>
        <w:ind w:left="284" w:hanging="284"/>
        <w:contextualSpacing/>
        <w:jc w:val="both"/>
        <w:rPr>
          <w:rFonts w:ascii="Arial" w:hAnsi="Arial" w:cs="Arial"/>
          <w:sz w:val="20"/>
        </w:rPr>
      </w:pPr>
      <w:r w:rsidRPr="00660149">
        <w:rPr>
          <w:rFonts w:ascii="Arial" w:hAnsi="Arial" w:cs="Arial"/>
          <w:sz w:val="20"/>
        </w:rPr>
        <w:t xml:space="preserve">Stopnja podpore za upravičene stroške iz 1. do 6. točke prvega odstavka </w:t>
      </w:r>
      <w:r w:rsidRPr="00660149">
        <w:rPr>
          <w:rFonts w:ascii="Arial" w:hAnsi="Arial" w:cs="Arial"/>
          <w:sz w:val="20"/>
        </w:rPr>
        <w:fldChar w:fldCharType="begin"/>
      </w:r>
      <w:r w:rsidRPr="00660149">
        <w:rPr>
          <w:rFonts w:ascii="Arial" w:hAnsi="Arial" w:cs="Arial"/>
          <w:sz w:val="20"/>
        </w:rPr>
        <w:instrText xml:space="preserve"> REF _Ref146007581 \r \h  \* MERGEFORMAT </w:instrText>
      </w:r>
      <w:r w:rsidRPr="00660149">
        <w:rPr>
          <w:rFonts w:ascii="Arial" w:hAnsi="Arial" w:cs="Arial"/>
          <w:sz w:val="20"/>
        </w:rPr>
      </w:r>
      <w:r w:rsidRPr="00660149">
        <w:rPr>
          <w:rFonts w:ascii="Arial" w:hAnsi="Arial" w:cs="Arial"/>
          <w:sz w:val="20"/>
        </w:rPr>
        <w:fldChar w:fldCharType="separate"/>
      </w:r>
      <w:r w:rsidRPr="00660149">
        <w:rPr>
          <w:rFonts w:ascii="Arial" w:hAnsi="Arial" w:cs="Arial"/>
          <w:sz w:val="20"/>
        </w:rPr>
        <w:t>9</w:t>
      </w:r>
      <w:r w:rsidRPr="00660149">
        <w:rPr>
          <w:rFonts w:ascii="Arial" w:hAnsi="Arial" w:cs="Arial"/>
          <w:sz w:val="20"/>
        </w:rPr>
        <w:fldChar w:fldCharType="end"/>
      </w:r>
      <w:r w:rsidRPr="00660149">
        <w:rPr>
          <w:rFonts w:ascii="Arial" w:hAnsi="Arial" w:cs="Arial"/>
          <w:sz w:val="20"/>
        </w:rPr>
        <w:t>. člena te uredbe znaša 80 % upravičenih stroškov iz prejšnjega odstavka in se poveča za:</w:t>
      </w:r>
    </w:p>
    <w:p w14:paraId="147F6C3F" w14:textId="3336F234" w:rsidR="00660149" w:rsidRPr="00660149" w:rsidRDefault="00660149" w:rsidP="00660149">
      <w:pPr>
        <w:numPr>
          <w:ilvl w:val="0"/>
          <w:numId w:val="1"/>
        </w:numPr>
        <w:spacing w:after="0" w:line="240" w:lineRule="auto"/>
        <w:ind w:left="284" w:hanging="284"/>
        <w:contextualSpacing/>
        <w:jc w:val="both"/>
        <w:rPr>
          <w:rFonts w:ascii="Arial" w:hAnsi="Arial" w:cs="Arial"/>
          <w:sz w:val="20"/>
        </w:rPr>
      </w:pPr>
      <w:r w:rsidRPr="00660149">
        <w:rPr>
          <w:rFonts w:ascii="Arial" w:hAnsi="Arial" w:cs="Arial"/>
          <w:sz w:val="20"/>
        </w:rPr>
        <w:t xml:space="preserve">10 %, če ekološka kmetijska gospodarstva ob oddaji vloge na javni razpis predstavljajo od 10 % do vključno 20 % vseh v partnerstvo vključenih članov partnerstva iz prve alineje tretjega odstavka 6. člena te uredbe, kot so minimalne zahteve za oblikovanje partnerstva iz prve alineje tretjega odstavka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člena te uredbe;</w:t>
      </w:r>
    </w:p>
    <w:p w14:paraId="77685B30" w14:textId="558F5BF6" w:rsidR="00660149" w:rsidRPr="00660149" w:rsidRDefault="00660149" w:rsidP="00660149">
      <w:pPr>
        <w:numPr>
          <w:ilvl w:val="0"/>
          <w:numId w:val="1"/>
        </w:numPr>
        <w:spacing w:after="0" w:line="240" w:lineRule="auto"/>
        <w:ind w:left="284" w:hanging="284"/>
        <w:contextualSpacing/>
        <w:jc w:val="both"/>
        <w:rPr>
          <w:rFonts w:ascii="Arial" w:hAnsi="Arial" w:cs="Arial"/>
          <w:sz w:val="20"/>
        </w:rPr>
      </w:pPr>
      <w:r w:rsidRPr="00660149">
        <w:rPr>
          <w:rFonts w:ascii="Arial" w:hAnsi="Arial" w:cs="Arial"/>
          <w:sz w:val="20"/>
        </w:rPr>
        <w:t xml:space="preserve">10 %, če je v partnerstvo ob oddaji vloge na javni razpis vključeno od 50 % do vključno 100 % več </w:t>
      </w:r>
      <w:r w:rsidRPr="00660149">
        <w:rPr>
          <w:rFonts w:ascii="Arial" w:hAnsi="Arial" w:cs="Arial"/>
          <w:color w:val="000000" w:themeColor="text1"/>
          <w:sz w:val="20"/>
        </w:rPr>
        <w:t xml:space="preserve">članov partnerstva iz prve alineje tretjega odstavka </w:t>
      </w:r>
      <w:r w:rsidRPr="00660149">
        <w:rPr>
          <w:rFonts w:ascii="Arial" w:hAnsi="Arial"/>
          <w:sz w:val="20"/>
        </w:rPr>
        <w:fldChar w:fldCharType="begin"/>
      </w:r>
      <w:r w:rsidRPr="00660149">
        <w:rPr>
          <w:rFonts w:ascii="Arial" w:hAnsi="Arial" w:cs="Arial"/>
          <w:color w:val="000000" w:themeColor="text1"/>
          <w:sz w:val="20"/>
          <w:szCs w:val="20"/>
        </w:rPr>
        <w:instrText xml:space="preserve"> REF _Ref132177478 \r \h  \* MERGEFORMAT </w:instrText>
      </w:r>
      <w:r w:rsidRPr="00660149">
        <w:rPr>
          <w:rFonts w:ascii="Arial" w:hAnsi="Arial"/>
          <w:sz w:val="20"/>
        </w:rPr>
      </w:r>
      <w:r w:rsidRPr="00660149">
        <w:rPr>
          <w:rFonts w:ascii="Arial" w:hAnsi="Arial" w:cs="Arial"/>
          <w:color w:val="000000" w:themeColor="text1"/>
          <w:sz w:val="20"/>
          <w:szCs w:val="20"/>
        </w:rPr>
        <w:fldChar w:fldCharType="separate"/>
      </w:r>
      <w:r w:rsidRPr="00660149">
        <w:rPr>
          <w:rFonts w:ascii="Arial" w:hAnsi="Arial" w:cs="Arial"/>
          <w:color w:val="000000" w:themeColor="text1"/>
          <w:sz w:val="20"/>
        </w:rPr>
        <w:t>6</w:t>
      </w:r>
      <w:r w:rsidRPr="00660149">
        <w:rPr>
          <w:rFonts w:ascii="Arial" w:hAnsi="Arial"/>
          <w:sz w:val="20"/>
        </w:rPr>
        <w:fldChar w:fldCharType="end"/>
      </w:r>
      <w:r w:rsidRPr="00660149">
        <w:rPr>
          <w:rFonts w:ascii="Arial" w:hAnsi="Arial" w:cs="Arial"/>
          <w:color w:val="000000" w:themeColor="text1"/>
          <w:sz w:val="20"/>
        </w:rPr>
        <w:t>. člena te uredbe</w:t>
      </w:r>
      <w:r w:rsidRPr="00660149">
        <w:rPr>
          <w:rFonts w:ascii="Arial" w:hAnsi="Arial" w:cs="Arial"/>
          <w:sz w:val="20"/>
        </w:rPr>
        <w:t xml:space="preserve">, kot so minimalne zahteve za oblikovanje partnerstva iz prve alineje tretjega odstavka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xml:space="preserve">. člena te uredbe; </w:t>
      </w:r>
    </w:p>
    <w:p w14:paraId="797F4A61" w14:textId="77C7C2D5" w:rsidR="00660149" w:rsidRPr="00660149" w:rsidRDefault="00660149" w:rsidP="00660149">
      <w:pPr>
        <w:numPr>
          <w:ilvl w:val="0"/>
          <w:numId w:val="1"/>
        </w:numPr>
        <w:spacing w:after="0" w:line="240" w:lineRule="auto"/>
        <w:ind w:left="284" w:hanging="284"/>
        <w:contextualSpacing/>
        <w:jc w:val="both"/>
        <w:rPr>
          <w:rFonts w:ascii="Arial" w:hAnsi="Arial" w:cs="Arial"/>
          <w:sz w:val="20"/>
        </w:rPr>
      </w:pPr>
      <w:r w:rsidRPr="00660149">
        <w:rPr>
          <w:rFonts w:ascii="Arial" w:hAnsi="Arial" w:cs="Arial"/>
          <w:sz w:val="20"/>
        </w:rPr>
        <w:t xml:space="preserve">20 %, če ekološka kmetijska gospodarstva ob oddaji vloge na javni razpis predstavljajo več kot 20 % vseh v partnerstvo vključenih </w:t>
      </w:r>
      <w:r w:rsidRPr="00660149">
        <w:rPr>
          <w:rFonts w:ascii="Arial" w:hAnsi="Arial" w:cs="Arial"/>
          <w:color w:val="000000" w:themeColor="text1"/>
          <w:sz w:val="20"/>
        </w:rPr>
        <w:t xml:space="preserve">članov partnerstva iz prve alineje tretjega odstavka </w:t>
      </w:r>
      <w:r w:rsidRPr="00660149">
        <w:rPr>
          <w:rFonts w:ascii="Arial" w:hAnsi="Arial"/>
          <w:sz w:val="20"/>
        </w:rPr>
        <w:fldChar w:fldCharType="begin"/>
      </w:r>
      <w:r w:rsidRPr="00660149">
        <w:rPr>
          <w:rFonts w:ascii="Arial" w:hAnsi="Arial" w:cs="Arial"/>
          <w:color w:val="000000" w:themeColor="text1"/>
          <w:sz w:val="20"/>
          <w:szCs w:val="20"/>
        </w:rPr>
        <w:instrText xml:space="preserve"> REF _Ref132177478 \r \h  \* MERGEFORMAT </w:instrText>
      </w:r>
      <w:r w:rsidRPr="00660149">
        <w:rPr>
          <w:rFonts w:ascii="Arial" w:hAnsi="Arial"/>
          <w:sz w:val="20"/>
        </w:rPr>
      </w:r>
      <w:r w:rsidRPr="00660149">
        <w:rPr>
          <w:rFonts w:ascii="Arial" w:hAnsi="Arial" w:cs="Arial"/>
          <w:color w:val="000000" w:themeColor="text1"/>
          <w:sz w:val="20"/>
          <w:szCs w:val="20"/>
        </w:rPr>
        <w:fldChar w:fldCharType="separate"/>
      </w:r>
      <w:r w:rsidRPr="00660149">
        <w:rPr>
          <w:rFonts w:ascii="Arial" w:hAnsi="Arial" w:cs="Arial"/>
          <w:color w:val="000000" w:themeColor="text1"/>
          <w:sz w:val="20"/>
        </w:rPr>
        <w:t>6</w:t>
      </w:r>
      <w:r w:rsidRPr="00660149">
        <w:rPr>
          <w:rFonts w:ascii="Arial" w:hAnsi="Arial"/>
          <w:sz w:val="20"/>
        </w:rPr>
        <w:fldChar w:fldCharType="end"/>
      </w:r>
      <w:r w:rsidRPr="00660149">
        <w:rPr>
          <w:rFonts w:ascii="Arial" w:hAnsi="Arial" w:cs="Arial"/>
          <w:color w:val="000000" w:themeColor="text1"/>
          <w:sz w:val="20"/>
        </w:rPr>
        <w:t xml:space="preserve">. člena te uredbe, </w:t>
      </w:r>
      <w:r w:rsidRPr="00660149">
        <w:rPr>
          <w:rFonts w:ascii="Arial" w:hAnsi="Arial" w:cs="Arial"/>
          <w:sz w:val="20"/>
        </w:rPr>
        <w:t xml:space="preserve">kot so minimalne zahteve za oblikovanje partnerstva iz prve alineje tretjega odstavka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člena te uredbe;</w:t>
      </w:r>
    </w:p>
    <w:p w14:paraId="23555484" w14:textId="458A56BF" w:rsidR="00660149" w:rsidRPr="00660149" w:rsidRDefault="00660149" w:rsidP="00660149">
      <w:pPr>
        <w:numPr>
          <w:ilvl w:val="0"/>
          <w:numId w:val="1"/>
        </w:numPr>
        <w:spacing w:after="0" w:line="240" w:lineRule="auto"/>
        <w:ind w:left="284" w:hanging="284"/>
        <w:contextualSpacing/>
        <w:jc w:val="both"/>
        <w:rPr>
          <w:rFonts w:ascii="Arial" w:hAnsi="Arial" w:cs="Arial"/>
          <w:sz w:val="20"/>
        </w:rPr>
      </w:pPr>
      <w:r w:rsidRPr="00660149">
        <w:rPr>
          <w:rFonts w:ascii="Arial" w:hAnsi="Arial" w:cs="Arial"/>
          <w:sz w:val="20"/>
        </w:rPr>
        <w:t xml:space="preserve">20 %, če je v partnerstvo ob oddaji vloge na javni razpis vključeno več kot 100 % vseh </w:t>
      </w:r>
      <w:r w:rsidRPr="00660149">
        <w:rPr>
          <w:rFonts w:ascii="Arial" w:hAnsi="Arial" w:cs="Arial"/>
          <w:color w:val="000000" w:themeColor="text1"/>
          <w:sz w:val="20"/>
        </w:rPr>
        <w:t xml:space="preserve">članov partnerstva iz prve alineje tretjega odstavka </w:t>
      </w:r>
      <w:r w:rsidRPr="00660149">
        <w:rPr>
          <w:rFonts w:ascii="Arial" w:hAnsi="Arial"/>
          <w:sz w:val="20"/>
        </w:rPr>
        <w:fldChar w:fldCharType="begin"/>
      </w:r>
      <w:r w:rsidRPr="00660149">
        <w:rPr>
          <w:rFonts w:ascii="Arial" w:hAnsi="Arial" w:cs="Arial"/>
          <w:color w:val="000000" w:themeColor="text1"/>
          <w:sz w:val="20"/>
          <w:szCs w:val="20"/>
        </w:rPr>
        <w:instrText xml:space="preserve"> REF _Ref132177478 \r \h  \* MERGEFORMAT </w:instrText>
      </w:r>
      <w:r w:rsidRPr="00660149">
        <w:rPr>
          <w:rFonts w:ascii="Arial" w:hAnsi="Arial"/>
          <w:sz w:val="20"/>
        </w:rPr>
      </w:r>
      <w:r w:rsidRPr="00660149">
        <w:rPr>
          <w:rFonts w:ascii="Arial" w:hAnsi="Arial" w:cs="Arial"/>
          <w:color w:val="000000" w:themeColor="text1"/>
          <w:sz w:val="20"/>
          <w:szCs w:val="20"/>
        </w:rPr>
        <w:fldChar w:fldCharType="separate"/>
      </w:r>
      <w:r w:rsidRPr="00660149">
        <w:rPr>
          <w:rFonts w:ascii="Arial" w:hAnsi="Arial" w:cs="Arial"/>
          <w:color w:val="000000" w:themeColor="text1"/>
          <w:sz w:val="20"/>
        </w:rPr>
        <w:t>6</w:t>
      </w:r>
      <w:r w:rsidRPr="00660149">
        <w:rPr>
          <w:rFonts w:ascii="Arial" w:hAnsi="Arial"/>
          <w:sz w:val="20"/>
        </w:rPr>
        <w:fldChar w:fldCharType="end"/>
      </w:r>
      <w:r w:rsidRPr="00660149">
        <w:rPr>
          <w:rFonts w:ascii="Arial" w:hAnsi="Arial" w:cs="Arial"/>
          <w:color w:val="000000" w:themeColor="text1"/>
          <w:sz w:val="20"/>
        </w:rPr>
        <w:t>. člena te uredbe</w:t>
      </w:r>
      <w:r w:rsidRPr="00660149">
        <w:rPr>
          <w:rFonts w:ascii="Arial" w:hAnsi="Arial" w:cs="Arial"/>
          <w:sz w:val="20"/>
        </w:rPr>
        <w:t xml:space="preserve">, kot so minimalne zahteve za oblikovanje partnerstva iz prve alineje tretjega odstavka </w:t>
      </w:r>
      <w:r w:rsidRPr="00660149">
        <w:rPr>
          <w:rFonts w:ascii="Arial" w:hAnsi="Arial"/>
          <w:sz w:val="20"/>
        </w:rPr>
        <w:fldChar w:fldCharType="begin"/>
      </w:r>
      <w:r w:rsidRPr="00660149">
        <w:rPr>
          <w:rFonts w:ascii="Arial" w:hAnsi="Arial" w:cs="Arial"/>
          <w:sz w:val="20"/>
          <w:szCs w:val="20"/>
        </w:rPr>
        <w:instrText xml:space="preserve"> REF _Ref132177478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6</w:t>
      </w:r>
      <w:r w:rsidRPr="00660149">
        <w:rPr>
          <w:rFonts w:ascii="Arial" w:hAnsi="Arial"/>
          <w:sz w:val="20"/>
        </w:rPr>
        <w:fldChar w:fldCharType="end"/>
      </w:r>
      <w:r w:rsidRPr="00660149">
        <w:rPr>
          <w:rFonts w:ascii="Arial" w:hAnsi="Arial" w:cs="Arial"/>
          <w:sz w:val="20"/>
        </w:rPr>
        <w:t>. člena te uredbe.</w:t>
      </w:r>
    </w:p>
    <w:p w14:paraId="1B980760" w14:textId="77777777" w:rsidR="00660149" w:rsidRPr="00660149" w:rsidRDefault="00660149" w:rsidP="00660149">
      <w:pPr>
        <w:spacing w:after="0" w:line="240" w:lineRule="auto"/>
        <w:ind w:left="284" w:hanging="284"/>
        <w:jc w:val="both"/>
        <w:rPr>
          <w:rFonts w:ascii="Arial" w:hAnsi="Arial" w:cs="Arial"/>
          <w:sz w:val="20"/>
          <w:szCs w:val="20"/>
        </w:rPr>
      </w:pPr>
    </w:p>
    <w:p w14:paraId="325FA2ED" w14:textId="77777777" w:rsidR="00660149" w:rsidRPr="00660149" w:rsidRDefault="00660149" w:rsidP="00F823BA">
      <w:pPr>
        <w:numPr>
          <w:ilvl w:val="0"/>
          <w:numId w:val="3"/>
        </w:numPr>
        <w:spacing w:after="0" w:line="240" w:lineRule="auto"/>
        <w:ind w:left="284" w:hanging="284"/>
        <w:contextualSpacing/>
        <w:jc w:val="both"/>
        <w:rPr>
          <w:rFonts w:ascii="Arial" w:hAnsi="Arial" w:cs="Arial"/>
          <w:sz w:val="20"/>
        </w:rPr>
      </w:pPr>
      <w:r w:rsidRPr="00660149">
        <w:rPr>
          <w:rFonts w:ascii="Arial" w:hAnsi="Arial" w:cs="Arial"/>
          <w:sz w:val="20"/>
        </w:rPr>
        <w:t xml:space="preserve">Stopnja podpore za upravičene stroške iz 7. in 8. točke prvega odstavka </w:t>
      </w:r>
      <w:r w:rsidRPr="00660149">
        <w:rPr>
          <w:rFonts w:ascii="Arial" w:hAnsi="Arial" w:cs="Arial"/>
          <w:sz w:val="20"/>
        </w:rPr>
        <w:fldChar w:fldCharType="begin"/>
      </w:r>
      <w:r w:rsidRPr="00660149">
        <w:rPr>
          <w:rFonts w:ascii="Arial" w:hAnsi="Arial" w:cs="Arial"/>
          <w:sz w:val="20"/>
        </w:rPr>
        <w:instrText xml:space="preserve"> REF _Ref146007581 \r \h  \* MERGEFORMAT </w:instrText>
      </w:r>
      <w:r w:rsidRPr="00660149">
        <w:rPr>
          <w:rFonts w:ascii="Arial" w:hAnsi="Arial" w:cs="Arial"/>
          <w:sz w:val="20"/>
        </w:rPr>
      </w:r>
      <w:r w:rsidRPr="00660149">
        <w:rPr>
          <w:rFonts w:ascii="Arial" w:hAnsi="Arial" w:cs="Arial"/>
          <w:sz w:val="20"/>
        </w:rPr>
        <w:fldChar w:fldCharType="separate"/>
      </w:r>
      <w:r w:rsidRPr="00660149">
        <w:rPr>
          <w:rFonts w:ascii="Arial" w:hAnsi="Arial" w:cs="Arial"/>
          <w:sz w:val="20"/>
        </w:rPr>
        <w:t>9</w:t>
      </w:r>
      <w:r w:rsidRPr="00660149">
        <w:rPr>
          <w:rFonts w:ascii="Arial" w:hAnsi="Arial" w:cs="Arial"/>
          <w:sz w:val="20"/>
        </w:rPr>
        <w:fldChar w:fldCharType="end"/>
      </w:r>
      <w:r w:rsidRPr="00660149">
        <w:rPr>
          <w:rFonts w:ascii="Arial" w:hAnsi="Arial" w:cs="Arial"/>
          <w:sz w:val="20"/>
        </w:rPr>
        <w:t xml:space="preserve">. člena te uredbe znaša do največ 65 % upravičenih stroškov v skladu s 73. členom Uredba 2021/2115/EU. </w:t>
      </w:r>
    </w:p>
    <w:p w14:paraId="19FA28A7" w14:textId="77777777" w:rsidR="00660149" w:rsidRPr="00660149" w:rsidRDefault="00660149" w:rsidP="00660149">
      <w:pPr>
        <w:spacing w:after="0" w:line="240" w:lineRule="auto"/>
        <w:ind w:left="720"/>
        <w:contextualSpacing/>
        <w:jc w:val="both"/>
        <w:rPr>
          <w:rFonts w:ascii="Arial" w:hAnsi="Arial" w:cs="Arial"/>
          <w:sz w:val="20"/>
        </w:rPr>
      </w:pPr>
    </w:p>
    <w:p w14:paraId="2CF65E3E" w14:textId="41607A39" w:rsidR="00660149" w:rsidRPr="00660149" w:rsidRDefault="00660149" w:rsidP="00F823BA">
      <w:pPr>
        <w:numPr>
          <w:ilvl w:val="0"/>
          <w:numId w:val="3"/>
        </w:numPr>
        <w:spacing w:after="0" w:line="240" w:lineRule="auto"/>
        <w:ind w:left="284" w:hanging="284"/>
        <w:contextualSpacing/>
        <w:jc w:val="both"/>
        <w:rPr>
          <w:rFonts w:ascii="Arial" w:hAnsi="Arial" w:cs="Arial"/>
          <w:sz w:val="20"/>
          <w:szCs w:val="20"/>
        </w:rPr>
      </w:pPr>
      <w:r w:rsidRPr="00660149">
        <w:rPr>
          <w:rFonts w:ascii="Arial" w:hAnsi="Arial" w:cs="Arial"/>
          <w:sz w:val="20"/>
          <w:szCs w:val="20"/>
        </w:rPr>
        <w:t xml:space="preserve">Če je na načine iz četrtega odstavka </w:t>
      </w:r>
      <w:r w:rsidR="003D5C86">
        <w:rPr>
          <w:rFonts w:ascii="Arial" w:hAnsi="Arial" w:cs="Arial"/>
          <w:sz w:val="20"/>
          <w:szCs w:val="20"/>
        </w:rPr>
        <w:t xml:space="preserve">tega člena </w:t>
      </w:r>
      <w:r w:rsidRPr="00660149">
        <w:rPr>
          <w:rFonts w:ascii="Arial" w:hAnsi="Arial" w:cs="Arial"/>
          <w:sz w:val="20"/>
          <w:szCs w:val="20"/>
        </w:rPr>
        <w:t xml:space="preserve">izračunano število ekoloških kmetijskih gospodarstev oziroma članov partnerstva, se število zaokroži po pravilih matematičnega zaokroževanja. </w:t>
      </w:r>
    </w:p>
    <w:p w14:paraId="028A469F" w14:textId="77777777" w:rsidR="00660149" w:rsidRPr="00660149" w:rsidRDefault="00660149" w:rsidP="00660149">
      <w:pPr>
        <w:spacing w:after="0" w:line="240" w:lineRule="auto"/>
        <w:ind w:left="284" w:hanging="284"/>
        <w:jc w:val="both"/>
        <w:rPr>
          <w:rFonts w:ascii="Arial" w:hAnsi="Arial" w:cs="Arial"/>
          <w:sz w:val="20"/>
          <w:szCs w:val="20"/>
        </w:rPr>
      </w:pPr>
    </w:p>
    <w:p w14:paraId="0DC3E9ED" w14:textId="5955A65A" w:rsidR="00660149" w:rsidRPr="00660149" w:rsidRDefault="00660149" w:rsidP="00F823BA">
      <w:pPr>
        <w:numPr>
          <w:ilvl w:val="0"/>
          <w:numId w:val="3"/>
        </w:numPr>
        <w:spacing w:after="0" w:line="240" w:lineRule="auto"/>
        <w:ind w:left="284" w:hanging="284"/>
        <w:contextualSpacing/>
        <w:jc w:val="both"/>
        <w:rPr>
          <w:rFonts w:ascii="Arial" w:hAnsi="Arial" w:cs="Arial"/>
          <w:sz w:val="20"/>
          <w:szCs w:val="20"/>
        </w:rPr>
      </w:pPr>
      <w:r w:rsidRPr="00660149">
        <w:rPr>
          <w:rFonts w:ascii="Arial" w:hAnsi="Arial" w:cs="Arial"/>
          <w:sz w:val="20"/>
          <w:szCs w:val="20"/>
        </w:rPr>
        <w:t xml:space="preserve">Stopnje podpore za upravičene stroške iz četrtega odstavka </w:t>
      </w:r>
      <w:r w:rsidR="00A616B2">
        <w:rPr>
          <w:rFonts w:ascii="Arial" w:hAnsi="Arial" w:cs="Arial"/>
          <w:sz w:val="20"/>
          <w:szCs w:val="20"/>
        </w:rPr>
        <w:t xml:space="preserve">tega člena </w:t>
      </w:r>
      <w:r w:rsidRPr="00660149">
        <w:rPr>
          <w:rFonts w:ascii="Arial" w:hAnsi="Arial" w:cs="Arial"/>
          <w:sz w:val="20"/>
          <w:szCs w:val="20"/>
        </w:rPr>
        <w:t>se ne seštevajo.</w:t>
      </w:r>
    </w:p>
    <w:p w14:paraId="2FF1EA5D" w14:textId="77777777" w:rsidR="00660149" w:rsidRPr="00660149" w:rsidRDefault="00660149" w:rsidP="00660149">
      <w:pPr>
        <w:spacing w:after="0" w:line="240" w:lineRule="auto"/>
        <w:ind w:left="284" w:hanging="284"/>
        <w:contextualSpacing/>
        <w:jc w:val="both"/>
        <w:rPr>
          <w:rFonts w:ascii="Arial" w:hAnsi="Arial" w:cs="Arial"/>
          <w:sz w:val="20"/>
          <w:szCs w:val="20"/>
        </w:rPr>
      </w:pPr>
    </w:p>
    <w:p w14:paraId="6EB8C447" w14:textId="77777777" w:rsidR="00660149" w:rsidRPr="00660149" w:rsidRDefault="00660149" w:rsidP="00F823BA">
      <w:pPr>
        <w:numPr>
          <w:ilvl w:val="0"/>
          <w:numId w:val="3"/>
        </w:numPr>
        <w:spacing w:after="0" w:line="240" w:lineRule="auto"/>
        <w:ind w:left="284" w:hanging="284"/>
        <w:contextualSpacing/>
        <w:jc w:val="both"/>
        <w:rPr>
          <w:rFonts w:ascii="Arial" w:hAnsi="Arial" w:cs="Arial"/>
          <w:sz w:val="20"/>
        </w:rPr>
      </w:pPr>
      <w:r w:rsidRPr="00660149">
        <w:rPr>
          <w:rFonts w:ascii="Arial" w:hAnsi="Arial" w:cs="Arial"/>
          <w:sz w:val="20"/>
        </w:rPr>
        <w:t xml:space="preserve">Za  stroške aktivnosti iz 7. točke drugega odstavka </w:t>
      </w:r>
      <w:r w:rsidRPr="00660149">
        <w:rPr>
          <w:rFonts w:ascii="Arial" w:hAnsi="Arial" w:cs="Arial"/>
          <w:sz w:val="20"/>
        </w:rPr>
        <w:fldChar w:fldCharType="begin"/>
      </w:r>
      <w:r w:rsidRPr="00660149">
        <w:rPr>
          <w:rFonts w:ascii="Arial" w:hAnsi="Arial" w:cs="Arial"/>
          <w:sz w:val="20"/>
        </w:rPr>
        <w:instrText xml:space="preserve"> REF _Ref132177522 \r \h  \* MERGEFORMAT </w:instrText>
      </w:r>
      <w:r w:rsidRPr="00660149">
        <w:rPr>
          <w:rFonts w:ascii="Arial" w:hAnsi="Arial" w:cs="Arial"/>
          <w:sz w:val="20"/>
        </w:rPr>
      </w:r>
      <w:r w:rsidRPr="00660149">
        <w:rPr>
          <w:rFonts w:ascii="Arial" w:hAnsi="Arial" w:cs="Arial"/>
          <w:sz w:val="20"/>
        </w:rPr>
        <w:fldChar w:fldCharType="separate"/>
      </w:r>
      <w:r w:rsidRPr="00660149">
        <w:rPr>
          <w:rFonts w:ascii="Arial" w:hAnsi="Arial" w:cs="Arial"/>
          <w:sz w:val="20"/>
        </w:rPr>
        <w:t>8</w:t>
      </w:r>
      <w:r w:rsidRPr="00660149">
        <w:rPr>
          <w:rFonts w:ascii="Arial" w:hAnsi="Arial" w:cs="Arial"/>
          <w:sz w:val="20"/>
        </w:rPr>
        <w:fldChar w:fldCharType="end"/>
      </w:r>
      <w:r w:rsidRPr="00660149">
        <w:rPr>
          <w:rFonts w:ascii="Arial" w:hAnsi="Arial" w:cs="Arial"/>
          <w:sz w:val="20"/>
        </w:rPr>
        <w:t xml:space="preserve">. člena se podpora dodeli kot pomoč po pravilu </w:t>
      </w:r>
      <w:r w:rsidRPr="003B365F">
        <w:rPr>
          <w:rFonts w:ascii="Arial" w:hAnsi="Arial" w:cs="Arial"/>
          <w:i/>
          <w:iCs/>
          <w:sz w:val="20"/>
        </w:rPr>
        <w:t xml:space="preserve">de </w:t>
      </w:r>
      <w:proofErr w:type="spellStart"/>
      <w:r w:rsidRPr="003B365F">
        <w:rPr>
          <w:rFonts w:ascii="Arial" w:hAnsi="Arial" w:cs="Arial"/>
          <w:i/>
          <w:iCs/>
          <w:sz w:val="20"/>
        </w:rPr>
        <w:t>minimis</w:t>
      </w:r>
      <w:proofErr w:type="spellEnd"/>
      <w:r w:rsidRPr="00660149">
        <w:rPr>
          <w:rFonts w:ascii="Arial" w:hAnsi="Arial" w:cs="Arial"/>
          <w:sz w:val="20"/>
        </w:rPr>
        <w:t xml:space="preserve"> v skladu z Uredbo Komisije (EU) št. 1407/2013 z dne 18. decembra 2013 o uporabi členov 107 in 108 Pogodbe o delovanju Evropske unije pri pomoči </w:t>
      </w:r>
      <w:r w:rsidRPr="003B365F">
        <w:rPr>
          <w:rFonts w:ascii="Arial" w:hAnsi="Arial" w:cs="Arial"/>
          <w:i/>
          <w:iCs/>
          <w:sz w:val="20"/>
        </w:rPr>
        <w:t xml:space="preserve">de </w:t>
      </w:r>
      <w:proofErr w:type="spellStart"/>
      <w:r w:rsidRPr="003B365F">
        <w:rPr>
          <w:rFonts w:ascii="Arial" w:hAnsi="Arial" w:cs="Arial"/>
          <w:i/>
          <w:iCs/>
          <w:sz w:val="20"/>
        </w:rPr>
        <w:t>minimis</w:t>
      </w:r>
      <w:proofErr w:type="spellEnd"/>
      <w:r w:rsidRPr="003B365F">
        <w:rPr>
          <w:rFonts w:ascii="Arial" w:hAnsi="Arial" w:cs="Arial"/>
          <w:i/>
          <w:iCs/>
          <w:sz w:val="20"/>
        </w:rPr>
        <w:t xml:space="preserve"> </w:t>
      </w:r>
      <w:r w:rsidRPr="00660149">
        <w:rPr>
          <w:rFonts w:ascii="Arial" w:hAnsi="Arial" w:cs="Arial"/>
          <w:sz w:val="20"/>
        </w:rPr>
        <w:t xml:space="preserve">(UL L št. 352 z dne 24. 12. 2013, str. 1), zadnjič spremenjeno z Uredbo Komisije (EU) 2020/972 z dne 2. julija 2020 o spremembi Uredbe (EU) št. 1407/2013 v zvezi s podaljšanjem njene veljavnosti in o spremembi Uredbe (EU) št. 651/2014 v zvezi s podaljšanjem njene veljavnosti in ustreznimi prilagoditvami (UL L št. 215 z dne 7. 7. 2020, str. 3). </w:t>
      </w:r>
    </w:p>
    <w:p w14:paraId="414ED779" w14:textId="77777777" w:rsidR="00660149" w:rsidRPr="00660149" w:rsidRDefault="00660149" w:rsidP="00660149">
      <w:pPr>
        <w:spacing w:after="0" w:line="240" w:lineRule="auto"/>
        <w:ind w:left="720"/>
        <w:contextualSpacing/>
        <w:jc w:val="both"/>
        <w:rPr>
          <w:rFonts w:ascii="Arial" w:hAnsi="Arial" w:cs="Arial"/>
          <w:sz w:val="20"/>
          <w:szCs w:val="20"/>
        </w:rPr>
      </w:pPr>
    </w:p>
    <w:p w14:paraId="08AD0438" w14:textId="77777777" w:rsidR="00660149" w:rsidRPr="00660149" w:rsidRDefault="00660149" w:rsidP="00F823BA">
      <w:pPr>
        <w:numPr>
          <w:ilvl w:val="0"/>
          <w:numId w:val="3"/>
        </w:numPr>
        <w:spacing w:after="0" w:line="240" w:lineRule="auto"/>
        <w:ind w:left="284" w:hanging="284"/>
        <w:contextualSpacing/>
        <w:jc w:val="both"/>
        <w:rPr>
          <w:rFonts w:ascii="Arial" w:hAnsi="Arial" w:cs="Arial"/>
          <w:sz w:val="20"/>
        </w:rPr>
      </w:pPr>
      <w:r w:rsidRPr="00660149">
        <w:rPr>
          <w:rFonts w:ascii="Arial" w:hAnsi="Arial" w:cs="Arial"/>
          <w:sz w:val="20"/>
        </w:rPr>
        <w:t>Sredstva za izvajanje intervencije iz te uredbe se ne odobrijo ali izplačajo upravičencu, če so bila za isti namen, kot ga navaja v vlogi na javni razpis oziroma v zahtevku za izplačilo sredstev, že odobrena sredstva proračuna Republike Slovenije ali sredstva Evropske unije oziroma druga javna sredstva.</w:t>
      </w:r>
    </w:p>
    <w:p w14:paraId="708781DA" w14:textId="77777777" w:rsidR="00660149" w:rsidRPr="00660149" w:rsidRDefault="00660149" w:rsidP="00660149">
      <w:pPr>
        <w:spacing w:after="0" w:line="240" w:lineRule="auto"/>
        <w:jc w:val="both"/>
        <w:rPr>
          <w:rFonts w:ascii="Arial" w:hAnsi="Arial" w:cs="Arial"/>
          <w:sz w:val="20"/>
          <w:szCs w:val="20"/>
        </w:rPr>
      </w:pPr>
    </w:p>
    <w:p w14:paraId="63945B5F" w14:textId="77777777" w:rsidR="00660149" w:rsidRPr="00660149" w:rsidRDefault="00660149" w:rsidP="00F823BA">
      <w:pPr>
        <w:pStyle w:val="len"/>
      </w:pPr>
      <w:r w:rsidRPr="00660149">
        <w:t>člen</w:t>
      </w:r>
    </w:p>
    <w:p w14:paraId="4D823B9B" w14:textId="77777777" w:rsidR="00660149" w:rsidRPr="00660149" w:rsidRDefault="00660149" w:rsidP="00660149">
      <w:pPr>
        <w:spacing w:after="0" w:line="240" w:lineRule="auto"/>
        <w:contextualSpacing/>
        <w:jc w:val="center"/>
        <w:rPr>
          <w:rFonts w:ascii="Arial" w:hAnsi="Arial" w:cs="Arial"/>
          <w:b/>
          <w:bCs/>
          <w:sz w:val="20"/>
        </w:rPr>
      </w:pPr>
      <w:r w:rsidRPr="00660149">
        <w:rPr>
          <w:rFonts w:ascii="Arial" w:hAnsi="Arial" w:cs="Arial"/>
          <w:b/>
          <w:bCs/>
          <w:sz w:val="20"/>
        </w:rPr>
        <w:t>(upravne sankcije)</w:t>
      </w:r>
    </w:p>
    <w:p w14:paraId="183578F6" w14:textId="77777777" w:rsidR="00660149" w:rsidRPr="00660149" w:rsidRDefault="00660149" w:rsidP="00660149">
      <w:pPr>
        <w:spacing w:after="0" w:line="240" w:lineRule="auto"/>
        <w:contextualSpacing/>
        <w:jc w:val="center"/>
        <w:rPr>
          <w:rFonts w:ascii="Arial" w:hAnsi="Arial" w:cs="Arial"/>
          <w:sz w:val="20"/>
          <w:szCs w:val="20"/>
        </w:rPr>
      </w:pPr>
    </w:p>
    <w:p w14:paraId="566E2C10" w14:textId="5A76120D" w:rsidR="00660149" w:rsidRPr="00660149" w:rsidRDefault="00660149" w:rsidP="00F823BA">
      <w:pPr>
        <w:numPr>
          <w:ilvl w:val="0"/>
          <w:numId w:val="24"/>
        </w:numPr>
        <w:spacing w:after="0" w:line="240" w:lineRule="auto"/>
        <w:ind w:left="284" w:hanging="284"/>
        <w:contextualSpacing/>
        <w:jc w:val="both"/>
        <w:rPr>
          <w:rFonts w:ascii="Arial" w:hAnsi="Arial" w:cs="Arial"/>
          <w:sz w:val="20"/>
        </w:rPr>
      </w:pPr>
      <w:r w:rsidRPr="00660149">
        <w:rPr>
          <w:rFonts w:ascii="Arial" w:hAnsi="Arial" w:cs="Arial"/>
          <w:sz w:val="20"/>
        </w:rPr>
        <w:t xml:space="preserve">Če upravičenec vključno s tretjim zahtevkom za izplačilo sredstev ne prejme izplačanih vsaj 50 % skupne odobrene vrednosti podpore iz odločbe o pravici do sredstev, mora v proračun Republike Slovenije </w:t>
      </w:r>
      <w:r w:rsidR="00AB2883" w:rsidRPr="00AB2883">
        <w:rPr>
          <w:rFonts w:ascii="Arial" w:hAnsi="Arial" w:cs="Arial"/>
          <w:sz w:val="20"/>
        </w:rPr>
        <w:t xml:space="preserve">(v nadaljnjem besedilu: proračun) </w:t>
      </w:r>
      <w:r w:rsidRPr="00660149">
        <w:rPr>
          <w:rFonts w:ascii="Arial" w:hAnsi="Arial" w:cs="Arial"/>
          <w:sz w:val="20"/>
        </w:rPr>
        <w:t>vrniti vsa izplačana sredstva in izgubi pravico do izplačila naslednjih zahtevkov.</w:t>
      </w:r>
    </w:p>
    <w:p w14:paraId="5B9D5294" w14:textId="77777777" w:rsidR="00660149" w:rsidRPr="00660149" w:rsidRDefault="00660149" w:rsidP="00660149">
      <w:pPr>
        <w:spacing w:after="0" w:line="240" w:lineRule="auto"/>
        <w:ind w:left="284" w:hanging="284"/>
        <w:contextualSpacing/>
        <w:jc w:val="both"/>
        <w:rPr>
          <w:rFonts w:ascii="Arial" w:hAnsi="Arial" w:cs="Arial"/>
          <w:sz w:val="20"/>
          <w:szCs w:val="20"/>
        </w:rPr>
      </w:pPr>
    </w:p>
    <w:p w14:paraId="3D75DFC4" w14:textId="0298FA4F" w:rsidR="00660149" w:rsidRPr="00660149" w:rsidRDefault="00660149" w:rsidP="00F823BA">
      <w:pPr>
        <w:numPr>
          <w:ilvl w:val="0"/>
          <w:numId w:val="24"/>
        </w:numPr>
        <w:spacing w:after="0" w:line="240" w:lineRule="auto"/>
        <w:ind w:left="284" w:hanging="284"/>
        <w:contextualSpacing/>
        <w:jc w:val="both"/>
        <w:rPr>
          <w:rFonts w:ascii="Arial" w:hAnsi="Arial" w:cs="Arial"/>
          <w:sz w:val="20"/>
        </w:rPr>
      </w:pPr>
      <w:r w:rsidRPr="00660149">
        <w:rPr>
          <w:rFonts w:ascii="Arial" w:hAnsi="Arial" w:cs="Arial"/>
          <w:sz w:val="20"/>
        </w:rPr>
        <w:t>Če upravičenec ne vloži letnega zahtevka za izplačilo sredstev v roku iz prvega odstavka 15. člena te uredbe, mora v proračun vrniti vsa  izplačana sredstev in izgubi pravico do izplačila naslednjih zahtevkov.</w:t>
      </w:r>
    </w:p>
    <w:p w14:paraId="6E164089" w14:textId="77777777" w:rsidR="00660149" w:rsidRPr="00660149" w:rsidRDefault="00660149" w:rsidP="00660149">
      <w:pPr>
        <w:spacing w:after="0" w:line="240" w:lineRule="auto"/>
        <w:ind w:left="720"/>
        <w:contextualSpacing/>
        <w:jc w:val="both"/>
        <w:rPr>
          <w:rFonts w:ascii="Arial" w:hAnsi="Arial" w:cs="Arial"/>
          <w:sz w:val="20"/>
        </w:rPr>
      </w:pPr>
    </w:p>
    <w:p w14:paraId="66B6BBE8" w14:textId="16E60A82" w:rsidR="00660149" w:rsidRPr="00660149" w:rsidRDefault="00660149" w:rsidP="00F823BA">
      <w:pPr>
        <w:numPr>
          <w:ilvl w:val="0"/>
          <w:numId w:val="24"/>
        </w:numPr>
        <w:spacing w:after="0" w:line="240" w:lineRule="auto"/>
        <w:ind w:left="284" w:hanging="284"/>
        <w:contextualSpacing/>
        <w:jc w:val="both"/>
        <w:rPr>
          <w:rFonts w:ascii="Arial" w:hAnsi="Arial" w:cs="Arial"/>
          <w:sz w:val="20"/>
        </w:rPr>
      </w:pPr>
      <w:r w:rsidRPr="00660149">
        <w:rPr>
          <w:rFonts w:ascii="Arial" w:hAnsi="Arial" w:cs="Arial"/>
          <w:sz w:val="20"/>
        </w:rPr>
        <w:lastRenderedPageBreak/>
        <w:t xml:space="preserve">Če upravičenec ves čas </w:t>
      </w:r>
      <w:r w:rsidR="00A616B2">
        <w:rPr>
          <w:rFonts w:ascii="Arial" w:hAnsi="Arial" w:cs="Arial"/>
          <w:sz w:val="20"/>
        </w:rPr>
        <w:t>obdobja</w:t>
      </w:r>
      <w:r w:rsidR="00A616B2" w:rsidRPr="00660149">
        <w:rPr>
          <w:rFonts w:ascii="Arial" w:hAnsi="Arial" w:cs="Arial"/>
          <w:sz w:val="20"/>
        </w:rPr>
        <w:t xml:space="preserve"> </w:t>
      </w:r>
      <w:r w:rsidRPr="00660149">
        <w:rPr>
          <w:rFonts w:ascii="Arial" w:hAnsi="Arial" w:cs="Arial"/>
          <w:sz w:val="20"/>
        </w:rPr>
        <w:t xml:space="preserve">izvajanja načrta ne izpolnjuje obveznosti iz tretjega odstavka </w:t>
      </w:r>
      <w:r w:rsidRPr="00660149">
        <w:rPr>
          <w:rFonts w:ascii="Arial" w:hAnsi="Arial" w:cs="Arial"/>
          <w:sz w:val="20"/>
        </w:rPr>
        <w:fldChar w:fldCharType="begin"/>
      </w:r>
      <w:r w:rsidRPr="00660149">
        <w:rPr>
          <w:rFonts w:ascii="Arial" w:hAnsi="Arial" w:cs="Arial"/>
          <w:sz w:val="20"/>
        </w:rPr>
        <w:instrText xml:space="preserve"> REF _Ref132298433 \r \h  \* MERGEFORMAT </w:instrText>
      </w:r>
      <w:r w:rsidRPr="00660149">
        <w:rPr>
          <w:rFonts w:ascii="Arial" w:hAnsi="Arial" w:cs="Arial"/>
          <w:sz w:val="20"/>
        </w:rPr>
      </w:r>
      <w:r w:rsidRPr="00660149">
        <w:rPr>
          <w:rFonts w:ascii="Arial" w:hAnsi="Arial" w:cs="Arial"/>
          <w:sz w:val="20"/>
        </w:rPr>
        <w:fldChar w:fldCharType="separate"/>
      </w:r>
      <w:r w:rsidRPr="00660149">
        <w:rPr>
          <w:rFonts w:ascii="Arial" w:hAnsi="Arial" w:cs="Arial"/>
          <w:sz w:val="20"/>
        </w:rPr>
        <w:t>4</w:t>
      </w:r>
      <w:r w:rsidRPr="00660149">
        <w:rPr>
          <w:rFonts w:ascii="Arial" w:hAnsi="Arial" w:cs="Arial"/>
          <w:sz w:val="20"/>
        </w:rPr>
        <w:fldChar w:fldCharType="end"/>
      </w:r>
      <w:r w:rsidRPr="00660149">
        <w:rPr>
          <w:rFonts w:ascii="Arial" w:hAnsi="Arial" w:cs="Arial"/>
          <w:sz w:val="20"/>
        </w:rPr>
        <w:t xml:space="preserve">. člena </w:t>
      </w:r>
      <w:r w:rsidR="00A616B2">
        <w:rPr>
          <w:rFonts w:ascii="Arial" w:hAnsi="Arial" w:cs="Arial"/>
          <w:sz w:val="20"/>
        </w:rPr>
        <w:t xml:space="preserve">te </w:t>
      </w:r>
      <w:r w:rsidRPr="00660149">
        <w:rPr>
          <w:rFonts w:ascii="Arial" w:hAnsi="Arial" w:cs="Arial"/>
          <w:sz w:val="20"/>
        </w:rPr>
        <w:t>uredbe</w:t>
      </w:r>
      <w:r w:rsidR="00A616B2">
        <w:rPr>
          <w:rFonts w:ascii="Arial" w:hAnsi="Arial" w:cs="Arial"/>
          <w:sz w:val="20"/>
        </w:rPr>
        <w:t>,</w:t>
      </w:r>
      <w:r w:rsidRPr="00660149">
        <w:rPr>
          <w:rFonts w:ascii="Arial" w:hAnsi="Arial" w:cs="Arial"/>
          <w:sz w:val="20"/>
        </w:rPr>
        <w:t xml:space="preserve"> mora v proračun vrniti vsa izplačana sredstva.</w:t>
      </w:r>
    </w:p>
    <w:p w14:paraId="0B53A21B" w14:textId="77777777" w:rsidR="00660149" w:rsidRPr="00660149" w:rsidRDefault="00660149" w:rsidP="00660149">
      <w:pPr>
        <w:spacing w:after="0" w:line="240" w:lineRule="auto"/>
        <w:ind w:left="284" w:hanging="284"/>
        <w:contextualSpacing/>
        <w:jc w:val="both"/>
        <w:rPr>
          <w:rFonts w:ascii="Arial" w:hAnsi="Arial" w:cs="Arial"/>
          <w:sz w:val="20"/>
          <w:szCs w:val="20"/>
        </w:rPr>
      </w:pPr>
    </w:p>
    <w:p w14:paraId="227E8BB9" w14:textId="77777777" w:rsidR="00660149" w:rsidRPr="00660149" w:rsidRDefault="00660149" w:rsidP="00F823BA">
      <w:pPr>
        <w:numPr>
          <w:ilvl w:val="0"/>
          <w:numId w:val="24"/>
        </w:numPr>
        <w:spacing w:after="0" w:line="240" w:lineRule="auto"/>
        <w:ind w:left="284" w:hanging="284"/>
        <w:contextualSpacing/>
        <w:jc w:val="both"/>
        <w:rPr>
          <w:rFonts w:ascii="Arial" w:hAnsi="Arial" w:cs="Arial"/>
          <w:sz w:val="20"/>
        </w:rPr>
      </w:pPr>
      <w:r w:rsidRPr="00660149">
        <w:rPr>
          <w:rFonts w:ascii="Arial" w:hAnsi="Arial" w:cs="Arial"/>
          <w:sz w:val="20"/>
        </w:rPr>
        <w:t>Če upravičenec ne izpolni obveznosti iz drugega odstavka, 1. točke tretjega odstavka ter 1. točke četrtega odstavka</w:t>
      </w:r>
      <w:bookmarkStart w:id="48" w:name="_Hlk142917322"/>
      <w:r w:rsidRPr="00660149">
        <w:rPr>
          <w:rFonts w:ascii="Arial" w:hAnsi="Arial" w:cs="Arial"/>
          <w:sz w:val="20"/>
        </w:rPr>
        <w:t xml:space="preserve"> </w:t>
      </w:r>
      <w:r w:rsidRPr="00660149">
        <w:rPr>
          <w:rFonts w:ascii="Arial" w:hAnsi="Arial"/>
          <w:sz w:val="20"/>
        </w:rPr>
        <w:fldChar w:fldCharType="begin"/>
      </w:r>
      <w:r w:rsidRPr="00660149">
        <w:rPr>
          <w:rFonts w:ascii="Arial" w:hAnsi="Arial" w:cs="Arial"/>
          <w:sz w:val="20"/>
          <w:szCs w:val="20"/>
        </w:rPr>
        <w:instrText xml:space="preserve"> REF _Ref132301036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14</w:t>
      </w:r>
      <w:r w:rsidRPr="00660149">
        <w:rPr>
          <w:rFonts w:ascii="Arial" w:hAnsi="Arial"/>
          <w:sz w:val="20"/>
        </w:rPr>
        <w:fldChar w:fldCharType="end"/>
      </w:r>
      <w:r w:rsidRPr="00660149">
        <w:rPr>
          <w:rFonts w:ascii="Arial" w:hAnsi="Arial" w:cs="Arial"/>
          <w:sz w:val="20"/>
        </w:rPr>
        <w:t>. člena te uredbe</w:t>
      </w:r>
      <w:bookmarkEnd w:id="48"/>
      <w:r w:rsidRPr="00660149">
        <w:rPr>
          <w:rFonts w:ascii="Arial" w:hAnsi="Arial" w:cs="Arial"/>
          <w:sz w:val="20"/>
        </w:rPr>
        <w:t xml:space="preserve">, mora v proračun vrniti </w:t>
      </w:r>
      <w:bookmarkStart w:id="49" w:name="_Hlk148537765"/>
      <w:r w:rsidRPr="00660149">
        <w:rPr>
          <w:rFonts w:ascii="Arial" w:hAnsi="Arial" w:cs="Arial"/>
          <w:sz w:val="20"/>
        </w:rPr>
        <w:t xml:space="preserve">10 % </w:t>
      </w:r>
      <w:bookmarkEnd w:id="49"/>
      <w:r w:rsidRPr="00660149">
        <w:rPr>
          <w:rFonts w:ascii="Arial" w:hAnsi="Arial" w:cs="Arial"/>
          <w:sz w:val="20"/>
        </w:rPr>
        <w:t>od, do tedaj izplačanih sredstev.</w:t>
      </w:r>
    </w:p>
    <w:p w14:paraId="6BC30E99" w14:textId="77777777" w:rsidR="00660149" w:rsidRPr="00660149" w:rsidRDefault="00660149" w:rsidP="00660149">
      <w:pPr>
        <w:spacing w:after="0" w:line="240" w:lineRule="auto"/>
        <w:ind w:left="720"/>
        <w:contextualSpacing/>
        <w:jc w:val="both"/>
        <w:rPr>
          <w:rFonts w:ascii="Arial" w:hAnsi="Arial" w:cs="Arial"/>
          <w:sz w:val="20"/>
        </w:rPr>
      </w:pPr>
    </w:p>
    <w:p w14:paraId="3513EDFB" w14:textId="77777777" w:rsidR="00660149" w:rsidRPr="00660149" w:rsidRDefault="00660149" w:rsidP="00F823BA">
      <w:pPr>
        <w:numPr>
          <w:ilvl w:val="0"/>
          <w:numId w:val="24"/>
        </w:numPr>
        <w:spacing w:after="0" w:line="240" w:lineRule="auto"/>
        <w:ind w:left="284" w:hanging="284"/>
        <w:contextualSpacing/>
        <w:jc w:val="both"/>
        <w:rPr>
          <w:rFonts w:ascii="Arial" w:hAnsi="Arial" w:cs="Arial"/>
          <w:sz w:val="20"/>
        </w:rPr>
      </w:pPr>
      <w:r w:rsidRPr="00660149">
        <w:rPr>
          <w:rFonts w:ascii="Arial" w:hAnsi="Arial" w:cs="Arial"/>
          <w:sz w:val="20"/>
        </w:rPr>
        <w:t xml:space="preserve">Če upravičenec ne izpolni obveznosti 2. in 4. točke tretjega odstavka ter 6., 7., 12. in 13. točke četrtega odstavka </w:t>
      </w:r>
      <w:r w:rsidRPr="00660149">
        <w:rPr>
          <w:rFonts w:ascii="Arial" w:hAnsi="Arial"/>
          <w:sz w:val="20"/>
        </w:rPr>
        <w:fldChar w:fldCharType="begin"/>
      </w:r>
      <w:r w:rsidRPr="00660149">
        <w:rPr>
          <w:rFonts w:ascii="Arial" w:hAnsi="Arial" w:cs="Arial"/>
          <w:sz w:val="20"/>
          <w:szCs w:val="20"/>
        </w:rPr>
        <w:instrText xml:space="preserve"> REF _Ref132301036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14</w:t>
      </w:r>
      <w:r w:rsidRPr="00660149">
        <w:rPr>
          <w:rFonts w:ascii="Arial" w:hAnsi="Arial"/>
          <w:sz w:val="20"/>
        </w:rPr>
        <w:fldChar w:fldCharType="end"/>
      </w:r>
      <w:r w:rsidRPr="00660149">
        <w:rPr>
          <w:rFonts w:ascii="Arial" w:hAnsi="Arial" w:cs="Arial"/>
          <w:sz w:val="20"/>
        </w:rPr>
        <w:t>. člena te uredbe, mora v proračun vrniti 30 % do tedaj izplačanih sredstev.</w:t>
      </w:r>
    </w:p>
    <w:p w14:paraId="589D8D53" w14:textId="77777777" w:rsidR="00660149" w:rsidRPr="00660149" w:rsidRDefault="00660149" w:rsidP="00660149">
      <w:pPr>
        <w:spacing w:after="0" w:line="240" w:lineRule="auto"/>
        <w:ind w:left="284" w:hanging="284"/>
        <w:contextualSpacing/>
        <w:jc w:val="both"/>
        <w:rPr>
          <w:rFonts w:ascii="Arial" w:hAnsi="Arial" w:cs="Arial"/>
          <w:sz w:val="20"/>
          <w:szCs w:val="20"/>
        </w:rPr>
      </w:pPr>
    </w:p>
    <w:p w14:paraId="2F438C82" w14:textId="694460FA" w:rsidR="00660149" w:rsidRPr="00660149" w:rsidRDefault="00660149" w:rsidP="00F823BA">
      <w:pPr>
        <w:numPr>
          <w:ilvl w:val="0"/>
          <w:numId w:val="24"/>
        </w:numPr>
        <w:spacing w:after="0" w:line="240" w:lineRule="auto"/>
        <w:ind w:left="284" w:hanging="284"/>
        <w:contextualSpacing/>
        <w:jc w:val="both"/>
        <w:rPr>
          <w:rFonts w:ascii="Arial" w:hAnsi="Arial" w:cs="Arial"/>
          <w:sz w:val="20"/>
        </w:rPr>
      </w:pPr>
      <w:r w:rsidRPr="00660149">
        <w:rPr>
          <w:rFonts w:ascii="Arial" w:hAnsi="Arial" w:cs="Arial"/>
          <w:sz w:val="20"/>
        </w:rPr>
        <w:t xml:space="preserve">Če upravičenec ne izpolni obveznosti iz 3. in 5. točke tretjega odstavka ter 2., 3., 4., 5., 9., 11., 14. in 15. točke četrtega odstavka </w:t>
      </w:r>
      <w:r w:rsidRPr="00660149">
        <w:rPr>
          <w:rFonts w:ascii="Arial" w:hAnsi="Arial"/>
          <w:sz w:val="20"/>
        </w:rPr>
        <w:fldChar w:fldCharType="begin"/>
      </w:r>
      <w:r w:rsidRPr="00660149">
        <w:rPr>
          <w:rFonts w:ascii="Arial" w:hAnsi="Arial" w:cs="Arial"/>
          <w:sz w:val="20"/>
          <w:szCs w:val="20"/>
        </w:rPr>
        <w:instrText xml:space="preserve"> REF _Ref132301036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14</w:t>
      </w:r>
      <w:r w:rsidRPr="00660149">
        <w:rPr>
          <w:rFonts w:ascii="Arial" w:hAnsi="Arial"/>
          <w:sz w:val="20"/>
        </w:rPr>
        <w:fldChar w:fldCharType="end"/>
      </w:r>
      <w:r w:rsidRPr="00660149">
        <w:rPr>
          <w:rFonts w:ascii="Arial" w:hAnsi="Arial" w:cs="Arial"/>
          <w:sz w:val="20"/>
        </w:rPr>
        <w:t>. člena te uredbe, mora v proračun vrniti 50 % izplačanih sredstev in izgubi pravico do izplačila zadnjega zahtevka.</w:t>
      </w:r>
    </w:p>
    <w:p w14:paraId="4D722B85" w14:textId="77777777" w:rsidR="00660149" w:rsidRPr="00660149" w:rsidRDefault="00660149" w:rsidP="00660149">
      <w:pPr>
        <w:spacing w:after="0" w:line="240" w:lineRule="auto"/>
        <w:ind w:left="720"/>
        <w:contextualSpacing/>
        <w:jc w:val="both"/>
        <w:rPr>
          <w:rFonts w:ascii="Arial" w:hAnsi="Arial" w:cs="Arial"/>
          <w:sz w:val="20"/>
        </w:rPr>
      </w:pPr>
    </w:p>
    <w:p w14:paraId="2FFC746B" w14:textId="122DE875" w:rsidR="00660149" w:rsidRPr="00660149" w:rsidRDefault="00660149" w:rsidP="00F823BA">
      <w:pPr>
        <w:numPr>
          <w:ilvl w:val="0"/>
          <w:numId w:val="24"/>
        </w:numPr>
        <w:spacing w:after="0" w:line="240" w:lineRule="auto"/>
        <w:ind w:left="284" w:hanging="284"/>
        <w:contextualSpacing/>
        <w:jc w:val="both"/>
        <w:rPr>
          <w:rFonts w:ascii="Arial" w:hAnsi="Arial" w:cs="Arial"/>
          <w:sz w:val="20"/>
        </w:rPr>
      </w:pPr>
      <w:r w:rsidRPr="00660149">
        <w:rPr>
          <w:rFonts w:ascii="Arial" w:hAnsi="Arial" w:cs="Arial"/>
          <w:sz w:val="20"/>
        </w:rPr>
        <w:t xml:space="preserve">Če upravičenec ne izpolni obveznosti iz 8. in 10. točke četrtega odstavka </w:t>
      </w:r>
      <w:r w:rsidRPr="00660149">
        <w:rPr>
          <w:rFonts w:ascii="Arial" w:hAnsi="Arial"/>
          <w:sz w:val="20"/>
        </w:rPr>
        <w:fldChar w:fldCharType="begin"/>
      </w:r>
      <w:r w:rsidRPr="00660149">
        <w:rPr>
          <w:rFonts w:ascii="Arial" w:hAnsi="Arial" w:cs="Arial"/>
          <w:sz w:val="20"/>
          <w:szCs w:val="20"/>
        </w:rPr>
        <w:instrText xml:space="preserve"> REF _Ref132301036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14</w:t>
      </w:r>
      <w:r w:rsidRPr="00660149">
        <w:rPr>
          <w:rFonts w:ascii="Arial" w:hAnsi="Arial"/>
          <w:sz w:val="20"/>
        </w:rPr>
        <w:fldChar w:fldCharType="end"/>
      </w:r>
      <w:r w:rsidRPr="00660149">
        <w:rPr>
          <w:rFonts w:ascii="Arial" w:hAnsi="Arial" w:cs="Arial"/>
          <w:sz w:val="20"/>
        </w:rPr>
        <w:t xml:space="preserve">. člena te uredbe, mora v proračun vrniti vsa izplačana sredstva. </w:t>
      </w:r>
    </w:p>
    <w:p w14:paraId="030B0451" w14:textId="77777777" w:rsidR="00660149" w:rsidRPr="00660149" w:rsidRDefault="00660149" w:rsidP="00660149">
      <w:pPr>
        <w:spacing w:after="0" w:line="240" w:lineRule="auto"/>
        <w:ind w:left="720"/>
        <w:contextualSpacing/>
        <w:jc w:val="both"/>
        <w:rPr>
          <w:rFonts w:ascii="Arial" w:hAnsi="Arial" w:cs="Arial"/>
          <w:sz w:val="20"/>
          <w:szCs w:val="20"/>
        </w:rPr>
      </w:pPr>
    </w:p>
    <w:p w14:paraId="58B149ED" w14:textId="77777777" w:rsidR="00660149" w:rsidRPr="00660149" w:rsidRDefault="00660149" w:rsidP="00F823BA">
      <w:pPr>
        <w:numPr>
          <w:ilvl w:val="0"/>
          <w:numId w:val="24"/>
        </w:numPr>
        <w:spacing w:after="0" w:line="240" w:lineRule="auto"/>
        <w:ind w:left="284" w:hanging="284"/>
        <w:contextualSpacing/>
        <w:jc w:val="both"/>
        <w:rPr>
          <w:rFonts w:ascii="Arial" w:hAnsi="Arial" w:cs="Arial"/>
          <w:sz w:val="20"/>
        </w:rPr>
      </w:pPr>
      <w:r w:rsidRPr="00660149">
        <w:rPr>
          <w:rFonts w:ascii="Arial" w:hAnsi="Arial" w:cs="Arial"/>
          <w:sz w:val="20"/>
        </w:rPr>
        <w:t xml:space="preserve">Če pogodbe o odkupu lokalnih proizvodov niso v skladu s petim odstavkom </w:t>
      </w:r>
      <w:r w:rsidRPr="00660149">
        <w:rPr>
          <w:rFonts w:ascii="Arial" w:hAnsi="Arial"/>
          <w:sz w:val="20"/>
        </w:rPr>
        <w:fldChar w:fldCharType="begin"/>
      </w:r>
      <w:r w:rsidRPr="00660149">
        <w:rPr>
          <w:rFonts w:ascii="Arial" w:hAnsi="Arial" w:cs="Arial"/>
          <w:sz w:val="20"/>
          <w:szCs w:val="20"/>
        </w:rPr>
        <w:instrText xml:space="preserve"> REF _Ref132301036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14</w:t>
      </w:r>
      <w:r w:rsidRPr="00660149">
        <w:rPr>
          <w:rFonts w:ascii="Arial" w:hAnsi="Arial"/>
          <w:sz w:val="20"/>
        </w:rPr>
        <w:fldChar w:fldCharType="end"/>
      </w:r>
      <w:r w:rsidRPr="00660149">
        <w:rPr>
          <w:rFonts w:ascii="Arial" w:hAnsi="Arial" w:cs="Arial"/>
          <w:sz w:val="20"/>
        </w:rPr>
        <w:t xml:space="preserve">. člena te uredbe, se šteje, da obveznosti iz 2., 3., 4. in 5. točke tretjega odstavka ter 12. in 13. točke četrtega odstavka </w:t>
      </w:r>
      <w:r w:rsidRPr="00660149">
        <w:rPr>
          <w:rFonts w:ascii="Arial" w:hAnsi="Arial"/>
          <w:sz w:val="20"/>
        </w:rPr>
        <w:fldChar w:fldCharType="begin"/>
      </w:r>
      <w:r w:rsidRPr="00660149">
        <w:rPr>
          <w:rFonts w:ascii="Arial" w:hAnsi="Arial" w:cs="Arial"/>
          <w:sz w:val="20"/>
          <w:szCs w:val="20"/>
        </w:rPr>
        <w:instrText xml:space="preserve"> REF _Ref132301036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14</w:t>
      </w:r>
      <w:r w:rsidRPr="00660149">
        <w:rPr>
          <w:rFonts w:ascii="Arial" w:hAnsi="Arial"/>
          <w:sz w:val="20"/>
        </w:rPr>
        <w:fldChar w:fldCharType="end"/>
      </w:r>
      <w:r w:rsidRPr="00660149">
        <w:rPr>
          <w:rFonts w:ascii="Arial" w:hAnsi="Arial" w:cs="Arial"/>
          <w:sz w:val="20"/>
        </w:rPr>
        <w:t>. člena te uredbe niso izpolnjene.</w:t>
      </w:r>
    </w:p>
    <w:p w14:paraId="246DF347" w14:textId="77777777" w:rsidR="00660149" w:rsidRPr="00660149" w:rsidRDefault="00660149" w:rsidP="00660149">
      <w:pPr>
        <w:spacing w:after="0" w:line="240" w:lineRule="auto"/>
        <w:ind w:left="720"/>
        <w:contextualSpacing/>
        <w:jc w:val="both"/>
        <w:rPr>
          <w:rFonts w:ascii="Arial" w:hAnsi="Arial" w:cs="Arial"/>
          <w:sz w:val="20"/>
        </w:rPr>
      </w:pPr>
    </w:p>
    <w:p w14:paraId="291A9DAC" w14:textId="77777777" w:rsidR="00660149" w:rsidRPr="00660149" w:rsidRDefault="00660149" w:rsidP="00F823BA">
      <w:pPr>
        <w:numPr>
          <w:ilvl w:val="0"/>
          <w:numId w:val="24"/>
        </w:numPr>
        <w:spacing w:after="0" w:line="240" w:lineRule="auto"/>
        <w:ind w:left="284" w:hanging="284"/>
        <w:contextualSpacing/>
        <w:jc w:val="both"/>
        <w:rPr>
          <w:rFonts w:ascii="Arial" w:hAnsi="Arial" w:cs="Arial"/>
          <w:sz w:val="20"/>
        </w:rPr>
      </w:pPr>
      <w:r w:rsidRPr="00660149">
        <w:rPr>
          <w:rFonts w:ascii="Arial" w:hAnsi="Arial" w:cs="Arial"/>
          <w:sz w:val="20"/>
        </w:rPr>
        <w:t xml:space="preserve">Če upravičenec ne izpolni obveznosti iz šestega in sedmega odstavka </w:t>
      </w:r>
      <w:r w:rsidRPr="00660149">
        <w:rPr>
          <w:rFonts w:ascii="Arial" w:hAnsi="Arial"/>
          <w:sz w:val="20"/>
        </w:rPr>
        <w:fldChar w:fldCharType="begin"/>
      </w:r>
      <w:r w:rsidRPr="00660149">
        <w:rPr>
          <w:rFonts w:ascii="Arial" w:hAnsi="Arial" w:cs="Arial"/>
          <w:sz w:val="20"/>
          <w:szCs w:val="20"/>
        </w:rPr>
        <w:instrText xml:space="preserve"> REF _Ref132301036 \r \h  \* MERGEFORMAT </w:instrText>
      </w:r>
      <w:r w:rsidRPr="00660149">
        <w:rPr>
          <w:rFonts w:ascii="Arial" w:hAnsi="Arial"/>
          <w:sz w:val="20"/>
        </w:rPr>
      </w:r>
      <w:r w:rsidRPr="00660149">
        <w:rPr>
          <w:rFonts w:ascii="Arial" w:hAnsi="Arial" w:cs="Arial"/>
          <w:sz w:val="20"/>
          <w:szCs w:val="20"/>
        </w:rPr>
        <w:fldChar w:fldCharType="separate"/>
      </w:r>
      <w:r w:rsidRPr="00660149">
        <w:rPr>
          <w:rFonts w:ascii="Arial" w:hAnsi="Arial" w:cs="Arial"/>
          <w:sz w:val="20"/>
        </w:rPr>
        <w:t>14</w:t>
      </w:r>
      <w:r w:rsidRPr="00660149">
        <w:rPr>
          <w:rFonts w:ascii="Arial" w:hAnsi="Arial"/>
          <w:sz w:val="20"/>
        </w:rPr>
        <w:fldChar w:fldCharType="end"/>
      </w:r>
      <w:r w:rsidRPr="00660149">
        <w:rPr>
          <w:rFonts w:ascii="Arial" w:hAnsi="Arial" w:cs="Arial"/>
          <w:sz w:val="20"/>
        </w:rPr>
        <w:t>. člena te uredbe, mora v proračun vrniti 10 % izplačanih sredstev za naložbo za vsako leto za katero je ugotovljena kršitev.</w:t>
      </w:r>
    </w:p>
    <w:p w14:paraId="7D1F8FC5" w14:textId="77777777" w:rsidR="00660149" w:rsidRPr="00660149" w:rsidRDefault="00660149" w:rsidP="00660149">
      <w:pPr>
        <w:spacing w:after="0" w:line="240" w:lineRule="auto"/>
        <w:jc w:val="both"/>
        <w:rPr>
          <w:rFonts w:ascii="Arial" w:hAnsi="Arial" w:cs="Arial"/>
          <w:sz w:val="20"/>
          <w:szCs w:val="20"/>
        </w:rPr>
      </w:pPr>
    </w:p>
    <w:p w14:paraId="03D4B968" w14:textId="77777777" w:rsidR="00660149" w:rsidRPr="00660149" w:rsidRDefault="00660149" w:rsidP="00F823BA">
      <w:pPr>
        <w:pStyle w:val="len"/>
      </w:pPr>
      <w:r w:rsidRPr="00660149">
        <w:t>člen</w:t>
      </w:r>
    </w:p>
    <w:p w14:paraId="12D96CF4" w14:textId="77777777" w:rsidR="00660149" w:rsidRPr="00660149" w:rsidRDefault="00660149" w:rsidP="0066014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660149">
        <w:rPr>
          <w:rFonts w:ascii="Arial" w:eastAsia="Times New Roman" w:hAnsi="Arial" w:cs="Arial"/>
          <w:b/>
          <w:sz w:val="20"/>
          <w:szCs w:val="20"/>
          <w:lang w:eastAsia="sl-SI"/>
        </w:rPr>
        <w:t>(odrek o pravici do sredstev)</w:t>
      </w:r>
    </w:p>
    <w:p w14:paraId="3A357986" w14:textId="77777777" w:rsidR="00660149" w:rsidRPr="00660149" w:rsidRDefault="00660149" w:rsidP="00660149">
      <w:pPr>
        <w:spacing w:after="0" w:line="240" w:lineRule="auto"/>
        <w:contextualSpacing/>
        <w:jc w:val="both"/>
        <w:rPr>
          <w:rFonts w:ascii="Arial" w:eastAsia="Times New Roman" w:hAnsi="Arial" w:cs="Arial"/>
          <w:sz w:val="20"/>
          <w:szCs w:val="20"/>
          <w:lang w:eastAsia="sl-SI"/>
        </w:rPr>
      </w:pPr>
    </w:p>
    <w:p w14:paraId="3083DBF4" w14:textId="77777777" w:rsidR="00660149" w:rsidRPr="00660149" w:rsidRDefault="00660149" w:rsidP="00660149">
      <w:pPr>
        <w:spacing w:after="0" w:line="240" w:lineRule="auto"/>
        <w:jc w:val="both"/>
        <w:rPr>
          <w:rFonts w:ascii="Arial" w:eastAsia="Times New Roman" w:hAnsi="Arial" w:cs="Arial"/>
          <w:sz w:val="20"/>
          <w:lang w:eastAsia="sl-SI"/>
        </w:rPr>
      </w:pPr>
      <w:r w:rsidRPr="00660149">
        <w:rPr>
          <w:rFonts w:ascii="Arial" w:eastAsia="Times New Roman" w:hAnsi="Arial" w:cs="Arial"/>
          <w:sz w:val="20"/>
          <w:lang w:eastAsia="sl-SI"/>
        </w:rPr>
        <w:t>Če se upravičenec v skladu z zakonom, ki ureja kmetijstvo, odreče pravici do sredstev iz odločbe o pravici do sredstev, o tem pisno obvesti agencijo v roku 30 dni od vročitve odločbe o pravici do sredstev.</w:t>
      </w:r>
    </w:p>
    <w:p w14:paraId="4D99E40D" w14:textId="77777777" w:rsidR="00660149" w:rsidRPr="00660149" w:rsidRDefault="00660149" w:rsidP="00660149">
      <w:pPr>
        <w:spacing w:after="0" w:line="240" w:lineRule="auto"/>
        <w:contextualSpacing/>
        <w:jc w:val="both"/>
        <w:rPr>
          <w:rFonts w:ascii="Arial" w:hAnsi="Arial" w:cs="Arial"/>
          <w:sz w:val="20"/>
          <w:szCs w:val="20"/>
        </w:rPr>
      </w:pPr>
    </w:p>
    <w:p w14:paraId="4803F0B8" w14:textId="77777777" w:rsidR="00660149" w:rsidRPr="00660149" w:rsidRDefault="00660149" w:rsidP="00660149">
      <w:pPr>
        <w:spacing w:after="0" w:line="240" w:lineRule="auto"/>
        <w:contextualSpacing/>
        <w:jc w:val="both"/>
        <w:rPr>
          <w:rFonts w:ascii="Arial" w:hAnsi="Arial" w:cs="Arial"/>
          <w:sz w:val="20"/>
          <w:szCs w:val="20"/>
        </w:rPr>
      </w:pPr>
    </w:p>
    <w:p w14:paraId="5A369903" w14:textId="77777777" w:rsidR="00660149" w:rsidRPr="00660149" w:rsidRDefault="00660149" w:rsidP="00660149">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sidRPr="00660149">
        <w:rPr>
          <w:rFonts w:ascii="Arial" w:eastAsia="Times New Roman" w:hAnsi="Arial" w:cs="Arial"/>
          <w:b/>
          <w:bCs/>
          <w:sz w:val="20"/>
          <w:szCs w:val="20"/>
          <w:lang w:eastAsia="sl-SI"/>
        </w:rPr>
        <w:t>KONČNA DOLOČBA</w:t>
      </w:r>
    </w:p>
    <w:p w14:paraId="7B98DD94" w14:textId="77777777" w:rsidR="00660149" w:rsidRPr="00660149" w:rsidRDefault="00660149" w:rsidP="00660149">
      <w:pPr>
        <w:suppressAutoHyphens/>
        <w:overflowPunct w:val="0"/>
        <w:autoSpaceDE w:val="0"/>
        <w:autoSpaceDN w:val="0"/>
        <w:adjustRightInd w:val="0"/>
        <w:spacing w:after="0" w:line="240" w:lineRule="auto"/>
        <w:ind w:left="284"/>
        <w:jc w:val="both"/>
        <w:textAlignment w:val="baseline"/>
        <w:rPr>
          <w:rFonts w:ascii="Arial" w:eastAsia="Times New Roman" w:hAnsi="Arial" w:cs="Arial"/>
          <w:sz w:val="20"/>
          <w:szCs w:val="20"/>
          <w:lang w:eastAsia="sl-SI"/>
        </w:rPr>
      </w:pPr>
    </w:p>
    <w:p w14:paraId="327980A3" w14:textId="77777777" w:rsidR="00660149" w:rsidRPr="00660149" w:rsidRDefault="00660149" w:rsidP="00F823BA">
      <w:pPr>
        <w:pStyle w:val="len"/>
      </w:pPr>
      <w:r w:rsidRPr="00660149">
        <w:t>člen</w:t>
      </w:r>
    </w:p>
    <w:p w14:paraId="7A48A914" w14:textId="77777777" w:rsidR="00660149" w:rsidRPr="00660149" w:rsidRDefault="00660149" w:rsidP="0066014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660149">
        <w:rPr>
          <w:rFonts w:ascii="Arial" w:eastAsia="Times New Roman" w:hAnsi="Arial" w:cs="Arial"/>
          <w:b/>
          <w:sz w:val="20"/>
          <w:szCs w:val="20"/>
          <w:lang w:eastAsia="sl-SI"/>
        </w:rPr>
        <w:t>(začetek veljavnosti)</w:t>
      </w:r>
    </w:p>
    <w:p w14:paraId="508B697D" w14:textId="77777777" w:rsidR="00660149" w:rsidRPr="00660149" w:rsidRDefault="00660149" w:rsidP="0066014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14:paraId="0F5AB8C1" w14:textId="77777777" w:rsidR="00660149" w:rsidRPr="00660149" w:rsidRDefault="00660149" w:rsidP="0066014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660149">
        <w:rPr>
          <w:rFonts w:ascii="Arial" w:eastAsia="Times New Roman" w:hAnsi="Arial" w:cs="Arial"/>
          <w:sz w:val="20"/>
          <w:szCs w:val="20"/>
          <w:lang w:eastAsia="sl-SI"/>
        </w:rPr>
        <w:t>Ta uredba začne veljati naslednji dan po objavi v Uradnem listu Republike Slovenije.</w:t>
      </w:r>
    </w:p>
    <w:p w14:paraId="266E7D83" w14:textId="77777777" w:rsidR="00660149" w:rsidRPr="00660149" w:rsidRDefault="00660149" w:rsidP="0066014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7D1C34F" w14:textId="77777777" w:rsidR="00660149" w:rsidRPr="00660149" w:rsidRDefault="00660149" w:rsidP="0066014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53E9ACB" w14:textId="77777777" w:rsidR="00660149" w:rsidRPr="00660149" w:rsidRDefault="00660149" w:rsidP="0066014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DC54992" w14:textId="77777777" w:rsidR="00660149" w:rsidRPr="00660149" w:rsidRDefault="00660149" w:rsidP="00660149">
      <w:pPr>
        <w:spacing w:after="0" w:line="240" w:lineRule="auto"/>
        <w:jc w:val="both"/>
        <w:rPr>
          <w:rFonts w:ascii="Arial" w:hAnsi="Arial" w:cs="Arial"/>
          <w:sz w:val="20"/>
          <w:szCs w:val="20"/>
        </w:rPr>
      </w:pPr>
    </w:p>
    <w:p w14:paraId="64A42820" w14:textId="77777777" w:rsidR="00660149" w:rsidRPr="00660149" w:rsidRDefault="00660149" w:rsidP="00660149">
      <w:pPr>
        <w:spacing w:after="0" w:line="240" w:lineRule="auto"/>
        <w:jc w:val="both"/>
        <w:rPr>
          <w:rFonts w:ascii="Arial" w:eastAsia="Times New Roman" w:hAnsi="Arial" w:cs="Arial"/>
          <w:sz w:val="20"/>
          <w:szCs w:val="20"/>
        </w:rPr>
      </w:pPr>
      <w:r w:rsidRPr="00660149">
        <w:rPr>
          <w:rFonts w:ascii="Arial" w:eastAsia="Times New Roman" w:hAnsi="Arial" w:cs="Arial"/>
          <w:sz w:val="20"/>
          <w:szCs w:val="20"/>
        </w:rPr>
        <w:t>Št. 007-136/2023</w:t>
      </w:r>
    </w:p>
    <w:p w14:paraId="08A43569" w14:textId="77777777" w:rsidR="00660149" w:rsidRPr="00660149" w:rsidRDefault="00660149" w:rsidP="00660149">
      <w:pPr>
        <w:spacing w:after="0" w:line="240" w:lineRule="auto"/>
        <w:jc w:val="both"/>
        <w:rPr>
          <w:rFonts w:ascii="Arial" w:eastAsia="Times New Roman" w:hAnsi="Arial" w:cs="Arial"/>
          <w:sz w:val="20"/>
          <w:szCs w:val="20"/>
        </w:rPr>
      </w:pPr>
      <w:r w:rsidRPr="00660149">
        <w:rPr>
          <w:rFonts w:ascii="Arial" w:eastAsia="Times New Roman" w:hAnsi="Arial" w:cs="Arial"/>
          <w:sz w:val="20"/>
          <w:szCs w:val="20"/>
        </w:rPr>
        <w:t xml:space="preserve">Ljubljana, </w:t>
      </w:r>
      <w:proofErr w:type="spellStart"/>
      <w:r w:rsidRPr="00660149">
        <w:rPr>
          <w:rFonts w:ascii="Arial" w:eastAsia="Times New Roman" w:hAnsi="Arial" w:cs="Arial"/>
          <w:sz w:val="20"/>
          <w:szCs w:val="20"/>
        </w:rPr>
        <w:t>dd</w:t>
      </w:r>
      <w:proofErr w:type="spellEnd"/>
      <w:r w:rsidRPr="00660149">
        <w:rPr>
          <w:rFonts w:ascii="Arial" w:eastAsia="Times New Roman" w:hAnsi="Arial" w:cs="Arial"/>
          <w:sz w:val="20"/>
          <w:szCs w:val="20"/>
        </w:rPr>
        <w:t>. Mm. 2023</w:t>
      </w:r>
    </w:p>
    <w:p w14:paraId="1EA1B232" w14:textId="77777777" w:rsidR="00660149" w:rsidRPr="00660149" w:rsidRDefault="00660149" w:rsidP="00660149">
      <w:pPr>
        <w:spacing w:after="0" w:line="240" w:lineRule="auto"/>
        <w:jc w:val="both"/>
        <w:rPr>
          <w:rFonts w:ascii="Arial" w:eastAsia="Times New Roman" w:hAnsi="Arial" w:cs="Arial"/>
          <w:sz w:val="20"/>
          <w:szCs w:val="20"/>
        </w:rPr>
      </w:pPr>
      <w:r w:rsidRPr="00660149">
        <w:rPr>
          <w:rFonts w:ascii="Arial" w:eastAsia="Times New Roman" w:hAnsi="Arial" w:cs="Arial"/>
          <w:sz w:val="20"/>
          <w:szCs w:val="20"/>
        </w:rPr>
        <w:t>EVA  2023-2330-0073</w:t>
      </w:r>
    </w:p>
    <w:p w14:paraId="3C3DF2B8" w14:textId="77777777" w:rsidR="00660149" w:rsidRPr="00660149" w:rsidRDefault="00660149" w:rsidP="00660149">
      <w:pPr>
        <w:spacing w:after="0" w:line="240" w:lineRule="auto"/>
        <w:jc w:val="both"/>
        <w:rPr>
          <w:rFonts w:ascii="Arial" w:eastAsia="Times New Roman" w:hAnsi="Arial" w:cs="Arial"/>
          <w:sz w:val="20"/>
          <w:szCs w:val="20"/>
        </w:rPr>
      </w:pPr>
    </w:p>
    <w:p w14:paraId="2F954C6B" w14:textId="77777777" w:rsidR="00660149" w:rsidRPr="00660149" w:rsidRDefault="00660149" w:rsidP="00660149">
      <w:pPr>
        <w:spacing w:after="0" w:line="240" w:lineRule="auto"/>
        <w:jc w:val="both"/>
        <w:rPr>
          <w:rFonts w:ascii="Arial" w:eastAsia="Times New Roman" w:hAnsi="Arial" w:cs="Arial"/>
          <w:sz w:val="20"/>
          <w:szCs w:val="20"/>
        </w:rPr>
      </w:pPr>
    </w:p>
    <w:p w14:paraId="0DA17AF8" w14:textId="77777777" w:rsidR="00660149" w:rsidRPr="00660149" w:rsidRDefault="00660149" w:rsidP="00660149">
      <w:pPr>
        <w:spacing w:after="0" w:line="240" w:lineRule="auto"/>
        <w:jc w:val="both"/>
        <w:rPr>
          <w:rFonts w:ascii="Arial" w:eastAsia="Times New Roman" w:hAnsi="Arial" w:cs="Arial"/>
          <w:sz w:val="20"/>
          <w:szCs w:val="20"/>
        </w:rPr>
      </w:pPr>
    </w:p>
    <w:p w14:paraId="06F72442" w14:textId="77777777" w:rsidR="00660149" w:rsidRPr="00660149" w:rsidRDefault="00660149" w:rsidP="00660149">
      <w:pPr>
        <w:spacing w:after="0" w:line="240" w:lineRule="auto"/>
        <w:jc w:val="center"/>
        <w:rPr>
          <w:rFonts w:ascii="Arial" w:eastAsia="Times New Roman" w:hAnsi="Arial" w:cs="Arial"/>
          <w:sz w:val="20"/>
          <w:szCs w:val="20"/>
        </w:rPr>
      </w:pPr>
      <w:r w:rsidRPr="00660149">
        <w:rPr>
          <w:rFonts w:ascii="Arial" w:eastAsia="Times New Roman" w:hAnsi="Arial" w:cs="Arial"/>
          <w:sz w:val="20"/>
          <w:szCs w:val="20"/>
        </w:rPr>
        <w:t>Vlada Republike Slovenije</w:t>
      </w:r>
    </w:p>
    <w:p w14:paraId="5236B93D" w14:textId="77777777" w:rsidR="00660149" w:rsidRPr="00660149" w:rsidRDefault="00660149" w:rsidP="00660149">
      <w:pPr>
        <w:spacing w:after="0" w:line="240" w:lineRule="auto"/>
        <w:jc w:val="center"/>
        <w:rPr>
          <w:rFonts w:ascii="Arial" w:eastAsia="Times New Roman" w:hAnsi="Arial" w:cs="Arial"/>
          <w:sz w:val="20"/>
          <w:szCs w:val="20"/>
        </w:rPr>
      </w:pPr>
      <w:r w:rsidRPr="00660149">
        <w:rPr>
          <w:rFonts w:ascii="Arial" w:eastAsia="Times New Roman" w:hAnsi="Arial" w:cs="Arial"/>
          <w:sz w:val="20"/>
          <w:szCs w:val="20"/>
        </w:rPr>
        <w:t>dr. Robert Golob</w:t>
      </w:r>
    </w:p>
    <w:p w14:paraId="186D3B05" w14:textId="77777777" w:rsidR="00660149" w:rsidRPr="00660149" w:rsidRDefault="00660149" w:rsidP="00660149">
      <w:pPr>
        <w:spacing w:after="0" w:line="240" w:lineRule="auto"/>
        <w:jc w:val="center"/>
        <w:rPr>
          <w:rFonts w:ascii="Arial" w:eastAsia="Times New Roman" w:hAnsi="Arial" w:cs="Arial"/>
          <w:sz w:val="20"/>
          <w:szCs w:val="20"/>
        </w:rPr>
      </w:pPr>
      <w:r w:rsidRPr="00660149">
        <w:rPr>
          <w:rFonts w:ascii="Arial" w:eastAsia="Times New Roman" w:hAnsi="Arial" w:cs="Arial"/>
          <w:sz w:val="20"/>
          <w:szCs w:val="20"/>
        </w:rPr>
        <w:t>predsednik</w:t>
      </w:r>
    </w:p>
    <w:p w14:paraId="317DEAD6" w14:textId="77777777" w:rsidR="00660149" w:rsidRPr="00660149" w:rsidRDefault="00660149" w:rsidP="00660149">
      <w:pPr>
        <w:spacing w:after="0" w:line="240" w:lineRule="auto"/>
        <w:jc w:val="both"/>
        <w:rPr>
          <w:rFonts w:ascii="Arial" w:hAnsi="Arial" w:cs="Arial"/>
          <w:sz w:val="20"/>
          <w:szCs w:val="20"/>
        </w:rPr>
      </w:pPr>
    </w:p>
    <w:p w14:paraId="46A6DA2D" w14:textId="77777777" w:rsidR="00660149" w:rsidRPr="00660149" w:rsidRDefault="00660149" w:rsidP="00660149">
      <w:pPr>
        <w:spacing w:after="0" w:line="240" w:lineRule="auto"/>
        <w:ind w:left="360"/>
        <w:contextualSpacing/>
        <w:jc w:val="both"/>
        <w:rPr>
          <w:rFonts w:ascii="Arial" w:hAnsi="Arial" w:cs="Arial"/>
          <w:sz w:val="20"/>
          <w:szCs w:val="20"/>
        </w:rPr>
      </w:pPr>
    </w:p>
    <w:p w14:paraId="389953C6" w14:textId="77777777" w:rsidR="00660149" w:rsidRPr="00660149" w:rsidRDefault="00660149" w:rsidP="00660149">
      <w:pPr>
        <w:spacing w:after="0" w:line="240" w:lineRule="auto"/>
        <w:jc w:val="both"/>
        <w:rPr>
          <w:rFonts w:ascii="Arial" w:hAnsi="Arial" w:cs="Arial"/>
          <w:b/>
          <w:sz w:val="20"/>
          <w:szCs w:val="20"/>
        </w:rPr>
      </w:pPr>
    </w:p>
    <w:p w14:paraId="6D2FA32D" w14:textId="77777777" w:rsidR="00660149" w:rsidRPr="00660149" w:rsidRDefault="00660149" w:rsidP="00660149">
      <w:pPr>
        <w:spacing w:after="0" w:line="240" w:lineRule="auto"/>
        <w:jc w:val="both"/>
        <w:rPr>
          <w:rFonts w:ascii="Arial" w:hAnsi="Arial" w:cs="Arial"/>
          <w:b/>
          <w:sz w:val="20"/>
          <w:szCs w:val="20"/>
        </w:rPr>
      </w:pPr>
    </w:p>
    <w:p w14:paraId="5793E3CA" w14:textId="77777777" w:rsidR="00660149" w:rsidRPr="00660149" w:rsidRDefault="00660149" w:rsidP="00660149">
      <w:pPr>
        <w:spacing w:after="0" w:line="240" w:lineRule="auto"/>
        <w:jc w:val="both"/>
        <w:rPr>
          <w:rFonts w:ascii="Arial" w:hAnsi="Arial" w:cs="Arial"/>
          <w:b/>
          <w:sz w:val="20"/>
          <w:szCs w:val="20"/>
        </w:rPr>
      </w:pPr>
      <w:r w:rsidRPr="00660149">
        <w:rPr>
          <w:rFonts w:ascii="Arial" w:hAnsi="Arial" w:cs="Arial"/>
          <w:b/>
          <w:sz w:val="20"/>
          <w:szCs w:val="20"/>
        </w:rPr>
        <w:t>PRILOGE</w:t>
      </w:r>
    </w:p>
    <w:p w14:paraId="5F96B2B1" w14:textId="77777777" w:rsidR="00660149" w:rsidRPr="00660149" w:rsidRDefault="00660149" w:rsidP="00660149">
      <w:pPr>
        <w:spacing w:after="0" w:line="240" w:lineRule="auto"/>
        <w:jc w:val="both"/>
        <w:rPr>
          <w:rFonts w:ascii="Arial" w:hAnsi="Arial" w:cs="Arial"/>
          <w:b/>
          <w:sz w:val="20"/>
          <w:szCs w:val="20"/>
        </w:rPr>
      </w:pPr>
    </w:p>
    <w:p w14:paraId="3352293C" w14:textId="77777777" w:rsidR="00660149" w:rsidRPr="00660149" w:rsidRDefault="00660149" w:rsidP="00660149">
      <w:pPr>
        <w:spacing w:after="0" w:line="240" w:lineRule="auto"/>
        <w:jc w:val="both"/>
        <w:rPr>
          <w:rFonts w:ascii="Arial" w:hAnsi="Arial" w:cs="Arial"/>
          <w:sz w:val="20"/>
          <w:szCs w:val="20"/>
        </w:rPr>
      </w:pPr>
      <w:r w:rsidRPr="00660149">
        <w:rPr>
          <w:rFonts w:ascii="Arial" w:hAnsi="Arial" w:cs="Arial"/>
          <w:sz w:val="20"/>
          <w:szCs w:val="20"/>
        </w:rPr>
        <w:t xml:space="preserve">Priloga 1: Obvezne sestavine pogodbe o medsebojnem sodelovanju </w:t>
      </w:r>
    </w:p>
    <w:p w14:paraId="7204C314" w14:textId="77777777" w:rsidR="00660149" w:rsidRPr="00660149" w:rsidRDefault="00660149" w:rsidP="00660149">
      <w:pPr>
        <w:spacing w:after="0" w:line="240" w:lineRule="auto"/>
        <w:jc w:val="both"/>
        <w:rPr>
          <w:rFonts w:ascii="Arial" w:hAnsi="Arial" w:cs="Arial"/>
          <w:sz w:val="20"/>
          <w:szCs w:val="20"/>
        </w:rPr>
      </w:pPr>
      <w:r w:rsidRPr="00660149">
        <w:rPr>
          <w:rFonts w:ascii="Arial" w:hAnsi="Arial" w:cs="Arial"/>
          <w:sz w:val="20"/>
          <w:szCs w:val="20"/>
        </w:rPr>
        <w:t xml:space="preserve">Priloga 2: Obvezne sestavine načrta </w:t>
      </w:r>
    </w:p>
    <w:p w14:paraId="3BBCBFC4" w14:textId="77777777" w:rsidR="00660149" w:rsidRPr="00660149" w:rsidRDefault="00660149" w:rsidP="00660149">
      <w:pPr>
        <w:spacing w:after="0" w:line="240" w:lineRule="auto"/>
        <w:jc w:val="both"/>
        <w:rPr>
          <w:rFonts w:ascii="Arial" w:hAnsi="Arial" w:cs="Arial"/>
          <w:sz w:val="20"/>
          <w:szCs w:val="20"/>
        </w:rPr>
      </w:pPr>
      <w:r w:rsidRPr="00660149">
        <w:rPr>
          <w:rFonts w:ascii="Arial" w:hAnsi="Arial" w:cs="Arial"/>
          <w:sz w:val="20"/>
          <w:szCs w:val="20"/>
        </w:rPr>
        <w:t>Priloga 3: Obvezne sestavine poročila o izvajanju načrta</w:t>
      </w:r>
    </w:p>
    <w:p w14:paraId="526AC5EF" w14:textId="798CBF47" w:rsidR="00660149" w:rsidRPr="00660149" w:rsidRDefault="00660149" w:rsidP="005307A6">
      <w:pPr>
        <w:spacing w:after="0" w:line="240" w:lineRule="auto"/>
        <w:jc w:val="both"/>
        <w:rPr>
          <w:rFonts w:ascii="Arial" w:hAnsi="Arial" w:cs="Arial"/>
          <w:sz w:val="20"/>
          <w:szCs w:val="20"/>
        </w:rPr>
      </w:pPr>
      <w:r w:rsidRPr="00660149">
        <w:rPr>
          <w:rFonts w:ascii="Arial" w:hAnsi="Arial" w:cs="Arial"/>
          <w:sz w:val="20"/>
          <w:szCs w:val="20"/>
        </w:rPr>
        <w:t>Priloga 4:</w:t>
      </w:r>
      <w:r w:rsidRPr="00660149">
        <w:rPr>
          <w:rFonts w:ascii="Arial" w:hAnsi="Arial"/>
          <w:sz w:val="20"/>
        </w:rPr>
        <w:t xml:space="preserve"> </w:t>
      </w:r>
      <w:r w:rsidRPr="00660149">
        <w:rPr>
          <w:rFonts w:ascii="Arial" w:hAnsi="Arial" w:cs="Arial"/>
          <w:sz w:val="20"/>
          <w:szCs w:val="20"/>
        </w:rPr>
        <w:t>Poročilo o izpolnjevanju obveznosti za naložbo</w:t>
      </w:r>
    </w:p>
    <w:sectPr w:rsidR="00660149" w:rsidRPr="00660149" w:rsidSect="00660149">
      <w:headerReference w:type="first" r:id="rId8"/>
      <w:footerReference w:type="firs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45B075" w14:textId="77777777" w:rsidR="0046496C" w:rsidRDefault="0046496C">
      <w:pPr>
        <w:spacing w:after="0" w:line="240" w:lineRule="auto"/>
      </w:pPr>
      <w:r>
        <w:separator/>
      </w:r>
    </w:p>
  </w:endnote>
  <w:endnote w:type="continuationSeparator" w:id="0">
    <w:p w14:paraId="0A65D90A" w14:textId="77777777" w:rsidR="0046496C" w:rsidRDefault="004649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309020205020404"/>
    <w:charset w:val="00"/>
    <w:family w:val="modern"/>
    <w:notTrueType/>
    <w:pitch w:val="fixed"/>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Republika Bold">
    <w:altName w:val="Courier New"/>
    <w:panose1 w:val="02000806030000020004"/>
    <w:charset w:val="00"/>
    <w:family w:val="auto"/>
    <w:pitch w:val="variable"/>
    <w:sig w:usb0="03000000"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F5386B" w14:textId="77777777" w:rsidR="00660149" w:rsidRDefault="00660149" w:rsidP="00660149">
    <w:pPr>
      <w:pStyle w:val="Nog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1404CE" w14:textId="77777777" w:rsidR="0046496C" w:rsidRDefault="0046496C">
      <w:pPr>
        <w:spacing w:after="0" w:line="240" w:lineRule="auto"/>
      </w:pPr>
      <w:r>
        <w:separator/>
      </w:r>
    </w:p>
  </w:footnote>
  <w:footnote w:type="continuationSeparator" w:id="0">
    <w:p w14:paraId="2D30DEE7" w14:textId="77777777" w:rsidR="0046496C" w:rsidRDefault="0046496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F30423" w14:textId="77777777" w:rsidR="00660149" w:rsidRPr="0083218F" w:rsidRDefault="00660149" w:rsidP="00660149">
    <w:pPr>
      <w:pStyle w:val="Glava"/>
      <w:jc w:val="right"/>
      <w:rPr>
        <w:b/>
        <w:bCs/>
      </w:rPr>
    </w:pPr>
  </w:p>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660149" w:rsidRPr="008F3500" w14:paraId="54223FB1" w14:textId="77777777" w:rsidTr="00660149">
      <w:trPr>
        <w:cantSplit/>
        <w:trHeight w:hRule="exact" w:val="847"/>
      </w:trPr>
      <w:tc>
        <w:tcPr>
          <w:tcW w:w="567" w:type="dxa"/>
        </w:tcPr>
        <w:p w14:paraId="4BF2A834" w14:textId="77777777" w:rsidR="00660149" w:rsidRDefault="00660149" w:rsidP="00660149">
          <w:pPr>
            <w:autoSpaceDE w:val="0"/>
            <w:autoSpaceDN w:val="0"/>
            <w:adjustRightInd w:val="0"/>
            <w:rPr>
              <w:rFonts w:ascii="Republika" w:hAnsi="Republika"/>
              <w:color w:val="529DBA"/>
              <w:sz w:val="60"/>
              <w:szCs w:val="60"/>
            </w:rPr>
          </w:pPr>
          <w:r w:rsidRPr="008F3500">
            <w:rPr>
              <w:rFonts w:ascii="Republika" w:hAnsi="Republika" w:cs="Republika"/>
              <w:color w:val="529DBA"/>
              <w:sz w:val="60"/>
              <w:szCs w:val="60"/>
              <w:lang w:eastAsia="sl-SI"/>
            </w:rPr>
            <w:t></w:t>
          </w:r>
        </w:p>
        <w:p w14:paraId="372BA58A" w14:textId="77777777" w:rsidR="00660149" w:rsidRPr="006D42D9" w:rsidRDefault="00660149" w:rsidP="00660149">
          <w:pPr>
            <w:rPr>
              <w:rFonts w:ascii="Republika" w:hAnsi="Republika"/>
              <w:sz w:val="60"/>
              <w:szCs w:val="60"/>
            </w:rPr>
          </w:pPr>
        </w:p>
        <w:p w14:paraId="207A6006" w14:textId="77777777" w:rsidR="00660149" w:rsidRPr="006D42D9" w:rsidRDefault="00660149" w:rsidP="00660149">
          <w:pPr>
            <w:rPr>
              <w:rFonts w:ascii="Republika" w:hAnsi="Republika"/>
              <w:sz w:val="60"/>
              <w:szCs w:val="60"/>
            </w:rPr>
          </w:pPr>
        </w:p>
        <w:p w14:paraId="11C28533" w14:textId="77777777" w:rsidR="00660149" w:rsidRPr="006D42D9" w:rsidRDefault="00660149" w:rsidP="00660149">
          <w:pPr>
            <w:rPr>
              <w:rFonts w:ascii="Republika" w:hAnsi="Republika"/>
              <w:sz w:val="60"/>
              <w:szCs w:val="60"/>
            </w:rPr>
          </w:pPr>
        </w:p>
        <w:p w14:paraId="6E7C9FC9" w14:textId="77777777" w:rsidR="00660149" w:rsidRPr="006D42D9" w:rsidRDefault="00660149" w:rsidP="00660149">
          <w:pPr>
            <w:rPr>
              <w:rFonts w:ascii="Republika" w:hAnsi="Republika"/>
              <w:sz w:val="60"/>
              <w:szCs w:val="60"/>
            </w:rPr>
          </w:pPr>
        </w:p>
        <w:p w14:paraId="3E0ACCF1" w14:textId="77777777" w:rsidR="00660149" w:rsidRPr="006D42D9" w:rsidRDefault="00660149" w:rsidP="00660149">
          <w:pPr>
            <w:rPr>
              <w:rFonts w:ascii="Republika" w:hAnsi="Republika"/>
              <w:sz w:val="60"/>
              <w:szCs w:val="60"/>
            </w:rPr>
          </w:pPr>
        </w:p>
        <w:p w14:paraId="3F651B2F" w14:textId="77777777" w:rsidR="00660149" w:rsidRPr="006D42D9" w:rsidRDefault="00660149" w:rsidP="00660149">
          <w:pPr>
            <w:rPr>
              <w:rFonts w:ascii="Republika" w:hAnsi="Republika"/>
              <w:sz w:val="60"/>
              <w:szCs w:val="60"/>
            </w:rPr>
          </w:pPr>
        </w:p>
        <w:p w14:paraId="24D0A78D" w14:textId="77777777" w:rsidR="00660149" w:rsidRPr="006D42D9" w:rsidRDefault="00660149" w:rsidP="00660149">
          <w:pPr>
            <w:rPr>
              <w:rFonts w:ascii="Republika" w:hAnsi="Republika"/>
              <w:sz w:val="60"/>
              <w:szCs w:val="60"/>
            </w:rPr>
          </w:pPr>
        </w:p>
        <w:p w14:paraId="73B89F04" w14:textId="77777777" w:rsidR="00660149" w:rsidRPr="006D42D9" w:rsidRDefault="00660149" w:rsidP="00660149">
          <w:pPr>
            <w:rPr>
              <w:rFonts w:ascii="Republika" w:hAnsi="Republika"/>
              <w:sz w:val="60"/>
              <w:szCs w:val="60"/>
            </w:rPr>
          </w:pPr>
        </w:p>
        <w:p w14:paraId="0CB951A5" w14:textId="77777777" w:rsidR="00660149" w:rsidRPr="006D42D9" w:rsidRDefault="00660149" w:rsidP="00660149">
          <w:pPr>
            <w:rPr>
              <w:rFonts w:ascii="Republika" w:hAnsi="Republika"/>
              <w:sz w:val="60"/>
              <w:szCs w:val="60"/>
            </w:rPr>
          </w:pPr>
        </w:p>
        <w:p w14:paraId="3C7DDDB7" w14:textId="77777777" w:rsidR="00660149" w:rsidRPr="006D42D9" w:rsidRDefault="00660149" w:rsidP="00660149">
          <w:pPr>
            <w:rPr>
              <w:rFonts w:ascii="Republika" w:hAnsi="Republika"/>
              <w:sz w:val="60"/>
              <w:szCs w:val="60"/>
            </w:rPr>
          </w:pPr>
        </w:p>
        <w:p w14:paraId="43AF86DA" w14:textId="77777777" w:rsidR="00660149" w:rsidRPr="006D42D9" w:rsidRDefault="00660149" w:rsidP="00660149">
          <w:pPr>
            <w:rPr>
              <w:rFonts w:ascii="Republika" w:hAnsi="Republika"/>
              <w:sz w:val="60"/>
              <w:szCs w:val="60"/>
            </w:rPr>
          </w:pPr>
        </w:p>
        <w:p w14:paraId="3FD53D13" w14:textId="77777777" w:rsidR="00660149" w:rsidRPr="006D42D9" w:rsidRDefault="00660149" w:rsidP="00660149">
          <w:pPr>
            <w:rPr>
              <w:rFonts w:ascii="Republika" w:hAnsi="Republika"/>
              <w:sz w:val="60"/>
              <w:szCs w:val="60"/>
            </w:rPr>
          </w:pPr>
        </w:p>
        <w:p w14:paraId="7294E09C" w14:textId="77777777" w:rsidR="00660149" w:rsidRPr="006D42D9" w:rsidRDefault="00660149" w:rsidP="00660149">
          <w:pPr>
            <w:rPr>
              <w:rFonts w:ascii="Republika" w:hAnsi="Republika"/>
              <w:sz w:val="60"/>
              <w:szCs w:val="60"/>
            </w:rPr>
          </w:pPr>
        </w:p>
        <w:p w14:paraId="5479B14A" w14:textId="77777777" w:rsidR="00660149" w:rsidRPr="006D42D9" w:rsidRDefault="00660149" w:rsidP="00660149">
          <w:pPr>
            <w:rPr>
              <w:rFonts w:ascii="Republika" w:hAnsi="Republika"/>
              <w:sz w:val="60"/>
              <w:szCs w:val="60"/>
            </w:rPr>
          </w:pPr>
        </w:p>
        <w:p w14:paraId="5B933E05" w14:textId="77777777" w:rsidR="00660149" w:rsidRPr="006D42D9" w:rsidRDefault="00660149" w:rsidP="00660149">
          <w:pPr>
            <w:rPr>
              <w:rFonts w:ascii="Republika" w:hAnsi="Republika"/>
              <w:sz w:val="60"/>
              <w:szCs w:val="60"/>
            </w:rPr>
          </w:pPr>
        </w:p>
        <w:p w14:paraId="3ABF335D" w14:textId="77777777" w:rsidR="00660149" w:rsidRPr="006D42D9" w:rsidRDefault="00660149" w:rsidP="00660149">
          <w:pPr>
            <w:rPr>
              <w:rFonts w:ascii="Republika" w:hAnsi="Republika"/>
              <w:sz w:val="60"/>
              <w:szCs w:val="60"/>
            </w:rPr>
          </w:pPr>
        </w:p>
      </w:tc>
    </w:tr>
  </w:tbl>
  <w:p w14:paraId="40F23906" w14:textId="77777777" w:rsidR="00660149" w:rsidRPr="008F3500" w:rsidRDefault="00660149" w:rsidP="00660149">
    <w:pPr>
      <w:autoSpaceDE w:val="0"/>
      <w:autoSpaceDN w:val="0"/>
      <w:adjustRightInd w:val="0"/>
      <w:rPr>
        <w:rFonts w:ascii="Republika" w:hAnsi="Republika"/>
      </w:rPr>
    </w:pPr>
    <w:r>
      <w:rPr>
        <w:noProof/>
        <w:lang w:eastAsia="sl-SI"/>
      </w:rPr>
      <mc:AlternateContent>
        <mc:Choice Requires="wps">
          <w:drawing>
            <wp:anchor distT="4294967290" distB="4294967290" distL="114300" distR="114300" simplePos="0" relativeHeight="251659264" behindDoc="1" locked="0" layoutInCell="0" allowOverlap="1" wp14:anchorId="2833BCBC" wp14:editId="63DC4F96">
              <wp:simplePos x="0" y="0"/>
              <wp:positionH relativeFrom="column">
                <wp:posOffset>-431800</wp:posOffset>
              </wp:positionH>
              <wp:positionV relativeFrom="page">
                <wp:posOffset>3600449</wp:posOffset>
              </wp:positionV>
              <wp:extent cx="252095" cy="0"/>
              <wp:effectExtent l="0" t="0" r="0" b="0"/>
              <wp:wrapNone/>
              <wp:docPr id="2" name="Raven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4CF9F652" id="Raven povezovalnik 2" o:spid="_x0000_s1026" style="position:absolute;z-index:-251657216;visibility:visible;mso-wrap-style:square;mso-width-percent:0;mso-height-percent:0;mso-wrap-distance-left:9pt;mso-wrap-distance-top:-17e-5mm;mso-wrap-distance-right:9pt;mso-wrap-distance-bottom:-17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PdHzgEAAHYDAAAOAAAAZHJzL2Uyb0RvYy54bWysU01v2zAMvQ/YfxB0X+x4S9EYcXpI1126&#10;LVi7H8BIcixUFgVJsZ39+lHKx7rtNuxCiCL5yPcore6m3rBB+aDRNnw+KzlTVqDUdt/w788P7245&#10;CxGsBINWNfyoAr9bv32zGl2tKuzQSOUZgdhQj67hXYyuLoogOtVDmKFTloIt+h4iuX5fSA8jofem&#10;qMryphjRS+dRqBDo9v4U5OuM37ZKxK9tG1RkpuE0W8zWZ7tLtlivoN57cJ0W5zHgH6boQVtqeoW6&#10;hwjs4PVfUL0WHgO2cSawL7BttVCZA7GZl3+weerAqcyFxAnuKlP4f7Diy7D1TMuGV5xZ6GlF32BQ&#10;ljkc1A8cwFj9wqqk0+hCTekbu/WJqZjsk3tE8RKYxU0Hdq/yvM9HRyDzVFH8VpKc4KjbbvyMknLg&#10;EDGLNrW+T5AkB5vybo7X3agpMkGX1aIqlwvOxCVUQH2pcz7ETwp7lg4NN9om1aCG4THENAfUl5R0&#10;bfFBG5M3bywbG37zflHmgoBGyxRMacHvdxvjGWnQ8A/VbbVcZlIUeZ3m8WBlBusUyI/ncwRtTmdq&#10;buxZi0T/JOQO5XHrLxrRcvOU54eYXs9rP1f/+i7rnwAAAP//AwBQSwMEFAAGAAgAAAAhADujJPng&#10;AAAACwEAAA8AAABkcnMvZG93bnJldi54bWxMj0FPwzAMhe9I/IfISFxQlzKgdF3TCYHGgQPTxnZP&#10;G6+taJyqybry7zESEtxsv6fn7+WryXZixMG3jhTczmIQSJUzLdUK9h/rKAXhgyajO0eo4As9rIrL&#10;i1xnxp1pi+Mu1IJDyGdaQRNCn0npqwat9jPXI7F2dIPVgdehlmbQZw63nZzHcSKtbok/NLrH5war&#10;z93JKnjZLhaH9di/pqW5d2/7982N3ByVur6anpYgAk7hzww/+IwOBTOV7kTGi05BlKTcJSh4SB55&#10;YEc0T+9AlL8XWeTyf4fiGwAA//8DAFBLAQItABQABgAIAAAAIQC2gziS/gAAAOEBAAATAAAAAAAA&#10;AAAAAAAAAAAAAABbQ29udGVudF9UeXBlc10ueG1sUEsBAi0AFAAGAAgAAAAhADj9If/WAAAAlAEA&#10;AAsAAAAAAAAAAAAAAAAALwEAAF9yZWxzLy5yZWxzUEsBAi0AFAAGAAgAAAAhAF+E90fOAQAAdgMA&#10;AA4AAAAAAAAAAAAAAAAALgIAAGRycy9lMm9Eb2MueG1sUEsBAi0AFAAGAAgAAAAhADujJPngAAAA&#10;CwEAAA8AAAAAAAAAAAAAAAAAKAQAAGRycy9kb3ducmV2LnhtbFBLBQYAAAAABAAEAPMAAAA1BQAA&#10;AAA=&#10;" o:allowincell="f" strokecolor="#428299" strokeweight=".5pt">
              <w10:wrap anchory="page"/>
            </v:line>
          </w:pict>
        </mc:Fallback>
      </mc:AlternateContent>
    </w:r>
    <w:r w:rsidRPr="008F3500">
      <w:rPr>
        <w:rFonts w:ascii="Republika" w:hAnsi="Republika"/>
      </w:rPr>
      <w:t>REPUBLIKA SLOVENIJA</w:t>
    </w:r>
  </w:p>
  <w:p w14:paraId="27827F36" w14:textId="77777777" w:rsidR="00660149" w:rsidRPr="00CB3C79" w:rsidRDefault="00660149" w:rsidP="00660149">
    <w:pPr>
      <w:pStyle w:val="Glava"/>
      <w:tabs>
        <w:tab w:val="left" w:pos="5112"/>
      </w:tabs>
      <w:spacing w:after="120" w:line="240" w:lineRule="exact"/>
      <w:jc w:val="left"/>
      <w:rPr>
        <w:rFonts w:ascii="Republika Bold" w:hAnsi="Republika Bold"/>
        <w:b/>
        <w:bCs/>
        <w:caps/>
      </w:rPr>
    </w:pPr>
    <w:r w:rsidRPr="361B6F4A">
      <w:rPr>
        <w:rFonts w:ascii="Republika Bold" w:hAnsi="Republika Bold"/>
        <w:b/>
        <w:bCs/>
        <w:caps/>
      </w:rPr>
      <w:t xml:space="preserve">Ministrstvo za kmetijstvo, </w:t>
    </w:r>
    <w:r>
      <w:br/>
    </w:r>
    <w:r w:rsidRPr="361B6F4A">
      <w:rPr>
        <w:rFonts w:ascii="Republika Bold" w:hAnsi="Republika Bold"/>
        <w:b/>
        <w:bCs/>
        <w:caps/>
      </w:rPr>
      <w:t>gozdarstvo in prehrano</w:t>
    </w:r>
  </w:p>
  <w:p w14:paraId="545700E6" w14:textId="77777777" w:rsidR="00660149" w:rsidRPr="008F3500" w:rsidRDefault="00660149" w:rsidP="00660149">
    <w:pPr>
      <w:pStyle w:val="Glava"/>
      <w:tabs>
        <w:tab w:val="left" w:pos="5112"/>
      </w:tabs>
      <w:spacing w:before="240" w:line="240" w:lineRule="exact"/>
      <w:jc w:val="lef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01 478 91 28</w:t>
    </w:r>
  </w:p>
  <w:p w14:paraId="28CA5FEE" w14:textId="77777777" w:rsidR="00660149" w:rsidRPr="008F3500" w:rsidRDefault="00660149" w:rsidP="00660149">
    <w:pPr>
      <w:pStyle w:val="Glava"/>
      <w:tabs>
        <w:tab w:val="left" w:pos="5112"/>
      </w:tabs>
      <w:spacing w:line="240" w:lineRule="exact"/>
      <w:jc w:val="left"/>
      <w:rPr>
        <w:rFonts w:cs="Arial"/>
        <w:sz w:val="16"/>
      </w:rPr>
    </w:pPr>
    <w:r w:rsidRPr="008F3500">
      <w:rPr>
        <w:rFonts w:cs="Arial"/>
        <w:sz w:val="16"/>
      </w:rPr>
      <w:tab/>
      <w:t xml:space="preserve">F: </w:t>
    </w:r>
    <w:r>
      <w:rPr>
        <w:rFonts w:cs="Arial"/>
        <w:sz w:val="16"/>
      </w:rPr>
      <w:t>01 478 90 56</w:t>
    </w:r>
    <w:r w:rsidRPr="008F3500">
      <w:rPr>
        <w:rFonts w:cs="Arial"/>
        <w:sz w:val="16"/>
      </w:rPr>
      <w:t xml:space="preserve"> </w:t>
    </w:r>
  </w:p>
  <w:p w14:paraId="76CF0845" w14:textId="77777777" w:rsidR="00660149" w:rsidRPr="008F3500" w:rsidRDefault="00660149" w:rsidP="00660149">
    <w:pPr>
      <w:pStyle w:val="Glava"/>
      <w:tabs>
        <w:tab w:val="left" w:pos="5112"/>
      </w:tabs>
      <w:spacing w:line="240" w:lineRule="exact"/>
      <w:jc w:val="left"/>
      <w:rPr>
        <w:rFonts w:cs="Arial"/>
        <w:sz w:val="16"/>
      </w:rPr>
    </w:pPr>
    <w:r w:rsidRPr="008F3500">
      <w:rPr>
        <w:rFonts w:cs="Arial"/>
        <w:sz w:val="16"/>
      </w:rPr>
      <w:tab/>
    </w:r>
    <w:r>
      <w:rPr>
        <w:rFonts w:cs="Arial"/>
        <w:sz w:val="16"/>
      </w:rPr>
      <w:t xml:space="preserve">     </w:t>
    </w:r>
    <w:r w:rsidRPr="008F3500">
      <w:rPr>
        <w:rFonts w:cs="Arial"/>
        <w:sz w:val="16"/>
      </w:rPr>
      <w:t xml:space="preserve">E: </w:t>
    </w:r>
    <w:r>
      <w:rPr>
        <w:rFonts w:cs="Arial"/>
        <w:sz w:val="16"/>
      </w:rPr>
      <w:t>gp.mkgp@gov.si</w:t>
    </w:r>
  </w:p>
  <w:p w14:paraId="7F7D44F6" w14:textId="77777777" w:rsidR="00660149" w:rsidRPr="008F3500" w:rsidRDefault="00660149" w:rsidP="00660149">
    <w:pPr>
      <w:pStyle w:val="Glava"/>
      <w:tabs>
        <w:tab w:val="left" w:pos="5112"/>
      </w:tabs>
      <w:spacing w:line="240" w:lineRule="exact"/>
      <w:jc w:val="left"/>
      <w:rPr>
        <w:rFonts w:cs="Arial"/>
        <w:sz w:val="16"/>
      </w:rPr>
    </w:pPr>
    <w:r w:rsidRPr="008F3500">
      <w:rPr>
        <w:rFonts w:cs="Arial"/>
        <w:sz w:val="16"/>
      </w:rPr>
      <w:tab/>
    </w:r>
    <w:r>
      <w:rPr>
        <w:rFonts w:cs="Arial"/>
        <w:sz w:val="16"/>
      </w:rPr>
      <w:t xml:space="preserve">  www.mkgp.gov.si</w:t>
    </w:r>
  </w:p>
  <w:p w14:paraId="03CB81FD" w14:textId="77777777" w:rsidR="00660149" w:rsidRPr="008F3500" w:rsidRDefault="00660149" w:rsidP="00660149">
    <w:pPr>
      <w:pStyle w:val="Glava"/>
      <w:tabs>
        <w:tab w:val="left" w:pos="5112"/>
      </w:tabs>
    </w:pPr>
  </w:p>
  <w:p w14:paraId="31467AB0" w14:textId="77777777" w:rsidR="00660149" w:rsidRDefault="00660149" w:rsidP="00660149">
    <w:pPr>
      <w:pStyle w:val="Glava"/>
      <w:jc w:val="left"/>
    </w:pPr>
  </w:p>
  <w:p w14:paraId="77DD791E" w14:textId="77777777" w:rsidR="00660149" w:rsidRPr="002E3FFB" w:rsidRDefault="00660149" w:rsidP="00660149">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40320"/>
    <w:multiLevelType w:val="hybridMultilevel"/>
    <w:tmpl w:val="391A12D8"/>
    <w:lvl w:ilvl="0" w:tplc="2A64B3B0">
      <w:numFmt w:val="bullet"/>
      <w:lvlText w:val="–"/>
      <w:lvlJc w:val="left"/>
      <w:pPr>
        <w:ind w:left="644" w:hanging="360"/>
      </w:pPr>
      <w:rPr>
        <w:rFonts w:ascii="Times New Roman" w:eastAsia="SimSun" w:hAnsi="Times New Roman" w:cs="Times New Roman"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 w15:restartNumberingAfterBreak="0">
    <w:nsid w:val="00D64CC4"/>
    <w:multiLevelType w:val="hybridMultilevel"/>
    <w:tmpl w:val="8CCABB3A"/>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5067993"/>
    <w:multiLevelType w:val="hybridMultilevel"/>
    <w:tmpl w:val="A2E46D16"/>
    <w:lvl w:ilvl="0" w:tplc="53240A40">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2D4781E"/>
    <w:multiLevelType w:val="hybridMultilevel"/>
    <w:tmpl w:val="EE1E7F42"/>
    <w:lvl w:ilvl="0" w:tplc="0424000F">
      <w:start w:val="1"/>
      <w:numFmt w:val="decimal"/>
      <w:lvlText w:val="%1."/>
      <w:lvlJc w:val="left"/>
      <w:pPr>
        <w:ind w:left="1495" w:hanging="360"/>
      </w:pPr>
      <w:rPr>
        <w:rFonts w:hint="default"/>
      </w:rPr>
    </w:lvl>
    <w:lvl w:ilvl="1" w:tplc="FFFFFFFF" w:tentative="1">
      <w:start w:val="1"/>
      <w:numFmt w:val="lowerLetter"/>
      <w:lvlText w:val="%2."/>
      <w:lvlJc w:val="left"/>
      <w:pPr>
        <w:ind w:left="2215" w:hanging="360"/>
      </w:pPr>
    </w:lvl>
    <w:lvl w:ilvl="2" w:tplc="FFFFFFFF" w:tentative="1">
      <w:start w:val="1"/>
      <w:numFmt w:val="lowerRoman"/>
      <w:lvlText w:val="%3."/>
      <w:lvlJc w:val="right"/>
      <w:pPr>
        <w:ind w:left="2935" w:hanging="180"/>
      </w:pPr>
    </w:lvl>
    <w:lvl w:ilvl="3" w:tplc="FFFFFFFF" w:tentative="1">
      <w:start w:val="1"/>
      <w:numFmt w:val="decimal"/>
      <w:lvlText w:val="%4."/>
      <w:lvlJc w:val="left"/>
      <w:pPr>
        <w:ind w:left="3655" w:hanging="360"/>
      </w:pPr>
    </w:lvl>
    <w:lvl w:ilvl="4" w:tplc="FFFFFFFF" w:tentative="1">
      <w:start w:val="1"/>
      <w:numFmt w:val="lowerLetter"/>
      <w:lvlText w:val="%5."/>
      <w:lvlJc w:val="left"/>
      <w:pPr>
        <w:ind w:left="4375" w:hanging="360"/>
      </w:pPr>
    </w:lvl>
    <w:lvl w:ilvl="5" w:tplc="FFFFFFFF" w:tentative="1">
      <w:start w:val="1"/>
      <w:numFmt w:val="lowerRoman"/>
      <w:lvlText w:val="%6."/>
      <w:lvlJc w:val="right"/>
      <w:pPr>
        <w:ind w:left="5095" w:hanging="180"/>
      </w:pPr>
    </w:lvl>
    <w:lvl w:ilvl="6" w:tplc="FFFFFFFF" w:tentative="1">
      <w:start w:val="1"/>
      <w:numFmt w:val="decimal"/>
      <w:lvlText w:val="%7."/>
      <w:lvlJc w:val="left"/>
      <w:pPr>
        <w:ind w:left="5815" w:hanging="360"/>
      </w:pPr>
    </w:lvl>
    <w:lvl w:ilvl="7" w:tplc="FFFFFFFF" w:tentative="1">
      <w:start w:val="1"/>
      <w:numFmt w:val="lowerLetter"/>
      <w:lvlText w:val="%8."/>
      <w:lvlJc w:val="left"/>
      <w:pPr>
        <w:ind w:left="6535" w:hanging="360"/>
      </w:pPr>
    </w:lvl>
    <w:lvl w:ilvl="8" w:tplc="FFFFFFFF" w:tentative="1">
      <w:start w:val="1"/>
      <w:numFmt w:val="lowerRoman"/>
      <w:lvlText w:val="%9."/>
      <w:lvlJc w:val="right"/>
      <w:pPr>
        <w:ind w:left="7255" w:hanging="180"/>
      </w:pPr>
    </w:lvl>
  </w:abstractNum>
  <w:abstractNum w:abstractNumId="4" w15:restartNumberingAfterBreak="0">
    <w:nsid w:val="167B0E9C"/>
    <w:multiLevelType w:val="hybridMultilevel"/>
    <w:tmpl w:val="4A16B9C4"/>
    <w:lvl w:ilvl="0" w:tplc="0424000F">
      <w:start w:val="1"/>
      <w:numFmt w:val="decimal"/>
      <w:lvlText w:val="%1."/>
      <w:lvlJc w:val="left"/>
      <w:pPr>
        <w:ind w:left="928" w:hanging="360"/>
      </w:pPr>
      <w:rPr>
        <w:rFonts w:hint="default"/>
        <w:color w:val="auto"/>
        <w:w w:val="100"/>
        <w:sz w:val="20"/>
        <w:szCs w:val="20"/>
        <w:shd w:val="clear" w:color="auto" w:fill="auto"/>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6C54148"/>
    <w:multiLevelType w:val="hybridMultilevel"/>
    <w:tmpl w:val="0D84E16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78627E2"/>
    <w:multiLevelType w:val="hybridMultilevel"/>
    <w:tmpl w:val="9B2C4E9E"/>
    <w:lvl w:ilvl="0" w:tplc="B35A32A4">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9DF2EFB"/>
    <w:multiLevelType w:val="hybridMultilevel"/>
    <w:tmpl w:val="48C660F2"/>
    <w:lvl w:ilvl="0" w:tplc="FFFFFFFF">
      <w:start w:val="1"/>
      <w:numFmt w:val="decimal"/>
      <w:lvlText w:val="(%1)"/>
      <w:lvlJc w:val="left"/>
      <w:pPr>
        <w:ind w:left="1211"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ACD711B"/>
    <w:multiLevelType w:val="hybridMultilevel"/>
    <w:tmpl w:val="CCA4653C"/>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144765E"/>
    <w:multiLevelType w:val="hybridMultilevel"/>
    <w:tmpl w:val="98DCA24C"/>
    <w:lvl w:ilvl="0" w:tplc="FFFFFFFF">
      <w:start w:val="1"/>
      <w:numFmt w:val="decimal"/>
      <w:lvlText w:val="(%1)"/>
      <w:lvlJc w:val="left"/>
      <w:pPr>
        <w:ind w:left="720" w:hanging="360"/>
      </w:pPr>
      <w:rPr>
        <w:rFonts w:hint="default"/>
      </w:rPr>
    </w:lvl>
    <w:lvl w:ilvl="1" w:tplc="0424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27F15D4"/>
    <w:multiLevelType w:val="hybridMultilevel"/>
    <w:tmpl w:val="50E6F824"/>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AB94404"/>
    <w:multiLevelType w:val="hybridMultilevel"/>
    <w:tmpl w:val="20DE2E7C"/>
    <w:lvl w:ilvl="0" w:tplc="00AAF250">
      <w:start w:val="49"/>
      <w:numFmt w:val="bullet"/>
      <w:lvlText w:val=""/>
      <w:lvlJc w:val="left"/>
      <w:pPr>
        <w:ind w:left="720" w:hanging="360"/>
      </w:pPr>
      <w:rPr>
        <w:rFonts w:ascii="Symbol" w:eastAsia="Times New Roman" w:hAnsi="Symbol"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1F70409"/>
    <w:multiLevelType w:val="hybridMultilevel"/>
    <w:tmpl w:val="7598A932"/>
    <w:lvl w:ilvl="0" w:tplc="53240A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25C30AC"/>
    <w:multiLevelType w:val="hybridMultilevel"/>
    <w:tmpl w:val="3148FAB6"/>
    <w:lvl w:ilvl="0" w:tplc="F7B21AD8">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6970CDE"/>
    <w:multiLevelType w:val="hybridMultilevel"/>
    <w:tmpl w:val="C21E7992"/>
    <w:lvl w:ilvl="0" w:tplc="4BD0D9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7337007"/>
    <w:multiLevelType w:val="hybridMultilevel"/>
    <w:tmpl w:val="5D58688A"/>
    <w:lvl w:ilvl="0" w:tplc="4BD0D9B4">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7AE59B9"/>
    <w:multiLevelType w:val="hybridMultilevel"/>
    <w:tmpl w:val="C478CD5E"/>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01E7FF7"/>
    <w:multiLevelType w:val="hybridMultilevel"/>
    <w:tmpl w:val="F6105BC6"/>
    <w:lvl w:ilvl="0" w:tplc="2A64B3B0">
      <w:numFmt w:val="bullet"/>
      <w:lvlText w:val="–"/>
      <w:lvlJc w:val="left"/>
      <w:pPr>
        <w:ind w:left="720" w:hanging="360"/>
      </w:pPr>
      <w:rPr>
        <w:rFonts w:ascii="Times New Roman" w:eastAsia="SimSun"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0B532FA"/>
    <w:multiLevelType w:val="hybridMultilevel"/>
    <w:tmpl w:val="B16605F0"/>
    <w:lvl w:ilvl="0" w:tplc="B35A32A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22004EF"/>
    <w:multiLevelType w:val="hybridMultilevel"/>
    <w:tmpl w:val="02D4F1BE"/>
    <w:lvl w:ilvl="0" w:tplc="0424000F">
      <w:start w:val="49"/>
      <w:numFmt w:val="bullet"/>
      <w:lvlText w:val=""/>
      <w:lvlJc w:val="left"/>
      <w:pPr>
        <w:ind w:left="360" w:hanging="360"/>
      </w:pPr>
      <w:rPr>
        <w:rFonts w:ascii="Symbol" w:eastAsia="Times New Roman" w:hAnsi="Symbol" w:cs="Times New Roman" w:hint="default"/>
      </w:rPr>
    </w:lvl>
    <w:lvl w:ilvl="1" w:tplc="401AB356" w:tentative="1">
      <w:start w:val="1"/>
      <w:numFmt w:val="bullet"/>
      <w:lvlText w:val="o"/>
      <w:lvlJc w:val="left"/>
      <w:pPr>
        <w:ind w:left="1080" w:hanging="360"/>
      </w:pPr>
      <w:rPr>
        <w:rFonts w:ascii="Courier New" w:hAnsi="Courier New" w:cs="Courier New" w:hint="default"/>
      </w:rPr>
    </w:lvl>
    <w:lvl w:ilvl="2" w:tplc="0424001B" w:tentative="1">
      <w:start w:val="1"/>
      <w:numFmt w:val="bullet"/>
      <w:lvlText w:val=""/>
      <w:lvlJc w:val="left"/>
      <w:pPr>
        <w:ind w:left="1800" w:hanging="360"/>
      </w:pPr>
      <w:rPr>
        <w:rFonts w:ascii="Wingdings" w:hAnsi="Wingdings" w:hint="default"/>
      </w:rPr>
    </w:lvl>
    <w:lvl w:ilvl="3" w:tplc="0424000F" w:tentative="1">
      <w:start w:val="1"/>
      <w:numFmt w:val="bullet"/>
      <w:lvlText w:val=""/>
      <w:lvlJc w:val="left"/>
      <w:pPr>
        <w:ind w:left="2520" w:hanging="360"/>
      </w:pPr>
      <w:rPr>
        <w:rFonts w:ascii="Symbol" w:hAnsi="Symbol" w:hint="default"/>
      </w:rPr>
    </w:lvl>
    <w:lvl w:ilvl="4" w:tplc="04240019" w:tentative="1">
      <w:start w:val="1"/>
      <w:numFmt w:val="bullet"/>
      <w:lvlText w:val="o"/>
      <w:lvlJc w:val="left"/>
      <w:pPr>
        <w:ind w:left="3240" w:hanging="360"/>
      </w:pPr>
      <w:rPr>
        <w:rFonts w:ascii="Courier New" w:hAnsi="Courier New" w:cs="Courier New" w:hint="default"/>
      </w:rPr>
    </w:lvl>
    <w:lvl w:ilvl="5" w:tplc="0424001B" w:tentative="1">
      <w:start w:val="1"/>
      <w:numFmt w:val="bullet"/>
      <w:lvlText w:val=""/>
      <w:lvlJc w:val="left"/>
      <w:pPr>
        <w:ind w:left="3960" w:hanging="360"/>
      </w:pPr>
      <w:rPr>
        <w:rFonts w:ascii="Wingdings" w:hAnsi="Wingdings" w:hint="default"/>
      </w:rPr>
    </w:lvl>
    <w:lvl w:ilvl="6" w:tplc="0424000F" w:tentative="1">
      <w:start w:val="1"/>
      <w:numFmt w:val="bullet"/>
      <w:lvlText w:val=""/>
      <w:lvlJc w:val="left"/>
      <w:pPr>
        <w:ind w:left="4680" w:hanging="360"/>
      </w:pPr>
      <w:rPr>
        <w:rFonts w:ascii="Symbol" w:hAnsi="Symbol" w:hint="default"/>
      </w:rPr>
    </w:lvl>
    <w:lvl w:ilvl="7" w:tplc="04240019" w:tentative="1">
      <w:start w:val="1"/>
      <w:numFmt w:val="bullet"/>
      <w:lvlText w:val="o"/>
      <w:lvlJc w:val="left"/>
      <w:pPr>
        <w:ind w:left="5400" w:hanging="360"/>
      </w:pPr>
      <w:rPr>
        <w:rFonts w:ascii="Courier New" w:hAnsi="Courier New" w:cs="Courier New" w:hint="default"/>
      </w:rPr>
    </w:lvl>
    <w:lvl w:ilvl="8" w:tplc="0424001B" w:tentative="1">
      <w:start w:val="1"/>
      <w:numFmt w:val="bullet"/>
      <w:lvlText w:val=""/>
      <w:lvlJc w:val="left"/>
      <w:pPr>
        <w:ind w:left="6120" w:hanging="360"/>
      </w:pPr>
      <w:rPr>
        <w:rFonts w:ascii="Wingdings" w:hAnsi="Wingdings" w:hint="default"/>
      </w:rPr>
    </w:lvl>
  </w:abstractNum>
  <w:abstractNum w:abstractNumId="21" w15:restartNumberingAfterBreak="0">
    <w:nsid w:val="42F31F29"/>
    <w:multiLevelType w:val="hybridMultilevel"/>
    <w:tmpl w:val="EF8A3D92"/>
    <w:lvl w:ilvl="0" w:tplc="B35A32A4">
      <w:start w:val="1"/>
      <w:numFmt w:val="decimal"/>
      <w:lvlText w:val="(%1)"/>
      <w:lvlJc w:val="left"/>
      <w:pPr>
        <w:ind w:left="92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4EF4DC8"/>
    <w:multiLevelType w:val="hybridMultilevel"/>
    <w:tmpl w:val="7BFABBB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8E0099A"/>
    <w:multiLevelType w:val="hybridMultilevel"/>
    <w:tmpl w:val="2A82249A"/>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502D25EF"/>
    <w:multiLevelType w:val="multilevel"/>
    <w:tmpl w:val="E600536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 w15:restartNumberingAfterBreak="0">
    <w:nsid w:val="52E02045"/>
    <w:multiLevelType w:val="hybridMultilevel"/>
    <w:tmpl w:val="7A86E47E"/>
    <w:lvl w:ilvl="0" w:tplc="00AAF250">
      <w:start w:val="49"/>
      <w:numFmt w:val="bullet"/>
      <w:lvlText w:val=""/>
      <w:lvlJc w:val="left"/>
      <w:pPr>
        <w:ind w:left="720" w:hanging="360"/>
      </w:pPr>
      <w:rPr>
        <w:rFonts w:ascii="Symbol" w:eastAsia="Times New Roman" w:hAnsi="Symbol"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30530C4"/>
    <w:multiLevelType w:val="hybridMultilevel"/>
    <w:tmpl w:val="95CADDDA"/>
    <w:lvl w:ilvl="0" w:tplc="6EFADF86">
      <w:start w:val="1"/>
      <w:numFmt w:val="decimal"/>
      <w:pStyle w:val="len"/>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54DA79FB"/>
    <w:multiLevelType w:val="hybridMultilevel"/>
    <w:tmpl w:val="EDC8D874"/>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53803EB"/>
    <w:multiLevelType w:val="hybridMultilevel"/>
    <w:tmpl w:val="92CC40D8"/>
    <w:lvl w:ilvl="0" w:tplc="4BD0D9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6554D8D"/>
    <w:multiLevelType w:val="hybridMultilevel"/>
    <w:tmpl w:val="A232D45A"/>
    <w:lvl w:ilvl="0" w:tplc="0424000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5A3E4B93"/>
    <w:multiLevelType w:val="hybridMultilevel"/>
    <w:tmpl w:val="FAECD178"/>
    <w:lvl w:ilvl="0" w:tplc="A0AED780">
      <w:start w:val="1"/>
      <w:numFmt w:val="bullet"/>
      <w:lvlText w:val="–"/>
      <w:lvlJc w:val="left"/>
      <w:pPr>
        <w:ind w:left="7023" w:hanging="360"/>
      </w:pPr>
      <w:rPr>
        <w:rFonts w:ascii="Times New Roman" w:eastAsia="Times New Roman" w:hAnsi="Times New Roman" w:hint="default"/>
        <w:color w:val="auto"/>
        <w:w w:val="100"/>
        <w:sz w:val="20"/>
        <w:szCs w:val="20"/>
        <w:shd w:val="clear" w:color="auto" w:fill="auto"/>
      </w:rPr>
    </w:lvl>
    <w:lvl w:ilvl="1" w:tplc="04240019" w:tentative="1">
      <w:start w:val="1"/>
      <w:numFmt w:val="lowerLetter"/>
      <w:lvlText w:val="%2."/>
      <w:lvlJc w:val="left"/>
      <w:pPr>
        <w:ind w:left="7743" w:hanging="360"/>
      </w:pPr>
    </w:lvl>
    <w:lvl w:ilvl="2" w:tplc="0424001B" w:tentative="1">
      <w:start w:val="1"/>
      <w:numFmt w:val="lowerRoman"/>
      <w:lvlText w:val="%3."/>
      <w:lvlJc w:val="right"/>
      <w:pPr>
        <w:ind w:left="8463" w:hanging="180"/>
      </w:pPr>
    </w:lvl>
    <w:lvl w:ilvl="3" w:tplc="0424000F" w:tentative="1">
      <w:start w:val="1"/>
      <w:numFmt w:val="decimal"/>
      <w:lvlText w:val="%4."/>
      <w:lvlJc w:val="left"/>
      <w:pPr>
        <w:ind w:left="9183" w:hanging="360"/>
      </w:pPr>
    </w:lvl>
    <w:lvl w:ilvl="4" w:tplc="04240019" w:tentative="1">
      <w:start w:val="1"/>
      <w:numFmt w:val="lowerLetter"/>
      <w:lvlText w:val="%5."/>
      <w:lvlJc w:val="left"/>
      <w:pPr>
        <w:ind w:left="9903" w:hanging="360"/>
      </w:pPr>
    </w:lvl>
    <w:lvl w:ilvl="5" w:tplc="0424001B" w:tentative="1">
      <w:start w:val="1"/>
      <w:numFmt w:val="lowerRoman"/>
      <w:lvlText w:val="%6."/>
      <w:lvlJc w:val="right"/>
      <w:pPr>
        <w:ind w:left="10623" w:hanging="180"/>
      </w:pPr>
    </w:lvl>
    <w:lvl w:ilvl="6" w:tplc="0424000F" w:tentative="1">
      <w:start w:val="1"/>
      <w:numFmt w:val="decimal"/>
      <w:lvlText w:val="%7."/>
      <w:lvlJc w:val="left"/>
      <w:pPr>
        <w:ind w:left="11343" w:hanging="360"/>
      </w:pPr>
    </w:lvl>
    <w:lvl w:ilvl="7" w:tplc="04240019" w:tentative="1">
      <w:start w:val="1"/>
      <w:numFmt w:val="lowerLetter"/>
      <w:lvlText w:val="%8."/>
      <w:lvlJc w:val="left"/>
      <w:pPr>
        <w:ind w:left="12063" w:hanging="360"/>
      </w:pPr>
    </w:lvl>
    <w:lvl w:ilvl="8" w:tplc="0424001B" w:tentative="1">
      <w:start w:val="1"/>
      <w:numFmt w:val="lowerRoman"/>
      <w:lvlText w:val="%9."/>
      <w:lvlJc w:val="right"/>
      <w:pPr>
        <w:ind w:left="12783" w:hanging="180"/>
      </w:pPr>
    </w:lvl>
  </w:abstractNum>
  <w:abstractNum w:abstractNumId="31" w15:restartNumberingAfterBreak="0">
    <w:nsid w:val="5A5652D9"/>
    <w:multiLevelType w:val="hybridMultilevel"/>
    <w:tmpl w:val="D89ED0B8"/>
    <w:lvl w:ilvl="0" w:tplc="4BD0D9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5B050C0A"/>
    <w:multiLevelType w:val="hybridMultilevel"/>
    <w:tmpl w:val="26D072E0"/>
    <w:lvl w:ilvl="0" w:tplc="1EECA0B2">
      <w:start w:val="49"/>
      <w:numFmt w:val="bullet"/>
      <w:pStyle w:val="Alinejazarkovnotoko"/>
      <w:lvlText w:val=""/>
      <w:lvlJc w:val="left"/>
      <w:pPr>
        <w:ind w:left="720" w:hanging="360"/>
      </w:pPr>
      <w:rPr>
        <w:rFonts w:ascii="Symbol" w:eastAsia="Times New Roman" w:hAnsi="Symbol" w:cs="Times New Roman" w:hint="default"/>
      </w:rPr>
    </w:lvl>
    <w:lvl w:ilvl="1" w:tplc="6ACA5766" w:tentative="1">
      <w:start w:val="1"/>
      <w:numFmt w:val="bullet"/>
      <w:lvlText w:val="o"/>
      <w:lvlJc w:val="left"/>
      <w:pPr>
        <w:ind w:left="1440" w:hanging="360"/>
      </w:pPr>
      <w:rPr>
        <w:rFonts w:ascii="Courier New" w:hAnsi="Courier New" w:cs="Courier New" w:hint="default"/>
      </w:rPr>
    </w:lvl>
    <w:lvl w:ilvl="2" w:tplc="473AF4D2" w:tentative="1">
      <w:start w:val="1"/>
      <w:numFmt w:val="bullet"/>
      <w:lvlText w:val=""/>
      <w:lvlJc w:val="left"/>
      <w:pPr>
        <w:ind w:left="2160" w:hanging="360"/>
      </w:pPr>
      <w:rPr>
        <w:rFonts w:ascii="Wingdings" w:hAnsi="Wingdings" w:hint="default"/>
      </w:rPr>
    </w:lvl>
    <w:lvl w:ilvl="3" w:tplc="B01834E0" w:tentative="1">
      <w:start w:val="1"/>
      <w:numFmt w:val="bullet"/>
      <w:lvlText w:val=""/>
      <w:lvlJc w:val="left"/>
      <w:pPr>
        <w:ind w:left="2880" w:hanging="360"/>
      </w:pPr>
      <w:rPr>
        <w:rFonts w:ascii="Symbol" w:hAnsi="Symbol" w:hint="default"/>
      </w:rPr>
    </w:lvl>
    <w:lvl w:ilvl="4" w:tplc="D1704B32" w:tentative="1">
      <w:start w:val="1"/>
      <w:numFmt w:val="bullet"/>
      <w:lvlText w:val="o"/>
      <w:lvlJc w:val="left"/>
      <w:pPr>
        <w:ind w:left="3600" w:hanging="360"/>
      </w:pPr>
      <w:rPr>
        <w:rFonts w:ascii="Courier New" w:hAnsi="Courier New" w:cs="Courier New" w:hint="default"/>
      </w:rPr>
    </w:lvl>
    <w:lvl w:ilvl="5" w:tplc="181EA116" w:tentative="1">
      <w:start w:val="1"/>
      <w:numFmt w:val="bullet"/>
      <w:lvlText w:val=""/>
      <w:lvlJc w:val="left"/>
      <w:pPr>
        <w:ind w:left="4320" w:hanging="360"/>
      </w:pPr>
      <w:rPr>
        <w:rFonts w:ascii="Wingdings" w:hAnsi="Wingdings" w:hint="default"/>
      </w:rPr>
    </w:lvl>
    <w:lvl w:ilvl="6" w:tplc="62886488" w:tentative="1">
      <w:start w:val="1"/>
      <w:numFmt w:val="bullet"/>
      <w:lvlText w:val=""/>
      <w:lvlJc w:val="left"/>
      <w:pPr>
        <w:ind w:left="5040" w:hanging="360"/>
      </w:pPr>
      <w:rPr>
        <w:rFonts w:ascii="Symbol" w:hAnsi="Symbol" w:hint="default"/>
      </w:rPr>
    </w:lvl>
    <w:lvl w:ilvl="7" w:tplc="418E3D58" w:tentative="1">
      <w:start w:val="1"/>
      <w:numFmt w:val="bullet"/>
      <w:lvlText w:val="o"/>
      <w:lvlJc w:val="left"/>
      <w:pPr>
        <w:ind w:left="5760" w:hanging="360"/>
      </w:pPr>
      <w:rPr>
        <w:rFonts w:ascii="Courier New" w:hAnsi="Courier New" w:cs="Courier New" w:hint="default"/>
      </w:rPr>
    </w:lvl>
    <w:lvl w:ilvl="8" w:tplc="BCC68012" w:tentative="1">
      <w:start w:val="1"/>
      <w:numFmt w:val="bullet"/>
      <w:lvlText w:val=""/>
      <w:lvlJc w:val="left"/>
      <w:pPr>
        <w:ind w:left="6480" w:hanging="360"/>
      </w:pPr>
      <w:rPr>
        <w:rFonts w:ascii="Wingdings" w:hAnsi="Wingdings" w:hint="default"/>
      </w:rPr>
    </w:lvl>
  </w:abstractNum>
  <w:abstractNum w:abstractNumId="33" w15:restartNumberingAfterBreak="0">
    <w:nsid w:val="648748C6"/>
    <w:multiLevelType w:val="hybridMultilevel"/>
    <w:tmpl w:val="21BEE556"/>
    <w:lvl w:ilvl="0" w:tplc="843A368A">
      <w:start w:val="5"/>
      <w:numFmt w:val="bullet"/>
      <w:lvlText w:val="-"/>
      <w:lvlJc w:val="left"/>
      <w:pPr>
        <w:ind w:left="426" w:hanging="360"/>
      </w:pPr>
      <w:rPr>
        <w:rFonts w:ascii="Courier" w:eastAsia="Times New Roman" w:hAnsi="Courier" w:hint="default"/>
      </w:rPr>
    </w:lvl>
    <w:lvl w:ilvl="1" w:tplc="04240003" w:tentative="1">
      <w:start w:val="1"/>
      <w:numFmt w:val="bullet"/>
      <w:lvlText w:val="o"/>
      <w:lvlJc w:val="left"/>
      <w:pPr>
        <w:ind w:left="1146" w:hanging="360"/>
      </w:pPr>
      <w:rPr>
        <w:rFonts w:ascii="Courier New" w:hAnsi="Courier New" w:cs="Courier New" w:hint="default"/>
      </w:rPr>
    </w:lvl>
    <w:lvl w:ilvl="2" w:tplc="04240005" w:tentative="1">
      <w:start w:val="1"/>
      <w:numFmt w:val="bullet"/>
      <w:lvlText w:val=""/>
      <w:lvlJc w:val="left"/>
      <w:pPr>
        <w:ind w:left="1866" w:hanging="360"/>
      </w:pPr>
      <w:rPr>
        <w:rFonts w:ascii="Wingdings" w:hAnsi="Wingdings" w:hint="default"/>
      </w:rPr>
    </w:lvl>
    <w:lvl w:ilvl="3" w:tplc="04240001" w:tentative="1">
      <w:start w:val="1"/>
      <w:numFmt w:val="bullet"/>
      <w:lvlText w:val=""/>
      <w:lvlJc w:val="left"/>
      <w:pPr>
        <w:ind w:left="2586" w:hanging="360"/>
      </w:pPr>
      <w:rPr>
        <w:rFonts w:ascii="Symbol" w:hAnsi="Symbol" w:hint="default"/>
      </w:rPr>
    </w:lvl>
    <w:lvl w:ilvl="4" w:tplc="04240003" w:tentative="1">
      <w:start w:val="1"/>
      <w:numFmt w:val="bullet"/>
      <w:lvlText w:val="o"/>
      <w:lvlJc w:val="left"/>
      <w:pPr>
        <w:ind w:left="3306" w:hanging="360"/>
      </w:pPr>
      <w:rPr>
        <w:rFonts w:ascii="Courier New" w:hAnsi="Courier New" w:cs="Courier New" w:hint="default"/>
      </w:rPr>
    </w:lvl>
    <w:lvl w:ilvl="5" w:tplc="04240005" w:tentative="1">
      <w:start w:val="1"/>
      <w:numFmt w:val="bullet"/>
      <w:lvlText w:val=""/>
      <w:lvlJc w:val="left"/>
      <w:pPr>
        <w:ind w:left="4026" w:hanging="360"/>
      </w:pPr>
      <w:rPr>
        <w:rFonts w:ascii="Wingdings" w:hAnsi="Wingdings" w:hint="default"/>
      </w:rPr>
    </w:lvl>
    <w:lvl w:ilvl="6" w:tplc="04240001" w:tentative="1">
      <w:start w:val="1"/>
      <w:numFmt w:val="bullet"/>
      <w:lvlText w:val=""/>
      <w:lvlJc w:val="left"/>
      <w:pPr>
        <w:ind w:left="4746" w:hanging="360"/>
      </w:pPr>
      <w:rPr>
        <w:rFonts w:ascii="Symbol" w:hAnsi="Symbol" w:hint="default"/>
      </w:rPr>
    </w:lvl>
    <w:lvl w:ilvl="7" w:tplc="04240003" w:tentative="1">
      <w:start w:val="1"/>
      <w:numFmt w:val="bullet"/>
      <w:lvlText w:val="o"/>
      <w:lvlJc w:val="left"/>
      <w:pPr>
        <w:ind w:left="5466" w:hanging="360"/>
      </w:pPr>
      <w:rPr>
        <w:rFonts w:ascii="Courier New" w:hAnsi="Courier New" w:cs="Courier New" w:hint="default"/>
      </w:rPr>
    </w:lvl>
    <w:lvl w:ilvl="8" w:tplc="04240005" w:tentative="1">
      <w:start w:val="1"/>
      <w:numFmt w:val="bullet"/>
      <w:lvlText w:val=""/>
      <w:lvlJc w:val="left"/>
      <w:pPr>
        <w:ind w:left="6186" w:hanging="360"/>
      </w:pPr>
      <w:rPr>
        <w:rFonts w:ascii="Wingdings" w:hAnsi="Wingdings" w:hint="default"/>
      </w:rPr>
    </w:lvl>
  </w:abstractNum>
  <w:abstractNum w:abstractNumId="34" w15:restartNumberingAfterBreak="0">
    <w:nsid w:val="64DE61D5"/>
    <w:multiLevelType w:val="hybridMultilevel"/>
    <w:tmpl w:val="9B7A36F6"/>
    <w:lvl w:ilvl="0" w:tplc="B35A32A4">
      <w:start w:val="1"/>
      <w:numFmt w:val="decimal"/>
      <w:lvlText w:val="(%1)"/>
      <w:lvlJc w:val="left"/>
      <w:pPr>
        <w:ind w:left="786"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5" w15:restartNumberingAfterBreak="0">
    <w:nsid w:val="66662269"/>
    <w:multiLevelType w:val="hybridMultilevel"/>
    <w:tmpl w:val="9FFAC1F4"/>
    <w:lvl w:ilvl="0" w:tplc="2A64B3B0">
      <w:numFmt w:val="bullet"/>
      <w:lvlText w:val="–"/>
      <w:lvlJc w:val="left"/>
      <w:pPr>
        <w:ind w:left="720" w:hanging="360"/>
      </w:pPr>
      <w:rPr>
        <w:rFonts w:ascii="Times New Roman" w:eastAsia="SimSun"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7C300D9"/>
    <w:multiLevelType w:val="hybridMultilevel"/>
    <w:tmpl w:val="43C8D5F2"/>
    <w:lvl w:ilvl="0" w:tplc="00AAF250">
      <w:start w:val="49"/>
      <w:numFmt w:val="bullet"/>
      <w:lvlText w:val=""/>
      <w:lvlJc w:val="left"/>
      <w:pPr>
        <w:ind w:left="720" w:hanging="360"/>
      </w:pPr>
      <w:rPr>
        <w:rFonts w:ascii="Symbol" w:eastAsia="Times New Roman" w:hAnsi="Symbol" w:cs="Times New Roman" w:hint="default"/>
      </w:rPr>
    </w:lvl>
    <w:lvl w:ilvl="1" w:tplc="74F8B008">
      <w:numFmt w:val="bullet"/>
      <w:lvlText w:val="-"/>
      <w:lvlJc w:val="left"/>
      <w:pPr>
        <w:ind w:left="1440" w:hanging="360"/>
      </w:pPr>
      <w:rPr>
        <w:rFonts w:ascii="Arial" w:eastAsia="Times New Roman" w:hAnsi="Arial" w:cs="Arial" w:hint="default"/>
      </w:rPr>
    </w:lvl>
    <w:lvl w:ilvl="2" w:tplc="AD2033C8">
      <w:numFmt w:val="bullet"/>
      <w:lvlText w:val="–"/>
      <w:lvlJc w:val="left"/>
      <w:pPr>
        <w:ind w:left="2160" w:hanging="360"/>
      </w:pPr>
      <w:rPr>
        <w:rFonts w:ascii="Arial" w:eastAsia="Times New Roman" w:hAnsi="Arial" w:cs="Arial" w:hint="default"/>
      </w:rPr>
    </w:lvl>
    <w:lvl w:ilvl="3" w:tplc="D7BCC86A" w:tentative="1">
      <w:start w:val="1"/>
      <w:numFmt w:val="bullet"/>
      <w:lvlText w:val=""/>
      <w:lvlJc w:val="left"/>
      <w:pPr>
        <w:ind w:left="2880" w:hanging="360"/>
      </w:pPr>
      <w:rPr>
        <w:rFonts w:ascii="Symbol" w:hAnsi="Symbol" w:hint="default"/>
      </w:rPr>
    </w:lvl>
    <w:lvl w:ilvl="4" w:tplc="093C9D22" w:tentative="1">
      <w:start w:val="1"/>
      <w:numFmt w:val="bullet"/>
      <w:lvlText w:val="o"/>
      <w:lvlJc w:val="left"/>
      <w:pPr>
        <w:ind w:left="3600" w:hanging="360"/>
      </w:pPr>
      <w:rPr>
        <w:rFonts w:ascii="Courier New" w:hAnsi="Courier New" w:cs="Courier New" w:hint="default"/>
      </w:rPr>
    </w:lvl>
    <w:lvl w:ilvl="5" w:tplc="9FF644F8" w:tentative="1">
      <w:start w:val="1"/>
      <w:numFmt w:val="bullet"/>
      <w:lvlText w:val=""/>
      <w:lvlJc w:val="left"/>
      <w:pPr>
        <w:ind w:left="4320" w:hanging="360"/>
      </w:pPr>
      <w:rPr>
        <w:rFonts w:ascii="Wingdings" w:hAnsi="Wingdings" w:hint="default"/>
      </w:rPr>
    </w:lvl>
    <w:lvl w:ilvl="6" w:tplc="5A5AAC48" w:tentative="1">
      <w:start w:val="1"/>
      <w:numFmt w:val="bullet"/>
      <w:lvlText w:val=""/>
      <w:lvlJc w:val="left"/>
      <w:pPr>
        <w:ind w:left="5040" w:hanging="360"/>
      </w:pPr>
      <w:rPr>
        <w:rFonts w:ascii="Symbol" w:hAnsi="Symbol" w:hint="default"/>
      </w:rPr>
    </w:lvl>
    <w:lvl w:ilvl="7" w:tplc="CE18F494" w:tentative="1">
      <w:start w:val="1"/>
      <w:numFmt w:val="bullet"/>
      <w:lvlText w:val="o"/>
      <w:lvlJc w:val="left"/>
      <w:pPr>
        <w:ind w:left="5760" w:hanging="360"/>
      </w:pPr>
      <w:rPr>
        <w:rFonts w:ascii="Courier New" w:hAnsi="Courier New" w:cs="Courier New" w:hint="default"/>
      </w:rPr>
    </w:lvl>
    <w:lvl w:ilvl="8" w:tplc="691E091A" w:tentative="1">
      <w:start w:val="1"/>
      <w:numFmt w:val="bullet"/>
      <w:lvlText w:val=""/>
      <w:lvlJc w:val="left"/>
      <w:pPr>
        <w:ind w:left="6480" w:hanging="360"/>
      </w:pPr>
      <w:rPr>
        <w:rFonts w:ascii="Wingdings" w:hAnsi="Wingdings" w:hint="default"/>
      </w:rPr>
    </w:lvl>
  </w:abstractNum>
  <w:abstractNum w:abstractNumId="37" w15:restartNumberingAfterBreak="0">
    <w:nsid w:val="69453AF3"/>
    <w:multiLevelType w:val="hybridMultilevel"/>
    <w:tmpl w:val="6A84C3B4"/>
    <w:lvl w:ilvl="0" w:tplc="0424000F">
      <w:start w:val="1"/>
      <w:numFmt w:val="decimal"/>
      <w:lvlText w:val="%1."/>
      <w:lvlJc w:val="left"/>
      <w:pPr>
        <w:ind w:left="2912" w:hanging="360"/>
      </w:pPr>
      <w:rPr>
        <w:rFonts w:hint="default"/>
      </w:rPr>
    </w:lvl>
    <w:lvl w:ilvl="1" w:tplc="FFFFFFFF" w:tentative="1">
      <w:start w:val="1"/>
      <w:numFmt w:val="lowerLetter"/>
      <w:lvlText w:val="%2."/>
      <w:lvlJc w:val="left"/>
      <w:pPr>
        <w:ind w:left="3424" w:hanging="360"/>
      </w:pPr>
    </w:lvl>
    <w:lvl w:ilvl="2" w:tplc="FFFFFFFF" w:tentative="1">
      <w:start w:val="1"/>
      <w:numFmt w:val="lowerRoman"/>
      <w:lvlText w:val="%3."/>
      <w:lvlJc w:val="right"/>
      <w:pPr>
        <w:ind w:left="4144" w:hanging="180"/>
      </w:pPr>
    </w:lvl>
    <w:lvl w:ilvl="3" w:tplc="FFFFFFFF" w:tentative="1">
      <w:start w:val="1"/>
      <w:numFmt w:val="decimal"/>
      <w:lvlText w:val="%4."/>
      <w:lvlJc w:val="left"/>
      <w:pPr>
        <w:ind w:left="4864" w:hanging="360"/>
      </w:pPr>
    </w:lvl>
    <w:lvl w:ilvl="4" w:tplc="FFFFFFFF" w:tentative="1">
      <w:start w:val="1"/>
      <w:numFmt w:val="lowerLetter"/>
      <w:lvlText w:val="%5."/>
      <w:lvlJc w:val="left"/>
      <w:pPr>
        <w:ind w:left="5584" w:hanging="360"/>
      </w:pPr>
    </w:lvl>
    <w:lvl w:ilvl="5" w:tplc="FFFFFFFF" w:tentative="1">
      <w:start w:val="1"/>
      <w:numFmt w:val="lowerRoman"/>
      <w:lvlText w:val="%6."/>
      <w:lvlJc w:val="right"/>
      <w:pPr>
        <w:ind w:left="6304" w:hanging="180"/>
      </w:pPr>
    </w:lvl>
    <w:lvl w:ilvl="6" w:tplc="FFFFFFFF" w:tentative="1">
      <w:start w:val="1"/>
      <w:numFmt w:val="decimal"/>
      <w:lvlText w:val="%7."/>
      <w:lvlJc w:val="left"/>
      <w:pPr>
        <w:ind w:left="7024" w:hanging="360"/>
      </w:pPr>
    </w:lvl>
    <w:lvl w:ilvl="7" w:tplc="FFFFFFFF" w:tentative="1">
      <w:start w:val="1"/>
      <w:numFmt w:val="lowerLetter"/>
      <w:lvlText w:val="%8."/>
      <w:lvlJc w:val="left"/>
      <w:pPr>
        <w:ind w:left="7744" w:hanging="360"/>
      </w:pPr>
    </w:lvl>
    <w:lvl w:ilvl="8" w:tplc="FFFFFFFF" w:tentative="1">
      <w:start w:val="1"/>
      <w:numFmt w:val="lowerRoman"/>
      <w:lvlText w:val="%9."/>
      <w:lvlJc w:val="right"/>
      <w:pPr>
        <w:ind w:left="8464" w:hanging="180"/>
      </w:pPr>
    </w:lvl>
  </w:abstractNum>
  <w:abstractNum w:abstractNumId="38" w15:restartNumberingAfterBreak="0">
    <w:nsid w:val="696C1A09"/>
    <w:multiLevelType w:val="hybridMultilevel"/>
    <w:tmpl w:val="BE86CF70"/>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6A673964"/>
    <w:multiLevelType w:val="hybridMultilevel"/>
    <w:tmpl w:val="C6EA8214"/>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D76100E"/>
    <w:multiLevelType w:val="hybridMultilevel"/>
    <w:tmpl w:val="168C3BB4"/>
    <w:lvl w:ilvl="0" w:tplc="2A64B3B0">
      <w:numFmt w:val="bullet"/>
      <w:lvlText w:val="–"/>
      <w:lvlJc w:val="left"/>
      <w:pPr>
        <w:ind w:left="720" w:hanging="360"/>
      </w:pPr>
      <w:rPr>
        <w:rFonts w:ascii="Times New Roman" w:eastAsia="SimSun"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6F98786B"/>
    <w:multiLevelType w:val="hybridMultilevel"/>
    <w:tmpl w:val="09044D2A"/>
    <w:lvl w:ilvl="0" w:tplc="FFFFFFFF">
      <w:start w:val="1"/>
      <w:numFmt w:val="decimal"/>
      <w:lvlText w:val="(%1)"/>
      <w:lvlJc w:val="left"/>
      <w:pPr>
        <w:ind w:left="720" w:hanging="360"/>
      </w:pPr>
      <w:rPr>
        <w:rFonts w:ascii="Arial" w:eastAsia="Times New Roman" w:hAnsi="Arial" w:cs="Arial"/>
      </w:rPr>
    </w:lvl>
    <w:lvl w:ilvl="1" w:tplc="0424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71A520E2"/>
    <w:multiLevelType w:val="hybridMultilevel"/>
    <w:tmpl w:val="7B66636A"/>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720163C6"/>
    <w:multiLevelType w:val="hybridMultilevel"/>
    <w:tmpl w:val="FF6EDAF0"/>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72027EF1"/>
    <w:multiLevelType w:val="hybridMultilevel"/>
    <w:tmpl w:val="72D863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72377DE6"/>
    <w:multiLevelType w:val="hybridMultilevel"/>
    <w:tmpl w:val="81367B9A"/>
    <w:lvl w:ilvl="0" w:tplc="4BD0D9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7606208A"/>
    <w:multiLevelType w:val="hybridMultilevel"/>
    <w:tmpl w:val="E81613A6"/>
    <w:lvl w:ilvl="0" w:tplc="B35A32A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7C504EB1"/>
    <w:multiLevelType w:val="hybridMultilevel"/>
    <w:tmpl w:val="223CBC4E"/>
    <w:lvl w:ilvl="0" w:tplc="4BD0D9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7E2F127B"/>
    <w:multiLevelType w:val="hybridMultilevel"/>
    <w:tmpl w:val="32B0FE62"/>
    <w:lvl w:ilvl="0" w:tplc="53240A40">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50" w15:restartNumberingAfterBreak="0">
    <w:nsid w:val="7F390DA8"/>
    <w:multiLevelType w:val="hybridMultilevel"/>
    <w:tmpl w:val="13A622EE"/>
    <w:lvl w:ilvl="0" w:tplc="FF18FBFA">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0"/>
  </w:num>
  <w:num w:numId="2">
    <w:abstractNumId w:val="31"/>
  </w:num>
  <w:num w:numId="3">
    <w:abstractNumId w:val="34"/>
  </w:num>
  <w:num w:numId="4">
    <w:abstractNumId w:val="26"/>
  </w:num>
  <w:num w:numId="5">
    <w:abstractNumId w:val="13"/>
  </w:num>
  <w:num w:numId="6">
    <w:abstractNumId w:val="49"/>
  </w:num>
  <w:num w:numId="7">
    <w:abstractNumId w:val="45"/>
  </w:num>
  <w:num w:numId="8">
    <w:abstractNumId w:val="41"/>
  </w:num>
  <w:num w:numId="9">
    <w:abstractNumId w:val="18"/>
  </w:num>
  <w:num w:numId="10">
    <w:abstractNumId w:val="0"/>
  </w:num>
  <w:num w:numId="11">
    <w:abstractNumId w:val="35"/>
  </w:num>
  <w:num w:numId="12">
    <w:abstractNumId w:val="38"/>
  </w:num>
  <w:num w:numId="13">
    <w:abstractNumId w:val="32"/>
  </w:num>
  <w:num w:numId="14">
    <w:abstractNumId w:val="9"/>
  </w:num>
  <w:num w:numId="15">
    <w:abstractNumId w:val="36"/>
  </w:num>
  <w:num w:numId="16">
    <w:abstractNumId w:val="50"/>
  </w:num>
  <w:num w:numId="17">
    <w:abstractNumId w:val="33"/>
  </w:num>
  <w:num w:numId="18">
    <w:abstractNumId w:val="20"/>
  </w:num>
  <w:num w:numId="19">
    <w:abstractNumId w:val="44"/>
  </w:num>
  <w:num w:numId="20">
    <w:abstractNumId w:val="28"/>
  </w:num>
  <w:num w:numId="21">
    <w:abstractNumId w:val="21"/>
  </w:num>
  <w:num w:numId="22">
    <w:abstractNumId w:val="25"/>
  </w:num>
  <w:num w:numId="23">
    <w:abstractNumId w:val="12"/>
  </w:num>
  <w:num w:numId="24">
    <w:abstractNumId w:val="19"/>
  </w:num>
  <w:num w:numId="25">
    <w:abstractNumId w:val="15"/>
  </w:num>
  <w:num w:numId="26">
    <w:abstractNumId w:val="40"/>
  </w:num>
  <w:num w:numId="27">
    <w:abstractNumId w:val="7"/>
  </w:num>
  <w:num w:numId="28">
    <w:abstractNumId w:val="1"/>
  </w:num>
  <w:num w:numId="29">
    <w:abstractNumId w:val="3"/>
  </w:num>
  <w:num w:numId="30">
    <w:abstractNumId w:val="42"/>
  </w:num>
  <w:num w:numId="31">
    <w:abstractNumId w:val="16"/>
  </w:num>
  <w:num w:numId="32">
    <w:abstractNumId w:val="10"/>
  </w:num>
  <w:num w:numId="33">
    <w:abstractNumId w:val="29"/>
  </w:num>
  <w:num w:numId="34">
    <w:abstractNumId w:val="2"/>
  </w:num>
  <w:num w:numId="35">
    <w:abstractNumId w:val="37"/>
  </w:num>
  <w:num w:numId="36">
    <w:abstractNumId w:val="4"/>
  </w:num>
  <w:num w:numId="37">
    <w:abstractNumId w:val="22"/>
  </w:num>
  <w:num w:numId="38">
    <w:abstractNumId w:val="6"/>
  </w:num>
  <w:num w:numId="39">
    <w:abstractNumId w:val="8"/>
  </w:num>
  <w:num w:numId="40">
    <w:abstractNumId w:val="39"/>
  </w:num>
  <w:num w:numId="41">
    <w:abstractNumId w:val="43"/>
  </w:num>
  <w:num w:numId="42">
    <w:abstractNumId w:val="17"/>
  </w:num>
  <w:num w:numId="43">
    <w:abstractNumId w:val="14"/>
  </w:num>
  <w:num w:numId="44">
    <w:abstractNumId w:val="47"/>
  </w:num>
  <w:num w:numId="45">
    <w:abstractNumId w:val="27"/>
  </w:num>
  <w:num w:numId="46">
    <w:abstractNumId w:val="5"/>
  </w:num>
  <w:num w:numId="47">
    <w:abstractNumId w:val="23"/>
  </w:num>
  <w:num w:numId="48">
    <w:abstractNumId w:val="46"/>
  </w:num>
  <w:num w:numId="49">
    <w:abstractNumId w:val="48"/>
  </w:num>
  <w:num w:numId="50">
    <w:abstractNumId w:val="11"/>
  </w:num>
  <w:num w:numId="51">
    <w:abstractNumId w:val="24"/>
  </w:num>
  <w:num w:numId="5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0149"/>
    <w:rsid w:val="000377C1"/>
    <w:rsid w:val="000556D0"/>
    <w:rsid w:val="000B68CE"/>
    <w:rsid w:val="0015103B"/>
    <w:rsid w:val="00161905"/>
    <w:rsid w:val="002D37DF"/>
    <w:rsid w:val="00300529"/>
    <w:rsid w:val="0038255E"/>
    <w:rsid w:val="003B053E"/>
    <w:rsid w:val="003B22C6"/>
    <w:rsid w:val="003B365F"/>
    <w:rsid w:val="003D32CE"/>
    <w:rsid w:val="003D5C86"/>
    <w:rsid w:val="004122C1"/>
    <w:rsid w:val="0046496C"/>
    <w:rsid w:val="00494EF5"/>
    <w:rsid w:val="004E2A41"/>
    <w:rsid w:val="005307A6"/>
    <w:rsid w:val="0054322F"/>
    <w:rsid w:val="00647C74"/>
    <w:rsid w:val="00660149"/>
    <w:rsid w:val="00707BCF"/>
    <w:rsid w:val="007B1A42"/>
    <w:rsid w:val="00851AA5"/>
    <w:rsid w:val="008578D4"/>
    <w:rsid w:val="00873944"/>
    <w:rsid w:val="008B7FAD"/>
    <w:rsid w:val="009419CA"/>
    <w:rsid w:val="00984FC7"/>
    <w:rsid w:val="00990B50"/>
    <w:rsid w:val="009B226B"/>
    <w:rsid w:val="009F28F4"/>
    <w:rsid w:val="00A16F59"/>
    <w:rsid w:val="00A34163"/>
    <w:rsid w:val="00A616B2"/>
    <w:rsid w:val="00A70FAB"/>
    <w:rsid w:val="00AB2883"/>
    <w:rsid w:val="00AF79FF"/>
    <w:rsid w:val="00D70A41"/>
    <w:rsid w:val="00D813B1"/>
    <w:rsid w:val="00DF798D"/>
    <w:rsid w:val="00E301A2"/>
    <w:rsid w:val="00E46BB5"/>
    <w:rsid w:val="00F52D84"/>
    <w:rsid w:val="00F823BA"/>
    <w:rsid w:val="00FA4C5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37D113"/>
  <w15:chartTrackingRefBased/>
  <w15:docId w15:val="{96DC2AC4-12FF-4C32-BB2F-268A6C0B3A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8" w:unhideWhenUsed="1" w:qFormat="1"/>
    <w:lsdException w:name="heading 3" w:semiHidden="1" w:uiPriority="9" w:unhideWhenUsed="1" w:qFormat="1"/>
    <w:lsdException w:name="heading 4" w:semiHidden="1" w:uiPriority="10" w:unhideWhenUsed="1" w:qFormat="1"/>
    <w:lsdException w:name="heading 5" w:semiHidden="1" w:uiPriority="11" w:unhideWhenUsed="1" w:qFormat="1"/>
    <w:lsdException w:name="heading 6" w:semiHidden="1" w:uiPriority="12" w:unhideWhenUsed="1" w:qFormat="1"/>
    <w:lsdException w:name="heading 7" w:semiHidden="1" w:uiPriority="13" w:unhideWhenUsed="1" w:qFormat="1"/>
    <w:lsdException w:name="heading 8" w:semiHidden="1" w:uiPriority="14" w:unhideWhenUsed="1" w:qFormat="1"/>
    <w:lsdException w:name="heading 9" w:semiHidden="1" w:uiPriority="15"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qFormat/>
    <w:rsid w:val="00660149"/>
    <w:pPr>
      <w:keepNext/>
      <w:keepLines/>
      <w:spacing w:before="240" w:after="0" w:line="240" w:lineRule="auto"/>
      <w:jc w:val="both"/>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8"/>
    <w:qFormat/>
    <w:rsid w:val="00660149"/>
    <w:pPr>
      <w:keepNext/>
      <w:spacing w:after="120" w:line="240" w:lineRule="auto"/>
      <w:ind w:left="576" w:hanging="576"/>
      <w:jc w:val="both"/>
      <w:outlineLvl w:val="1"/>
    </w:pPr>
    <w:rPr>
      <w:rFonts w:ascii="Arial" w:eastAsia="Times New Roman" w:hAnsi="Arial" w:cs="Arial"/>
      <w:b/>
      <w:color w:val="00B050"/>
      <w:sz w:val="20"/>
      <w:szCs w:val="20"/>
      <w:lang w:eastAsia="en-GB"/>
    </w:rPr>
  </w:style>
  <w:style w:type="paragraph" w:styleId="Naslov3">
    <w:name w:val="heading 3"/>
    <w:basedOn w:val="Navaden"/>
    <w:next w:val="Navaden"/>
    <w:link w:val="Naslov3Znak"/>
    <w:uiPriority w:val="9"/>
    <w:unhideWhenUsed/>
    <w:qFormat/>
    <w:rsid w:val="00660149"/>
    <w:pPr>
      <w:keepNext/>
      <w:keepLines/>
      <w:spacing w:before="40" w:after="0" w:line="240" w:lineRule="auto"/>
      <w:jc w:val="both"/>
      <w:outlineLvl w:val="2"/>
    </w:pPr>
    <w:rPr>
      <w:rFonts w:asciiTheme="majorHAnsi" w:eastAsiaTheme="majorEastAsia" w:hAnsiTheme="majorHAnsi" w:cstheme="majorBidi"/>
      <w:color w:val="1F4D78" w:themeColor="accent1" w:themeShade="7F"/>
      <w:sz w:val="24"/>
      <w:szCs w:val="24"/>
    </w:rPr>
  </w:style>
  <w:style w:type="paragraph" w:styleId="Naslov4">
    <w:name w:val="heading 4"/>
    <w:basedOn w:val="Navaden"/>
    <w:next w:val="Navaden"/>
    <w:link w:val="Naslov4Znak"/>
    <w:uiPriority w:val="10"/>
    <w:qFormat/>
    <w:rsid w:val="00660149"/>
    <w:pPr>
      <w:keepNext/>
      <w:spacing w:before="120" w:after="120" w:line="240" w:lineRule="auto"/>
      <w:ind w:left="864" w:hanging="864"/>
      <w:jc w:val="both"/>
      <w:outlineLvl w:val="3"/>
    </w:pPr>
    <w:rPr>
      <w:rFonts w:ascii="Arial" w:eastAsia="Calibri" w:hAnsi="Arial" w:cs="Arial"/>
      <w:color w:val="00B050"/>
      <w:sz w:val="20"/>
      <w:szCs w:val="20"/>
      <w:lang w:eastAsia="en-GB"/>
    </w:rPr>
  </w:style>
  <w:style w:type="paragraph" w:styleId="Naslov5">
    <w:name w:val="heading 5"/>
    <w:basedOn w:val="Navaden"/>
    <w:next w:val="Navaden"/>
    <w:link w:val="Naslov5Znak"/>
    <w:uiPriority w:val="11"/>
    <w:qFormat/>
    <w:rsid w:val="00660149"/>
    <w:pPr>
      <w:keepNext/>
      <w:tabs>
        <w:tab w:val="left" w:pos="993"/>
      </w:tabs>
      <w:spacing w:after="120" w:line="240" w:lineRule="auto"/>
      <w:ind w:left="1008" w:hanging="1008"/>
      <w:jc w:val="both"/>
      <w:outlineLvl w:val="4"/>
    </w:pPr>
    <w:rPr>
      <w:rFonts w:ascii="Arial" w:eastAsia="Times New Roman" w:hAnsi="Arial" w:cs="Arial"/>
      <w:color w:val="00B050"/>
      <w:sz w:val="20"/>
      <w:szCs w:val="20"/>
      <w:lang w:eastAsia="en-GB"/>
    </w:rPr>
  </w:style>
  <w:style w:type="paragraph" w:styleId="Naslov6">
    <w:name w:val="heading 6"/>
    <w:basedOn w:val="Naslov5"/>
    <w:next w:val="Navaden"/>
    <w:link w:val="Naslov6Znak"/>
    <w:uiPriority w:val="12"/>
    <w:qFormat/>
    <w:rsid w:val="00660149"/>
    <w:pPr>
      <w:ind w:left="1152" w:hanging="1152"/>
      <w:outlineLvl w:val="5"/>
    </w:pPr>
  </w:style>
  <w:style w:type="paragraph" w:styleId="Naslov7">
    <w:name w:val="heading 7"/>
    <w:basedOn w:val="Navaden"/>
    <w:next w:val="Navaden"/>
    <w:link w:val="Naslov7Znak"/>
    <w:uiPriority w:val="13"/>
    <w:qFormat/>
    <w:rsid w:val="00660149"/>
    <w:pPr>
      <w:keepNext/>
      <w:spacing w:after="240" w:line="240" w:lineRule="auto"/>
      <w:ind w:left="1296" w:hanging="1296"/>
      <w:jc w:val="both"/>
      <w:outlineLvl w:val="6"/>
    </w:pPr>
    <w:rPr>
      <w:rFonts w:ascii="Arial" w:eastAsia="Times New Roman" w:hAnsi="Arial" w:cs="Times New Roman"/>
      <w:sz w:val="20"/>
      <w:szCs w:val="24"/>
      <w:lang w:eastAsia="en-GB"/>
    </w:rPr>
  </w:style>
  <w:style w:type="paragraph" w:styleId="Naslov8">
    <w:name w:val="heading 8"/>
    <w:basedOn w:val="Navaden"/>
    <w:next w:val="Navaden"/>
    <w:link w:val="Naslov8Znak"/>
    <w:uiPriority w:val="14"/>
    <w:qFormat/>
    <w:rsid w:val="00660149"/>
    <w:pPr>
      <w:keepNext/>
      <w:spacing w:after="240" w:line="240" w:lineRule="auto"/>
      <w:ind w:left="1440" w:hanging="1440"/>
      <w:jc w:val="both"/>
      <w:outlineLvl w:val="7"/>
    </w:pPr>
    <w:rPr>
      <w:rFonts w:ascii="Arial" w:eastAsia="Times New Roman" w:hAnsi="Arial" w:cs="Times New Roman"/>
      <w:sz w:val="20"/>
      <w:szCs w:val="24"/>
      <w:lang w:eastAsia="en-GB"/>
    </w:rPr>
  </w:style>
  <w:style w:type="paragraph" w:styleId="Naslov9">
    <w:name w:val="heading 9"/>
    <w:basedOn w:val="Navaden"/>
    <w:next w:val="Navaden"/>
    <w:link w:val="Naslov9Znak"/>
    <w:uiPriority w:val="15"/>
    <w:qFormat/>
    <w:rsid w:val="00660149"/>
    <w:pPr>
      <w:keepNext/>
      <w:spacing w:after="240" w:line="240" w:lineRule="auto"/>
      <w:ind w:left="1584" w:hanging="1584"/>
      <w:jc w:val="both"/>
      <w:outlineLvl w:val="8"/>
    </w:pPr>
    <w:rPr>
      <w:rFonts w:ascii="Arial" w:eastAsia="Times New Roman" w:hAnsi="Arial" w:cs="Times New Roman"/>
      <w:sz w:val="20"/>
      <w:szCs w:val="24"/>
      <w:lang w:eastAsia="en-G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660149"/>
    <w:rPr>
      <w:rFonts w:asciiTheme="majorHAnsi" w:eastAsiaTheme="majorEastAsia" w:hAnsiTheme="majorHAnsi" w:cstheme="majorBidi"/>
      <w:color w:val="2E74B5" w:themeColor="accent1" w:themeShade="BF"/>
      <w:sz w:val="32"/>
      <w:szCs w:val="32"/>
    </w:rPr>
  </w:style>
  <w:style w:type="character" w:customStyle="1" w:styleId="Naslov2Znak">
    <w:name w:val="Naslov 2 Znak"/>
    <w:basedOn w:val="Privzetapisavaodstavka"/>
    <w:link w:val="Naslov2"/>
    <w:uiPriority w:val="8"/>
    <w:rsid w:val="00660149"/>
    <w:rPr>
      <w:rFonts w:ascii="Arial" w:eastAsia="Times New Roman" w:hAnsi="Arial" w:cs="Arial"/>
      <w:b/>
      <w:color w:val="00B050"/>
      <w:sz w:val="20"/>
      <w:szCs w:val="20"/>
      <w:lang w:eastAsia="en-GB"/>
    </w:rPr>
  </w:style>
  <w:style w:type="character" w:customStyle="1" w:styleId="Naslov3Znak">
    <w:name w:val="Naslov 3 Znak"/>
    <w:basedOn w:val="Privzetapisavaodstavka"/>
    <w:link w:val="Naslov3"/>
    <w:uiPriority w:val="9"/>
    <w:rsid w:val="00660149"/>
    <w:rPr>
      <w:rFonts w:asciiTheme="majorHAnsi" w:eastAsiaTheme="majorEastAsia" w:hAnsiTheme="majorHAnsi" w:cstheme="majorBidi"/>
      <w:color w:val="1F4D78" w:themeColor="accent1" w:themeShade="7F"/>
      <w:sz w:val="24"/>
      <w:szCs w:val="24"/>
    </w:rPr>
  </w:style>
  <w:style w:type="character" w:customStyle="1" w:styleId="Naslov4Znak">
    <w:name w:val="Naslov 4 Znak"/>
    <w:basedOn w:val="Privzetapisavaodstavka"/>
    <w:link w:val="Naslov4"/>
    <w:uiPriority w:val="10"/>
    <w:rsid w:val="00660149"/>
    <w:rPr>
      <w:rFonts w:ascii="Arial" w:eastAsia="Calibri" w:hAnsi="Arial" w:cs="Arial"/>
      <w:color w:val="00B050"/>
      <w:sz w:val="20"/>
      <w:szCs w:val="20"/>
      <w:lang w:eastAsia="en-GB"/>
    </w:rPr>
  </w:style>
  <w:style w:type="character" w:customStyle="1" w:styleId="Naslov5Znak">
    <w:name w:val="Naslov 5 Znak"/>
    <w:basedOn w:val="Privzetapisavaodstavka"/>
    <w:link w:val="Naslov5"/>
    <w:uiPriority w:val="11"/>
    <w:rsid w:val="00660149"/>
    <w:rPr>
      <w:rFonts w:ascii="Arial" w:eastAsia="Times New Roman" w:hAnsi="Arial" w:cs="Arial"/>
      <w:color w:val="00B050"/>
      <w:sz w:val="20"/>
      <w:szCs w:val="20"/>
      <w:lang w:eastAsia="en-GB"/>
    </w:rPr>
  </w:style>
  <w:style w:type="character" w:customStyle="1" w:styleId="Naslov6Znak">
    <w:name w:val="Naslov 6 Znak"/>
    <w:basedOn w:val="Privzetapisavaodstavka"/>
    <w:link w:val="Naslov6"/>
    <w:uiPriority w:val="12"/>
    <w:rsid w:val="00660149"/>
    <w:rPr>
      <w:rFonts w:ascii="Arial" w:eastAsia="Times New Roman" w:hAnsi="Arial" w:cs="Arial"/>
      <w:color w:val="00B050"/>
      <w:sz w:val="20"/>
      <w:szCs w:val="20"/>
      <w:lang w:eastAsia="en-GB"/>
    </w:rPr>
  </w:style>
  <w:style w:type="character" w:customStyle="1" w:styleId="Naslov7Znak">
    <w:name w:val="Naslov 7 Znak"/>
    <w:basedOn w:val="Privzetapisavaodstavka"/>
    <w:link w:val="Naslov7"/>
    <w:uiPriority w:val="13"/>
    <w:rsid w:val="00660149"/>
    <w:rPr>
      <w:rFonts w:ascii="Arial" w:eastAsia="Times New Roman" w:hAnsi="Arial" w:cs="Times New Roman"/>
      <w:sz w:val="20"/>
      <w:szCs w:val="24"/>
      <w:lang w:eastAsia="en-GB"/>
    </w:rPr>
  </w:style>
  <w:style w:type="character" w:customStyle="1" w:styleId="Naslov8Znak">
    <w:name w:val="Naslov 8 Znak"/>
    <w:basedOn w:val="Privzetapisavaodstavka"/>
    <w:link w:val="Naslov8"/>
    <w:uiPriority w:val="14"/>
    <w:rsid w:val="00660149"/>
    <w:rPr>
      <w:rFonts w:ascii="Arial" w:eastAsia="Times New Roman" w:hAnsi="Arial" w:cs="Times New Roman"/>
      <w:sz w:val="20"/>
      <w:szCs w:val="24"/>
      <w:lang w:eastAsia="en-GB"/>
    </w:rPr>
  </w:style>
  <w:style w:type="character" w:customStyle="1" w:styleId="Naslov9Znak">
    <w:name w:val="Naslov 9 Znak"/>
    <w:basedOn w:val="Privzetapisavaodstavka"/>
    <w:link w:val="Naslov9"/>
    <w:uiPriority w:val="15"/>
    <w:rsid w:val="00660149"/>
    <w:rPr>
      <w:rFonts w:ascii="Arial" w:eastAsia="Times New Roman" w:hAnsi="Arial" w:cs="Times New Roman"/>
      <w:sz w:val="20"/>
      <w:szCs w:val="24"/>
      <w:lang w:eastAsia="en-GB"/>
    </w:rPr>
  </w:style>
  <w:style w:type="numbering" w:customStyle="1" w:styleId="Brezseznama1">
    <w:name w:val="Brez seznama1"/>
    <w:next w:val="Brezseznama"/>
    <w:uiPriority w:val="99"/>
    <w:semiHidden/>
    <w:unhideWhenUsed/>
    <w:rsid w:val="00660149"/>
  </w:style>
  <w:style w:type="numbering" w:customStyle="1" w:styleId="Brezseznama11">
    <w:name w:val="Brez seznama11"/>
    <w:next w:val="Brezseznama"/>
    <w:uiPriority w:val="99"/>
    <w:semiHidden/>
    <w:unhideWhenUsed/>
    <w:rsid w:val="00660149"/>
  </w:style>
  <w:style w:type="paragraph" w:styleId="Odstavekseznama">
    <w:name w:val="List Paragraph"/>
    <w:basedOn w:val="Navaden"/>
    <w:link w:val="OdstavekseznamaZnak"/>
    <w:uiPriority w:val="34"/>
    <w:qFormat/>
    <w:rsid w:val="00660149"/>
    <w:pPr>
      <w:spacing w:after="0" w:line="240" w:lineRule="auto"/>
      <w:ind w:left="720"/>
      <w:contextualSpacing/>
      <w:jc w:val="both"/>
    </w:pPr>
    <w:rPr>
      <w:rFonts w:ascii="Arial" w:hAnsi="Arial"/>
      <w:sz w:val="20"/>
    </w:rPr>
  </w:style>
  <w:style w:type="character" w:styleId="Pripombasklic">
    <w:name w:val="annotation reference"/>
    <w:aliases w:val="Komentar - sklic"/>
    <w:basedOn w:val="Privzetapisavaodstavka"/>
    <w:uiPriority w:val="99"/>
    <w:unhideWhenUsed/>
    <w:qFormat/>
    <w:rsid w:val="00660149"/>
    <w:rPr>
      <w:sz w:val="16"/>
      <w:szCs w:val="16"/>
    </w:rPr>
  </w:style>
  <w:style w:type="paragraph" w:styleId="Pripombabesedilo">
    <w:name w:val="annotation text"/>
    <w:aliases w:val="Komentar - besedilo"/>
    <w:basedOn w:val="Navaden"/>
    <w:link w:val="PripombabesediloZnak"/>
    <w:uiPriority w:val="99"/>
    <w:unhideWhenUsed/>
    <w:qFormat/>
    <w:rsid w:val="00660149"/>
    <w:pPr>
      <w:spacing w:after="0" w:line="240" w:lineRule="auto"/>
      <w:jc w:val="both"/>
    </w:pPr>
    <w:rPr>
      <w:rFonts w:ascii="Arial" w:hAnsi="Arial"/>
      <w:sz w:val="20"/>
      <w:szCs w:val="20"/>
    </w:rPr>
  </w:style>
  <w:style w:type="character" w:customStyle="1" w:styleId="PripombabesediloZnak">
    <w:name w:val="Pripomba – besedilo Znak"/>
    <w:aliases w:val="Komentar - besedilo Znak"/>
    <w:basedOn w:val="Privzetapisavaodstavka"/>
    <w:link w:val="Pripombabesedilo"/>
    <w:uiPriority w:val="99"/>
    <w:qFormat/>
    <w:rsid w:val="00660149"/>
    <w:rPr>
      <w:rFonts w:ascii="Arial" w:hAnsi="Arial"/>
      <w:sz w:val="20"/>
      <w:szCs w:val="20"/>
    </w:rPr>
  </w:style>
  <w:style w:type="paragraph" w:styleId="Zadevapripombe">
    <w:name w:val="annotation subject"/>
    <w:basedOn w:val="Pripombabesedilo"/>
    <w:next w:val="Pripombabesedilo"/>
    <w:link w:val="ZadevapripombeZnak"/>
    <w:uiPriority w:val="99"/>
    <w:semiHidden/>
    <w:unhideWhenUsed/>
    <w:rsid w:val="00660149"/>
    <w:rPr>
      <w:b/>
      <w:bCs/>
    </w:rPr>
  </w:style>
  <w:style w:type="character" w:customStyle="1" w:styleId="ZadevapripombeZnak">
    <w:name w:val="Zadeva pripombe Znak"/>
    <w:basedOn w:val="PripombabesediloZnak"/>
    <w:link w:val="Zadevapripombe"/>
    <w:uiPriority w:val="99"/>
    <w:semiHidden/>
    <w:rsid w:val="00660149"/>
    <w:rPr>
      <w:rFonts w:ascii="Arial" w:hAnsi="Arial"/>
      <w:b/>
      <w:bCs/>
      <w:sz w:val="20"/>
      <w:szCs w:val="20"/>
    </w:rPr>
  </w:style>
  <w:style w:type="paragraph" w:styleId="Besedilooblaka">
    <w:name w:val="Balloon Text"/>
    <w:basedOn w:val="Navaden"/>
    <w:link w:val="BesedilooblakaZnak"/>
    <w:uiPriority w:val="99"/>
    <w:semiHidden/>
    <w:unhideWhenUsed/>
    <w:rsid w:val="00660149"/>
    <w:pPr>
      <w:spacing w:after="0" w:line="240" w:lineRule="auto"/>
      <w:jc w:val="both"/>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60149"/>
    <w:rPr>
      <w:rFonts w:ascii="Segoe UI" w:hAnsi="Segoe UI" w:cs="Segoe UI"/>
      <w:sz w:val="18"/>
      <w:szCs w:val="18"/>
    </w:rPr>
  </w:style>
  <w:style w:type="paragraph" w:customStyle="1" w:styleId="ql-align-justify">
    <w:name w:val="ql-align-justify"/>
    <w:basedOn w:val="Navaden"/>
    <w:rsid w:val="00660149"/>
    <w:pPr>
      <w:spacing w:after="0" w:line="240" w:lineRule="auto"/>
      <w:jc w:val="both"/>
    </w:pPr>
    <w:rPr>
      <w:rFonts w:ascii="Times New Roman" w:eastAsia="Times New Roman" w:hAnsi="Times New Roman" w:cs="Times New Roman"/>
      <w:sz w:val="24"/>
      <w:szCs w:val="24"/>
      <w:lang w:val="en-US"/>
    </w:rPr>
  </w:style>
  <w:style w:type="paragraph" w:styleId="Naslov">
    <w:name w:val="Title"/>
    <w:basedOn w:val="Navaden"/>
    <w:next w:val="Navaden"/>
    <w:link w:val="NaslovZnak"/>
    <w:uiPriority w:val="10"/>
    <w:qFormat/>
    <w:rsid w:val="00660149"/>
    <w:pPr>
      <w:spacing w:after="0" w:line="240" w:lineRule="auto"/>
      <w:contextualSpacing/>
      <w:jc w:val="both"/>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660149"/>
    <w:rPr>
      <w:rFonts w:asciiTheme="majorHAnsi" w:eastAsiaTheme="majorEastAsia" w:hAnsiTheme="majorHAnsi" w:cstheme="majorBidi"/>
      <w:spacing w:val="-10"/>
      <w:kern w:val="28"/>
      <w:sz w:val="56"/>
      <w:szCs w:val="56"/>
    </w:rPr>
  </w:style>
  <w:style w:type="paragraph" w:styleId="Brezrazmikov">
    <w:name w:val="No Spacing"/>
    <w:uiPriority w:val="1"/>
    <w:qFormat/>
    <w:rsid w:val="00660149"/>
    <w:pPr>
      <w:spacing w:after="0" w:line="240" w:lineRule="auto"/>
    </w:pPr>
  </w:style>
  <w:style w:type="character" w:styleId="Neenpoudarek">
    <w:name w:val="Subtle Emphasis"/>
    <w:basedOn w:val="Privzetapisavaodstavka"/>
    <w:uiPriority w:val="19"/>
    <w:qFormat/>
    <w:rsid w:val="00660149"/>
    <w:rPr>
      <w:i/>
      <w:iCs/>
      <w:color w:val="404040" w:themeColor="text1" w:themeTint="BF"/>
    </w:rPr>
  </w:style>
  <w:style w:type="character" w:styleId="Poudarek">
    <w:name w:val="Emphasis"/>
    <w:basedOn w:val="Privzetapisavaodstavka"/>
    <w:uiPriority w:val="20"/>
    <w:qFormat/>
    <w:rsid w:val="00660149"/>
    <w:rPr>
      <w:i/>
      <w:iCs/>
    </w:rPr>
  </w:style>
  <w:style w:type="paragraph" w:customStyle="1" w:styleId="odstavek">
    <w:name w:val="odstavek"/>
    <w:basedOn w:val="Navaden"/>
    <w:rsid w:val="00660149"/>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660149"/>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tevilnatoka">
    <w:name w:val="tevilnatoka"/>
    <w:basedOn w:val="Navaden"/>
    <w:rsid w:val="00660149"/>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styleId="Revizija">
    <w:name w:val="Revision"/>
    <w:hidden/>
    <w:uiPriority w:val="99"/>
    <w:semiHidden/>
    <w:rsid w:val="00660149"/>
    <w:pPr>
      <w:spacing w:after="0" w:line="240" w:lineRule="auto"/>
    </w:pPr>
  </w:style>
  <w:style w:type="character" w:styleId="Hiperpovezava">
    <w:name w:val="Hyperlink"/>
    <w:basedOn w:val="Privzetapisavaodstavka"/>
    <w:unhideWhenUsed/>
    <w:rsid w:val="00660149"/>
    <w:rPr>
      <w:color w:val="0000FF"/>
      <w:u w:val="single"/>
    </w:rPr>
  </w:style>
  <w:style w:type="paragraph" w:styleId="Noga">
    <w:name w:val="footer"/>
    <w:basedOn w:val="Navaden"/>
    <w:link w:val="NogaZnak"/>
    <w:uiPriority w:val="99"/>
    <w:unhideWhenUsed/>
    <w:rsid w:val="00660149"/>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sz w:val="20"/>
      <w:szCs w:val="16"/>
      <w:lang w:eastAsia="sl-SI"/>
    </w:rPr>
  </w:style>
  <w:style w:type="character" w:customStyle="1" w:styleId="NogaZnak">
    <w:name w:val="Noga Znak"/>
    <w:basedOn w:val="Privzetapisavaodstavka"/>
    <w:link w:val="Noga"/>
    <w:uiPriority w:val="99"/>
    <w:rsid w:val="00660149"/>
    <w:rPr>
      <w:rFonts w:ascii="Arial" w:eastAsia="Times New Roman" w:hAnsi="Arial" w:cs="Times New Roman"/>
      <w:sz w:val="20"/>
      <w:szCs w:val="16"/>
      <w:lang w:eastAsia="sl-SI"/>
    </w:rPr>
  </w:style>
  <w:style w:type="paragraph" w:customStyle="1" w:styleId="len">
    <w:name w:val="Člen"/>
    <w:basedOn w:val="Navaden"/>
    <w:link w:val="lenZnak"/>
    <w:qFormat/>
    <w:rsid w:val="00647C74"/>
    <w:pPr>
      <w:numPr>
        <w:numId w:val="4"/>
      </w:numPr>
      <w:suppressAutoHyphens/>
      <w:overflowPunct w:val="0"/>
      <w:autoSpaceDE w:val="0"/>
      <w:autoSpaceDN w:val="0"/>
      <w:adjustRightInd w:val="0"/>
      <w:spacing w:before="120" w:after="0" w:line="240" w:lineRule="auto"/>
      <w:ind w:left="340" w:hanging="340"/>
      <w:jc w:val="center"/>
      <w:textAlignment w:val="baseline"/>
    </w:pPr>
    <w:rPr>
      <w:rFonts w:ascii="Arial" w:eastAsia="Times New Roman" w:hAnsi="Arial" w:cs="Arial"/>
      <w:b/>
      <w:sz w:val="20"/>
      <w:lang w:eastAsia="sl-SI"/>
    </w:rPr>
  </w:style>
  <w:style w:type="character" w:customStyle="1" w:styleId="lenZnak">
    <w:name w:val="Člen Znak"/>
    <w:link w:val="len"/>
    <w:rsid w:val="00647C74"/>
    <w:rPr>
      <w:rFonts w:ascii="Arial" w:eastAsia="Times New Roman" w:hAnsi="Arial" w:cs="Arial"/>
      <w:b/>
      <w:sz w:val="20"/>
      <w:lang w:eastAsia="sl-SI"/>
    </w:rPr>
  </w:style>
  <w:style w:type="paragraph" w:customStyle="1" w:styleId="lennaslov">
    <w:name w:val="Člen_naslov"/>
    <w:basedOn w:val="len"/>
    <w:qFormat/>
    <w:rsid w:val="00660149"/>
    <w:pPr>
      <w:numPr>
        <w:numId w:val="0"/>
      </w:numPr>
      <w:spacing w:before="0"/>
    </w:pPr>
  </w:style>
  <w:style w:type="paragraph" w:customStyle="1" w:styleId="Odstavek0">
    <w:name w:val="Odstavek"/>
    <w:basedOn w:val="Navaden"/>
    <w:link w:val="OdstavekZnak"/>
    <w:qFormat/>
    <w:rsid w:val="00660149"/>
    <w:pPr>
      <w:overflowPunct w:val="0"/>
      <w:autoSpaceDE w:val="0"/>
      <w:autoSpaceDN w:val="0"/>
      <w:adjustRightInd w:val="0"/>
      <w:spacing w:before="240" w:after="0" w:line="240" w:lineRule="auto"/>
      <w:ind w:firstLine="1021"/>
      <w:jc w:val="both"/>
      <w:textAlignment w:val="baseline"/>
    </w:pPr>
    <w:rPr>
      <w:rFonts w:ascii="Arial" w:eastAsia="Times New Roman" w:hAnsi="Arial" w:cs="Arial"/>
      <w:sz w:val="20"/>
      <w:lang w:eastAsia="sl-SI"/>
    </w:rPr>
  </w:style>
  <w:style w:type="character" w:customStyle="1" w:styleId="OdstavekZnak">
    <w:name w:val="Odstavek Znak"/>
    <w:link w:val="Odstavek0"/>
    <w:rsid w:val="00660149"/>
    <w:rPr>
      <w:rFonts w:ascii="Arial" w:eastAsia="Times New Roman" w:hAnsi="Arial" w:cs="Arial"/>
      <w:sz w:val="20"/>
      <w:lang w:eastAsia="sl-SI"/>
    </w:rPr>
  </w:style>
  <w:style w:type="paragraph" w:customStyle="1" w:styleId="Poglavje">
    <w:name w:val="Poglavje"/>
    <w:basedOn w:val="Navaden"/>
    <w:qFormat/>
    <w:rsid w:val="0066014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sz w:val="20"/>
      <w:lang w:eastAsia="sl-SI"/>
    </w:rPr>
  </w:style>
  <w:style w:type="paragraph" w:styleId="Glava">
    <w:name w:val="header"/>
    <w:basedOn w:val="Navaden"/>
    <w:link w:val="GlavaZnak"/>
    <w:uiPriority w:val="99"/>
    <w:unhideWhenUsed/>
    <w:rsid w:val="00660149"/>
    <w:pPr>
      <w:tabs>
        <w:tab w:val="center" w:pos="4536"/>
        <w:tab w:val="right" w:pos="9072"/>
      </w:tabs>
      <w:spacing w:after="0" w:line="240" w:lineRule="auto"/>
      <w:jc w:val="both"/>
    </w:pPr>
    <w:rPr>
      <w:rFonts w:ascii="Arial" w:hAnsi="Arial"/>
      <w:sz w:val="20"/>
    </w:rPr>
  </w:style>
  <w:style w:type="character" w:customStyle="1" w:styleId="GlavaZnak">
    <w:name w:val="Glava Znak"/>
    <w:basedOn w:val="Privzetapisavaodstavka"/>
    <w:link w:val="Glava"/>
    <w:uiPriority w:val="99"/>
    <w:rsid w:val="00660149"/>
    <w:rPr>
      <w:rFonts w:ascii="Arial" w:hAnsi="Arial"/>
      <w:sz w:val="20"/>
    </w:rPr>
  </w:style>
  <w:style w:type="character" w:customStyle="1" w:styleId="Nerazreenaomemba1">
    <w:name w:val="Nerazrešena omemba1"/>
    <w:basedOn w:val="Privzetapisavaodstavka"/>
    <w:uiPriority w:val="99"/>
    <w:semiHidden/>
    <w:unhideWhenUsed/>
    <w:rsid w:val="00660149"/>
    <w:rPr>
      <w:color w:val="605E5C"/>
      <w:shd w:val="clear" w:color="auto" w:fill="E1DFDD"/>
    </w:rPr>
  </w:style>
  <w:style w:type="paragraph" w:customStyle="1" w:styleId="len0">
    <w:name w:val="len"/>
    <w:basedOn w:val="Navaden"/>
    <w:rsid w:val="00660149"/>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lennaslov0">
    <w:name w:val="lennaslov"/>
    <w:basedOn w:val="Navaden"/>
    <w:rsid w:val="00660149"/>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CM1">
    <w:name w:val="CM1"/>
    <w:basedOn w:val="Navaden"/>
    <w:next w:val="Navaden"/>
    <w:uiPriority w:val="99"/>
    <w:rsid w:val="00660149"/>
    <w:pPr>
      <w:autoSpaceDE w:val="0"/>
      <w:autoSpaceDN w:val="0"/>
      <w:adjustRightInd w:val="0"/>
      <w:spacing w:after="0" w:line="240" w:lineRule="auto"/>
      <w:jc w:val="both"/>
    </w:pPr>
    <w:rPr>
      <w:rFonts w:ascii="EUAlbertina" w:hAnsi="EUAlbertina"/>
      <w:sz w:val="24"/>
      <w:szCs w:val="24"/>
    </w:rPr>
  </w:style>
  <w:style w:type="paragraph" w:customStyle="1" w:styleId="CM3">
    <w:name w:val="CM3"/>
    <w:basedOn w:val="Navaden"/>
    <w:next w:val="Navaden"/>
    <w:uiPriority w:val="99"/>
    <w:rsid w:val="00660149"/>
    <w:pPr>
      <w:autoSpaceDE w:val="0"/>
      <w:autoSpaceDN w:val="0"/>
      <w:adjustRightInd w:val="0"/>
      <w:spacing w:after="0" w:line="240" w:lineRule="auto"/>
      <w:jc w:val="both"/>
    </w:pPr>
    <w:rPr>
      <w:rFonts w:ascii="EUAlbertina" w:hAnsi="EUAlbertina"/>
      <w:sz w:val="24"/>
      <w:szCs w:val="24"/>
    </w:rPr>
  </w:style>
  <w:style w:type="paragraph" w:customStyle="1" w:styleId="Alinejazarkovnotoko">
    <w:name w:val="Alineja za črkovno točko"/>
    <w:basedOn w:val="Navaden"/>
    <w:qFormat/>
    <w:rsid w:val="00660149"/>
    <w:pPr>
      <w:numPr>
        <w:numId w:val="13"/>
      </w:numPr>
      <w:spacing w:after="0" w:line="240" w:lineRule="auto"/>
      <w:jc w:val="both"/>
    </w:pPr>
    <w:rPr>
      <w:rFonts w:ascii="Arial" w:eastAsia="Times New Roman" w:hAnsi="Arial" w:cs="Times New Roman"/>
      <w:sz w:val="20"/>
      <w:lang w:val="x-none" w:eastAsia="x-none"/>
    </w:rPr>
  </w:style>
  <w:style w:type="paragraph" w:customStyle="1" w:styleId="Neotevilenodstavek">
    <w:name w:val="Neoštevilčen odstavek"/>
    <w:basedOn w:val="Navaden"/>
    <w:link w:val="NeotevilenodstavekZnak"/>
    <w:qFormat/>
    <w:rsid w:val="00660149"/>
    <w:pPr>
      <w:overflowPunct w:val="0"/>
      <w:autoSpaceDE w:val="0"/>
      <w:autoSpaceDN w:val="0"/>
      <w:adjustRightInd w:val="0"/>
      <w:spacing w:before="60" w:after="60" w:line="200" w:lineRule="exact"/>
      <w:jc w:val="both"/>
      <w:textAlignment w:val="baseline"/>
    </w:pPr>
    <w:rPr>
      <w:rFonts w:ascii="Arial" w:eastAsia="Times New Roman" w:hAnsi="Arial" w:cs="Times New Roman"/>
      <w:sz w:val="20"/>
      <w:lang w:val="x-none" w:eastAsia="x-none"/>
    </w:rPr>
  </w:style>
  <w:style w:type="character" w:customStyle="1" w:styleId="NeotevilenodstavekZnak">
    <w:name w:val="Neoštevilčen odstavek Znak"/>
    <w:link w:val="Neotevilenodstavek"/>
    <w:rsid w:val="00660149"/>
    <w:rPr>
      <w:rFonts w:ascii="Arial" w:eastAsia="Times New Roman" w:hAnsi="Arial" w:cs="Times New Roman"/>
      <w:sz w:val="20"/>
      <w:lang w:val="x-none" w:eastAsia="x-none"/>
    </w:rPr>
  </w:style>
  <w:style w:type="paragraph" w:customStyle="1" w:styleId="vrstapredpisa">
    <w:name w:val="vrstapredpisa"/>
    <w:basedOn w:val="Navaden"/>
    <w:rsid w:val="00660149"/>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660149"/>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Default">
    <w:name w:val="Default"/>
    <w:rsid w:val="00660149"/>
    <w:pPr>
      <w:autoSpaceDE w:val="0"/>
      <w:autoSpaceDN w:val="0"/>
      <w:adjustRightInd w:val="0"/>
      <w:spacing w:after="0" w:line="240" w:lineRule="auto"/>
    </w:pPr>
    <w:rPr>
      <w:rFonts w:ascii="Arial" w:hAnsi="Arial" w:cs="Arial"/>
      <w:color w:val="000000"/>
      <w:sz w:val="24"/>
      <w:szCs w:val="24"/>
    </w:rPr>
  </w:style>
  <w:style w:type="character" w:customStyle="1" w:styleId="Nerazreenaomemba2">
    <w:name w:val="Nerazrešena omemba2"/>
    <w:basedOn w:val="Privzetapisavaodstavka"/>
    <w:uiPriority w:val="99"/>
    <w:semiHidden/>
    <w:unhideWhenUsed/>
    <w:rsid w:val="00660149"/>
    <w:rPr>
      <w:color w:val="605E5C"/>
      <w:shd w:val="clear" w:color="auto" w:fill="E1DFDD"/>
    </w:rPr>
  </w:style>
  <w:style w:type="paragraph" w:customStyle="1" w:styleId="Alineazaodstavkom">
    <w:name w:val="Alinea za odstavkom"/>
    <w:basedOn w:val="Navaden"/>
    <w:link w:val="AlineazaodstavkomZnak"/>
    <w:qFormat/>
    <w:rsid w:val="00660149"/>
    <w:pPr>
      <w:numPr>
        <w:numId w:val="26"/>
      </w:numPr>
      <w:spacing w:after="0" w:line="240" w:lineRule="auto"/>
      <w:jc w:val="both"/>
    </w:pPr>
    <w:rPr>
      <w:rFonts w:ascii="Arial" w:eastAsia="Times New Roman" w:hAnsi="Arial" w:cs="Arial"/>
      <w:sz w:val="20"/>
      <w:lang w:eastAsia="sl-SI"/>
    </w:rPr>
  </w:style>
  <w:style w:type="character" w:customStyle="1" w:styleId="AlineazaodstavkomZnak">
    <w:name w:val="Alinea za odstavkom Znak"/>
    <w:basedOn w:val="Privzetapisavaodstavka"/>
    <w:link w:val="Alineazaodstavkom"/>
    <w:rsid w:val="00660149"/>
    <w:rPr>
      <w:rFonts w:ascii="Arial" w:eastAsia="Times New Roman" w:hAnsi="Arial" w:cs="Arial"/>
      <w:sz w:val="20"/>
      <w:lang w:eastAsia="sl-SI"/>
    </w:rPr>
  </w:style>
  <w:style w:type="character" w:customStyle="1" w:styleId="OdstavekseznamaZnak">
    <w:name w:val="Odstavek seznama Znak"/>
    <w:link w:val="Odstavekseznama"/>
    <w:uiPriority w:val="34"/>
    <w:rsid w:val="00660149"/>
    <w:rPr>
      <w:rFonts w:ascii="Arial" w:hAnsi="Arial"/>
      <w:sz w:val="20"/>
    </w:rPr>
  </w:style>
  <w:style w:type="character" w:customStyle="1" w:styleId="Nerazreenaomemba3">
    <w:name w:val="Nerazrešena omemba3"/>
    <w:basedOn w:val="Privzetapisavaodstavka"/>
    <w:uiPriority w:val="99"/>
    <w:semiHidden/>
    <w:unhideWhenUsed/>
    <w:rsid w:val="00660149"/>
    <w:rPr>
      <w:color w:val="605E5C"/>
      <w:shd w:val="clear" w:color="auto" w:fill="E1DFDD"/>
    </w:rPr>
  </w:style>
  <w:style w:type="character" w:customStyle="1" w:styleId="ui-provider">
    <w:name w:val="ui-provider"/>
    <w:basedOn w:val="Privzetapisavaodstavka"/>
    <w:rsid w:val="006601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B855089-2DA6-4026-ACCB-139A1DA7CA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14</Pages>
  <Words>8403</Words>
  <Characters>47899</Characters>
  <Application>Microsoft Office Word</Application>
  <DocSecurity>0</DocSecurity>
  <Lines>399</Lines>
  <Paragraphs>112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56190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Grum</dc:creator>
  <cp:keywords/>
  <dc:description/>
  <cp:lastModifiedBy>Nina Kenda</cp:lastModifiedBy>
  <cp:revision>3</cp:revision>
  <dcterms:created xsi:type="dcterms:W3CDTF">2023-11-24T09:29:00Z</dcterms:created>
  <dcterms:modified xsi:type="dcterms:W3CDTF">2023-11-24T09:48:00Z</dcterms:modified>
</cp:coreProperties>
</file>