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08AF" w:rsidRDefault="00AE08AF" w:rsidP="00B71941">
      <w:pPr>
        <w:pStyle w:val="datumtevilka"/>
        <w:rPr>
          <w:rFonts w:cs="Arial"/>
          <w:color w:val="000000"/>
        </w:rPr>
      </w:pPr>
    </w:p>
    <w:p w:rsidR="00AE08AF" w:rsidRDefault="00AE08AF" w:rsidP="00B71941">
      <w:pPr>
        <w:pStyle w:val="datumtevilka"/>
        <w:rPr>
          <w:rFonts w:cs="Arial"/>
          <w:color w:val="000000"/>
        </w:rPr>
      </w:pPr>
    </w:p>
    <w:p w:rsidR="00AE08AF" w:rsidRDefault="00AE08AF" w:rsidP="00B71941">
      <w:pPr>
        <w:pStyle w:val="datumtevilka"/>
        <w:rPr>
          <w:rFonts w:cs="Arial"/>
          <w:color w:val="000000"/>
        </w:rPr>
      </w:pPr>
    </w:p>
    <w:p w:rsidR="00071321" w:rsidRPr="002760DC" w:rsidRDefault="00071321" w:rsidP="00B7194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0441E">
        <w:rPr>
          <w:rFonts w:cs="Arial"/>
          <w:color w:val="000000"/>
        </w:rPr>
        <w:t>2022-2711-0082</w:t>
      </w:r>
    </w:p>
    <w:p w:rsidR="00071321" w:rsidRPr="002760DC" w:rsidRDefault="00071321" w:rsidP="00B71941">
      <w:pPr>
        <w:pStyle w:val="datumtevilka"/>
      </w:pPr>
      <w:r w:rsidRPr="002760DC">
        <w:t xml:space="preserve">Številka: </w:t>
      </w:r>
      <w:r w:rsidRPr="002760DC">
        <w:tab/>
      </w:r>
      <w:r w:rsidR="00E0441E">
        <w:rPr>
          <w:rFonts w:cs="Arial"/>
          <w:color w:val="000000"/>
        </w:rPr>
        <w:t>00704-369/2023/5</w:t>
      </w:r>
    </w:p>
    <w:p w:rsidR="00071321" w:rsidRPr="002760DC" w:rsidRDefault="00071321" w:rsidP="00B71941">
      <w:pPr>
        <w:pStyle w:val="datumtevilka"/>
      </w:pPr>
      <w:r>
        <w:t>Datum:</w:t>
      </w:r>
      <w:r w:rsidRPr="002760DC">
        <w:tab/>
      </w:r>
      <w:r w:rsidR="00E0441E">
        <w:rPr>
          <w:rFonts w:cs="Arial"/>
          <w:color w:val="000000"/>
        </w:rPr>
        <w:t>25. 10. 2023</w:t>
      </w:r>
      <w:r w:rsidRPr="002760DC">
        <w:t xml:space="preserve"> </w:t>
      </w:r>
    </w:p>
    <w:p w:rsidR="00071321" w:rsidRPr="002760DC" w:rsidRDefault="00071321" w:rsidP="00B71941"/>
    <w:p w:rsidR="00071321" w:rsidRDefault="00071321" w:rsidP="00B7194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7194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0441E">
        <w:rPr>
          <w:rFonts w:cs="Arial"/>
          <w:color w:val="000000"/>
          <w:szCs w:val="20"/>
        </w:rPr>
        <w:t>78.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0441E">
        <w:rPr>
          <w:rFonts w:cs="Arial"/>
          <w:color w:val="000000"/>
          <w:szCs w:val="20"/>
        </w:rPr>
        <w:t>25. 10. 2023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081E7F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B7194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7194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7194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B7194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B7194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B7194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1758A">
        <w:rPr>
          <w:rFonts w:cs="Arial"/>
          <w:color w:val="000000"/>
          <w:szCs w:val="20"/>
        </w:rPr>
        <w:t>Uredbo</w:t>
      </w:r>
      <w:r w:rsidR="00E0441E">
        <w:rPr>
          <w:rFonts w:cs="Arial"/>
          <w:color w:val="000000"/>
          <w:szCs w:val="20"/>
        </w:rPr>
        <w:t xml:space="preserve"> o izvajanju uredbe (EU) o zdravilih za uporabo v veterinarski medicini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B7194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B7194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B7194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7194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0441E" w:rsidP="00B7194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E0441E" w:rsidP="00B7194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B71941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B7194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7194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7194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7194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0441E" w:rsidRDefault="00B71941" w:rsidP="00B7194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E0441E" w:rsidRDefault="00B71941" w:rsidP="00B7194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0441E" w:rsidRDefault="00B71941" w:rsidP="00B7194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E0441E" w:rsidRDefault="00B71941" w:rsidP="00B7194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0441E" w:rsidRDefault="00E0441E" w:rsidP="00B7194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B71941">
        <w:rPr>
          <w:rFonts w:cs="Arial"/>
          <w:color w:val="000000"/>
          <w:szCs w:val="20"/>
        </w:rPr>
        <w:t>gospodarstvo, turizem in šport</w:t>
      </w:r>
    </w:p>
    <w:p w:rsidR="00E0441E" w:rsidRDefault="00E0441E" w:rsidP="00B7194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B71941">
        <w:rPr>
          <w:rFonts w:cs="Arial"/>
          <w:color w:val="000000"/>
          <w:szCs w:val="20"/>
        </w:rPr>
        <w:t>ijstvo, gozdarstvo in prehrano</w:t>
      </w:r>
    </w:p>
    <w:p w:rsidR="00B71941" w:rsidRDefault="00E0441E" w:rsidP="00B7194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71941">
        <w:rPr>
          <w:rFonts w:cs="Arial"/>
          <w:color w:val="000000"/>
          <w:szCs w:val="20"/>
        </w:rPr>
        <w:t>Ministrstvo za delo, družino, soc</w:t>
      </w:r>
      <w:r w:rsidR="00B71941">
        <w:rPr>
          <w:rFonts w:cs="Arial"/>
          <w:color w:val="000000"/>
          <w:szCs w:val="20"/>
        </w:rPr>
        <w:t>ialne zadeve in enake možnosti</w:t>
      </w:r>
    </w:p>
    <w:p w:rsidR="00E0441E" w:rsidRPr="00B71941" w:rsidRDefault="00E0441E" w:rsidP="00B7194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71941">
        <w:rPr>
          <w:rFonts w:cs="Arial"/>
          <w:color w:val="000000"/>
          <w:szCs w:val="20"/>
        </w:rPr>
        <w:t>Služba Vlade Rep</w:t>
      </w:r>
      <w:r w:rsidR="00B71941">
        <w:rPr>
          <w:rFonts w:cs="Arial"/>
          <w:color w:val="000000"/>
          <w:szCs w:val="20"/>
        </w:rPr>
        <w:t>ublike Slovenije za zakonodajo</w:t>
      </w:r>
    </w:p>
    <w:p w:rsidR="00071321" w:rsidRDefault="00E0441E" w:rsidP="00B7194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71941">
        <w:rPr>
          <w:rFonts w:cs="Arial"/>
          <w:color w:val="000000"/>
          <w:szCs w:val="20"/>
        </w:rPr>
        <w:t>Urad Vlade Republ</w:t>
      </w:r>
      <w:r w:rsidR="00B71941">
        <w:rPr>
          <w:rFonts w:cs="Arial"/>
          <w:color w:val="000000"/>
          <w:szCs w:val="20"/>
        </w:rPr>
        <w:t>ike Slovenije za komuniciranje</w:t>
      </w:r>
    </w:p>
    <w:p w:rsidR="005A5529" w:rsidRPr="00B71941" w:rsidRDefault="005A5529" w:rsidP="00B7194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  <w:bookmarkStart w:id="0" w:name="_GoBack"/>
      <w:bookmarkEnd w:id="0"/>
    </w:p>
    <w:p w:rsidR="00071321" w:rsidRPr="002760DC" w:rsidRDefault="00071321" w:rsidP="00B71941"/>
    <w:p w:rsidR="00071321" w:rsidRPr="002760DC" w:rsidRDefault="00071321" w:rsidP="00B71941"/>
    <w:p w:rsidR="00071321" w:rsidRPr="00202A77" w:rsidRDefault="00071321" w:rsidP="00B71941">
      <w:pPr>
        <w:pStyle w:val="podpisi"/>
        <w:rPr>
          <w:lang w:val="sl-SI"/>
        </w:rPr>
      </w:pPr>
    </w:p>
    <w:p w:rsidR="00782FD4" w:rsidRPr="00FE1680" w:rsidRDefault="00782FD4" w:rsidP="00B71941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1CBD" w:rsidRDefault="00371CBD" w:rsidP="00767987">
      <w:pPr>
        <w:spacing w:line="240" w:lineRule="auto"/>
      </w:pPr>
      <w:r>
        <w:separator/>
      </w:r>
    </w:p>
  </w:endnote>
  <w:endnote w:type="continuationSeparator" w:id="0">
    <w:p w:rsidR="00371CBD" w:rsidRDefault="00371CB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5A8D" w:rsidRDefault="00CC5A8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5A8D" w:rsidRDefault="00CC5A8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5A8D" w:rsidRDefault="00CC5A8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1CBD" w:rsidRDefault="00371CBD" w:rsidP="00767987">
      <w:pPr>
        <w:spacing w:line="240" w:lineRule="auto"/>
      </w:pPr>
      <w:r>
        <w:separator/>
      </w:r>
    </w:p>
  </w:footnote>
  <w:footnote w:type="continuationSeparator" w:id="0">
    <w:p w:rsidR="00371CBD" w:rsidRDefault="00371CB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5A8D" w:rsidRDefault="00CC5A8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5A8D" w:rsidRDefault="00CC5A8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81E7F"/>
    <w:rsid w:val="000B3FE6"/>
    <w:rsid w:val="000D0E41"/>
    <w:rsid w:val="000E21B2"/>
    <w:rsid w:val="001E4DCE"/>
    <w:rsid w:val="00204177"/>
    <w:rsid w:val="00226D30"/>
    <w:rsid w:val="00366636"/>
    <w:rsid w:val="00367DE6"/>
    <w:rsid w:val="00371CBD"/>
    <w:rsid w:val="003B3E19"/>
    <w:rsid w:val="004076C6"/>
    <w:rsid w:val="004B7F76"/>
    <w:rsid w:val="004E1BCE"/>
    <w:rsid w:val="00592079"/>
    <w:rsid w:val="005A552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E08AF"/>
    <w:rsid w:val="00B1758A"/>
    <w:rsid w:val="00B40287"/>
    <w:rsid w:val="00B71941"/>
    <w:rsid w:val="00C0216A"/>
    <w:rsid w:val="00C2471E"/>
    <w:rsid w:val="00C452F4"/>
    <w:rsid w:val="00CC5A8D"/>
    <w:rsid w:val="00CD6077"/>
    <w:rsid w:val="00CE234E"/>
    <w:rsid w:val="00D02973"/>
    <w:rsid w:val="00DA09BE"/>
    <w:rsid w:val="00E0441E"/>
    <w:rsid w:val="00E30579"/>
    <w:rsid w:val="00F8156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147</Words>
  <Characters>839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6</cp:revision>
  <dcterms:created xsi:type="dcterms:W3CDTF">2023-10-24T07:02:00Z</dcterms:created>
  <dcterms:modified xsi:type="dcterms:W3CDTF">2023-10-25T12:30:00Z</dcterms:modified>
</cp:coreProperties>
</file>