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B0C57" w14:textId="0DE59827" w:rsidR="009172AC" w:rsidRPr="00202A77" w:rsidRDefault="003702FA" w:rsidP="009172AC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9264" behindDoc="0" locked="0" layoutInCell="1" allowOverlap="0" wp14:anchorId="04CCD057" wp14:editId="40613E8C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0" t="0" r="0" b="0"/>
                <wp:wrapTopAndBottom/>
                <wp:docPr id="2" name="Text Box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FC5B18" w14:textId="77777777" w:rsidR="009172AC" w:rsidRPr="006132C1" w:rsidRDefault="009172AC" w:rsidP="009172AC">
                            <w:pPr>
                              <w:rPr>
                                <w:b/>
                              </w:rPr>
                            </w:pPr>
                            <w:r w:rsidRPr="006132C1">
                              <w:rPr>
                                <w:b/>
                              </w:rPr>
                              <w:t>E-DEMOKRACIJA</w:t>
                            </w:r>
                          </w:p>
                          <w:p w14:paraId="543F5BA5" w14:textId="77777777" w:rsidR="009172AC" w:rsidRDefault="009172AC" w:rsidP="009172AC"/>
                          <w:p w14:paraId="1DAB9E10" w14:textId="77777777" w:rsidR="009172AC" w:rsidRDefault="009172AC" w:rsidP="009172AC">
                            <w:r>
                              <w:t>ZAINTERESIRANA STROKOVNA IN DRUGA JAVNOST</w:t>
                            </w:r>
                          </w:p>
                          <w:p w14:paraId="5BDB8C79" w14:textId="77777777" w:rsidR="009172AC" w:rsidRPr="003E1C74" w:rsidRDefault="009172AC" w:rsidP="009172AC"/>
                          <w:p w14:paraId="7D5FDD6C" w14:textId="1DE22D9B" w:rsidR="003702FA" w:rsidRPr="003E1C74" w:rsidRDefault="003702FA" w:rsidP="003702FA"/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CCD05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alt="&quot;&quot;" style="position:absolute;margin-left:85.05pt;margin-top:170.1pt;width:198.45pt;height:85.05pt;z-index:251659264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" o:allowoverlap="f" filled="f" stroked="f">
                <v:textbox inset="0,0,0,0">
                  <w:txbxContent>
                    <w:p w14:paraId="08FC5B18" w14:textId="77777777" w:rsidR="009172AC" w:rsidRPr="006132C1" w:rsidRDefault="009172AC" w:rsidP="009172AC">
                      <w:pPr>
                        <w:rPr>
                          <w:b/>
                        </w:rPr>
                      </w:pPr>
                      <w:r w:rsidRPr="006132C1">
                        <w:rPr>
                          <w:b/>
                        </w:rPr>
                        <w:t>E-DEMOKRACIJA</w:t>
                      </w:r>
                    </w:p>
                    <w:p w14:paraId="543F5BA5" w14:textId="77777777" w:rsidR="009172AC" w:rsidRDefault="009172AC" w:rsidP="009172AC"/>
                    <w:p w14:paraId="1DAB9E10" w14:textId="77777777" w:rsidR="009172AC" w:rsidRDefault="009172AC" w:rsidP="009172AC">
                      <w:r>
                        <w:t>ZAINTERESIRANA STROKOVNA IN DRUGA JAVNOST</w:t>
                      </w:r>
                    </w:p>
                    <w:p w14:paraId="5BDB8C79" w14:textId="77777777" w:rsidR="009172AC" w:rsidRPr="003E1C74" w:rsidRDefault="009172AC" w:rsidP="009172AC"/>
                    <w:p w14:paraId="7D5FDD6C" w14:textId="1DE22D9B" w:rsidR="003702FA" w:rsidRPr="003E1C74" w:rsidRDefault="003702FA" w:rsidP="003702FA"/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9172AC" w:rsidRPr="00202A77">
        <w:t>Številka</w:t>
      </w:r>
      <w:r w:rsidR="009172AC">
        <w:t xml:space="preserve"> IPP</w:t>
      </w:r>
      <w:r w:rsidR="009172AC" w:rsidRPr="00202A77">
        <w:t xml:space="preserve">: </w:t>
      </w:r>
      <w:r w:rsidR="00BD336C" w:rsidRPr="00BD336C">
        <w:t>007-283/2023</w:t>
      </w:r>
      <w:r w:rsidR="00FA64A7">
        <w:t>/1</w:t>
      </w:r>
    </w:p>
    <w:p w14:paraId="0E1554A7" w14:textId="17EDCB35" w:rsidR="009172AC" w:rsidRPr="00202A77" w:rsidRDefault="009172AC" w:rsidP="009172AC">
      <w:pPr>
        <w:pStyle w:val="datumtevilka"/>
      </w:pPr>
      <w:r>
        <w:t>Datum: 29. 9. 2023</w:t>
      </w:r>
    </w:p>
    <w:p w14:paraId="635D457C" w14:textId="77777777" w:rsidR="009172AC" w:rsidRDefault="009172AC" w:rsidP="009172AC"/>
    <w:p w14:paraId="0C3F9671" w14:textId="77777777" w:rsidR="009172AC" w:rsidRPr="00202A77" w:rsidRDefault="009172AC" w:rsidP="009172AC"/>
    <w:p w14:paraId="7E7B3235" w14:textId="22A4719F" w:rsidR="009172AC" w:rsidRPr="00192EFD" w:rsidRDefault="009172AC" w:rsidP="009172AC">
      <w:pPr>
        <w:pStyle w:val="ZADEVA"/>
        <w:tabs>
          <w:tab w:val="clear" w:pos="1701"/>
          <w:tab w:val="left" w:pos="-5812"/>
        </w:tabs>
        <w:ind w:left="0" w:firstLine="0"/>
        <w:jc w:val="both"/>
        <w:rPr>
          <w:b w:val="0"/>
          <w:lang w:val="sl-SI"/>
        </w:rPr>
      </w:pPr>
      <w:r w:rsidRPr="00CD2392">
        <w:rPr>
          <w:lang w:val="sl-SI"/>
        </w:rPr>
        <w:t xml:space="preserve">Zadeva: </w:t>
      </w:r>
      <w:r>
        <w:rPr>
          <w:lang w:val="sl-SI"/>
        </w:rPr>
        <w:t xml:space="preserve">Osnutek </w:t>
      </w:r>
      <w:r>
        <w:rPr>
          <w:color w:val="000000"/>
          <w:lang w:val="sl-SI"/>
        </w:rPr>
        <w:t>P</w:t>
      </w:r>
      <w:r w:rsidRPr="00192EFD">
        <w:rPr>
          <w:color w:val="000000"/>
          <w:lang w:val="sl-SI"/>
        </w:rPr>
        <w:t>redlog</w:t>
      </w:r>
      <w:r>
        <w:rPr>
          <w:color w:val="000000"/>
          <w:lang w:val="sl-SI"/>
        </w:rPr>
        <w:t>a</w:t>
      </w:r>
      <w:r w:rsidRPr="00192EFD">
        <w:rPr>
          <w:color w:val="000000"/>
          <w:lang w:val="sl-SI"/>
        </w:rPr>
        <w:t xml:space="preserve"> </w:t>
      </w:r>
      <w:r>
        <w:rPr>
          <w:rFonts w:ascii="Helv" w:hAnsi="Helv" w:cs="Helv"/>
          <w:color w:val="000000"/>
          <w:szCs w:val="20"/>
          <w:lang w:val="sl-SI" w:eastAsia="sl-SI"/>
        </w:rPr>
        <w:t>zakona o spremembah in dopolnitvah Zakona o gospodarskih družbah (</w:t>
      </w:r>
      <w:r w:rsidR="009B4F0F" w:rsidRPr="009B4F0F">
        <w:rPr>
          <w:rFonts w:ascii="Helv" w:hAnsi="Helv" w:cs="Helv"/>
          <w:color w:val="000000"/>
          <w:szCs w:val="20"/>
          <w:lang w:val="sl-SI" w:eastAsia="sl-SI"/>
        </w:rPr>
        <w:t>EVA je 2023-2180-0042</w:t>
      </w:r>
      <w:r>
        <w:rPr>
          <w:rFonts w:ascii="Helv" w:hAnsi="Helv" w:cs="Helv"/>
          <w:color w:val="000000"/>
          <w:szCs w:val="20"/>
          <w:lang w:val="sl-SI" w:eastAsia="sl-SI"/>
        </w:rPr>
        <w:t>)</w:t>
      </w:r>
      <w:r w:rsidRPr="00192EFD">
        <w:rPr>
          <w:rFonts w:ascii="Helv" w:hAnsi="Helv" w:cs="Helv"/>
          <w:color w:val="000000"/>
          <w:szCs w:val="20"/>
          <w:lang w:val="sl-SI" w:eastAsia="sl-SI"/>
        </w:rPr>
        <w:t xml:space="preserve"> </w:t>
      </w:r>
      <w:r w:rsidRPr="00192EFD">
        <w:rPr>
          <w:color w:val="000000"/>
          <w:lang w:val="sl-SI"/>
        </w:rPr>
        <w:t>– v javno razpravo</w:t>
      </w:r>
      <w:r w:rsidRPr="00192EFD">
        <w:rPr>
          <w:lang w:val="sl-SI"/>
        </w:rPr>
        <w:tab/>
      </w:r>
    </w:p>
    <w:p w14:paraId="57420E31" w14:textId="77777777" w:rsidR="009172AC" w:rsidRPr="00CD2392" w:rsidRDefault="009172AC" w:rsidP="009172AC"/>
    <w:p w14:paraId="1C276038" w14:textId="77777777" w:rsidR="009172AC" w:rsidRPr="00CD2392" w:rsidRDefault="009172AC" w:rsidP="009172AC"/>
    <w:p w14:paraId="2DA305D5" w14:textId="67D7363A" w:rsidR="009172AC" w:rsidRDefault="009172AC" w:rsidP="009172AC">
      <w:pPr>
        <w:jc w:val="both"/>
        <w:rPr>
          <w:color w:val="000000"/>
        </w:rPr>
      </w:pPr>
      <w:r>
        <w:t>V</w:t>
      </w:r>
      <w:r w:rsidRPr="00CD2392">
        <w:t xml:space="preserve"> </w:t>
      </w:r>
      <w:r>
        <w:t xml:space="preserve">enomesečno </w:t>
      </w:r>
      <w:r w:rsidRPr="00CD2392">
        <w:t xml:space="preserve">javno razpravo pošiljamo </w:t>
      </w:r>
      <w:r>
        <w:t>osnutek P</w:t>
      </w:r>
      <w:r w:rsidRPr="00192EFD">
        <w:t>redlog</w:t>
      </w:r>
      <w:r>
        <w:t>a</w:t>
      </w:r>
      <w:r w:rsidRPr="00192EFD">
        <w:rPr>
          <w:rFonts w:cs="Arial"/>
        </w:rPr>
        <w:t xml:space="preserve"> </w:t>
      </w:r>
      <w:r>
        <w:rPr>
          <w:rFonts w:cs="Arial"/>
          <w:szCs w:val="20"/>
          <w:lang w:eastAsia="sl-SI"/>
        </w:rPr>
        <w:t>zakona o spremembah in dopolnitvah Zakona o gospodarskih družbah (ZGD-1M)</w:t>
      </w:r>
      <w:r w:rsidRPr="00192EFD">
        <w:rPr>
          <w:color w:val="000000"/>
        </w:rPr>
        <w:t>.</w:t>
      </w:r>
    </w:p>
    <w:p w14:paraId="62238CC6" w14:textId="77777777" w:rsidR="009172AC" w:rsidRDefault="009172AC" w:rsidP="009172AC">
      <w:pPr>
        <w:jc w:val="both"/>
        <w:rPr>
          <w:color w:val="000000"/>
        </w:rPr>
      </w:pPr>
    </w:p>
    <w:p w14:paraId="08DC8450" w14:textId="4D6A5CEE" w:rsidR="009172AC" w:rsidRDefault="009172AC" w:rsidP="009172AC">
      <w:pPr>
        <w:jc w:val="both"/>
        <w:rPr>
          <w:color w:val="000000"/>
        </w:rPr>
      </w:pPr>
      <w:r>
        <w:rPr>
          <w:color w:val="000000"/>
        </w:rPr>
        <w:t xml:space="preserve">Zainteresirano strokovno in drugo javnost vabimo, da posreduje komentarje in predloge na osnutek predloga zakona s pomočjo funkcionalnosti portala e-demokracija ali neposredno na el. naslov: </w:t>
      </w:r>
      <w:hyperlink r:id="rId7" w:history="1">
        <w:r w:rsidR="00BE4B6B" w:rsidRPr="000B41F9">
          <w:rPr>
            <w:rStyle w:val="Hiperpovezava"/>
          </w:rPr>
          <w:t>gp.mgts@gov.si</w:t>
        </w:r>
      </w:hyperlink>
      <w:r>
        <w:rPr>
          <w:color w:val="000000"/>
        </w:rPr>
        <w:t xml:space="preserve"> s pripisom »Pripombe na osnutek Predloga ZGD-1M«. </w:t>
      </w:r>
    </w:p>
    <w:p w14:paraId="0ECCB89F" w14:textId="77777777" w:rsidR="009172AC" w:rsidRPr="00192EFD" w:rsidRDefault="009172AC" w:rsidP="009172AC">
      <w:pPr>
        <w:jc w:val="both"/>
        <w:rPr>
          <w:rFonts w:cs="Arial"/>
        </w:rPr>
      </w:pPr>
    </w:p>
    <w:p w14:paraId="5ED37125" w14:textId="6F01B17F" w:rsidR="009172AC" w:rsidRDefault="009172AC" w:rsidP="009172AC">
      <w:r>
        <w:t xml:space="preserve">V dopisu se sklicujte na številko zadeve IPP </w:t>
      </w:r>
      <w:r w:rsidR="00D5605F">
        <w:t>007-283/2023</w:t>
      </w:r>
      <w:r>
        <w:t>.</w:t>
      </w:r>
    </w:p>
    <w:p w14:paraId="70A879EC" w14:textId="77777777" w:rsidR="009172AC" w:rsidRPr="00CD2392" w:rsidRDefault="009172AC" w:rsidP="009172AC"/>
    <w:p w14:paraId="0A5A38A4" w14:textId="77777777" w:rsidR="009172AC" w:rsidRPr="00CD2392" w:rsidRDefault="009172AC" w:rsidP="009172AC">
      <w:r>
        <w:t>S spoštovanjem</w:t>
      </w:r>
      <w:r w:rsidRPr="00CD2392">
        <w:t>,</w:t>
      </w:r>
    </w:p>
    <w:p w14:paraId="423BA041" w14:textId="77777777" w:rsidR="009172AC" w:rsidRDefault="009172AC" w:rsidP="009172AC"/>
    <w:p w14:paraId="047FABB1" w14:textId="77777777" w:rsidR="009172AC" w:rsidRDefault="009172AC" w:rsidP="009172AC"/>
    <w:tbl>
      <w:tblPr>
        <w:tblW w:w="8828" w:type="dxa"/>
        <w:tblLook w:val="04A0" w:firstRow="1" w:lastRow="0" w:firstColumn="1" w:lastColumn="0" w:noHBand="0" w:noVBand="1"/>
      </w:tblPr>
      <w:tblGrid>
        <w:gridCol w:w="4969"/>
        <w:gridCol w:w="3859"/>
      </w:tblGrid>
      <w:tr w:rsidR="009172AC" w14:paraId="24E45A53" w14:textId="77777777" w:rsidTr="00442754">
        <w:trPr>
          <w:trHeight w:val="902"/>
        </w:trPr>
        <w:tc>
          <w:tcPr>
            <w:tcW w:w="4969" w:type="dxa"/>
            <w:shd w:val="clear" w:color="auto" w:fill="auto"/>
          </w:tcPr>
          <w:p w14:paraId="30EA631E" w14:textId="77777777" w:rsidR="009172AC" w:rsidRDefault="009172AC" w:rsidP="00442754">
            <w:pPr>
              <w:jc w:val="center"/>
            </w:pPr>
          </w:p>
        </w:tc>
        <w:tc>
          <w:tcPr>
            <w:tcW w:w="3859" w:type="dxa"/>
            <w:shd w:val="clear" w:color="auto" w:fill="auto"/>
          </w:tcPr>
          <w:p w14:paraId="2AE94A1F" w14:textId="77777777" w:rsidR="009172AC" w:rsidRDefault="009172AC" w:rsidP="00442754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</w:p>
          <w:p w14:paraId="52CD4108" w14:textId="77777777" w:rsidR="009172AC" w:rsidRDefault="009172AC" w:rsidP="00442754">
            <w:pPr>
              <w:autoSpaceDE w:val="0"/>
              <w:autoSpaceDN w:val="0"/>
              <w:adjustRightInd w:val="0"/>
              <w:jc w:val="center"/>
              <w:rPr>
                <w:rFonts w:cs="Arial"/>
                <w:bCs/>
                <w:color w:val="000000"/>
                <w:szCs w:val="20"/>
                <w:lang w:eastAsia="sl-SI"/>
              </w:rPr>
            </w:pPr>
            <w:r>
              <w:rPr>
                <w:rFonts w:cs="Arial"/>
                <w:bCs/>
                <w:color w:val="000000"/>
                <w:szCs w:val="20"/>
                <w:lang w:eastAsia="sl-SI"/>
              </w:rPr>
              <w:t>Matjaž Han</w:t>
            </w:r>
          </w:p>
          <w:p w14:paraId="2744AB78" w14:textId="2AC040E1" w:rsidR="009172AC" w:rsidRPr="00576CA8" w:rsidRDefault="00D5605F" w:rsidP="00442754">
            <w:pPr>
              <w:autoSpaceDE w:val="0"/>
              <w:autoSpaceDN w:val="0"/>
              <w:adjustRightInd w:val="0"/>
              <w:jc w:val="center"/>
              <w:rPr>
                <w:rFonts w:ascii="Helv" w:hAnsi="Helv" w:cs="Helv"/>
                <w:color w:val="000000"/>
                <w:szCs w:val="20"/>
                <w:lang w:eastAsia="sl-SI"/>
              </w:rPr>
            </w:pPr>
            <w:r>
              <w:rPr>
                <w:rFonts w:cs="Arial"/>
                <w:bCs/>
                <w:color w:val="000000"/>
                <w:szCs w:val="20"/>
                <w:lang w:eastAsia="sl-SI"/>
              </w:rPr>
              <w:t>minister</w:t>
            </w:r>
          </w:p>
          <w:p w14:paraId="1072F316" w14:textId="77777777" w:rsidR="009172AC" w:rsidRDefault="009172AC" w:rsidP="00442754">
            <w:pPr>
              <w:jc w:val="center"/>
            </w:pPr>
          </w:p>
        </w:tc>
      </w:tr>
    </w:tbl>
    <w:p w14:paraId="6769F8FE" w14:textId="77777777" w:rsidR="009172AC" w:rsidRDefault="009172AC" w:rsidP="009172AC">
      <w:pPr>
        <w:spacing w:line="240" w:lineRule="auto"/>
        <w:jc w:val="both"/>
        <w:rPr>
          <w:rFonts w:cs="Arial"/>
          <w:bCs/>
          <w:szCs w:val="20"/>
        </w:rPr>
      </w:pPr>
    </w:p>
    <w:p w14:paraId="6782161E" w14:textId="77777777" w:rsidR="009172AC" w:rsidRDefault="009172AC" w:rsidP="009172AC">
      <w:pPr>
        <w:spacing w:line="240" w:lineRule="auto"/>
        <w:jc w:val="both"/>
        <w:rPr>
          <w:rFonts w:cs="Arial"/>
          <w:bCs/>
          <w:szCs w:val="20"/>
        </w:rPr>
      </w:pPr>
    </w:p>
    <w:p w14:paraId="049761AE" w14:textId="77777777" w:rsidR="009172AC" w:rsidRDefault="009172AC" w:rsidP="009172AC">
      <w:pPr>
        <w:spacing w:line="240" w:lineRule="auto"/>
        <w:jc w:val="both"/>
        <w:rPr>
          <w:rFonts w:cs="Arial"/>
          <w:bCs/>
          <w:szCs w:val="20"/>
        </w:rPr>
      </w:pPr>
    </w:p>
    <w:p w14:paraId="3E8B0F73" w14:textId="77777777" w:rsidR="009172AC" w:rsidRDefault="009172AC" w:rsidP="009172AC">
      <w:pPr>
        <w:spacing w:line="240" w:lineRule="auto"/>
        <w:jc w:val="both"/>
        <w:rPr>
          <w:rFonts w:cs="Arial"/>
          <w:bCs/>
          <w:szCs w:val="20"/>
        </w:rPr>
      </w:pPr>
    </w:p>
    <w:p w14:paraId="77DC944D" w14:textId="77777777" w:rsidR="009172AC" w:rsidRPr="00844608" w:rsidRDefault="009172AC" w:rsidP="009172AC">
      <w:pPr>
        <w:spacing w:line="240" w:lineRule="auto"/>
        <w:jc w:val="both"/>
        <w:rPr>
          <w:rFonts w:cs="Arial"/>
          <w:bCs/>
          <w:szCs w:val="20"/>
        </w:rPr>
      </w:pPr>
      <w:r w:rsidRPr="00FC1E2B">
        <w:rPr>
          <w:rFonts w:cs="Arial"/>
          <w:bCs/>
          <w:szCs w:val="20"/>
        </w:rPr>
        <w:t>Poslano:</w:t>
      </w:r>
    </w:p>
    <w:p w14:paraId="643252E5" w14:textId="48C27324" w:rsidR="009172AC" w:rsidRPr="0058359C" w:rsidRDefault="009172AC" w:rsidP="009172AC">
      <w:pPr>
        <w:numPr>
          <w:ilvl w:val="0"/>
          <w:numId w:val="1"/>
        </w:numPr>
        <w:spacing w:line="240" w:lineRule="auto"/>
        <w:jc w:val="both"/>
        <w:rPr>
          <w:rFonts w:cs="Arial"/>
          <w:bCs/>
          <w:szCs w:val="20"/>
        </w:rPr>
      </w:pPr>
      <w:r>
        <w:rPr>
          <w:rFonts w:cs="Arial"/>
          <w:bCs/>
          <w:szCs w:val="20"/>
        </w:rPr>
        <w:t>objava na e-demokraciji</w:t>
      </w:r>
      <w:r w:rsidRPr="0058359C">
        <w:rPr>
          <w:rFonts w:cs="Arial"/>
          <w:bCs/>
          <w:szCs w:val="20"/>
        </w:rPr>
        <w:t>.</w:t>
      </w:r>
    </w:p>
    <w:p w14:paraId="65E3245A" w14:textId="77777777" w:rsidR="008A4089" w:rsidRPr="00C87C68" w:rsidRDefault="008A4089" w:rsidP="008A4089">
      <w:pPr>
        <w:spacing w:line="276" w:lineRule="auto"/>
        <w:rPr>
          <w:rFonts w:cs="Arial"/>
          <w:szCs w:val="20"/>
        </w:rPr>
      </w:pPr>
    </w:p>
    <w:p w14:paraId="55F6904C" w14:textId="77777777" w:rsidR="008A4089" w:rsidRPr="00370AF8" w:rsidRDefault="008A4089" w:rsidP="008A4089">
      <w:pPr>
        <w:rPr>
          <w:rFonts w:cs="Arial"/>
          <w:b/>
          <w:color w:val="000000"/>
          <w:sz w:val="32"/>
          <w:szCs w:val="32"/>
        </w:rPr>
      </w:pPr>
    </w:p>
    <w:p w14:paraId="6F0A9A42" w14:textId="77777777" w:rsidR="00AB660A" w:rsidRDefault="00AB660A"/>
    <w:sectPr w:rsidR="00AB660A" w:rsidSect="00783310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03EFD7" w14:textId="77777777" w:rsidR="00B1046C" w:rsidRDefault="00B1046C" w:rsidP="008A4089">
      <w:pPr>
        <w:spacing w:line="240" w:lineRule="auto"/>
      </w:pPr>
      <w:r>
        <w:separator/>
      </w:r>
    </w:p>
  </w:endnote>
  <w:endnote w:type="continuationSeparator" w:id="0">
    <w:p w14:paraId="6D782DED" w14:textId="77777777" w:rsidR="00B1046C" w:rsidRDefault="00B1046C" w:rsidP="008A408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altName w:val="Arial"/>
    <w:panose1 w:val="020B0604020202030204"/>
    <w:charset w:val="00"/>
    <w:family w:val="swiss"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5FAFDD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end"/>
    </w:r>
  </w:p>
  <w:p w14:paraId="2AEA6CA1" w14:textId="77777777" w:rsidR="00F04B14" w:rsidRDefault="00000000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00F80" w14:textId="77777777" w:rsidR="00F04B14" w:rsidRDefault="008A4089" w:rsidP="005038F3">
    <w:pPr>
      <w:pStyle w:val="Noga"/>
      <w:framePr w:wrap="around" w:vAnchor="text" w:hAnchor="margin" w:xAlign="center" w:y="1"/>
      <w:rPr>
        <w:rStyle w:val="tevilkastrani"/>
      </w:rPr>
    </w:pPr>
    <w:r>
      <w:rPr>
        <w:rStyle w:val="tevilkastrani"/>
      </w:rPr>
      <w:fldChar w:fldCharType="begin"/>
    </w:r>
    <w:r>
      <w:rPr>
        <w:rStyle w:val="tevilkastrani"/>
      </w:rPr>
      <w:instrText xml:space="preserve">PAGE  </w:instrText>
    </w:r>
    <w:r>
      <w:rPr>
        <w:rStyle w:val="tevilkastrani"/>
      </w:rPr>
      <w:fldChar w:fldCharType="separate"/>
    </w:r>
    <w:r>
      <w:rPr>
        <w:rStyle w:val="tevilkastrani"/>
        <w:noProof/>
      </w:rPr>
      <w:t>28</w:t>
    </w:r>
    <w:r>
      <w:rPr>
        <w:rStyle w:val="tevilkastrani"/>
      </w:rPr>
      <w:fldChar w:fldCharType="end"/>
    </w:r>
  </w:p>
  <w:p w14:paraId="567F70D9" w14:textId="77777777" w:rsidR="00F04B14" w:rsidRDefault="00000000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4FD5E8" w14:textId="77777777" w:rsidR="005141A8" w:rsidRDefault="005141A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E77BC8" w14:textId="77777777" w:rsidR="00B1046C" w:rsidRDefault="00B1046C" w:rsidP="008A4089">
      <w:pPr>
        <w:spacing w:line="240" w:lineRule="auto"/>
      </w:pPr>
      <w:r>
        <w:separator/>
      </w:r>
    </w:p>
  </w:footnote>
  <w:footnote w:type="continuationSeparator" w:id="0">
    <w:p w14:paraId="738DE99D" w14:textId="77777777" w:rsidR="00B1046C" w:rsidRDefault="00B1046C" w:rsidP="008A408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DC8C10" w14:textId="77777777" w:rsidR="005141A8" w:rsidRDefault="005141A8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E73F8A" w14:textId="77777777" w:rsidR="00F04B14" w:rsidRPr="00110CBD" w:rsidRDefault="00000000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asvetlamrea"/>
      <w:tblpPr w:leftFromText="142" w:rightFromText="142" w:bottomFromText="6005" w:vertAnchor="page" w:horzAnchor="page" w:tblpX="925" w:tblpY="869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649"/>
    </w:tblGrid>
    <w:tr w:rsidR="007A37F8" w:rsidRPr="008F3500" w14:paraId="31A45368" w14:textId="77777777" w:rsidTr="00CA6DCC">
      <w:trPr>
        <w:trHeight w:hRule="exact" w:val="847"/>
      </w:trPr>
      <w:tc>
        <w:tcPr>
          <w:tcW w:w="649" w:type="dxa"/>
        </w:tcPr>
        <w:p w14:paraId="4862B67D" w14:textId="77777777" w:rsidR="007A37F8" w:rsidRDefault="008A4089" w:rsidP="007A37F8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 w:rsidRPr="008F3500">
            <w:rPr>
              <w:rFonts w:ascii="Republika" w:hAnsi="Republika" w:cs="Republika"/>
              <w:color w:val="529DBA"/>
              <w:sz w:val="60"/>
              <w:szCs w:val="60"/>
            </w:rPr>
            <w:t></w:t>
          </w:r>
        </w:p>
        <w:p w14:paraId="0DFFBFF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77519F0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270DB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EA2FE52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E036AAD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420555A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77723C1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0A3769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3A09194E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A1CA3C0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07C2AB22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522BFB89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7C5D9BD8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2E30AEF2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1CB44EF6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  <w:p w14:paraId="4C45ED10" w14:textId="77777777" w:rsidR="007A37F8" w:rsidRPr="006D42D9" w:rsidRDefault="00000000" w:rsidP="007A37F8">
          <w:pPr>
            <w:rPr>
              <w:rFonts w:ascii="Republika" w:hAnsi="Republika"/>
              <w:sz w:val="60"/>
              <w:szCs w:val="60"/>
            </w:rPr>
          </w:pPr>
        </w:p>
      </w:tc>
    </w:tr>
  </w:tbl>
  <w:tbl>
    <w:tblPr>
      <w:tblStyle w:val="Navadnatabela4"/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  <w:tblCaption w:val="Grb "/>
      <w:tblDescription w:val="Na grbu v obliki ščita je na modri podlagi lik Triglava v beli barvi, pod njim sta dve valoviti modri črti, ki ponazarjata morje in reke, nad njim pa so v obliki navzdol obrnjenega trikotnika razporejene tri bele šesterokrake zvezde. "/>
    </w:tblPr>
    <w:tblGrid>
      <w:gridCol w:w="567"/>
    </w:tblGrid>
    <w:tr w:rsidR="00F04B14" w:rsidRPr="008F3500" w14:paraId="65A97EA6" w14:textId="77777777" w:rsidTr="00CF1D75">
      <w:trPr>
        <w:cnfStyle w:val="100000000000" w:firstRow="1" w:lastRow="0" w:firstColumn="0" w:lastColumn="0" w:oddVBand="0" w:evenVBand="0" w:oddHBand="0" w:evenHBand="0" w:firstRowFirstColumn="0" w:firstRowLastColumn="0" w:lastRowFirstColumn="0" w:lastRowLastColumn="0"/>
        <w:trHeight w:hRule="exact" w:val="847"/>
      </w:trPr>
      <w:tc>
        <w:tcPr>
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<w:tcW w:w="567" w:type="dxa"/>
        </w:tcPr>
        <w:p w14:paraId="08209965" w14:textId="77777777" w:rsidR="00F04B14" w:rsidRPr="006D42D9" w:rsidRDefault="00000000" w:rsidP="006D42D9">
          <w:pPr>
            <w:rPr>
              <w:rFonts w:ascii="Republika" w:hAnsi="Republika"/>
              <w:sz w:val="60"/>
              <w:szCs w:val="60"/>
            </w:rPr>
          </w:pPr>
        </w:p>
      </w:tc>
    </w:tr>
  </w:tbl>
  <w:p w14:paraId="326C80AB" w14:textId="77777777" w:rsidR="00F04B14" w:rsidRPr="008F3500" w:rsidRDefault="008A4089" w:rsidP="00924E3C">
    <w:pPr>
      <w:autoSpaceDE w:val="0"/>
      <w:autoSpaceDN w:val="0"/>
      <w:adjustRightInd w:val="0"/>
      <w:spacing w:line="240" w:lineRule="auto"/>
      <w:rPr>
        <w:rFonts w:ascii="Republika" w:hAnsi="Republika"/>
      </w:rPr>
    </w:pPr>
    <w:r w:rsidRPr="008F3500">
      <w:rPr>
        <w:noProof/>
        <w:szCs w:val="20"/>
        <w:lang w:eastAsia="sl-SI"/>
      </w:rPr>
      <mc:AlternateContent>
        <mc:Choice Requires="wps">
          <w:drawing>
            <wp:anchor distT="0" distB="0" distL="114300" distR="114300" simplePos="0" relativeHeight="251659264" behindDoc="1" locked="0" layoutInCell="0" allowOverlap="1" wp14:anchorId="2426680F" wp14:editId="7072C0EB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0A6BB73" id="Line 5" o:spid="_x0000_s1026" alt="&quot;&quot;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" o:allowincell="f" strokecolor="#428299" strokeweight=".5pt">
              <w10:wrap anchory="page"/>
            </v:line>
          </w:pict>
        </mc:Fallback>
      </mc:AlternateContent>
    </w:r>
    <w:r w:rsidRPr="008F3500">
      <w:rPr>
        <w:rFonts w:ascii="Republika" w:hAnsi="Republika"/>
      </w:rPr>
      <w:t>REPUBLIKA SLOVENIJA</w:t>
    </w:r>
  </w:p>
  <w:p w14:paraId="0790FC36" w14:textId="77777777" w:rsidR="00F04B14" w:rsidRPr="008A4089" w:rsidRDefault="008A4089" w:rsidP="00924E3C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" w:hAnsi="Republika"/>
        <w:b/>
        <w:caps/>
      </w:rPr>
    </w:pPr>
    <w:r w:rsidRPr="008A4089">
      <w:rPr>
        <w:rFonts w:ascii="Republika" w:hAnsi="Republika"/>
        <w:b/>
        <w:caps/>
      </w:rPr>
      <w:t xml:space="preserve">MinIstrstvo za </w:t>
    </w:r>
    <w:r w:rsidR="00D66869">
      <w:rPr>
        <w:rFonts w:ascii="Republika" w:hAnsi="Republika"/>
        <w:b/>
        <w:caps/>
      </w:rPr>
      <w:t>gospodarstvo, turizem in šport</w:t>
    </w:r>
  </w:p>
  <w:p w14:paraId="60286028" w14:textId="77777777" w:rsidR="00D66869" w:rsidRPr="008F3500" w:rsidRDefault="00D66869" w:rsidP="00AC1684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</w:rPr>
    </w:pPr>
    <w:r>
      <w:rPr>
        <w:rFonts w:cs="Arial"/>
        <w:sz w:val="16"/>
      </w:rPr>
      <w:t>Kotnikova ulica</w:t>
    </w:r>
    <w:r w:rsidR="003702FA">
      <w:rPr>
        <w:rFonts w:cs="Arial"/>
        <w:sz w:val="16"/>
      </w:rPr>
      <w:t xml:space="preserve"> </w:t>
    </w:r>
    <w:r>
      <w:rPr>
        <w:rFonts w:cs="Arial"/>
        <w:sz w:val="16"/>
      </w:rPr>
      <w:t>5</w:t>
    </w:r>
    <w:r w:rsidR="003702FA">
      <w:rPr>
        <w:rFonts w:cs="Arial"/>
        <w:sz w:val="16"/>
      </w:rPr>
      <w:t>, 1000 Ljubljana</w:t>
    </w:r>
    <w:r w:rsidR="003702FA" w:rsidRPr="008F3500">
      <w:rPr>
        <w:rFonts w:cs="Arial"/>
        <w:sz w:val="16"/>
      </w:rPr>
      <w:tab/>
      <w:t xml:space="preserve">T: </w:t>
    </w:r>
    <w:r w:rsidR="003702FA">
      <w:rPr>
        <w:rFonts w:cs="Arial"/>
        <w:sz w:val="16"/>
      </w:rPr>
      <w:t>01 4</w:t>
    </w:r>
    <w:r>
      <w:rPr>
        <w:rFonts w:cs="Arial"/>
        <w:sz w:val="16"/>
      </w:rPr>
      <w:t>00</w:t>
    </w:r>
    <w:r w:rsidR="003702FA">
      <w:rPr>
        <w:rFonts w:cs="Arial"/>
        <w:sz w:val="16"/>
      </w:rPr>
      <w:t xml:space="preserve"> </w:t>
    </w:r>
    <w:r w:rsidR="002041F5">
      <w:rPr>
        <w:rFonts w:cs="Arial"/>
        <w:sz w:val="16"/>
      </w:rPr>
      <w:t>3</w:t>
    </w:r>
    <w:r w:rsidR="00AC1684">
      <w:rPr>
        <w:rFonts w:cs="Arial"/>
        <w:sz w:val="16"/>
      </w:rPr>
      <w:t>3 1</w:t>
    </w:r>
    <w:r w:rsidR="003702FA">
      <w:rPr>
        <w:rFonts w:cs="Arial"/>
        <w:sz w:val="16"/>
      </w:rPr>
      <w:t>1</w:t>
    </w:r>
  </w:p>
  <w:p w14:paraId="07FDD5BF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  <w:t xml:space="preserve">E: </w:t>
    </w:r>
    <w:r>
      <w:rPr>
        <w:rFonts w:cs="Arial"/>
        <w:sz w:val="16"/>
      </w:rPr>
      <w:t>gp.m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@gov.si</w:t>
    </w:r>
  </w:p>
  <w:p w14:paraId="2FFDB37D" w14:textId="77777777" w:rsidR="003702FA" w:rsidRPr="008F3500" w:rsidRDefault="003702FA" w:rsidP="003702FA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  <w:r>
      <w:rPr>
        <w:rFonts w:cs="Arial"/>
        <w:sz w:val="16"/>
      </w:rPr>
      <w:t>www.m</w:t>
    </w:r>
    <w:r w:rsidR="00D66869">
      <w:rPr>
        <w:rFonts w:cs="Arial"/>
        <w:sz w:val="16"/>
      </w:rPr>
      <w:t>gts</w:t>
    </w:r>
    <w:r>
      <w:rPr>
        <w:rFonts w:cs="Arial"/>
        <w:sz w:val="16"/>
      </w:rPr>
      <w:t>.gov.si</w:t>
    </w:r>
  </w:p>
  <w:p w14:paraId="32DB979B" w14:textId="77777777" w:rsidR="00F04B14" w:rsidRPr="008F3500" w:rsidRDefault="00000000" w:rsidP="007D75CF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6E32BC4"/>
    <w:multiLevelType w:val="hybridMultilevel"/>
    <w:tmpl w:val="72CEE74E"/>
    <w:lvl w:ilvl="0" w:tplc="FABE094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040691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72AC"/>
    <w:rsid w:val="000150D5"/>
    <w:rsid w:val="002041F5"/>
    <w:rsid w:val="00291EE2"/>
    <w:rsid w:val="003702FA"/>
    <w:rsid w:val="00374230"/>
    <w:rsid w:val="004941CD"/>
    <w:rsid w:val="005141A8"/>
    <w:rsid w:val="00631DA0"/>
    <w:rsid w:val="00722E8D"/>
    <w:rsid w:val="0079510C"/>
    <w:rsid w:val="007A64F5"/>
    <w:rsid w:val="00863AA6"/>
    <w:rsid w:val="00885F8A"/>
    <w:rsid w:val="008A4089"/>
    <w:rsid w:val="009172AC"/>
    <w:rsid w:val="009B4F0F"/>
    <w:rsid w:val="00AB660A"/>
    <w:rsid w:val="00AC1684"/>
    <w:rsid w:val="00B1046C"/>
    <w:rsid w:val="00B12F1A"/>
    <w:rsid w:val="00BA0488"/>
    <w:rsid w:val="00BD336C"/>
    <w:rsid w:val="00BE4B6B"/>
    <w:rsid w:val="00C3025A"/>
    <w:rsid w:val="00C62211"/>
    <w:rsid w:val="00C77296"/>
    <w:rsid w:val="00D5605F"/>
    <w:rsid w:val="00D66869"/>
    <w:rsid w:val="00F13FDD"/>
    <w:rsid w:val="00F17F85"/>
    <w:rsid w:val="00FA64A7"/>
    <w:rsid w:val="00FA7FF9"/>
    <w:rsid w:val="00FC0FD8"/>
    <w:rsid w:val="00FC6A27"/>
    <w:rsid w:val="00FD27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C3013B"/>
  <w15:chartTrackingRefBased/>
  <w15:docId w15:val="{D9B8A075-F456-4A7B-BCB0-E043C7BC9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9172AC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8A4089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8A4089"/>
    <w:rPr>
      <w:rFonts w:ascii="Arial" w:eastAsia="Times New Roman" w:hAnsi="Arial" w:cs="Times New Roman"/>
      <w:sz w:val="20"/>
      <w:szCs w:val="24"/>
    </w:rPr>
  </w:style>
  <w:style w:type="paragraph" w:styleId="Noga">
    <w:name w:val="footer"/>
    <w:basedOn w:val="Navaden"/>
    <w:link w:val="NogaZnak"/>
    <w:rsid w:val="008A4089"/>
    <w:pPr>
      <w:tabs>
        <w:tab w:val="center" w:pos="4320"/>
        <w:tab w:val="right" w:pos="8640"/>
      </w:tabs>
    </w:pPr>
    <w:rPr>
      <w:lang w:val="x-none"/>
    </w:rPr>
  </w:style>
  <w:style w:type="character" w:customStyle="1" w:styleId="NogaZnak">
    <w:name w:val="Noga Znak"/>
    <w:basedOn w:val="Privzetapisavaodstavka"/>
    <w:link w:val="Noga"/>
    <w:rsid w:val="008A4089"/>
    <w:rPr>
      <w:rFonts w:ascii="Arial" w:eastAsia="Times New Roman" w:hAnsi="Arial" w:cs="Times New Roman"/>
      <w:sz w:val="20"/>
      <w:szCs w:val="24"/>
      <w:lang w:val="x-none"/>
    </w:rPr>
  </w:style>
  <w:style w:type="character" w:styleId="tevilkastrani">
    <w:name w:val="page number"/>
    <w:basedOn w:val="Privzetapisavaodstavka"/>
    <w:rsid w:val="008A4089"/>
  </w:style>
  <w:style w:type="table" w:styleId="Navadnatabela4">
    <w:name w:val="Plain Table 4"/>
    <w:basedOn w:val="Navadnatabela"/>
    <w:uiPriority w:val="44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elasvetlamrea">
    <w:name w:val="Grid Table Light"/>
    <w:basedOn w:val="Navadnatabela"/>
    <w:uiPriority w:val="40"/>
    <w:rsid w:val="008A4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l-SI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datumtevilka">
    <w:name w:val="datum številka"/>
    <w:basedOn w:val="Navaden"/>
    <w:qFormat/>
    <w:rsid w:val="003702FA"/>
    <w:pPr>
      <w:tabs>
        <w:tab w:val="left" w:pos="1701"/>
      </w:tabs>
      <w:suppressAutoHyphens/>
      <w:autoSpaceDN w:val="0"/>
      <w:textAlignment w:val="baseline"/>
    </w:pPr>
    <w:rPr>
      <w:szCs w:val="20"/>
      <w:lang w:eastAsia="sl-SI"/>
    </w:rPr>
  </w:style>
  <w:style w:type="paragraph" w:customStyle="1" w:styleId="ZADEVA">
    <w:name w:val="ZADEVA"/>
    <w:basedOn w:val="Navaden"/>
    <w:qFormat/>
    <w:rsid w:val="003702FA"/>
    <w:pPr>
      <w:tabs>
        <w:tab w:val="left" w:pos="1701"/>
      </w:tabs>
      <w:suppressAutoHyphens/>
      <w:autoSpaceDN w:val="0"/>
      <w:ind w:left="1701" w:hanging="1701"/>
      <w:textAlignment w:val="baseline"/>
    </w:pPr>
    <w:rPr>
      <w:b/>
      <w:lang w:val="it-IT"/>
    </w:rPr>
  </w:style>
  <w:style w:type="paragraph" w:customStyle="1" w:styleId="podpisi">
    <w:name w:val="podpisi"/>
    <w:basedOn w:val="Navaden"/>
    <w:qFormat/>
    <w:rsid w:val="003702FA"/>
    <w:pPr>
      <w:tabs>
        <w:tab w:val="left" w:pos="3402"/>
      </w:tabs>
      <w:suppressAutoHyphens/>
      <w:autoSpaceDN w:val="0"/>
      <w:textAlignment w:val="baseline"/>
    </w:pPr>
    <w:rPr>
      <w:lang w:val="it-IT"/>
    </w:rPr>
  </w:style>
  <w:style w:type="character" w:styleId="Hiperpovezava">
    <w:name w:val="Hyperlink"/>
    <w:uiPriority w:val="99"/>
    <w:rsid w:val="009172AC"/>
    <w:rPr>
      <w:color w:val="0000FF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BE4B6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gp.mgts@gov.si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DOKUMENTI%20MGT&#352;\2%20DOPISNI%20LISTI%20MGT&#352;\MGT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MGTS_SI</Template>
  <TotalTime>1</TotalTime>
  <Pages>1</Pages>
  <Words>112</Words>
  <Characters>644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Trokić</dc:creator>
  <cp:keywords/>
  <dc:description/>
  <cp:lastModifiedBy>Tanja Đurić</cp:lastModifiedBy>
  <cp:revision>3</cp:revision>
  <cp:lastPrinted>2022-04-20T12:17:00Z</cp:lastPrinted>
  <dcterms:created xsi:type="dcterms:W3CDTF">2023-09-29T11:26:00Z</dcterms:created>
  <dcterms:modified xsi:type="dcterms:W3CDTF">2023-09-29T11:31:00Z</dcterms:modified>
</cp:coreProperties>
</file>