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253496" w14:textId="6CC9ADC5" w:rsidR="000B5887" w:rsidRDefault="000B5887">
      <w:pPr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Priloga 1:</w:t>
      </w:r>
    </w:p>
    <w:p w14:paraId="4461F41D" w14:textId="77777777" w:rsidR="000B5887" w:rsidRDefault="000B5887">
      <w:pPr>
        <w:rPr>
          <w:rFonts w:ascii="Arial" w:hAnsi="Arial" w:cs="Arial"/>
          <w:sz w:val="20"/>
          <w:szCs w:val="20"/>
        </w:rPr>
      </w:pPr>
    </w:p>
    <w:p w14:paraId="1BA31D60" w14:textId="63E39926" w:rsidR="00450637" w:rsidRPr="00F01F00" w:rsidRDefault="000B588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450637" w:rsidRPr="00F01F00">
        <w:rPr>
          <w:rFonts w:ascii="Arial" w:hAnsi="Arial" w:cs="Arial"/>
          <w:sz w:val="20"/>
          <w:szCs w:val="20"/>
        </w:rPr>
        <w:t>Priloga 2: Kombinacije intervencij razvoja podeželja</w:t>
      </w:r>
    </w:p>
    <w:p w14:paraId="3AE11AAE" w14:textId="01337B66" w:rsidR="00450637" w:rsidRPr="00F01F00" w:rsidRDefault="00450637">
      <w:pPr>
        <w:rPr>
          <w:rFonts w:ascii="Arial" w:hAnsi="Arial" w:cs="Arial"/>
          <w:sz w:val="20"/>
          <w:szCs w:val="20"/>
        </w:rPr>
      </w:pPr>
    </w:p>
    <w:p w14:paraId="2F11B665" w14:textId="77777777" w:rsidR="00450637" w:rsidRPr="00F01F00" w:rsidRDefault="00450637">
      <w:pPr>
        <w:rPr>
          <w:rFonts w:ascii="Arial" w:hAnsi="Arial" w:cs="Arial"/>
          <w:sz w:val="20"/>
          <w:szCs w:val="20"/>
        </w:rPr>
      </w:pPr>
    </w:p>
    <w:p w14:paraId="7DD495D2" w14:textId="5BAA99F4" w:rsidR="00EF7DCB" w:rsidRPr="00F01F00" w:rsidRDefault="00030386">
      <w:pPr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t xml:space="preserve">KOMBINACIJE </w:t>
      </w:r>
      <w:r w:rsidR="00894DD1" w:rsidRPr="00F01F00">
        <w:rPr>
          <w:rFonts w:ascii="Arial" w:hAnsi="Arial" w:cs="Arial"/>
          <w:b/>
          <w:sz w:val="20"/>
          <w:szCs w:val="20"/>
        </w:rPr>
        <w:t>INTERVENCIJ</w:t>
      </w:r>
      <w:r w:rsidRPr="00F01F00">
        <w:rPr>
          <w:rFonts w:ascii="Arial" w:hAnsi="Arial" w:cs="Arial"/>
          <w:b/>
          <w:sz w:val="20"/>
          <w:szCs w:val="20"/>
        </w:rPr>
        <w:t xml:space="preserve"> KOPOP NA ISTI POVRŠIN</w:t>
      </w:r>
      <w:r w:rsidR="00E07864" w:rsidRPr="00F01F00">
        <w:rPr>
          <w:rFonts w:ascii="Arial" w:hAnsi="Arial" w:cs="Arial"/>
          <w:b/>
          <w:sz w:val="20"/>
          <w:szCs w:val="20"/>
        </w:rPr>
        <w:t>I</w:t>
      </w:r>
    </w:p>
    <w:p w14:paraId="5F84943F" w14:textId="77777777" w:rsidR="00030386" w:rsidRPr="00F01F00" w:rsidRDefault="00030386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4972" w:type="pct"/>
        <w:tblLayout w:type="fixed"/>
        <w:tblLook w:val="04A0" w:firstRow="1" w:lastRow="0" w:firstColumn="1" w:lastColumn="0" w:noHBand="0" w:noVBand="1"/>
      </w:tblPr>
      <w:tblGrid>
        <w:gridCol w:w="567"/>
        <w:gridCol w:w="468"/>
        <w:gridCol w:w="468"/>
        <w:gridCol w:w="468"/>
        <w:gridCol w:w="468"/>
        <w:gridCol w:w="468"/>
        <w:gridCol w:w="468"/>
        <w:gridCol w:w="467"/>
        <w:gridCol w:w="505"/>
        <w:gridCol w:w="505"/>
        <w:gridCol w:w="467"/>
        <w:gridCol w:w="529"/>
        <w:gridCol w:w="475"/>
        <w:gridCol w:w="475"/>
        <w:gridCol w:w="461"/>
        <w:gridCol w:w="461"/>
        <w:gridCol w:w="461"/>
        <w:gridCol w:w="461"/>
        <w:gridCol w:w="461"/>
        <w:gridCol w:w="461"/>
        <w:gridCol w:w="461"/>
        <w:gridCol w:w="461"/>
        <w:gridCol w:w="461"/>
        <w:gridCol w:w="461"/>
        <w:gridCol w:w="522"/>
        <w:gridCol w:w="522"/>
        <w:gridCol w:w="560"/>
        <w:gridCol w:w="560"/>
        <w:gridCol w:w="560"/>
        <w:gridCol w:w="522"/>
        <w:gridCol w:w="522"/>
        <w:gridCol w:w="522"/>
        <w:gridCol w:w="551"/>
      </w:tblGrid>
      <w:tr w:rsidR="005B3E11" w:rsidRPr="00F01F00" w14:paraId="5AA3A5AE" w14:textId="77777777" w:rsidTr="396DA774">
        <w:tc>
          <w:tcPr>
            <w:tcW w:w="575" w:type="dxa"/>
            <w:vAlign w:val="center"/>
          </w:tcPr>
          <w:p w14:paraId="7C381192" w14:textId="77777777" w:rsidR="005B3E11" w:rsidRPr="00F01F00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E07025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DF126C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768BCF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825229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3AC1DA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CFA1E4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226873B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1C2D13D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08600F4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6837ED2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449154B2" w14:textId="77777777" w:rsidR="005B3E11" w:rsidRPr="00F01F00" w:rsidRDefault="005B3E11" w:rsidP="00E254CA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166B099B" w14:textId="77777777" w:rsidR="005B3E11" w:rsidRPr="00F01F00" w:rsidRDefault="005B3E11" w:rsidP="00E254CA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235C4A17" w14:textId="77777777" w:rsidR="005B3E11" w:rsidRPr="00F01F00" w:rsidRDefault="005B3E11" w:rsidP="0049255D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26931279" w14:textId="77777777" w:rsidR="005B3E11" w:rsidRPr="00F01F00" w:rsidRDefault="005B3E11" w:rsidP="0049255D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11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733875AF" w14:textId="4C3BFCD1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5807B09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12</w:t>
            </w: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6395EA5D" w14:textId="115E824A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3A0E47A1" w14:textId="38A66C4F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0DEBCD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BK.2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0C0027C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7D03C22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143D4F5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0F1923A8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279AB3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20AA25E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3A7C453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4C77267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120B8FE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609B6CC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45A7DC9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11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53C55FD8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55FAD203" w14:textId="77777777" w:rsidR="005B3E11" w:rsidRPr="00F01F00" w:rsidRDefault="005B3E11" w:rsidP="00A32FB8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12579030" w14:textId="77777777" w:rsidR="005B3E11" w:rsidRPr="00F01F00" w:rsidRDefault="005B3E11" w:rsidP="001726ED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444345C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63D8899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13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3B19F1C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6D5C9796" w14:textId="3207F7B7" w:rsidR="005B3E11" w:rsidRPr="00F01F00" w:rsidRDefault="005B3E11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</w:t>
            </w:r>
            <w:r w:rsidR="009D662F" w:rsidRPr="00F01F00">
              <w:rPr>
                <w:rFonts w:ascii="Arial" w:hAnsi="Arial" w:cs="Arial"/>
                <w:sz w:val="12"/>
                <w:szCs w:val="12"/>
              </w:rPr>
              <w:t>4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143035D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188EB674" w14:textId="64086BFD" w:rsidR="005B3E11" w:rsidRPr="00F01F00" w:rsidRDefault="005B3E11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</w:t>
            </w:r>
            <w:r w:rsidR="009D662F" w:rsidRPr="00F01F00">
              <w:rPr>
                <w:rFonts w:ascii="Arial" w:hAnsi="Arial" w:cs="Arial"/>
                <w:sz w:val="12"/>
                <w:szCs w:val="12"/>
              </w:rPr>
              <w:t>5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5FA33D8" w14:textId="77777777" w:rsidR="005B3E11" w:rsidRPr="00F01F00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5B3E11" w:rsidRPr="00F01F00" w14:paraId="4414F4B1" w14:textId="77777777" w:rsidTr="396DA774">
        <w:tc>
          <w:tcPr>
            <w:tcW w:w="575" w:type="dxa"/>
            <w:vAlign w:val="center"/>
          </w:tcPr>
          <w:p w14:paraId="5317F79A" w14:textId="77777777" w:rsidR="005B3E11" w:rsidRPr="00F01F00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59829E4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02FF8ACD" w14:textId="692160A5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207C8F0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6586B32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7B93492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C69B47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E3DBAC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13289C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ADC875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93FD0B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3037F5B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DD9F97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E444CD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65292865" w14:textId="4BEE2911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D4451EE" w14:textId="094CDF8F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1080D6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CF6D84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4D4B81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FA66A1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E40251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DDB69D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57988A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27C0CD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C065BD8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3AFE3420" w14:textId="160862F3" w:rsidR="005B3E11" w:rsidRPr="00F01F00" w:rsidRDefault="009D662F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522947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AA6F8E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2A7243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125F0B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3E3079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7A63B5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6F3E4CCB" w14:textId="77777777" w:rsidR="005B3E11" w:rsidRPr="00F01F00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</w:tr>
      <w:tr w:rsidR="005B3E11" w:rsidRPr="00F01F00" w14:paraId="7141D029" w14:textId="77777777" w:rsidTr="396DA774">
        <w:tc>
          <w:tcPr>
            <w:tcW w:w="575" w:type="dxa"/>
            <w:vAlign w:val="center"/>
          </w:tcPr>
          <w:p w14:paraId="72FC0855" w14:textId="77777777" w:rsidR="005B3E11" w:rsidRPr="00F01F00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49D8A382" w14:textId="40859BDE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17058B2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4AB8BB6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BFA1C8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5257D8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A4C672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01DF9D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907843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30678E7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FD1417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69C99B6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65C374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4AC09B38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45ED8BA9" w14:textId="65B4D247" w:rsidR="005B3E11" w:rsidRPr="00F01F00" w:rsidRDefault="0016083B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A0F8EAE" w14:textId="76FF946A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1E1932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D75F9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27AF99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2C54E7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65F67A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51804E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581C5B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E8B2AF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BFB262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CF2C43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85F227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4BAF67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38D2F8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A645BA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785256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9F78A5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48835432" w14:textId="77777777" w:rsidR="005B3E11" w:rsidRPr="00F01F00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</w:tr>
      <w:tr w:rsidR="005B3E11" w:rsidRPr="00F01F00" w14:paraId="1CB6019E" w14:textId="77777777" w:rsidTr="396DA774">
        <w:tc>
          <w:tcPr>
            <w:tcW w:w="575" w:type="dxa"/>
            <w:vAlign w:val="center"/>
          </w:tcPr>
          <w:p w14:paraId="04DBB879" w14:textId="77777777" w:rsidR="005B3E11" w:rsidRPr="00F01F00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7C40ABE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810CF9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17F8665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2F7BD27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3C458FB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3A76F0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95BD3B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32D6ABD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08C0B9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7A54C3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B69A1D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E72700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73F80F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20053CF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3A449E0A" w14:textId="4513B4A0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56FB29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922ECD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BE612D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46D5DD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2B56FC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8EC08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07C9F3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7F5905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2B0629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23C3A2D6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34AAD0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2DBE13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85C03B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D07BD0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3610AEE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CED2DA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41FCDCF9" w14:textId="77777777" w:rsidR="005B3E11" w:rsidRPr="00F01F00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</w:tr>
      <w:tr w:rsidR="005B3E11" w:rsidRPr="00F01F00" w14:paraId="08E7EB40" w14:textId="77777777" w:rsidTr="396DA774">
        <w:tc>
          <w:tcPr>
            <w:tcW w:w="575" w:type="dxa"/>
            <w:vAlign w:val="center"/>
          </w:tcPr>
          <w:p w14:paraId="0D68D6FB" w14:textId="77777777" w:rsidR="005B3E11" w:rsidRPr="00F01F00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0A0C00B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9849320" w14:textId="77777777" w:rsidR="005B3E11" w:rsidRPr="00F01F00" w:rsidRDefault="005B3E11" w:rsidP="00E86D7A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E0CE4E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0FB6473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ED5CB0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DB06D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FA32A0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18FE49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8409E5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20644C4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75890E0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5EB57D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095A95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44F58F7B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188E97CC" w14:textId="040167BE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162262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D5DA29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C337C8F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E3E3D89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4CB8477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EA59EF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2CFA25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2932005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1403FCC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28DC691A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AB8C4D1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D634C83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57AF51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91A23DD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D0523E2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93E6280" w14:textId="77777777" w:rsidR="005B3E11" w:rsidRPr="00F01F00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955BAB2" w14:textId="77777777" w:rsidR="005B3E11" w:rsidRPr="00F01F00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</w:tr>
      <w:tr w:rsidR="005D5581" w:rsidRPr="00F01F00" w14:paraId="407090E6" w14:textId="77777777" w:rsidTr="396DA774">
        <w:tc>
          <w:tcPr>
            <w:tcW w:w="575" w:type="dxa"/>
            <w:vAlign w:val="center"/>
          </w:tcPr>
          <w:p w14:paraId="4438ACA6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  <w:tc>
          <w:tcPr>
            <w:tcW w:w="474" w:type="dxa"/>
            <w:vAlign w:val="center"/>
          </w:tcPr>
          <w:p w14:paraId="4D44313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C2043A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0CD0142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5A184F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4075DF8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50E017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559D7A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2B3748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1989CB0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63F055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4ABDAC9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9939EC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F3E5A4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C93BE13" w14:textId="587E1E93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6197163" w14:textId="1B8E4903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91FD3E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1054C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E9026D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B2DC3F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C3C2B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2125E4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5B74AD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3BF08C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2C078A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CE0BD7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4D227B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D49B5D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FD22C0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CF025D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8FCCB4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50F97E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62430701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</w:tr>
      <w:tr w:rsidR="005D5581" w:rsidRPr="00F01F00" w14:paraId="4E4608CE" w14:textId="77777777" w:rsidTr="396DA774">
        <w:tc>
          <w:tcPr>
            <w:tcW w:w="575" w:type="dxa"/>
            <w:vAlign w:val="center"/>
          </w:tcPr>
          <w:p w14:paraId="397391BC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  <w:tc>
          <w:tcPr>
            <w:tcW w:w="474" w:type="dxa"/>
            <w:vAlign w:val="center"/>
          </w:tcPr>
          <w:p w14:paraId="21AAAC6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BA4630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C77D03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B7AE10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417EC1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14C7FAE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56F148A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17C4B18" w14:textId="1436236D" w:rsidR="005D5581" w:rsidRPr="00684167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18597BD6" w14:textId="16B40BD2" w:rsidR="005D5581" w:rsidRPr="00684167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3BF0895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15D2010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47F061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81AA82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78F79B8" w14:textId="7967CE82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1B1D8A8" w14:textId="0AEFAB68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ED15B8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0B03FB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489A79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FEE868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CAC820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104FFD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7D8996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B81CF4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DF9758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461E0E9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A217A5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15F0EC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6C6EAD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82B3DC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8A0943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363B5B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33EE0E1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</w:tr>
      <w:tr w:rsidR="005D5581" w:rsidRPr="00F01F00" w14:paraId="39D206F3" w14:textId="77777777" w:rsidTr="396DA774">
        <w:tc>
          <w:tcPr>
            <w:tcW w:w="575" w:type="dxa"/>
            <w:vAlign w:val="center"/>
          </w:tcPr>
          <w:p w14:paraId="6FCCA46B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  <w:tc>
          <w:tcPr>
            <w:tcW w:w="474" w:type="dxa"/>
            <w:vAlign w:val="center"/>
          </w:tcPr>
          <w:p w14:paraId="18CC980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BF21C3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232311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A93278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A60923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5D6A4A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shd w:val="clear" w:color="auto" w:fill="D9D9D9" w:themeFill="background1" w:themeFillShade="D9"/>
            <w:vAlign w:val="center"/>
          </w:tcPr>
          <w:p w14:paraId="6677252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03D959DC" w14:textId="37364B7B" w:rsidR="005D5581" w:rsidRPr="00684167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4458F6BB" w14:textId="7BF9BF8C" w:rsidR="005D5581" w:rsidRPr="00684167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23FE4B6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6D9FCF1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26D7837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34DA257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6BA8338" w14:textId="1E6A3AA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FDB6460" w14:textId="463D3F84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EA6882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5C2DCE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FA1200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356501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14A2D0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5AE871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381488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1C7842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E26DA9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439B97D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31CB83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FD32CA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3640DD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0745D9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2690AE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2D45F2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852C165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</w:tr>
      <w:tr w:rsidR="005D5581" w:rsidRPr="00F01F00" w14:paraId="6C4DB763" w14:textId="77777777" w:rsidTr="396DA774">
        <w:tc>
          <w:tcPr>
            <w:tcW w:w="575" w:type="dxa"/>
            <w:vAlign w:val="center"/>
          </w:tcPr>
          <w:p w14:paraId="49616827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  <w:tc>
          <w:tcPr>
            <w:tcW w:w="474" w:type="dxa"/>
            <w:vAlign w:val="center"/>
          </w:tcPr>
          <w:p w14:paraId="38E56BC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46448F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6503B3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EFCA71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DA3E03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2DDB8B5" w14:textId="7CB2826B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4F03D50A" w14:textId="38FA7DA2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shd w:val="clear" w:color="auto" w:fill="D9D9D9" w:themeFill="background1" w:themeFillShade="D9"/>
            <w:vAlign w:val="center"/>
          </w:tcPr>
          <w:p w14:paraId="6110BFF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5AA05C3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4FD7CE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1BAD46C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180A46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1F30873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0FEFF90" w14:textId="6C58E205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3BF5957" w14:textId="2C48D423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ED31FB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474A9C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AA1887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1FD02E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265A20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004AF7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ECD584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6C07E0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1AF8B0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7675D6D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1BF2E8D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E699F3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50E634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402F07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B55F2D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B50D6F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753FE3F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</w:tr>
      <w:tr w:rsidR="005D5581" w:rsidRPr="00F01F00" w14:paraId="48238571" w14:textId="77777777" w:rsidTr="396DA774">
        <w:tc>
          <w:tcPr>
            <w:tcW w:w="575" w:type="dxa"/>
            <w:vAlign w:val="center"/>
          </w:tcPr>
          <w:p w14:paraId="7C813E95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  <w:tc>
          <w:tcPr>
            <w:tcW w:w="474" w:type="dxa"/>
            <w:vAlign w:val="center"/>
          </w:tcPr>
          <w:p w14:paraId="054AD07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22B51B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2EA00E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631F66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5C604A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8ADB949" w14:textId="750B3686" w:rsidR="005D5581" w:rsidRPr="00F01F00" w:rsidRDefault="005D5581" w:rsidP="396DA774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6BAA02F4" w14:textId="67424984" w:rsidR="005D5581" w:rsidRPr="00F01F00" w:rsidRDefault="005D5581" w:rsidP="396DA774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744037E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D9D9D9" w:themeFill="background1" w:themeFillShade="D9"/>
            <w:vAlign w:val="center"/>
          </w:tcPr>
          <w:p w14:paraId="5EACD30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shd w:val="clear" w:color="auto" w:fill="auto"/>
            <w:vAlign w:val="center"/>
          </w:tcPr>
          <w:p w14:paraId="2727E1F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4013E22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5D882F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6E25BE9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5B6BAAE" w14:textId="28E3D35A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90D4D72" w14:textId="519ED74E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E60D6D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41FF54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911EE4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FEEDDE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9C3C50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66A7CC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E41B2F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97B6AF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EC2AF3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DC7A62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F3DADE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C44AC2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18CB04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D536D6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F5108E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2CF3B4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53218621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</w:tr>
      <w:tr w:rsidR="005D5581" w:rsidRPr="00F01F00" w14:paraId="337DEC7A" w14:textId="77777777" w:rsidTr="396DA774">
        <w:tc>
          <w:tcPr>
            <w:tcW w:w="575" w:type="dxa"/>
            <w:vAlign w:val="center"/>
          </w:tcPr>
          <w:p w14:paraId="15C317A5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  <w:tc>
          <w:tcPr>
            <w:tcW w:w="474" w:type="dxa"/>
            <w:vAlign w:val="center"/>
          </w:tcPr>
          <w:p w14:paraId="786ED56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EFCCC2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331770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BB0D0A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940EFC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B3B9B1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8B93CC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455DC1C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auto"/>
            <w:vAlign w:val="center"/>
          </w:tcPr>
          <w:p w14:paraId="38E022E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vAlign w:val="center"/>
          </w:tcPr>
          <w:p w14:paraId="09A7941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7CE91B9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15D40C2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2E40DA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A69F90A" w14:textId="472FEF26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1ECFB25" w14:textId="5E24875E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B6B596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0511C7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2BE4DB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9B80D5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4E4B4B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4F5E94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90270D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DAF459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80C894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33FADB6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9BF04B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0257AB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68E2615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FBD98A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284A90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654731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50CF15A3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</w:tr>
      <w:tr w:rsidR="005D5581" w:rsidRPr="00F01F00" w14:paraId="0388E930" w14:textId="77777777" w:rsidTr="396DA774">
        <w:tc>
          <w:tcPr>
            <w:tcW w:w="575" w:type="dxa"/>
            <w:vAlign w:val="center"/>
          </w:tcPr>
          <w:p w14:paraId="00E5CB22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NV.10</w:t>
            </w:r>
          </w:p>
        </w:tc>
        <w:tc>
          <w:tcPr>
            <w:tcW w:w="474" w:type="dxa"/>
            <w:vAlign w:val="center"/>
          </w:tcPr>
          <w:p w14:paraId="0AAE7D6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30E2FD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24E126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824B98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3EF690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29C454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01A563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4D6A2FE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DBCC36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4DA1246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shd w:val="clear" w:color="auto" w:fill="D9D9D9" w:themeFill="background1" w:themeFillShade="D9"/>
            <w:vAlign w:val="center"/>
          </w:tcPr>
          <w:p w14:paraId="39FD6EB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4A8C1A6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7BDE7BD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1F3A55C" w14:textId="14F65B46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1411848" w14:textId="0E83D0F3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94D58B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7509D0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AA3D7E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A9E76A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C3AFEA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E47E43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70A2D8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C80717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68D1C7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4E8A23C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48A55C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6A0911F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90277A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EB4725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E4502C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888350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C682CBB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NV.10</w:t>
            </w:r>
          </w:p>
        </w:tc>
      </w:tr>
      <w:tr w:rsidR="005D5581" w:rsidRPr="00F01F00" w14:paraId="64DAE5C7" w14:textId="77777777" w:rsidTr="396DA774">
        <w:tc>
          <w:tcPr>
            <w:tcW w:w="575" w:type="dxa"/>
            <w:vAlign w:val="center"/>
          </w:tcPr>
          <w:p w14:paraId="36669574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NV.11</w:t>
            </w:r>
          </w:p>
        </w:tc>
        <w:tc>
          <w:tcPr>
            <w:tcW w:w="474" w:type="dxa"/>
            <w:vAlign w:val="center"/>
          </w:tcPr>
          <w:p w14:paraId="188053C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E1A4AC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21B2FC6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6A899B8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3C21BA3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74F237E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0B56B9C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19212D9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28DF5CE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1BFB588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14808B7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shd w:val="clear" w:color="auto" w:fill="D9D9D9" w:themeFill="background1" w:themeFillShade="D9"/>
            <w:vAlign w:val="center"/>
          </w:tcPr>
          <w:p w14:paraId="2272115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D1025A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5EA022C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3F81327D" w14:textId="2B1BA545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A7AAF7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FA9473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C1DAF3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9D6DD1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2EBAF1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6A8DDF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275954F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91DF6C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D900E3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A7E7ED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1D3F72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3BBDB49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77C4DBE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5634BA0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68D6506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96987A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4085B76F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NV.11</w:t>
            </w:r>
          </w:p>
        </w:tc>
      </w:tr>
      <w:tr w:rsidR="005D5581" w:rsidRPr="00F01F00" w14:paraId="2DA45B85" w14:textId="77777777" w:rsidTr="396DA774">
        <w:trPr>
          <w:trHeight w:val="70"/>
        </w:trPr>
        <w:tc>
          <w:tcPr>
            <w:tcW w:w="575" w:type="dxa"/>
            <w:vAlign w:val="center"/>
          </w:tcPr>
          <w:p w14:paraId="3CADF5EF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NV.12</w:t>
            </w:r>
          </w:p>
        </w:tc>
        <w:tc>
          <w:tcPr>
            <w:tcW w:w="474" w:type="dxa"/>
            <w:vAlign w:val="center"/>
          </w:tcPr>
          <w:p w14:paraId="78C0A837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12023062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7906D06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1574FC9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40B27A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AFD736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842388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F7F465E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0BB6E3F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1181488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7C7E3C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A7AB58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shd w:val="clear" w:color="auto" w:fill="D9D9D9" w:themeFill="background1" w:themeFillShade="D9"/>
            <w:vAlign w:val="center"/>
          </w:tcPr>
          <w:p w14:paraId="10936453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59FC6AB7" w14:textId="6DAB790B" w:rsidR="005D5581" w:rsidRPr="00F01F00" w:rsidRDefault="009D662F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17C7AEE" w14:textId="4064116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1F84A77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F198A7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1E22E2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D12007C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6A97F3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0F827006" w14:textId="7E2C47B0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1A10402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C797420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5A68E1AA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4A62249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47DF0BB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1E892834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0ED80685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07ED591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3716BD8" w14:textId="77777777" w:rsidR="005D5581" w:rsidRPr="00F01F00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1430255" w14:textId="7401A829" w:rsidR="005D5581" w:rsidRPr="00F01F00" w:rsidRDefault="000C26BA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02BD2796" w14:textId="77777777" w:rsidR="005D5581" w:rsidRPr="00F01F00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NV.12</w:t>
            </w:r>
          </w:p>
        </w:tc>
      </w:tr>
      <w:tr w:rsidR="009D662F" w:rsidRPr="00F01F00" w14:paraId="55F6E03F" w14:textId="77777777" w:rsidTr="396DA774">
        <w:tc>
          <w:tcPr>
            <w:tcW w:w="575" w:type="dxa"/>
            <w:shd w:val="clear" w:color="auto" w:fill="auto"/>
            <w:vAlign w:val="center"/>
          </w:tcPr>
          <w:p w14:paraId="77EB1B3B" w14:textId="63572EB2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1180969B" w14:textId="0AAA5270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0D1E68A4" w14:textId="458C1578" w:rsidR="009D662F" w:rsidRPr="00F01F00" w:rsidRDefault="009E22AA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62A1151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58B4334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14203603" w14:textId="741E701E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32C4D74C" w14:textId="4EC02FED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shd w:val="clear" w:color="auto" w:fill="auto"/>
            <w:vAlign w:val="center"/>
          </w:tcPr>
          <w:p w14:paraId="44846004" w14:textId="3DFB68D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auto"/>
            <w:vAlign w:val="center"/>
          </w:tcPr>
          <w:p w14:paraId="25645864" w14:textId="55949123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auto"/>
            <w:vAlign w:val="center"/>
          </w:tcPr>
          <w:p w14:paraId="159FAD20" w14:textId="3F90D1D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shd w:val="clear" w:color="auto" w:fill="auto"/>
            <w:vAlign w:val="center"/>
          </w:tcPr>
          <w:p w14:paraId="29C17254" w14:textId="31CF150D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shd w:val="clear" w:color="auto" w:fill="auto"/>
            <w:vAlign w:val="center"/>
          </w:tcPr>
          <w:p w14:paraId="7D4BC1DA" w14:textId="7067556F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shd w:val="clear" w:color="auto" w:fill="auto"/>
            <w:vAlign w:val="center"/>
          </w:tcPr>
          <w:p w14:paraId="5E58B1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shd w:val="clear" w:color="auto" w:fill="auto"/>
            <w:vAlign w:val="center"/>
          </w:tcPr>
          <w:p w14:paraId="0B8BEB28" w14:textId="52661ACD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</w:tcPr>
          <w:p w14:paraId="0F3E6D89" w14:textId="321EFCF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1C904F2" w14:textId="5593F096" w:rsidR="009D662F" w:rsidRPr="00F01F00" w:rsidRDefault="009D662F" w:rsidP="009D66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7CF8038" w14:textId="278189CE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E76C90D" w14:textId="2F90591C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E0BAFFE" w14:textId="4FB766A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316B8CEC" w14:textId="49E91810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60A17EC" w14:textId="0E4CF50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C447893" w14:textId="3960F7DE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9D26FF2" w14:textId="5811CFD2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91DA13C" w14:textId="3E5E92C4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20BF3A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32AF068" w14:textId="5AC8C145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155BE58" w14:textId="4D313D1F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173F369" w14:textId="7502B8E2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684DDAE2" w14:textId="047BA22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DD3104F" w14:textId="23FAD62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75255201" w14:textId="68F697F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3C7F01E" w14:textId="572FE9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8537D34" w14:textId="02D55B44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</w:tr>
      <w:tr w:rsidR="009D662F" w:rsidRPr="00F01F00" w14:paraId="3EF397B4" w14:textId="77777777" w:rsidTr="396DA774">
        <w:tc>
          <w:tcPr>
            <w:tcW w:w="575" w:type="dxa"/>
            <w:vAlign w:val="center"/>
          </w:tcPr>
          <w:p w14:paraId="1557BADF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474" w:type="dxa"/>
            <w:vAlign w:val="center"/>
          </w:tcPr>
          <w:p w14:paraId="61A8B5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03565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B7A6E7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2EBBA3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854CA8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7EA1CA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2B5AA97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024B9F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BFEE9E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D5F62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7F6350D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0228A8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6828245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4783D9C1" w14:textId="3A8BD22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6707279F" w14:textId="68FCDBA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887EE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31E5F71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E44933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7D0230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6DCCE6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FE675B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73DFD4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02BC3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49EC4CF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0951D74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3BDA5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3D933FB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500991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2FEBF8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ECF88B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ABD3B2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08945E55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</w:tr>
      <w:tr w:rsidR="009D662F" w:rsidRPr="00F01F00" w14:paraId="02380D5D" w14:textId="77777777" w:rsidTr="396DA774">
        <w:tc>
          <w:tcPr>
            <w:tcW w:w="575" w:type="dxa"/>
            <w:vAlign w:val="center"/>
          </w:tcPr>
          <w:p w14:paraId="220FB068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BK,2</w:t>
            </w:r>
          </w:p>
        </w:tc>
        <w:tc>
          <w:tcPr>
            <w:tcW w:w="474" w:type="dxa"/>
            <w:vAlign w:val="center"/>
          </w:tcPr>
          <w:p w14:paraId="4EEF3B5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C4E70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EDFD0A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B53AF9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48329E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6EBC09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D4723E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D38918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E34E97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EEDAE9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F4F6C1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4F164C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BB4CEC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135E9CE8" w14:textId="4362987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26DC56C" w14:textId="2845A884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183B6FF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3B43254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9F9163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3D704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AC1EFD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D1AAB2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325AD4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07760F2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5731382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643B48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3E70F3F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E4BED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1D786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447604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5827323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2BDE44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9EC885B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BK,2</w:t>
            </w:r>
          </w:p>
        </w:tc>
      </w:tr>
      <w:tr w:rsidR="009D662F" w:rsidRPr="00F01F00" w14:paraId="6C4EBE38" w14:textId="77777777" w:rsidTr="396DA774">
        <w:tc>
          <w:tcPr>
            <w:tcW w:w="575" w:type="dxa"/>
            <w:vAlign w:val="center"/>
          </w:tcPr>
          <w:p w14:paraId="3B655777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  <w:tc>
          <w:tcPr>
            <w:tcW w:w="474" w:type="dxa"/>
            <w:vAlign w:val="center"/>
          </w:tcPr>
          <w:p w14:paraId="39D9504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0EA127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ED3CC3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E4EBB3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D71074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430B74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BF34CF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FDCB8C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1AABAA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DC6C62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1DAD60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1F56296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477FEE1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7CA89710" w14:textId="11BA6DAC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1DD2094" w14:textId="2FB638AA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B3780C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4B54B9F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0C6F513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58B509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C9FB81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66691F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7FA865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101DBF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F5FF9A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FF8751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9B1113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8EED37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D3407B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60192F9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80CCAB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DC981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67186D7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</w:tr>
      <w:tr w:rsidR="009D662F" w:rsidRPr="00F01F00" w14:paraId="58C326CA" w14:textId="77777777" w:rsidTr="396DA774">
        <w:tc>
          <w:tcPr>
            <w:tcW w:w="575" w:type="dxa"/>
            <w:vAlign w:val="center"/>
          </w:tcPr>
          <w:p w14:paraId="23E45B90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  <w:tc>
          <w:tcPr>
            <w:tcW w:w="474" w:type="dxa"/>
            <w:vAlign w:val="center"/>
          </w:tcPr>
          <w:p w14:paraId="0A99687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A49B68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8EC71A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1D1AD6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3F5FAB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E9F53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163C66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BC00BD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1192A1C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154259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54328F0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2A51D5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3625AE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39BCE6F6" w14:textId="6F96B91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F455B41" w14:textId="6AB841B0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2CAAD9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47195A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5487ED4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DA7B2E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5876BD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741C13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09F5E1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CE84C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6DBF4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3F2D281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2674CF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FFFDD4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65D8757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C1FF29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A46612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90A8A5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469C54F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</w:tr>
      <w:tr w:rsidR="009D662F" w:rsidRPr="00F01F00" w14:paraId="0D9DDE85" w14:textId="77777777" w:rsidTr="396DA774">
        <w:tc>
          <w:tcPr>
            <w:tcW w:w="575" w:type="dxa"/>
            <w:vAlign w:val="center"/>
          </w:tcPr>
          <w:p w14:paraId="51B3EAF9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  <w:tc>
          <w:tcPr>
            <w:tcW w:w="474" w:type="dxa"/>
            <w:vAlign w:val="center"/>
          </w:tcPr>
          <w:p w14:paraId="7E4A394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0837AE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F0EFFB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D748C0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B2D0C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A561A9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447170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64B514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27982E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AA0CD8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45F8E78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8D787E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F84880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428C7281" w14:textId="785F596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A640EF3" w14:textId="1EF5460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B9E4AF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2AF5CB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C83E68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5B2F253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3AB402A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6D69FA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2B895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E5E616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5CB6E2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384CCD4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756C7FE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E73899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17293E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73A14FF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1F1AE1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FAF67A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727D186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</w:tr>
      <w:tr w:rsidR="009D662F" w:rsidRPr="00F01F00" w14:paraId="1192F05D" w14:textId="77777777" w:rsidTr="396DA774">
        <w:tc>
          <w:tcPr>
            <w:tcW w:w="575" w:type="dxa"/>
            <w:vAlign w:val="center"/>
          </w:tcPr>
          <w:p w14:paraId="7C6E49D0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  <w:tc>
          <w:tcPr>
            <w:tcW w:w="474" w:type="dxa"/>
            <w:vAlign w:val="center"/>
          </w:tcPr>
          <w:p w14:paraId="2E12A4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C4DF56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5CB8FE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D5CB9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93CDEB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F37F67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20F79FC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6B9801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572DFC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30063D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103C51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8ACD8D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A07E05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39FF6FDE" w14:textId="10EF773C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B3630F9" w14:textId="2111914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901AE0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07D254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C0B97D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3CDE4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5CBB86A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12AA9F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CC719A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D30335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D2DC33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FA689D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301EE4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0C1F852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3043A46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E05B8B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7012A8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2CA064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5B601F05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</w:tr>
      <w:tr w:rsidR="009D662F" w:rsidRPr="00F01F00" w14:paraId="03CEE67B" w14:textId="77777777" w:rsidTr="396DA774">
        <w:tc>
          <w:tcPr>
            <w:tcW w:w="575" w:type="dxa"/>
            <w:vAlign w:val="center"/>
          </w:tcPr>
          <w:p w14:paraId="4D1BE8B1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  <w:tc>
          <w:tcPr>
            <w:tcW w:w="474" w:type="dxa"/>
            <w:vAlign w:val="center"/>
          </w:tcPr>
          <w:p w14:paraId="42BA9E0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C4D303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83F4DE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F9C58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C0C7D4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62EC5F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B6D5EE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DDEE3E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AD9742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34AADB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42F7881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D2BE9A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8AFF168" w14:textId="20628245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40AAD30B" w14:textId="2FEF2A1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0CCE3AB" w14:textId="1773630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F46FC8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1518B1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0530F2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D7A5FA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AB3905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05B5F05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FD2080F" w14:textId="08150841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78BE1B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C601C0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4E1F0E0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8692CA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5E3F3C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650B76E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3DD477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6221B1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575A1A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CC7B09B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</w:tr>
      <w:tr w:rsidR="009D662F" w:rsidRPr="00F01F00" w14:paraId="34F0AA76" w14:textId="77777777" w:rsidTr="396DA774">
        <w:tc>
          <w:tcPr>
            <w:tcW w:w="575" w:type="dxa"/>
            <w:vAlign w:val="center"/>
          </w:tcPr>
          <w:p w14:paraId="336CAAB1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  <w:tc>
          <w:tcPr>
            <w:tcW w:w="474" w:type="dxa"/>
            <w:vAlign w:val="center"/>
          </w:tcPr>
          <w:p w14:paraId="6ADD100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DBBF00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DF4D59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4B3353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0E12F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8F980B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6CBCC2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3643F6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7E010B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9EE9B0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1BDD49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A90E95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5455661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6596A3E8" w14:textId="0E823425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B3A278A" w14:textId="746F1C1E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310BD9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E9AAA3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E80053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0562DD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52A21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C419D53" w14:textId="29EA664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0C3D513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760AF0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3284E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7C68C5B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A75113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8220C7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D455F3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596291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8C656A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BF759C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B3BEC9A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</w:tr>
      <w:tr w:rsidR="009D662F" w:rsidRPr="00F01F00" w14:paraId="7D9DBDBC" w14:textId="77777777" w:rsidTr="396DA774">
        <w:tc>
          <w:tcPr>
            <w:tcW w:w="575" w:type="dxa"/>
            <w:vAlign w:val="center"/>
          </w:tcPr>
          <w:p w14:paraId="0FC83488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  <w:tc>
          <w:tcPr>
            <w:tcW w:w="474" w:type="dxa"/>
            <w:vAlign w:val="center"/>
          </w:tcPr>
          <w:p w14:paraId="0E93F9B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DDF665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E665D1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80F1A3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66EAE4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F20363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1CC38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128DC41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3A8DA5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FCCEB4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536A30E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BE2ACF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21154A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257440A8" w14:textId="437E41F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DEA0A06" w14:textId="5F1AE29B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68F633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5DE296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6E7D2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677D0C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D90815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BBE986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9EAAC2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6ADAEEC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C06C18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A3C0AD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C7A065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051548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B257A1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77CAA3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BD870C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96B3F4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267A7D1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</w:tr>
      <w:tr w:rsidR="009D662F" w:rsidRPr="00F01F00" w14:paraId="7C651052" w14:textId="77777777" w:rsidTr="396DA774">
        <w:tc>
          <w:tcPr>
            <w:tcW w:w="575" w:type="dxa"/>
            <w:vAlign w:val="center"/>
          </w:tcPr>
          <w:p w14:paraId="2784DA12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BK.10</w:t>
            </w:r>
          </w:p>
        </w:tc>
        <w:tc>
          <w:tcPr>
            <w:tcW w:w="474" w:type="dxa"/>
            <w:vAlign w:val="center"/>
          </w:tcPr>
          <w:p w14:paraId="2EAEB9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006E9B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2440837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A006DB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D7D9B6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36C0D3A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1E83AD5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3C9CD07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66F76A5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3CB722A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58BA6B5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2B3D0C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475E222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166901B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01516900" w14:textId="77E1398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B35D0E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4A9C3F0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672BDB3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8855D9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4F65365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8E1729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BF5779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2FA0EB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1E1325C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F9CE59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212172D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1B40059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0223370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C02610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170651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6FE3FF7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59" w:type="dxa"/>
            <w:vAlign w:val="center"/>
          </w:tcPr>
          <w:p w14:paraId="18CC9B0D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BK.10</w:t>
            </w:r>
          </w:p>
        </w:tc>
      </w:tr>
      <w:tr w:rsidR="009D662F" w:rsidRPr="00F01F00" w14:paraId="21E90CAE" w14:textId="77777777" w:rsidTr="396DA774">
        <w:tc>
          <w:tcPr>
            <w:tcW w:w="575" w:type="dxa"/>
            <w:vAlign w:val="center"/>
          </w:tcPr>
          <w:p w14:paraId="4C300862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BK.11</w:t>
            </w:r>
          </w:p>
        </w:tc>
        <w:tc>
          <w:tcPr>
            <w:tcW w:w="474" w:type="dxa"/>
            <w:vAlign w:val="center"/>
          </w:tcPr>
          <w:p w14:paraId="69BE755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A846F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4B88DE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72905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BBF222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E8D8DC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783F47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C463A6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D3BF5C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04FF9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735D83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57B595F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C48187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3FAF11DD" w14:textId="62AB485C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4DED230" w14:textId="5573346D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332502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C3ADF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993CC0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60810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3E62499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BAD461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16701A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7B8267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EA843D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583ED00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7CBF058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744620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571EA7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E3D4A2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6492ECA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38CCF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BF5DB3F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BK.11</w:t>
            </w:r>
          </w:p>
        </w:tc>
      </w:tr>
      <w:tr w:rsidR="009D662F" w:rsidRPr="00F01F00" w14:paraId="186BEB1C" w14:textId="77777777" w:rsidTr="396DA774">
        <w:tc>
          <w:tcPr>
            <w:tcW w:w="575" w:type="dxa"/>
            <w:vAlign w:val="center"/>
          </w:tcPr>
          <w:p w14:paraId="04982E61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  <w:tc>
          <w:tcPr>
            <w:tcW w:w="474" w:type="dxa"/>
            <w:vAlign w:val="center"/>
          </w:tcPr>
          <w:p w14:paraId="5D37F76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71C400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1D048A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E80ADF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99E175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0F2838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2ACB5D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6C91D9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C806A6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57E5D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BE6915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7625F4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3EE8BE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3C6DD01C" w14:textId="5196442A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17AC81B" w14:textId="3A4D2413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E5B98D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B0237B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F1FF3E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7DD5E3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273D6F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5109C48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EC534D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E8A5A4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CB72F9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AA971D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4180677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760D584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790184A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A4AA5C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4D8250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311DD8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F6B74C8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</w:tr>
      <w:tr w:rsidR="009D662F" w:rsidRPr="00F01F00" w14:paraId="7AD62712" w14:textId="77777777" w:rsidTr="396DA774">
        <w:tc>
          <w:tcPr>
            <w:tcW w:w="575" w:type="dxa"/>
            <w:vAlign w:val="center"/>
          </w:tcPr>
          <w:p w14:paraId="7F274B76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2186FA3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239A55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888A52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D351CB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99A835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7AEC20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465683C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0009243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79BFD03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4EA38D3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736D90A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4D536BC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145A76C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29E39263" w14:textId="61F18C95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8A8C33" w14:textId="5BD5888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31624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954C3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989F0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19EEB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E6CEA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9281A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985E61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0D8360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9D7D3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D881C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9F7022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1BB7F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6C747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9BDB46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4741CF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6588507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9833D5F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</w:tr>
      <w:tr w:rsidR="009D662F" w:rsidRPr="00F01F00" w14:paraId="5182D4E1" w14:textId="77777777" w:rsidTr="396DA774">
        <w:tc>
          <w:tcPr>
            <w:tcW w:w="575" w:type="dxa"/>
            <w:vAlign w:val="center"/>
          </w:tcPr>
          <w:p w14:paraId="04A5DB46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9D9B81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079066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1DF77D6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A92A60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26F8D4B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305D08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011D35D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58A7436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23D2DA5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6B0FC2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56B7DC9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6695884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119B0C2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64332AF0" w14:textId="43C8C9F4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2EED26" w14:textId="1A73B6A9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4C734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AEED4D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7680D7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D9E5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4073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2AE263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FC26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D7024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2F983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F04CA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B8889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5DDDD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14E6D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E8762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75C390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8052F5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9F6F0DB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</w:tr>
      <w:tr w:rsidR="009D662F" w:rsidRPr="00F01F00" w14:paraId="568C2AB2" w14:textId="77777777" w:rsidTr="396DA774">
        <w:tc>
          <w:tcPr>
            <w:tcW w:w="575" w:type="dxa"/>
            <w:vAlign w:val="center"/>
          </w:tcPr>
          <w:p w14:paraId="3ABA6DCF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BK.13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1D137A1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F3E85D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CA059C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EA0D94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BBC0BE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8215C9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12EA8F4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4B87A9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2E78C6A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6A68B54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4E00284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77154B4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06F60B2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05DDA41C" w14:textId="63603D1C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816DD11" w14:textId="1A032636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2B9F5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8D392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D677D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C14C4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098F8D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78F4C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F6D7F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BB97C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BB9A3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9173A4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B23353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BC879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BABAB0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CD7507" w14:textId="1B483063" w:rsidR="009D662F" w:rsidRPr="00F01F00" w:rsidRDefault="00075F9B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 xml:space="preserve"> 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BC51C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D9A1E8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0C91F5B7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BK.13</w:t>
            </w:r>
          </w:p>
        </w:tc>
      </w:tr>
      <w:tr w:rsidR="009D662F" w:rsidRPr="00F01F00" w14:paraId="12FDC1E1" w14:textId="77777777" w:rsidTr="396DA774">
        <w:tc>
          <w:tcPr>
            <w:tcW w:w="575" w:type="dxa"/>
            <w:vAlign w:val="center"/>
          </w:tcPr>
          <w:p w14:paraId="4CECB067" w14:textId="1DBC140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BK.14</w:t>
            </w:r>
          </w:p>
        </w:tc>
        <w:tc>
          <w:tcPr>
            <w:tcW w:w="474" w:type="dxa"/>
            <w:vAlign w:val="center"/>
          </w:tcPr>
          <w:p w14:paraId="2F38447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CA8974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ABF474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71EE84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7C2CCE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73CA31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C48D6D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167905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3D19FC8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28FA92F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FE54DE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AEB2D0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B2C2F2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0E2F46A6" w14:textId="10C35EB3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919C66E" w14:textId="22ED8C62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CDE4D1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740511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9746C4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26A8FC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D1975D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4C9AE3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82C4A9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6635826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2DD9831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0C85D32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5017C6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50EF02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91F2B5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BCE33B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2340674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78C792B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B547AF5" w14:textId="1D5DE375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BK.14</w:t>
            </w:r>
          </w:p>
        </w:tc>
      </w:tr>
      <w:tr w:rsidR="009D662F" w:rsidRPr="00F01F00" w14:paraId="45839C57" w14:textId="77777777" w:rsidTr="396DA774">
        <w:tc>
          <w:tcPr>
            <w:tcW w:w="575" w:type="dxa"/>
            <w:vAlign w:val="center"/>
          </w:tcPr>
          <w:p w14:paraId="2C03830C" w14:textId="18CB27B1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BK.15</w:t>
            </w:r>
          </w:p>
        </w:tc>
        <w:tc>
          <w:tcPr>
            <w:tcW w:w="474" w:type="dxa"/>
            <w:vAlign w:val="center"/>
          </w:tcPr>
          <w:p w14:paraId="1DC7209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B39909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A6D3EA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C0A983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D7E4B4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119A50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FDBC72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D74921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C16460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D89CFD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5AF8302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E5BD3C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3D87F6B" w14:textId="4F7C2105" w:rsidR="009D662F" w:rsidRPr="00F01F00" w:rsidRDefault="000C26BA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50329E89" w14:textId="49E52E56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39CE4BE" w14:textId="46B606E0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50021B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11966E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68CAF0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E22E7C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C23518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1FC834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F44708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F9E37B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3CD7D8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D5516B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1454EAD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18C2A9E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EFBD9C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EDF8F1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63461E5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1407EF9E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0F803BD2" w14:textId="30773F40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BK.15</w:t>
            </w:r>
          </w:p>
        </w:tc>
      </w:tr>
      <w:tr w:rsidR="009D662F" w:rsidRPr="00F01F00" w14:paraId="3C16DFB5" w14:textId="77777777" w:rsidTr="396DA774">
        <w:tc>
          <w:tcPr>
            <w:tcW w:w="575" w:type="dxa"/>
            <w:vAlign w:val="center"/>
          </w:tcPr>
          <w:p w14:paraId="65118028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B6E747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776F5B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9BC2F8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4378895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23A9286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1C13DB1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40C82AD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5A1F664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01A356D0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724612B2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05482C28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3CD2B25A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7A110CE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7B28A41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11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612C5D79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7E0AD7A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12</w:t>
            </w: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213CD24C" w14:textId="0BA40F0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0100F732" w14:textId="40F8BB78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1D17E9A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BK.2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396B266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EADED83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17DAEE1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DAAC3FB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7B2D50A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147BA95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671BB7D5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10509A31" w14:textId="77777777" w:rsidR="0016083B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2D6848B0" w14:textId="10791613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14B94768" w14:textId="7F38019E" w:rsidR="009D662F" w:rsidRPr="00F01F00" w:rsidRDefault="009D662F" w:rsidP="0016083B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22F50E7D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2E39A39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7446551C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493C114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206F9F3F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13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7BE08204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6EE8CABD" w14:textId="5D82DAA6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14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73B69517" w14:textId="77777777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3E828ADE" w14:textId="40B2BADA" w:rsidR="009D662F" w:rsidRPr="00F01F00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F01F00">
              <w:rPr>
                <w:rFonts w:ascii="Arial" w:hAnsi="Arial" w:cs="Arial"/>
                <w:sz w:val="12"/>
                <w:szCs w:val="12"/>
              </w:rPr>
              <w:t>15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11635B3" w14:textId="77777777" w:rsidR="009D662F" w:rsidRPr="00F01F00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</w:tr>
    </w:tbl>
    <w:p w14:paraId="5BDA43BF" w14:textId="77777777" w:rsidR="006331D4" w:rsidRPr="00F01F00" w:rsidRDefault="006331D4">
      <w:pPr>
        <w:rPr>
          <w:rFonts w:ascii="Arial" w:hAnsi="Arial" w:cs="Arial"/>
          <w:sz w:val="20"/>
          <w:szCs w:val="20"/>
        </w:rPr>
      </w:pPr>
    </w:p>
    <w:p w14:paraId="73181A9C" w14:textId="77777777" w:rsidR="00D5434D" w:rsidRPr="00F01F00" w:rsidRDefault="00D5434D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Upravičenci lahko poleg operacij intervencij KOPOP, ki se nanašajo na površino, istočasno izvajajo tudi operacije:</w:t>
      </w:r>
    </w:p>
    <w:p w14:paraId="7EC1D232" w14:textId="77777777" w:rsidR="00D5434D" w:rsidRPr="00F01F00" w:rsidRDefault="00D5434D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PS.1 Izboljšanje kakovosti krme in načrtno krmljenje goved;</w:t>
      </w:r>
    </w:p>
    <w:p w14:paraId="6CA9CE5C" w14:textId="77777777" w:rsidR="00D5434D" w:rsidRPr="00F01F00" w:rsidRDefault="00D5434D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PS.2 Krmljenje z zmanjšano količino dušika pri prašičih pitancih;</w:t>
      </w:r>
    </w:p>
    <w:p w14:paraId="495E858D" w14:textId="338E4F48" w:rsidR="00D5434D" w:rsidRPr="00F01F00" w:rsidRDefault="00D5434D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 xml:space="preserve">PS.3 Izboljšanje kakovosti krme </w:t>
      </w:r>
      <w:r w:rsidR="00D617D8" w:rsidRPr="00F01F00">
        <w:rPr>
          <w:rFonts w:ascii="Arial" w:hAnsi="Arial" w:cs="Arial"/>
          <w:sz w:val="20"/>
          <w:szCs w:val="20"/>
        </w:rPr>
        <w:t>in načrtno krmljenje ovc in koz</w:t>
      </w:r>
    </w:p>
    <w:p w14:paraId="6EF0BE7D" w14:textId="77777777" w:rsidR="00D617D8" w:rsidRPr="00F01F00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p w14:paraId="4A363BE0" w14:textId="7A63FD0B" w:rsidR="00D5434D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in operacijo LO.1</w:t>
      </w:r>
      <w:r w:rsidR="00D5434D" w:rsidRPr="00F01F00">
        <w:rPr>
          <w:rFonts w:ascii="Arial" w:hAnsi="Arial" w:cs="Arial"/>
          <w:sz w:val="20"/>
          <w:szCs w:val="20"/>
        </w:rPr>
        <w:t xml:space="preserve"> Lokalne pasme</w:t>
      </w:r>
      <w:r w:rsidRPr="00F01F00">
        <w:rPr>
          <w:rFonts w:ascii="Arial" w:hAnsi="Arial" w:cs="Arial"/>
          <w:sz w:val="20"/>
          <w:szCs w:val="20"/>
        </w:rPr>
        <w:t xml:space="preserve"> intervencije Lokalne pasme in sorte.</w:t>
      </w:r>
    </w:p>
    <w:p w14:paraId="68EF8408" w14:textId="47A91C9E" w:rsidR="00AC674E" w:rsidRDefault="00AC674E" w:rsidP="00AC674E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DB21C56" w14:textId="5AE2553C" w:rsidR="00AC674E" w:rsidRPr="00AC674E" w:rsidRDefault="006B509A" w:rsidP="00AC674E">
      <w:pPr>
        <w:spacing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="00AC674E">
        <w:rPr>
          <w:rFonts w:ascii="Arial" w:hAnsi="Arial" w:cs="Arial"/>
          <w:sz w:val="20"/>
          <w:szCs w:val="20"/>
        </w:rPr>
        <w:t xml:space="preserve">peracija LO.2 Lokalne sorte </w:t>
      </w:r>
      <w:r w:rsidR="00AC674E" w:rsidRPr="00AC674E">
        <w:rPr>
          <w:rFonts w:ascii="Arial" w:hAnsi="Arial" w:cs="Arial"/>
          <w:sz w:val="20"/>
          <w:szCs w:val="20"/>
        </w:rPr>
        <w:t>intervencije Lokalne pasme in sorte se na isti površini lahko kombinira z operacijami</w:t>
      </w:r>
    </w:p>
    <w:p w14:paraId="667E5183" w14:textId="717E8885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NV.1 Vodni viri;</w:t>
      </w:r>
    </w:p>
    <w:p w14:paraId="76C1209B" w14:textId="0FE223A7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NV.2 Ohranjanje kolobarja;</w:t>
      </w:r>
    </w:p>
    <w:p w14:paraId="1E4B1FAA" w14:textId="550FC1F6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NV.3 Integrirana pridelava poljščin;</w:t>
      </w:r>
    </w:p>
    <w:p w14:paraId="5F35FA45" w14:textId="47C7DFD0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NV.4 Integrirana pridelava zelenjave;</w:t>
      </w:r>
    </w:p>
    <w:p w14:paraId="6DF04364" w14:textId="4FDF03C9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lastRenderedPageBreak/>
        <w:t>NV.5 Integrirana pridelava hmelja;</w:t>
      </w:r>
    </w:p>
    <w:p w14:paraId="19F64548" w14:textId="6B6119EA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NV.6 Integrirana pridelava sadja in oljk;</w:t>
      </w:r>
    </w:p>
    <w:p w14:paraId="0BDC8CCB" w14:textId="072C1787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NV.7 Integrirana pridelava grozdja;</w:t>
      </w:r>
    </w:p>
    <w:p w14:paraId="12225F9A" w14:textId="77777777" w:rsidR="00DC0A56" w:rsidRPr="00F01F00" w:rsidRDefault="00DC0A56" w:rsidP="00DC0A5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NV.8-S Uporaba biotehniških metod za obvladovanje škodljivih organizmov v sadovnjakih;</w:t>
      </w:r>
    </w:p>
    <w:p w14:paraId="4BBA524A" w14:textId="77777777" w:rsidR="00DC0A56" w:rsidRPr="00F01F00" w:rsidRDefault="00DC0A56" w:rsidP="00DC0A5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NV.8-V Uporaba biotehniških metod za obvladovanje škodljivih organizmov v vinogradih;</w:t>
      </w:r>
    </w:p>
    <w:p w14:paraId="0D3E163F" w14:textId="20A6A6AA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NV.9 Opustitev uporabe herbicidov v vinogradih;</w:t>
      </w:r>
    </w:p>
    <w:p w14:paraId="54F5BFDF" w14:textId="2CBFC827" w:rsidR="00AC674E" w:rsidRP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NV.10 Opustitev uporabe insekticidov v vinogradih;</w:t>
      </w:r>
    </w:p>
    <w:p w14:paraId="72CEA36D" w14:textId="27C218F0" w:rsidR="00AC674E" w:rsidRP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N.11 Precizno gnojenje in škropljenje;</w:t>
      </w:r>
    </w:p>
    <w:p w14:paraId="5E98C82C" w14:textId="209FE042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N.12 Senena prireja;</w:t>
      </w:r>
    </w:p>
    <w:p w14:paraId="51DB5DD3" w14:textId="31802631" w:rsid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AC674E">
        <w:rPr>
          <w:rFonts w:ascii="Arial" w:hAnsi="Arial" w:cs="Arial"/>
          <w:sz w:val="20"/>
          <w:szCs w:val="20"/>
        </w:rPr>
        <w:t>V.13 Varovalni pasovi ob vodotokih;</w:t>
      </w:r>
    </w:p>
    <w:p w14:paraId="7C608F7E" w14:textId="6421D106" w:rsidR="00AC674E" w:rsidRPr="00AC674E" w:rsidRDefault="00AC674E" w:rsidP="006F07F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>BK.7 Visokodebelni travniški sadovnjaki.</w:t>
      </w:r>
    </w:p>
    <w:p w14:paraId="1F6DE191" w14:textId="77777777" w:rsidR="00AC674E" w:rsidRPr="00AC674E" w:rsidRDefault="00AC674E" w:rsidP="00235D33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80D7330" w14:textId="1296D69A" w:rsidR="00AC674E" w:rsidRDefault="00AC674E" w:rsidP="00FC2160">
      <w:pPr>
        <w:spacing w:line="260" w:lineRule="atLeast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 xml:space="preserve">Operacija </w:t>
      </w:r>
      <w:r>
        <w:rPr>
          <w:rFonts w:ascii="Arial" w:hAnsi="Arial" w:cs="Arial"/>
          <w:sz w:val="20"/>
          <w:szCs w:val="20"/>
        </w:rPr>
        <w:t xml:space="preserve">LO.2 Lokalne sorte </w:t>
      </w:r>
      <w:r w:rsidRPr="00AC674E">
        <w:rPr>
          <w:rFonts w:ascii="Arial" w:hAnsi="Arial" w:cs="Arial"/>
          <w:sz w:val="20"/>
          <w:szCs w:val="20"/>
        </w:rPr>
        <w:t xml:space="preserve">intervencije Lokalne pasme in sorte se lahko na isti površini kombinira tudi z intervencijama Biotično varstvo rastlin in Ekološko kmetovanje (izvajanje in preusmeritev) ter shemami </w:t>
      </w:r>
      <w:r w:rsidR="006F07F1">
        <w:rPr>
          <w:rFonts w:ascii="Arial" w:hAnsi="Arial" w:cs="Arial"/>
          <w:sz w:val="20"/>
          <w:szCs w:val="20"/>
        </w:rPr>
        <w:t xml:space="preserve">za podnebje in okolje iz </w:t>
      </w:r>
      <w:r w:rsidR="006F07F1" w:rsidRPr="006F07F1">
        <w:rPr>
          <w:rFonts w:ascii="Arial" w:hAnsi="Arial" w:cs="Arial"/>
          <w:sz w:val="20"/>
          <w:szCs w:val="20"/>
        </w:rPr>
        <w:t xml:space="preserve">uredbe, ki ureja neposredna plačila, </w:t>
      </w:r>
      <w:r w:rsidRPr="00AC674E">
        <w:rPr>
          <w:rFonts w:ascii="Arial" w:hAnsi="Arial" w:cs="Arial"/>
          <w:sz w:val="20"/>
          <w:szCs w:val="20"/>
        </w:rPr>
        <w:t>razen s shemo INP 8.06 Ozelenitev prek zime</w:t>
      </w:r>
      <w:r>
        <w:rPr>
          <w:rFonts w:ascii="Arial" w:hAnsi="Arial" w:cs="Arial"/>
          <w:sz w:val="20"/>
          <w:szCs w:val="20"/>
        </w:rPr>
        <w:t xml:space="preserve"> intervencije sheme</w:t>
      </w:r>
      <w:r w:rsidRPr="00AC674E">
        <w:rPr>
          <w:rFonts w:ascii="Arial" w:hAnsi="Arial" w:cs="Arial"/>
          <w:sz w:val="20"/>
          <w:szCs w:val="20"/>
        </w:rPr>
        <w:t>.</w:t>
      </w:r>
    </w:p>
    <w:p w14:paraId="3FB399BA" w14:textId="77777777" w:rsidR="00FC2160" w:rsidRDefault="00FC2160" w:rsidP="00FC2160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001C358" w14:textId="03AA2C77" w:rsidR="006F07F1" w:rsidRDefault="006F07F1" w:rsidP="00235D33">
      <w:pPr>
        <w:spacing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</w:t>
      </w:r>
      <w:r w:rsidR="00AC674E" w:rsidRPr="00AC674E">
        <w:rPr>
          <w:rFonts w:ascii="Arial" w:hAnsi="Arial" w:cs="Arial"/>
          <w:sz w:val="20"/>
          <w:szCs w:val="20"/>
        </w:rPr>
        <w:t xml:space="preserve"> isti površini </w:t>
      </w:r>
      <w:r>
        <w:rPr>
          <w:rFonts w:ascii="Arial" w:hAnsi="Arial" w:cs="Arial"/>
          <w:sz w:val="20"/>
          <w:szCs w:val="20"/>
        </w:rPr>
        <w:t xml:space="preserve">je kombinacija </w:t>
      </w:r>
      <w:r w:rsidR="00AC674E" w:rsidRPr="00AC674E">
        <w:rPr>
          <w:rFonts w:ascii="Arial" w:hAnsi="Arial" w:cs="Arial"/>
          <w:sz w:val="20"/>
          <w:szCs w:val="20"/>
        </w:rPr>
        <w:t xml:space="preserve">operacije </w:t>
      </w:r>
      <w:r>
        <w:rPr>
          <w:rFonts w:ascii="Arial" w:hAnsi="Arial" w:cs="Arial"/>
          <w:sz w:val="20"/>
          <w:szCs w:val="20"/>
        </w:rPr>
        <w:t xml:space="preserve">LO.2 Lokalne sorte </w:t>
      </w:r>
      <w:r w:rsidRPr="00AC674E">
        <w:rPr>
          <w:rFonts w:ascii="Arial" w:hAnsi="Arial" w:cs="Arial"/>
          <w:sz w:val="20"/>
          <w:szCs w:val="20"/>
        </w:rPr>
        <w:t>intervencije Lokalne pasme in sorte</w:t>
      </w:r>
      <w:r w:rsidR="00AC674E" w:rsidRPr="00AC674E">
        <w:rPr>
          <w:rFonts w:ascii="Arial" w:hAnsi="Arial" w:cs="Arial"/>
          <w:sz w:val="20"/>
          <w:szCs w:val="20"/>
        </w:rPr>
        <w:t xml:space="preserve"> in sheme INP 8.05 Naknadni posevki in podsevki mogoča </w:t>
      </w:r>
      <w:r w:rsidRPr="00AC674E">
        <w:rPr>
          <w:rFonts w:ascii="Arial" w:hAnsi="Arial" w:cs="Arial"/>
          <w:sz w:val="20"/>
          <w:szCs w:val="20"/>
        </w:rPr>
        <w:t xml:space="preserve">le in izključno </w:t>
      </w:r>
      <w:r w:rsidR="00AC674E" w:rsidRPr="00AC674E">
        <w:rPr>
          <w:rFonts w:ascii="Arial" w:hAnsi="Arial" w:cs="Arial"/>
          <w:sz w:val="20"/>
          <w:szCs w:val="20"/>
        </w:rPr>
        <w:t>v primeru medovitih kmetijskih rastlin</w:t>
      </w:r>
      <w:r>
        <w:rPr>
          <w:rFonts w:ascii="Arial" w:hAnsi="Arial" w:cs="Arial"/>
          <w:sz w:val="20"/>
          <w:szCs w:val="20"/>
        </w:rPr>
        <w:t>.</w:t>
      </w:r>
    </w:p>
    <w:p w14:paraId="46CFA4AE" w14:textId="77777777" w:rsidR="006F07F1" w:rsidRDefault="006F07F1" w:rsidP="00235D33">
      <w:pPr>
        <w:spacing w:line="260" w:lineRule="atLeast"/>
        <w:rPr>
          <w:rFonts w:ascii="Arial" w:hAnsi="Arial" w:cs="Arial"/>
          <w:sz w:val="20"/>
          <w:szCs w:val="20"/>
        </w:rPr>
      </w:pPr>
    </w:p>
    <w:p w14:paraId="557336D7" w14:textId="59CAFA90" w:rsidR="00AC674E" w:rsidRPr="00AC674E" w:rsidRDefault="00AC674E" w:rsidP="00235D33">
      <w:pPr>
        <w:spacing w:line="260" w:lineRule="atLeast"/>
        <w:rPr>
          <w:rFonts w:ascii="Arial" w:hAnsi="Arial" w:cs="Arial"/>
          <w:sz w:val="20"/>
          <w:szCs w:val="20"/>
        </w:rPr>
      </w:pPr>
      <w:r w:rsidRPr="00AC674E">
        <w:rPr>
          <w:rFonts w:ascii="Arial" w:hAnsi="Arial" w:cs="Arial"/>
          <w:sz w:val="20"/>
          <w:szCs w:val="20"/>
        </w:rPr>
        <w:t xml:space="preserve">Na isti površini kombinacija operacije </w:t>
      </w:r>
      <w:r w:rsidR="00DC0A56">
        <w:rPr>
          <w:rFonts w:ascii="Arial" w:hAnsi="Arial" w:cs="Arial"/>
          <w:sz w:val="20"/>
          <w:szCs w:val="20"/>
        </w:rPr>
        <w:t xml:space="preserve">LO.2 Lokalne sorte </w:t>
      </w:r>
      <w:r w:rsidR="00DC0A56" w:rsidRPr="00AC674E">
        <w:rPr>
          <w:rFonts w:ascii="Arial" w:hAnsi="Arial" w:cs="Arial"/>
          <w:sz w:val="20"/>
          <w:szCs w:val="20"/>
        </w:rPr>
        <w:t>intervencije Lokalne pasme in sorte</w:t>
      </w:r>
      <w:r w:rsidRPr="00AC674E">
        <w:rPr>
          <w:rFonts w:ascii="Arial" w:hAnsi="Arial" w:cs="Arial"/>
          <w:sz w:val="20"/>
          <w:szCs w:val="20"/>
        </w:rPr>
        <w:t xml:space="preserve"> in sheme INP 8.05 Naknadni posevki in podsevki v primeru meš</w:t>
      </w:r>
      <w:r w:rsidR="00FC2160">
        <w:rPr>
          <w:rFonts w:ascii="Arial" w:hAnsi="Arial" w:cs="Arial"/>
          <w:sz w:val="20"/>
          <w:szCs w:val="20"/>
        </w:rPr>
        <w:t xml:space="preserve">anic avtohtonih sort </w:t>
      </w:r>
      <w:r w:rsidR="00DC0A56">
        <w:rPr>
          <w:rFonts w:ascii="Arial" w:hAnsi="Arial" w:cs="Arial"/>
          <w:sz w:val="20"/>
          <w:szCs w:val="20"/>
        </w:rPr>
        <w:t>ni mogoča.</w:t>
      </w:r>
    </w:p>
    <w:p w14:paraId="400BB4AA" w14:textId="77777777" w:rsidR="00AC674E" w:rsidRPr="00AC674E" w:rsidRDefault="00AC674E" w:rsidP="00235D33">
      <w:pPr>
        <w:spacing w:line="260" w:lineRule="atLeast"/>
        <w:rPr>
          <w:rFonts w:ascii="Arial" w:hAnsi="Arial" w:cs="Arial"/>
          <w:sz w:val="20"/>
          <w:szCs w:val="20"/>
        </w:rPr>
      </w:pPr>
    </w:p>
    <w:p w14:paraId="3DBBC0F3" w14:textId="205438C2" w:rsidR="00AC674E" w:rsidRPr="00F01F00" w:rsidRDefault="006F07F1" w:rsidP="00235D33">
      <w:pPr>
        <w:spacing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Upravičenec</w:t>
      </w:r>
      <w:r w:rsidR="00AC674E" w:rsidRPr="00AC674E">
        <w:rPr>
          <w:rFonts w:ascii="Arial" w:hAnsi="Arial" w:cs="Arial"/>
          <w:sz w:val="20"/>
          <w:szCs w:val="20"/>
        </w:rPr>
        <w:t xml:space="preserve">, ki je vključen v operacijo </w:t>
      </w:r>
      <w:r>
        <w:rPr>
          <w:rFonts w:ascii="Arial" w:hAnsi="Arial" w:cs="Arial"/>
          <w:sz w:val="20"/>
          <w:szCs w:val="20"/>
        </w:rPr>
        <w:t>LO.2 Lokalne sorte intervencije Lokalne pasme in sorte</w:t>
      </w:r>
      <w:r w:rsidR="00AC674E" w:rsidRPr="00AC674E">
        <w:rPr>
          <w:rFonts w:ascii="Arial" w:hAnsi="Arial" w:cs="Arial"/>
          <w:sz w:val="20"/>
          <w:szCs w:val="20"/>
        </w:rPr>
        <w:t xml:space="preserve">, istočasno lahko uveljavlja tudi plačila za intervencijo KOPOP </w:t>
      </w:r>
      <w:r w:rsidR="00235D33">
        <w:rPr>
          <w:rFonts w:ascii="Arial" w:hAnsi="Arial" w:cs="Arial"/>
          <w:sz w:val="20"/>
          <w:szCs w:val="20"/>
        </w:rPr>
        <w:t>–</w:t>
      </w:r>
      <w:r w:rsidR="00AC674E" w:rsidRPr="00AC674E">
        <w:rPr>
          <w:rFonts w:ascii="Arial" w:hAnsi="Arial" w:cs="Arial"/>
          <w:sz w:val="20"/>
          <w:szCs w:val="20"/>
        </w:rPr>
        <w:t xml:space="preserve"> Podnebne spremembe (za vse 3 operacije) in operacijo L</w:t>
      </w:r>
      <w:r>
        <w:rPr>
          <w:rFonts w:ascii="Arial" w:hAnsi="Arial" w:cs="Arial"/>
          <w:sz w:val="20"/>
          <w:szCs w:val="20"/>
        </w:rPr>
        <w:t>O.1 Lokalne pasme intervencije Lokalne pasme in sorte</w:t>
      </w:r>
      <w:r w:rsidR="00AC674E" w:rsidRPr="00AC674E">
        <w:rPr>
          <w:rFonts w:ascii="Arial" w:hAnsi="Arial" w:cs="Arial"/>
          <w:sz w:val="20"/>
          <w:szCs w:val="20"/>
        </w:rPr>
        <w:t>.</w:t>
      </w:r>
    </w:p>
    <w:p w14:paraId="1DA3EF6C" w14:textId="77777777" w:rsidR="0097784D" w:rsidRPr="00F01F00" w:rsidRDefault="0097784D" w:rsidP="00235D33">
      <w:pPr>
        <w:spacing w:line="260" w:lineRule="atLeast"/>
        <w:rPr>
          <w:rFonts w:ascii="Arial" w:hAnsi="Arial" w:cs="Arial"/>
          <w:sz w:val="20"/>
          <w:szCs w:val="20"/>
        </w:rPr>
      </w:pPr>
    </w:p>
    <w:p w14:paraId="3524BD0E" w14:textId="71B1FCAD" w:rsidR="00BC6434" w:rsidRPr="00F01F00" w:rsidRDefault="00BC6434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Z intervencijo Biotično varstvo rastlin se lahko kombinirajo naslednje operacije intervencij KOPOP:</w:t>
      </w:r>
    </w:p>
    <w:p w14:paraId="5D758C1D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NV.1 Vodni viri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018D2010" w14:textId="64C44B2C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NV.2 Ohranjanje kolobarja</w:t>
      </w:r>
      <w:r w:rsidR="00F97FDB" w:rsidRPr="00F01F00">
        <w:rPr>
          <w:rFonts w:ascii="Arial" w:hAnsi="Arial" w:cs="Arial"/>
          <w:sz w:val="20"/>
          <w:szCs w:val="20"/>
        </w:rPr>
        <w:t>;</w:t>
      </w:r>
    </w:p>
    <w:p w14:paraId="1E13AC07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NV.3 Integrirana pridelava poljščin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73BB5472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NV.4 Integrirana pridelava zelenjave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74A37ED4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NV.5 Integrirana pridelava hmelja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3F457258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NV.6 Integrirana pridelava sadja in oljk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66406006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NV.7 Integrirana pridelava grozdja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4EB0C003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NV.8-S Uporaba biotehniških metod za obvladovanje škodljivih organizmov v sadovnjakih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6DC31A43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NV.8-V Uporaba biotehniških metod za obvladovanje škodljivih organizmov v vinogradih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70D3811C" w14:textId="77777777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NV.9 Opustitev uporabe herbicidov v vinogradih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7D0D0A47" w14:textId="23B71158" w:rsidR="00BC6434" w:rsidRPr="00F01F00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NV.10 Opustitev uporabe insekticidov v vinogradih</w:t>
      </w:r>
      <w:r w:rsidR="00EE3EE7" w:rsidRPr="00F01F00">
        <w:rPr>
          <w:rFonts w:ascii="Arial" w:hAnsi="Arial" w:cs="Arial"/>
          <w:sz w:val="20"/>
          <w:szCs w:val="20"/>
        </w:rPr>
        <w:t>;</w:t>
      </w:r>
    </w:p>
    <w:p w14:paraId="41211D68" w14:textId="10B110DE" w:rsidR="009D662F" w:rsidRPr="00F01F00" w:rsidRDefault="009D662F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NV.13 Varovalni pasovi ob vodotokih;</w:t>
      </w:r>
    </w:p>
    <w:p w14:paraId="7850306A" w14:textId="03721230" w:rsidR="00BC6434" w:rsidRPr="00F01F00" w:rsidRDefault="00EE3EE7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BK.7 Visokodebelni travniški sadovnjaki</w:t>
      </w:r>
      <w:r w:rsidR="004F58D9" w:rsidRPr="00F01F00">
        <w:rPr>
          <w:rFonts w:ascii="Arial" w:hAnsi="Arial" w:cs="Arial"/>
          <w:sz w:val="20"/>
          <w:szCs w:val="20"/>
        </w:rPr>
        <w:t>.</w:t>
      </w:r>
    </w:p>
    <w:p w14:paraId="63B5F14A" w14:textId="77777777" w:rsidR="00D617D8" w:rsidRPr="00F01F00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p w14:paraId="375E3EA1" w14:textId="145F5406" w:rsidR="00EE3EE7" w:rsidRPr="00F01F00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 xml:space="preserve">in operacija LO.2 </w:t>
      </w:r>
      <w:r w:rsidR="00EE3EE7" w:rsidRPr="00F01F00">
        <w:rPr>
          <w:rFonts w:ascii="Arial" w:hAnsi="Arial" w:cs="Arial"/>
          <w:sz w:val="20"/>
          <w:szCs w:val="20"/>
        </w:rPr>
        <w:t>Lokalne sorte</w:t>
      </w:r>
      <w:r w:rsidRPr="00F01F00">
        <w:rPr>
          <w:rFonts w:ascii="Arial" w:hAnsi="Arial" w:cs="Arial"/>
          <w:sz w:val="20"/>
          <w:szCs w:val="20"/>
        </w:rPr>
        <w:t xml:space="preserve"> intervencije Lokalne pasme in sorte.</w:t>
      </w:r>
    </w:p>
    <w:p w14:paraId="35958486" w14:textId="77777777" w:rsidR="00BC6434" w:rsidRPr="00F01F00" w:rsidRDefault="00BC6434" w:rsidP="00EE3EE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409E0F2" w14:textId="64ADAA22" w:rsidR="00FC68A6" w:rsidRPr="00F01F00" w:rsidRDefault="00FC68A6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lastRenderedPageBreak/>
        <w:t>Intervencij</w:t>
      </w:r>
      <w:r w:rsidR="00D617D8" w:rsidRPr="00F01F00">
        <w:rPr>
          <w:rFonts w:ascii="Arial" w:hAnsi="Arial" w:cs="Arial"/>
          <w:sz w:val="20"/>
          <w:szCs w:val="20"/>
        </w:rPr>
        <w:t>e</w:t>
      </w:r>
      <w:r w:rsidRPr="00F01F00">
        <w:rPr>
          <w:rFonts w:ascii="Arial" w:hAnsi="Arial" w:cs="Arial"/>
          <w:sz w:val="20"/>
          <w:szCs w:val="20"/>
        </w:rPr>
        <w:t xml:space="preserve"> KOPOP se lahko </w:t>
      </w:r>
      <w:r w:rsidR="0070631F" w:rsidRPr="00F01F00">
        <w:rPr>
          <w:rFonts w:ascii="Arial" w:hAnsi="Arial" w:cs="Arial"/>
          <w:sz w:val="20"/>
          <w:szCs w:val="20"/>
        </w:rPr>
        <w:t>kombinira</w:t>
      </w:r>
      <w:r w:rsidR="004A083D">
        <w:rPr>
          <w:rFonts w:ascii="Arial" w:hAnsi="Arial" w:cs="Arial"/>
          <w:sz w:val="20"/>
          <w:szCs w:val="20"/>
        </w:rPr>
        <w:t>jo</w:t>
      </w:r>
      <w:r w:rsidR="0070631F" w:rsidRPr="00F01F00">
        <w:rPr>
          <w:rFonts w:ascii="Arial" w:hAnsi="Arial" w:cs="Arial"/>
          <w:sz w:val="20"/>
          <w:szCs w:val="20"/>
        </w:rPr>
        <w:t xml:space="preserve"> tudi z intervencijama:</w:t>
      </w:r>
    </w:p>
    <w:p w14:paraId="4A077CB4" w14:textId="7A49B9F0" w:rsidR="00FC68A6" w:rsidRPr="00F01F00" w:rsidRDefault="00FC68A6" w:rsidP="002C5BB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Plačilo za naravne ali druge omejitve</w:t>
      </w:r>
      <w:r w:rsidR="0032235E" w:rsidRPr="00F01F00">
        <w:rPr>
          <w:rFonts w:ascii="Arial" w:hAnsi="Arial" w:cs="Arial"/>
          <w:sz w:val="20"/>
          <w:szCs w:val="20"/>
        </w:rPr>
        <w:t>;</w:t>
      </w:r>
    </w:p>
    <w:p w14:paraId="1C47E899" w14:textId="37C99E34" w:rsidR="00FC68A6" w:rsidRPr="00F01F00" w:rsidRDefault="00FC68A6" w:rsidP="002C5BB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Dobrobit živali, pri kateri je treba pri podpori za pašo upoštevati datumske omejitve paše pri operacij</w:t>
      </w:r>
      <w:r w:rsidR="007B4087" w:rsidRPr="00F01F00">
        <w:rPr>
          <w:rFonts w:ascii="Arial" w:hAnsi="Arial" w:cs="Arial"/>
          <w:sz w:val="20"/>
          <w:szCs w:val="20"/>
        </w:rPr>
        <w:t>ah</w:t>
      </w:r>
      <w:r w:rsidRPr="00F01F00">
        <w:rPr>
          <w:rFonts w:ascii="Arial" w:hAnsi="Arial" w:cs="Arial"/>
          <w:sz w:val="20"/>
          <w:szCs w:val="20"/>
        </w:rPr>
        <w:t xml:space="preserve"> intervencije KOPOP BK.1 Posebni </w:t>
      </w:r>
      <w:proofErr w:type="spellStart"/>
      <w:r w:rsidRPr="00F01F00">
        <w:rPr>
          <w:rFonts w:ascii="Arial" w:hAnsi="Arial" w:cs="Arial"/>
          <w:sz w:val="20"/>
          <w:szCs w:val="20"/>
        </w:rPr>
        <w:t>traviščni</w:t>
      </w:r>
      <w:proofErr w:type="spellEnd"/>
      <w:r w:rsidRPr="00F01F00">
        <w:rPr>
          <w:rFonts w:ascii="Arial" w:hAnsi="Arial" w:cs="Arial"/>
          <w:sz w:val="20"/>
          <w:szCs w:val="20"/>
        </w:rPr>
        <w:t xml:space="preserve"> habitati</w:t>
      </w:r>
      <w:r w:rsidR="007B4087" w:rsidRPr="00F01F00">
        <w:rPr>
          <w:rFonts w:ascii="Arial" w:hAnsi="Arial" w:cs="Arial"/>
          <w:sz w:val="20"/>
          <w:szCs w:val="20"/>
        </w:rPr>
        <w:t xml:space="preserve">, BK.2 </w:t>
      </w:r>
      <w:proofErr w:type="spellStart"/>
      <w:r w:rsidR="007B4087" w:rsidRPr="00F01F00">
        <w:rPr>
          <w:rFonts w:ascii="Arial" w:hAnsi="Arial" w:cs="Arial"/>
          <w:sz w:val="20"/>
          <w:szCs w:val="20"/>
        </w:rPr>
        <w:t>Traviš</w:t>
      </w:r>
      <w:r w:rsidR="004A083D">
        <w:rPr>
          <w:rFonts w:ascii="Arial" w:hAnsi="Arial" w:cs="Arial"/>
          <w:sz w:val="20"/>
          <w:szCs w:val="20"/>
        </w:rPr>
        <w:t>č</w:t>
      </w:r>
      <w:r w:rsidR="007B4087" w:rsidRPr="00F01F00">
        <w:rPr>
          <w:rFonts w:ascii="Arial" w:hAnsi="Arial" w:cs="Arial"/>
          <w:sz w:val="20"/>
          <w:szCs w:val="20"/>
        </w:rPr>
        <w:t>ni</w:t>
      </w:r>
      <w:proofErr w:type="spellEnd"/>
      <w:r w:rsidR="007B4087" w:rsidRPr="00F01F00">
        <w:rPr>
          <w:rFonts w:ascii="Arial" w:hAnsi="Arial" w:cs="Arial"/>
          <w:sz w:val="20"/>
          <w:szCs w:val="20"/>
        </w:rPr>
        <w:t xml:space="preserve"> habitati metuljev in BK.6 Suhi kraški travniki in pašniki ter prepoved paše na območjih, kjer se izvajajo operacije intervencije KOPOP</w:t>
      </w:r>
      <w:r w:rsidR="00D617D8" w:rsidRPr="00F01F00">
        <w:rPr>
          <w:rFonts w:ascii="Arial" w:hAnsi="Arial" w:cs="Arial"/>
          <w:sz w:val="20"/>
          <w:szCs w:val="20"/>
        </w:rPr>
        <w:t>_BK:</w:t>
      </w:r>
      <w:r w:rsidR="007B4087" w:rsidRPr="00F01F00">
        <w:rPr>
          <w:rFonts w:ascii="Arial" w:hAnsi="Arial" w:cs="Arial"/>
          <w:sz w:val="20"/>
          <w:szCs w:val="20"/>
        </w:rPr>
        <w:t xml:space="preserve"> BK.3 Steljniki, BK.4 Mokrotni </w:t>
      </w:r>
      <w:proofErr w:type="spellStart"/>
      <w:r w:rsidR="007B4087" w:rsidRPr="00F01F00">
        <w:rPr>
          <w:rFonts w:ascii="Arial" w:hAnsi="Arial" w:cs="Arial"/>
          <w:sz w:val="20"/>
          <w:szCs w:val="20"/>
        </w:rPr>
        <w:t>traviščni</w:t>
      </w:r>
      <w:proofErr w:type="spellEnd"/>
      <w:r w:rsidR="007B4087" w:rsidRPr="00F01F00">
        <w:rPr>
          <w:rFonts w:ascii="Arial" w:hAnsi="Arial" w:cs="Arial"/>
          <w:sz w:val="20"/>
          <w:szCs w:val="20"/>
        </w:rPr>
        <w:t xml:space="preserve"> habitati, BK.5 Ohranjanje mokrišč in barij, </w:t>
      </w:r>
      <w:r w:rsidR="000E1EEC" w:rsidRPr="00F01F00">
        <w:rPr>
          <w:rFonts w:ascii="Arial" w:hAnsi="Arial" w:cs="Arial"/>
          <w:sz w:val="20"/>
          <w:szCs w:val="20"/>
        </w:rPr>
        <w:t>BK.1</w:t>
      </w:r>
      <w:r w:rsidR="00D617D8" w:rsidRPr="00F01F00">
        <w:rPr>
          <w:rFonts w:ascii="Arial" w:hAnsi="Arial" w:cs="Arial"/>
          <w:sz w:val="20"/>
          <w:szCs w:val="20"/>
        </w:rPr>
        <w:t>4</w:t>
      </w:r>
      <w:r w:rsidR="000E1EEC" w:rsidRPr="00F01F00">
        <w:rPr>
          <w:rFonts w:ascii="Arial" w:hAnsi="Arial" w:cs="Arial"/>
          <w:sz w:val="20"/>
          <w:szCs w:val="20"/>
        </w:rPr>
        <w:t xml:space="preserve"> Habitati ptic vlažnih ekstenzivnih travnikov in BK.1</w:t>
      </w:r>
      <w:r w:rsidR="00D617D8" w:rsidRPr="00F01F00">
        <w:rPr>
          <w:rFonts w:ascii="Arial" w:hAnsi="Arial" w:cs="Arial"/>
          <w:sz w:val="20"/>
          <w:szCs w:val="20"/>
        </w:rPr>
        <w:t>5</w:t>
      </w:r>
      <w:r w:rsidR="000E1EEC" w:rsidRPr="00F01F00">
        <w:rPr>
          <w:rFonts w:ascii="Arial" w:hAnsi="Arial" w:cs="Arial"/>
          <w:sz w:val="20"/>
          <w:szCs w:val="20"/>
        </w:rPr>
        <w:t xml:space="preserve"> Ohranjanje suhih travišč.</w:t>
      </w:r>
    </w:p>
    <w:p w14:paraId="0DB2FBF1" w14:textId="77777777" w:rsidR="00FC68A6" w:rsidRPr="00F01F00" w:rsidRDefault="00FC68A6" w:rsidP="00EE3EE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26781588" w14:textId="5C0D0ABF" w:rsidR="0070631F" w:rsidRPr="00F01F00" w:rsidRDefault="004F58D9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Operacija intervencije KOPOP NV.12 Senena prireja, o</w:t>
      </w:r>
      <w:r w:rsidR="0070631F" w:rsidRPr="00F01F00">
        <w:rPr>
          <w:rFonts w:ascii="Arial" w:hAnsi="Arial" w:cs="Arial"/>
          <w:sz w:val="20"/>
          <w:szCs w:val="20"/>
        </w:rPr>
        <w:t>peracij</w:t>
      </w:r>
      <w:r w:rsidRPr="00F01F00">
        <w:rPr>
          <w:rFonts w:ascii="Arial" w:hAnsi="Arial" w:cs="Arial"/>
          <w:sz w:val="20"/>
          <w:szCs w:val="20"/>
        </w:rPr>
        <w:t>a</w:t>
      </w:r>
      <w:r w:rsidR="0070631F" w:rsidRPr="00F01F00">
        <w:rPr>
          <w:rFonts w:ascii="Arial" w:hAnsi="Arial" w:cs="Arial"/>
          <w:sz w:val="20"/>
          <w:szCs w:val="20"/>
        </w:rPr>
        <w:t xml:space="preserve"> </w:t>
      </w:r>
      <w:r w:rsidRPr="00F01F00">
        <w:rPr>
          <w:rFonts w:ascii="Arial" w:hAnsi="Arial" w:cs="Arial"/>
          <w:sz w:val="20"/>
          <w:szCs w:val="20"/>
        </w:rPr>
        <w:t xml:space="preserve">BK.2 </w:t>
      </w:r>
      <w:proofErr w:type="spellStart"/>
      <w:r w:rsidRPr="00F01F00">
        <w:rPr>
          <w:rFonts w:ascii="Arial" w:hAnsi="Arial" w:cs="Arial"/>
          <w:sz w:val="20"/>
          <w:szCs w:val="20"/>
        </w:rPr>
        <w:t>Traviščni</w:t>
      </w:r>
      <w:proofErr w:type="spellEnd"/>
      <w:r w:rsidRPr="00F01F00">
        <w:rPr>
          <w:rFonts w:ascii="Arial" w:hAnsi="Arial" w:cs="Arial"/>
          <w:sz w:val="20"/>
          <w:szCs w:val="20"/>
        </w:rPr>
        <w:t xml:space="preserve"> habitati metuljev </w:t>
      </w:r>
      <w:r w:rsidR="0070631F" w:rsidRPr="00F01F00">
        <w:rPr>
          <w:rFonts w:ascii="Arial" w:hAnsi="Arial" w:cs="Arial"/>
          <w:sz w:val="20"/>
          <w:szCs w:val="20"/>
        </w:rPr>
        <w:t>intervencije KOPOP</w:t>
      </w:r>
      <w:r w:rsidR="00D617D8" w:rsidRPr="00F01F00">
        <w:rPr>
          <w:rFonts w:ascii="Arial" w:hAnsi="Arial" w:cs="Arial"/>
          <w:sz w:val="20"/>
          <w:szCs w:val="20"/>
        </w:rPr>
        <w:t>_BK</w:t>
      </w:r>
      <w:r w:rsidRPr="00F01F00">
        <w:rPr>
          <w:rFonts w:ascii="Arial" w:hAnsi="Arial" w:cs="Arial"/>
          <w:sz w:val="20"/>
          <w:szCs w:val="20"/>
        </w:rPr>
        <w:t xml:space="preserve"> in operacija LO.1 Lokalne pasme intervencije Lokalne pasme in sorte </w:t>
      </w:r>
      <w:r w:rsidR="0070631F" w:rsidRPr="00F01F00">
        <w:rPr>
          <w:rFonts w:ascii="Arial" w:hAnsi="Arial" w:cs="Arial"/>
          <w:sz w:val="20"/>
          <w:szCs w:val="20"/>
        </w:rPr>
        <w:t>se lahko kombinirajo z inter</w:t>
      </w:r>
      <w:r w:rsidR="00D617D8" w:rsidRPr="00F01F00">
        <w:rPr>
          <w:rFonts w:ascii="Arial" w:hAnsi="Arial" w:cs="Arial"/>
          <w:sz w:val="20"/>
          <w:szCs w:val="20"/>
        </w:rPr>
        <w:t>vencij</w:t>
      </w:r>
      <w:r w:rsidRPr="00F01F00">
        <w:rPr>
          <w:rFonts w:ascii="Arial" w:hAnsi="Arial" w:cs="Arial"/>
          <w:sz w:val="20"/>
          <w:szCs w:val="20"/>
        </w:rPr>
        <w:t>o</w:t>
      </w:r>
      <w:r w:rsidR="00D617D8" w:rsidRPr="00F01F00">
        <w:rPr>
          <w:rFonts w:ascii="Arial" w:hAnsi="Arial" w:cs="Arial"/>
          <w:sz w:val="20"/>
          <w:szCs w:val="20"/>
        </w:rPr>
        <w:t xml:space="preserve"> Plačila Natura 2000</w:t>
      </w:r>
      <w:r w:rsidR="0070631F" w:rsidRPr="00F01F00">
        <w:rPr>
          <w:rFonts w:ascii="Arial" w:hAnsi="Arial" w:cs="Arial"/>
          <w:sz w:val="20"/>
          <w:szCs w:val="20"/>
        </w:rPr>
        <w:t xml:space="preserve">, </w:t>
      </w:r>
      <w:r w:rsidRPr="00F01F00">
        <w:rPr>
          <w:rFonts w:ascii="Arial" w:hAnsi="Arial" w:cs="Arial"/>
          <w:sz w:val="20"/>
          <w:szCs w:val="20"/>
        </w:rPr>
        <w:t>ki se izvaja na območju Goričkega</w:t>
      </w:r>
      <w:r w:rsidR="00D939A1" w:rsidRPr="00F01F00">
        <w:rPr>
          <w:rFonts w:ascii="Arial" w:hAnsi="Arial" w:cs="Arial"/>
          <w:sz w:val="20"/>
          <w:szCs w:val="20"/>
        </w:rPr>
        <w:t>.</w:t>
      </w:r>
    </w:p>
    <w:p w14:paraId="67DED919" w14:textId="73CE779F" w:rsidR="0070631F" w:rsidRPr="00F01F00" w:rsidRDefault="0070631F" w:rsidP="00EE3EE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5E8CA32C" w14:textId="5232553A" w:rsidR="009E7E7B" w:rsidRPr="00F01F00" w:rsidRDefault="009E7E7B" w:rsidP="00DA5712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FFC6AA2" w14:textId="77777777" w:rsidR="006331D4" w:rsidRPr="00F01F00" w:rsidRDefault="006331D4" w:rsidP="00DA5712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87949A6" w14:textId="77777777" w:rsidR="009E7E7B" w:rsidRPr="00F01F00" w:rsidRDefault="009E7E7B">
      <w:pPr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br w:type="page"/>
      </w:r>
    </w:p>
    <w:p w14:paraId="0634E53F" w14:textId="2AC23ACD" w:rsidR="005F21C5" w:rsidRPr="00F01F00" w:rsidRDefault="005F21C5" w:rsidP="005F21C5">
      <w:pPr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lastRenderedPageBreak/>
        <w:t xml:space="preserve">KOMBINACIJE </w:t>
      </w:r>
      <w:r w:rsidR="005913E8" w:rsidRPr="00F01F00">
        <w:rPr>
          <w:rFonts w:ascii="Arial" w:hAnsi="Arial" w:cs="Arial"/>
          <w:b/>
          <w:sz w:val="20"/>
          <w:szCs w:val="20"/>
        </w:rPr>
        <w:t xml:space="preserve">INTERVENCIJ </w:t>
      </w:r>
      <w:r w:rsidR="007B3BC2" w:rsidRPr="00F01F00">
        <w:rPr>
          <w:rFonts w:ascii="Arial" w:hAnsi="Arial" w:cs="Arial"/>
          <w:b/>
          <w:sz w:val="20"/>
          <w:szCs w:val="20"/>
        </w:rPr>
        <w:t>SHEM</w:t>
      </w:r>
      <w:r w:rsidR="005913E8" w:rsidRPr="00F01F00">
        <w:rPr>
          <w:rFonts w:ascii="Arial" w:hAnsi="Arial" w:cs="Arial"/>
          <w:b/>
          <w:sz w:val="20"/>
          <w:szCs w:val="20"/>
        </w:rPr>
        <w:t>E</w:t>
      </w:r>
      <w:r w:rsidR="00353EE0" w:rsidRPr="00F01F00">
        <w:rPr>
          <w:rFonts w:ascii="Arial" w:hAnsi="Arial" w:cs="Arial"/>
          <w:b/>
          <w:sz w:val="20"/>
          <w:szCs w:val="20"/>
        </w:rPr>
        <w:t xml:space="preserve"> </w:t>
      </w:r>
      <w:r w:rsidR="00D2231A">
        <w:rPr>
          <w:rFonts w:ascii="Arial" w:hAnsi="Arial" w:cs="Arial"/>
          <w:b/>
          <w:sz w:val="20"/>
          <w:szCs w:val="20"/>
        </w:rPr>
        <w:t>ZA PODNEBJE IN OKOLJE (</w:t>
      </w:r>
      <w:r w:rsidR="00353EE0" w:rsidRPr="00F01F00">
        <w:rPr>
          <w:rFonts w:ascii="Arial" w:hAnsi="Arial" w:cs="Arial"/>
          <w:b/>
          <w:sz w:val="20"/>
          <w:szCs w:val="20"/>
        </w:rPr>
        <w:t>SOPO</w:t>
      </w:r>
      <w:r w:rsidR="00D2231A">
        <w:rPr>
          <w:rFonts w:ascii="Arial" w:hAnsi="Arial" w:cs="Arial"/>
          <w:b/>
          <w:sz w:val="20"/>
          <w:szCs w:val="20"/>
        </w:rPr>
        <w:t>)</w:t>
      </w:r>
      <w:r w:rsidRPr="00F01F00">
        <w:rPr>
          <w:rFonts w:ascii="Arial" w:hAnsi="Arial" w:cs="Arial"/>
          <w:b/>
          <w:sz w:val="20"/>
          <w:szCs w:val="20"/>
        </w:rPr>
        <w:t xml:space="preserve"> IN KOPOP NA ISTI POVRŠINI</w:t>
      </w:r>
    </w:p>
    <w:p w14:paraId="364B445B" w14:textId="77777777" w:rsidR="005F21C5" w:rsidRPr="00F01F00" w:rsidRDefault="005F21C5" w:rsidP="005F21C5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1337"/>
        <w:gridCol w:w="1219"/>
        <w:gridCol w:w="1376"/>
        <w:gridCol w:w="1219"/>
        <w:gridCol w:w="1376"/>
        <w:gridCol w:w="1222"/>
        <w:gridCol w:w="1373"/>
        <w:gridCol w:w="1222"/>
        <w:gridCol w:w="1222"/>
        <w:gridCol w:w="1069"/>
        <w:gridCol w:w="1219"/>
        <w:gridCol w:w="1069"/>
        <w:gridCol w:w="1418"/>
      </w:tblGrid>
      <w:tr w:rsidR="001E188F" w:rsidRPr="00F01F00" w14:paraId="7FF90C88" w14:textId="77777777" w:rsidTr="005913E8">
        <w:tc>
          <w:tcPr>
            <w:tcW w:w="409" w:type="pct"/>
            <w:vAlign w:val="center"/>
          </w:tcPr>
          <w:p w14:paraId="0B527065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4AE7D5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INP8.1</w:t>
            </w:r>
          </w:p>
        </w:tc>
        <w:tc>
          <w:tcPr>
            <w:tcW w:w="421" w:type="pct"/>
            <w:vAlign w:val="center"/>
          </w:tcPr>
          <w:p w14:paraId="650AC08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INP8.2</w:t>
            </w:r>
          </w:p>
        </w:tc>
        <w:tc>
          <w:tcPr>
            <w:tcW w:w="373" w:type="pct"/>
            <w:vAlign w:val="center"/>
          </w:tcPr>
          <w:p w14:paraId="6889D48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INP8.3</w:t>
            </w:r>
          </w:p>
        </w:tc>
        <w:tc>
          <w:tcPr>
            <w:tcW w:w="421" w:type="pct"/>
            <w:vAlign w:val="center"/>
          </w:tcPr>
          <w:p w14:paraId="0AAB7A8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INP8.4</w:t>
            </w:r>
          </w:p>
        </w:tc>
        <w:tc>
          <w:tcPr>
            <w:tcW w:w="374" w:type="pct"/>
            <w:vAlign w:val="center"/>
          </w:tcPr>
          <w:p w14:paraId="6F87DF4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INP8.5</w:t>
            </w:r>
          </w:p>
        </w:tc>
        <w:tc>
          <w:tcPr>
            <w:tcW w:w="420" w:type="pct"/>
            <w:vAlign w:val="center"/>
          </w:tcPr>
          <w:p w14:paraId="4A8CE7D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INP8.6</w:t>
            </w:r>
          </w:p>
        </w:tc>
        <w:tc>
          <w:tcPr>
            <w:tcW w:w="374" w:type="pct"/>
            <w:vAlign w:val="center"/>
          </w:tcPr>
          <w:p w14:paraId="1AA7803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INP8.7</w:t>
            </w:r>
          </w:p>
        </w:tc>
        <w:tc>
          <w:tcPr>
            <w:tcW w:w="374" w:type="pct"/>
            <w:vAlign w:val="center"/>
          </w:tcPr>
          <w:p w14:paraId="26EEBF0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INP8.8</w:t>
            </w:r>
          </w:p>
        </w:tc>
        <w:tc>
          <w:tcPr>
            <w:tcW w:w="327" w:type="pct"/>
            <w:vAlign w:val="center"/>
          </w:tcPr>
          <w:p w14:paraId="3022815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INP8.9</w:t>
            </w:r>
          </w:p>
        </w:tc>
        <w:tc>
          <w:tcPr>
            <w:tcW w:w="373" w:type="pct"/>
            <w:vAlign w:val="center"/>
          </w:tcPr>
          <w:p w14:paraId="36C81F9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INP8.10</w:t>
            </w:r>
          </w:p>
        </w:tc>
        <w:tc>
          <w:tcPr>
            <w:tcW w:w="327" w:type="pct"/>
            <w:vAlign w:val="center"/>
          </w:tcPr>
          <w:p w14:paraId="36701CC0" w14:textId="2202BDE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INP8.11</w:t>
            </w:r>
          </w:p>
        </w:tc>
        <w:tc>
          <w:tcPr>
            <w:tcW w:w="434" w:type="pct"/>
            <w:vAlign w:val="center"/>
          </w:tcPr>
          <w:p w14:paraId="0B636A7E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88F" w:rsidRPr="00F01F00" w14:paraId="03A13236" w14:textId="77777777" w:rsidTr="005913E8">
        <w:tc>
          <w:tcPr>
            <w:tcW w:w="409" w:type="pct"/>
            <w:vAlign w:val="center"/>
          </w:tcPr>
          <w:p w14:paraId="1062B66B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</w:t>
            </w:r>
          </w:p>
        </w:tc>
        <w:tc>
          <w:tcPr>
            <w:tcW w:w="373" w:type="pct"/>
            <w:vAlign w:val="center"/>
          </w:tcPr>
          <w:p w14:paraId="35FCE7D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256C2B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79261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3B66BD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853CEC6" w14:textId="3223C1E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230808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9C0C6B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39523F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B90A1E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69EF99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BDA39A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3306BB7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</w:t>
            </w:r>
          </w:p>
        </w:tc>
      </w:tr>
      <w:tr w:rsidR="001E188F" w:rsidRPr="00F01F00" w14:paraId="165664EE" w14:textId="77777777" w:rsidTr="005913E8">
        <w:tc>
          <w:tcPr>
            <w:tcW w:w="409" w:type="pct"/>
            <w:vAlign w:val="center"/>
          </w:tcPr>
          <w:p w14:paraId="5A0FF637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NV.2</w:t>
            </w:r>
          </w:p>
        </w:tc>
        <w:tc>
          <w:tcPr>
            <w:tcW w:w="373" w:type="pct"/>
            <w:vAlign w:val="center"/>
          </w:tcPr>
          <w:p w14:paraId="3165897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F56E91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438781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564ADD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26D67D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1A34B9E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73CCD23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3A99F7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6D583CA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6D1C908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BE0DF8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6E5036E2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NV.2</w:t>
            </w:r>
          </w:p>
        </w:tc>
      </w:tr>
      <w:tr w:rsidR="001E188F" w:rsidRPr="00F01F00" w14:paraId="3ED7A22F" w14:textId="77777777" w:rsidTr="005913E8">
        <w:trPr>
          <w:trHeight w:val="56"/>
        </w:trPr>
        <w:tc>
          <w:tcPr>
            <w:tcW w:w="409" w:type="pct"/>
            <w:vAlign w:val="center"/>
          </w:tcPr>
          <w:p w14:paraId="0B6AB670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NV.3</w:t>
            </w:r>
          </w:p>
        </w:tc>
        <w:tc>
          <w:tcPr>
            <w:tcW w:w="373" w:type="pct"/>
            <w:vAlign w:val="center"/>
          </w:tcPr>
          <w:p w14:paraId="17E58E1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C8943C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8F9017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3B99DC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2E69E9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045E71F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36465D7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47D083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BB1A36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8D5F2A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2CA6A1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B8F2DA9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NV.3</w:t>
            </w:r>
          </w:p>
        </w:tc>
      </w:tr>
      <w:tr w:rsidR="001E188F" w:rsidRPr="00F01F00" w14:paraId="328D2CE1" w14:textId="77777777" w:rsidTr="005913E8">
        <w:tc>
          <w:tcPr>
            <w:tcW w:w="409" w:type="pct"/>
            <w:vAlign w:val="center"/>
          </w:tcPr>
          <w:p w14:paraId="7175AD3A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NV.4</w:t>
            </w:r>
          </w:p>
        </w:tc>
        <w:tc>
          <w:tcPr>
            <w:tcW w:w="373" w:type="pct"/>
            <w:vAlign w:val="center"/>
          </w:tcPr>
          <w:p w14:paraId="4A83873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2E6968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32A960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3CB9A7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4F07E1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2923576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BDC289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80CED9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304569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587A74F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CE5CB3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618B2812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NV.4</w:t>
            </w:r>
          </w:p>
        </w:tc>
      </w:tr>
      <w:tr w:rsidR="001E188F" w:rsidRPr="00F01F00" w14:paraId="6FC68CF6" w14:textId="77777777" w:rsidTr="005913E8">
        <w:tc>
          <w:tcPr>
            <w:tcW w:w="409" w:type="pct"/>
            <w:vAlign w:val="center"/>
          </w:tcPr>
          <w:p w14:paraId="6CFF949E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NV.5</w:t>
            </w:r>
          </w:p>
        </w:tc>
        <w:tc>
          <w:tcPr>
            <w:tcW w:w="373" w:type="pct"/>
            <w:vAlign w:val="center"/>
          </w:tcPr>
          <w:p w14:paraId="23F56C4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947DBC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4C8128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3A7C853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60F484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3558A1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39F5F3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4145FB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CA8420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DF8CA0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C6B21B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FB14C3D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NV.5</w:t>
            </w:r>
          </w:p>
        </w:tc>
      </w:tr>
      <w:tr w:rsidR="001E188F" w:rsidRPr="00F01F00" w14:paraId="0AE7F7B0" w14:textId="77777777" w:rsidTr="005913E8">
        <w:tc>
          <w:tcPr>
            <w:tcW w:w="409" w:type="pct"/>
            <w:vAlign w:val="center"/>
          </w:tcPr>
          <w:p w14:paraId="2F1A9A2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NV.6</w:t>
            </w:r>
          </w:p>
        </w:tc>
        <w:tc>
          <w:tcPr>
            <w:tcW w:w="373" w:type="pct"/>
            <w:vAlign w:val="center"/>
          </w:tcPr>
          <w:p w14:paraId="2A997DE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D7FBA5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81BA67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7CF0D4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D3D775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A1946C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6BD6D9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C228BF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45FF5C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064503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5366636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00CE7194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NV.6</w:t>
            </w:r>
          </w:p>
        </w:tc>
      </w:tr>
      <w:tr w:rsidR="001E188F" w:rsidRPr="00F01F00" w14:paraId="3988B59C" w14:textId="77777777" w:rsidTr="005913E8">
        <w:tc>
          <w:tcPr>
            <w:tcW w:w="409" w:type="pct"/>
            <w:vAlign w:val="center"/>
          </w:tcPr>
          <w:p w14:paraId="0015C1E8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NV.7</w:t>
            </w:r>
          </w:p>
        </w:tc>
        <w:tc>
          <w:tcPr>
            <w:tcW w:w="373" w:type="pct"/>
            <w:vAlign w:val="center"/>
          </w:tcPr>
          <w:p w14:paraId="5DBC8B4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538088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1AB4DB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3D0AA2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71BDFF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36B41F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4CDC47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4F7FEF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8FD713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DEC63C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50BDAB1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71C1F95F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NV.7</w:t>
            </w:r>
          </w:p>
        </w:tc>
      </w:tr>
      <w:tr w:rsidR="001E188F" w:rsidRPr="00F01F00" w14:paraId="10246B95" w14:textId="77777777" w:rsidTr="005913E8">
        <w:tc>
          <w:tcPr>
            <w:tcW w:w="409" w:type="pct"/>
            <w:vAlign w:val="center"/>
          </w:tcPr>
          <w:p w14:paraId="4CAC0480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NV.8-S</w:t>
            </w:r>
          </w:p>
        </w:tc>
        <w:tc>
          <w:tcPr>
            <w:tcW w:w="373" w:type="pct"/>
            <w:vAlign w:val="center"/>
          </w:tcPr>
          <w:p w14:paraId="7E3592B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84B609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EC6159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0362DC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987C7F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90E6AC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92330A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60F5BA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63AEFD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E10592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4439410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2E29AED2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NV.8-S</w:t>
            </w:r>
          </w:p>
        </w:tc>
      </w:tr>
      <w:tr w:rsidR="001E188F" w:rsidRPr="00F01F00" w14:paraId="1B3998AE" w14:textId="77777777" w:rsidTr="005913E8">
        <w:tc>
          <w:tcPr>
            <w:tcW w:w="409" w:type="pct"/>
            <w:vAlign w:val="center"/>
          </w:tcPr>
          <w:p w14:paraId="603FFCEE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NV.8-V</w:t>
            </w:r>
          </w:p>
        </w:tc>
        <w:tc>
          <w:tcPr>
            <w:tcW w:w="373" w:type="pct"/>
            <w:vAlign w:val="center"/>
          </w:tcPr>
          <w:p w14:paraId="11D7337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7DD4EF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02C310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A62A43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542289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61D2B6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817383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DD413A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C02FC1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98E7D1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4A628B3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4B2D12DD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NV.8-V</w:t>
            </w:r>
          </w:p>
        </w:tc>
      </w:tr>
      <w:tr w:rsidR="001E188F" w:rsidRPr="00F01F00" w14:paraId="53085557" w14:textId="77777777" w:rsidTr="005913E8">
        <w:tc>
          <w:tcPr>
            <w:tcW w:w="409" w:type="pct"/>
            <w:vAlign w:val="center"/>
          </w:tcPr>
          <w:p w14:paraId="0BA31060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NV.9</w:t>
            </w:r>
          </w:p>
        </w:tc>
        <w:tc>
          <w:tcPr>
            <w:tcW w:w="373" w:type="pct"/>
            <w:vAlign w:val="center"/>
          </w:tcPr>
          <w:p w14:paraId="09B7D91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D10134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CBFA4E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F25977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030ABD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63E0C0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5608B7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3D21D2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EB6513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3568D3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7A742F7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111AFA7D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NV.9</w:t>
            </w:r>
          </w:p>
        </w:tc>
      </w:tr>
      <w:tr w:rsidR="001E188F" w:rsidRPr="00F01F00" w14:paraId="3EABB7F8" w14:textId="77777777" w:rsidTr="005913E8">
        <w:tc>
          <w:tcPr>
            <w:tcW w:w="409" w:type="pct"/>
            <w:vAlign w:val="center"/>
          </w:tcPr>
          <w:p w14:paraId="01BED2D6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NV.10</w:t>
            </w:r>
          </w:p>
        </w:tc>
        <w:tc>
          <w:tcPr>
            <w:tcW w:w="373" w:type="pct"/>
            <w:vAlign w:val="center"/>
          </w:tcPr>
          <w:p w14:paraId="10AB024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B825F6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3925FC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1708CE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5DAB50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25F234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6D9704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EB5159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409D20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7CBAC7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1BA41B3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67A4F72F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NV.10</w:t>
            </w:r>
          </w:p>
        </w:tc>
      </w:tr>
      <w:tr w:rsidR="001E188F" w:rsidRPr="00F01F00" w14:paraId="1A274449" w14:textId="77777777" w:rsidTr="005913E8">
        <w:tc>
          <w:tcPr>
            <w:tcW w:w="409" w:type="pct"/>
            <w:vAlign w:val="center"/>
          </w:tcPr>
          <w:p w14:paraId="5CBD732B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NV.11</w:t>
            </w:r>
          </w:p>
        </w:tc>
        <w:tc>
          <w:tcPr>
            <w:tcW w:w="373" w:type="pct"/>
            <w:vAlign w:val="center"/>
          </w:tcPr>
          <w:p w14:paraId="6AF81CCC" w14:textId="73453A90" w:rsidR="001E188F" w:rsidRPr="00F01F00" w:rsidRDefault="00CC4D47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B75B8B1" w14:textId="41E4A6BD" w:rsidR="001E188F" w:rsidRPr="00F01F00" w:rsidRDefault="00CC4D47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E3B3E6E" w14:textId="2633697D" w:rsidR="001E188F" w:rsidRPr="00F01F00" w:rsidRDefault="009075FE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421" w:type="pct"/>
            <w:vAlign w:val="center"/>
          </w:tcPr>
          <w:p w14:paraId="41D703E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70BCF41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1BED851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2171F0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C0DB29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448A534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9A8DF2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2E84816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62D82C45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NV.11</w:t>
            </w:r>
          </w:p>
        </w:tc>
      </w:tr>
      <w:tr w:rsidR="001E188F" w:rsidRPr="00F01F00" w14:paraId="41C1353A" w14:textId="77777777" w:rsidTr="005913E8">
        <w:tc>
          <w:tcPr>
            <w:tcW w:w="409" w:type="pct"/>
            <w:vAlign w:val="center"/>
          </w:tcPr>
          <w:p w14:paraId="6F73699A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NV.12</w:t>
            </w:r>
          </w:p>
        </w:tc>
        <w:tc>
          <w:tcPr>
            <w:tcW w:w="373" w:type="pct"/>
            <w:vAlign w:val="center"/>
          </w:tcPr>
          <w:p w14:paraId="39A724E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C401B7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226AAB1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132DC7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7416B4C" w14:textId="4A230254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33BE0BF7" w14:textId="46D1CC8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CDDD5E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563CA3A" w14:textId="7D63E765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6051B53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9A2B86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289400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665764C1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NV.12</w:t>
            </w:r>
          </w:p>
        </w:tc>
      </w:tr>
      <w:tr w:rsidR="001E188F" w:rsidRPr="00F01F00" w14:paraId="3BD10311" w14:textId="77777777" w:rsidTr="005913E8">
        <w:tc>
          <w:tcPr>
            <w:tcW w:w="409" w:type="pct"/>
            <w:vAlign w:val="center"/>
          </w:tcPr>
          <w:p w14:paraId="18AB0C57" w14:textId="6D32C163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NV.13</w:t>
            </w:r>
          </w:p>
        </w:tc>
        <w:tc>
          <w:tcPr>
            <w:tcW w:w="373" w:type="pct"/>
            <w:vAlign w:val="center"/>
          </w:tcPr>
          <w:p w14:paraId="75053447" w14:textId="6AEF5CC5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3B37D5B" w14:textId="7BC6DD4F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7DCE5B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066BA7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300D08AE" w14:textId="172527B2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F12C8C2" w14:textId="0770A53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EACBA9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37F972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20D6EB5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00F5493" w14:textId="077F08C0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72C81CB" w14:textId="2F7F521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C7C68E6" w14:textId="090048A3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NV.13</w:t>
            </w:r>
          </w:p>
        </w:tc>
      </w:tr>
      <w:tr w:rsidR="001E188F" w:rsidRPr="00F01F00" w14:paraId="5CBA06B3" w14:textId="77777777" w:rsidTr="005913E8">
        <w:tc>
          <w:tcPr>
            <w:tcW w:w="409" w:type="pct"/>
            <w:vAlign w:val="center"/>
          </w:tcPr>
          <w:p w14:paraId="2C23C83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</w:t>
            </w:r>
          </w:p>
        </w:tc>
        <w:tc>
          <w:tcPr>
            <w:tcW w:w="373" w:type="pct"/>
            <w:vAlign w:val="center"/>
          </w:tcPr>
          <w:p w14:paraId="73C5A1A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FD7672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59DE538" w14:textId="7B623466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56F4DEB" w14:textId="7757A68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A0CE92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C59E45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F99057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C74753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AC25D2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D7BAF2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CFA4D7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2C78EB2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</w:t>
            </w:r>
          </w:p>
        </w:tc>
      </w:tr>
      <w:tr w:rsidR="001E188F" w:rsidRPr="00F01F00" w14:paraId="4C8250C9" w14:textId="77777777" w:rsidTr="005913E8">
        <w:tc>
          <w:tcPr>
            <w:tcW w:w="409" w:type="pct"/>
            <w:vAlign w:val="center"/>
          </w:tcPr>
          <w:p w14:paraId="679FD82B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BK,2</w:t>
            </w:r>
          </w:p>
        </w:tc>
        <w:tc>
          <w:tcPr>
            <w:tcW w:w="373" w:type="pct"/>
            <w:vAlign w:val="center"/>
          </w:tcPr>
          <w:p w14:paraId="7A34CCF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6A8671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88AAB7" w14:textId="15D28F26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709E687" w14:textId="789D4B2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1DD9DC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DFB129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40429C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EC2AC4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D58E1F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5E25C7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802D60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A2DDCF3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BK,2</w:t>
            </w:r>
          </w:p>
        </w:tc>
      </w:tr>
      <w:tr w:rsidR="001E188F" w:rsidRPr="00F01F00" w14:paraId="064FDC33" w14:textId="77777777" w:rsidTr="005913E8">
        <w:tc>
          <w:tcPr>
            <w:tcW w:w="409" w:type="pct"/>
            <w:vAlign w:val="center"/>
          </w:tcPr>
          <w:p w14:paraId="3E620842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BK.3</w:t>
            </w:r>
          </w:p>
        </w:tc>
        <w:tc>
          <w:tcPr>
            <w:tcW w:w="373" w:type="pct"/>
            <w:vAlign w:val="center"/>
          </w:tcPr>
          <w:p w14:paraId="51E3B2A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7489E7C" w14:textId="2BE284CF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7F4C647" w14:textId="2C0DB12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467535A" w14:textId="455938F0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AF5A16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C3EA4A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A3F23D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34D9C5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4373447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8157B8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B314AD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CB92868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BK.3</w:t>
            </w:r>
          </w:p>
        </w:tc>
      </w:tr>
      <w:tr w:rsidR="001E188F" w:rsidRPr="00F01F00" w14:paraId="43043CD2" w14:textId="77777777" w:rsidTr="005913E8">
        <w:tc>
          <w:tcPr>
            <w:tcW w:w="409" w:type="pct"/>
            <w:vAlign w:val="center"/>
          </w:tcPr>
          <w:p w14:paraId="40BF4FC4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BK.4</w:t>
            </w:r>
          </w:p>
        </w:tc>
        <w:tc>
          <w:tcPr>
            <w:tcW w:w="373" w:type="pct"/>
            <w:vAlign w:val="center"/>
          </w:tcPr>
          <w:p w14:paraId="2BD47EF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217724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8878A50" w14:textId="2452B2C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2D1D499" w14:textId="0AEA2F5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6D5D63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4891D4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B3435E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D03EED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AEDF8A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66A17D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2214E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BBDFF9E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BK.4</w:t>
            </w:r>
          </w:p>
        </w:tc>
      </w:tr>
      <w:tr w:rsidR="001E188F" w:rsidRPr="00F01F00" w14:paraId="65A800C6" w14:textId="77777777" w:rsidTr="005913E8">
        <w:tc>
          <w:tcPr>
            <w:tcW w:w="409" w:type="pct"/>
            <w:vAlign w:val="center"/>
          </w:tcPr>
          <w:p w14:paraId="149E17D6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BK.5</w:t>
            </w:r>
          </w:p>
        </w:tc>
        <w:tc>
          <w:tcPr>
            <w:tcW w:w="373" w:type="pct"/>
            <w:vAlign w:val="center"/>
          </w:tcPr>
          <w:p w14:paraId="1005348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32BCD2F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0F64937" w14:textId="13A0AB26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36383A5" w14:textId="5526385A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BBE216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3814BC7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E90179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8E5282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A428AD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5D5C4D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4EDE27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6E8378E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BK.5</w:t>
            </w:r>
          </w:p>
        </w:tc>
      </w:tr>
      <w:tr w:rsidR="001E188F" w:rsidRPr="00F01F00" w14:paraId="7CDC721B" w14:textId="77777777" w:rsidTr="005913E8">
        <w:tc>
          <w:tcPr>
            <w:tcW w:w="409" w:type="pct"/>
            <w:vAlign w:val="center"/>
          </w:tcPr>
          <w:p w14:paraId="7932A2F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BK.6</w:t>
            </w:r>
          </w:p>
        </w:tc>
        <w:tc>
          <w:tcPr>
            <w:tcW w:w="373" w:type="pct"/>
            <w:vAlign w:val="center"/>
          </w:tcPr>
          <w:p w14:paraId="26A3B5C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18256E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04CEF87" w14:textId="7F93409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28DE197" w14:textId="4F2138C5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81425A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67F4B88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25701F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EF3E13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D13A51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5B1405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BFE337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B76EFDA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BK.6</w:t>
            </w:r>
          </w:p>
        </w:tc>
      </w:tr>
      <w:tr w:rsidR="001E188F" w:rsidRPr="00F01F00" w14:paraId="76E8EFEB" w14:textId="77777777" w:rsidTr="005913E8">
        <w:tc>
          <w:tcPr>
            <w:tcW w:w="409" w:type="pct"/>
            <w:vAlign w:val="center"/>
          </w:tcPr>
          <w:p w14:paraId="301275F0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BK.7</w:t>
            </w:r>
          </w:p>
        </w:tc>
        <w:tc>
          <w:tcPr>
            <w:tcW w:w="373" w:type="pct"/>
            <w:vAlign w:val="center"/>
          </w:tcPr>
          <w:p w14:paraId="4F43430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26FC21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475653C" w14:textId="3E219AB5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6B9A52F" w14:textId="2A38E381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B02D59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6C9C43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5789C0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F06F85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972BB4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186CB0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B270B7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323A0545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BK.7</w:t>
            </w:r>
          </w:p>
        </w:tc>
      </w:tr>
      <w:tr w:rsidR="001E188F" w:rsidRPr="00F01F00" w14:paraId="4E82925F" w14:textId="77777777" w:rsidTr="005913E8">
        <w:tc>
          <w:tcPr>
            <w:tcW w:w="409" w:type="pct"/>
            <w:vAlign w:val="center"/>
          </w:tcPr>
          <w:p w14:paraId="614911F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BK.8</w:t>
            </w:r>
          </w:p>
        </w:tc>
        <w:tc>
          <w:tcPr>
            <w:tcW w:w="373" w:type="pct"/>
            <w:vAlign w:val="center"/>
          </w:tcPr>
          <w:p w14:paraId="4B440E6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0CEA143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B162054" w14:textId="637C85DB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AE2FFA5" w14:textId="2EE210D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176419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0BE55C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0EDA80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854149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CA6F55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C1E060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6DB3AE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A7AA7C1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BK.8</w:t>
            </w:r>
          </w:p>
        </w:tc>
      </w:tr>
      <w:tr w:rsidR="001E188F" w:rsidRPr="00F01F00" w14:paraId="4C3DDC6B" w14:textId="77777777" w:rsidTr="005913E8">
        <w:tc>
          <w:tcPr>
            <w:tcW w:w="409" w:type="pct"/>
            <w:vAlign w:val="center"/>
          </w:tcPr>
          <w:p w14:paraId="023618B6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BK.9</w:t>
            </w:r>
          </w:p>
        </w:tc>
        <w:tc>
          <w:tcPr>
            <w:tcW w:w="373" w:type="pct"/>
            <w:vAlign w:val="center"/>
          </w:tcPr>
          <w:p w14:paraId="705EBB8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D4E34B0" w14:textId="0B6EBFA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C484FAE" w14:textId="32BBF1F1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D2596E9" w14:textId="31AD1FF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61B342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3CAD596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14C4B1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6EA914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FD4CA7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167A6A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071E8D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914C107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BK.9</w:t>
            </w:r>
          </w:p>
        </w:tc>
      </w:tr>
      <w:tr w:rsidR="001E188F" w:rsidRPr="00F01F00" w14:paraId="2F78B09F" w14:textId="77777777" w:rsidTr="005913E8">
        <w:tc>
          <w:tcPr>
            <w:tcW w:w="409" w:type="pct"/>
            <w:vAlign w:val="center"/>
          </w:tcPr>
          <w:p w14:paraId="7C3DDB85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BK.10</w:t>
            </w:r>
          </w:p>
        </w:tc>
        <w:tc>
          <w:tcPr>
            <w:tcW w:w="373" w:type="pct"/>
            <w:vAlign w:val="center"/>
          </w:tcPr>
          <w:p w14:paraId="6C1B77AC" w14:textId="2CA82FDB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4CAF326" w14:textId="59F87B8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28DEE7C6" w14:textId="35B77461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0A6E7139" w14:textId="2F99AE10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9FA4676" w14:textId="6227E56F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216E03E5" w14:textId="7D4F316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49838AB" w14:textId="397FF7B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EC2AEBF" w14:textId="0EDFC472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7DB698D2" w14:textId="0B491CBA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61119C69" w14:textId="5AB27541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7BAA462D" w14:textId="2404796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67A491C2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BK.10</w:t>
            </w:r>
          </w:p>
        </w:tc>
      </w:tr>
      <w:tr w:rsidR="001E188F" w:rsidRPr="00F01F00" w14:paraId="1F4CC938" w14:textId="77777777" w:rsidTr="005913E8">
        <w:tc>
          <w:tcPr>
            <w:tcW w:w="409" w:type="pct"/>
            <w:vAlign w:val="center"/>
          </w:tcPr>
          <w:p w14:paraId="441C81E1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BK.11</w:t>
            </w:r>
          </w:p>
        </w:tc>
        <w:tc>
          <w:tcPr>
            <w:tcW w:w="373" w:type="pct"/>
            <w:vAlign w:val="center"/>
          </w:tcPr>
          <w:p w14:paraId="14AF5E7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6C7F13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F7EB495" w14:textId="4B40AC6A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AE2A8E6" w14:textId="0B233FC5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476413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7AFD323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F43B37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349B11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D1B30F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73278B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64E613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9D303FD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BK.11</w:t>
            </w:r>
          </w:p>
        </w:tc>
      </w:tr>
      <w:tr w:rsidR="001E188F" w:rsidRPr="00F01F00" w14:paraId="10779633" w14:textId="77777777" w:rsidTr="005913E8">
        <w:tc>
          <w:tcPr>
            <w:tcW w:w="409" w:type="pct"/>
            <w:vAlign w:val="center"/>
          </w:tcPr>
          <w:p w14:paraId="5FD027AF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BK.12-OG</w:t>
            </w:r>
          </w:p>
        </w:tc>
        <w:tc>
          <w:tcPr>
            <w:tcW w:w="373" w:type="pct"/>
            <w:vAlign w:val="center"/>
          </w:tcPr>
          <w:p w14:paraId="4F8F433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461231E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311491A" w14:textId="6252133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92E50A7" w14:textId="27C3653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0D8C0D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66B4F2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DC84A7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7DE3D2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3DDE82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31FDCD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868C2D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025BA28C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BK.12-OG</w:t>
            </w:r>
          </w:p>
        </w:tc>
      </w:tr>
      <w:tr w:rsidR="001E188F" w:rsidRPr="00F01F00" w14:paraId="2F6E7B3A" w14:textId="77777777" w:rsidTr="005913E8">
        <w:tc>
          <w:tcPr>
            <w:tcW w:w="409" w:type="pct"/>
            <w:vAlign w:val="center"/>
          </w:tcPr>
          <w:p w14:paraId="56C9E4F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BK.12-PA</w:t>
            </w:r>
          </w:p>
        </w:tc>
        <w:tc>
          <w:tcPr>
            <w:tcW w:w="373" w:type="pct"/>
            <w:vAlign w:val="center"/>
          </w:tcPr>
          <w:p w14:paraId="1A62B32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780831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831D69A" w14:textId="01B772EF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B02DC90" w14:textId="5EDBE0D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7D45BA7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8CCD94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5B7665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7DCBA6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9E86CE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4A7493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0B1892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E7952E9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BK.12-PA</w:t>
            </w:r>
          </w:p>
        </w:tc>
      </w:tr>
      <w:tr w:rsidR="001E188F" w:rsidRPr="00F01F00" w14:paraId="4F15E3C2" w14:textId="77777777" w:rsidTr="005913E8">
        <w:tc>
          <w:tcPr>
            <w:tcW w:w="409" w:type="pct"/>
            <w:vAlign w:val="center"/>
          </w:tcPr>
          <w:p w14:paraId="3C7A3DF5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BK.12-PP</w:t>
            </w:r>
          </w:p>
        </w:tc>
        <w:tc>
          <w:tcPr>
            <w:tcW w:w="373" w:type="pct"/>
            <w:vAlign w:val="center"/>
          </w:tcPr>
          <w:p w14:paraId="38A7AA5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33E5FEA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5AF25019" w14:textId="75C0E169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CF7C2D9" w14:textId="437E896B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7FACAA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B3D885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2A44E5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45F410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54F151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5E9FCB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C91942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58E4C67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BK.12-PP</w:t>
            </w:r>
          </w:p>
        </w:tc>
      </w:tr>
      <w:tr w:rsidR="001E188F" w:rsidRPr="00F01F00" w14:paraId="32A430F2" w14:textId="77777777" w:rsidTr="005913E8">
        <w:tc>
          <w:tcPr>
            <w:tcW w:w="409" w:type="pct"/>
            <w:vAlign w:val="center"/>
          </w:tcPr>
          <w:p w14:paraId="15CF693D" w14:textId="77777777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BK.13</w:t>
            </w:r>
          </w:p>
        </w:tc>
        <w:tc>
          <w:tcPr>
            <w:tcW w:w="373" w:type="pct"/>
            <w:vAlign w:val="center"/>
          </w:tcPr>
          <w:p w14:paraId="510501E1" w14:textId="4CF4CC1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482601D5" w14:textId="3B5C3B2F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5213433" w14:textId="5C5744DA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5DC70F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4E708C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6E47971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B7C82C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2B11CE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AD936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0FC5141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AC5E0A4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BA9F837" w14:textId="77777777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BK.13</w:t>
            </w:r>
          </w:p>
        </w:tc>
      </w:tr>
      <w:tr w:rsidR="001E188F" w:rsidRPr="00F01F00" w14:paraId="4121234C" w14:textId="77777777" w:rsidTr="005913E8">
        <w:tc>
          <w:tcPr>
            <w:tcW w:w="409" w:type="pct"/>
            <w:vAlign w:val="center"/>
          </w:tcPr>
          <w:p w14:paraId="03605B9F" w14:textId="3B059AB3" w:rsidR="001E188F" w:rsidRPr="00F01F00" w:rsidRDefault="001E188F" w:rsidP="00227947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BK.14</w:t>
            </w:r>
          </w:p>
        </w:tc>
        <w:tc>
          <w:tcPr>
            <w:tcW w:w="373" w:type="pct"/>
            <w:vAlign w:val="center"/>
          </w:tcPr>
          <w:p w14:paraId="22A78F0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1278040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36FD644" w14:textId="673EC82C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47BBF53" w14:textId="000B374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A67BE1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8F3C075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A2B358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6B13A9C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8223FD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4F8451E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3806F4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shd w:val="clear" w:color="auto" w:fill="auto"/>
            <w:vAlign w:val="center"/>
          </w:tcPr>
          <w:p w14:paraId="2915B72E" w14:textId="53C66E77" w:rsidR="001E188F" w:rsidRPr="00F01F00" w:rsidRDefault="001E188F" w:rsidP="00227947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BK.14</w:t>
            </w:r>
          </w:p>
        </w:tc>
      </w:tr>
      <w:tr w:rsidR="001E188F" w:rsidRPr="00F01F00" w14:paraId="1C5EC0F4" w14:textId="77777777" w:rsidTr="005913E8">
        <w:tc>
          <w:tcPr>
            <w:tcW w:w="409" w:type="pct"/>
            <w:vAlign w:val="center"/>
          </w:tcPr>
          <w:p w14:paraId="2F53F9CF" w14:textId="511F850D" w:rsidR="001E188F" w:rsidRPr="00F01F00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BK.15</w:t>
            </w:r>
          </w:p>
        </w:tc>
        <w:tc>
          <w:tcPr>
            <w:tcW w:w="373" w:type="pct"/>
            <w:vAlign w:val="center"/>
          </w:tcPr>
          <w:p w14:paraId="43A3383D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7B16548" w14:textId="27871901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B87754B" w14:textId="697A6243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6AB7492" w14:textId="1718A538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AA3D2F6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9E123F9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D2DE3EB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48D8DC2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58407B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28F92F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EC43A8" w14:textId="77777777" w:rsidR="001E188F" w:rsidRPr="00F01F00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CAE0E12" w14:textId="24E61EF2" w:rsidR="001E188F" w:rsidRPr="00F01F00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F01F00">
              <w:rPr>
                <w:rFonts w:ascii="Arial" w:hAnsi="Arial" w:cs="Arial"/>
                <w:sz w:val="16"/>
                <w:szCs w:val="16"/>
              </w:rPr>
              <w:t>BK.15</w:t>
            </w:r>
          </w:p>
        </w:tc>
      </w:tr>
      <w:tr w:rsidR="001E188F" w:rsidRPr="00CF78F6" w14:paraId="76EB1710" w14:textId="77777777" w:rsidTr="005913E8">
        <w:tc>
          <w:tcPr>
            <w:tcW w:w="409" w:type="pct"/>
            <w:vAlign w:val="center"/>
          </w:tcPr>
          <w:p w14:paraId="50807F5F" w14:textId="77777777" w:rsidR="001E188F" w:rsidRPr="00CF78F6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6CA33F45" w14:textId="1F2D8224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INP8.1</w:t>
            </w:r>
          </w:p>
        </w:tc>
        <w:tc>
          <w:tcPr>
            <w:tcW w:w="421" w:type="pct"/>
            <w:vAlign w:val="center"/>
          </w:tcPr>
          <w:p w14:paraId="4DBF1926" w14:textId="2FE672C6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INP8.2</w:t>
            </w:r>
          </w:p>
        </w:tc>
        <w:tc>
          <w:tcPr>
            <w:tcW w:w="373" w:type="pct"/>
            <w:vAlign w:val="center"/>
          </w:tcPr>
          <w:p w14:paraId="3734B3FA" w14:textId="36CDEBA6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INP8.3</w:t>
            </w:r>
          </w:p>
        </w:tc>
        <w:tc>
          <w:tcPr>
            <w:tcW w:w="421" w:type="pct"/>
            <w:vAlign w:val="center"/>
          </w:tcPr>
          <w:p w14:paraId="7BE94A3E" w14:textId="14D6115B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INP8.4</w:t>
            </w:r>
          </w:p>
        </w:tc>
        <w:tc>
          <w:tcPr>
            <w:tcW w:w="374" w:type="pct"/>
            <w:vAlign w:val="center"/>
          </w:tcPr>
          <w:p w14:paraId="3FD23737" w14:textId="73647F8F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INP8.5</w:t>
            </w:r>
          </w:p>
        </w:tc>
        <w:tc>
          <w:tcPr>
            <w:tcW w:w="420" w:type="pct"/>
            <w:vAlign w:val="center"/>
          </w:tcPr>
          <w:p w14:paraId="7E9D1B35" w14:textId="717E974B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INP8.6</w:t>
            </w:r>
          </w:p>
        </w:tc>
        <w:tc>
          <w:tcPr>
            <w:tcW w:w="374" w:type="pct"/>
            <w:vAlign w:val="center"/>
          </w:tcPr>
          <w:p w14:paraId="6C29C579" w14:textId="207F0C50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INP8.7</w:t>
            </w:r>
          </w:p>
        </w:tc>
        <w:tc>
          <w:tcPr>
            <w:tcW w:w="374" w:type="pct"/>
            <w:vAlign w:val="center"/>
          </w:tcPr>
          <w:p w14:paraId="1989B1AA" w14:textId="45081A7A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INP8.8</w:t>
            </w:r>
          </w:p>
        </w:tc>
        <w:tc>
          <w:tcPr>
            <w:tcW w:w="327" w:type="pct"/>
            <w:vAlign w:val="center"/>
          </w:tcPr>
          <w:p w14:paraId="5271803A" w14:textId="62EC83C0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INP8.9</w:t>
            </w:r>
          </w:p>
        </w:tc>
        <w:tc>
          <w:tcPr>
            <w:tcW w:w="373" w:type="pct"/>
            <w:vAlign w:val="center"/>
          </w:tcPr>
          <w:p w14:paraId="6751171F" w14:textId="268736E4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INP8.10</w:t>
            </w:r>
          </w:p>
        </w:tc>
        <w:tc>
          <w:tcPr>
            <w:tcW w:w="327" w:type="pct"/>
            <w:vAlign w:val="center"/>
          </w:tcPr>
          <w:p w14:paraId="2CF0E93D" w14:textId="2C519003" w:rsidR="001E188F" w:rsidRPr="00CF78F6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F78F6">
              <w:rPr>
                <w:rFonts w:ascii="Arial" w:hAnsi="Arial" w:cs="Arial"/>
                <w:sz w:val="16"/>
                <w:szCs w:val="16"/>
              </w:rPr>
              <w:t>INP8.11</w:t>
            </w:r>
          </w:p>
        </w:tc>
        <w:tc>
          <w:tcPr>
            <w:tcW w:w="434" w:type="pct"/>
            <w:vAlign w:val="center"/>
          </w:tcPr>
          <w:p w14:paraId="2EEA8B34" w14:textId="77777777" w:rsidR="001E188F" w:rsidRPr="00CF78F6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1D0024" w14:textId="270E7324" w:rsidR="005F21C5" w:rsidRPr="00CF78F6" w:rsidRDefault="009075FE" w:rsidP="00CF78F6">
      <w:pPr>
        <w:spacing w:before="40"/>
        <w:rPr>
          <w:rFonts w:ascii="Arial" w:hAnsi="Arial" w:cs="Arial"/>
          <w:sz w:val="16"/>
          <w:szCs w:val="16"/>
        </w:rPr>
      </w:pPr>
      <w:r w:rsidRPr="00CF78F6">
        <w:rPr>
          <w:rFonts w:ascii="Arial" w:hAnsi="Arial" w:cs="Arial"/>
          <w:sz w:val="16"/>
          <w:szCs w:val="16"/>
        </w:rPr>
        <w:t xml:space="preserve">* </w:t>
      </w:r>
      <w:r w:rsidR="00CF78F6" w:rsidRPr="00CF78F6">
        <w:rPr>
          <w:rFonts w:ascii="Arial" w:hAnsi="Arial" w:cs="Arial"/>
          <w:sz w:val="16"/>
          <w:szCs w:val="16"/>
        </w:rPr>
        <w:t>Kombinacija ni mogoča v primeru organskih gnojil.</w:t>
      </w:r>
    </w:p>
    <w:p w14:paraId="459B6B6D" w14:textId="77777777" w:rsidR="005F21C5" w:rsidRPr="00F01F00" w:rsidRDefault="005F21C5" w:rsidP="00D44391">
      <w:pPr>
        <w:rPr>
          <w:rFonts w:ascii="Arial" w:hAnsi="Arial" w:cs="Arial"/>
          <w:sz w:val="20"/>
          <w:szCs w:val="20"/>
        </w:rPr>
      </w:pPr>
    </w:p>
    <w:p w14:paraId="7675024C" w14:textId="77777777" w:rsidR="005F21C5" w:rsidRPr="00F01F00" w:rsidRDefault="005F21C5" w:rsidP="00D44391">
      <w:pPr>
        <w:rPr>
          <w:rFonts w:ascii="Arial" w:hAnsi="Arial" w:cs="Arial"/>
          <w:sz w:val="20"/>
          <w:szCs w:val="20"/>
        </w:rPr>
      </w:pPr>
    </w:p>
    <w:p w14:paraId="01E60550" w14:textId="7731778B" w:rsidR="009E7E7B" w:rsidRPr="00F01F00" w:rsidRDefault="009E7E7B">
      <w:pPr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br w:type="page"/>
      </w:r>
    </w:p>
    <w:p w14:paraId="23FBC643" w14:textId="217D8603" w:rsidR="00D44391" w:rsidRPr="00F01F00" w:rsidRDefault="00D44391" w:rsidP="00D44391">
      <w:pPr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lastRenderedPageBreak/>
        <w:t>KOMBINACIJE INTERVENCIJ EK</w:t>
      </w:r>
      <w:r w:rsidR="005913E8" w:rsidRPr="00F01F00">
        <w:rPr>
          <w:rFonts w:ascii="Arial" w:hAnsi="Arial" w:cs="Arial"/>
          <w:b/>
          <w:sz w:val="20"/>
          <w:szCs w:val="20"/>
        </w:rPr>
        <w:t>OLOŠKO KMETOVANJE</w:t>
      </w:r>
      <w:r w:rsidRPr="00F01F00">
        <w:rPr>
          <w:rFonts w:ascii="Arial" w:hAnsi="Arial" w:cs="Arial"/>
          <w:b/>
          <w:sz w:val="20"/>
          <w:szCs w:val="20"/>
        </w:rPr>
        <w:t xml:space="preserve"> IN KOPOP NA ISTI POVRŠINI</w:t>
      </w:r>
    </w:p>
    <w:p w14:paraId="0CF1BB67" w14:textId="77777777" w:rsidR="00522143" w:rsidRPr="00F01F00" w:rsidRDefault="00522143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340"/>
        <w:gridCol w:w="708"/>
        <w:gridCol w:w="699"/>
        <w:gridCol w:w="701"/>
        <w:gridCol w:w="702"/>
        <w:gridCol w:w="705"/>
        <w:gridCol w:w="695"/>
        <w:gridCol w:w="699"/>
        <w:gridCol w:w="705"/>
        <w:gridCol w:w="689"/>
        <w:gridCol w:w="705"/>
        <w:gridCol w:w="705"/>
        <w:gridCol w:w="696"/>
        <w:gridCol w:w="698"/>
        <w:gridCol w:w="701"/>
        <w:gridCol w:w="703"/>
        <w:gridCol w:w="694"/>
        <w:gridCol w:w="698"/>
        <w:gridCol w:w="704"/>
        <w:gridCol w:w="689"/>
        <w:gridCol w:w="705"/>
      </w:tblGrid>
      <w:tr w:rsidR="00030386" w:rsidRPr="00F01F00" w14:paraId="4B11A814" w14:textId="77777777" w:rsidTr="000B5887">
        <w:trPr>
          <w:tblHeader/>
        </w:trPr>
        <w:tc>
          <w:tcPr>
            <w:tcW w:w="24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27B3" w14:textId="77777777" w:rsidR="00030386" w:rsidRPr="00F01F00" w:rsidRDefault="00030386" w:rsidP="00FF42E4">
            <w:pPr>
              <w:pStyle w:val="SKPalinea"/>
              <w:spacing w:after="0" w:line="240" w:lineRule="auto"/>
              <w:ind w:left="0" w:firstLine="0"/>
              <w:jc w:val="left"/>
              <w:rPr>
                <w:b/>
                <w:sz w:val="16"/>
                <w:szCs w:val="16"/>
              </w:rPr>
            </w:pPr>
            <w:r w:rsidRPr="00F01F00">
              <w:rPr>
                <w:b/>
                <w:sz w:val="16"/>
                <w:szCs w:val="16"/>
              </w:rPr>
              <w:t>KOPOP</w:t>
            </w:r>
          </w:p>
        </w:tc>
        <w:tc>
          <w:tcPr>
            <w:tcW w:w="708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2CA3B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PEK</w:t>
            </w:r>
          </w:p>
        </w:tc>
        <w:tc>
          <w:tcPr>
            <w:tcW w:w="70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508DB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EK</w:t>
            </w:r>
          </w:p>
        </w:tc>
      </w:tr>
      <w:tr w:rsidR="000B5887" w:rsidRPr="00F01F00" w14:paraId="0247A621" w14:textId="77777777" w:rsidTr="000B5887">
        <w:trPr>
          <w:tblHeader/>
        </w:trPr>
        <w:tc>
          <w:tcPr>
            <w:tcW w:w="24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9DE1B" w14:textId="77777777" w:rsidR="00030386" w:rsidRPr="00F01F00" w:rsidRDefault="00030386" w:rsidP="00FF42E4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A9FA8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NJ.-POLJ.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BAE99" w14:textId="77777777" w:rsidR="00030386" w:rsidRPr="00D2231A" w:rsidRDefault="000E1EEC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 PR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75F0C2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ZEL. ZP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A21FC3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ISAD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95B27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VTSA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1A9C71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VIN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F07A83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HML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98B6F4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DREV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AF6D6E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TT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5F70C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SEME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331EB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NJ.-POLJ.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EE4CE" w14:textId="77777777" w:rsidR="00030386" w:rsidRPr="00D2231A" w:rsidRDefault="000E1EEC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 PR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C9AE9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ZEL. ZP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FC1F2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ISAD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050EE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VTSA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DA994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VIN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3F7AEA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HML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B4F6E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DREV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03026F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TT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11D23" w14:textId="77777777" w:rsidR="00030386" w:rsidRPr="00D2231A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SEME</w:t>
            </w:r>
          </w:p>
        </w:tc>
      </w:tr>
      <w:tr w:rsidR="000B5887" w:rsidRPr="00F01F00" w14:paraId="63E6BAD4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CEE5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NV.1 Vodni viri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176B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0386B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551F6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A3BB4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406A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9024A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C3CB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113A8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FF19E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2342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E75F3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D5AF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6705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1B56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999A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9201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62076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3B9F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2ED2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102EF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B867B59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A55F2" w14:textId="77777777" w:rsidR="006B1317" w:rsidRPr="00F01F00" w:rsidRDefault="006B1317" w:rsidP="006B1317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NV.2 Ohranjanje kolobarja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FF33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8257B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6B5C3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EBE2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1629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009D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5F51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83C7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55CA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0F1C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90BA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1F39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BD35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7430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3A47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9F85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58426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F7158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1757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35FF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1BE54E6D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6EAB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NV.3 Integrirana pridelava poljščin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D718B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DCF59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6423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E6009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B1AA0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D57E9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6B78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9BB13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AC93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3670A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8D056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14D32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5426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05A8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9DDE5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7554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40061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6BD7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0FEDC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1B9E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040BC732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E62F8" w14:textId="77777777" w:rsidR="006B1317" w:rsidRPr="00F01F00" w:rsidRDefault="006B1317" w:rsidP="006B1317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NV.4 Integrirana pridelava zelenjave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7A6D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8BC1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95398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CC516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B84B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FFC94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9B6B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4318A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5322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1F58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63E4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0D13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7CCA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3053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B49E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4EC44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C11A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E59A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1829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0B42B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618EF084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572A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NV.5 Integrirana pridelava hmelja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6D227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CF7A2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F1FD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5288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B0066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35F8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A4DFB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282EC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96548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6155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DD70F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437CB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428D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E6D1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5C91D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356D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386F5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15587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0B09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464E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57223C2A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DDD8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NV.6 Integrirana pridelava sadja in oljk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9761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5151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71C6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29651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7529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7FF5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9A6A1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4DFE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D875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ECFA5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C426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D4E9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D3F3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EEF9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9EF5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07A2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B334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3B60C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D2D7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58F9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9AFC61E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B0CD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NV.7 Integrirana pridelava grozdja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D7ADE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75A0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6641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BB79A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6388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39CD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44990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E9E5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FD6DC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698D5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60FE6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D8D0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E892A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4DBD5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6B6A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A405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04413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46F0D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92265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D6E22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0615004A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04AB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NV.8 Uporaba biotehniških metod za obvladovanje škodljivih organizmov v trajnih nasadih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4EEB7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AC8C8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8BFE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71A7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E683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1204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F5DB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C0CB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1191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EC087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E260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5E87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43AB6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1301D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A0E7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8B22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E78FB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0F12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B0B87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A18FC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2E0C027F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8BF3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NV.9 Opustitev uporabe herbicidov v vinogradih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8BB05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9B97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D410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C597B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A3B5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A28B9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D1C85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EA89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956DC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A0965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3C8B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8EBA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E53C3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3B59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9A30C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D403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5719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3B88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BB50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EC3DC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34B74743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882E1" w14:textId="77777777" w:rsidR="006B1317" w:rsidRPr="00F01F00" w:rsidRDefault="00E92796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NV.10</w:t>
            </w:r>
            <w:r w:rsidR="006B1317" w:rsidRPr="00F01F00">
              <w:rPr>
                <w:sz w:val="16"/>
                <w:szCs w:val="16"/>
              </w:rPr>
              <w:t xml:space="preserve"> Opustitev uporabe insekticidov v vinogradih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1A2D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004C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24A38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3672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A65C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DFEFE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3D5A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92D6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BED2C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A9214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D8DA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F639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FC1BE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73F6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D89ED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1CBE8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8798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2AAF1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8B118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BD5D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52CBD625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AAFB" w14:textId="77777777" w:rsidR="006B1317" w:rsidRPr="00F01F00" w:rsidRDefault="00E92796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NV.11</w:t>
            </w:r>
            <w:r w:rsidR="006B1317" w:rsidRPr="00F01F00">
              <w:rPr>
                <w:sz w:val="16"/>
                <w:szCs w:val="16"/>
              </w:rPr>
              <w:t xml:space="preserve"> Precizno gnojenje in škropljenje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D50A1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3AE44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3CBE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C18C5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2E83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429D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5704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1FBF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DCCD5D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F21F4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867E2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A3A42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DDF05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9467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02FEC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B468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7D820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F34B3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89D86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DFE7C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07C1B9C6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3842" w14:textId="77777777" w:rsidR="006B1317" w:rsidRPr="00F01F00" w:rsidRDefault="00E92796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NV.12</w:t>
            </w:r>
            <w:r w:rsidR="006B1317" w:rsidRPr="00F01F00">
              <w:rPr>
                <w:sz w:val="16"/>
                <w:szCs w:val="16"/>
              </w:rPr>
              <w:t xml:space="preserve"> Senena prireja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22E9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F339F2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2A48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E7795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E586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1106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F70D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7A38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0970E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E5EC9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C71677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B5BE13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49DFD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D9F2F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0CAF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27D13A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929A4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65C1B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8535E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233C00" w14:textId="77777777" w:rsidR="006B1317" w:rsidRPr="00F01F00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2FFFA313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6D130" w14:textId="1B1F1EE2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NV.13 Varovalni pasovi ob vodotokih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4192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68BC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CD5CA" w14:textId="10C22FBD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027C54" w14:textId="04AE16D1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68631A" w14:textId="25AE0966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AECC50" w14:textId="20AB4DBF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E0FA2B" w14:textId="66D25AFF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A2D0D" w14:textId="2EF9D4D6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EEEA4" w14:textId="4166D44F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5D5C8" w14:textId="20EBA7E1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7291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BFD2C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63FCA" w14:textId="0B9419AA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C9E8E6" w14:textId="4BA947B4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88218" w14:textId="3830A00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A39195" w14:textId="3C780C01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14EA2D" w14:textId="64714592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8B383" w14:textId="6886EF9E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BB8966" w14:textId="1BA36AB9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2DB9B" w14:textId="67420B61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138C60D3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0986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 xml:space="preserve">BK.1 Posebni </w:t>
            </w:r>
            <w:proofErr w:type="spellStart"/>
            <w:r w:rsidRPr="00F01F00">
              <w:rPr>
                <w:sz w:val="16"/>
                <w:szCs w:val="16"/>
              </w:rPr>
              <w:t>traviščni</w:t>
            </w:r>
            <w:proofErr w:type="spellEnd"/>
            <w:r w:rsidRPr="00F01F00">
              <w:rPr>
                <w:sz w:val="16"/>
                <w:szCs w:val="16"/>
              </w:rPr>
              <w:t xml:space="preserve"> habitati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2849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5C6B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A5FC6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CFE63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0733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0387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38F1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4447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4239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50EF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C411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B13D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5B15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14F5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CA1C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782B5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23515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F555C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E9340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CA32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68A950CF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B2B9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 xml:space="preserve">BK.2 </w:t>
            </w:r>
            <w:proofErr w:type="spellStart"/>
            <w:r w:rsidRPr="00F01F00">
              <w:rPr>
                <w:sz w:val="16"/>
                <w:szCs w:val="16"/>
              </w:rPr>
              <w:t>Traviščni</w:t>
            </w:r>
            <w:proofErr w:type="spellEnd"/>
            <w:r w:rsidRPr="00F01F00">
              <w:rPr>
                <w:sz w:val="16"/>
                <w:szCs w:val="16"/>
              </w:rPr>
              <w:t xml:space="preserve"> habitati metuljev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4D8E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2494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2BC9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A518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16F3B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F8C5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6D00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6852B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3B42E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835A4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A800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7D5AA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0BFD5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035E8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F46E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5FD32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5353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47974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84961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7F4C9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28D19D2D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DF1E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BK.3 Steljniki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5766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1BCDD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59AE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5A22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9CDF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D0425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EF9D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4C52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CBE7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84A05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82F2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4D2B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1391A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7030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CC74E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D3C0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3986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5B71E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E734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85C8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06AA044D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798C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 xml:space="preserve">BK.4 Mokrotni </w:t>
            </w:r>
            <w:proofErr w:type="spellStart"/>
            <w:r w:rsidRPr="00F01F00">
              <w:rPr>
                <w:sz w:val="16"/>
                <w:szCs w:val="16"/>
              </w:rPr>
              <w:t>traviščni</w:t>
            </w:r>
            <w:proofErr w:type="spellEnd"/>
            <w:r w:rsidRPr="00F01F00">
              <w:rPr>
                <w:sz w:val="16"/>
                <w:szCs w:val="16"/>
              </w:rPr>
              <w:t xml:space="preserve"> habitati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D8E9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437C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DCAD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8AFD8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E28E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E4B4A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28EF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31A4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F313D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4E06F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6EDB7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76AD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A432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EFC80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879B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374B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28DA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E0A6A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5C82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BC739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05DC2E75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3BF2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BK.5 Ohranjanje mokrišč in barij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962C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CF792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67DFF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07671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B845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E128B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E4D5C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9AAB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86CD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83DC3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392E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4783D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A3D8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73D2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11A1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C1DA6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E4ED5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33FB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F053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59389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1A4B9C13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EE3E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BK.6 Suhi kraški travniki in pašniki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9942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616A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FE71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12840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FCC5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02B7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0044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B0799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5B4C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651A1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A708D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0A550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CC73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240C8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19F0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3F101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59D51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51BCA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F744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D0D1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572C5329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F364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BK.7 Visokodebelni travniški sadovnjaki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2368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2D91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F57D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8CE8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9116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E558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84924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BD9E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22F6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B26CA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DEB8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2474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469F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140E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2DB0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91C2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97C4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26D0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CDF50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D993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A6AE927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F26E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BK.8 Strmi travniki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56CE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F97B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DCDB8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E371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4228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DE7A1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E18A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55C6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572D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3832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AB82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83D6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7CAC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BA0B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0830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0D1B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9DEF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AF41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2A15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F587E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32A6AC4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F674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BK.9 Grbinasti travniki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A97D5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A19B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991B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80C9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716E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5876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8A08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3761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D5634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DC93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2C647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8341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3ACB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628E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BC46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AEDA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5BDCA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D13B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592E0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80D1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3FA6799C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ECB6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BK.10 Ohranjanje mejic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D0A7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E7B3A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E4C70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3D61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2A2BC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EDDF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F72B8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E5E6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89106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48127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95C9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61BBF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5960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A52F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D398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3BBB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B4471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19579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201D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4D619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535FBA4D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42AB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lastRenderedPageBreak/>
              <w:t>BK.11 Obvladovanje invazivnih tujerodnih rastlinskih vrst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78E8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418E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B33F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6A9A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8759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3111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3A24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47E0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42B1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85C29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6B4E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7F06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E15AE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2768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9C30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AD7E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8966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7EA1B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EE17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B7E7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D31D807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B0DB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BK12 Sobivanje z zvermi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9F4F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8104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26795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0A0C3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3A5B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797AD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A01F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935D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286C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28DFF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262ED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F31C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5E3C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F46F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D35CF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2F9C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56130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5357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0A6A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85B30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008E22D8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95F2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BK.13 Planinska paša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0365F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C24B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9C58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C348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68AA8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63352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A8B1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B678C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41D1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D016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BA48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73E69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634D3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5D63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83F1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95542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8A12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AA59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F5E9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C53F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48EBA9EB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078AB" w14:textId="6B67B474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BK.14 Habitati ptic vlažnih ekstenzivnih travnikov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1FDF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85E9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0D43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A1F4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E530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C375B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88400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D361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E1F43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1C6B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11BFF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F0E6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82F7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A14B2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CD2B73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8C68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4E42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A1DEC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D1325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466E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7B28443E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27098" w14:textId="26EEDBEE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BK.15 Ohranjanje suhih travišč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0630FC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2357A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A3B9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6D31D9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1E46C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8EC86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B6F36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6494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505E7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026B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B1DDF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5952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6F7C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DC0E3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194E88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6A46D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ECE74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82FE81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A3D7B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56E60" w14:textId="77777777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6A823922" w14:textId="77777777" w:rsidTr="000B5887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F5BE8" w14:textId="40FB5D3C" w:rsidR="00D22C99" w:rsidRPr="00F01F00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LO.2 Lokalne sorte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5BD14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39463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A07800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287043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67B97E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3F9FA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D9D88B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55157B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5C002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41300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9C4BD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1D430D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232FF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8B4257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7CFE69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38F742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27524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4E1F0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C7168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7659D" w14:textId="77777777" w:rsidR="00D22C99" w:rsidRPr="00F01F00" w:rsidRDefault="00D22C99" w:rsidP="000F44CD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</w:tbl>
    <w:p w14:paraId="5BDB02F8" w14:textId="06349267" w:rsidR="009E7E7B" w:rsidRPr="00F01F00" w:rsidRDefault="009E7E7B">
      <w:pPr>
        <w:rPr>
          <w:rFonts w:ascii="Arial" w:hAnsi="Arial" w:cs="Arial"/>
          <w:sz w:val="20"/>
          <w:szCs w:val="20"/>
        </w:rPr>
      </w:pPr>
    </w:p>
    <w:p w14:paraId="29E13776" w14:textId="77777777" w:rsidR="00D22C99" w:rsidRPr="00F01F00" w:rsidRDefault="00D22C99">
      <w:pPr>
        <w:rPr>
          <w:rFonts w:ascii="Arial" w:hAnsi="Arial" w:cs="Arial"/>
          <w:sz w:val="20"/>
          <w:szCs w:val="20"/>
        </w:rPr>
      </w:pPr>
    </w:p>
    <w:p w14:paraId="6BBB43F8" w14:textId="77777777" w:rsidR="005F21C5" w:rsidRPr="00F01F00" w:rsidRDefault="005F21C5" w:rsidP="005F21C5">
      <w:pPr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t>KOMBINACIJE INTERVENCIJ EK in SOPO NA ISTI POVRŠINI</w:t>
      </w:r>
    </w:p>
    <w:p w14:paraId="0A2B80A0" w14:textId="070977DF" w:rsidR="005F21C5" w:rsidRPr="00F01F00" w:rsidRDefault="005F21C5" w:rsidP="005F21C5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721"/>
        <w:gridCol w:w="703"/>
        <w:gridCol w:w="706"/>
        <w:gridCol w:w="673"/>
        <w:gridCol w:w="686"/>
        <w:gridCol w:w="703"/>
        <w:gridCol w:w="641"/>
        <w:gridCol w:w="670"/>
        <w:gridCol w:w="716"/>
        <w:gridCol w:w="611"/>
        <w:gridCol w:w="722"/>
        <w:gridCol w:w="716"/>
        <w:gridCol w:w="650"/>
        <w:gridCol w:w="670"/>
        <w:gridCol w:w="686"/>
        <w:gridCol w:w="703"/>
        <w:gridCol w:w="641"/>
        <w:gridCol w:w="670"/>
        <w:gridCol w:w="716"/>
        <w:gridCol w:w="611"/>
        <w:gridCol w:w="726"/>
      </w:tblGrid>
      <w:tr w:rsidR="005F21C5" w:rsidRPr="00F01F00" w14:paraId="294F7FD5" w14:textId="77777777" w:rsidTr="000B5887">
        <w:trPr>
          <w:tblHeader/>
        </w:trPr>
        <w:tc>
          <w:tcPr>
            <w:tcW w:w="83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23398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b/>
                <w:sz w:val="18"/>
                <w:szCs w:val="18"/>
              </w:rPr>
            </w:pPr>
            <w:r w:rsidRPr="00F01F00">
              <w:rPr>
                <w:b/>
                <w:sz w:val="18"/>
                <w:szCs w:val="18"/>
              </w:rPr>
              <w:t>SOPO</w:t>
            </w:r>
          </w:p>
        </w:tc>
        <w:tc>
          <w:tcPr>
            <w:tcW w:w="209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23446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PEK</w:t>
            </w:r>
          </w:p>
        </w:tc>
        <w:tc>
          <w:tcPr>
            <w:tcW w:w="207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C240A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EK</w:t>
            </w:r>
          </w:p>
        </w:tc>
      </w:tr>
      <w:tr w:rsidR="000B5887" w:rsidRPr="00F01F00" w14:paraId="53D24466" w14:textId="77777777" w:rsidTr="000B5887">
        <w:trPr>
          <w:tblHeader/>
        </w:trPr>
        <w:tc>
          <w:tcPr>
            <w:tcW w:w="83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7CCF1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E2D16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NJ.-POLJ.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4A8A4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 PR.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67AF6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ZEL. ZP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6811F9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ISAD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658CB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VTSA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094DB2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VIN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6795B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HML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A9423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DREV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31FB20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TT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7BD07E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SEME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FA51C1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NJ.-POLJ.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F4D19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 PR.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DBF2E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ZEL. ZP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C0E5E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ISAD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C01100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VTSA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91992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VIN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6D773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HML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40F58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DREV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DA87E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TT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5B7A0" w14:textId="77777777" w:rsidR="005F21C5" w:rsidRPr="00D2231A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D2231A">
              <w:rPr>
                <w:b/>
                <w:sz w:val="16"/>
                <w:szCs w:val="16"/>
              </w:rPr>
              <w:t>SEME</w:t>
            </w:r>
          </w:p>
        </w:tc>
      </w:tr>
      <w:tr w:rsidR="000B5887" w:rsidRPr="00F01F00" w14:paraId="65996001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DDA3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F01F00">
              <w:rPr>
                <w:rFonts w:eastAsia="Calibri"/>
                <w:sz w:val="18"/>
                <w:szCs w:val="18"/>
              </w:rPr>
              <w:t>Ekstenzivno travinje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1953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691D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95885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9B99D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A989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6CA28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3444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EEC3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3A1D4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2185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EBA80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98FA4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C5DCB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B051F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608A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72C9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07483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6972D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68EC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80FDE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268431A9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50584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F01F00">
              <w:rPr>
                <w:sz w:val="18"/>
                <w:szCs w:val="18"/>
              </w:rPr>
              <w:t>Tradicionalna raba travinja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17C2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F4F74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E419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73AE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CBDC8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8FA3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5016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2AC7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6E72D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7C13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FC86D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EC05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5FE0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F61B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5213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7421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079B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9AB1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5239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22A7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7B5C5CCF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1E1BC" w14:textId="77777777" w:rsidR="005F21C5" w:rsidRPr="00F01F00" w:rsidRDefault="005F21C5" w:rsidP="006C17F0">
            <w:pPr>
              <w:pStyle w:val="SKPtelobesedila"/>
              <w:spacing w:after="0" w:line="260" w:lineRule="atLeast"/>
              <w:jc w:val="left"/>
              <w:rPr>
                <w:sz w:val="18"/>
                <w:szCs w:val="18"/>
              </w:rPr>
            </w:pPr>
            <w:r w:rsidRPr="00F01F00">
              <w:rPr>
                <w:sz w:val="18"/>
                <w:szCs w:val="18"/>
              </w:rPr>
              <w:t xml:space="preserve">Gnojenje z organskimi gnojili z majhnimi izpusti v zrak 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DABC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30FB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F8C7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1CA40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D382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FC59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7C567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0E3C4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AF48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33BE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DDF7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839EB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BD5C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5E9B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4264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DB4A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9623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9973C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B820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8B74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61C9C9BF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1639E" w14:textId="77777777" w:rsidR="005F21C5" w:rsidRPr="00F01F00" w:rsidRDefault="005F21C5" w:rsidP="006C17F0">
            <w:pPr>
              <w:pStyle w:val="SKPalinea"/>
              <w:spacing w:line="260" w:lineRule="atLeast"/>
              <w:ind w:left="0" w:firstLine="0"/>
              <w:jc w:val="left"/>
              <w:rPr>
                <w:rFonts w:eastAsia="Calibri"/>
                <w:sz w:val="18"/>
                <w:szCs w:val="18"/>
              </w:rPr>
            </w:pPr>
            <w:r w:rsidRPr="00F01F00">
              <w:rPr>
                <w:rFonts w:eastAsia="Calibri"/>
                <w:sz w:val="18"/>
                <w:szCs w:val="18"/>
              </w:rPr>
              <w:t>Dodatki za zmanjšanje emisij amonijaka in TGP*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765F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F65B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EAF3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3D91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C55F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9F1C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DBA2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1B805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6CA4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5B666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7552D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8DE7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AA66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EF2A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C072D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03AC4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5F74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BB7C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54EF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32A4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67F05906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D8A11" w14:textId="77777777" w:rsidR="005F21C5" w:rsidRPr="00F01F00" w:rsidRDefault="005F21C5" w:rsidP="006C17F0">
            <w:pPr>
              <w:pStyle w:val="SKPalinea"/>
              <w:spacing w:line="260" w:lineRule="atLeast"/>
              <w:ind w:left="0" w:firstLine="0"/>
              <w:jc w:val="left"/>
              <w:rPr>
                <w:sz w:val="18"/>
                <w:szCs w:val="18"/>
              </w:rPr>
            </w:pPr>
            <w:r w:rsidRPr="00F01F00">
              <w:rPr>
                <w:rFonts w:eastAsia="Calibri"/>
                <w:sz w:val="18"/>
                <w:szCs w:val="18"/>
              </w:rPr>
              <w:t>Naknadni posevki in podsevki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6744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8D52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582C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E69E5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5B3E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E4145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EC280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7EB1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9359D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EAE16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5104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DEC3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BC39A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FC613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2A082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8324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D209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8EC9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8661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71846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</w:tr>
      <w:tr w:rsidR="000B5887" w:rsidRPr="00F01F00" w14:paraId="6DA50F7B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42894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F01F00">
              <w:rPr>
                <w:sz w:val="18"/>
                <w:szCs w:val="18"/>
              </w:rPr>
              <w:t>Ozelenitev ornih površin preko zime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570B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2B44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A51C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CFCDD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820F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6AE7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F6D7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2803B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22686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B2B3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862FA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DFF75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21536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8934E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FCC1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04D14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DDC4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9365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865C4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8F044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</w:tr>
      <w:tr w:rsidR="000B5887" w:rsidRPr="00F01F00" w14:paraId="1112039C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FD825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proofErr w:type="spellStart"/>
            <w:r w:rsidRPr="00F01F00">
              <w:rPr>
                <w:sz w:val="18"/>
                <w:szCs w:val="18"/>
              </w:rPr>
              <w:t>Konzervirajoča</w:t>
            </w:r>
            <w:proofErr w:type="spellEnd"/>
            <w:r w:rsidRPr="00F01F00">
              <w:rPr>
                <w:sz w:val="18"/>
                <w:szCs w:val="18"/>
              </w:rPr>
              <w:t xml:space="preserve"> obdelava tal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23E40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F994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78C7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36A2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BF5E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950DC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DB4E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51CB3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D2FB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CE85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7AD99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9D98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B1D4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F3C0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EFCA5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1481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84D7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17CC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D3D0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C1C9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*</w:t>
            </w:r>
          </w:p>
        </w:tc>
      </w:tr>
      <w:tr w:rsidR="000B5887" w:rsidRPr="00F01F00" w14:paraId="27564494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12BF8" w14:textId="77777777" w:rsidR="005F21C5" w:rsidRPr="00F01F00" w:rsidRDefault="005F21C5" w:rsidP="006C17F0">
            <w:pPr>
              <w:pStyle w:val="SKPtelobesedila"/>
              <w:spacing w:after="0" w:line="260" w:lineRule="atLeast"/>
              <w:jc w:val="left"/>
              <w:rPr>
                <w:sz w:val="18"/>
                <w:szCs w:val="18"/>
              </w:rPr>
            </w:pPr>
            <w:r w:rsidRPr="00F01F00">
              <w:rPr>
                <w:rFonts w:eastAsia="Calibri"/>
                <w:sz w:val="18"/>
                <w:szCs w:val="18"/>
              </w:rPr>
              <w:t>Zaplate golih tal za poljskega škrjanca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A0C10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1B089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25157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47DA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45FF5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62380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C229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97974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926C6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4C86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9A4C8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796A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CB34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6A6B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C6F1A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27E5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4EF0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F28DD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38A16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5226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46F6DD85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1B636" w14:textId="77777777" w:rsidR="005F21C5" w:rsidRPr="00F01F00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F01F00">
              <w:rPr>
                <w:sz w:val="18"/>
                <w:szCs w:val="18"/>
              </w:rPr>
              <w:t>Varstvo gnezd pribe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8044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9807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E16F1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70228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EA102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98F7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819B0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252A7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A152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A6CC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C18E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47DD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C306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9484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62DA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2F89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56F81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9732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2D03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9D6E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0B5887" w:rsidRPr="00F01F00" w14:paraId="544E1FB0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D23BE" w14:textId="77777777" w:rsidR="005F21C5" w:rsidRPr="00F01F00" w:rsidRDefault="005F21C5" w:rsidP="006C17F0">
            <w:pPr>
              <w:pStyle w:val="Guidelines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tabs>
                <w:tab w:val="clear" w:pos="2302"/>
              </w:tabs>
              <w:spacing w:after="0" w:line="260" w:lineRule="atLeast"/>
              <w:jc w:val="left"/>
              <w:rPr>
                <w:color w:val="auto"/>
                <w:sz w:val="18"/>
                <w:szCs w:val="18"/>
              </w:rPr>
            </w:pPr>
            <w:r w:rsidRPr="00F01F00">
              <w:rPr>
                <w:color w:val="auto"/>
                <w:sz w:val="18"/>
                <w:szCs w:val="18"/>
              </w:rPr>
              <w:t>Uporaba le organskih gnojil za zagotavljanje dušika v trajnih nasadih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0DD2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0222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B83A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70BDD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F07D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C5B9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53325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FC03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E2B8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18348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312B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1550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F9203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5393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FDF9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B1BF6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8D5E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369BE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FC81E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059B3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  <w:tr w:rsidR="000B5887" w:rsidRPr="00F01F00" w14:paraId="30A2A2FC" w14:textId="77777777" w:rsidTr="000B5887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27FEC" w14:textId="29E1511B" w:rsidR="005F21C5" w:rsidRPr="00F01F00" w:rsidRDefault="005F21C5" w:rsidP="006C17F0">
            <w:pPr>
              <w:pStyle w:val="Guidelines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tabs>
                <w:tab w:val="clear" w:pos="2302"/>
              </w:tabs>
              <w:spacing w:after="0" w:line="260" w:lineRule="atLeast"/>
              <w:jc w:val="left"/>
              <w:rPr>
                <w:color w:val="auto"/>
                <w:sz w:val="18"/>
                <w:szCs w:val="18"/>
              </w:rPr>
            </w:pPr>
            <w:r w:rsidRPr="00F01F00">
              <w:rPr>
                <w:color w:val="auto"/>
                <w:sz w:val="18"/>
                <w:szCs w:val="18"/>
              </w:rPr>
              <w:t>Ohranjanje</w:t>
            </w:r>
            <w:r w:rsidR="00CE3564" w:rsidRPr="00F01F00">
              <w:rPr>
                <w:color w:val="auto"/>
                <w:sz w:val="18"/>
                <w:szCs w:val="18"/>
              </w:rPr>
              <w:t xml:space="preserve"> biotske raznovrstnosti</w:t>
            </w:r>
            <w:r w:rsidRPr="00F01F00">
              <w:rPr>
                <w:color w:val="auto"/>
                <w:sz w:val="18"/>
                <w:szCs w:val="18"/>
              </w:rPr>
              <w:t xml:space="preserve"> v trajnih nasadih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26A8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DCF86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F4C01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393CF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A570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A4219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691A5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E5B9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4D1C1A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C06A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751FC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1284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33630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295C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97C17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A550B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DD8D44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156B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E8DC22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51F7F8" w14:textId="77777777" w:rsidR="005F21C5" w:rsidRPr="00F01F00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F01F00">
              <w:rPr>
                <w:sz w:val="16"/>
                <w:szCs w:val="16"/>
              </w:rPr>
              <w:t>N</w:t>
            </w:r>
          </w:p>
        </w:tc>
      </w:tr>
    </w:tbl>
    <w:p w14:paraId="07CE2818" w14:textId="2D5BAC13" w:rsidR="005F21C5" w:rsidRPr="00F01F00" w:rsidRDefault="005F21C5" w:rsidP="00601F11">
      <w:pPr>
        <w:spacing w:before="60"/>
        <w:rPr>
          <w:rFonts w:ascii="Arial" w:hAnsi="Arial" w:cs="Arial"/>
          <w:sz w:val="16"/>
          <w:szCs w:val="16"/>
        </w:rPr>
      </w:pPr>
      <w:r w:rsidRPr="00F01F00">
        <w:rPr>
          <w:rFonts w:ascii="Arial" w:hAnsi="Arial" w:cs="Arial"/>
          <w:sz w:val="16"/>
          <w:szCs w:val="16"/>
        </w:rPr>
        <w:t>*</w:t>
      </w:r>
      <w:r w:rsidR="00DC0270" w:rsidRPr="00F01F00">
        <w:rPr>
          <w:rFonts w:ascii="Arial" w:hAnsi="Arial" w:cs="Arial"/>
          <w:sz w:val="16"/>
          <w:szCs w:val="16"/>
        </w:rPr>
        <w:t xml:space="preserve"> </w:t>
      </w:r>
      <w:r w:rsidR="007B3BC2" w:rsidRPr="00F01F00">
        <w:rPr>
          <w:rFonts w:ascii="Arial" w:hAnsi="Arial" w:cs="Arial"/>
          <w:sz w:val="16"/>
          <w:szCs w:val="16"/>
        </w:rPr>
        <w:t>Shema se bo izvajala od vključno leta 2024 dalje, ko bodo na trgu dodatki z oznako CE in krmni dodatki vpisani v register EU krmnih dodatkov.</w:t>
      </w:r>
    </w:p>
    <w:p w14:paraId="0AE4CC2E" w14:textId="77777777" w:rsidR="005F21C5" w:rsidRPr="00F01F00" w:rsidRDefault="005F21C5" w:rsidP="005F21C5">
      <w:pPr>
        <w:rPr>
          <w:rFonts w:ascii="Arial" w:hAnsi="Arial" w:cs="Arial"/>
          <w:sz w:val="20"/>
          <w:szCs w:val="20"/>
        </w:rPr>
      </w:pPr>
    </w:p>
    <w:p w14:paraId="0679C1AD" w14:textId="77777777" w:rsidR="00C16E71" w:rsidRPr="00F01F00" w:rsidRDefault="00C16E71" w:rsidP="00C16E71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Upravičenci, ki so vključeni v intervencijo EK (PEK, EK)</w:t>
      </w:r>
      <w:r w:rsidR="00D939A1" w:rsidRPr="00F01F00">
        <w:rPr>
          <w:rFonts w:ascii="Arial" w:hAnsi="Arial" w:cs="Arial"/>
          <w:sz w:val="20"/>
          <w:szCs w:val="20"/>
        </w:rPr>
        <w:t>,</w:t>
      </w:r>
      <w:r w:rsidRPr="00F01F00">
        <w:rPr>
          <w:rFonts w:ascii="Arial" w:hAnsi="Arial" w:cs="Arial"/>
          <w:sz w:val="20"/>
          <w:szCs w:val="20"/>
        </w:rPr>
        <w:t xml:space="preserve"> lahko poleg te intervencije istočasno izvajajo tudi naslednje </w:t>
      </w:r>
      <w:r w:rsidR="00D44391" w:rsidRPr="00F01F00">
        <w:rPr>
          <w:rFonts w:ascii="Arial" w:hAnsi="Arial" w:cs="Arial"/>
          <w:sz w:val="20"/>
          <w:szCs w:val="20"/>
        </w:rPr>
        <w:t>operacije intervencije</w:t>
      </w:r>
      <w:r w:rsidRPr="00F01F00">
        <w:rPr>
          <w:rFonts w:ascii="Arial" w:hAnsi="Arial" w:cs="Arial"/>
          <w:sz w:val="20"/>
          <w:szCs w:val="20"/>
        </w:rPr>
        <w:t xml:space="preserve"> KOPOP</w:t>
      </w:r>
      <w:r w:rsidR="00D44391" w:rsidRPr="00F01F00">
        <w:rPr>
          <w:rFonts w:ascii="Arial" w:hAnsi="Arial" w:cs="Arial"/>
          <w:sz w:val="20"/>
          <w:szCs w:val="20"/>
        </w:rPr>
        <w:t>, ki se nanašajo na živali</w:t>
      </w:r>
      <w:r w:rsidRPr="00F01F00">
        <w:rPr>
          <w:rFonts w:ascii="Arial" w:hAnsi="Arial" w:cs="Arial"/>
          <w:sz w:val="20"/>
          <w:szCs w:val="20"/>
        </w:rPr>
        <w:t>:</w:t>
      </w:r>
    </w:p>
    <w:p w14:paraId="0807CFD6" w14:textId="77777777" w:rsidR="00E02BC3" w:rsidRPr="00F01F00" w:rsidRDefault="00E02BC3" w:rsidP="00E02BC3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PS.1 Izboljšanje kakovosti krme in načrtno krmljenje goved;</w:t>
      </w:r>
    </w:p>
    <w:p w14:paraId="2EBCEAE2" w14:textId="77777777" w:rsidR="00E02BC3" w:rsidRPr="00F01F00" w:rsidRDefault="00E02BC3" w:rsidP="00E02BC3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lastRenderedPageBreak/>
        <w:t>PS.2 Krmljenje z zmanjšano količino dušika pri prašičih pitancih;</w:t>
      </w:r>
    </w:p>
    <w:p w14:paraId="208BA50A" w14:textId="77777777" w:rsidR="00E02BC3" w:rsidRPr="00F01F00" w:rsidRDefault="00E02BC3" w:rsidP="00E02BC3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PS.3 Izboljšanje kakovosti krme in načrtno krmljenje ovc in koz;</w:t>
      </w:r>
    </w:p>
    <w:p w14:paraId="2847284E" w14:textId="19973AC9" w:rsidR="00C16E71" w:rsidRPr="00F01F00" w:rsidRDefault="006C17F0" w:rsidP="00C16E7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LO.1</w:t>
      </w:r>
      <w:r w:rsidR="00E02BC3" w:rsidRPr="00F01F00">
        <w:rPr>
          <w:rFonts w:ascii="Arial" w:hAnsi="Arial" w:cs="Arial"/>
          <w:sz w:val="20"/>
          <w:szCs w:val="20"/>
        </w:rPr>
        <w:t xml:space="preserve"> Lokalne pasme.</w:t>
      </w:r>
    </w:p>
    <w:p w14:paraId="4CE2109A" w14:textId="77777777" w:rsidR="005F21C5" w:rsidRPr="00F01F00" w:rsidRDefault="005F21C5" w:rsidP="005F21C5">
      <w:pPr>
        <w:rPr>
          <w:rFonts w:ascii="Arial" w:hAnsi="Arial" w:cs="Arial"/>
          <w:sz w:val="20"/>
          <w:szCs w:val="20"/>
        </w:rPr>
      </w:pPr>
    </w:p>
    <w:p w14:paraId="520320F5" w14:textId="408B86BE" w:rsidR="007B3BC2" w:rsidRPr="00F01F00" w:rsidRDefault="005F21C5" w:rsidP="007B3BC2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 xml:space="preserve">Upravičenci, ki so vključeni v intervencijo EK (PEK, EK), lahko </w:t>
      </w:r>
      <w:r w:rsidR="007B3BC2" w:rsidRPr="00F01F00">
        <w:rPr>
          <w:rFonts w:ascii="Arial" w:hAnsi="Arial" w:cs="Arial"/>
          <w:sz w:val="20"/>
          <w:szCs w:val="20"/>
        </w:rPr>
        <w:t xml:space="preserve">poleg te intervencije istočasno izvajajo tudi del SOPO sheme INP8.4, ki je vezana na živali </w:t>
      </w:r>
      <w:r w:rsidR="006C17F0" w:rsidRPr="00F01F00">
        <w:rPr>
          <w:rFonts w:ascii="Arial" w:hAnsi="Arial" w:cs="Arial"/>
          <w:sz w:val="20"/>
          <w:szCs w:val="20"/>
        </w:rPr>
        <w:t>–</w:t>
      </w:r>
      <w:r w:rsidR="007B3BC2" w:rsidRPr="00F01F00">
        <w:rPr>
          <w:rFonts w:ascii="Arial" w:hAnsi="Arial" w:cs="Arial"/>
          <w:sz w:val="20"/>
          <w:szCs w:val="20"/>
        </w:rPr>
        <w:t xml:space="preserve"> krmni dodatki za zmanjšanje TGP.</w:t>
      </w:r>
    </w:p>
    <w:p w14:paraId="7F8C5B80" w14:textId="77777777" w:rsidR="005F21C5" w:rsidRPr="00F01F00" w:rsidRDefault="005F21C5" w:rsidP="005F21C5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69F2A39" w14:textId="695F1F9E" w:rsidR="00D44391" w:rsidRPr="00F01F00" w:rsidRDefault="00D44391" w:rsidP="00D44391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 xml:space="preserve">Ekološki čebelarji, ki so vključeni v intervencijo </w:t>
      </w:r>
      <w:r w:rsidR="00EC06F5" w:rsidRPr="00F01F00">
        <w:rPr>
          <w:rFonts w:ascii="Arial" w:hAnsi="Arial" w:cs="Arial"/>
          <w:sz w:val="20"/>
          <w:szCs w:val="20"/>
        </w:rPr>
        <w:t>Ekološko čebelarjenje</w:t>
      </w:r>
      <w:r w:rsidR="000E1EEC" w:rsidRPr="00F01F00">
        <w:rPr>
          <w:rFonts w:ascii="Arial" w:hAnsi="Arial" w:cs="Arial"/>
          <w:sz w:val="20"/>
          <w:szCs w:val="20"/>
        </w:rPr>
        <w:t>,</w:t>
      </w:r>
      <w:r w:rsidRPr="00F01F00">
        <w:rPr>
          <w:rFonts w:ascii="Arial" w:hAnsi="Arial" w:cs="Arial"/>
          <w:sz w:val="20"/>
          <w:szCs w:val="20"/>
        </w:rPr>
        <w:t xml:space="preserve"> lahko poleg te intervencije istočasno izvajajo tudi operacije intervencije KOPOP</w:t>
      </w:r>
      <w:r w:rsidR="005F21C5" w:rsidRPr="00F01F00">
        <w:rPr>
          <w:rFonts w:ascii="Arial" w:hAnsi="Arial" w:cs="Arial"/>
          <w:sz w:val="20"/>
          <w:szCs w:val="20"/>
        </w:rPr>
        <w:t xml:space="preserve"> in sheme SOPO</w:t>
      </w:r>
      <w:r w:rsidRPr="00F01F00">
        <w:rPr>
          <w:rFonts w:ascii="Arial" w:hAnsi="Arial" w:cs="Arial"/>
          <w:sz w:val="20"/>
          <w:szCs w:val="20"/>
        </w:rPr>
        <w:t>, ki se nanašajo na površine in na živali, če imajo na KMG najmanj 1 ha kmetijskih površin.</w:t>
      </w:r>
    </w:p>
    <w:p w14:paraId="632395C3" w14:textId="77777777" w:rsidR="00D44391" w:rsidRPr="00F01F00" w:rsidRDefault="00D44391" w:rsidP="00D4439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7353780" w14:textId="77777777" w:rsidR="0070631F" w:rsidRPr="00F01F00" w:rsidRDefault="0070631F" w:rsidP="0070631F">
      <w:pPr>
        <w:spacing w:line="260" w:lineRule="atLeast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Intervencija EK (PEK, EK) se lahko kombinira tudi z intervencijami:</w:t>
      </w:r>
    </w:p>
    <w:p w14:paraId="7F9F0549" w14:textId="77777777" w:rsidR="0070631F" w:rsidRPr="00F01F00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Plačilo za naravne ali druge omejitve;</w:t>
      </w:r>
    </w:p>
    <w:p w14:paraId="129AAEEB" w14:textId="77777777" w:rsidR="0070631F" w:rsidRPr="00F01F00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Plačila Natura 2000;</w:t>
      </w:r>
    </w:p>
    <w:p w14:paraId="53352857" w14:textId="77777777" w:rsidR="00272326" w:rsidRPr="00F01F00" w:rsidRDefault="00272326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Biotično varstvo rastlin;</w:t>
      </w:r>
    </w:p>
    <w:p w14:paraId="39596992" w14:textId="77777777" w:rsidR="0070631F" w:rsidRPr="00F01F00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Izvajanje izbranih ukrepov na zavarovanih območjih;</w:t>
      </w:r>
    </w:p>
    <w:p w14:paraId="3633E952" w14:textId="77777777" w:rsidR="0070631F" w:rsidRPr="00F01F00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Dobrobit živali.</w:t>
      </w:r>
    </w:p>
    <w:p w14:paraId="008ABC1F" w14:textId="77777777" w:rsidR="0070631F" w:rsidRPr="00F01F00" w:rsidRDefault="0070631F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55F8FC1" w14:textId="77777777" w:rsidR="00C16E71" w:rsidRPr="00F01F00" w:rsidRDefault="00C16E71" w:rsidP="00C16E71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t>Legenda:</w:t>
      </w:r>
    </w:p>
    <w:p w14:paraId="1E1ADC8C" w14:textId="77777777" w:rsidR="00B67B6E" w:rsidRPr="00F01F00" w:rsidRDefault="00B67B6E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1"/>
        <w:gridCol w:w="2608"/>
        <w:gridCol w:w="340"/>
        <w:gridCol w:w="2608"/>
      </w:tblGrid>
      <w:tr w:rsidR="00D44391" w:rsidRPr="00F01F00" w14:paraId="51A33AE9" w14:textId="77777777" w:rsidTr="0070631F">
        <w:trPr>
          <w:trHeight w:val="340"/>
        </w:trPr>
        <w:tc>
          <w:tcPr>
            <w:tcW w:w="361" w:type="dxa"/>
            <w:vAlign w:val="center"/>
          </w:tcPr>
          <w:p w14:paraId="078BA85A" w14:textId="77777777" w:rsidR="00D44391" w:rsidRPr="00F01F00" w:rsidRDefault="00D44391" w:rsidP="000B5887">
            <w:pPr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608" w:type="dxa"/>
            <w:tcBorders>
              <w:right w:val="single" w:sz="4" w:space="0" w:color="auto"/>
            </w:tcBorders>
            <w:vAlign w:val="center"/>
          </w:tcPr>
          <w:p w14:paraId="13C62EBC" w14:textId="77777777" w:rsidR="00D44391" w:rsidRPr="00F01F00" w:rsidRDefault="00D44391" w:rsidP="00B67B6E">
            <w:pPr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Kombinacija ni mogoča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91F4" w14:textId="77777777" w:rsidR="00D44391" w:rsidRPr="00F01F00" w:rsidRDefault="00D44391" w:rsidP="00EF7DC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8" w:type="dxa"/>
            <w:tcBorders>
              <w:left w:val="single" w:sz="4" w:space="0" w:color="auto"/>
            </w:tcBorders>
            <w:vAlign w:val="center"/>
          </w:tcPr>
          <w:p w14:paraId="321B0533" w14:textId="77777777" w:rsidR="00D44391" w:rsidRPr="00F01F00" w:rsidRDefault="00D44391" w:rsidP="00B67B6E">
            <w:pPr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Kombinacija je mogoča</w:t>
            </w:r>
          </w:p>
        </w:tc>
      </w:tr>
    </w:tbl>
    <w:p w14:paraId="1748C226" w14:textId="77777777" w:rsidR="007C1A12" w:rsidRPr="00F01F00" w:rsidRDefault="007C1A12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5E4CBE78" w14:textId="34733F67" w:rsidR="00DA5712" w:rsidRPr="00F01F00" w:rsidRDefault="00DA5712" w:rsidP="00C16E71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t>Kmetijsko-</w:t>
      </w:r>
      <w:proofErr w:type="spellStart"/>
      <w:r w:rsidRPr="00F01F00">
        <w:rPr>
          <w:rFonts w:ascii="Arial" w:hAnsi="Arial" w:cs="Arial"/>
          <w:b/>
          <w:sz w:val="20"/>
          <w:szCs w:val="20"/>
        </w:rPr>
        <w:t>okoljska</w:t>
      </w:r>
      <w:proofErr w:type="spellEnd"/>
      <w:r w:rsidRPr="00F01F00">
        <w:rPr>
          <w:rFonts w:ascii="Arial" w:hAnsi="Arial" w:cs="Arial"/>
          <w:b/>
          <w:sz w:val="20"/>
          <w:szCs w:val="20"/>
        </w:rPr>
        <w:t>-podnebna plačila (KOPOP):</w:t>
      </w:r>
    </w:p>
    <w:p w14:paraId="3DBE6C6F" w14:textId="77777777" w:rsidR="00DA5712" w:rsidRPr="00F01F00" w:rsidRDefault="00DA5712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82"/>
        <w:gridCol w:w="7769"/>
      </w:tblGrid>
      <w:tr w:rsidR="00DA5712" w:rsidRPr="00F01F00" w14:paraId="43CB2147" w14:textId="77777777" w:rsidTr="000F44CD">
        <w:tc>
          <w:tcPr>
            <w:tcW w:w="8582" w:type="dxa"/>
          </w:tcPr>
          <w:p w14:paraId="0C6D7D8A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PS.1 Izboljšanje kakovosti krme in načrtno krmljenje goved</w:t>
            </w:r>
          </w:p>
        </w:tc>
        <w:tc>
          <w:tcPr>
            <w:tcW w:w="7769" w:type="dxa"/>
          </w:tcPr>
          <w:p w14:paraId="5F75C31D" w14:textId="56CB140A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 xml:space="preserve">BK.1 Posebni </w:t>
            </w:r>
            <w:proofErr w:type="spellStart"/>
            <w:r w:rsidRPr="00F01F00"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 w:rsidRPr="00F01F00">
              <w:rPr>
                <w:rFonts w:ascii="Arial" w:hAnsi="Arial" w:cs="Arial"/>
                <w:sz w:val="20"/>
                <w:szCs w:val="20"/>
              </w:rPr>
              <w:t xml:space="preserve"> habitati</w:t>
            </w:r>
          </w:p>
        </w:tc>
      </w:tr>
      <w:tr w:rsidR="00DA5712" w:rsidRPr="00F01F00" w14:paraId="1EAF5B29" w14:textId="77777777" w:rsidTr="000F44CD">
        <w:tc>
          <w:tcPr>
            <w:tcW w:w="8582" w:type="dxa"/>
          </w:tcPr>
          <w:p w14:paraId="62C8704A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PS.2 Krmljenje z zmanjšano količino dušika pri prašičih pitancih</w:t>
            </w:r>
          </w:p>
        </w:tc>
        <w:tc>
          <w:tcPr>
            <w:tcW w:w="7769" w:type="dxa"/>
          </w:tcPr>
          <w:p w14:paraId="3E88BC5F" w14:textId="13C9EE34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 xml:space="preserve">BK.2 </w:t>
            </w:r>
            <w:proofErr w:type="spellStart"/>
            <w:r w:rsidRPr="00F01F00"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 w:rsidRPr="00F01F00">
              <w:rPr>
                <w:rFonts w:ascii="Arial" w:hAnsi="Arial" w:cs="Arial"/>
                <w:sz w:val="20"/>
                <w:szCs w:val="20"/>
              </w:rPr>
              <w:t xml:space="preserve"> habitati metuljev</w:t>
            </w:r>
          </w:p>
        </w:tc>
      </w:tr>
      <w:tr w:rsidR="00DA5712" w:rsidRPr="00F01F00" w14:paraId="000063E6" w14:textId="77777777" w:rsidTr="000F44CD">
        <w:tc>
          <w:tcPr>
            <w:tcW w:w="8582" w:type="dxa"/>
          </w:tcPr>
          <w:p w14:paraId="4848F4C8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PS.3 Izboljšanje kakovosti krme in načrtno krmljenje ovc in koz</w:t>
            </w:r>
          </w:p>
        </w:tc>
        <w:tc>
          <w:tcPr>
            <w:tcW w:w="7769" w:type="dxa"/>
          </w:tcPr>
          <w:p w14:paraId="31E38209" w14:textId="2EF24FC2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BK.3 Steljniki</w:t>
            </w:r>
          </w:p>
        </w:tc>
      </w:tr>
      <w:tr w:rsidR="00DA5712" w:rsidRPr="00F01F00" w14:paraId="53D6C1FE" w14:textId="77777777" w:rsidTr="000F44CD">
        <w:tc>
          <w:tcPr>
            <w:tcW w:w="8582" w:type="dxa"/>
          </w:tcPr>
          <w:p w14:paraId="2A050CC1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NV.1 Vodni viri</w:t>
            </w:r>
          </w:p>
        </w:tc>
        <w:tc>
          <w:tcPr>
            <w:tcW w:w="7769" w:type="dxa"/>
          </w:tcPr>
          <w:p w14:paraId="1EC7034F" w14:textId="700F67DE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 xml:space="preserve">BK.4 Mokrotni </w:t>
            </w:r>
            <w:proofErr w:type="spellStart"/>
            <w:r w:rsidRPr="00F01F00"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 w:rsidRPr="00F01F00">
              <w:rPr>
                <w:rFonts w:ascii="Arial" w:hAnsi="Arial" w:cs="Arial"/>
                <w:sz w:val="20"/>
                <w:szCs w:val="20"/>
              </w:rPr>
              <w:t xml:space="preserve"> habitati</w:t>
            </w:r>
          </w:p>
        </w:tc>
      </w:tr>
      <w:tr w:rsidR="00DA5712" w:rsidRPr="00F01F00" w14:paraId="3FF1C25E" w14:textId="77777777" w:rsidTr="000F44CD">
        <w:tc>
          <w:tcPr>
            <w:tcW w:w="8582" w:type="dxa"/>
          </w:tcPr>
          <w:p w14:paraId="70DD145F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NV.2 Ohranjanje kolobarja</w:t>
            </w:r>
          </w:p>
        </w:tc>
        <w:tc>
          <w:tcPr>
            <w:tcW w:w="7769" w:type="dxa"/>
          </w:tcPr>
          <w:p w14:paraId="6C637E50" w14:textId="62146D6F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BK.5 Ohranjanje mokrišč in barij</w:t>
            </w:r>
          </w:p>
        </w:tc>
      </w:tr>
      <w:tr w:rsidR="00DA5712" w:rsidRPr="00F01F00" w14:paraId="5E31D362" w14:textId="77777777" w:rsidTr="000F44CD">
        <w:tc>
          <w:tcPr>
            <w:tcW w:w="8582" w:type="dxa"/>
          </w:tcPr>
          <w:p w14:paraId="38BA5B01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NV.3 Integrirana pridelava poljščin</w:t>
            </w:r>
          </w:p>
        </w:tc>
        <w:tc>
          <w:tcPr>
            <w:tcW w:w="7769" w:type="dxa"/>
          </w:tcPr>
          <w:p w14:paraId="6041FA72" w14:textId="42CCEEBA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BK.6 Suhi kraški travniki in pašniki</w:t>
            </w:r>
          </w:p>
        </w:tc>
      </w:tr>
      <w:tr w:rsidR="00DA5712" w:rsidRPr="00F01F00" w14:paraId="7ED79AF0" w14:textId="77777777" w:rsidTr="000F44CD">
        <w:tc>
          <w:tcPr>
            <w:tcW w:w="8582" w:type="dxa"/>
          </w:tcPr>
          <w:p w14:paraId="38874CFD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NV.4 Integrirana pridelava zelenjave</w:t>
            </w:r>
          </w:p>
        </w:tc>
        <w:tc>
          <w:tcPr>
            <w:tcW w:w="7769" w:type="dxa"/>
          </w:tcPr>
          <w:p w14:paraId="39A15F73" w14:textId="53B5CF6E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BK.7 Visokodebelni travniški sadovnjaki</w:t>
            </w:r>
          </w:p>
        </w:tc>
      </w:tr>
      <w:tr w:rsidR="00DA5712" w:rsidRPr="00F01F00" w14:paraId="58193CD7" w14:textId="77777777" w:rsidTr="000F44CD">
        <w:tc>
          <w:tcPr>
            <w:tcW w:w="8582" w:type="dxa"/>
          </w:tcPr>
          <w:p w14:paraId="305FD310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NV.5 Integrirana pridelava hmelja</w:t>
            </w:r>
          </w:p>
        </w:tc>
        <w:tc>
          <w:tcPr>
            <w:tcW w:w="7769" w:type="dxa"/>
          </w:tcPr>
          <w:p w14:paraId="6730D99D" w14:textId="34BEC9BD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BK.8 Strmi travniki</w:t>
            </w:r>
          </w:p>
        </w:tc>
      </w:tr>
      <w:tr w:rsidR="00DA5712" w:rsidRPr="00F01F00" w14:paraId="5B1B6BD5" w14:textId="77777777" w:rsidTr="000F44CD">
        <w:tc>
          <w:tcPr>
            <w:tcW w:w="8582" w:type="dxa"/>
          </w:tcPr>
          <w:p w14:paraId="5B3FF805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NV.6 Integrirana pridelava sadja in oljk</w:t>
            </w:r>
          </w:p>
        </w:tc>
        <w:tc>
          <w:tcPr>
            <w:tcW w:w="7769" w:type="dxa"/>
          </w:tcPr>
          <w:p w14:paraId="401AB195" w14:textId="50D67849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BK.9 Grbinasti travniki</w:t>
            </w:r>
          </w:p>
        </w:tc>
      </w:tr>
      <w:tr w:rsidR="00DA5712" w:rsidRPr="00F01F00" w14:paraId="75F9197B" w14:textId="77777777" w:rsidTr="000F44CD">
        <w:tc>
          <w:tcPr>
            <w:tcW w:w="8582" w:type="dxa"/>
          </w:tcPr>
          <w:p w14:paraId="4604A7E4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NV.7 Integrirana pridelava grozdja</w:t>
            </w:r>
          </w:p>
        </w:tc>
        <w:tc>
          <w:tcPr>
            <w:tcW w:w="7769" w:type="dxa"/>
          </w:tcPr>
          <w:p w14:paraId="3BA9A3AE" w14:textId="51FDA1E3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BK.10 Ohranjanje mejic</w:t>
            </w:r>
          </w:p>
        </w:tc>
      </w:tr>
      <w:tr w:rsidR="00DA5712" w:rsidRPr="00F01F00" w14:paraId="49E6CB36" w14:textId="77777777" w:rsidTr="000F44CD">
        <w:tc>
          <w:tcPr>
            <w:tcW w:w="8582" w:type="dxa"/>
          </w:tcPr>
          <w:p w14:paraId="70538AA0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NV.8-S Uporaba biotehniških metod za obvladovanje škodljivih organizmov v sadovnjakih</w:t>
            </w:r>
          </w:p>
        </w:tc>
        <w:tc>
          <w:tcPr>
            <w:tcW w:w="7769" w:type="dxa"/>
          </w:tcPr>
          <w:p w14:paraId="4FFA2192" w14:textId="0A38657F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BK.11 Obvladovanje invazivnih tujerodnih rastlinskih vrst</w:t>
            </w:r>
          </w:p>
        </w:tc>
      </w:tr>
      <w:tr w:rsidR="00DA5712" w:rsidRPr="00F01F00" w14:paraId="74B26F4E" w14:textId="77777777" w:rsidTr="000F44CD">
        <w:tc>
          <w:tcPr>
            <w:tcW w:w="8582" w:type="dxa"/>
          </w:tcPr>
          <w:p w14:paraId="360EA30C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NV.8-V Uporaba biotehniških metod za obvladovanje škodljivih organizmov v vinogradih</w:t>
            </w:r>
          </w:p>
        </w:tc>
        <w:tc>
          <w:tcPr>
            <w:tcW w:w="7769" w:type="dxa"/>
          </w:tcPr>
          <w:p w14:paraId="6A91C153" w14:textId="1A109A59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BK.12-OG Sobivanje z zvermi – ograje</w:t>
            </w:r>
          </w:p>
        </w:tc>
      </w:tr>
      <w:tr w:rsidR="00DA5712" w:rsidRPr="00F01F00" w14:paraId="37935504" w14:textId="77777777" w:rsidTr="000F44CD">
        <w:tc>
          <w:tcPr>
            <w:tcW w:w="8582" w:type="dxa"/>
          </w:tcPr>
          <w:p w14:paraId="7C650196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NV.9 Opustitev uporabe herbicidov v vinogradih</w:t>
            </w:r>
          </w:p>
        </w:tc>
        <w:tc>
          <w:tcPr>
            <w:tcW w:w="7769" w:type="dxa"/>
          </w:tcPr>
          <w:p w14:paraId="49FADA3E" w14:textId="7377DA6A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BK.12-PA Sobivanje z zvermi – pastir</w:t>
            </w:r>
          </w:p>
        </w:tc>
      </w:tr>
      <w:tr w:rsidR="00DA5712" w:rsidRPr="00F01F00" w14:paraId="56CFEFC4" w14:textId="77777777" w:rsidTr="000F44CD">
        <w:tc>
          <w:tcPr>
            <w:tcW w:w="8582" w:type="dxa"/>
          </w:tcPr>
          <w:p w14:paraId="2A3141C9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NV.10 Opustitev uporabe insekticidov v vinogradih</w:t>
            </w:r>
          </w:p>
        </w:tc>
        <w:tc>
          <w:tcPr>
            <w:tcW w:w="7769" w:type="dxa"/>
          </w:tcPr>
          <w:p w14:paraId="3EB592DD" w14:textId="09FE14FD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BK.12-PP Sobivanje z zvermi – pastirski psi</w:t>
            </w:r>
          </w:p>
        </w:tc>
      </w:tr>
      <w:tr w:rsidR="00DA5712" w:rsidRPr="00F01F00" w14:paraId="223D848D" w14:textId="77777777" w:rsidTr="000F44CD">
        <w:tc>
          <w:tcPr>
            <w:tcW w:w="8582" w:type="dxa"/>
          </w:tcPr>
          <w:p w14:paraId="022E16FC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NV.11 Precizno gnojenje in škropljenje</w:t>
            </w:r>
          </w:p>
        </w:tc>
        <w:tc>
          <w:tcPr>
            <w:tcW w:w="7769" w:type="dxa"/>
          </w:tcPr>
          <w:p w14:paraId="3D3480C9" w14:textId="580310AA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BK.13 Planinska paša</w:t>
            </w:r>
          </w:p>
        </w:tc>
      </w:tr>
      <w:tr w:rsidR="00DA5712" w:rsidRPr="00F01F00" w14:paraId="361253F7" w14:textId="77777777" w:rsidTr="000F44CD">
        <w:tc>
          <w:tcPr>
            <w:tcW w:w="8582" w:type="dxa"/>
          </w:tcPr>
          <w:p w14:paraId="2D12E46C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NV.12 Senena prireja</w:t>
            </w:r>
          </w:p>
        </w:tc>
        <w:tc>
          <w:tcPr>
            <w:tcW w:w="7769" w:type="dxa"/>
          </w:tcPr>
          <w:p w14:paraId="48D1DCD9" w14:textId="08A322DA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BK.14 Habitati ptic vlažnih ekstenzivnih travnikov</w:t>
            </w:r>
          </w:p>
        </w:tc>
      </w:tr>
      <w:tr w:rsidR="00DA5712" w:rsidRPr="00F01F00" w14:paraId="6399EA2D" w14:textId="77777777" w:rsidTr="000F44CD">
        <w:tc>
          <w:tcPr>
            <w:tcW w:w="8582" w:type="dxa"/>
          </w:tcPr>
          <w:p w14:paraId="782BEA1E" w14:textId="77777777" w:rsidR="00DA5712" w:rsidRPr="00F01F00" w:rsidRDefault="00DA5712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NV.13 Varovalni pasovi ob vodotokih</w:t>
            </w:r>
          </w:p>
        </w:tc>
        <w:tc>
          <w:tcPr>
            <w:tcW w:w="7769" w:type="dxa"/>
          </w:tcPr>
          <w:p w14:paraId="47C1745D" w14:textId="757CB78B" w:rsidR="00DA5712" w:rsidRPr="00F01F00" w:rsidRDefault="00D2231A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BK.15 Ohranjanje suhih travišč</w:t>
            </w:r>
          </w:p>
        </w:tc>
      </w:tr>
    </w:tbl>
    <w:p w14:paraId="69A8D1D1" w14:textId="110A2F77" w:rsidR="00E35496" w:rsidRDefault="00E35496" w:rsidP="00E35496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95FFE9B" w14:textId="52BF35E3" w:rsidR="00E35496" w:rsidRDefault="00E35496" w:rsidP="00E35496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E35496">
        <w:rPr>
          <w:rFonts w:ascii="Arial" w:hAnsi="Arial" w:cs="Arial"/>
          <w:b/>
          <w:sz w:val="20"/>
          <w:szCs w:val="20"/>
        </w:rPr>
        <w:lastRenderedPageBreak/>
        <w:t>Intervencija ekološko kmetovanje:</w:t>
      </w:r>
    </w:p>
    <w:p w14:paraId="0C832813" w14:textId="77777777" w:rsidR="003C5EC4" w:rsidRPr="007C1A12" w:rsidRDefault="003C5EC4" w:rsidP="00E35496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2B74F5C" w14:textId="77777777" w:rsidR="00E35496" w:rsidRPr="00E35496" w:rsidRDefault="00E35496" w:rsidP="00E3549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E35496">
        <w:rPr>
          <w:rFonts w:ascii="Arial" w:hAnsi="Arial" w:cs="Arial"/>
          <w:sz w:val="20"/>
          <w:szCs w:val="20"/>
        </w:rPr>
        <w:t>PEK: Preusmeritev v prakse ekološkega kmetovanja</w:t>
      </w:r>
    </w:p>
    <w:p w14:paraId="1D6C481A" w14:textId="77777777" w:rsidR="00E35496" w:rsidRPr="0009021A" w:rsidRDefault="00E35496" w:rsidP="00E3549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09021A">
        <w:rPr>
          <w:rFonts w:ascii="Arial" w:hAnsi="Arial" w:cs="Arial"/>
          <w:sz w:val="20"/>
          <w:szCs w:val="20"/>
        </w:rPr>
        <w:t>EK: Izvajanje praks ekološkega kmetovanja</w:t>
      </w:r>
    </w:p>
    <w:p w14:paraId="5E16D274" w14:textId="77777777" w:rsidR="00E35496" w:rsidRPr="0009021A" w:rsidRDefault="00E35496" w:rsidP="00E35496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5103"/>
        <w:gridCol w:w="1247"/>
        <w:gridCol w:w="5103"/>
      </w:tblGrid>
      <w:tr w:rsidR="00E35496" w:rsidRPr="0009021A" w14:paraId="67FB0798" w14:textId="77777777" w:rsidTr="0009021A">
        <w:tc>
          <w:tcPr>
            <w:tcW w:w="1242" w:type="dxa"/>
          </w:tcPr>
          <w:p w14:paraId="2C949125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NJ.-POLJ.</w:t>
            </w:r>
          </w:p>
        </w:tc>
        <w:tc>
          <w:tcPr>
            <w:tcW w:w="5103" w:type="dxa"/>
          </w:tcPr>
          <w:p w14:paraId="5A910C96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Njive-poljščine</w:t>
            </w:r>
          </w:p>
        </w:tc>
        <w:tc>
          <w:tcPr>
            <w:tcW w:w="1247" w:type="dxa"/>
          </w:tcPr>
          <w:p w14:paraId="099CAFA9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VIN</w:t>
            </w:r>
          </w:p>
        </w:tc>
        <w:tc>
          <w:tcPr>
            <w:tcW w:w="5103" w:type="dxa"/>
          </w:tcPr>
          <w:p w14:paraId="5B0B9FB7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Vinogradi</w:t>
            </w:r>
          </w:p>
        </w:tc>
      </w:tr>
      <w:tr w:rsidR="00E35496" w:rsidRPr="0009021A" w14:paraId="222AAAF2" w14:textId="77777777" w:rsidTr="0009021A">
        <w:tc>
          <w:tcPr>
            <w:tcW w:w="1242" w:type="dxa"/>
          </w:tcPr>
          <w:p w14:paraId="245F4370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ZEL PR</w:t>
            </w:r>
          </w:p>
        </w:tc>
        <w:tc>
          <w:tcPr>
            <w:tcW w:w="5103" w:type="dxa"/>
          </w:tcPr>
          <w:p w14:paraId="75AAE4C5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Zelenjadnice na prostem</w:t>
            </w:r>
          </w:p>
        </w:tc>
        <w:tc>
          <w:tcPr>
            <w:tcW w:w="1247" w:type="dxa"/>
          </w:tcPr>
          <w:p w14:paraId="3817458A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HML</w:t>
            </w:r>
          </w:p>
        </w:tc>
        <w:tc>
          <w:tcPr>
            <w:tcW w:w="5103" w:type="dxa"/>
          </w:tcPr>
          <w:p w14:paraId="6FD38F3B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Hmeljišča</w:t>
            </w:r>
          </w:p>
        </w:tc>
      </w:tr>
      <w:tr w:rsidR="00E35496" w:rsidRPr="0009021A" w14:paraId="689AB47B" w14:textId="77777777" w:rsidTr="0009021A">
        <w:tc>
          <w:tcPr>
            <w:tcW w:w="1242" w:type="dxa"/>
          </w:tcPr>
          <w:p w14:paraId="59ECB797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ZEL ZP</w:t>
            </w:r>
          </w:p>
        </w:tc>
        <w:tc>
          <w:tcPr>
            <w:tcW w:w="5103" w:type="dxa"/>
          </w:tcPr>
          <w:p w14:paraId="694C061A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Zelenjadnice v zavarovanih prostorih</w:t>
            </w:r>
          </w:p>
        </w:tc>
        <w:tc>
          <w:tcPr>
            <w:tcW w:w="1247" w:type="dxa"/>
          </w:tcPr>
          <w:p w14:paraId="24930304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DREV</w:t>
            </w:r>
          </w:p>
        </w:tc>
        <w:tc>
          <w:tcPr>
            <w:tcW w:w="5103" w:type="dxa"/>
          </w:tcPr>
          <w:p w14:paraId="36E775B0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Drevesnice</w:t>
            </w:r>
          </w:p>
        </w:tc>
      </w:tr>
      <w:tr w:rsidR="00E35496" w:rsidRPr="0009021A" w14:paraId="0E790F2C" w14:textId="77777777" w:rsidTr="0009021A">
        <w:tc>
          <w:tcPr>
            <w:tcW w:w="1242" w:type="dxa"/>
          </w:tcPr>
          <w:p w14:paraId="120AC0D5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ISAD</w:t>
            </w:r>
          </w:p>
        </w:tc>
        <w:tc>
          <w:tcPr>
            <w:tcW w:w="5103" w:type="dxa"/>
          </w:tcPr>
          <w:p w14:paraId="41945F4E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Intenzivni sadovnjaki</w:t>
            </w:r>
          </w:p>
        </w:tc>
        <w:tc>
          <w:tcPr>
            <w:tcW w:w="1247" w:type="dxa"/>
          </w:tcPr>
          <w:p w14:paraId="74190874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TT</w:t>
            </w:r>
          </w:p>
        </w:tc>
        <w:tc>
          <w:tcPr>
            <w:tcW w:w="5103" w:type="dxa"/>
          </w:tcPr>
          <w:p w14:paraId="7F66312A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Trajno travinje</w:t>
            </w:r>
          </w:p>
        </w:tc>
      </w:tr>
      <w:tr w:rsidR="00E35496" w:rsidRPr="0009021A" w14:paraId="3CBAB138" w14:textId="77777777" w:rsidTr="0009021A">
        <w:tc>
          <w:tcPr>
            <w:tcW w:w="1242" w:type="dxa"/>
          </w:tcPr>
          <w:p w14:paraId="5547C8A6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VTSA</w:t>
            </w:r>
          </w:p>
        </w:tc>
        <w:tc>
          <w:tcPr>
            <w:tcW w:w="5103" w:type="dxa"/>
          </w:tcPr>
          <w:p w14:paraId="3DE974F3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Visokodebelni travniški sadovnjaki</w:t>
            </w:r>
          </w:p>
        </w:tc>
        <w:tc>
          <w:tcPr>
            <w:tcW w:w="1247" w:type="dxa"/>
          </w:tcPr>
          <w:p w14:paraId="403876A7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SEME</w:t>
            </w:r>
          </w:p>
        </w:tc>
        <w:tc>
          <w:tcPr>
            <w:tcW w:w="5103" w:type="dxa"/>
          </w:tcPr>
          <w:p w14:paraId="512CBF7B" w14:textId="77777777" w:rsidR="00E35496" w:rsidRPr="0009021A" w:rsidRDefault="00E35496" w:rsidP="000B5887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09021A">
              <w:rPr>
                <w:rFonts w:ascii="Arial" w:hAnsi="Arial" w:cs="Arial"/>
                <w:sz w:val="20"/>
                <w:szCs w:val="20"/>
              </w:rPr>
              <w:t>Semenska pridelava</w:t>
            </w:r>
          </w:p>
        </w:tc>
      </w:tr>
    </w:tbl>
    <w:p w14:paraId="56890AF3" w14:textId="77777777" w:rsidR="00E35496" w:rsidRDefault="00E35496" w:rsidP="00E35496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4B22C5A" w14:textId="1497195E" w:rsidR="00E35496" w:rsidRDefault="00E35496" w:rsidP="00E35496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7C1A12">
        <w:rPr>
          <w:rFonts w:ascii="Arial" w:hAnsi="Arial" w:cs="Arial"/>
          <w:b/>
          <w:sz w:val="20"/>
          <w:szCs w:val="20"/>
        </w:rPr>
        <w:t>Intervencija Loka</w:t>
      </w:r>
      <w:r w:rsidR="007C1A12">
        <w:rPr>
          <w:rFonts w:ascii="Arial" w:hAnsi="Arial" w:cs="Arial"/>
          <w:b/>
          <w:sz w:val="20"/>
          <w:szCs w:val="20"/>
        </w:rPr>
        <w:t>l</w:t>
      </w:r>
      <w:r w:rsidRPr="007C1A12">
        <w:rPr>
          <w:rFonts w:ascii="Arial" w:hAnsi="Arial" w:cs="Arial"/>
          <w:b/>
          <w:sz w:val="20"/>
          <w:szCs w:val="20"/>
        </w:rPr>
        <w:t>ne pasme in sorte:</w:t>
      </w:r>
    </w:p>
    <w:p w14:paraId="3E451C53" w14:textId="77777777" w:rsidR="003C5EC4" w:rsidRPr="003C5EC4" w:rsidRDefault="003C5EC4" w:rsidP="00E35496">
      <w:pPr>
        <w:spacing w:line="260" w:lineRule="atLeast"/>
        <w:rPr>
          <w:rFonts w:ascii="Arial" w:hAnsi="Arial" w:cs="Arial"/>
          <w:sz w:val="20"/>
          <w:szCs w:val="20"/>
        </w:rPr>
      </w:pPr>
    </w:p>
    <w:p w14:paraId="5F6AE0D4" w14:textId="68D0DB8A" w:rsidR="00D2231A" w:rsidRPr="00F01F00" w:rsidRDefault="00D2231A" w:rsidP="00E3549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LO.1 Lokalne pasme</w:t>
      </w:r>
    </w:p>
    <w:p w14:paraId="2240193B" w14:textId="77777777" w:rsidR="00D2231A" w:rsidRPr="00F01F00" w:rsidRDefault="00D2231A" w:rsidP="00E35496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F01F00">
        <w:rPr>
          <w:rFonts w:ascii="Arial" w:hAnsi="Arial" w:cs="Arial"/>
          <w:sz w:val="20"/>
          <w:szCs w:val="20"/>
        </w:rPr>
        <w:t>LO.2 Lokalne sorte</w:t>
      </w:r>
    </w:p>
    <w:p w14:paraId="71CBE9B1" w14:textId="77777777" w:rsidR="00D2231A" w:rsidRPr="00D2231A" w:rsidRDefault="00D2231A" w:rsidP="008E77A5">
      <w:pPr>
        <w:spacing w:line="260" w:lineRule="atLeast"/>
        <w:rPr>
          <w:rFonts w:ascii="Arial" w:hAnsi="Arial" w:cs="Arial"/>
          <w:sz w:val="20"/>
          <w:szCs w:val="20"/>
        </w:rPr>
      </w:pPr>
    </w:p>
    <w:p w14:paraId="22691204" w14:textId="63476DFE" w:rsidR="008E77A5" w:rsidRPr="00F01F00" w:rsidRDefault="008E77A5" w:rsidP="008E77A5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F01F00">
        <w:rPr>
          <w:rFonts w:ascii="Arial" w:hAnsi="Arial" w:cs="Arial"/>
          <w:b/>
          <w:sz w:val="20"/>
          <w:szCs w:val="20"/>
        </w:rPr>
        <w:t>Sheme za podnebje in okolje (SOPO):</w:t>
      </w:r>
    </w:p>
    <w:p w14:paraId="33E4DB47" w14:textId="55C37E31" w:rsidR="008E77A5" w:rsidRPr="00F01F00" w:rsidRDefault="008E77A5" w:rsidP="008E77A5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6"/>
        <w:gridCol w:w="7845"/>
      </w:tblGrid>
      <w:tr w:rsidR="008E77A5" w:rsidRPr="00F01F00" w14:paraId="6058592B" w14:textId="77777777" w:rsidTr="007F0AFA">
        <w:tc>
          <w:tcPr>
            <w:tcW w:w="2601" w:type="pct"/>
          </w:tcPr>
          <w:p w14:paraId="6DBCF2A1" w14:textId="4259511A" w:rsidR="008E77A5" w:rsidRPr="00E35496" w:rsidRDefault="007F0AFA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INP8.1 Ekstenzivno travinje</w:t>
            </w:r>
          </w:p>
          <w:p w14:paraId="04B50167" w14:textId="77777777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INP8.2 Tradicionalna raba travinja</w:t>
            </w:r>
          </w:p>
          <w:p w14:paraId="2F038A16" w14:textId="75325866" w:rsidR="008E77A5" w:rsidRPr="00F01F00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INP8.3 Gnojenje z organskimi gno</w:t>
            </w:r>
            <w:r w:rsidR="007F0AFA" w:rsidRPr="00F01F00">
              <w:rPr>
                <w:rFonts w:ascii="Arial" w:hAnsi="Arial" w:cs="Arial"/>
                <w:sz w:val="20"/>
                <w:szCs w:val="20"/>
              </w:rPr>
              <w:t>jili z majhnimi izpusti v zrak</w:t>
            </w:r>
          </w:p>
          <w:p w14:paraId="35D53447" w14:textId="77777777" w:rsidR="008E77A5" w:rsidRPr="00F01F00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1F00">
              <w:rPr>
                <w:rFonts w:ascii="Arial" w:hAnsi="Arial" w:cs="Arial"/>
                <w:sz w:val="20"/>
                <w:szCs w:val="20"/>
              </w:rPr>
              <w:t>INP8.4 Dodatki za zmanjšanje emisij amonijaka in TGP</w:t>
            </w:r>
          </w:p>
          <w:p w14:paraId="4F4349CE" w14:textId="77777777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INP8.5 Naknadni posevki in podsevki</w:t>
            </w:r>
          </w:p>
          <w:p w14:paraId="573745D6" w14:textId="0F2B989B" w:rsidR="008E77A5" w:rsidRPr="00F01F00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cs="Arial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INP8.6 Ozelenitev ornih površin prek zime</w:t>
            </w:r>
          </w:p>
        </w:tc>
        <w:tc>
          <w:tcPr>
            <w:tcW w:w="2399" w:type="pct"/>
          </w:tcPr>
          <w:p w14:paraId="7E7F1348" w14:textId="77777777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 xml:space="preserve">INP8.7 </w:t>
            </w:r>
            <w:proofErr w:type="spellStart"/>
            <w:r w:rsidRPr="00E35496">
              <w:rPr>
                <w:rFonts w:ascii="Arial" w:hAnsi="Arial" w:cs="Arial"/>
                <w:sz w:val="20"/>
                <w:szCs w:val="20"/>
              </w:rPr>
              <w:t>Konzervirajoča</w:t>
            </w:r>
            <w:proofErr w:type="spellEnd"/>
            <w:r w:rsidRPr="00E35496">
              <w:rPr>
                <w:rFonts w:ascii="Arial" w:hAnsi="Arial" w:cs="Arial"/>
                <w:sz w:val="20"/>
                <w:szCs w:val="20"/>
              </w:rPr>
              <w:t xml:space="preserve"> obdelava tal</w:t>
            </w:r>
          </w:p>
          <w:p w14:paraId="6C13AA9D" w14:textId="75E72915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INP8.8</w:t>
            </w:r>
            <w:r w:rsidR="00E3549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35496">
              <w:rPr>
                <w:rFonts w:ascii="Arial" w:hAnsi="Arial" w:cs="Arial"/>
                <w:sz w:val="20"/>
                <w:szCs w:val="20"/>
              </w:rPr>
              <w:t>Zaplate golih tal za poljskega škrjanca</w:t>
            </w:r>
          </w:p>
          <w:p w14:paraId="498533CF" w14:textId="0B8F7208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INP8.9 Varstvo gnezd pribe</w:t>
            </w:r>
          </w:p>
          <w:p w14:paraId="16215FE6" w14:textId="77777777" w:rsidR="008E77A5" w:rsidRPr="00E35496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INP8.10 Uporaba le organskih gnojil za zagotavljanje dušika v trajnih nasadih</w:t>
            </w:r>
          </w:p>
          <w:p w14:paraId="5F4B21B0" w14:textId="4E11C1F6" w:rsidR="008E77A5" w:rsidRPr="00F01F00" w:rsidRDefault="008E77A5" w:rsidP="00E35496">
            <w:pPr>
              <w:pStyle w:val="Default"/>
              <w:numPr>
                <w:ilvl w:val="0"/>
                <w:numId w:val="8"/>
              </w:numPr>
              <w:spacing w:line="260" w:lineRule="atLeast"/>
              <w:ind w:left="357" w:hanging="357"/>
              <w:jc w:val="both"/>
              <w:rPr>
                <w:rFonts w:cs="Arial"/>
                <w:szCs w:val="20"/>
              </w:rPr>
            </w:pPr>
            <w:r w:rsidRPr="00E35496">
              <w:rPr>
                <w:rFonts w:ascii="Arial" w:hAnsi="Arial" w:cs="Arial"/>
                <w:sz w:val="20"/>
                <w:szCs w:val="20"/>
              </w:rPr>
              <w:t>INP8.11 Ohranjanje biotske raznovrstnosti v trajnih nasadih</w:t>
            </w:r>
          </w:p>
        </w:tc>
      </w:tr>
    </w:tbl>
    <w:p w14:paraId="6F8D41F7" w14:textId="19289FA9" w:rsidR="00DA5712" w:rsidRPr="00F01F00" w:rsidRDefault="00DA5712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50A1219" w14:textId="7E18BB82" w:rsidR="00687B5F" w:rsidRPr="009A5C39" w:rsidRDefault="000B5887" w:rsidP="000B5887">
      <w:pPr>
        <w:spacing w:line="260" w:lineRule="atLeast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«.</w:t>
      </w:r>
    </w:p>
    <w:sectPr w:rsidR="00687B5F" w:rsidRPr="009A5C39" w:rsidSect="002A27D4">
      <w:pgSz w:w="16838" w:h="11906" w:orient="landscape"/>
      <w:pgMar w:top="567" w:right="249" w:bottom="510" w:left="238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6905DA" w16cex:dateUtc="2023-01-11T08:54:00Z"/>
  <w16cex:commentExtensible w16cex:durableId="27690631" w16cex:dateUtc="2023-01-11T08:5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EF559A5" w16cid:durableId="276905B0"/>
  <w16cid:commentId w16cid:paraId="4343A1BE" w16cid:durableId="276905B1"/>
  <w16cid:commentId w16cid:paraId="3B7516BD" w16cid:durableId="276905DA"/>
  <w16cid:commentId w16cid:paraId="28F6C4DA" w16cid:durableId="27690631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752AC"/>
    <w:multiLevelType w:val="hybridMultilevel"/>
    <w:tmpl w:val="D402FC44"/>
    <w:lvl w:ilvl="0" w:tplc="D37252AE">
      <w:start w:val="1"/>
      <w:numFmt w:val="bullet"/>
      <w:pStyle w:val="RSnatevanje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01BB0"/>
    <w:multiLevelType w:val="hybridMultilevel"/>
    <w:tmpl w:val="C22C86AA"/>
    <w:lvl w:ilvl="0" w:tplc="A0AED780">
      <w:start w:val="1"/>
      <w:numFmt w:val="bullet"/>
      <w:lvlText w:val="–"/>
      <w:lvlJc w:val="left"/>
      <w:pPr>
        <w:ind w:left="607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32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4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76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48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0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2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4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367" w:hanging="360"/>
      </w:pPr>
      <w:rPr>
        <w:rFonts w:ascii="Wingdings" w:hAnsi="Wingdings" w:hint="default"/>
      </w:rPr>
    </w:lvl>
  </w:abstractNum>
  <w:abstractNum w:abstractNumId="2" w15:restartNumberingAfterBreak="0">
    <w:nsid w:val="18AE7C59"/>
    <w:multiLevelType w:val="hybridMultilevel"/>
    <w:tmpl w:val="5AAAC0F8"/>
    <w:lvl w:ilvl="0" w:tplc="D37252AE">
      <w:start w:val="1"/>
      <w:numFmt w:val="bullet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DCB"/>
    <w:rsid w:val="00030386"/>
    <w:rsid w:val="00056700"/>
    <w:rsid w:val="00056D1A"/>
    <w:rsid w:val="0007466D"/>
    <w:rsid w:val="00075F9B"/>
    <w:rsid w:val="000878BB"/>
    <w:rsid w:val="00097228"/>
    <w:rsid w:val="000A252C"/>
    <w:rsid w:val="000B00A5"/>
    <w:rsid w:val="000B5887"/>
    <w:rsid w:val="000C26BA"/>
    <w:rsid w:val="000C7AB7"/>
    <w:rsid w:val="000E183B"/>
    <w:rsid w:val="000E1EEC"/>
    <w:rsid w:val="000E2261"/>
    <w:rsid w:val="000F44CD"/>
    <w:rsid w:val="000F48F5"/>
    <w:rsid w:val="00117A34"/>
    <w:rsid w:val="001329BB"/>
    <w:rsid w:val="001367A8"/>
    <w:rsid w:val="001406DD"/>
    <w:rsid w:val="00141DA3"/>
    <w:rsid w:val="00141F22"/>
    <w:rsid w:val="0016083B"/>
    <w:rsid w:val="001726ED"/>
    <w:rsid w:val="001B25EB"/>
    <w:rsid w:val="001E188F"/>
    <w:rsid w:val="001E3933"/>
    <w:rsid w:val="001F5A65"/>
    <w:rsid w:val="00227947"/>
    <w:rsid w:val="00235D33"/>
    <w:rsid w:val="002520E7"/>
    <w:rsid w:val="00265CE9"/>
    <w:rsid w:val="00272326"/>
    <w:rsid w:val="002A27D4"/>
    <w:rsid w:val="002A72D2"/>
    <w:rsid w:val="002C5BB7"/>
    <w:rsid w:val="002D72D0"/>
    <w:rsid w:val="002E08A5"/>
    <w:rsid w:val="002F4B0C"/>
    <w:rsid w:val="003138C0"/>
    <w:rsid w:val="00316696"/>
    <w:rsid w:val="00317C6B"/>
    <w:rsid w:val="0032235E"/>
    <w:rsid w:val="003522C1"/>
    <w:rsid w:val="00353EE0"/>
    <w:rsid w:val="00371538"/>
    <w:rsid w:val="003757A7"/>
    <w:rsid w:val="003764AF"/>
    <w:rsid w:val="003964BB"/>
    <w:rsid w:val="003C5EC4"/>
    <w:rsid w:val="003C665A"/>
    <w:rsid w:val="003E1FAB"/>
    <w:rsid w:val="00411E3B"/>
    <w:rsid w:val="00415C89"/>
    <w:rsid w:val="0043031E"/>
    <w:rsid w:val="00450637"/>
    <w:rsid w:val="00465D60"/>
    <w:rsid w:val="00491D75"/>
    <w:rsid w:val="0049255D"/>
    <w:rsid w:val="00494C0E"/>
    <w:rsid w:val="004A083D"/>
    <w:rsid w:val="004E402E"/>
    <w:rsid w:val="004F58D9"/>
    <w:rsid w:val="00513233"/>
    <w:rsid w:val="00522143"/>
    <w:rsid w:val="005913E8"/>
    <w:rsid w:val="00591EB7"/>
    <w:rsid w:val="00595847"/>
    <w:rsid w:val="005A32E7"/>
    <w:rsid w:val="005B13AA"/>
    <w:rsid w:val="005B3E11"/>
    <w:rsid w:val="005B4171"/>
    <w:rsid w:val="005C3739"/>
    <w:rsid w:val="005D5581"/>
    <w:rsid w:val="005D7660"/>
    <w:rsid w:val="005F21C5"/>
    <w:rsid w:val="005F2A8C"/>
    <w:rsid w:val="00601F11"/>
    <w:rsid w:val="006331D4"/>
    <w:rsid w:val="006824DC"/>
    <w:rsid w:val="00684167"/>
    <w:rsid w:val="00687B5F"/>
    <w:rsid w:val="00690A62"/>
    <w:rsid w:val="006B1317"/>
    <w:rsid w:val="006B509A"/>
    <w:rsid w:val="006C17F0"/>
    <w:rsid w:val="006C251B"/>
    <w:rsid w:val="006F07F1"/>
    <w:rsid w:val="00705BC7"/>
    <w:rsid w:val="0070631F"/>
    <w:rsid w:val="00733104"/>
    <w:rsid w:val="00740DA7"/>
    <w:rsid w:val="0075165D"/>
    <w:rsid w:val="00764B81"/>
    <w:rsid w:val="007B3BC2"/>
    <w:rsid w:val="007B4087"/>
    <w:rsid w:val="007B71CD"/>
    <w:rsid w:val="007C1283"/>
    <w:rsid w:val="007C1A12"/>
    <w:rsid w:val="007D29E8"/>
    <w:rsid w:val="007F0AFA"/>
    <w:rsid w:val="0081177D"/>
    <w:rsid w:val="00811D48"/>
    <w:rsid w:val="00812B2A"/>
    <w:rsid w:val="00863FC5"/>
    <w:rsid w:val="00864BC1"/>
    <w:rsid w:val="00871434"/>
    <w:rsid w:val="00894DD1"/>
    <w:rsid w:val="008D29A2"/>
    <w:rsid w:val="008E77A5"/>
    <w:rsid w:val="009075FE"/>
    <w:rsid w:val="00907834"/>
    <w:rsid w:val="00910C6B"/>
    <w:rsid w:val="00927F15"/>
    <w:rsid w:val="00953EDC"/>
    <w:rsid w:val="00954254"/>
    <w:rsid w:val="0097784D"/>
    <w:rsid w:val="009A5C39"/>
    <w:rsid w:val="009B2853"/>
    <w:rsid w:val="009D662F"/>
    <w:rsid w:val="009E22AA"/>
    <w:rsid w:val="009E7087"/>
    <w:rsid w:val="009E7E7B"/>
    <w:rsid w:val="009F2285"/>
    <w:rsid w:val="00A02AE9"/>
    <w:rsid w:val="00A03903"/>
    <w:rsid w:val="00A11C9B"/>
    <w:rsid w:val="00A32FB8"/>
    <w:rsid w:val="00A35510"/>
    <w:rsid w:val="00A410FC"/>
    <w:rsid w:val="00A423C5"/>
    <w:rsid w:val="00A77528"/>
    <w:rsid w:val="00A82F4C"/>
    <w:rsid w:val="00A95EF2"/>
    <w:rsid w:val="00AA5542"/>
    <w:rsid w:val="00AC674E"/>
    <w:rsid w:val="00AD10E2"/>
    <w:rsid w:val="00AD3C43"/>
    <w:rsid w:val="00AD4E70"/>
    <w:rsid w:val="00B015DC"/>
    <w:rsid w:val="00B127DB"/>
    <w:rsid w:val="00B23DF0"/>
    <w:rsid w:val="00B341FB"/>
    <w:rsid w:val="00B514F4"/>
    <w:rsid w:val="00B620CD"/>
    <w:rsid w:val="00B67B6E"/>
    <w:rsid w:val="00B7484E"/>
    <w:rsid w:val="00B74D83"/>
    <w:rsid w:val="00BC6434"/>
    <w:rsid w:val="00BD52BB"/>
    <w:rsid w:val="00BE3E34"/>
    <w:rsid w:val="00BE7D88"/>
    <w:rsid w:val="00C16E71"/>
    <w:rsid w:val="00C220A8"/>
    <w:rsid w:val="00C22544"/>
    <w:rsid w:val="00C3648D"/>
    <w:rsid w:val="00C60374"/>
    <w:rsid w:val="00C73565"/>
    <w:rsid w:val="00C74B7A"/>
    <w:rsid w:val="00C75DF9"/>
    <w:rsid w:val="00C85060"/>
    <w:rsid w:val="00C9261D"/>
    <w:rsid w:val="00CB7EB6"/>
    <w:rsid w:val="00CC4D47"/>
    <w:rsid w:val="00CE3564"/>
    <w:rsid w:val="00CF78F6"/>
    <w:rsid w:val="00D05813"/>
    <w:rsid w:val="00D16E74"/>
    <w:rsid w:val="00D17490"/>
    <w:rsid w:val="00D2231A"/>
    <w:rsid w:val="00D22C99"/>
    <w:rsid w:val="00D3673B"/>
    <w:rsid w:val="00D44391"/>
    <w:rsid w:val="00D51E0F"/>
    <w:rsid w:val="00D5434D"/>
    <w:rsid w:val="00D544C4"/>
    <w:rsid w:val="00D617D8"/>
    <w:rsid w:val="00D72160"/>
    <w:rsid w:val="00D939A1"/>
    <w:rsid w:val="00DA5712"/>
    <w:rsid w:val="00DB0FA5"/>
    <w:rsid w:val="00DC0270"/>
    <w:rsid w:val="00DC0A56"/>
    <w:rsid w:val="00DC2C56"/>
    <w:rsid w:val="00DE2C94"/>
    <w:rsid w:val="00DF2D3D"/>
    <w:rsid w:val="00E02BC3"/>
    <w:rsid w:val="00E07864"/>
    <w:rsid w:val="00E254CA"/>
    <w:rsid w:val="00E35496"/>
    <w:rsid w:val="00E471F4"/>
    <w:rsid w:val="00E55E92"/>
    <w:rsid w:val="00E735C7"/>
    <w:rsid w:val="00E749AD"/>
    <w:rsid w:val="00E86D7A"/>
    <w:rsid w:val="00E92796"/>
    <w:rsid w:val="00E95DE0"/>
    <w:rsid w:val="00EA0C66"/>
    <w:rsid w:val="00EB38E5"/>
    <w:rsid w:val="00EC06F5"/>
    <w:rsid w:val="00EC55D9"/>
    <w:rsid w:val="00ED63FD"/>
    <w:rsid w:val="00EE3EE7"/>
    <w:rsid w:val="00EF7DCB"/>
    <w:rsid w:val="00F01F00"/>
    <w:rsid w:val="00F23FF1"/>
    <w:rsid w:val="00F73628"/>
    <w:rsid w:val="00F97FDB"/>
    <w:rsid w:val="00FC2160"/>
    <w:rsid w:val="00FC64A6"/>
    <w:rsid w:val="00FC68A6"/>
    <w:rsid w:val="00FF42E4"/>
    <w:rsid w:val="00FF5673"/>
    <w:rsid w:val="396DA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0AA3A"/>
  <w15:docId w15:val="{6A9D7018-3B18-4715-BBA0-98BD7A07A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sl-SI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67B6E"/>
    <w:rPr>
      <w:rFonts w:eastAsia="Times New Roman" w:cs="Times New Roman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KPalinea">
    <w:name w:val="SKP alinea"/>
    <w:basedOn w:val="Odstavekseznama"/>
    <w:uiPriority w:val="1"/>
    <w:qFormat/>
    <w:rsid w:val="00EF7DCB"/>
    <w:pPr>
      <w:spacing w:after="200" w:line="276" w:lineRule="auto"/>
      <w:ind w:left="360" w:hanging="360"/>
      <w:jc w:val="both"/>
    </w:pPr>
    <w:rPr>
      <w:rFonts w:ascii="Arial" w:eastAsia="Times New Roman" w:hAnsi="Arial" w:cs="Arial"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F7DCB"/>
    <w:pPr>
      <w:ind w:left="720"/>
      <w:contextualSpacing/>
    </w:pPr>
    <w:rPr>
      <w:rFonts w:eastAsiaTheme="minorHAnsi" w:cstheme="minorBidi"/>
      <w:szCs w:val="22"/>
    </w:rPr>
  </w:style>
  <w:style w:type="table" w:styleId="Tabelamrea">
    <w:name w:val="Table Grid"/>
    <w:basedOn w:val="Navadnatabela"/>
    <w:uiPriority w:val="59"/>
    <w:rsid w:val="00EF7D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Snatevanje">
    <w:name w:val="RS naštevanje"/>
    <w:basedOn w:val="Navaden"/>
    <w:rsid w:val="00C16E71"/>
    <w:pPr>
      <w:numPr>
        <w:numId w:val="3"/>
      </w:numPr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F21C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F21C5"/>
    <w:rPr>
      <w:rFonts w:ascii="Segoe UI" w:eastAsia="Times New Roman" w:hAnsi="Segoe UI" w:cs="Segoe UI"/>
      <w:sz w:val="18"/>
      <w:szCs w:val="18"/>
    </w:rPr>
  </w:style>
  <w:style w:type="paragraph" w:customStyle="1" w:styleId="SKPtelobesedila">
    <w:name w:val="SKP telo besedila"/>
    <w:basedOn w:val="Navaden"/>
    <w:uiPriority w:val="1"/>
    <w:qFormat/>
    <w:rsid w:val="005F21C5"/>
    <w:pPr>
      <w:spacing w:after="120" w:line="276" w:lineRule="auto"/>
      <w:jc w:val="both"/>
    </w:pPr>
    <w:rPr>
      <w:rFonts w:ascii="Arial" w:hAnsi="Arial"/>
      <w:sz w:val="20"/>
      <w:lang w:eastAsia="en-GB"/>
    </w:rPr>
  </w:style>
  <w:style w:type="paragraph" w:customStyle="1" w:styleId="Guidelines">
    <w:name w:val="Guidelines"/>
    <w:basedOn w:val="Navaden"/>
    <w:link w:val="GuidelinesChar"/>
    <w:rsid w:val="005F21C5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2302"/>
      </w:tabs>
      <w:spacing w:after="240"/>
      <w:jc w:val="both"/>
    </w:pPr>
    <w:rPr>
      <w:rFonts w:ascii="Arial" w:hAnsi="Arial"/>
      <w:color w:val="4F81BD"/>
      <w:sz w:val="20"/>
    </w:rPr>
  </w:style>
  <w:style w:type="character" w:customStyle="1" w:styleId="GuidelinesChar">
    <w:name w:val="Guidelines Char"/>
    <w:link w:val="Guidelines"/>
    <w:rsid w:val="005F21C5"/>
    <w:rPr>
      <w:rFonts w:ascii="Arial" w:eastAsia="Times New Roman" w:hAnsi="Arial" w:cs="Times New Roman"/>
      <w:color w:val="4F81BD"/>
      <w:sz w:val="20"/>
      <w:szCs w:val="24"/>
    </w:rPr>
  </w:style>
  <w:style w:type="paragraph" w:customStyle="1" w:styleId="Default">
    <w:name w:val="Default"/>
    <w:rsid w:val="005F21C5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paragraph" w:customStyle="1" w:styleId="Text2">
    <w:name w:val="Text 2"/>
    <w:basedOn w:val="Navaden"/>
    <w:link w:val="Text2Char"/>
    <w:qFormat/>
    <w:rsid w:val="005F21C5"/>
    <w:pPr>
      <w:spacing w:after="240"/>
      <w:ind w:left="1077"/>
      <w:jc w:val="both"/>
    </w:pPr>
    <w:rPr>
      <w:rFonts w:ascii="Arial" w:hAnsi="Arial"/>
      <w:sz w:val="20"/>
      <w:lang w:eastAsia="en-GB"/>
    </w:rPr>
  </w:style>
  <w:style w:type="character" w:customStyle="1" w:styleId="Text2Char">
    <w:name w:val="Text 2 Char"/>
    <w:link w:val="Text2"/>
    <w:rsid w:val="005F21C5"/>
    <w:rPr>
      <w:rFonts w:ascii="Arial" w:eastAsia="Times New Roman" w:hAnsi="Arial" w:cs="Times New Roman"/>
      <w:sz w:val="20"/>
      <w:szCs w:val="24"/>
      <w:lang w:eastAsia="en-GB"/>
    </w:rPr>
  </w:style>
  <w:style w:type="character" w:styleId="Pripombasklic">
    <w:name w:val="annotation reference"/>
    <w:basedOn w:val="Privzetapisavaodstavka"/>
    <w:uiPriority w:val="99"/>
    <w:semiHidden/>
    <w:unhideWhenUsed/>
    <w:rsid w:val="00D1749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1749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17490"/>
    <w:rPr>
      <w:rFonts w:eastAsia="Times New Roman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1749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17490"/>
    <w:rPr>
      <w:rFonts w:eastAsia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4EF45AA6538E4DA69DD396424B65F5" ma:contentTypeVersion="2" ma:contentTypeDescription="Ustvari nov dokument." ma:contentTypeScope="" ma:versionID="a2a88cf9661e034eb19d2acdcbb89b22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57C2DE-4036-4214-943C-66C6824342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1E8B48-2B54-4FD7-89BA-CDC219FD70F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020fa91-e7d2-4d2a-afcb-d56719a7723a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C93FE53-7E9D-49D5-ACC8-2298944F838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56853DB-88FE-4FED-B3AD-759FC265F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8</Pages>
  <Words>2181</Words>
  <Characters>12435</Characters>
  <Application>Microsoft Office Word</Application>
  <DocSecurity>0</DocSecurity>
  <Lines>103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MKGP</dc:creator>
  <cp:lastModifiedBy>MKGP</cp:lastModifiedBy>
  <cp:revision>54</cp:revision>
  <cp:lastPrinted>2022-07-18T11:25:00Z</cp:lastPrinted>
  <dcterms:created xsi:type="dcterms:W3CDTF">2022-09-26T10:47:00Z</dcterms:created>
  <dcterms:modified xsi:type="dcterms:W3CDTF">2023-09-28T09:06:00Z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0x010100454EF45AA6538E4DA69DD396424B65F5</vt:lpwstr>
  </property>
</Properties>
</file>