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302F" w:rsidRDefault="0052302F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52302F" w:rsidRDefault="0052302F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466B4">
        <w:rPr>
          <w:rFonts w:cs="Arial"/>
          <w:color w:val="000000"/>
        </w:rPr>
        <w:t>2016-2030-0030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466B4">
        <w:rPr>
          <w:rFonts w:cs="Arial"/>
          <w:color w:val="000000"/>
        </w:rPr>
        <w:t>00704-146/2023/21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466B4">
        <w:rPr>
          <w:rFonts w:cs="Arial"/>
          <w:color w:val="000000"/>
        </w:rPr>
        <w:t>12. 9. 2023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643A22">
        <w:rPr>
          <w:rFonts w:cs="Arial"/>
          <w:szCs w:val="20"/>
        </w:rPr>
        <w:t xml:space="preserve"> in </w:t>
      </w:r>
      <w:r w:rsidR="00643A22" w:rsidRPr="00363167">
        <w:rPr>
          <w:rFonts w:cs="Arial"/>
          <w:szCs w:val="20"/>
        </w:rPr>
        <w:t>četrte</w:t>
      </w:r>
      <w:r w:rsidR="00643A22">
        <w:rPr>
          <w:rFonts w:cs="Arial"/>
          <w:szCs w:val="20"/>
        </w:rPr>
        <w:t>ga</w:t>
      </w:r>
      <w:bookmarkStart w:id="1" w:name="_GoBack"/>
      <w:bookmarkEnd w:id="1"/>
      <w:r w:rsidR="00643A22" w:rsidRPr="00363167">
        <w:rPr>
          <w:rFonts w:cs="Arial"/>
          <w:szCs w:val="20"/>
        </w:rPr>
        <w:t xml:space="preserve"> odstavku 46. člena Poslovnika Vlade Republike Slovenije (Uradni list RS, št. 43/01, 23/02 – </w:t>
      </w:r>
      <w:proofErr w:type="spellStart"/>
      <w:r w:rsidR="00643A22" w:rsidRPr="00363167">
        <w:rPr>
          <w:rFonts w:cs="Arial"/>
          <w:szCs w:val="20"/>
        </w:rPr>
        <w:t>popr</w:t>
      </w:r>
      <w:proofErr w:type="spellEnd"/>
      <w:r w:rsidR="00643A22" w:rsidRPr="00363167">
        <w:rPr>
          <w:rFonts w:cs="Arial"/>
          <w:szCs w:val="20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52302F">
        <w:rPr>
          <w:rFonts w:cs="Arial"/>
          <w:color w:val="000000"/>
        </w:rPr>
        <w:t>12. 9. 2023</w:t>
      </w:r>
      <w:r w:rsidR="0052302F" w:rsidRPr="002760DC"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2302F" w:rsidRPr="002760DC" w:rsidRDefault="0052302F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7466B4">
        <w:rPr>
          <w:rFonts w:cs="Arial"/>
          <w:color w:val="000000"/>
          <w:szCs w:val="20"/>
        </w:rPr>
        <w:t>s</w:t>
      </w:r>
      <w:r w:rsidR="0052302F">
        <w:rPr>
          <w:rFonts w:cs="Arial"/>
          <w:color w:val="000000"/>
          <w:szCs w:val="20"/>
        </w:rPr>
        <w:t>oglaša s Predlog</w:t>
      </w:r>
      <w:r w:rsidR="00BA5AEB">
        <w:rPr>
          <w:rFonts w:cs="Arial"/>
          <w:color w:val="000000"/>
          <w:szCs w:val="20"/>
        </w:rPr>
        <w:t>om</w:t>
      </w:r>
      <w:r w:rsidR="007466B4">
        <w:rPr>
          <w:rFonts w:cs="Arial"/>
          <w:color w:val="000000"/>
          <w:szCs w:val="20"/>
        </w:rPr>
        <w:t xml:space="preserve"> amandmajev k Predlogu zakona o spremembah in dopolnitvah Zakona o finančnem poslovanju, postopkih zaradi insolventnosti in prisilnem prenehanju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466B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466B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2302F" w:rsidRDefault="0052302F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52302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2302F" w:rsidRDefault="0052302F" w:rsidP="0052302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 w:rsidR="00576231"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 xml:space="preserve"> amandmajev k Predlogu zakona o spremembah in dopolnitvah Zakona o finančnem poslovanju, postopkih zaradi insolventnosti in prisilnem prenehanju</w:t>
      </w:r>
    </w:p>
    <w:p w:rsidR="0052302F" w:rsidRPr="002760DC" w:rsidRDefault="0052302F" w:rsidP="0052302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466B4" w:rsidRDefault="007466B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466B4" w:rsidRDefault="007466B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466B4" w:rsidRDefault="007466B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466B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9C657E" w:rsidRPr="002760DC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28BE" w:rsidRDefault="00BF28BE" w:rsidP="00767987">
      <w:pPr>
        <w:spacing w:line="240" w:lineRule="auto"/>
      </w:pPr>
      <w:r>
        <w:separator/>
      </w:r>
    </w:p>
  </w:endnote>
  <w:endnote w:type="continuationSeparator" w:id="0">
    <w:p w:rsidR="00BF28BE" w:rsidRDefault="00BF28B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20F" w:rsidRDefault="0071120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20F" w:rsidRDefault="0071120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20F" w:rsidRDefault="0071120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28BE" w:rsidRDefault="00BF28BE" w:rsidP="00767987">
      <w:pPr>
        <w:spacing w:line="240" w:lineRule="auto"/>
      </w:pPr>
      <w:r>
        <w:separator/>
      </w:r>
    </w:p>
  </w:footnote>
  <w:footnote w:type="continuationSeparator" w:id="0">
    <w:p w:rsidR="00BF28BE" w:rsidRDefault="00BF28B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20F" w:rsidRDefault="0071120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20F" w:rsidRDefault="0071120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523BB"/>
    <w:rsid w:val="00366636"/>
    <w:rsid w:val="00367DE6"/>
    <w:rsid w:val="003B3E19"/>
    <w:rsid w:val="004076C6"/>
    <w:rsid w:val="00457A58"/>
    <w:rsid w:val="004B7F76"/>
    <w:rsid w:val="004E1BCE"/>
    <w:rsid w:val="0052302F"/>
    <w:rsid w:val="00576231"/>
    <w:rsid w:val="00592079"/>
    <w:rsid w:val="00594080"/>
    <w:rsid w:val="00643A22"/>
    <w:rsid w:val="00682FFE"/>
    <w:rsid w:val="00684751"/>
    <w:rsid w:val="006C69EC"/>
    <w:rsid w:val="007039D0"/>
    <w:rsid w:val="0071120F"/>
    <w:rsid w:val="007466B4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A5AEB"/>
    <w:rsid w:val="00BF28BE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10</cp:revision>
  <dcterms:created xsi:type="dcterms:W3CDTF">2023-09-12T05:02:00Z</dcterms:created>
  <dcterms:modified xsi:type="dcterms:W3CDTF">2023-09-12T05:07:00Z</dcterms:modified>
</cp:coreProperties>
</file>