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344E69" w:rsidRDefault="00071321" w:rsidP="00344E69">
      <w:pPr>
        <w:pStyle w:val="datumtevilka"/>
        <w:rPr>
          <w:rFonts w:cs="Arial"/>
        </w:rPr>
      </w:pPr>
      <w:r w:rsidRPr="00344E69">
        <w:rPr>
          <w:rFonts w:cs="Arial"/>
          <w:color w:val="000000"/>
        </w:rPr>
        <w:t>EVA:</w:t>
      </w:r>
      <w:r w:rsidRPr="00344E69">
        <w:rPr>
          <w:rFonts w:cs="Arial"/>
          <w:color w:val="000000"/>
        </w:rPr>
        <w:tab/>
      </w:r>
      <w:r w:rsidR="005468C8" w:rsidRPr="00344E69">
        <w:rPr>
          <w:rFonts w:cs="Arial"/>
          <w:color w:val="000000"/>
        </w:rPr>
        <w:t>2023-3150-0028</w:t>
      </w:r>
    </w:p>
    <w:p w:rsidR="00071321" w:rsidRPr="00344E69" w:rsidRDefault="00071321" w:rsidP="00344E69">
      <w:pPr>
        <w:pStyle w:val="datumtevilka"/>
        <w:rPr>
          <w:rFonts w:cs="Arial"/>
        </w:rPr>
      </w:pPr>
      <w:r w:rsidRPr="00344E69">
        <w:rPr>
          <w:rFonts w:cs="Arial"/>
        </w:rPr>
        <w:t xml:space="preserve">Številka: </w:t>
      </w:r>
      <w:r w:rsidRPr="00344E69">
        <w:rPr>
          <w:rFonts w:cs="Arial"/>
        </w:rPr>
        <w:tab/>
      </w:r>
      <w:r w:rsidR="005468C8" w:rsidRPr="00344E69">
        <w:rPr>
          <w:rFonts w:cs="Arial"/>
          <w:color w:val="000000"/>
        </w:rPr>
        <w:t>00704-330/2023/3</w:t>
      </w:r>
    </w:p>
    <w:p w:rsidR="00071321" w:rsidRPr="00344E69" w:rsidRDefault="00071321" w:rsidP="00344E69">
      <w:pPr>
        <w:pStyle w:val="datumtevilka"/>
        <w:rPr>
          <w:rFonts w:cs="Arial"/>
        </w:rPr>
      </w:pPr>
      <w:r w:rsidRPr="00344E69">
        <w:rPr>
          <w:rFonts w:cs="Arial"/>
        </w:rPr>
        <w:t>Datum:</w:t>
      </w:r>
      <w:r w:rsidRPr="00344E69">
        <w:rPr>
          <w:rFonts w:cs="Arial"/>
        </w:rPr>
        <w:tab/>
      </w:r>
      <w:r w:rsidR="00344E69" w:rsidRPr="00344E69">
        <w:rPr>
          <w:rFonts w:cs="Arial"/>
          <w:color w:val="000000"/>
        </w:rPr>
        <w:t>7. 9. </w:t>
      </w:r>
      <w:r w:rsidR="005468C8" w:rsidRPr="00344E69">
        <w:rPr>
          <w:rFonts w:cs="Arial"/>
          <w:color w:val="000000"/>
        </w:rPr>
        <w:t>2023</w:t>
      </w:r>
      <w:r w:rsidRPr="00344E69">
        <w:rPr>
          <w:rFonts w:cs="Arial"/>
        </w:rPr>
        <w:t xml:space="preserve"> </w:t>
      </w:r>
    </w:p>
    <w:p w:rsidR="00071321" w:rsidRPr="00344E69" w:rsidRDefault="00071321" w:rsidP="00344E69">
      <w:pPr>
        <w:rPr>
          <w:rFonts w:cs="Arial"/>
        </w:rPr>
      </w:pPr>
    </w:p>
    <w:p w:rsidR="00071321" w:rsidRPr="00344E69" w:rsidRDefault="00071321" w:rsidP="00344E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jc w:val="both"/>
        <w:rPr>
          <w:rFonts w:cs="Arial"/>
          <w:color w:val="000000"/>
          <w:szCs w:val="20"/>
        </w:rPr>
      </w:pPr>
      <w:r w:rsidRPr="00344E69">
        <w:rPr>
          <w:rFonts w:cs="Arial"/>
          <w:szCs w:val="20"/>
        </w:rPr>
        <w:t xml:space="preserve">Na podlagi 21. člena Zakona o Vladi Republike Slovenije </w:t>
      </w:r>
      <w:r w:rsidRPr="00344E69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344E69">
        <w:rPr>
          <w:rFonts w:cs="Arial"/>
          <w:szCs w:val="20"/>
        </w:rPr>
        <w:t xml:space="preserve"> 47/13 – ZDU-1G, </w:t>
      </w:r>
      <w:r w:rsidRPr="00344E69">
        <w:rPr>
          <w:rFonts w:cs="Arial"/>
          <w:bCs/>
          <w:color w:val="000000"/>
          <w:szCs w:val="20"/>
          <w:lang w:eastAsia="sl-SI"/>
        </w:rPr>
        <w:t>65/14</w:t>
      </w:r>
      <w:r w:rsidR="001E4DCE" w:rsidRPr="00344E69">
        <w:rPr>
          <w:rFonts w:cs="Arial"/>
          <w:bCs/>
          <w:color w:val="000000"/>
          <w:szCs w:val="20"/>
          <w:lang w:eastAsia="sl-SI"/>
        </w:rPr>
        <w:t xml:space="preserve">, </w:t>
      </w:r>
      <w:r w:rsidRPr="00344E69">
        <w:rPr>
          <w:rFonts w:cs="Arial"/>
          <w:bCs/>
          <w:color w:val="000000"/>
          <w:szCs w:val="20"/>
          <w:lang w:eastAsia="sl-SI"/>
        </w:rPr>
        <w:t>55/17</w:t>
      </w:r>
      <w:r w:rsidR="001E4DCE" w:rsidRPr="00344E69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344E69">
        <w:rPr>
          <w:rFonts w:cs="Arial"/>
          <w:color w:val="000000"/>
          <w:szCs w:val="20"/>
        </w:rPr>
        <w:t xml:space="preserve">) </w:t>
      </w:r>
      <w:r w:rsidRPr="00344E69">
        <w:rPr>
          <w:rFonts w:cs="Arial"/>
          <w:szCs w:val="20"/>
        </w:rPr>
        <w:t xml:space="preserve">je </w:t>
      </w:r>
      <w:r w:rsidRPr="00344E69">
        <w:rPr>
          <w:rFonts w:cs="Arial"/>
          <w:color w:val="000000"/>
          <w:szCs w:val="20"/>
        </w:rPr>
        <w:t xml:space="preserve">Vlada Republike Slovenije na </w:t>
      </w:r>
      <w:r w:rsidR="005468C8" w:rsidRPr="00344E69">
        <w:rPr>
          <w:rFonts w:cs="Arial"/>
          <w:color w:val="000000"/>
          <w:szCs w:val="20"/>
        </w:rPr>
        <w:t>68. redni seji</w:t>
      </w:r>
      <w:r w:rsidRPr="00344E69">
        <w:rPr>
          <w:rFonts w:cs="Arial"/>
          <w:color w:val="000000"/>
          <w:szCs w:val="20"/>
        </w:rPr>
        <w:t xml:space="preserve"> dne </w:t>
      </w:r>
      <w:r w:rsidR="00344E69" w:rsidRPr="00344E69">
        <w:rPr>
          <w:rFonts w:cs="Arial"/>
          <w:color w:val="000000"/>
          <w:szCs w:val="20"/>
        </w:rPr>
        <w:t>7. 9. </w:t>
      </w:r>
      <w:r w:rsidR="005468C8" w:rsidRPr="00344E69">
        <w:rPr>
          <w:rFonts w:cs="Arial"/>
          <w:color w:val="000000"/>
          <w:szCs w:val="20"/>
        </w:rPr>
        <w:t>2023</w:t>
      </w:r>
      <w:r w:rsidRPr="00344E69">
        <w:rPr>
          <w:rFonts w:cs="Arial"/>
          <w:color w:val="000000"/>
          <w:szCs w:val="20"/>
        </w:rPr>
        <w:t xml:space="preserve"> pod točko </w:t>
      </w:r>
      <w:r w:rsidR="005468C8" w:rsidRPr="00344E69">
        <w:rPr>
          <w:rFonts w:cs="Arial"/>
          <w:color w:val="000000"/>
          <w:szCs w:val="20"/>
        </w:rPr>
        <w:t>1.1</w:t>
      </w:r>
      <w:r w:rsidRPr="00344E69">
        <w:rPr>
          <w:rFonts w:cs="Arial"/>
          <w:color w:val="000000"/>
          <w:szCs w:val="20"/>
        </w:rPr>
        <w:t xml:space="preserve"> sprejela naslednji</w:t>
      </w:r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S K L E P</w:t>
      </w:r>
      <w:proofErr w:type="gramStart"/>
      <w:r w:rsidRPr="00344E69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344E69" w:rsidRDefault="00071321" w:rsidP="00344E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344E69">
        <w:rPr>
          <w:rFonts w:cs="Arial"/>
          <w:color w:val="000000"/>
          <w:szCs w:val="20"/>
        </w:rPr>
        <w:t xml:space="preserve">Vlada Republike Slovenije je izdala </w:t>
      </w:r>
      <w:r w:rsidR="00344E69" w:rsidRPr="00344E69">
        <w:rPr>
          <w:rFonts w:cs="Arial"/>
          <w:color w:val="000000"/>
          <w:szCs w:val="20"/>
        </w:rPr>
        <w:t>Uredbo</w:t>
      </w:r>
      <w:r w:rsidR="005468C8" w:rsidRPr="00344E69">
        <w:rPr>
          <w:rFonts w:cs="Arial"/>
          <w:color w:val="000000"/>
          <w:szCs w:val="20"/>
        </w:rPr>
        <w:t xml:space="preserve"> o podrobnejši vsebini načrta spodbujanja digitalne vključenosti</w:t>
      </w:r>
      <w:r w:rsidRPr="00344E69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344E69" w:rsidRDefault="00071321" w:rsidP="00344E6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5468C8" w:rsidP="00344E6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344E69">
        <w:rPr>
          <w:rFonts w:cs="Arial"/>
          <w:color w:val="000000"/>
          <w:szCs w:val="20"/>
        </w:rPr>
        <w:t>Barbara Kolenko Helbl</w:t>
      </w:r>
    </w:p>
    <w:p w:rsidR="00071321" w:rsidRPr="00344E69" w:rsidRDefault="005468C8" w:rsidP="00344E6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generalna sekretarka</w:t>
      </w:r>
    </w:p>
    <w:p w:rsidR="00071321" w:rsidRPr="00344E69" w:rsidRDefault="00071321" w:rsidP="00344E6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344E69" w:rsidRDefault="00071321" w:rsidP="00344E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Prejmejo: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</w:t>
      </w:r>
      <w:r w:rsidR="00344E69" w:rsidRPr="00344E69">
        <w:rPr>
          <w:rFonts w:cs="Arial"/>
          <w:color w:val="000000"/>
          <w:szCs w:val="20"/>
        </w:rPr>
        <w:t>trstvo za digitalno preobrazbo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Ministrstvo za delo, družino, so</w:t>
      </w:r>
      <w:r w:rsidR="00344E69" w:rsidRPr="00344E69">
        <w:rPr>
          <w:rFonts w:cs="Arial"/>
          <w:color w:val="000000"/>
          <w:szCs w:val="20"/>
        </w:rPr>
        <w:t>cialne zadeve in enake možnosti</w:t>
      </w:r>
    </w:p>
    <w:p w:rsidR="005468C8" w:rsidRPr="00344E69" w:rsidRDefault="00344E69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Ministrstvo za finance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Ministrstvo za</w:t>
      </w:r>
      <w:r w:rsidR="00344E69" w:rsidRPr="00344E69">
        <w:rPr>
          <w:rFonts w:cs="Arial"/>
          <w:color w:val="000000"/>
          <w:szCs w:val="20"/>
        </w:rPr>
        <w:t xml:space="preserve"> gospodarstvo, turizem in šport</w:t>
      </w:r>
    </w:p>
    <w:p w:rsidR="005468C8" w:rsidRPr="00344E69" w:rsidRDefault="00344E69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Ministrstvo za javno upravo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</w:t>
      </w:r>
      <w:r w:rsidR="00344E69" w:rsidRPr="00344E69">
        <w:rPr>
          <w:rFonts w:cs="Arial"/>
          <w:color w:val="000000"/>
          <w:szCs w:val="20"/>
        </w:rPr>
        <w:t>trstvo za solidarno prihodnost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</w:t>
      </w:r>
      <w:r w:rsidR="00344E69" w:rsidRPr="00344E69">
        <w:rPr>
          <w:rFonts w:cs="Arial"/>
          <w:color w:val="000000"/>
          <w:szCs w:val="20"/>
        </w:rPr>
        <w:t>tvo za vzgojo in izobraževanje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Ministrstvo za visoko</w:t>
      </w:r>
      <w:r w:rsidR="00344E69" w:rsidRPr="00344E69">
        <w:rPr>
          <w:rFonts w:cs="Arial"/>
          <w:color w:val="000000"/>
          <w:szCs w:val="20"/>
        </w:rPr>
        <w:t xml:space="preserve"> šolstvo, znanost in inovacije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Služba Vlade Rep</w:t>
      </w:r>
      <w:r w:rsidR="00344E69" w:rsidRPr="00344E69">
        <w:rPr>
          <w:rFonts w:cs="Arial"/>
          <w:color w:val="000000"/>
          <w:szCs w:val="20"/>
        </w:rPr>
        <w:t>ublike Slovenije za zakonodajo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Statis</w:t>
      </w:r>
      <w:r w:rsidR="00344E69" w:rsidRPr="00344E69">
        <w:rPr>
          <w:rFonts w:cs="Arial"/>
          <w:color w:val="000000"/>
          <w:szCs w:val="20"/>
        </w:rPr>
        <w:t>tični urad Republike Slovenije</w:t>
      </w:r>
    </w:p>
    <w:p w:rsidR="005468C8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Urad Vlade Republike Slovenije za informacijsko varnost</w:t>
      </w:r>
    </w:p>
    <w:p w:rsidR="00071321" w:rsidRPr="00344E69" w:rsidRDefault="005468C8" w:rsidP="00344E6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344E69">
        <w:rPr>
          <w:rFonts w:cs="Arial"/>
          <w:color w:val="000000"/>
          <w:szCs w:val="20"/>
        </w:rPr>
        <w:t>Urad Vlade Republike Slovenije za komuniciranje</w:t>
      </w:r>
    </w:p>
    <w:p w:rsidR="00071321" w:rsidRPr="00344E69" w:rsidRDefault="00071321" w:rsidP="00344E6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344E69" w:rsidRDefault="00071321" w:rsidP="00344E69">
      <w:pPr>
        <w:rPr>
          <w:rFonts w:cs="Arial"/>
        </w:rPr>
      </w:pPr>
    </w:p>
    <w:p w:rsidR="00071321" w:rsidRPr="00344E69" w:rsidRDefault="00071321" w:rsidP="00344E69">
      <w:pPr>
        <w:rPr>
          <w:rFonts w:cs="Arial"/>
        </w:rPr>
      </w:pPr>
    </w:p>
    <w:p w:rsidR="00071321" w:rsidRPr="00344E69" w:rsidRDefault="00071321" w:rsidP="00344E69">
      <w:pPr>
        <w:pStyle w:val="podpisi"/>
        <w:rPr>
          <w:rFonts w:cs="Arial"/>
          <w:lang w:val="sl-SI"/>
        </w:rPr>
      </w:pPr>
    </w:p>
    <w:p w:rsidR="00782FD4" w:rsidRPr="00344E69" w:rsidRDefault="00782FD4" w:rsidP="00344E69">
      <w:pPr>
        <w:rPr>
          <w:rFonts w:cs="Arial"/>
        </w:rPr>
      </w:pPr>
    </w:p>
    <w:sectPr w:rsidR="00782FD4" w:rsidRPr="00344E69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19" w:rsidRDefault="00C54219" w:rsidP="00767987">
      <w:pPr>
        <w:spacing w:line="240" w:lineRule="auto"/>
      </w:pPr>
      <w:r>
        <w:separator/>
      </w:r>
    </w:p>
  </w:endnote>
  <w:endnote w:type="continuationSeparator" w:id="0">
    <w:p w:rsidR="00C54219" w:rsidRDefault="00C5421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D" w:rsidRDefault="00A77DB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D" w:rsidRDefault="00A77DB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D" w:rsidRDefault="00A77DB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19" w:rsidRDefault="00C54219" w:rsidP="00767987">
      <w:pPr>
        <w:spacing w:line="240" w:lineRule="auto"/>
      </w:pPr>
      <w:r>
        <w:separator/>
      </w:r>
    </w:p>
  </w:footnote>
  <w:footnote w:type="continuationSeparator" w:id="0">
    <w:p w:rsidR="00C54219" w:rsidRDefault="00C5421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D" w:rsidRDefault="00A77DB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DBD" w:rsidRDefault="00A77DB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44E69"/>
    <w:rsid w:val="00366636"/>
    <w:rsid w:val="00367DE6"/>
    <w:rsid w:val="003B3E19"/>
    <w:rsid w:val="004076C6"/>
    <w:rsid w:val="004B7F76"/>
    <w:rsid w:val="004E1BCE"/>
    <w:rsid w:val="005468C8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77DBD"/>
    <w:rsid w:val="00A92047"/>
    <w:rsid w:val="00A9231D"/>
    <w:rsid w:val="00B40287"/>
    <w:rsid w:val="00C0216A"/>
    <w:rsid w:val="00C452F4"/>
    <w:rsid w:val="00C54219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2023-09-05T12:33:00Z</dcterms:created>
  <dcterms:modified xsi:type="dcterms:W3CDTF">2023-09-05T12:35:00Z</dcterms:modified>
</cp:coreProperties>
</file>