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975" w:rsidRDefault="00EF0975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F0975" w:rsidRDefault="00EF0975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B79EA">
        <w:rPr>
          <w:rFonts w:cs="Arial"/>
          <w:color w:val="000000"/>
        </w:rPr>
        <w:t>2023-3350-0004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B79EA">
        <w:rPr>
          <w:rFonts w:cs="Arial"/>
          <w:color w:val="000000"/>
        </w:rPr>
        <w:t>00704-218/2023/9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B79EA">
        <w:rPr>
          <w:rFonts w:cs="Arial"/>
          <w:color w:val="000000"/>
        </w:rPr>
        <w:t>30. 8. 2023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F0975" w:rsidRPr="00EF0975">
        <w:rPr>
          <w:rFonts w:cs="Arial"/>
          <w:szCs w:val="20"/>
        </w:rPr>
        <w:t xml:space="preserve"> </w:t>
      </w:r>
      <w:r w:rsidR="00EF0975">
        <w:rPr>
          <w:rFonts w:cs="Arial"/>
          <w:szCs w:val="20"/>
        </w:rPr>
        <w:t xml:space="preserve">in </w:t>
      </w:r>
      <w:bookmarkStart w:id="1" w:name="_Hlk144197131"/>
      <w:r w:rsidR="00EF0975">
        <w:rPr>
          <w:rFonts w:cs="Arial"/>
          <w:szCs w:val="20"/>
        </w:rPr>
        <w:t xml:space="preserve">46. člena Poslovnika </w:t>
      </w:r>
      <w:r w:rsidR="00EF0975" w:rsidRPr="00FF1D53">
        <w:rPr>
          <w:rFonts w:cs="Arial"/>
          <w:szCs w:val="20"/>
        </w:rPr>
        <w:t xml:space="preserve">Vlade Republike Slovenije </w:t>
      </w:r>
      <w:r w:rsidR="00EF0975" w:rsidRPr="00502C8F">
        <w:rPr>
          <w:rFonts w:cs="Arial"/>
          <w:szCs w:val="20"/>
        </w:rPr>
        <w:t xml:space="preserve">(Uradni list RS, št. 43/01, 23/02 – </w:t>
      </w:r>
      <w:proofErr w:type="spellStart"/>
      <w:r w:rsidR="00EF0975" w:rsidRPr="00502C8F">
        <w:rPr>
          <w:rFonts w:cs="Arial"/>
          <w:szCs w:val="20"/>
        </w:rPr>
        <w:t>popr</w:t>
      </w:r>
      <w:proofErr w:type="spellEnd"/>
      <w:r w:rsidR="00EF0975" w:rsidRPr="00502C8F">
        <w:rPr>
          <w:rFonts w:cs="Arial"/>
          <w:szCs w:val="20"/>
        </w:rPr>
        <w:t>., 54/03, 103/03, 114/04, 26/06, 21/07, 32/10, 73/10, 95/11, 64/12, 10/14, 164/20, 35/21, 51/21 in 114/21)</w:t>
      </w:r>
      <w:bookmarkEnd w:id="1"/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B79EA">
        <w:rPr>
          <w:rFonts w:cs="Arial"/>
          <w:color w:val="000000"/>
          <w:szCs w:val="20"/>
        </w:rPr>
        <w:t>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B79EA">
        <w:rPr>
          <w:rFonts w:cs="Arial"/>
          <w:color w:val="000000"/>
          <w:szCs w:val="20"/>
        </w:rPr>
        <w:t>30. 8. 2023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B79EA">
        <w:rPr>
          <w:rFonts w:cs="Arial"/>
          <w:color w:val="000000"/>
          <w:szCs w:val="20"/>
        </w:rPr>
        <w:t>10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F0975" w:rsidRPr="002760DC" w:rsidRDefault="00EF097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F0975" w:rsidRPr="0058558A" w:rsidRDefault="00EF0975" w:rsidP="00EF0975">
      <w:pPr>
        <w:jc w:val="both"/>
        <w:rPr>
          <w:rFonts w:cs="Arial"/>
          <w:bCs/>
          <w:szCs w:val="20"/>
          <w:lang w:eastAsia="sl-SI"/>
        </w:rPr>
      </w:pPr>
      <w:bookmarkStart w:id="2" w:name="_Hlk144193664"/>
      <w:r w:rsidRPr="00560189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</w:t>
      </w:r>
      <w:r>
        <w:rPr>
          <w:rFonts w:cs="Arial"/>
          <w:szCs w:val="20"/>
        </w:rPr>
        <w:t>om</w:t>
      </w:r>
      <w:r w:rsidRPr="00560189">
        <w:rPr>
          <w:rFonts w:cs="Arial"/>
          <w:szCs w:val="20"/>
        </w:rPr>
        <w:t xml:space="preserve"> amandmaj</w:t>
      </w:r>
      <w:r>
        <w:rPr>
          <w:rFonts w:cs="Arial"/>
          <w:szCs w:val="20"/>
        </w:rPr>
        <w:t>a</w:t>
      </w:r>
      <w:r w:rsidRPr="00560189">
        <w:rPr>
          <w:rFonts w:cs="Arial"/>
          <w:szCs w:val="20"/>
          <w:lang w:eastAsia="sl-SI"/>
        </w:rPr>
        <w:t xml:space="preserve"> </w:t>
      </w:r>
      <w:r w:rsidRPr="0058558A">
        <w:rPr>
          <w:rFonts w:cs="Arial"/>
          <w:bCs/>
          <w:szCs w:val="20"/>
          <w:lang w:eastAsia="sl-SI"/>
        </w:rPr>
        <w:t xml:space="preserve">k Predlogu zakona </w:t>
      </w:r>
      <w:r w:rsidRPr="00931316">
        <w:rPr>
          <w:rFonts w:cs="Arial"/>
          <w:bCs/>
          <w:noProof/>
          <w:szCs w:val="20"/>
        </w:rPr>
        <w:t>o</w:t>
      </w:r>
      <w:r w:rsidRPr="0058558A">
        <w:rPr>
          <w:rFonts w:cs="Arial"/>
          <w:bCs/>
          <w:noProof/>
          <w:szCs w:val="20"/>
        </w:rPr>
        <w:t xml:space="preserve"> </w:t>
      </w:r>
      <w:r w:rsidRPr="00184CDA">
        <w:rPr>
          <w:rFonts w:cs="Arial"/>
          <w:bCs/>
          <w:noProof/>
          <w:szCs w:val="20"/>
        </w:rPr>
        <w:t>spremembi in dopolnitvi Zakon o posebnih pravicah italijanske in madžarske narodne skupnosti na področju vzgoje in izobraževanja (ZPIMVI-B), skrajšani postopek</w:t>
      </w:r>
      <w:r>
        <w:rPr>
          <w:rFonts w:cs="Arial"/>
          <w:bCs/>
          <w:szCs w:val="20"/>
          <w:lang w:eastAsia="sl-SI"/>
        </w:rPr>
        <w:t>.</w:t>
      </w:r>
    </w:p>
    <w:bookmarkEnd w:id="2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B79E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B79E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F097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F0975" w:rsidRPr="00EF0975" w:rsidRDefault="00EF0975" w:rsidP="00EF0975">
      <w:pPr>
        <w:pStyle w:val="Odstavekseznama"/>
        <w:numPr>
          <w:ilvl w:val="0"/>
          <w:numId w:val="3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</w:t>
      </w:r>
      <w:bookmarkStart w:id="3" w:name="_GoBack"/>
      <w:bookmarkEnd w:id="3"/>
      <w:r w:rsidRPr="00560189">
        <w:rPr>
          <w:rFonts w:cs="Arial"/>
          <w:szCs w:val="20"/>
        </w:rPr>
        <w:t xml:space="preserve"> amandmaj</w:t>
      </w:r>
      <w:r>
        <w:rPr>
          <w:rFonts w:cs="Arial"/>
          <w:szCs w:val="20"/>
        </w:rPr>
        <w:t>a</w:t>
      </w:r>
      <w:r w:rsidRPr="00560189">
        <w:rPr>
          <w:rFonts w:cs="Arial"/>
          <w:szCs w:val="20"/>
          <w:lang w:eastAsia="sl-SI"/>
        </w:rPr>
        <w:t xml:space="preserve"> </w:t>
      </w:r>
      <w:r w:rsidRPr="0058558A">
        <w:rPr>
          <w:rFonts w:cs="Arial"/>
          <w:bCs/>
          <w:szCs w:val="20"/>
          <w:lang w:eastAsia="sl-SI"/>
        </w:rPr>
        <w:t xml:space="preserve">k Predlogu zakona </w:t>
      </w:r>
      <w:r w:rsidRPr="00931316">
        <w:rPr>
          <w:rFonts w:cs="Arial"/>
          <w:bCs/>
          <w:noProof/>
          <w:szCs w:val="20"/>
        </w:rPr>
        <w:t>o</w:t>
      </w:r>
      <w:r w:rsidRPr="0058558A">
        <w:rPr>
          <w:rFonts w:cs="Arial"/>
          <w:bCs/>
          <w:noProof/>
          <w:szCs w:val="20"/>
        </w:rPr>
        <w:t xml:space="preserve"> </w:t>
      </w:r>
      <w:r w:rsidRPr="00184CDA">
        <w:rPr>
          <w:rFonts w:cs="Arial"/>
          <w:bCs/>
          <w:noProof/>
          <w:szCs w:val="20"/>
        </w:rPr>
        <w:t>spremembi in dopolnitvi Zakon o posebnih pravicah italijanske in madžarske narodne skupnosti na področju vzgoje in izobraževanja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B79EA" w:rsidRDefault="007B79E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7B79EA" w:rsidRDefault="007B79E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B79E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07A" w:rsidRDefault="0065007A" w:rsidP="00767987">
      <w:pPr>
        <w:spacing w:line="240" w:lineRule="auto"/>
      </w:pPr>
      <w:r>
        <w:separator/>
      </w:r>
    </w:p>
  </w:endnote>
  <w:endnote w:type="continuationSeparator" w:id="0">
    <w:p w:rsidR="0065007A" w:rsidRDefault="006500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4B4" w:rsidRDefault="005344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4B4" w:rsidRDefault="005344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4B4" w:rsidRDefault="005344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07A" w:rsidRDefault="0065007A" w:rsidP="00767987">
      <w:pPr>
        <w:spacing w:line="240" w:lineRule="auto"/>
      </w:pPr>
      <w:r>
        <w:separator/>
      </w:r>
    </w:p>
  </w:footnote>
  <w:footnote w:type="continuationSeparator" w:id="0">
    <w:p w:rsidR="0065007A" w:rsidRDefault="006500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4B4" w:rsidRDefault="005344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44B4" w:rsidRDefault="005344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33DBB"/>
    <w:multiLevelType w:val="hybridMultilevel"/>
    <w:tmpl w:val="C36A53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837B71"/>
    <w:multiLevelType w:val="hybridMultilevel"/>
    <w:tmpl w:val="D3A613C2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344B4"/>
    <w:rsid w:val="00592079"/>
    <w:rsid w:val="00594080"/>
    <w:rsid w:val="0065007A"/>
    <w:rsid w:val="00682FFE"/>
    <w:rsid w:val="00684751"/>
    <w:rsid w:val="006C69EC"/>
    <w:rsid w:val="007039D0"/>
    <w:rsid w:val="00767987"/>
    <w:rsid w:val="00782FD4"/>
    <w:rsid w:val="007B79EA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F0975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EF09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2023-08-30T08:37:00Z</dcterms:created>
  <dcterms:modified xsi:type="dcterms:W3CDTF">2023-08-30T08:39:00Z</dcterms:modified>
</cp:coreProperties>
</file>