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2760DC" w:rsidRDefault="00071321" w:rsidP="00071321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1005C1">
        <w:rPr>
          <w:rFonts w:cs="Arial"/>
          <w:color w:val="000000"/>
        </w:rPr>
        <w:t>2023-2330-0040</w:t>
      </w:r>
    </w:p>
    <w:p w:rsidR="00071321" w:rsidRPr="002760DC" w:rsidRDefault="00071321" w:rsidP="00071321">
      <w:pPr>
        <w:pStyle w:val="datumtevilka"/>
      </w:pPr>
      <w:r w:rsidRPr="002760DC">
        <w:t xml:space="preserve">Številka: </w:t>
      </w:r>
      <w:r w:rsidRPr="002760DC">
        <w:tab/>
      </w:r>
      <w:r w:rsidR="001005C1">
        <w:rPr>
          <w:rFonts w:cs="Arial"/>
          <w:color w:val="000000"/>
        </w:rPr>
        <w:t>00704-287/2023/3</w:t>
      </w:r>
    </w:p>
    <w:p w:rsidR="00071321" w:rsidRPr="002760DC" w:rsidRDefault="00071321" w:rsidP="00071321">
      <w:pPr>
        <w:pStyle w:val="datumtevilka"/>
      </w:pPr>
      <w:r>
        <w:t>Datum:</w:t>
      </w:r>
      <w:r w:rsidRPr="002760DC">
        <w:tab/>
      </w:r>
      <w:r w:rsidR="001005C1">
        <w:rPr>
          <w:rFonts w:cs="Arial"/>
          <w:color w:val="000000"/>
        </w:rPr>
        <w:t>20. 7. 2023</w:t>
      </w:r>
      <w:r w:rsidRPr="002760DC">
        <w:t xml:space="preserve"> </w:t>
      </w:r>
    </w:p>
    <w:p w:rsidR="00071321" w:rsidRPr="002760DC" w:rsidRDefault="00071321" w:rsidP="00071321"/>
    <w:p w:rsidR="00071321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 xml:space="preserve">Na podlagi </w:t>
      </w:r>
      <w:r>
        <w:rPr>
          <w:rFonts w:cs="Arial"/>
          <w:szCs w:val="20"/>
        </w:rPr>
        <w:t xml:space="preserve">21. člena Zakona o Vladi Republike Slovenije </w:t>
      </w:r>
      <w:r>
        <w:rPr>
          <w:rFonts w:cs="Arial"/>
          <w:color w:val="000000"/>
          <w:szCs w:val="20"/>
        </w:rPr>
        <w:t>(Uradni list RS, št. 24/05 – uradno prečiščeno besedilo, 109/08, 38/10 – ZUKN, 8/12, 21/13,</w:t>
      </w:r>
      <w:r>
        <w:rPr>
          <w:rFonts w:cs="Arial"/>
          <w:szCs w:val="20"/>
        </w:rPr>
        <w:t xml:space="preserve"> 47/13 – ZDU-1G, </w:t>
      </w:r>
      <w:r>
        <w:rPr>
          <w:rFonts w:ascii="Helv" w:hAnsi="Helv" w:cs="Helv"/>
          <w:bCs/>
          <w:color w:val="000000"/>
          <w:szCs w:val="20"/>
          <w:lang w:eastAsia="sl-SI"/>
        </w:rPr>
        <w:t>65/14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,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1E4DCE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color w:val="000000"/>
          <w:szCs w:val="20"/>
        </w:rPr>
        <w:t xml:space="preserve">) </w:t>
      </w:r>
      <w:r>
        <w:rPr>
          <w:rFonts w:cs="Arial"/>
          <w:szCs w:val="20"/>
        </w:rPr>
        <w:t xml:space="preserve">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1005C1">
        <w:rPr>
          <w:rFonts w:cs="Arial"/>
          <w:color w:val="000000"/>
          <w:szCs w:val="20"/>
        </w:rPr>
        <w:t>60.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1005C1">
        <w:rPr>
          <w:rFonts w:cs="Arial"/>
          <w:color w:val="000000"/>
          <w:szCs w:val="20"/>
        </w:rPr>
        <w:t>20. 7. 2023</w:t>
      </w:r>
      <w:r w:rsidRPr="002760DC">
        <w:rPr>
          <w:rFonts w:cs="Arial"/>
          <w:color w:val="000000"/>
          <w:szCs w:val="20"/>
        </w:rPr>
        <w:t xml:space="preserve"> pod točko </w:t>
      </w:r>
      <w:r w:rsidR="006F4F8B">
        <w:rPr>
          <w:rFonts w:cs="Arial"/>
          <w:color w:val="000000"/>
          <w:szCs w:val="20"/>
        </w:rPr>
        <w:t>1.6</w:t>
      </w:r>
      <w:bookmarkStart w:id="0" w:name="_GoBack"/>
      <w:bookmarkEnd w:id="0"/>
      <w:r w:rsidRPr="002760DC">
        <w:rPr>
          <w:rFonts w:cs="Arial"/>
          <w:color w:val="000000"/>
          <w:szCs w:val="20"/>
        </w:rPr>
        <w:t xml:space="preserve"> sprejela naslednji</w:t>
      </w: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izdala </w:t>
      </w:r>
      <w:r w:rsidR="006F2E1C">
        <w:rPr>
          <w:rFonts w:cs="Arial"/>
          <w:color w:val="000000"/>
          <w:szCs w:val="20"/>
        </w:rPr>
        <w:t>Uredbo</w:t>
      </w:r>
      <w:r w:rsidR="001005C1">
        <w:rPr>
          <w:rFonts w:cs="Arial"/>
          <w:color w:val="000000"/>
          <w:szCs w:val="20"/>
        </w:rPr>
        <w:t xml:space="preserve"> o spremembah in dopolnitvah Uredbe o izvajanju državne javne službe na osuševalnih in namakalnih sistemih</w:t>
      </w:r>
      <w:r w:rsidR="006F2E1C">
        <w:rPr>
          <w:rFonts w:cs="Arial"/>
          <w:color w:val="000000"/>
          <w:szCs w:val="20"/>
          <w:lang w:eastAsia="sl-SI"/>
        </w:rPr>
        <w:t xml:space="preserve"> ter</w:t>
      </w:r>
      <w:r>
        <w:rPr>
          <w:rFonts w:cs="Arial"/>
          <w:color w:val="000000"/>
          <w:szCs w:val="20"/>
          <w:lang w:eastAsia="sl-SI"/>
        </w:rPr>
        <w:t xml:space="preserve"> jo objavi v Uradnem listu Republike Slovenije.</w:t>
      </w: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2760DC" w:rsidRDefault="00071321" w:rsidP="00071321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03C0E" w:rsidRDefault="001005C1" w:rsidP="00071321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071321" w:rsidRPr="006B1C10" w:rsidRDefault="001005C1" w:rsidP="00071321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071321" w:rsidRDefault="00071321" w:rsidP="00071321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6F2E1C" w:rsidRDefault="001005C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2E1C">
        <w:rPr>
          <w:rFonts w:cs="Arial"/>
          <w:color w:val="000000"/>
          <w:szCs w:val="20"/>
        </w:rPr>
        <w:t>Ministrstvo za kmet</w:t>
      </w:r>
      <w:r w:rsidR="006F2E1C">
        <w:rPr>
          <w:rFonts w:cs="Arial"/>
          <w:color w:val="000000"/>
          <w:szCs w:val="20"/>
        </w:rPr>
        <w:t>ijstvo, gozdarstvo in prehrano</w:t>
      </w:r>
    </w:p>
    <w:p w:rsidR="001005C1" w:rsidRPr="006F2E1C" w:rsidRDefault="001005C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6F2E1C">
        <w:rPr>
          <w:rFonts w:cs="Arial"/>
          <w:color w:val="000000"/>
          <w:szCs w:val="20"/>
        </w:rPr>
        <w:t>Ministrs</w:t>
      </w:r>
      <w:r w:rsidR="006F2E1C">
        <w:rPr>
          <w:rFonts w:cs="Arial"/>
          <w:color w:val="000000"/>
          <w:szCs w:val="20"/>
        </w:rPr>
        <w:t>tvo za naravne vire in prostor</w:t>
      </w:r>
    </w:p>
    <w:p w:rsidR="001005C1" w:rsidRDefault="001005C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</w:t>
      </w:r>
      <w:r w:rsidR="006F2E1C">
        <w:rPr>
          <w:rFonts w:cs="Arial"/>
          <w:color w:val="000000"/>
          <w:szCs w:val="20"/>
        </w:rPr>
        <w:t>a okolje, podnebje in energijo</w:t>
      </w:r>
    </w:p>
    <w:p w:rsidR="001005C1" w:rsidRDefault="006F2E1C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1005C1" w:rsidRDefault="001005C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</w:t>
      </w:r>
      <w:r w:rsidR="006F2E1C">
        <w:rPr>
          <w:rFonts w:cs="Arial"/>
          <w:color w:val="000000"/>
          <w:szCs w:val="20"/>
        </w:rPr>
        <w:t>stvo za finance</w:t>
      </w:r>
    </w:p>
    <w:p w:rsidR="001005C1" w:rsidRDefault="001005C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6F2E1C">
        <w:rPr>
          <w:rFonts w:cs="Arial"/>
          <w:color w:val="000000"/>
          <w:szCs w:val="20"/>
        </w:rPr>
        <w:t>ublike Slovenije za zakonodajo</w:t>
      </w:r>
    </w:p>
    <w:p w:rsidR="00071321" w:rsidRPr="002760DC" w:rsidRDefault="001005C1" w:rsidP="00071321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071321" w:rsidRPr="002760DC" w:rsidRDefault="00071321" w:rsidP="00071321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2760DC" w:rsidRDefault="00071321" w:rsidP="00071321"/>
    <w:p w:rsidR="00071321" w:rsidRPr="002760DC" w:rsidRDefault="00071321" w:rsidP="00071321"/>
    <w:p w:rsidR="00071321" w:rsidRPr="00202A77" w:rsidRDefault="00071321" w:rsidP="00071321">
      <w:pPr>
        <w:pStyle w:val="podpisi"/>
        <w:rPr>
          <w:lang w:val="sl-SI"/>
        </w:rPr>
      </w:pPr>
    </w:p>
    <w:p w:rsidR="00782FD4" w:rsidRPr="00FE1680" w:rsidRDefault="00782FD4" w:rsidP="00FE1680"/>
    <w:sectPr w:rsidR="00782FD4" w:rsidRPr="00FE1680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58E6" w:rsidRDefault="00CF58E6" w:rsidP="00767987">
      <w:pPr>
        <w:spacing w:line="240" w:lineRule="auto"/>
      </w:pPr>
      <w:r>
        <w:separator/>
      </w:r>
    </w:p>
  </w:endnote>
  <w:endnote w:type="continuationSeparator" w:id="0">
    <w:p w:rsidR="00CF58E6" w:rsidRDefault="00CF58E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729" w:rsidRDefault="006F1729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729" w:rsidRDefault="006F1729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729" w:rsidRDefault="006F1729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58E6" w:rsidRDefault="00CF58E6" w:rsidP="00767987">
      <w:pPr>
        <w:spacing w:line="240" w:lineRule="auto"/>
      </w:pPr>
      <w:r>
        <w:separator/>
      </w:r>
    </w:p>
  </w:footnote>
  <w:footnote w:type="continuationSeparator" w:id="0">
    <w:p w:rsidR="00CF58E6" w:rsidRDefault="00CF58E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729" w:rsidRDefault="006F1729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1729" w:rsidRDefault="006F1729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005C1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92079"/>
    <w:rsid w:val="00626C16"/>
    <w:rsid w:val="00682FFE"/>
    <w:rsid w:val="006C69EC"/>
    <w:rsid w:val="006F1729"/>
    <w:rsid w:val="006F2E1C"/>
    <w:rsid w:val="006F4F8B"/>
    <w:rsid w:val="007039D0"/>
    <w:rsid w:val="00710C90"/>
    <w:rsid w:val="00767987"/>
    <w:rsid w:val="00782FD4"/>
    <w:rsid w:val="00811140"/>
    <w:rsid w:val="008A3F94"/>
    <w:rsid w:val="00904A48"/>
    <w:rsid w:val="00907E03"/>
    <w:rsid w:val="00980294"/>
    <w:rsid w:val="009C5392"/>
    <w:rsid w:val="00A50E4B"/>
    <w:rsid w:val="00A92047"/>
    <w:rsid w:val="00A9231D"/>
    <w:rsid w:val="00B40287"/>
    <w:rsid w:val="00C0216A"/>
    <w:rsid w:val="00C452F4"/>
    <w:rsid w:val="00CD6077"/>
    <w:rsid w:val="00CE234E"/>
    <w:rsid w:val="00CF58E6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Andreja Rajh</cp:lastModifiedBy>
  <cp:revision>3</cp:revision>
  <dcterms:created xsi:type="dcterms:W3CDTF">2023-07-17T06:55:00Z</dcterms:created>
  <dcterms:modified xsi:type="dcterms:W3CDTF">2023-07-19T05:31:00Z</dcterms:modified>
</cp:coreProperties>
</file>