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479D6">
        <w:rPr>
          <w:rFonts w:cs="Arial"/>
          <w:color w:val="000000"/>
        </w:rPr>
        <w:t>2023-2720-0003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479D6">
        <w:rPr>
          <w:rFonts w:cs="Arial"/>
          <w:color w:val="000000"/>
        </w:rPr>
        <w:t>00704-262/2023/21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479D6">
        <w:rPr>
          <w:rFonts w:cs="Arial"/>
          <w:color w:val="000000"/>
        </w:rPr>
        <w:t>17. 7. 2023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D40EC2">
        <w:rPr>
          <w:rFonts w:cs="Arial"/>
          <w:szCs w:val="20"/>
        </w:rPr>
        <w:t xml:space="preserve"> </w:t>
      </w:r>
      <w:r w:rsidR="00D40EC2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D40EC2" w:rsidRPr="00960070">
        <w:rPr>
          <w:rFonts w:cs="Arial"/>
          <w:szCs w:val="20"/>
        </w:rPr>
        <w:t>popr</w:t>
      </w:r>
      <w:proofErr w:type="spellEnd"/>
      <w:r w:rsidR="00D40EC2" w:rsidRPr="00960070">
        <w:rPr>
          <w:rFonts w:cs="Arial"/>
          <w:szCs w:val="20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479D6">
        <w:rPr>
          <w:rFonts w:cs="Arial"/>
          <w:color w:val="000000"/>
          <w:szCs w:val="20"/>
        </w:rPr>
        <w:t>114.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A5462F">
        <w:rPr>
          <w:rFonts w:cs="Arial"/>
          <w:color w:val="000000"/>
          <w:szCs w:val="20"/>
        </w:rPr>
        <w:t xml:space="preserve">17. 7. 2023 </w:t>
      </w:r>
      <w:r w:rsidRPr="002760DC">
        <w:rPr>
          <w:rFonts w:cs="Arial"/>
          <w:color w:val="000000"/>
          <w:szCs w:val="20"/>
        </w:rPr>
        <w:t xml:space="preserve">pod točko </w:t>
      </w:r>
      <w:r w:rsidR="00A479D6">
        <w:rPr>
          <w:rFonts w:cs="Arial"/>
          <w:color w:val="000000"/>
          <w:szCs w:val="20"/>
        </w:rPr>
        <w:t>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D40EC2" w:rsidRPr="002760DC" w:rsidRDefault="00D40EC2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A5462F" w:rsidRPr="00D10FDE" w:rsidRDefault="009C657E" w:rsidP="00A5462F">
      <w:pPr>
        <w:autoSpaceDE w:val="0"/>
        <w:autoSpaceDN w:val="0"/>
        <w:adjustRightInd w:val="0"/>
        <w:jc w:val="both"/>
        <w:rPr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A5462F">
        <w:rPr>
          <w:rFonts w:cs="Arial"/>
          <w:color w:val="000000"/>
          <w:szCs w:val="20"/>
        </w:rPr>
        <w:t xml:space="preserve">soglaša s </w:t>
      </w:r>
      <w:r w:rsidR="00A479D6">
        <w:rPr>
          <w:rFonts w:cs="Arial"/>
          <w:color w:val="000000"/>
          <w:szCs w:val="20"/>
        </w:rPr>
        <w:t>Predlog</w:t>
      </w:r>
      <w:r w:rsidR="00A5462F">
        <w:rPr>
          <w:rFonts w:cs="Arial"/>
          <w:color w:val="000000"/>
          <w:szCs w:val="20"/>
        </w:rPr>
        <w:t>om</w:t>
      </w:r>
      <w:r w:rsidR="00A479D6">
        <w:rPr>
          <w:rFonts w:cs="Arial"/>
          <w:color w:val="000000"/>
          <w:szCs w:val="20"/>
        </w:rPr>
        <w:t xml:space="preserve"> amandmajev k</w:t>
      </w:r>
      <w:r w:rsidR="00D40EC2">
        <w:rPr>
          <w:rFonts w:cs="Arial"/>
          <w:color w:val="000000"/>
          <w:szCs w:val="20"/>
        </w:rPr>
        <w:t xml:space="preserve"> Dopolnjenem p</w:t>
      </w:r>
      <w:r w:rsidR="00A479D6">
        <w:rPr>
          <w:rFonts w:cs="Arial"/>
          <w:color w:val="000000"/>
          <w:szCs w:val="20"/>
        </w:rPr>
        <w:t>redlogu zakona o dolgotrajni oskrbi</w:t>
      </w:r>
      <w:r w:rsidR="00A5462F" w:rsidRPr="00D10FDE">
        <w:rPr>
          <w:rFonts w:cs="Arial"/>
          <w:szCs w:val="20"/>
        </w:rPr>
        <w:t xml:space="preserve">, </w:t>
      </w:r>
      <w:r w:rsidR="00A5462F" w:rsidRPr="00D10FDE">
        <w:rPr>
          <w:szCs w:val="20"/>
        </w:rPr>
        <w:t>EPA 902-IX</w:t>
      </w:r>
      <w:r w:rsidR="00A5462F" w:rsidRPr="00D10FDE">
        <w:rPr>
          <w:rFonts w:cs="Arial"/>
          <w:szCs w:val="20"/>
        </w:rPr>
        <w:t xml:space="preserve"> – nujni postopek. </w:t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5462F" w:rsidRDefault="00A5462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1" w:name="_GoBack"/>
      <w:bookmarkEnd w:id="1"/>
    </w:p>
    <w:p w:rsidR="00A5462F" w:rsidRPr="002760DC" w:rsidRDefault="00A5462F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479D6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479D6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A5462F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A5462F" w:rsidRPr="002760DC" w:rsidRDefault="00A5462F" w:rsidP="0005565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A5462F">
        <w:rPr>
          <w:rFonts w:cs="Arial"/>
          <w:color w:val="000000"/>
          <w:szCs w:val="20"/>
        </w:rPr>
        <w:t xml:space="preserve"> </w:t>
      </w:r>
      <w:r w:rsidR="0005565E">
        <w:rPr>
          <w:rFonts w:cs="Arial"/>
          <w:color w:val="000000"/>
          <w:szCs w:val="20"/>
        </w:rPr>
        <w:tab/>
      </w:r>
      <w:r>
        <w:rPr>
          <w:rFonts w:cs="Arial"/>
          <w:color w:val="000000"/>
          <w:szCs w:val="20"/>
        </w:rPr>
        <w:t xml:space="preserve">Predlog amandmajev k </w:t>
      </w:r>
      <w:r w:rsidR="00D40EC2">
        <w:rPr>
          <w:rFonts w:cs="Arial"/>
          <w:color w:val="000000"/>
          <w:szCs w:val="20"/>
        </w:rPr>
        <w:t>Dopolnjenem p</w:t>
      </w:r>
      <w:r>
        <w:rPr>
          <w:rFonts w:cs="Arial"/>
          <w:color w:val="000000"/>
          <w:szCs w:val="20"/>
        </w:rPr>
        <w:t>redlogu zakona o dolgotrajni oskrbi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479D6" w:rsidRDefault="0005565E" w:rsidP="0005565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A479D6" w:rsidRDefault="00A479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479D6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21814" w:rsidRDefault="00721814" w:rsidP="00767987">
      <w:pPr>
        <w:spacing w:line="240" w:lineRule="auto"/>
      </w:pPr>
      <w:r>
        <w:separator/>
      </w:r>
    </w:p>
  </w:endnote>
  <w:endnote w:type="continuationSeparator" w:id="0">
    <w:p w:rsidR="00721814" w:rsidRDefault="0072181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21814" w:rsidRDefault="00721814" w:rsidP="00767987">
      <w:pPr>
        <w:spacing w:line="240" w:lineRule="auto"/>
      </w:pPr>
      <w:r>
        <w:separator/>
      </w:r>
    </w:p>
  </w:footnote>
  <w:footnote w:type="continuationSeparator" w:id="0">
    <w:p w:rsidR="00721814" w:rsidRDefault="0072181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5565E"/>
    <w:rsid w:val="00084FCB"/>
    <w:rsid w:val="000B37A4"/>
    <w:rsid w:val="000B3FE6"/>
    <w:rsid w:val="0029709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05875"/>
    <w:rsid w:val="00721814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479D6"/>
    <w:rsid w:val="00A50E4B"/>
    <w:rsid w:val="00A5462F"/>
    <w:rsid w:val="00A56EFB"/>
    <w:rsid w:val="00A9231D"/>
    <w:rsid w:val="00A97050"/>
    <w:rsid w:val="00AD3BB3"/>
    <w:rsid w:val="00C0216A"/>
    <w:rsid w:val="00CB7BA5"/>
    <w:rsid w:val="00CD6077"/>
    <w:rsid w:val="00CE234E"/>
    <w:rsid w:val="00D02973"/>
    <w:rsid w:val="00D40EC2"/>
    <w:rsid w:val="00D671CD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149</Words>
  <Characters>850</Characters>
  <Application>Microsoft Office Word</Application>
  <DocSecurity>0</DocSecurity>
  <Lines>7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5</cp:revision>
  <dcterms:created xsi:type="dcterms:W3CDTF">2023-07-17T05:52:00Z</dcterms:created>
  <dcterms:modified xsi:type="dcterms:W3CDTF">2023-07-17T06:48:00Z</dcterms:modified>
</cp:coreProperties>
</file>