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EE768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4421B">
        <w:rPr>
          <w:rFonts w:cs="Arial"/>
          <w:color w:val="000000"/>
        </w:rPr>
        <w:t>2023-2611-0031</w:t>
      </w:r>
    </w:p>
    <w:p w:rsidR="009C657E" w:rsidRPr="002760DC" w:rsidRDefault="009C657E" w:rsidP="00EE768E">
      <w:pPr>
        <w:pStyle w:val="datumtevilka"/>
      </w:pPr>
      <w:r w:rsidRPr="002760DC">
        <w:t xml:space="preserve">Številka: </w:t>
      </w:r>
      <w:r w:rsidRPr="002760DC">
        <w:tab/>
      </w:r>
      <w:r w:rsidR="0044421B">
        <w:rPr>
          <w:rFonts w:cs="Arial"/>
          <w:color w:val="000000"/>
        </w:rPr>
        <w:t>00704-211/2023/21</w:t>
      </w:r>
    </w:p>
    <w:p w:rsidR="009C657E" w:rsidRPr="002760DC" w:rsidRDefault="009C657E" w:rsidP="00EE768E">
      <w:pPr>
        <w:pStyle w:val="datumtevilka"/>
      </w:pPr>
      <w:r>
        <w:t>Datum:</w:t>
      </w:r>
      <w:r w:rsidRPr="002760DC">
        <w:tab/>
      </w:r>
      <w:r w:rsidR="0044421B">
        <w:rPr>
          <w:rFonts w:cs="Arial"/>
          <w:color w:val="000000"/>
        </w:rPr>
        <w:t>12. 7. 2023</w:t>
      </w:r>
      <w:r w:rsidRPr="002760DC">
        <w:t xml:space="preserve"> </w:t>
      </w:r>
    </w:p>
    <w:p w:rsidR="009C657E" w:rsidRPr="002760DC" w:rsidRDefault="009C657E" w:rsidP="00EE768E"/>
    <w:p w:rsidR="009C657E" w:rsidRDefault="009C657E" w:rsidP="00EE76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1685B" w:rsidRDefault="00C1685B" w:rsidP="00EE76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E768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bookmarkStart w:id="1" w:name="_GoBack"/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4421B">
        <w:rPr>
          <w:rFonts w:cs="Arial"/>
          <w:color w:val="000000"/>
          <w:szCs w:val="20"/>
        </w:rPr>
        <w:t>112.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1685B">
        <w:rPr>
          <w:rFonts w:cs="Arial"/>
          <w:color w:val="000000"/>
          <w:szCs w:val="20"/>
        </w:rPr>
        <w:t>12. 7. 2023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44421B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EE76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1685B" w:rsidRPr="002760DC" w:rsidRDefault="00C1685B" w:rsidP="00EE76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E768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EE76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EE76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EE76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D6FEE">
        <w:rPr>
          <w:rFonts w:cs="Arial"/>
          <w:color w:val="000000"/>
          <w:szCs w:val="20"/>
        </w:rPr>
        <w:t>soglaša s Predlogom a</w:t>
      </w:r>
      <w:r w:rsidR="001B085D">
        <w:rPr>
          <w:rFonts w:cs="Arial"/>
          <w:color w:val="000000"/>
          <w:szCs w:val="20"/>
        </w:rPr>
        <w:t>mandmaje</w:t>
      </w:r>
      <w:r w:rsidR="003764A0">
        <w:rPr>
          <w:rFonts w:cs="Arial"/>
          <w:color w:val="000000"/>
          <w:szCs w:val="20"/>
        </w:rPr>
        <w:t>v</w:t>
      </w:r>
      <w:r w:rsidR="0044421B">
        <w:rPr>
          <w:rFonts w:cs="Arial"/>
          <w:color w:val="000000"/>
          <w:szCs w:val="20"/>
        </w:rPr>
        <w:t xml:space="preserve"> k Predlogu zakona o spremembah in dopolnitvah Zakona o socialnem varstvu</w:t>
      </w:r>
      <w:r w:rsidR="00C1685B">
        <w:rPr>
          <w:rFonts w:cs="Arial"/>
          <w:color w:val="000000"/>
          <w:szCs w:val="20"/>
        </w:rPr>
        <w:t xml:space="preserve">, </w:t>
      </w:r>
      <w:r w:rsidR="00C1685B" w:rsidRPr="00A3019D">
        <w:rPr>
          <w:rFonts w:cs="Arial"/>
          <w:szCs w:val="20"/>
        </w:rPr>
        <w:t>EPA 903-IX – nujni postopek</w:t>
      </w:r>
      <w:r w:rsidR="00BD6FEE">
        <w:rPr>
          <w:rFonts w:cs="Arial"/>
          <w:szCs w:val="20"/>
        </w:rPr>
        <w:t>.</w:t>
      </w:r>
    </w:p>
    <w:p w:rsidR="009C657E" w:rsidRDefault="009C657E" w:rsidP="00EE768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1685B" w:rsidRDefault="00C1685B" w:rsidP="00EE768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1685B" w:rsidRDefault="00C1685B" w:rsidP="00EE768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1685B" w:rsidRPr="002760DC" w:rsidRDefault="00C1685B" w:rsidP="00EE768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4421B" w:rsidP="00EE768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4421B" w:rsidP="00EE768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EE768E">
      <w:pPr>
        <w:pStyle w:val="podpisi"/>
        <w:rPr>
          <w:lang w:val="sl-SI"/>
        </w:rPr>
      </w:pPr>
    </w:p>
    <w:p w:rsidR="009C657E" w:rsidRDefault="009C657E" w:rsidP="00EE768E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1685B" w:rsidRDefault="00C1685B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1685B" w:rsidRDefault="00C1685B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1685B" w:rsidRDefault="00C1685B" w:rsidP="00EE768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1685B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 w:rsidR="00BD6FEE">
        <w:rPr>
          <w:rFonts w:cs="Arial"/>
          <w:color w:val="000000"/>
          <w:szCs w:val="20"/>
        </w:rPr>
        <w:t>Predlog amandmajev</w:t>
      </w:r>
      <w:r>
        <w:rPr>
          <w:rFonts w:cs="Arial"/>
          <w:color w:val="000000"/>
          <w:szCs w:val="20"/>
        </w:rPr>
        <w:t xml:space="preserve"> k Predlogu zakona o spremembah in dopolnitvah Zakona o socialnem varstvu</w:t>
      </w:r>
    </w:p>
    <w:p w:rsidR="00C1685B" w:rsidRPr="002760DC" w:rsidRDefault="00C1685B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1685B" w:rsidRPr="002760DC" w:rsidRDefault="00C1685B" w:rsidP="00EE76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E768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E76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1685B" w:rsidRDefault="00C1685B" w:rsidP="00EE76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44421B" w:rsidRPr="00C1685B">
        <w:rPr>
          <w:rFonts w:cs="Arial"/>
          <w:color w:val="000000"/>
          <w:szCs w:val="20"/>
        </w:rPr>
        <w:t>inistrstv</w:t>
      </w:r>
      <w:r>
        <w:rPr>
          <w:rFonts w:cs="Arial"/>
          <w:color w:val="000000"/>
          <w:szCs w:val="20"/>
        </w:rPr>
        <w:t>a</w:t>
      </w:r>
    </w:p>
    <w:p w:rsidR="0044421B" w:rsidRPr="00C1685B" w:rsidRDefault="0044421B" w:rsidP="00EE76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1685B"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4421B" w:rsidP="00EE76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EE76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E768E"/>
    <w:p w:rsidR="007E1230" w:rsidRDefault="007E1230" w:rsidP="00EE768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4D21" w:rsidRDefault="007A4D21" w:rsidP="00767987">
      <w:pPr>
        <w:spacing w:line="240" w:lineRule="auto"/>
      </w:pPr>
      <w:r>
        <w:separator/>
      </w:r>
    </w:p>
  </w:endnote>
  <w:endnote w:type="continuationSeparator" w:id="0">
    <w:p w:rsidR="007A4D21" w:rsidRDefault="007A4D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BBF" w:rsidRDefault="00063BB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BBF" w:rsidRDefault="00063BB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BBF" w:rsidRDefault="00063BB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4D21" w:rsidRDefault="007A4D21" w:rsidP="00767987">
      <w:pPr>
        <w:spacing w:line="240" w:lineRule="auto"/>
      </w:pPr>
      <w:r>
        <w:separator/>
      </w:r>
    </w:p>
  </w:footnote>
  <w:footnote w:type="continuationSeparator" w:id="0">
    <w:p w:rsidR="007A4D21" w:rsidRDefault="007A4D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BBF" w:rsidRDefault="00063BB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3BBF" w:rsidRDefault="00063BB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3BBF"/>
    <w:rsid w:val="00084FCB"/>
    <w:rsid w:val="000B37A4"/>
    <w:rsid w:val="000B3FE6"/>
    <w:rsid w:val="0015305F"/>
    <w:rsid w:val="001B085D"/>
    <w:rsid w:val="00366636"/>
    <w:rsid w:val="00367DE6"/>
    <w:rsid w:val="003764A0"/>
    <w:rsid w:val="003B3E19"/>
    <w:rsid w:val="003E1FBC"/>
    <w:rsid w:val="004076C6"/>
    <w:rsid w:val="0044421B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A4D21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D6FEE"/>
    <w:rsid w:val="00C0216A"/>
    <w:rsid w:val="00C13303"/>
    <w:rsid w:val="00C1685B"/>
    <w:rsid w:val="00CD6077"/>
    <w:rsid w:val="00CE234E"/>
    <w:rsid w:val="00D02973"/>
    <w:rsid w:val="00DA09BE"/>
    <w:rsid w:val="00E04ACE"/>
    <w:rsid w:val="00E83A83"/>
    <w:rsid w:val="00EE768E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7</cp:revision>
  <dcterms:created xsi:type="dcterms:W3CDTF">2023-07-12T08:28:00Z</dcterms:created>
  <dcterms:modified xsi:type="dcterms:W3CDTF">2023-07-12T08:42:00Z</dcterms:modified>
</cp:coreProperties>
</file>