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7F8FD9" w14:textId="4A48EE62" w:rsidR="003927D0" w:rsidRPr="00C55D9D" w:rsidRDefault="003927D0" w:rsidP="00627CBB">
      <w:pPr>
        <w:jc w:val="both"/>
        <w:rPr>
          <w:b/>
        </w:rPr>
      </w:pPr>
      <w:bookmarkStart w:id="0" w:name="_GoBack"/>
      <w:bookmarkEnd w:id="0"/>
      <w:r w:rsidRPr="00C55D9D">
        <w:rPr>
          <w:b/>
        </w:rPr>
        <w:t xml:space="preserve">Priloga </w:t>
      </w:r>
      <w:r w:rsidR="00DD6274">
        <w:rPr>
          <w:b/>
        </w:rPr>
        <w:t>1</w:t>
      </w:r>
      <w:r w:rsidRPr="00C55D9D">
        <w:rPr>
          <w:b/>
        </w:rPr>
        <w:t xml:space="preserve">: Obvezne sestavine načrta dejavnosti informiranja in promocije </w:t>
      </w:r>
    </w:p>
    <w:p w14:paraId="57FC8985" w14:textId="77777777" w:rsidR="00EF763B" w:rsidRPr="005B4A75" w:rsidRDefault="003927D0" w:rsidP="00627CBB">
      <w:pPr>
        <w:jc w:val="both"/>
      </w:pPr>
      <w:r w:rsidRPr="005B4A75">
        <w:t xml:space="preserve">Načrt dejavnosti informiranja in promocije mora biti izdelan za celotno obdobje trajanja upravičenosti do podpore in za vse sheme kakovosti oziroma za vse proizvode iz shem kakovosti, za katere se bo izvajala dejavnost informiranja in promocije. </w:t>
      </w:r>
    </w:p>
    <w:p w14:paraId="29B2F228" w14:textId="32806092" w:rsidR="003C0ED4" w:rsidRPr="005B4A75" w:rsidRDefault="0089287A" w:rsidP="00627CBB">
      <w:pPr>
        <w:jc w:val="both"/>
      </w:pPr>
      <w:r w:rsidRPr="005B4A75">
        <w:t xml:space="preserve">V kolikor je načrt </w:t>
      </w:r>
      <w:r w:rsidR="00AA43F3" w:rsidRPr="005B4A75">
        <w:t xml:space="preserve">dejavnosti informiranja in promocije </w:t>
      </w:r>
      <w:r w:rsidRPr="005B4A75">
        <w:t xml:space="preserve">izdelan za več kot eno shemo kakovosti oziroma več proizvodov iz shem kakovosti </w:t>
      </w:r>
      <w:r w:rsidR="00EF763B" w:rsidRPr="005B4A75">
        <w:t>(</w:t>
      </w:r>
      <w:r w:rsidR="00AA43F3" w:rsidRPr="005B4A75">
        <w:t xml:space="preserve">velja za sheme kakovosti </w:t>
      </w:r>
      <w:r w:rsidR="00C55D9D">
        <w:t xml:space="preserve">ZGO, ZOP in </w:t>
      </w:r>
      <w:r w:rsidR="00EF763B" w:rsidRPr="005B4A75">
        <w:t xml:space="preserve">ZTP) </w:t>
      </w:r>
      <w:r w:rsidR="00AA43F3" w:rsidRPr="005B4A75">
        <w:t>se za vsak proizvod iz sheme kakovosti posebej</w:t>
      </w:r>
      <w:r w:rsidR="0068473C" w:rsidRPr="005B4A75">
        <w:t xml:space="preserve"> </w:t>
      </w:r>
      <w:r w:rsidR="00AA43F3" w:rsidRPr="005B4A75">
        <w:t xml:space="preserve">izpolnijo  </w:t>
      </w:r>
      <w:r w:rsidRPr="005B4A75">
        <w:t xml:space="preserve">osnovne sestavine </w:t>
      </w:r>
      <w:r w:rsidR="00C55D9D">
        <w:t>načrta dejavnosti in informiranja</w:t>
      </w:r>
      <w:r w:rsidR="00890EF6">
        <w:t xml:space="preserve"> za od 4.-8. točke </w:t>
      </w:r>
      <w:r w:rsidR="00DD6274">
        <w:t>načrta.</w:t>
      </w:r>
    </w:p>
    <w:p w14:paraId="147DAC12" w14:textId="57FC8490" w:rsidR="003927D0" w:rsidRPr="005B4A75" w:rsidRDefault="003927D0" w:rsidP="00627CBB">
      <w:pPr>
        <w:jc w:val="both"/>
      </w:pPr>
      <w:r w:rsidRPr="005B4A75">
        <w:t>Obvezne sestavine načrta dejavnosti informiranja in promocije</w:t>
      </w:r>
      <w:r w:rsidR="00BF1FB5" w:rsidRPr="005B4A75">
        <w:t>:</w:t>
      </w:r>
    </w:p>
    <w:p w14:paraId="082A15C4" w14:textId="77777777" w:rsidR="00ED2D2E" w:rsidRPr="005B4A75" w:rsidRDefault="00ED2D2E" w:rsidP="00627CBB">
      <w:pPr>
        <w:pStyle w:val="Odstavekseznama"/>
        <w:numPr>
          <w:ilvl w:val="0"/>
          <w:numId w:val="3"/>
        </w:numPr>
        <w:jc w:val="both"/>
      </w:pPr>
      <w:r w:rsidRPr="005B4A75">
        <w:t>Naslovnica:</w:t>
      </w:r>
    </w:p>
    <w:p w14:paraId="5191BDDE" w14:textId="22B058E6" w:rsidR="00ED2D2E" w:rsidRPr="005B4A75" w:rsidRDefault="00ED2D2E" w:rsidP="00627CBB">
      <w:pPr>
        <w:pStyle w:val="Odstavekseznama"/>
        <w:numPr>
          <w:ilvl w:val="0"/>
          <w:numId w:val="23"/>
        </w:numPr>
        <w:jc w:val="both"/>
        <w:rPr>
          <w:bCs/>
        </w:rPr>
      </w:pPr>
      <w:r w:rsidRPr="005B4A75">
        <w:rPr>
          <w:bCs/>
        </w:rPr>
        <w:t>naziv načrta</w:t>
      </w:r>
      <w:r w:rsidR="00C04B4F" w:rsidRPr="005B4A75">
        <w:rPr>
          <w:bCs/>
        </w:rPr>
        <w:t xml:space="preserve"> </w:t>
      </w:r>
      <w:r w:rsidR="00C04B4F" w:rsidRPr="005B4A75">
        <w:t>dejavnosti informiranja in promocije,</w:t>
      </w:r>
    </w:p>
    <w:p w14:paraId="5F2DDA4B" w14:textId="624F38D5" w:rsidR="00ED2D2E" w:rsidRPr="005B4A75" w:rsidRDefault="00C04B4F" w:rsidP="00627CBB">
      <w:pPr>
        <w:pStyle w:val="Odstavekseznama"/>
        <w:numPr>
          <w:ilvl w:val="0"/>
          <w:numId w:val="23"/>
        </w:numPr>
        <w:jc w:val="both"/>
        <w:rPr>
          <w:bCs/>
        </w:rPr>
      </w:pPr>
      <w:r w:rsidRPr="005B4A75">
        <w:rPr>
          <w:bCs/>
        </w:rPr>
        <w:t xml:space="preserve">datum izdelave načrta </w:t>
      </w:r>
      <w:r w:rsidRPr="005B4A75">
        <w:t>dejavnosti informiranja in promocije,</w:t>
      </w:r>
    </w:p>
    <w:p w14:paraId="7D1C579E" w14:textId="1C0CBFB2" w:rsidR="00ED2D2E" w:rsidRPr="005B4A75" w:rsidRDefault="00C55D9D" w:rsidP="00627CBB">
      <w:pPr>
        <w:pStyle w:val="Odstavekseznama"/>
        <w:numPr>
          <w:ilvl w:val="0"/>
          <w:numId w:val="23"/>
        </w:numPr>
        <w:jc w:val="both"/>
        <w:rPr>
          <w:bCs/>
        </w:rPr>
      </w:pPr>
      <w:r>
        <w:rPr>
          <w:bCs/>
        </w:rPr>
        <w:t>datum začetka in</w:t>
      </w:r>
      <w:r w:rsidR="00C04B4F" w:rsidRPr="005B4A75">
        <w:rPr>
          <w:bCs/>
        </w:rPr>
        <w:t xml:space="preserve"> datum konca</w:t>
      </w:r>
      <w:r w:rsidR="00ED2D2E" w:rsidRPr="005B4A75">
        <w:rPr>
          <w:bCs/>
        </w:rPr>
        <w:t xml:space="preserve"> </w:t>
      </w:r>
      <w:r w:rsidR="00C04B4F" w:rsidRPr="005B4A75">
        <w:rPr>
          <w:bCs/>
        </w:rPr>
        <w:t xml:space="preserve">izvajanja načrta </w:t>
      </w:r>
      <w:r w:rsidR="00C04B4F" w:rsidRPr="005B4A75">
        <w:t>dejavnosti informiranja in promocije.</w:t>
      </w:r>
    </w:p>
    <w:p w14:paraId="05DF774A" w14:textId="02059D0E" w:rsidR="00ED2D2E" w:rsidRPr="00E72763" w:rsidRDefault="00ED2D2E" w:rsidP="00627CBB">
      <w:pPr>
        <w:pStyle w:val="Odstavekseznama"/>
        <w:numPr>
          <w:ilvl w:val="0"/>
          <w:numId w:val="3"/>
        </w:numPr>
        <w:jc w:val="both"/>
      </w:pPr>
      <w:r w:rsidRPr="00E72763">
        <w:t>Povzetek</w:t>
      </w:r>
      <w:r w:rsidR="00DD6274">
        <w:t>.</w:t>
      </w:r>
    </w:p>
    <w:p w14:paraId="343EE7B6" w14:textId="30832564" w:rsidR="003927D0" w:rsidRPr="005B4A75" w:rsidRDefault="003927D0" w:rsidP="00627CBB">
      <w:pPr>
        <w:pStyle w:val="Odstavekseznama"/>
        <w:numPr>
          <w:ilvl w:val="0"/>
          <w:numId w:val="3"/>
        </w:numPr>
        <w:jc w:val="both"/>
        <w:rPr>
          <w:bCs/>
        </w:rPr>
      </w:pPr>
      <w:r w:rsidRPr="005B4A75">
        <w:rPr>
          <w:bCs/>
        </w:rPr>
        <w:t xml:space="preserve">Podatki o </w:t>
      </w:r>
      <w:r w:rsidR="00C04B4F" w:rsidRPr="005B4A75">
        <w:rPr>
          <w:bCs/>
        </w:rPr>
        <w:t>vlagatelju</w:t>
      </w:r>
      <w:r w:rsidR="00DD6274">
        <w:rPr>
          <w:bCs/>
        </w:rPr>
        <w:t xml:space="preserve">: </w:t>
      </w:r>
    </w:p>
    <w:p w14:paraId="68F4AE0F" w14:textId="521F3249" w:rsidR="00ED2D2E" w:rsidRPr="005B4A75" w:rsidRDefault="003927D0" w:rsidP="00627CBB">
      <w:pPr>
        <w:pStyle w:val="Odstavekseznama"/>
        <w:numPr>
          <w:ilvl w:val="0"/>
          <w:numId w:val="22"/>
        </w:numPr>
        <w:jc w:val="both"/>
      </w:pPr>
      <w:r w:rsidRPr="005B4A75">
        <w:t xml:space="preserve">naziv </w:t>
      </w:r>
      <w:r w:rsidR="00C04B4F" w:rsidRPr="005B4A75">
        <w:t>vlagatelja in</w:t>
      </w:r>
      <w:r w:rsidR="00BE1700" w:rsidRPr="005B4A75">
        <w:t xml:space="preserve"> </w:t>
      </w:r>
      <w:r w:rsidR="00ED2D2E" w:rsidRPr="005B4A75">
        <w:t>pravna oblika</w:t>
      </w:r>
      <w:r w:rsidR="00BE1700" w:rsidRPr="005B4A75">
        <w:t xml:space="preserve">, </w:t>
      </w:r>
    </w:p>
    <w:p w14:paraId="4192C429" w14:textId="3F05EAC4" w:rsidR="000B0F96" w:rsidRPr="005B4A75" w:rsidRDefault="003820AE" w:rsidP="00627CBB">
      <w:pPr>
        <w:pStyle w:val="Odstavekseznama"/>
        <w:numPr>
          <w:ilvl w:val="0"/>
          <w:numId w:val="22"/>
        </w:numPr>
        <w:jc w:val="both"/>
      </w:pPr>
      <w:r w:rsidRPr="005B4A75">
        <w:t xml:space="preserve">kratka </w:t>
      </w:r>
      <w:r w:rsidR="000B0F96" w:rsidRPr="005B4A75">
        <w:t xml:space="preserve">predstavitev </w:t>
      </w:r>
      <w:r w:rsidR="009D1711" w:rsidRPr="005B4A75">
        <w:t>vlagatelja</w:t>
      </w:r>
      <w:r w:rsidR="000B0F96" w:rsidRPr="005B4A75">
        <w:t>,</w:t>
      </w:r>
    </w:p>
    <w:p w14:paraId="2EDD3FE1" w14:textId="7F35968A" w:rsidR="003927D0" w:rsidRPr="005B4A75" w:rsidRDefault="00BE1700" w:rsidP="00627CBB">
      <w:pPr>
        <w:pStyle w:val="Odstavekseznama"/>
        <w:numPr>
          <w:ilvl w:val="0"/>
          <w:numId w:val="22"/>
        </w:numPr>
        <w:jc w:val="both"/>
      </w:pPr>
      <w:r w:rsidRPr="005B4A75">
        <w:t>vodj</w:t>
      </w:r>
      <w:r w:rsidR="000B0F96" w:rsidRPr="005B4A75">
        <w:t>a</w:t>
      </w:r>
      <w:r w:rsidR="0054055D" w:rsidRPr="005B4A75">
        <w:t xml:space="preserve"> izvajanja načrta</w:t>
      </w:r>
      <w:r w:rsidR="000B0F96" w:rsidRPr="005B4A75">
        <w:t xml:space="preserve"> </w:t>
      </w:r>
      <w:r w:rsidR="009D1711" w:rsidRPr="005B4A75">
        <w:t xml:space="preserve">dejavnosti in informiranja </w:t>
      </w:r>
      <w:r w:rsidR="000B0F96" w:rsidRPr="005B4A75">
        <w:t>in kontaktni podatki,</w:t>
      </w:r>
    </w:p>
    <w:p w14:paraId="0723B695" w14:textId="0ECF88C7" w:rsidR="003927D0" w:rsidRDefault="003927D0" w:rsidP="00627CBB">
      <w:pPr>
        <w:pStyle w:val="Odstavekseznama"/>
        <w:numPr>
          <w:ilvl w:val="0"/>
          <w:numId w:val="22"/>
        </w:numPr>
        <w:jc w:val="both"/>
      </w:pPr>
      <w:r w:rsidRPr="005B4A75">
        <w:t xml:space="preserve">zaposleni pri </w:t>
      </w:r>
      <w:r w:rsidR="00403448">
        <w:t>vlagatelj in člani</w:t>
      </w:r>
      <w:r w:rsidR="00C04B4F" w:rsidRPr="005B4A75">
        <w:t xml:space="preserve">, ki </w:t>
      </w:r>
      <w:r w:rsidR="000B0F96" w:rsidRPr="005B4A75">
        <w:t>bodo</w:t>
      </w:r>
      <w:r w:rsidR="00BA6755" w:rsidRPr="00BA6755">
        <w:t xml:space="preserve"> </w:t>
      </w:r>
      <w:r w:rsidR="00BA6755" w:rsidRPr="005B4A75">
        <w:t>opravljali</w:t>
      </w:r>
      <w:r w:rsidR="000B0F96" w:rsidRPr="005B4A75">
        <w:t xml:space="preserve"> naloge na </w:t>
      </w:r>
      <w:r w:rsidR="00C04B4F" w:rsidRPr="005B4A75">
        <w:t>izvedbi načrta dejavnosti in informiranja</w:t>
      </w:r>
      <w:r w:rsidR="000B0F96" w:rsidRPr="005B4A75">
        <w:t>.</w:t>
      </w:r>
    </w:p>
    <w:p w14:paraId="5F1CEB83" w14:textId="77777777" w:rsidR="00E72763" w:rsidRPr="005B4A75" w:rsidRDefault="00E72763" w:rsidP="00E72763">
      <w:pPr>
        <w:pStyle w:val="Odstavekseznama"/>
        <w:jc w:val="both"/>
      </w:pPr>
    </w:p>
    <w:p w14:paraId="673693B4" w14:textId="303CD868" w:rsidR="00F9280E" w:rsidRPr="00E72763" w:rsidRDefault="003927D0" w:rsidP="00627CBB">
      <w:pPr>
        <w:pStyle w:val="Odstavekseznama"/>
        <w:numPr>
          <w:ilvl w:val="0"/>
          <w:numId w:val="3"/>
        </w:numPr>
        <w:jc w:val="both"/>
        <w:rPr>
          <w:rFonts w:cstheme="minorHAnsi"/>
        </w:rPr>
      </w:pPr>
      <w:r w:rsidRPr="00E72763">
        <w:rPr>
          <w:rFonts w:cstheme="minorHAnsi"/>
        </w:rPr>
        <w:t xml:space="preserve">Navedba </w:t>
      </w:r>
      <w:r w:rsidRPr="00E72763">
        <w:rPr>
          <w:rFonts w:cstheme="minorHAnsi"/>
          <w:bCs/>
        </w:rPr>
        <w:t>shem kakovosti in proizvodov iz shem kakovosti</w:t>
      </w:r>
      <w:r w:rsidR="00F639EE">
        <w:rPr>
          <w:rFonts w:cstheme="minorHAnsi"/>
          <w:bCs/>
        </w:rPr>
        <w:t>.</w:t>
      </w:r>
    </w:p>
    <w:p w14:paraId="3081AEFE" w14:textId="5AC0887A" w:rsidR="007F6B67" w:rsidRPr="005B4A75" w:rsidRDefault="003927D0" w:rsidP="00627CBB">
      <w:pPr>
        <w:pStyle w:val="Odstavekseznama"/>
        <w:numPr>
          <w:ilvl w:val="0"/>
          <w:numId w:val="3"/>
        </w:numPr>
        <w:jc w:val="both"/>
      </w:pPr>
      <w:r w:rsidRPr="005B4A75">
        <w:t xml:space="preserve">Navedba </w:t>
      </w:r>
      <w:r w:rsidRPr="005B4A75">
        <w:rPr>
          <w:bCs/>
        </w:rPr>
        <w:t>članov skupine</w:t>
      </w:r>
      <w:r w:rsidRPr="005B4A75">
        <w:t xml:space="preserve"> po posameznem proizvodu iz sheme kakovosti, skupno število članov </w:t>
      </w:r>
      <w:r w:rsidR="00C55D9D">
        <w:t>vlagatelja</w:t>
      </w:r>
      <w:r w:rsidRPr="005B4A75">
        <w:t xml:space="preserve"> ob oddaji vloge na javni razpis in predvideno število članov ob koncu trajanja </w:t>
      </w:r>
      <w:r w:rsidR="003C0ED4" w:rsidRPr="005B4A75">
        <w:t>obdobja upravičenosti do podpore</w:t>
      </w:r>
      <w:r w:rsidRPr="005B4A75">
        <w:t>.</w:t>
      </w:r>
    </w:p>
    <w:p w14:paraId="3E2A0355" w14:textId="4231F009" w:rsidR="00CF67B7" w:rsidRPr="005B4A75" w:rsidRDefault="00403CB8" w:rsidP="00627CBB">
      <w:pPr>
        <w:pStyle w:val="Odstavekseznama"/>
        <w:numPr>
          <w:ilvl w:val="0"/>
          <w:numId w:val="3"/>
        </w:numPr>
        <w:jc w:val="both"/>
      </w:pPr>
      <w:r w:rsidRPr="005B4A75">
        <w:rPr>
          <w:bCs/>
        </w:rPr>
        <w:t>Poslovna analiza</w:t>
      </w:r>
      <w:r w:rsidR="003927D0" w:rsidRPr="005B4A75">
        <w:t xml:space="preserve">: </w:t>
      </w:r>
      <w:r w:rsidRPr="005B4A75">
        <w:t xml:space="preserve">analiza </w:t>
      </w:r>
      <w:r w:rsidR="009118EE" w:rsidRPr="005B4A75">
        <w:t xml:space="preserve">dejavnosti, analiza </w:t>
      </w:r>
      <w:r w:rsidRPr="005B4A75">
        <w:t xml:space="preserve">trga </w:t>
      </w:r>
      <w:r w:rsidR="00972F3A" w:rsidRPr="005B4A75">
        <w:t xml:space="preserve">- </w:t>
      </w:r>
      <w:r w:rsidRPr="005B4A75">
        <w:t>ciljni trgi, prodajne poti, konkurenca, SW</w:t>
      </w:r>
      <w:r w:rsidR="0054055D" w:rsidRPr="005B4A75">
        <w:t>O</w:t>
      </w:r>
      <w:r w:rsidRPr="005B4A75">
        <w:t>T analiza</w:t>
      </w:r>
      <w:r w:rsidR="00972F3A" w:rsidRPr="005B4A75">
        <w:t>.</w:t>
      </w:r>
    </w:p>
    <w:p w14:paraId="1C9D7191" w14:textId="2CB9E640" w:rsidR="000B0F96" w:rsidRPr="005B4A75" w:rsidRDefault="00ED2D2E" w:rsidP="00627CBB">
      <w:pPr>
        <w:pStyle w:val="Odstavekseznama"/>
        <w:numPr>
          <w:ilvl w:val="0"/>
          <w:numId w:val="3"/>
        </w:numPr>
        <w:jc w:val="both"/>
      </w:pPr>
      <w:r w:rsidRPr="005B4A75">
        <w:rPr>
          <w:bCs/>
        </w:rPr>
        <w:t>Opis načrta</w:t>
      </w:r>
      <w:r w:rsidR="00907721">
        <w:rPr>
          <w:bCs/>
        </w:rPr>
        <w:t xml:space="preserve"> dejavnosti informiranja in promocije </w:t>
      </w:r>
      <w:r w:rsidRPr="005B4A75">
        <w:rPr>
          <w:bCs/>
        </w:rPr>
        <w:t xml:space="preserve">: </w:t>
      </w:r>
    </w:p>
    <w:p w14:paraId="728DF5B7" w14:textId="17EDBC81" w:rsidR="000B0F96" w:rsidRPr="005B4A75" w:rsidRDefault="000B0F96" w:rsidP="00627CBB">
      <w:pPr>
        <w:pStyle w:val="Odstavekseznama"/>
        <w:numPr>
          <w:ilvl w:val="0"/>
          <w:numId w:val="21"/>
        </w:numPr>
        <w:jc w:val="both"/>
      </w:pPr>
      <w:r w:rsidRPr="005B4A75">
        <w:rPr>
          <w:bCs/>
        </w:rPr>
        <w:t>namen in cilji</w:t>
      </w:r>
      <w:r w:rsidRPr="005B4A75">
        <w:t xml:space="preserve"> načrta dejavnosti informiranja in promocije</w:t>
      </w:r>
      <w:r w:rsidR="003820AE" w:rsidRPr="005B4A75">
        <w:t xml:space="preserve"> kot npr. povečanje zaupanja potrošnikov, povečanje članov skupine, sprememba ravni prepoznavnosti grafičnih znakov shem kakovosti, povečanje proizvodnih količin proizvodov iz shem kakovosti, zvišanje prodajnih cen proizvodov iz shem kakovosti, uvedba novih prodajnih poti ipd.</w:t>
      </w:r>
      <w:r w:rsidRPr="005B4A75">
        <w:t>,</w:t>
      </w:r>
    </w:p>
    <w:p w14:paraId="05713DA5" w14:textId="7502C3DB" w:rsidR="000B0F96" w:rsidRPr="005B4A75" w:rsidRDefault="000B0F96" w:rsidP="00627CBB">
      <w:pPr>
        <w:pStyle w:val="Odstavekseznama"/>
        <w:numPr>
          <w:ilvl w:val="0"/>
          <w:numId w:val="21"/>
        </w:numPr>
        <w:jc w:val="both"/>
      </w:pPr>
      <w:r w:rsidRPr="005B4A75">
        <w:rPr>
          <w:bCs/>
        </w:rPr>
        <w:t>pričakovani rezultati</w:t>
      </w:r>
      <w:r w:rsidRPr="005B4A75">
        <w:t xml:space="preserve"> načrta dejavnosti informiranja in promocije</w:t>
      </w:r>
      <w:r w:rsidR="003820AE" w:rsidRPr="005B4A75">
        <w:t xml:space="preserve"> pred in po izvedbi načrta</w:t>
      </w:r>
      <w:r w:rsidR="0075085B">
        <w:t xml:space="preserve">: </w:t>
      </w:r>
      <w:r w:rsidR="003820AE" w:rsidRPr="005B4A75">
        <w:t xml:space="preserve"> </w:t>
      </w:r>
      <w:r w:rsidRPr="005B4A75">
        <w:t>predvidene skupne letne količine proizvodov, navedba pričakovane povprečne proda</w:t>
      </w:r>
      <w:r w:rsidR="00AC25AD">
        <w:t xml:space="preserve">jne cene proizvodov iz shem, </w:t>
      </w:r>
      <w:r w:rsidRPr="005B4A75">
        <w:t xml:space="preserve">napoved </w:t>
      </w:r>
      <w:r w:rsidR="0075085B">
        <w:t xml:space="preserve">morebitnih </w:t>
      </w:r>
      <w:r w:rsidRPr="005B4A75">
        <w:t>novih prodajnih poti ob koncu trajanja o</w:t>
      </w:r>
      <w:r w:rsidR="00AC25AD">
        <w:t>bdobja upravičenosti do podpore, ipd.</w:t>
      </w:r>
    </w:p>
    <w:p w14:paraId="5CDB2395" w14:textId="77777777" w:rsidR="000B0F96" w:rsidRPr="005B4A75" w:rsidRDefault="000B0F96" w:rsidP="00627CBB">
      <w:pPr>
        <w:pStyle w:val="Odstavekseznama"/>
        <w:numPr>
          <w:ilvl w:val="0"/>
          <w:numId w:val="3"/>
        </w:numPr>
        <w:jc w:val="both"/>
      </w:pPr>
      <w:r w:rsidRPr="005B4A75">
        <w:rPr>
          <w:bCs/>
        </w:rPr>
        <w:t>Predvidene aktivnosti</w:t>
      </w:r>
      <w:r w:rsidRPr="005B4A75">
        <w:t xml:space="preserve"> informiranja in promocije:</w:t>
      </w:r>
    </w:p>
    <w:p w14:paraId="6C7377B9" w14:textId="77777777" w:rsidR="000B0F96" w:rsidRPr="005B4A75" w:rsidRDefault="000B0F96" w:rsidP="00627CBB">
      <w:pPr>
        <w:pStyle w:val="Odstavekseznama"/>
        <w:numPr>
          <w:ilvl w:val="0"/>
          <w:numId w:val="24"/>
        </w:numPr>
        <w:jc w:val="both"/>
      </w:pPr>
      <w:r w:rsidRPr="005B4A75">
        <w:t xml:space="preserve">navedba predvidenih aktivnosti informiranja in promocije, </w:t>
      </w:r>
    </w:p>
    <w:p w14:paraId="24C4EF9E" w14:textId="6C2E21C4" w:rsidR="000B0F96" w:rsidRPr="005B4A75" w:rsidRDefault="000B0F96" w:rsidP="00627CBB">
      <w:pPr>
        <w:pStyle w:val="Odstavekseznama"/>
        <w:numPr>
          <w:ilvl w:val="0"/>
          <w:numId w:val="24"/>
        </w:numPr>
        <w:jc w:val="both"/>
      </w:pPr>
      <w:r w:rsidRPr="005B4A75">
        <w:t>opis posamezne aktivnosti (</w:t>
      </w:r>
      <w:bookmarkStart w:id="1" w:name="_Hlk132194178"/>
      <w:r w:rsidRPr="005B4A75">
        <w:t xml:space="preserve">naziv </w:t>
      </w:r>
      <w:r w:rsidR="003820AE" w:rsidRPr="005B4A75">
        <w:t>dogodka</w:t>
      </w:r>
      <w:r w:rsidRPr="005B4A75">
        <w:t>/akcije, trajanje, načrt izvedbe, kraj izvedbe, ciljna publika, izvajalci posameznih faz predvidenih aktivnosti, ipd.),</w:t>
      </w:r>
      <w:bookmarkEnd w:id="1"/>
    </w:p>
    <w:p w14:paraId="61F602FA" w14:textId="6FC8811F" w:rsidR="000B0F96" w:rsidRPr="005B4A75" w:rsidRDefault="000B0F96" w:rsidP="00627CBB">
      <w:pPr>
        <w:pStyle w:val="Odstavekseznama"/>
        <w:numPr>
          <w:ilvl w:val="0"/>
          <w:numId w:val="24"/>
        </w:numPr>
        <w:jc w:val="both"/>
      </w:pPr>
      <w:r w:rsidRPr="005B4A75">
        <w:t xml:space="preserve">terminski načrt </w:t>
      </w:r>
      <w:r w:rsidR="005B4A75" w:rsidRPr="005B4A75">
        <w:t xml:space="preserve">izvedbe </w:t>
      </w:r>
      <w:r w:rsidRPr="005B4A75">
        <w:t>(opredelitev posameznih aktivnosti/</w:t>
      </w:r>
      <w:r w:rsidR="003820AE" w:rsidRPr="005B4A75">
        <w:t>dogodkov/</w:t>
      </w:r>
      <w:r w:rsidRPr="005B4A75">
        <w:t xml:space="preserve">akcij po </w:t>
      </w:r>
      <w:r w:rsidR="00A75642" w:rsidRPr="005B4A75">
        <w:t>kvartalih/</w:t>
      </w:r>
      <w:r w:rsidRPr="005B4A75">
        <w:t>letih).</w:t>
      </w:r>
    </w:p>
    <w:p w14:paraId="3C135CD6" w14:textId="77777777" w:rsidR="00981331" w:rsidRPr="005B4A75" w:rsidRDefault="002B4BDF" w:rsidP="00627CBB">
      <w:pPr>
        <w:pStyle w:val="Odstavekseznama"/>
        <w:numPr>
          <w:ilvl w:val="0"/>
          <w:numId w:val="3"/>
        </w:numPr>
        <w:jc w:val="both"/>
      </w:pPr>
      <w:r w:rsidRPr="005B4A75">
        <w:rPr>
          <w:bCs/>
        </w:rPr>
        <w:t xml:space="preserve">Finančna analiza stroškov </w:t>
      </w:r>
      <w:r w:rsidRPr="005B4A75">
        <w:t>načrta dejavnosti informiranja in promocije:</w:t>
      </w:r>
      <w:r w:rsidRPr="005B4A75">
        <w:rPr>
          <w:bCs/>
        </w:rPr>
        <w:t xml:space="preserve"> </w:t>
      </w:r>
      <w:bookmarkStart w:id="2" w:name="_Hlk132195319"/>
    </w:p>
    <w:p w14:paraId="5D10B912" w14:textId="3078E350" w:rsidR="000B3F24" w:rsidRPr="005B4A75" w:rsidRDefault="00B42689" w:rsidP="00B0320F">
      <w:pPr>
        <w:pStyle w:val="Odstavekseznama"/>
        <w:numPr>
          <w:ilvl w:val="0"/>
          <w:numId w:val="25"/>
        </w:numPr>
        <w:jc w:val="both"/>
      </w:pPr>
      <w:r w:rsidRPr="005B4A75">
        <w:rPr>
          <w:bCs/>
        </w:rPr>
        <w:t>s</w:t>
      </w:r>
      <w:r w:rsidR="003927D0" w:rsidRPr="005B4A75">
        <w:rPr>
          <w:bCs/>
        </w:rPr>
        <w:t>pecifikacija stroškov</w:t>
      </w:r>
      <w:r w:rsidR="003927D0" w:rsidRPr="005B4A75">
        <w:t xml:space="preserve"> </w:t>
      </w:r>
      <w:r w:rsidRPr="005B4A75">
        <w:t>po</w:t>
      </w:r>
      <w:r w:rsidR="003927D0" w:rsidRPr="005B4A75">
        <w:t xml:space="preserve"> posamezn</w:t>
      </w:r>
      <w:r w:rsidRPr="005B4A75">
        <w:t>ih</w:t>
      </w:r>
      <w:r w:rsidR="003927D0" w:rsidRPr="005B4A75">
        <w:t xml:space="preserve"> aktivnosti</w:t>
      </w:r>
      <w:r w:rsidRPr="005B4A75">
        <w:t>h</w:t>
      </w:r>
      <w:r w:rsidR="00A75642" w:rsidRPr="005B4A75">
        <w:t>/</w:t>
      </w:r>
      <w:r w:rsidR="006217D3" w:rsidRPr="005B4A75">
        <w:t>dogodkih</w:t>
      </w:r>
      <w:r w:rsidR="00A75642" w:rsidRPr="005B4A75">
        <w:t>/akcij</w:t>
      </w:r>
      <w:r w:rsidRPr="005B4A75">
        <w:t>ah</w:t>
      </w:r>
      <w:r w:rsidR="00A75642" w:rsidRPr="005B4A75">
        <w:t xml:space="preserve"> po posameznih letih</w:t>
      </w:r>
      <w:r w:rsidR="009A7666" w:rsidRPr="005B4A75">
        <w:t xml:space="preserve"> z</w:t>
      </w:r>
      <w:r w:rsidR="003927D0" w:rsidRPr="005B4A75">
        <w:t xml:space="preserve"> nav</w:t>
      </w:r>
      <w:r w:rsidR="009A7666" w:rsidRPr="005B4A75">
        <w:t>edbo</w:t>
      </w:r>
      <w:r w:rsidR="003927D0" w:rsidRPr="005B4A75">
        <w:t xml:space="preserve"> skupn</w:t>
      </w:r>
      <w:r w:rsidR="009A7666" w:rsidRPr="005B4A75">
        <w:t xml:space="preserve">e </w:t>
      </w:r>
      <w:r w:rsidR="003927D0" w:rsidRPr="005B4A75">
        <w:t>načrtovan</w:t>
      </w:r>
      <w:r w:rsidR="009A7666" w:rsidRPr="005B4A75">
        <w:t>e</w:t>
      </w:r>
      <w:r w:rsidR="003927D0" w:rsidRPr="005B4A75">
        <w:t xml:space="preserve"> </w:t>
      </w:r>
      <w:r w:rsidR="00FA0229" w:rsidRPr="005B4A75">
        <w:t>vrednosti (brez DDV)</w:t>
      </w:r>
      <w:r w:rsidR="009A7666" w:rsidRPr="005B4A75">
        <w:t xml:space="preserve"> </w:t>
      </w:r>
      <w:r w:rsidR="003927D0" w:rsidRPr="005B4A75">
        <w:t xml:space="preserve">in </w:t>
      </w:r>
      <w:r w:rsidR="00FA0229" w:rsidRPr="005B4A75">
        <w:t xml:space="preserve">zaprošene </w:t>
      </w:r>
      <w:r w:rsidR="00FA0229" w:rsidRPr="005B4A75">
        <w:rPr>
          <w:rFonts w:cstheme="minorHAnsi"/>
        </w:rPr>
        <w:t>vrednosti</w:t>
      </w:r>
      <w:r w:rsidRPr="005B4A75">
        <w:rPr>
          <w:rFonts w:cstheme="minorHAnsi"/>
        </w:rPr>
        <w:t xml:space="preserve">. </w:t>
      </w:r>
      <w:r w:rsidR="000B3F24" w:rsidRPr="005B4A75">
        <w:rPr>
          <w:rFonts w:cstheme="minorHAnsi"/>
        </w:rPr>
        <w:t xml:space="preserve">V 1. leto se </w:t>
      </w:r>
      <w:r w:rsidR="000B3F24" w:rsidRPr="005B4A75">
        <w:rPr>
          <w:rFonts w:cstheme="minorHAnsi"/>
        </w:rPr>
        <w:lastRenderedPageBreak/>
        <w:t xml:space="preserve">vključi </w:t>
      </w:r>
      <w:r w:rsidR="00FA0229" w:rsidRPr="005B4A75">
        <w:rPr>
          <w:rFonts w:cstheme="minorHAnsi"/>
        </w:rPr>
        <w:t>načrtovane</w:t>
      </w:r>
      <w:r w:rsidR="000B3F24" w:rsidRPr="005B4A75">
        <w:rPr>
          <w:rFonts w:cstheme="minorHAnsi"/>
        </w:rPr>
        <w:t xml:space="preserve"> stroške nastale </w:t>
      </w:r>
      <w:r w:rsidR="0068473C" w:rsidRPr="005B4A75">
        <w:rPr>
          <w:rFonts w:cstheme="minorHAnsi"/>
        </w:rPr>
        <w:t>od</w:t>
      </w:r>
      <w:r w:rsidR="00FA0229" w:rsidRPr="005B4A75">
        <w:rPr>
          <w:rFonts w:cstheme="minorHAnsi"/>
        </w:rPr>
        <w:t xml:space="preserve"> </w:t>
      </w:r>
      <w:r w:rsidR="005B4A75" w:rsidRPr="005B4A75">
        <w:rPr>
          <w:rFonts w:cstheme="minorHAnsi"/>
        </w:rPr>
        <w:t>oddaje vloge na j</w:t>
      </w:r>
      <w:r w:rsidR="000B3F24" w:rsidRPr="005B4A75">
        <w:rPr>
          <w:rFonts w:cstheme="minorHAnsi"/>
        </w:rPr>
        <w:t xml:space="preserve">avni razpis do </w:t>
      </w:r>
      <w:r w:rsidR="0068473C" w:rsidRPr="005B4A75">
        <w:rPr>
          <w:rFonts w:cstheme="minorHAnsi"/>
        </w:rPr>
        <w:t xml:space="preserve">konca koledarskega </w:t>
      </w:r>
      <w:r w:rsidR="000B3F24" w:rsidRPr="005B4A75">
        <w:rPr>
          <w:rFonts w:cstheme="minorHAnsi"/>
        </w:rPr>
        <w:t>leta</w:t>
      </w:r>
      <w:r w:rsidR="005B4A75" w:rsidRPr="005B4A75">
        <w:rPr>
          <w:rFonts w:cstheme="minorHAnsi"/>
        </w:rPr>
        <w:t xml:space="preserve"> izdaje </w:t>
      </w:r>
      <w:r w:rsidR="000B3F24" w:rsidRPr="005B4A75">
        <w:rPr>
          <w:rFonts w:cstheme="minorHAnsi"/>
        </w:rPr>
        <w:t>odločb</w:t>
      </w:r>
      <w:r w:rsidR="00FA0229" w:rsidRPr="005B4A75">
        <w:rPr>
          <w:rFonts w:cstheme="minorHAnsi"/>
        </w:rPr>
        <w:t xml:space="preserve">e </w:t>
      </w:r>
      <w:r w:rsidR="000B3F24" w:rsidRPr="005B4A75">
        <w:rPr>
          <w:rFonts w:cstheme="minorHAnsi"/>
        </w:rPr>
        <w:t>o pravici do sredstev</w:t>
      </w:r>
      <w:r w:rsidR="00B0320F">
        <w:rPr>
          <w:rFonts w:cstheme="minorHAnsi"/>
        </w:rPr>
        <w:t xml:space="preserve">. </w:t>
      </w:r>
      <w:r w:rsidR="00981331" w:rsidRPr="005B4A75">
        <w:rPr>
          <w:rFonts w:ascii="Arial" w:hAnsi="Arial" w:cs="Arial"/>
          <w:sz w:val="20"/>
          <w:szCs w:val="20"/>
        </w:rPr>
        <w:t xml:space="preserve"> </w:t>
      </w:r>
      <w:r w:rsidR="00B0320F" w:rsidRPr="00B0320F">
        <w:rPr>
          <w:rFonts w:ascii="Arial" w:hAnsi="Arial" w:cs="Arial"/>
          <w:sz w:val="20"/>
          <w:szCs w:val="20"/>
        </w:rPr>
        <w:t>Vlagatelji, ki bodo uveljavljali predplačilo, morajo pripraviti specifikacijo stroškov v skladu z tre</w:t>
      </w:r>
      <w:r w:rsidR="00656FF4">
        <w:rPr>
          <w:rFonts w:ascii="Arial" w:hAnsi="Arial" w:cs="Arial"/>
          <w:sz w:val="20"/>
          <w:szCs w:val="20"/>
        </w:rPr>
        <w:t>tjim odstavkom 13. člena Uredbe,</w:t>
      </w:r>
    </w:p>
    <w:bookmarkEnd w:id="2"/>
    <w:p w14:paraId="7ADA3EB2" w14:textId="7B3622E9" w:rsidR="00981331" w:rsidRPr="005B4A75" w:rsidRDefault="00B42689" w:rsidP="00627CBB">
      <w:pPr>
        <w:pStyle w:val="Odstavekseznama"/>
        <w:numPr>
          <w:ilvl w:val="0"/>
          <w:numId w:val="25"/>
        </w:numPr>
        <w:jc w:val="both"/>
      </w:pPr>
      <w:r w:rsidRPr="005B4A75">
        <w:rPr>
          <w:bCs/>
        </w:rPr>
        <w:t>f</w:t>
      </w:r>
      <w:r w:rsidR="009A7666" w:rsidRPr="005B4A75">
        <w:rPr>
          <w:bCs/>
        </w:rPr>
        <w:t>inančna konstrukcija</w:t>
      </w:r>
      <w:r w:rsidR="008B7121" w:rsidRPr="005B4A75">
        <w:rPr>
          <w:bCs/>
        </w:rPr>
        <w:t xml:space="preserve">: </w:t>
      </w:r>
      <w:r w:rsidR="008B7121" w:rsidRPr="005B4A75">
        <w:t>navedba</w:t>
      </w:r>
      <w:r w:rsidR="009A7666" w:rsidRPr="005B4A75">
        <w:t xml:space="preserve"> vira </w:t>
      </w:r>
      <w:r w:rsidR="008B7121" w:rsidRPr="005B4A75">
        <w:t xml:space="preserve">financiranja </w:t>
      </w:r>
      <w:r w:rsidR="009A7666" w:rsidRPr="005B4A75">
        <w:t>in višine finančnih sredstev</w:t>
      </w:r>
      <w:r w:rsidR="00656FF4">
        <w:t>,</w:t>
      </w:r>
    </w:p>
    <w:p w14:paraId="32CD86AB" w14:textId="2E107F28" w:rsidR="003927D0" w:rsidRPr="005B4A75" w:rsidRDefault="00981331" w:rsidP="00627CBB">
      <w:pPr>
        <w:pStyle w:val="Odstavekseznama"/>
        <w:numPr>
          <w:ilvl w:val="0"/>
          <w:numId w:val="25"/>
        </w:numPr>
        <w:jc w:val="both"/>
      </w:pPr>
      <w:r w:rsidRPr="005B4A75">
        <w:rPr>
          <w:bCs/>
        </w:rPr>
        <w:t>navedba</w:t>
      </w:r>
      <w:r w:rsidRPr="005B4A75">
        <w:t xml:space="preserve"> č</w:t>
      </w:r>
      <w:r w:rsidR="006226BD" w:rsidRPr="005B4A75">
        <w:t>asovn</w:t>
      </w:r>
      <w:r w:rsidRPr="005B4A75">
        <w:t>e</w:t>
      </w:r>
      <w:r w:rsidR="006226BD" w:rsidRPr="005B4A75">
        <w:t xml:space="preserve"> dinamik</w:t>
      </w:r>
      <w:r w:rsidRPr="005B4A75">
        <w:t>e</w:t>
      </w:r>
      <w:r w:rsidR="006226BD" w:rsidRPr="005B4A75">
        <w:t xml:space="preserve"> vlaganja zahtevkov</w:t>
      </w:r>
      <w:r w:rsidR="0075085B">
        <w:t>.</w:t>
      </w:r>
    </w:p>
    <w:p w14:paraId="11B42651" w14:textId="426DC73D" w:rsidR="003927D0" w:rsidRPr="005B4A75" w:rsidRDefault="008B7121" w:rsidP="00627CBB">
      <w:pPr>
        <w:pStyle w:val="Odstavekseznama"/>
        <w:numPr>
          <w:ilvl w:val="0"/>
          <w:numId w:val="3"/>
        </w:numPr>
        <w:jc w:val="both"/>
      </w:pPr>
      <w:r w:rsidRPr="005B4A75">
        <w:t>Opredelitev n</w:t>
      </w:r>
      <w:r w:rsidR="003927D0" w:rsidRPr="005B4A75">
        <w:t>ačrtovanih kazalnikov učinka po posameznih letih za predvidene aktivnosti informiranja in promocije:</w:t>
      </w:r>
    </w:p>
    <w:p w14:paraId="472E9CE2" w14:textId="77777777" w:rsidR="003927D0" w:rsidRPr="005B4A75" w:rsidRDefault="003927D0" w:rsidP="00627CBB">
      <w:pPr>
        <w:pStyle w:val="Odstavekseznama"/>
        <w:numPr>
          <w:ilvl w:val="0"/>
          <w:numId w:val="26"/>
        </w:numPr>
        <w:jc w:val="both"/>
      </w:pPr>
      <w:r w:rsidRPr="005B4A75">
        <w:t>navedba predvidenih aktivnosti informiranja in promocije,</w:t>
      </w:r>
    </w:p>
    <w:p w14:paraId="1D1D4EF2" w14:textId="759073D9" w:rsidR="003927D0" w:rsidRPr="005B4A75" w:rsidRDefault="003927D0" w:rsidP="00627CBB">
      <w:pPr>
        <w:pStyle w:val="Odstavekseznama"/>
        <w:numPr>
          <w:ilvl w:val="0"/>
          <w:numId w:val="26"/>
        </w:numPr>
        <w:jc w:val="both"/>
      </w:pPr>
      <w:r w:rsidRPr="005B4A75">
        <w:t>navedba naziva kazalnikov učinka znotraj posameznih aktivnosti, kot so: število organiziranih dogodkov, število televizijskih/radijskih spotov ali objavljenih tiskanih ali spletnih oglasov, število sporočil za medije,  število obiskovalcev spletnega mesta ipd.</w:t>
      </w:r>
      <w:r w:rsidR="00981331" w:rsidRPr="005B4A75">
        <w:t>,</w:t>
      </w:r>
    </w:p>
    <w:p w14:paraId="1A479F19" w14:textId="164CC2F4" w:rsidR="003927D0" w:rsidRPr="005B4A75" w:rsidRDefault="003927D0" w:rsidP="00627CBB">
      <w:pPr>
        <w:pStyle w:val="Odstavekseznama"/>
        <w:numPr>
          <w:ilvl w:val="0"/>
          <w:numId w:val="26"/>
        </w:numPr>
        <w:jc w:val="both"/>
      </w:pPr>
      <w:r w:rsidRPr="005B4A75">
        <w:t xml:space="preserve">število predvidenih </w:t>
      </w:r>
      <w:r w:rsidR="00981331" w:rsidRPr="005B4A75">
        <w:t>dogodkov/</w:t>
      </w:r>
      <w:r w:rsidR="0054055D" w:rsidRPr="005B4A75">
        <w:t xml:space="preserve">akcij po </w:t>
      </w:r>
      <w:r w:rsidRPr="005B4A75">
        <w:t>kazalni</w:t>
      </w:r>
      <w:r w:rsidR="0054055D" w:rsidRPr="005B4A75">
        <w:t>kih</w:t>
      </w:r>
      <w:r w:rsidRPr="005B4A75">
        <w:t xml:space="preserve"> </w:t>
      </w:r>
      <w:r w:rsidR="007F4DB4" w:rsidRPr="005B4A75">
        <w:t>v obdobju trajanja upravičenosti do podpore</w:t>
      </w:r>
      <w:r w:rsidRPr="005B4A75">
        <w:t>.</w:t>
      </w:r>
    </w:p>
    <w:p w14:paraId="60CBF6C7" w14:textId="77777777" w:rsidR="007F4DB4" w:rsidRPr="005B4A75" w:rsidRDefault="007F4DB4" w:rsidP="00627CBB">
      <w:pPr>
        <w:jc w:val="both"/>
      </w:pPr>
    </w:p>
    <w:p w14:paraId="68249985" w14:textId="77777777" w:rsidR="003927D0" w:rsidRPr="005B4A75" w:rsidRDefault="003927D0" w:rsidP="00627CBB">
      <w:pPr>
        <w:jc w:val="both"/>
      </w:pPr>
    </w:p>
    <w:p w14:paraId="05AF6D69" w14:textId="77777777" w:rsidR="003927D0" w:rsidRPr="005B4A75" w:rsidRDefault="003927D0" w:rsidP="00627CBB">
      <w:pPr>
        <w:jc w:val="both"/>
      </w:pPr>
    </w:p>
    <w:p w14:paraId="7E661FC7" w14:textId="77777777" w:rsidR="003C0ED4" w:rsidRPr="005B4A75" w:rsidRDefault="003C0ED4" w:rsidP="00627CBB">
      <w:pPr>
        <w:rPr>
          <w:color w:val="0070C0"/>
        </w:rPr>
      </w:pPr>
    </w:p>
    <w:sectPr w:rsidR="003C0ED4" w:rsidRPr="005B4A7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62CE61" w14:textId="77777777" w:rsidR="00F935C7" w:rsidRDefault="00F935C7" w:rsidP="00C550A9">
      <w:pPr>
        <w:spacing w:after="0" w:line="240" w:lineRule="auto"/>
      </w:pPr>
      <w:r>
        <w:separator/>
      </w:r>
    </w:p>
  </w:endnote>
  <w:endnote w:type="continuationSeparator" w:id="0">
    <w:p w14:paraId="7EFD785F" w14:textId="77777777" w:rsidR="00F935C7" w:rsidRDefault="00F935C7" w:rsidP="00C550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Roman">
    <w:altName w:val="Times New Roman"/>
    <w:panose1 w:val="00000000000000000000"/>
    <w:charset w:val="00"/>
    <w:family w:val="roman"/>
    <w:notTrueType/>
    <w:pitch w:val="default"/>
  </w:font>
  <w:font w:name="TTE2t00">
    <w:altName w:val="Cambria"/>
    <w:panose1 w:val="00000000000000000000"/>
    <w:charset w:val="00"/>
    <w:family w:val="roman"/>
    <w:notTrueType/>
    <w:pitch w:val="default"/>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4EAA4B" w14:textId="77777777" w:rsidR="00F935C7" w:rsidRDefault="00F935C7" w:rsidP="00C550A9">
      <w:pPr>
        <w:spacing w:after="0" w:line="240" w:lineRule="auto"/>
      </w:pPr>
      <w:r>
        <w:separator/>
      </w:r>
    </w:p>
  </w:footnote>
  <w:footnote w:type="continuationSeparator" w:id="0">
    <w:p w14:paraId="4957066F" w14:textId="77777777" w:rsidR="00F935C7" w:rsidRDefault="00F935C7" w:rsidP="00C550A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F4FA9"/>
    <w:multiLevelType w:val="hybridMultilevel"/>
    <w:tmpl w:val="A626B06E"/>
    <w:lvl w:ilvl="0" w:tplc="00AAF25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AA7542C"/>
    <w:multiLevelType w:val="hybridMultilevel"/>
    <w:tmpl w:val="C91A7A82"/>
    <w:lvl w:ilvl="0" w:tplc="F5B0F774">
      <w:start w:val="25"/>
      <w:numFmt w:val="bullet"/>
      <w:lvlText w:val="-"/>
      <w:lvlJc w:val="left"/>
      <w:pPr>
        <w:ind w:left="1080" w:hanging="360"/>
      </w:pPr>
      <w:rPr>
        <w:rFonts w:ascii="Calibri" w:eastAsia="Times New Roman" w:hAnsi="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0C745F10"/>
    <w:multiLevelType w:val="hybridMultilevel"/>
    <w:tmpl w:val="5596D024"/>
    <w:lvl w:ilvl="0" w:tplc="00AAF250">
      <w:start w:val="49"/>
      <w:numFmt w:val="bullet"/>
      <w:lvlText w:val=""/>
      <w:lvlJc w:val="left"/>
      <w:pPr>
        <w:ind w:left="1069" w:hanging="360"/>
      </w:pPr>
      <w:rPr>
        <w:rFonts w:ascii="Symbol" w:eastAsia="Times New Roman" w:hAnsi="Symbol" w:cs="Times New Roman"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3" w15:restartNumberingAfterBreak="0">
    <w:nsid w:val="0CE32293"/>
    <w:multiLevelType w:val="hybridMultilevel"/>
    <w:tmpl w:val="1B249FA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1437275"/>
    <w:multiLevelType w:val="hybridMultilevel"/>
    <w:tmpl w:val="624C98A8"/>
    <w:lvl w:ilvl="0" w:tplc="73B21026">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BA36FF7"/>
    <w:multiLevelType w:val="hybridMultilevel"/>
    <w:tmpl w:val="1DA45D6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C505AAC"/>
    <w:multiLevelType w:val="hybridMultilevel"/>
    <w:tmpl w:val="845C67D8"/>
    <w:lvl w:ilvl="0" w:tplc="73B21026">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 w15:restartNumberingAfterBreak="0">
    <w:nsid w:val="1FFC3502"/>
    <w:multiLevelType w:val="hybridMultilevel"/>
    <w:tmpl w:val="4D4CC36A"/>
    <w:lvl w:ilvl="0" w:tplc="9CA4DB50">
      <w:start w:val="1"/>
      <w:numFmt w:val="decimal"/>
      <w:lvlText w:val="%1."/>
      <w:lvlJc w:val="left"/>
      <w:pPr>
        <w:ind w:left="532" w:hanging="360"/>
      </w:pPr>
      <w:rPr>
        <w:rFonts w:hint="default"/>
      </w:rPr>
    </w:lvl>
    <w:lvl w:ilvl="1" w:tplc="04240019" w:tentative="1">
      <w:start w:val="1"/>
      <w:numFmt w:val="lowerLetter"/>
      <w:lvlText w:val="%2."/>
      <w:lvlJc w:val="left"/>
      <w:pPr>
        <w:ind w:left="1252" w:hanging="360"/>
      </w:pPr>
    </w:lvl>
    <w:lvl w:ilvl="2" w:tplc="0424001B" w:tentative="1">
      <w:start w:val="1"/>
      <w:numFmt w:val="lowerRoman"/>
      <w:lvlText w:val="%3."/>
      <w:lvlJc w:val="right"/>
      <w:pPr>
        <w:ind w:left="1972" w:hanging="180"/>
      </w:pPr>
    </w:lvl>
    <w:lvl w:ilvl="3" w:tplc="0424000F" w:tentative="1">
      <w:start w:val="1"/>
      <w:numFmt w:val="decimal"/>
      <w:lvlText w:val="%4."/>
      <w:lvlJc w:val="left"/>
      <w:pPr>
        <w:ind w:left="2692" w:hanging="360"/>
      </w:pPr>
    </w:lvl>
    <w:lvl w:ilvl="4" w:tplc="04240019" w:tentative="1">
      <w:start w:val="1"/>
      <w:numFmt w:val="lowerLetter"/>
      <w:lvlText w:val="%5."/>
      <w:lvlJc w:val="left"/>
      <w:pPr>
        <w:ind w:left="3412" w:hanging="360"/>
      </w:pPr>
    </w:lvl>
    <w:lvl w:ilvl="5" w:tplc="0424001B" w:tentative="1">
      <w:start w:val="1"/>
      <w:numFmt w:val="lowerRoman"/>
      <w:lvlText w:val="%6."/>
      <w:lvlJc w:val="right"/>
      <w:pPr>
        <w:ind w:left="4132" w:hanging="180"/>
      </w:pPr>
    </w:lvl>
    <w:lvl w:ilvl="6" w:tplc="0424000F" w:tentative="1">
      <w:start w:val="1"/>
      <w:numFmt w:val="decimal"/>
      <w:lvlText w:val="%7."/>
      <w:lvlJc w:val="left"/>
      <w:pPr>
        <w:ind w:left="4852" w:hanging="360"/>
      </w:pPr>
    </w:lvl>
    <w:lvl w:ilvl="7" w:tplc="04240019" w:tentative="1">
      <w:start w:val="1"/>
      <w:numFmt w:val="lowerLetter"/>
      <w:lvlText w:val="%8."/>
      <w:lvlJc w:val="left"/>
      <w:pPr>
        <w:ind w:left="5572" w:hanging="360"/>
      </w:pPr>
    </w:lvl>
    <w:lvl w:ilvl="8" w:tplc="0424001B" w:tentative="1">
      <w:start w:val="1"/>
      <w:numFmt w:val="lowerRoman"/>
      <w:lvlText w:val="%9."/>
      <w:lvlJc w:val="right"/>
      <w:pPr>
        <w:ind w:left="6292" w:hanging="180"/>
      </w:pPr>
    </w:lvl>
  </w:abstractNum>
  <w:abstractNum w:abstractNumId="8" w15:restartNumberingAfterBreak="0">
    <w:nsid w:val="247D150F"/>
    <w:multiLevelType w:val="hybridMultilevel"/>
    <w:tmpl w:val="3AC4E93C"/>
    <w:lvl w:ilvl="0" w:tplc="00AAF25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B400052"/>
    <w:multiLevelType w:val="hybridMultilevel"/>
    <w:tmpl w:val="06BA634E"/>
    <w:lvl w:ilvl="0" w:tplc="F5B0F774">
      <w:start w:val="25"/>
      <w:numFmt w:val="bullet"/>
      <w:lvlText w:val="-"/>
      <w:lvlJc w:val="left"/>
      <w:pPr>
        <w:ind w:left="1080" w:hanging="360"/>
      </w:pPr>
      <w:rPr>
        <w:rFonts w:ascii="Calibri" w:eastAsia="Times New Roman" w:hAnsi="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 w15:restartNumberingAfterBreak="0">
    <w:nsid w:val="361D472E"/>
    <w:multiLevelType w:val="hybridMultilevel"/>
    <w:tmpl w:val="B638031C"/>
    <w:lvl w:ilvl="0" w:tplc="79E60696">
      <w:start w:val="1"/>
      <w:numFmt w:val="bullet"/>
      <w:lvlText w:val="-"/>
      <w:lvlJc w:val="left"/>
      <w:pPr>
        <w:ind w:left="1080" w:hanging="360"/>
      </w:pPr>
      <w:rPr>
        <w:rFonts w:ascii="Calibri" w:eastAsiaTheme="minorHAns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1" w15:restartNumberingAfterBreak="0">
    <w:nsid w:val="3EDD6D53"/>
    <w:multiLevelType w:val="hybridMultilevel"/>
    <w:tmpl w:val="D1F64C54"/>
    <w:lvl w:ilvl="0" w:tplc="F5B0F774">
      <w:start w:val="25"/>
      <w:numFmt w:val="bullet"/>
      <w:lvlText w:val="-"/>
      <w:lvlJc w:val="left"/>
      <w:pPr>
        <w:ind w:left="1080" w:hanging="360"/>
      </w:pPr>
      <w:rPr>
        <w:rFonts w:ascii="Calibri" w:eastAsia="Times New Roman" w:hAnsi="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2" w15:restartNumberingAfterBreak="0">
    <w:nsid w:val="42085D9A"/>
    <w:multiLevelType w:val="hybridMultilevel"/>
    <w:tmpl w:val="016249B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3EB4512"/>
    <w:multiLevelType w:val="hybridMultilevel"/>
    <w:tmpl w:val="1F648D1C"/>
    <w:lvl w:ilvl="0" w:tplc="00AAF250">
      <w:start w:val="49"/>
      <w:numFmt w:val="bullet"/>
      <w:lvlText w:val=""/>
      <w:lvlJc w:val="left"/>
      <w:pPr>
        <w:ind w:left="1080" w:hanging="360"/>
      </w:pPr>
      <w:rPr>
        <w:rFonts w:ascii="Symbol" w:eastAsia="Times New Roman" w:hAnsi="Symbol"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4" w15:restartNumberingAfterBreak="0">
    <w:nsid w:val="468474CF"/>
    <w:multiLevelType w:val="hybridMultilevel"/>
    <w:tmpl w:val="FA80A5DA"/>
    <w:lvl w:ilvl="0" w:tplc="00AAF250">
      <w:start w:val="49"/>
      <w:numFmt w:val="bullet"/>
      <w:lvlText w:val=""/>
      <w:lvlJc w:val="left"/>
      <w:pPr>
        <w:ind w:left="1080" w:hanging="360"/>
      </w:pPr>
      <w:rPr>
        <w:rFonts w:ascii="Symbol" w:eastAsia="Times New Roman" w:hAnsi="Symbol"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15:restartNumberingAfterBreak="0">
    <w:nsid w:val="4D55783E"/>
    <w:multiLevelType w:val="hybridMultilevel"/>
    <w:tmpl w:val="772C4AE2"/>
    <w:lvl w:ilvl="0" w:tplc="126AE750">
      <w:start w:val="1"/>
      <w:numFmt w:val="decimal"/>
      <w:lvlText w:val="%1."/>
      <w:lvlJc w:val="left"/>
      <w:pPr>
        <w:ind w:left="360" w:hanging="360"/>
      </w:pPr>
      <w:rPr>
        <w:rFonts w:hint="default"/>
        <w:b w:val="0"/>
        <w:bCs/>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501F0320"/>
    <w:multiLevelType w:val="hybridMultilevel"/>
    <w:tmpl w:val="0F441816"/>
    <w:lvl w:ilvl="0" w:tplc="79E60696">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3F9507D"/>
    <w:multiLevelType w:val="hybridMultilevel"/>
    <w:tmpl w:val="91588824"/>
    <w:lvl w:ilvl="0" w:tplc="F5B0F774">
      <w:start w:val="25"/>
      <w:numFmt w:val="bullet"/>
      <w:lvlText w:val="-"/>
      <w:lvlJc w:val="left"/>
      <w:pPr>
        <w:ind w:left="1080" w:hanging="360"/>
      </w:pPr>
      <w:rPr>
        <w:rFonts w:ascii="Calibri" w:eastAsia="Times New Roman" w:hAnsi="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8" w15:restartNumberingAfterBreak="0">
    <w:nsid w:val="5661126D"/>
    <w:multiLevelType w:val="hybridMultilevel"/>
    <w:tmpl w:val="1644A3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BEF23F6"/>
    <w:multiLevelType w:val="hybridMultilevel"/>
    <w:tmpl w:val="436E673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BF476AB"/>
    <w:multiLevelType w:val="hybridMultilevel"/>
    <w:tmpl w:val="C0FAE7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23962CE"/>
    <w:multiLevelType w:val="hybridMultilevel"/>
    <w:tmpl w:val="9EFA5064"/>
    <w:lvl w:ilvl="0" w:tplc="F5B0F774">
      <w:start w:val="25"/>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9372A3D"/>
    <w:multiLevelType w:val="hybridMultilevel"/>
    <w:tmpl w:val="1EFE6F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713A1A53"/>
    <w:multiLevelType w:val="hybridMultilevel"/>
    <w:tmpl w:val="39582EE0"/>
    <w:lvl w:ilvl="0" w:tplc="73B2102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2FE4AE1"/>
    <w:multiLevelType w:val="hybridMultilevel"/>
    <w:tmpl w:val="C3D2EA14"/>
    <w:lvl w:ilvl="0" w:tplc="00AAF250">
      <w:start w:val="49"/>
      <w:numFmt w:val="bullet"/>
      <w:lvlText w:val=""/>
      <w:lvlJc w:val="left"/>
      <w:pPr>
        <w:ind w:left="1080" w:hanging="360"/>
      </w:pPr>
      <w:rPr>
        <w:rFonts w:ascii="Symbol" w:eastAsia="Times New Roman" w:hAnsi="Symbol"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5" w15:restartNumberingAfterBreak="0">
    <w:nsid w:val="7CCB436B"/>
    <w:multiLevelType w:val="hybridMultilevel"/>
    <w:tmpl w:val="77F693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6"/>
  </w:num>
  <w:num w:numId="2">
    <w:abstractNumId w:val="23"/>
  </w:num>
  <w:num w:numId="3">
    <w:abstractNumId w:val="15"/>
  </w:num>
  <w:num w:numId="4">
    <w:abstractNumId w:val="4"/>
  </w:num>
  <w:num w:numId="5">
    <w:abstractNumId w:val="3"/>
  </w:num>
  <w:num w:numId="6">
    <w:abstractNumId w:val="16"/>
  </w:num>
  <w:num w:numId="7">
    <w:abstractNumId w:val="25"/>
  </w:num>
  <w:num w:numId="8">
    <w:abstractNumId w:val="18"/>
  </w:num>
  <w:num w:numId="9">
    <w:abstractNumId w:val="19"/>
  </w:num>
  <w:num w:numId="10">
    <w:abstractNumId w:val="7"/>
  </w:num>
  <w:num w:numId="11">
    <w:abstractNumId w:val="10"/>
  </w:num>
  <w:num w:numId="12">
    <w:abstractNumId w:val="11"/>
  </w:num>
  <w:num w:numId="13">
    <w:abstractNumId w:val="12"/>
  </w:num>
  <w:num w:numId="14">
    <w:abstractNumId w:val="22"/>
  </w:num>
  <w:num w:numId="15">
    <w:abstractNumId w:val="5"/>
  </w:num>
  <w:num w:numId="16">
    <w:abstractNumId w:val="9"/>
  </w:num>
  <w:num w:numId="17">
    <w:abstractNumId w:val="20"/>
  </w:num>
  <w:num w:numId="18">
    <w:abstractNumId w:val="17"/>
  </w:num>
  <w:num w:numId="19">
    <w:abstractNumId w:val="21"/>
  </w:num>
  <w:num w:numId="20">
    <w:abstractNumId w:val="1"/>
  </w:num>
  <w:num w:numId="21">
    <w:abstractNumId w:val="24"/>
  </w:num>
  <w:num w:numId="22">
    <w:abstractNumId w:val="8"/>
  </w:num>
  <w:num w:numId="23">
    <w:abstractNumId w:val="0"/>
  </w:num>
  <w:num w:numId="24">
    <w:abstractNumId w:val="13"/>
  </w:num>
  <w:num w:numId="25">
    <w:abstractNumId w:val="2"/>
  </w:num>
  <w:num w:numId="2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27D0"/>
    <w:rsid w:val="0004776C"/>
    <w:rsid w:val="000B0F96"/>
    <w:rsid w:val="000B3F24"/>
    <w:rsid w:val="000C7334"/>
    <w:rsid w:val="000D1314"/>
    <w:rsid w:val="000F64A8"/>
    <w:rsid w:val="001474DC"/>
    <w:rsid w:val="00170BCA"/>
    <w:rsid w:val="001C1432"/>
    <w:rsid w:val="001C659B"/>
    <w:rsid w:val="001E1909"/>
    <w:rsid w:val="001E5EFA"/>
    <w:rsid w:val="0020074B"/>
    <w:rsid w:val="002018BF"/>
    <w:rsid w:val="00211BE0"/>
    <w:rsid w:val="00222223"/>
    <w:rsid w:val="00276FBE"/>
    <w:rsid w:val="002A4F39"/>
    <w:rsid w:val="002B4BDF"/>
    <w:rsid w:val="002B6E9F"/>
    <w:rsid w:val="002D504B"/>
    <w:rsid w:val="00312FE7"/>
    <w:rsid w:val="0036397D"/>
    <w:rsid w:val="003820AE"/>
    <w:rsid w:val="003927D0"/>
    <w:rsid w:val="003C0ED4"/>
    <w:rsid w:val="0040027C"/>
    <w:rsid w:val="00403448"/>
    <w:rsid w:val="00403CB8"/>
    <w:rsid w:val="0043323E"/>
    <w:rsid w:val="00436E41"/>
    <w:rsid w:val="00466594"/>
    <w:rsid w:val="005103B6"/>
    <w:rsid w:val="00514450"/>
    <w:rsid w:val="0054055D"/>
    <w:rsid w:val="00566C86"/>
    <w:rsid w:val="0058206B"/>
    <w:rsid w:val="0058266E"/>
    <w:rsid w:val="005B4A75"/>
    <w:rsid w:val="006217D3"/>
    <w:rsid w:val="006226BD"/>
    <w:rsid w:val="00627CBB"/>
    <w:rsid w:val="00656FF4"/>
    <w:rsid w:val="0068473C"/>
    <w:rsid w:val="0069311F"/>
    <w:rsid w:val="006A37DD"/>
    <w:rsid w:val="006B19E8"/>
    <w:rsid w:val="00713624"/>
    <w:rsid w:val="00727887"/>
    <w:rsid w:val="007459E4"/>
    <w:rsid w:val="0075085B"/>
    <w:rsid w:val="0076007B"/>
    <w:rsid w:val="00766A87"/>
    <w:rsid w:val="007677AB"/>
    <w:rsid w:val="007836CC"/>
    <w:rsid w:val="00797F52"/>
    <w:rsid w:val="007F4DB4"/>
    <w:rsid w:val="007F6B67"/>
    <w:rsid w:val="00827E8C"/>
    <w:rsid w:val="0083557C"/>
    <w:rsid w:val="00850E4C"/>
    <w:rsid w:val="008517C2"/>
    <w:rsid w:val="00862EC6"/>
    <w:rsid w:val="008734A1"/>
    <w:rsid w:val="00890EF6"/>
    <w:rsid w:val="0089287A"/>
    <w:rsid w:val="008B7121"/>
    <w:rsid w:val="008D0B70"/>
    <w:rsid w:val="00907721"/>
    <w:rsid w:val="009118EE"/>
    <w:rsid w:val="00954DC0"/>
    <w:rsid w:val="00972016"/>
    <w:rsid w:val="00972F3A"/>
    <w:rsid w:val="00981331"/>
    <w:rsid w:val="009925CC"/>
    <w:rsid w:val="009A7666"/>
    <w:rsid w:val="009D1711"/>
    <w:rsid w:val="00A75642"/>
    <w:rsid w:val="00A808B2"/>
    <w:rsid w:val="00AA43F3"/>
    <w:rsid w:val="00AC25AD"/>
    <w:rsid w:val="00B0320F"/>
    <w:rsid w:val="00B04B5D"/>
    <w:rsid w:val="00B42689"/>
    <w:rsid w:val="00B44517"/>
    <w:rsid w:val="00B52F8B"/>
    <w:rsid w:val="00B71E9B"/>
    <w:rsid w:val="00B87FD9"/>
    <w:rsid w:val="00BA6755"/>
    <w:rsid w:val="00BC43C4"/>
    <w:rsid w:val="00BE1700"/>
    <w:rsid w:val="00BF1FB5"/>
    <w:rsid w:val="00C04B4F"/>
    <w:rsid w:val="00C134B9"/>
    <w:rsid w:val="00C550A9"/>
    <w:rsid w:val="00C55D9D"/>
    <w:rsid w:val="00C75D07"/>
    <w:rsid w:val="00CD4859"/>
    <w:rsid w:val="00CF318E"/>
    <w:rsid w:val="00CF67B7"/>
    <w:rsid w:val="00D04B82"/>
    <w:rsid w:val="00D42C86"/>
    <w:rsid w:val="00D657CA"/>
    <w:rsid w:val="00D757EA"/>
    <w:rsid w:val="00DC5FAC"/>
    <w:rsid w:val="00DD6274"/>
    <w:rsid w:val="00DF4368"/>
    <w:rsid w:val="00E25A0F"/>
    <w:rsid w:val="00E41DED"/>
    <w:rsid w:val="00E61CBC"/>
    <w:rsid w:val="00E72763"/>
    <w:rsid w:val="00EC26FA"/>
    <w:rsid w:val="00EC5458"/>
    <w:rsid w:val="00ED2D2E"/>
    <w:rsid w:val="00EF763B"/>
    <w:rsid w:val="00F2326F"/>
    <w:rsid w:val="00F34F4E"/>
    <w:rsid w:val="00F639EE"/>
    <w:rsid w:val="00F66266"/>
    <w:rsid w:val="00F76C2C"/>
    <w:rsid w:val="00F9280E"/>
    <w:rsid w:val="00F935C7"/>
    <w:rsid w:val="00F952FF"/>
    <w:rsid w:val="00FA0229"/>
    <w:rsid w:val="00FC7CE2"/>
    <w:rsid w:val="00FE4DE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DF038B"/>
  <w15:chartTrackingRefBased/>
  <w15:docId w15:val="{16815880-E8D0-4447-BE6C-D0DD1A63E3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927D0"/>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3927D0"/>
    <w:pPr>
      <w:ind w:left="720"/>
      <w:contextualSpacing/>
    </w:pPr>
  </w:style>
  <w:style w:type="table" w:styleId="Tabelamrea">
    <w:name w:val="Table Grid"/>
    <w:basedOn w:val="Navadnatabela"/>
    <w:uiPriority w:val="39"/>
    <w:rsid w:val="003927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3927D0"/>
    <w:rPr>
      <w:sz w:val="16"/>
      <w:szCs w:val="16"/>
    </w:rPr>
  </w:style>
  <w:style w:type="paragraph" w:styleId="Pripombabesedilo">
    <w:name w:val="annotation text"/>
    <w:basedOn w:val="Navaden"/>
    <w:link w:val="PripombabesediloZnak"/>
    <w:uiPriority w:val="99"/>
    <w:unhideWhenUsed/>
    <w:rsid w:val="003927D0"/>
    <w:pPr>
      <w:spacing w:line="240" w:lineRule="auto"/>
    </w:pPr>
    <w:rPr>
      <w:sz w:val="20"/>
      <w:szCs w:val="20"/>
    </w:rPr>
  </w:style>
  <w:style w:type="character" w:customStyle="1" w:styleId="PripombabesediloZnak">
    <w:name w:val="Pripomba – besedilo Znak"/>
    <w:basedOn w:val="Privzetapisavaodstavka"/>
    <w:link w:val="Pripombabesedilo"/>
    <w:uiPriority w:val="99"/>
    <w:rsid w:val="003927D0"/>
    <w:rPr>
      <w:sz w:val="20"/>
      <w:szCs w:val="20"/>
    </w:rPr>
  </w:style>
  <w:style w:type="character" w:customStyle="1" w:styleId="fontstyle01">
    <w:name w:val="fontstyle01"/>
    <w:basedOn w:val="Privzetapisavaodstavka"/>
    <w:rsid w:val="0083557C"/>
    <w:rPr>
      <w:rFonts w:ascii="Times-Roman" w:hAnsi="Times-Roman" w:hint="default"/>
      <w:b w:val="0"/>
      <w:bCs w:val="0"/>
      <w:i w:val="0"/>
      <w:iCs w:val="0"/>
      <w:color w:val="000000"/>
      <w:sz w:val="22"/>
      <w:szCs w:val="22"/>
    </w:rPr>
  </w:style>
  <w:style w:type="character" w:customStyle="1" w:styleId="fontstyle21">
    <w:name w:val="fontstyle21"/>
    <w:basedOn w:val="Privzetapisavaodstavka"/>
    <w:rsid w:val="0083557C"/>
    <w:rPr>
      <w:rFonts w:ascii="TTE2t00" w:hAnsi="TTE2t00" w:hint="default"/>
      <w:b w:val="0"/>
      <w:bCs w:val="0"/>
      <w:i w:val="0"/>
      <w:iCs w:val="0"/>
      <w:color w:val="000000"/>
      <w:sz w:val="22"/>
      <w:szCs w:val="22"/>
    </w:rPr>
  </w:style>
  <w:style w:type="paragraph" w:styleId="Zadevapripombe">
    <w:name w:val="annotation subject"/>
    <w:basedOn w:val="Pripombabesedilo"/>
    <w:next w:val="Pripombabesedilo"/>
    <w:link w:val="ZadevapripombeZnak"/>
    <w:uiPriority w:val="99"/>
    <w:semiHidden/>
    <w:unhideWhenUsed/>
    <w:rsid w:val="00CF67B7"/>
    <w:rPr>
      <w:b/>
      <w:bCs/>
    </w:rPr>
  </w:style>
  <w:style w:type="character" w:customStyle="1" w:styleId="ZadevapripombeZnak">
    <w:name w:val="Zadeva pripombe Znak"/>
    <w:basedOn w:val="PripombabesediloZnak"/>
    <w:link w:val="Zadevapripombe"/>
    <w:uiPriority w:val="99"/>
    <w:semiHidden/>
    <w:rsid w:val="00CF67B7"/>
    <w:rPr>
      <w:b/>
      <w:bCs/>
      <w:sz w:val="20"/>
      <w:szCs w:val="20"/>
    </w:rPr>
  </w:style>
  <w:style w:type="paragraph" w:styleId="Glava">
    <w:name w:val="header"/>
    <w:basedOn w:val="Navaden"/>
    <w:link w:val="GlavaZnak"/>
    <w:uiPriority w:val="99"/>
    <w:unhideWhenUsed/>
    <w:rsid w:val="00C550A9"/>
    <w:pPr>
      <w:tabs>
        <w:tab w:val="center" w:pos="4536"/>
        <w:tab w:val="right" w:pos="9072"/>
      </w:tabs>
      <w:spacing w:after="0" w:line="240" w:lineRule="auto"/>
    </w:pPr>
  </w:style>
  <w:style w:type="character" w:customStyle="1" w:styleId="GlavaZnak">
    <w:name w:val="Glava Znak"/>
    <w:basedOn w:val="Privzetapisavaodstavka"/>
    <w:link w:val="Glava"/>
    <w:uiPriority w:val="99"/>
    <w:rsid w:val="00C550A9"/>
  </w:style>
  <w:style w:type="paragraph" w:styleId="Noga">
    <w:name w:val="footer"/>
    <w:basedOn w:val="Navaden"/>
    <w:link w:val="NogaZnak"/>
    <w:uiPriority w:val="99"/>
    <w:unhideWhenUsed/>
    <w:rsid w:val="00C550A9"/>
    <w:pPr>
      <w:tabs>
        <w:tab w:val="center" w:pos="4536"/>
        <w:tab w:val="right" w:pos="9072"/>
      </w:tabs>
      <w:spacing w:after="0" w:line="240" w:lineRule="auto"/>
    </w:pPr>
  </w:style>
  <w:style w:type="character" w:customStyle="1" w:styleId="NogaZnak">
    <w:name w:val="Noga Znak"/>
    <w:basedOn w:val="Privzetapisavaodstavka"/>
    <w:link w:val="Noga"/>
    <w:uiPriority w:val="99"/>
    <w:rsid w:val="00C550A9"/>
  </w:style>
  <w:style w:type="paragraph" w:styleId="Besedilooblaka">
    <w:name w:val="Balloon Text"/>
    <w:basedOn w:val="Navaden"/>
    <w:link w:val="BesedilooblakaZnak"/>
    <w:uiPriority w:val="99"/>
    <w:semiHidden/>
    <w:unhideWhenUsed/>
    <w:rsid w:val="007459E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459E4"/>
    <w:rPr>
      <w:rFonts w:ascii="Segoe UI" w:hAnsi="Segoe UI" w:cs="Segoe UI"/>
      <w:sz w:val="18"/>
      <w:szCs w:val="18"/>
    </w:rPr>
  </w:style>
  <w:style w:type="paragraph" w:styleId="Navadensplet">
    <w:name w:val="Normal (Web)"/>
    <w:basedOn w:val="Navaden"/>
    <w:uiPriority w:val="99"/>
    <w:semiHidden/>
    <w:unhideWhenUsed/>
    <w:rsid w:val="00981331"/>
    <w:pPr>
      <w:spacing w:before="100" w:beforeAutospacing="1" w:after="100" w:afterAutospacing="1" w:line="240" w:lineRule="auto"/>
    </w:pPr>
    <w:rPr>
      <w:rFonts w:ascii="Calibri" w:hAnsi="Calibri" w:cs="Calibri"/>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34730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DC3677C-1D1E-4E08-B4BD-5008F4D299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564</Words>
  <Characters>3217</Characters>
  <Application>Microsoft Office Word</Application>
  <DocSecurity>0</DocSecurity>
  <Lines>26</Lines>
  <Paragraphs>7</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Tea Turk Sajovic</dc:creator>
  <cp:keywords/>
  <dc:description/>
  <cp:lastModifiedBy>Robert Pirkovič</cp:lastModifiedBy>
  <cp:revision>2</cp:revision>
  <dcterms:created xsi:type="dcterms:W3CDTF">2023-06-28T09:53:00Z</dcterms:created>
  <dcterms:modified xsi:type="dcterms:W3CDTF">2023-06-28T09:53:00Z</dcterms:modified>
</cp:coreProperties>
</file>